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0DB4" w:rsidRDefault="00E30DB4" w:rsidP="00E30DB4">
      <w:pPr>
        <w:spacing w:line="240" w:lineRule="atLeast"/>
        <w:jc w:val="center"/>
        <w:rPr>
          <w:rFonts w:ascii="Arial" w:hAnsi="Arial"/>
          <w:sz w:val="24"/>
        </w:rPr>
      </w:pPr>
      <w:r w:rsidRPr="00E30DB4">
        <w:rPr>
          <w:rFonts w:ascii="Arial" w:hAnsi="Arial"/>
          <w:sz w:val="24"/>
        </w:rPr>
        <w:object w:dxaOrig="1321" w:dyaOrig="14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75pt;height:66pt" o:ole="" fillcolor="window">
            <v:imagedata r:id="rId5" o:title=""/>
          </v:shape>
          <o:OLEObject Type="Embed" ProgID="Word.Picture.8" ShapeID="_x0000_i1025" DrawAspect="Content" ObjectID="_1721821576" r:id="rId6"/>
        </w:object>
      </w:r>
    </w:p>
    <w:p w:rsidR="00E30DB4" w:rsidRDefault="00E30DB4" w:rsidP="002E1F33">
      <w:pPr>
        <w:spacing w:line="240" w:lineRule="atLeast"/>
        <w:jc w:val="center"/>
        <w:rPr>
          <w:b/>
          <w:bCs/>
          <w:sz w:val="32"/>
          <w:szCs w:val="32"/>
        </w:rPr>
      </w:pPr>
    </w:p>
    <w:p w:rsidR="002E1F33" w:rsidRDefault="00E30DB4" w:rsidP="002E1F33">
      <w:pPr>
        <w:spacing w:line="240" w:lineRule="atLeast"/>
        <w:jc w:val="center"/>
        <w:rPr>
          <w:b/>
          <w:bCs/>
          <w:sz w:val="32"/>
          <w:szCs w:val="32"/>
        </w:rPr>
      </w:pPr>
      <w:r>
        <w:rPr>
          <w:b/>
          <w:bCs/>
          <w:sz w:val="32"/>
          <w:szCs w:val="32"/>
        </w:rPr>
        <w:t>АД</w:t>
      </w:r>
      <w:r w:rsidR="002E1F33" w:rsidRPr="00E74BBB">
        <w:rPr>
          <w:b/>
          <w:bCs/>
          <w:sz w:val="32"/>
          <w:szCs w:val="32"/>
        </w:rPr>
        <w:t xml:space="preserve">МИНИСТРАЦИЯ </w:t>
      </w:r>
    </w:p>
    <w:p w:rsidR="002E1F33" w:rsidRPr="00E74BBB" w:rsidRDefault="002E1F33" w:rsidP="002E1F33">
      <w:pPr>
        <w:spacing w:line="240" w:lineRule="atLeast"/>
        <w:jc w:val="center"/>
        <w:rPr>
          <w:b/>
          <w:bCs/>
          <w:sz w:val="32"/>
          <w:szCs w:val="32"/>
        </w:rPr>
      </w:pPr>
      <w:r>
        <w:rPr>
          <w:b/>
          <w:bCs/>
          <w:sz w:val="32"/>
          <w:szCs w:val="32"/>
        </w:rPr>
        <w:t>МАРЕВСКОГО МУНИЦИПАЛЬНОГО ОКРУГА</w:t>
      </w:r>
    </w:p>
    <w:p w:rsidR="002E1F33" w:rsidRDefault="002E1F33" w:rsidP="002E1F33">
      <w:pPr>
        <w:tabs>
          <w:tab w:val="left" w:pos="3060"/>
        </w:tabs>
        <w:spacing w:line="240" w:lineRule="atLeast"/>
        <w:jc w:val="center"/>
        <w:rPr>
          <w:b/>
        </w:rPr>
      </w:pPr>
    </w:p>
    <w:p w:rsidR="002E1F33" w:rsidRPr="00BA6F84" w:rsidRDefault="0077163E" w:rsidP="002E1F33">
      <w:pPr>
        <w:tabs>
          <w:tab w:val="left" w:pos="3060"/>
        </w:tabs>
        <w:spacing w:line="240" w:lineRule="atLeast"/>
        <w:jc w:val="center"/>
        <w:rPr>
          <w:sz w:val="32"/>
          <w:szCs w:val="32"/>
        </w:rPr>
      </w:pPr>
      <w:r>
        <w:rPr>
          <w:sz w:val="32"/>
          <w:szCs w:val="32"/>
        </w:rPr>
        <w:t>Р А С П О Р Я Ж Е Н И Е</w:t>
      </w:r>
    </w:p>
    <w:p w:rsidR="002E1F33" w:rsidRPr="00BA6F84" w:rsidRDefault="00A81660" w:rsidP="002E1F33">
      <w:pPr>
        <w:tabs>
          <w:tab w:val="left" w:pos="3060"/>
        </w:tabs>
        <w:spacing w:before="480"/>
        <w:jc w:val="center"/>
        <w:rPr>
          <w:sz w:val="28"/>
          <w:szCs w:val="28"/>
        </w:rPr>
      </w:pPr>
      <w:r>
        <w:rPr>
          <w:sz w:val="28"/>
          <w:szCs w:val="28"/>
        </w:rPr>
        <w:t xml:space="preserve">   </w:t>
      </w:r>
      <w:bookmarkStart w:id="0" w:name="дата"/>
      <w:bookmarkEnd w:id="0"/>
      <w:r>
        <w:rPr>
          <w:sz w:val="28"/>
          <w:szCs w:val="28"/>
        </w:rPr>
        <w:t xml:space="preserve">  </w:t>
      </w:r>
      <w:r w:rsidR="006073D3">
        <w:rPr>
          <w:sz w:val="28"/>
          <w:szCs w:val="28"/>
        </w:rPr>
        <w:t xml:space="preserve">12.08.2022  </w:t>
      </w:r>
      <w:r w:rsidR="002E1F33">
        <w:rPr>
          <w:sz w:val="28"/>
          <w:szCs w:val="28"/>
        </w:rPr>
        <w:t xml:space="preserve">  </w:t>
      </w:r>
      <w:r>
        <w:rPr>
          <w:sz w:val="28"/>
          <w:szCs w:val="28"/>
        </w:rPr>
        <w:t>№</w:t>
      </w:r>
      <w:r w:rsidR="002E1F33">
        <w:rPr>
          <w:sz w:val="28"/>
          <w:szCs w:val="28"/>
        </w:rPr>
        <w:t xml:space="preserve"> </w:t>
      </w:r>
      <w:r w:rsidR="006073D3">
        <w:rPr>
          <w:sz w:val="28"/>
          <w:szCs w:val="28"/>
        </w:rPr>
        <w:t>125-рг</w:t>
      </w:r>
      <w:r w:rsidR="002E1F33">
        <w:rPr>
          <w:sz w:val="28"/>
          <w:szCs w:val="28"/>
        </w:rPr>
        <w:t xml:space="preserve">   </w:t>
      </w:r>
      <w:bookmarkStart w:id="1" w:name="номер"/>
      <w:bookmarkEnd w:id="1"/>
      <w:r>
        <w:rPr>
          <w:sz w:val="28"/>
          <w:szCs w:val="28"/>
        </w:rPr>
        <w:t xml:space="preserve"> </w:t>
      </w:r>
      <w:r w:rsidR="002E1F33">
        <w:rPr>
          <w:sz w:val="28"/>
          <w:szCs w:val="28"/>
        </w:rPr>
        <w:t xml:space="preserve"> </w:t>
      </w:r>
    </w:p>
    <w:p w:rsidR="002E1F33" w:rsidRDefault="002E1F33" w:rsidP="002E1F33">
      <w:pPr>
        <w:tabs>
          <w:tab w:val="left" w:pos="3060"/>
        </w:tabs>
        <w:spacing w:before="480"/>
        <w:jc w:val="center"/>
        <w:rPr>
          <w:sz w:val="28"/>
          <w:szCs w:val="28"/>
        </w:rPr>
      </w:pPr>
      <w:r>
        <w:rPr>
          <w:sz w:val="28"/>
          <w:szCs w:val="28"/>
        </w:rPr>
        <w:t xml:space="preserve">с. </w:t>
      </w:r>
      <w:r w:rsidRPr="00BA6F84">
        <w:rPr>
          <w:sz w:val="28"/>
          <w:szCs w:val="28"/>
        </w:rPr>
        <w:t>Марёво</w:t>
      </w:r>
    </w:p>
    <w:p w:rsidR="002E1F33" w:rsidRDefault="002E1F33" w:rsidP="002E1F33">
      <w:pPr>
        <w:tabs>
          <w:tab w:val="left" w:pos="7014"/>
        </w:tabs>
        <w:jc w:val="center"/>
        <w:rPr>
          <w:b/>
          <w:bCs/>
          <w:sz w:val="28"/>
        </w:rPr>
      </w:pPr>
    </w:p>
    <w:p w:rsidR="00B65675" w:rsidRDefault="00B65675" w:rsidP="00B65675">
      <w:pPr>
        <w:ind w:firstLine="708"/>
        <w:jc w:val="center"/>
        <w:rPr>
          <w:b/>
          <w:sz w:val="28"/>
          <w:szCs w:val="28"/>
        </w:rPr>
      </w:pPr>
      <w:r w:rsidRPr="006641F0">
        <w:rPr>
          <w:b/>
          <w:sz w:val="28"/>
          <w:szCs w:val="28"/>
        </w:rPr>
        <w:t xml:space="preserve">О создании межведомственной </w:t>
      </w:r>
      <w:r w:rsidRPr="006C2625">
        <w:rPr>
          <w:b/>
          <w:sz w:val="28"/>
          <w:szCs w:val="28"/>
        </w:rPr>
        <w:t xml:space="preserve">комиссии по рассмотрению заявлений </w:t>
      </w:r>
      <w:r>
        <w:rPr>
          <w:b/>
          <w:sz w:val="28"/>
          <w:szCs w:val="28"/>
        </w:rPr>
        <w:t xml:space="preserve">о </w:t>
      </w:r>
      <w:r w:rsidRPr="006C2625">
        <w:rPr>
          <w:b/>
          <w:sz w:val="28"/>
          <w:szCs w:val="28"/>
        </w:rPr>
        <w:t>выдаче разрешения на выполнение авиационных работ, парашютных прыжков, демонстрационных полётов воздушных судов, полётов беспилотных воздушных судов (за исключением полётов беспилотных воздушных судов с максимальной взлётной массой менее 0,25 кг.)</w:t>
      </w:r>
      <w:r>
        <w:rPr>
          <w:b/>
          <w:sz w:val="28"/>
          <w:szCs w:val="28"/>
        </w:rPr>
        <w:t>, подъё</w:t>
      </w:r>
      <w:r w:rsidRPr="006C2625">
        <w:rPr>
          <w:b/>
          <w:sz w:val="28"/>
          <w:szCs w:val="28"/>
        </w:rPr>
        <w:t>мов привязных аэростатов над территорией Марёвского муниципального округа, посадки (взлета) на расположенные в границах Марёвского муниципального округа площадки, сведения о которых не опубликованы в документах аэронавигационной информации</w:t>
      </w:r>
    </w:p>
    <w:p w:rsidR="00B65675" w:rsidRDefault="00B65675" w:rsidP="002E1F33">
      <w:pPr>
        <w:tabs>
          <w:tab w:val="left" w:pos="7014"/>
        </w:tabs>
        <w:jc w:val="center"/>
        <w:rPr>
          <w:b/>
          <w:bCs/>
          <w:sz w:val="28"/>
        </w:rPr>
      </w:pPr>
    </w:p>
    <w:p w:rsidR="00B65675" w:rsidRDefault="00B65675" w:rsidP="00B65675">
      <w:pPr>
        <w:autoSpaceDE w:val="0"/>
        <w:autoSpaceDN w:val="0"/>
        <w:adjustRightInd w:val="0"/>
        <w:ind w:firstLine="708"/>
        <w:contextualSpacing/>
        <w:jc w:val="both"/>
        <w:rPr>
          <w:sz w:val="28"/>
          <w:szCs w:val="28"/>
        </w:rPr>
      </w:pPr>
      <w:r w:rsidRPr="002E100E">
        <w:rPr>
          <w:sz w:val="28"/>
          <w:szCs w:val="28"/>
        </w:rPr>
        <w:t xml:space="preserve">В соответствии с </w:t>
      </w:r>
      <w:r>
        <w:rPr>
          <w:sz w:val="28"/>
          <w:szCs w:val="28"/>
        </w:rPr>
        <w:t xml:space="preserve">Положением о выдаче разрешения на выполнение авиационных работ, парашютных прыжков, демонстрационных полётов воздушных судов, полётов беспилотных воздушных судов </w:t>
      </w:r>
      <w:r>
        <w:rPr>
          <w:b/>
          <w:sz w:val="28"/>
          <w:szCs w:val="28"/>
        </w:rPr>
        <w:t>(</w:t>
      </w:r>
      <w:r w:rsidRPr="00D64186">
        <w:rPr>
          <w:sz w:val="28"/>
          <w:szCs w:val="28"/>
        </w:rPr>
        <w:t>за исключением полётов беспилотных воздушных судов с максимальной взлётной массой менее 0,25 кг.)</w:t>
      </w:r>
      <w:r>
        <w:rPr>
          <w:sz w:val="28"/>
          <w:szCs w:val="28"/>
        </w:rPr>
        <w:t>, подъемов привязных аэростатов над территорией Марёвского муниципального округа, посадки (взлета) на расположенные в границах Марёвского муниципального округа площадки, сведения о которых не опубликованы в документах аэронавигационной информации, утверждённым постановлением Администрации Марёвского муниципального округа от 06.07.2021 № 295:</w:t>
      </w:r>
    </w:p>
    <w:p w:rsidR="00B65675" w:rsidRDefault="00B65675" w:rsidP="00B65675">
      <w:pPr>
        <w:numPr>
          <w:ilvl w:val="0"/>
          <w:numId w:val="10"/>
        </w:numPr>
        <w:ind w:left="0" w:firstLine="708"/>
        <w:jc w:val="both"/>
        <w:rPr>
          <w:sz w:val="28"/>
          <w:szCs w:val="28"/>
        </w:rPr>
      </w:pPr>
      <w:r>
        <w:rPr>
          <w:sz w:val="28"/>
          <w:szCs w:val="28"/>
        </w:rPr>
        <w:t>Создать</w:t>
      </w:r>
      <w:r w:rsidRPr="006641F0">
        <w:rPr>
          <w:sz w:val="28"/>
          <w:szCs w:val="28"/>
        </w:rPr>
        <w:t xml:space="preserve"> </w:t>
      </w:r>
      <w:r>
        <w:rPr>
          <w:sz w:val="28"/>
          <w:szCs w:val="28"/>
        </w:rPr>
        <w:t>межведомственную</w:t>
      </w:r>
      <w:r w:rsidRPr="006641F0">
        <w:rPr>
          <w:sz w:val="28"/>
          <w:szCs w:val="28"/>
        </w:rPr>
        <w:t xml:space="preserve"> </w:t>
      </w:r>
      <w:r>
        <w:rPr>
          <w:sz w:val="28"/>
          <w:szCs w:val="28"/>
        </w:rPr>
        <w:t>комиссию</w:t>
      </w:r>
      <w:r w:rsidRPr="006C2625">
        <w:rPr>
          <w:sz w:val="28"/>
          <w:szCs w:val="28"/>
        </w:rPr>
        <w:t xml:space="preserve"> по рассмотрению заявлений </w:t>
      </w:r>
      <w:r>
        <w:rPr>
          <w:sz w:val="28"/>
          <w:szCs w:val="28"/>
        </w:rPr>
        <w:t xml:space="preserve">о </w:t>
      </w:r>
      <w:r w:rsidRPr="006C2625">
        <w:rPr>
          <w:sz w:val="28"/>
          <w:szCs w:val="28"/>
        </w:rPr>
        <w:t xml:space="preserve">выдаче разрешения на выполнение авиационных работ, парашютных прыжков, демонстрационных полётов воздушных судов, полётов беспилотных воздушных судов (за исключением полётов беспилотных воздушных судов с максимальной взлётной массой менее 0,25 кг.), подъёмов привязных аэростатов над территорией Марёвского муниципального округа, посадки (взлета) на расположенные в границах Марёвского муниципального округа площадки, сведения о которых не </w:t>
      </w:r>
      <w:r w:rsidRPr="006C2625">
        <w:rPr>
          <w:sz w:val="28"/>
          <w:szCs w:val="28"/>
        </w:rPr>
        <w:lastRenderedPageBreak/>
        <w:t>опубликованы в документах аэронавигационной информации</w:t>
      </w:r>
      <w:r>
        <w:rPr>
          <w:sz w:val="28"/>
          <w:szCs w:val="28"/>
        </w:rPr>
        <w:t xml:space="preserve"> (далее – комиссия) и утвердить её состав согласно приложению.</w:t>
      </w:r>
    </w:p>
    <w:p w:rsidR="00B65675" w:rsidRDefault="00B65675" w:rsidP="00B65675">
      <w:pPr>
        <w:ind w:firstLine="708"/>
        <w:jc w:val="both"/>
        <w:rPr>
          <w:sz w:val="28"/>
          <w:szCs w:val="28"/>
        </w:rPr>
      </w:pPr>
      <w:r>
        <w:rPr>
          <w:sz w:val="28"/>
          <w:szCs w:val="28"/>
        </w:rPr>
        <w:t>2. Признать утратившим силу распоряжение Администрации муниципального района от 24.09.2019 № 220-</w:t>
      </w:r>
      <w:r w:rsidRPr="00493BB8">
        <w:rPr>
          <w:sz w:val="28"/>
          <w:szCs w:val="28"/>
        </w:rPr>
        <w:t>рг «О создании межведомственной комиссии по рассмотрению заявлений о выдаче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 Марёвского муниципального района, посадки (взлета) на расположенные в границах Марёвского муниципального района площадки, сведения о которых не опубликованы в документах аэронавигационной информации</w:t>
      </w:r>
      <w:r>
        <w:rPr>
          <w:sz w:val="28"/>
          <w:szCs w:val="28"/>
        </w:rPr>
        <w:t>».</w:t>
      </w:r>
    </w:p>
    <w:p w:rsidR="002E1F33" w:rsidRDefault="00B65675" w:rsidP="00B65675">
      <w:pPr>
        <w:ind w:firstLine="567"/>
        <w:jc w:val="both"/>
        <w:rPr>
          <w:sz w:val="28"/>
          <w:szCs w:val="28"/>
        </w:rPr>
      </w:pPr>
      <w:r>
        <w:rPr>
          <w:sz w:val="28"/>
          <w:szCs w:val="28"/>
        </w:rPr>
        <w:t>3</w:t>
      </w:r>
      <w:r w:rsidRPr="00C04FE6">
        <w:rPr>
          <w:sz w:val="28"/>
          <w:szCs w:val="28"/>
        </w:rPr>
        <w:t xml:space="preserve">. Опубликовать распоряжение в муниципальной газете «Марёвский вестник» и разместить на официальном сайте Администрации Марёвского муниципального </w:t>
      </w:r>
      <w:r>
        <w:rPr>
          <w:sz w:val="28"/>
          <w:szCs w:val="28"/>
        </w:rPr>
        <w:t>округа</w:t>
      </w:r>
      <w:r w:rsidRPr="00C04FE6">
        <w:rPr>
          <w:sz w:val="28"/>
          <w:szCs w:val="28"/>
        </w:rPr>
        <w:t xml:space="preserve"> в информационно-телекоммуникационной сети «Интернет».</w:t>
      </w:r>
    </w:p>
    <w:p w:rsidR="00B65675" w:rsidRDefault="00B65675" w:rsidP="00B65675">
      <w:pPr>
        <w:ind w:firstLine="567"/>
        <w:jc w:val="both"/>
        <w:rPr>
          <w:sz w:val="28"/>
          <w:szCs w:val="28"/>
        </w:rPr>
      </w:pPr>
    </w:p>
    <w:p w:rsidR="002E1F33" w:rsidRPr="00E64AB1" w:rsidRDefault="002E1F33" w:rsidP="002E1F33">
      <w:pPr>
        <w:widowControl w:val="0"/>
        <w:autoSpaceDE w:val="0"/>
        <w:autoSpaceDN w:val="0"/>
        <w:adjustRightInd w:val="0"/>
        <w:ind w:firstLine="709"/>
        <w:jc w:val="both"/>
        <w:rPr>
          <w:sz w:val="28"/>
          <w:szCs w:val="28"/>
        </w:rPr>
      </w:pPr>
    </w:p>
    <w:p w:rsidR="00B65675" w:rsidRDefault="00B65675" w:rsidP="002E1F33">
      <w:pPr>
        <w:jc w:val="both"/>
        <w:rPr>
          <w:sz w:val="28"/>
          <w:szCs w:val="28"/>
        </w:rPr>
      </w:pPr>
    </w:p>
    <w:p w:rsidR="002E1F33" w:rsidRDefault="002E1F33" w:rsidP="002E1F33">
      <w:pPr>
        <w:jc w:val="both"/>
        <w:rPr>
          <w:b/>
          <w:sz w:val="28"/>
          <w:szCs w:val="28"/>
        </w:rPr>
      </w:pPr>
      <w:r>
        <w:rPr>
          <w:sz w:val="28"/>
          <w:szCs w:val="28"/>
        </w:rPr>
        <w:t xml:space="preserve"> </w:t>
      </w:r>
      <w:r w:rsidRPr="00760287">
        <w:rPr>
          <w:b/>
          <w:sz w:val="28"/>
          <w:szCs w:val="28"/>
        </w:rPr>
        <w:t xml:space="preserve">Глава муниципального </w:t>
      </w:r>
      <w:r w:rsidR="006F7D23">
        <w:rPr>
          <w:b/>
          <w:sz w:val="28"/>
          <w:szCs w:val="28"/>
        </w:rPr>
        <w:t xml:space="preserve">округа        </w:t>
      </w:r>
      <w:r w:rsidR="004377E2">
        <w:rPr>
          <w:b/>
          <w:sz w:val="28"/>
          <w:szCs w:val="28"/>
        </w:rPr>
        <w:t xml:space="preserve">                                        </w:t>
      </w:r>
      <w:r w:rsidRPr="00760287">
        <w:rPr>
          <w:b/>
          <w:sz w:val="28"/>
          <w:szCs w:val="28"/>
        </w:rPr>
        <w:t>С.И. Горкин</w:t>
      </w:r>
    </w:p>
    <w:p w:rsidR="00B65675" w:rsidRDefault="00B65675" w:rsidP="002E1F33">
      <w:pPr>
        <w:jc w:val="both"/>
        <w:rPr>
          <w:b/>
          <w:sz w:val="28"/>
          <w:szCs w:val="28"/>
        </w:rPr>
      </w:pPr>
    </w:p>
    <w:p w:rsidR="00B65675" w:rsidRDefault="00B65675" w:rsidP="002E1F33">
      <w:pPr>
        <w:jc w:val="both"/>
        <w:rPr>
          <w:b/>
          <w:sz w:val="28"/>
          <w:szCs w:val="28"/>
        </w:rPr>
      </w:pPr>
    </w:p>
    <w:p w:rsidR="00B65675" w:rsidRDefault="00B65675" w:rsidP="002E1F33">
      <w:pPr>
        <w:jc w:val="both"/>
        <w:rPr>
          <w:b/>
          <w:sz w:val="28"/>
          <w:szCs w:val="28"/>
        </w:rPr>
      </w:pPr>
    </w:p>
    <w:p w:rsidR="00B65675" w:rsidRDefault="00B65675" w:rsidP="002E1F33">
      <w:pPr>
        <w:jc w:val="both"/>
        <w:rPr>
          <w:b/>
          <w:sz w:val="28"/>
          <w:szCs w:val="28"/>
        </w:rPr>
      </w:pPr>
    </w:p>
    <w:p w:rsidR="00B65675" w:rsidRDefault="00B65675" w:rsidP="002E1F33">
      <w:pPr>
        <w:jc w:val="both"/>
        <w:rPr>
          <w:b/>
          <w:sz w:val="28"/>
          <w:szCs w:val="28"/>
        </w:rPr>
      </w:pPr>
    </w:p>
    <w:p w:rsidR="00B65675" w:rsidRDefault="00B65675" w:rsidP="002E1F33">
      <w:pPr>
        <w:jc w:val="both"/>
        <w:rPr>
          <w:b/>
          <w:sz w:val="28"/>
          <w:szCs w:val="28"/>
        </w:rPr>
      </w:pPr>
    </w:p>
    <w:p w:rsidR="00B65675" w:rsidRDefault="00B65675" w:rsidP="002E1F33">
      <w:pPr>
        <w:jc w:val="both"/>
        <w:rPr>
          <w:b/>
          <w:sz w:val="28"/>
          <w:szCs w:val="28"/>
        </w:rPr>
      </w:pPr>
    </w:p>
    <w:p w:rsidR="00B65675" w:rsidRDefault="00B65675" w:rsidP="002E1F33">
      <w:pPr>
        <w:jc w:val="both"/>
        <w:rPr>
          <w:b/>
          <w:sz w:val="28"/>
          <w:szCs w:val="28"/>
        </w:rPr>
      </w:pPr>
    </w:p>
    <w:p w:rsidR="00B65675" w:rsidRDefault="00B65675" w:rsidP="002E1F33">
      <w:pPr>
        <w:jc w:val="both"/>
        <w:rPr>
          <w:b/>
          <w:sz w:val="28"/>
          <w:szCs w:val="28"/>
        </w:rPr>
      </w:pPr>
    </w:p>
    <w:p w:rsidR="00B65675" w:rsidRDefault="00B65675" w:rsidP="002E1F33">
      <w:pPr>
        <w:jc w:val="both"/>
        <w:rPr>
          <w:b/>
          <w:sz w:val="28"/>
          <w:szCs w:val="28"/>
        </w:rPr>
      </w:pPr>
    </w:p>
    <w:p w:rsidR="00B65675" w:rsidRDefault="00B65675" w:rsidP="002E1F33">
      <w:pPr>
        <w:jc w:val="both"/>
        <w:rPr>
          <w:b/>
          <w:sz w:val="28"/>
          <w:szCs w:val="28"/>
        </w:rPr>
      </w:pPr>
    </w:p>
    <w:p w:rsidR="00875688" w:rsidRDefault="00875688" w:rsidP="002E1F33">
      <w:pPr>
        <w:jc w:val="both"/>
        <w:rPr>
          <w:b/>
          <w:sz w:val="28"/>
          <w:szCs w:val="28"/>
        </w:rPr>
      </w:pPr>
    </w:p>
    <w:p w:rsidR="00875688" w:rsidRPr="00760287" w:rsidRDefault="00875688" w:rsidP="00875688">
      <w:pPr>
        <w:jc w:val="center"/>
        <w:rPr>
          <w:b/>
          <w:sz w:val="28"/>
          <w:szCs w:val="28"/>
        </w:rPr>
      </w:pPr>
      <w:r>
        <w:rPr>
          <w:b/>
          <w:sz w:val="28"/>
          <w:szCs w:val="28"/>
        </w:rPr>
        <w:t xml:space="preserve">              </w:t>
      </w:r>
      <w:bookmarkStart w:id="2" w:name="штамп"/>
      <w:bookmarkEnd w:id="2"/>
      <w:r>
        <w:rPr>
          <w:b/>
          <w:sz w:val="28"/>
          <w:szCs w:val="28"/>
        </w:rPr>
        <w:t xml:space="preserve"> </w:t>
      </w:r>
    </w:p>
    <w:p w:rsidR="002E1F33" w:rsidRPr="00E64AB1" w:rsidRDefault="002E1F33" w:rsidP="002E1F33">
      <w:pPr>
        <w:widowControl w:val="0"/>
        <w:autoSpaceDE w:val="0"/>
        <w:autoSpaceDN w:val="0"/>
        <w:adjustRightInd w:val="0"/>
        <w:ind w:firstLine="709"/>
        <w:jc w:val="both"/>
        <w:rPr>
          <w:sz w:val="28"/>
          <w:szCs w:val="28"/>
        </w:rPr>
      </w:pPr>
    </w:p>
    <w:p w:rsidR="002E1F33" w:rsidRDefault="002E1F33" w:rsidP="002E1F33">
      <w:pPr>
        <w:pStyle w:val="Style7"/>
        <w:jc w:val="both"/>
        <w:rPr>
          <w:b/>
          <w:sz w:val="28"/>
          <w:szCs w:val="28"/>
        </w:rPr>
      </w:pPr>
    </w:p>
    <w:p w:rsidR="002E1F33" w:rsidRDefault="002E1F33" w:rsidP="002E1F33">
      <w:pPr>
        <w:pStyle w:val="Style7"/>
        <w:jc w:val="both"/>
        <w:rPr>
          <w:b/>
          <w:sz w:val="28"/>
          <w:szCs w:val="28"/>
        </w:rPr>
      </w:pPr>
      <w:r>
        <w:rPr>
          <w:b/>
          <w:sz w:val="28"/>
          <w:szCs w:val="28"/>
        </w:rPr>
        <w:t xml:space="preserve">                                                        </w:t>
      </w:r>
    </w:p>
    <w:p w:rsidR="002E1F33" w:rsidRDefault="002E1F33" w:rsidP="002E1F33">
      <w:pPr>
        <w:pStyle w:val="Style7"/>
        <w:jc w:val="both"/>
        <w:rPr>
          <w:b/>
          <w:sz w:val="28"/>
          <w:szCs w:val="28"/>
        </w:rPr>
      </w:pPr>
    </w:p>
    <w:p w:rsidR="0077163E" w:rsidRDefault="0077163E" w:rsidP="002E1F33">
      <w:pPr>
        <w:pStyle w:val="Style7"/>
        <w:jc w:val="both"/>
        <w:rPr>
          <w:b/>
          <w:sz w:val="28"/>
          <w:szCs w:val="28"/>
        </w:rPr>
      </w:pPr>
    </w:p>
    <w:p w:rsidR="0077163E" w:rsidRDefault="0077163E" w:rsidP="002E1F33">
      <w:pPr>
        <w:pStyle w:val="Style7"/>
        <w:jc w:val="both"/>
        <w:rPr>
          <w:b/>
          <w:sz w:val="28"/>
          <w:szCs w:val="28"/>
        </w:rPr>
      </w:pPr>
    </w:p>
    <w:p w:rsidR="0077163E" w:rsidRDefault="0077163E" w:rsidP="002E1F33">
      <w:pPr>
        <w:pStyle w:val="Style7"/>
        <w:jc w:val="both"/>
        <w:rPr>
          <w:b/>
          <w:sz w:val="28"/>
          <w:szCs w:val="28"/>
        </w:rPr>
      </w:pPr>
    </w:p>
    <w:p w:rsidR="0077163E" w:rsidRDefault="0077163E" w:rsidP="002E1F33">
      <w:pPr>
        <w:pStyle w:val="Style7"/>
        <w:jc w:val="both"/>
        <w:rPr>
          <w:b/>
          <w:sz w:val="28"/>
          <w:szCs w:val="28"/>
        </w:rPr>
      </w:pPr>
    </w:p>
    <w:p w:rsidR="0077163E" w:rsidRDefault="0077163E" w:rsidP="002E1F33">
      <w:pPr>
        <w:pStyle w:val="Style7"/>
        <w:jc w:val="both"/>
        <w:rPr>
          <w:b/>
          <w:sz w:val="28"/>
          <w:szCs w:val="28"/>
        </w:rPr>
      </w:pPr>
    </w:p>
    <w:p w:rsidR="0077163E" w:rsidRDefault="0077163E" w:rsidP="002E1F33">
      <w:pPr>
        <w:pStyle w:val="Style7"/>
        <w:jc w:val="both"/>
        <w:rPr>
          <w:b/>
          <w:sz w:val="28"/>
          <w:szCs w:val="28"/>
        </w:rPr>
      </w:pPr>
    </w:p>
    <w:p w:rsidR="00E30DB4" w:rsidRDefault="00E30DB4"/>
    <w:p w:rsidR="0077163E" w:rsidRDefault="0077163E"/>
    <w:p w:rsidR="00E30DB4" w:rsidRDefault="00E30DB4"/>
    <w:p w:rsidR="00E30DB4" w:rsidRDefault="00E30DB4"/>
    <w:tbl>
      <w:tblPr>
        <w:tblpPr w:leftFromText="180" w:rightFromText="180" w:horzAnchor="page" w:tblpX="5938" w:tblpY="-840"/>
        <w:tblW w:w="5456" w:type="dxa"/>
        <w:tblLook w:val="04A0"/>
      </w:tblPr>
      <w:tblGrid>
        <w:gridCol w:w="5456"/>
      </w:tblGrid>
      <w:tr w:rsidR="00E30DB4" w:rsidRPr="00497865" w:rsidTr="006073D3">
        <w:trPr>
          <w:trHeight w:val="1726"/>
        </w:trPr>
        <w:tc>
          <w:tcPr>
            <w:tcW w:w="5456" w:type="dxa"/>
          </w:tcPr>
          <w:p w:rsidR="00E30DB4" w:rsidRDefault="00E30DB4" w:rsidP="006073D3">
            <w:pPr>
              <w:widowControl w:val="0"/>
              <w:autoSpaceDE w:val="0"/>
              <w:autoSpaceDN w:val="0"/>
              <w:adjustRightInd w:val="0"/>
              <w:jc w:val="right"/>
              <w:rPr>
                <w:sz w:val="28"/>
                <w:szCs w:val="28"/>
              </w:rPr>
            </w:pPr>
          </w:p>
          <w:p w:rsidR="00E30DB4" w:rsidRPr="00497865" w:rsidRDefault="00B65675" w:rsidP="006073D3">
            <w:pPr>
              <w:widowControl w:val="0"/>
              <w:autoSpaceDE w:val="0"/>
              <w:autoSpaceDN w:val="0"/>
              <w:adjustRightInd w:val="0"/>
              <w:jc w:val="right"/>
              <w:rPr>
                <w:sz w:val="28"/>
                <w:szCs w:val="28"/>
              </w:rPr>
            </w:pPr>
            <w:r>
              <w:rPr>
                <w:sz w:val="28"/>
                <w:szCs w:val="28"/>
              </w:rPr>
              <w:t>Утверждён</w:t>
            </w:r>
            <w:r w:rsidR="00E30DB4" w:rsidRPr="00497865">
              <w:rPr>
                <w:sz w:val="28"/>
                <w:szCs w:val="28"/>
              </w:rPr>
              <w:t xml:space="preserve"> </w:t>
            </w:r>
          </w:p>
          <w:p w:rsidR="00E30DB4" w:rsidRPr="00497865" w:rsidRDefault="006D4E01" w:rsidP="006073D3">
            <w:pPr>
              <w:widowControl w:val="0"/>
              <w:autoSpaceDE w:val="0"/>
              <w:autoSpaceDN w:val="0"/>
              <w:adjustRightInd w:val="0"/>
              <w:jc w:val="right"/>
              <w:rPr>
                <w:sz w:val="28"/>
                <w:szCs w:val="28"/>
              </w:rPr>
            </w:pPr>
            <w:r>
              <w:rPr>
                <w:sz w:val="28"/>
                <w:szCs w:val="28"/>
              </w:rPr>
              <w:t>распоряжением</w:t>
            </w:r>
            <w:bookmarkStart w:id="3" w:name="_GoBack"/>
            <w:bookmarkEnd w:id="3"/>
            <w:r w:rsidR="006073D3">
              <w:rPr>
                <w:sz w:val="28"/>
                <w:szCs w:val="28"/>
              </w:rPr>
              <w:t xml:space="preserve"> а</w:t>
            </w:r>
            <w:r w:rsidR="00E30DB4" w:rsidRPr="00497865">
              <w:rPr>
                <w:sz w:val="28"/>
                <w:szCs w:val="28"/>
              </w:rPr>
              <w:t>дм</w:t>
            </w:r>
            <w:r w:rsidR="00E30DB4">
              <w:rPr>
                <w:sz w:val="28"/>
                <w:szCs w:val="28"/>
              </w:rPr>
              <w:t>инистрации муниципального округа</w:t>
            </w:r>
            <w:r w:rsidR="00E30DB4" w:rsidRPr="00497865">
              <w:rPr>
                <w:sz w:val="28"/>
                <w:szCs w:val="28"/>
              </w:rPr>
              <w:t xml:space="preserve">  </w:t>
            </w:r>
          </w:p>
          <w:p w:rsidR="00E30DB4" w:rsidRPr="004F39A5" w:rsidRDefault="00E30DB4" w:rsidP="006073D3">
            <w:pPr>
              <w:widowControl w:val="0"/>
              <w:autoSpaceDE w:val="0"/>
              <w:autoSpaceDN w:val="0"/>
              <w:adjustRightInd w:val="0"/>
              <w:jc w:val="right"/>
              <w:rPr>
                <w:sz w:val="28"/>
                <w:szCs w:val="28"/>
              </w:rPr>
            </w:pPr>
            <w:r>
              <w:rPr>
                <w:sz w:val="28"/>
                <w:szCs w:val="28"/>
              </w:rPr>
              <w:t xml:space="preserve">от </w:t>
            </w:r>
            <w:r w:rsidR="006073D3">
              <w:rPr>
                <w:sz w:val="28"/>
                <w:szCs w:val="28"/>
              </w:rPr>
              <w:t>12.08.2022</w:t>
            </w:r>
            <w:r w:rsidRPr="00AC1CCB">
              <w:rPr>
                <w:sz w:val="28"/>
                <w:szCs w:val="28"/>
              </w:rPr>
              <w:t xml:space="preserve"> </w:t>
            </w:r>
            <w:bookmarkStart w:id="4" w:name="дата1"/>
            <w:bookmarkEnd w:id="4"/>
            <w:r>
              <w:rPr>
                <w:sz w:val="28"/>
                <w:szCs w:val="28"/>
              </w:rPr>
              <w:t xml:space="preserve"> № </w:t>
            </w:r>
            <w:bookmarkStart w:id="5" w:name="номер1"/>
            <w:bookmarkEnd w:id="5"/>
            <w:r w:rsidR="006073D3">
              <w:rPr>
                <w:sz w:val="28"/>
                <w:szCs w:val="28"/>
              </w:rPr>
              <w:t>125-рг</w:t>
            </w:r>
          </w:p>
        </w:tc>
      </w:tr>
    </w:tbl>
    <w:p w:rsidR="00B65675" w:rsidRDefault="00B65675" w:rsidP="006073D3">
      <w:pPr>
        <w:jc w:val="right"/>
        <w:rPr>
          <w:sz w:val="28"/>
          <w:szCs w:val="28"/>
        </w:rPr>
      </w:pPr>
    </w:p>
    <w:p w:rsidR="006073D3" w:rsidRDefault="006073D3" w:rsidP="006073D3">
      <w:pPr>
        <w:ind w:firstLine="708"/>
        <w:jc w:val="center"/>
        <w:rPr>
          <w:b/>
          <w:sz w:val="28"/>
          <w:szCs w:val="28"/>
        </w:rPr>
      </w:pPr>
    </w:p>
    <w:p w:rsidR="006073D3" w:rsidRDefault="006073D3" w:rsidP="006073D3">
      <w:pPr>
        <w:ind w:firstLine="708"/>
        <w:jc w:val="center"/>
        <w:rPr>
          <w:b/>
          <w:sz w:val="28"/>
          <w:szCs w:val="28"/>
        </w:rPr>
      </w:pPr>
    </w:p>
    <w:p w:rsidR="00B65675" w:rsidRDefault="00B65675" w:rsidP="006073D3">
      <w:pPr>
        <w:ind w:firstLine="708"/>
        <w:jc w:val="center"/>
        <w:rPr>
          <w:b/>
          <w:sz w:val="28"/>
          <w:szCs w:val="28"/>
        </w:rPr>
      </w:pPr>
      <w:proofErr w:type="gramStart"/>
      <w:r>
        <w:rPr>
          <w:b/>
          <w:sz w:val="28"/>
          <w:szCs w:val="28"/>
        </w:rPr>
        <w:t>Состав</w:t>
      </w:r>
      <w:r w:rsidRPr="006641F0">
        <w:rPr>
          <w:b/>
          <w:sz w:val="28"/>
          <w:szCs w:val="28"/>
        </w:rPr>
        <w:t xml:space="preserve"> межведомственной </w:t>
      </w:r>
      <w:r w:rsidRPr="006C2625">
        <w:rPr>
          <w:b/>
          <w:sz w:val="28"/>
          <w:szCs w:val="28"/>
        </w:rPr>
        <w:t>комиссии по рассмотрению заявлений</w:t>
      </w:r>
      <w:r>
        <w:rPr>
          <w:b/>
          <w:sz w:val="28"/>
          <w:szCs w:val="28"/>
        </w:rPr>
        <w:t xml:space="preserve"> о</w:t>
      </w:r>
      <w:r w:rsidRPr="006C2625">
        <w:rPr>
          <w:b/>
          <w:sz w:val="28"/>
          <w:szCs w:val="28"/>
        </w:rPr>
        <w:t xml:space="preserve"> выдаче разрешения на выполнение авиационных работ, парашютных прыжков, демонстрационных полётов воздушных судов, полётов беспилотных воздушных судов (за исключением полётов беспилотных воздушных судов с максимальной взлётной массой менее 0,25 кг.)</w:t>
      </w:r>
      <w:r>
        <w:rPr>
          <w:b/>
          <w:sz w:val="28"/>
          <w:szCs w:val="28"/>
        </w:rPr>
        <w:t>, подъё</w:t>
      </w:r>
      <w:r w:rsidRPr="006C2625">
        <w:rPr>
          <w:b/>
          <w:sz w:val="28"/>
          <w:szCs w:val="28"/>
        </w:rPr>
        <w:t>мов привязных аэростатов над территорией Марёвского муниципального округа, посадки (взлета) на расположенные в границах Марёвского муниципального округа площадки, сведения о которых не опубликованы в</w:t>
      </w:r>
      <w:proofErr w:type="gramEnd"/>
      <w:r w:rsidRPr="006C2625">
        <w:rPr>
          <w:b/>
          <w:sz w:val="28"/>
          <w:szCs w:val="28"/>
        </w:rPr>
        <w:t xml:space="preserve"> </w:t>
      </w:r>
      <w:proofErr w:type="gramStart"/>
      <w:r w:rsidRPr="006C2625">
        <w:rPr>
          <w:b/>
          <w:sz w:val="28"/>
          <w:szCs w:val="28"/>
        </w:rPr>
        <w:t>документах</w:t>
      </w:r>
      <w:proofErr w:type="gramEnd"/>
      <w:r w:rsidRPr="006C2625">
        <w:rPr>
          <w:b/>
          <w:sz w:val="28"/>
          <w:szCs w:val="28"/>
        </w:rPr>
        <w:t xml:space="preserve"> аэронавигационной информации</w:t>
      </w:r>
    </w:p>
    <w:tbl>
      <w:tblPr>
        <w:tblW w:w="0" w:type="auto"/>
        <w:tblInd w:w="108" w:type="dxa"/>
        <w:tblLook w:val="04A0"/>
      </w:tblPr>
      <w:tblGrid>
        <w:gridCol w:w="2410"/>
        <w:gridCol w:w="6804"/>
      </w:tblGrid>
      <w:tr w:rsidR="00B65675" w:rsidRPr="00BC5913" w:rsidTr="002B4AF5">
        <w:tc>
          <w:tcPr>
            <w:tcW w:w="2410" w:type="dxa"/>
          </w:tcPr>
          <w:p w:rsidR="00B65675" w:rsidRPr="00BC5913" w:rsidRDefault="00B65675" w:rsidP="002B4AF5">
            <w:pPr>
              <w:tabs>
                <w:tab w:val="left" w:pos="6800"/>
              </w:tabs>
              <w:spacing w:line="280" w:lineRule="exact"/>
              <w:jc w:val="center"/>
              <w:rPr>
                <w:sz w:val="28"/>
                <w:szCs w:val="28"/>
              </w:rPr>
            </w:pPr>
          </w:p>
        </w:tc>
        <w:tc>
          <w:tcPr>
            <w:tcW w:w="6804" w:type="dxa"/>
          </w:tcPr>
          <w:p w:rsidR="00B65675" w:rsidRPr="00BC5913" w:rsidRDefault="00B65675" w:rsidP="002B4AF5">
            <w:pPr>
              <w:tabs>
                <w:tab w:val="left" w:pos="6800"/>
              </w:tabs>
              <w:spacing w:line="280" w:lineRule="exact"/>
              <w:jc w:val="center"/>
              <w:rPr>
                <w:sz w:val="28"/>
                <w:szCs w:val="28"/>
              </w:rPr>
            </w:pPr>
          </w:p>
        </w:tc>
      </w:tr>
      <w:tr w:rsidR="00B65675" w:rsidRPr="00BC5913" w:rsidTr="002B4AF5">
        <w:tc>
          <w:tcPr>
            <w:tcW w:w="2410" w:type="dxa"/>
          </w:tcPr>
          <w:p w:rsidR="00B65675" w:rsidRPr="00BC5913" w:rsidRDefault="00B65675" w:rsidP="002B4AF5">
            <w:pPr>
              <w:tabs>
                <w:tab w:val="left" w:pos="6800"/>
              </w:tabs>
              <w:spacing w:line="280" w:lineRule="exact"/>
              <w:rPr>
                <w:sz w:val="28"/>
                <w:szCs w:val="28"/>
              </w:rPr>
            </w:pPr>
            <w:r w:rsidRPr="00BC5913">
              <w:rPr>
                <w:sz w:val="28"/>
                <w:szCs w:val="28"/>
              </w:rPr>
              <w:t>Горкин С.И.</w:t>
            </w:r>
          </w:p>
        </w:tc>
        <w:tc>
          <w:tcPr>
            <w:tcW w:w="6804" w:type="dxa"/>
          </w:tcPr>
          <w:p w:rsidR="00B65675" w:rsidRDefault="00B65675" w:rsidP="002B4AF5">
            <w:pPr>
              <w:tabs>
                <w:tab w:val="left" w:pos="6800"/>
              </w:tabs>
              <w:spacing w:line="280" w:lineRule="exact"/>
              <w:jc w:val="both"/>
              <w:rPr>
                <w:sz w:val="28"/>
                <w:szCs w:val="28"/>
              </w:rPr>
            </w:pPr>
            <w:r w:rsidRPr="00BC5913">
              <w:rPr>
                <w:sz w:val="28"/>
                <w:szCs w:val="28"/>
              </w:rPr>
              <w:t xml:space="preserve">Глава </w:t>
            </w:r>
            <w:r>
              <w:rPr>
                <w:sz w:val="28"/>
                <w:szCs w:val="28"/>
              </w:rPr>
              <w:t xml:space="preserve">Марёвского </w:t>
            </w:r>
            <w:r w:rsidRPr="00BC5913">
              <w:rPr>
                <w:sz w:val="28"/>
                <w:szCs w:val="28"/>
              </w:rPr>
              <w:t xml:space="preserve">муниципального </w:t>
            </w:r>
            <w:r>
              <w:rPr>
                <w:sz w:val="28"/>
                <w:szCs w:val="28"/>
              </w:rPr>
              <w:t>округа</w:t>
            </w:r>
            <w:r w:rsidRPr="00BC5913">
              <w:rPr>
                <w:sz w:val="28"/>
                <w:szCs w:val="28"/>
              </w:rPr>
              <w:t>, председатель    комиссии</w:t>
            </w:r>
            <w:r>
              <w:rPr>
                <w:sz w:val="28"/>
                <w:szCs w:val="28"/>
              </w:rPr>
              <w:t>;</w:t>
            </w:r>
          </w:p>
          <w:p w:rsidR="00B65675" w:rsidRPr="00BC5913" w:rsidRDefault="00B65675" w:rsidP="002B4AF5">
            <w:pPr>
              <w:tabs>
                <w:tab w:val="left" w:pos="6800"/>
              </w:tabs>
              <w:spacing w:line="280" w:lineRule="exact"/>
              <w:jc w:val="both"/>
              <w:rPr>
                <w:sz w:val="28"/>
                <w:szCs w:val="28"/>
              </w:rPr>
            </w:pPr>
          </w:p>
        </w:tc>
      </w:tr>
      <w:tr w:rsidR="00B65675" w:rsidRPr="00BC5913" w:rsidTr="002B4AF5">
        <w:tc>
          <w:tcPr>
            <w:tcW w:w="2410" w:type="dxa"/>
          </w:tcPr>
          <w:p w:rsidR="00B65675" w:rsidRPr="00BC5913" w:rsidRDefault="00B65675" w:rsidP="002B4AF5">
            <w:pPr>
              <w:tabs>
                <w:tab w:val="left" w:pos="6800"/>
              </w:tabs>
              <w:spacing w:line="280" w:lineRule="exact"/>
              <w:jc w:val="both"/>
              <w:rPr>
                <w:sz w:val="28"/>
                <w:szCs w:val="28"/>
              </w:rPr>
            </w:pPr>
            <w:r>
              <w:rPr>
                <w:sz w:val="28"/>
                <w:szCs w:val="28"/>
              </w:rPr>
              <w:t>Голубева Н.В.</w:t>
            </w:r>
          </w:p>
        </w:tc>
        <w:tc>
          <w:tcPr>
            <w:tcW w:w="6804" w:type="dxa"/>
          </w:tcPr>
          <w:p w:rsidR="00B65675" w:rsidRDefault="00B65675" w:rsidP="002B4AF5">
            <w:pPr>
              <w:tabs>
                <w:tab w:val="left" w:pos="6800"/>
              </w:tabs>
              <w:spacing w:line="280" w:lineRule="exact"/>
              <w:ind w:left="34" w:hanging="34"/>
              <w:jc w:val="both"/>
              <w:rPr>
                <w:sz w:val="28"/>
                <w:szCs w:val="28"/>
              </w:rPr>
            </w:pPr>
            <w:r>
              <w:rPr>
                <w:sz w:val="28"/>
                <w:szCs w:val="28"/>
              </w:rPr>
              <w:t>заместитель Главы а</w:t>
            </w:r>
            <w:r w:rsidRPr="00BC5913">
              <w:rPr>
                <w:sz w:val="28"/>
                <w:szCs w:val="28"/>
              </w:rPr>
              <w:t xml:space="preserve">дминистрации муниципального </w:t>
            </w:r>
            <w:r>
              <w:rPr>
                <w:sz w:val="28"/>
                <w:szCs w:val="28"/>
              </w:rPr>
              <w:t>округа</w:t>
            </w:r>
            <w:r w:rsidRPr="00BC5913">
              <w:rPr>
                <w:sz w:val="28"/>
                <w:szCs w:val="28"/>
              </w:rPr>
              <w:t xml:space="preserve">, </w:t>
            </w:r>
            <w:r>
              <w:rPr>
                <w:sz w:val="28"/>
                <w:szCs w:val="28"/>
              </w:rPr>
              <w:t xml:space="preserve">председатель Социального комитета, </w:t>
            </w:r>
            <w:r w:rsidRPr="00BC5913">
              <w:rPr>
                <w:sz w:val="28"/>
                <w:szCs w:val="28"/>
              </w:rPr>
              <w:t>заместитель председателя комиссии</w:t>
            </w:r>
            <w:r>
              <w:rPr>
                <w:sz w:val="28"/>
                <w:szCs w:val="28"/>
              </w:rPr>
              <w:t>;</w:t>
            </w:r>
          </w:p>
          <w:p w:rsidR="00B65675" w:rsidRPr="00BC5913" w:rsidRDefault="00B65675" w:rsidP="002B4AF5">
            <w:pPr>
              <w:tabs>
                <w:tab w:val="left" w:pos="6800"/>
              </w:tabs>
              <w:spacing w:line="280" w:lineRule="exact"/>
              <w:ind w:left="34" w:hanging="34"/>
              <w:jc w:val="both"/>
              <w:rPr>
                <w:sz w:val="28"/>
                <w:szCs w:val="28"/>
              </w:rPr>
            </w:pPr>
          </w:p>
        </w:tc>
      </w:tr>
      <w:tr w:rsidR="00B65675" w:rsidRPr="00BC5913" w:rsidTr="002B4AF5">
        <w:tc>
          <w:tcPr>
            <w:tcW w:w="2410" w:type="dxa"/>
          </w:tcPr>
          <w:p w:rsidR="00B65675" w:rsidRPr="00BC5913" w:rsidRDefault="00B65675" w:rsidP="002B4AF5">
            <w:pPr>
              <w:tabs>
                <w:tab w:val="left" w:pos="6800"/>
              </w:tabs>
              <w:spacing w:line="280" w:lineRule="exact"/>
              <w:jc w:val="both"/>
              <w:rPr>
                <w:sz w:val="28"/>
                <w:szCs w:val="28"/>
              </w:rPr>
            </w:pPr>
            <w:r>
              <w:rPr>
                <w:sz w:val="28"/>
                <w:szCs w:val="28"/>
              </w:rPr>
              <w:t>Иванова М.В.</w:t>
            </w:r>
          </w:p>
        </w:tc>
        <w:tc>
          <w:tcPr>
            <w:tcW w:w="6804" w:type="dxa"/>
          </w:tcPr>
          <w:p w:rsidR="00B65675" w:rsidRDefault="00B65675" w:rsidP="002B4AF5">
            <w:pPr>
              <w:tabs>
                <w:tab w:val="left" w:pos="6800"/>
              </w:tabs>
              <w:spacing w:line="280" w:lineRule="exact"/>
              <w:jc w:val="both"/>
              <w:rPr>
                <w:sz w:val="28"/>
                <w:szCs w:val="28"/>
              </w:rPr>
            </w:pPr>
            <w:r w:rsidRPr="00BC5913">
              <w:rPr>
                <w:sz w:val="28"/>
                <w:szCs w:val="28"/>
              </w:rPr>
              <w:t xml:space="preserve">заведующий отделом культуры </w:t>
            </w:r>
            <w:r>
              <w:rPr>
                <w:sz w:val="28"/>
                <w:szCs w:val="28"/>
              </w:rPr>
              <w:t>и спорта Социального комитета  а</w:t>
            </w:r>
            <w:r w:rsidRPr="00BC5913">
              <w:rPr>
                <w:sz w:val="28"/>
                <w:szCs w:val="28"/>
              </w:rPr>
              <w:t xml:space="preserve">дминистрации муниципального </w:t>
            </w:r>
            <w:r>
              <w:rPr>
                <w:sz w:val="28"/>
                <w:szCs w:val="28"/>
              </w:rPr>
              <w:t>округа</w:t>
            </w:r>
            <w:r w:rsidRPr="00BC5913">
              <w:rPr>
                <w:sz w:val="28"/>
                <w:szCs w:val="28"/>
              </w:rPr>
              <w:t>, секретарь комиссии</w:t>
            </w:r>
            <w:r>
              <w:rPr>
                <w:sz w:val="28"/>
                <w:szCs w:val="28"/>
              </w:rPr>
              <w:t>;</w:t>
            </w:r>
          </w:p>
          <w:p w:rsidR="00B65675" w:rsidRPr="00BC5913" w:rsidRDefault="00B65675" w:rsidP="002B4AF5">
            <w:pPr>
              <w:tabs>
                <w:tab w:val="left" w:pos="6800"/>
              </w:tabs>
              <w:spacing w:line="280" w:lineRule="exact"/>
              <w:jc w:val="both"/>
              <w:rPr>
                <w:sz w:val="28"/>
                <w:szCs w:val="28"/>
              </w:rPr>
            </w:pPr>
          </w:p>
        </w:tc>
      </w:tr>
      <w:tr w:rsidR="00B65675" w:rsidRPr="00BC5913" w:rsidTr="002B4AF5">
        <w:tc>
          <w:tcPr>
            <w:tcW w:w="9214" w:type="dxa"/>
            <w:gridSpan w:val="2"/>
          </w:tcPr>
          <w:p w:rsidR="00B65675" w:rsidRPr="00B65675" w:rsidRDefault="00B65675" w:rsidP="00B65675">
            <w:pPr>
              <w:tabs>
                <w:tab w:val="left" w:pos="6800"/>
              </w:tabs>
              <w:spacing w:line="280" w:lineRule="exact"/>
              <w:jc w:val="center"/>
              <w:rPr>
                <w:b/>
                <w:sz w:val="28"/>
                <w:szCs w:val="28"/>
              </w:rPr>
            </w:pPr>
            <w:r w:rsidRPr="00B65675">
              <w:rPr>
                <w:b/>
                <w:sz w:val="28"/>
                <w:szCs w:val="28"/>
              </w:rPr>
              <w:t>Члены комиссии:</w:t>
            </w:r>
          </w:p>
        </w:tc>
      </w:tr>
      <w:tr w:rsidR="00B65675" w:rsidRPr="00BC5913" w:rsidTr="002B4AF5">
        <w:tc>
          <w:tcPr>
            <w:tcW w:w="2410" w:type="dxa"/>
          </w:tcPr>
          <w:p w:rsidR="00B65675" w:rsidRPr="00BC5913" w:rsidRDefault="00B65675" w:rsidP="002B4AF5">
            <w:pPr>
              <w:tabs>
                <w:tab w:val="left" w:pos="6800"/>
              </w:tabs>
              <w:spacing w:line="280" w:lineRule="exact"/>
              <w:jc w:val="both"/>
              <w:rPr>
                <w:sz w:val="28"/>
                <w:szCs w:val="28"/>
              </w:rPr>
            </w:pPr>
            <w:proofErr w:type="spellStart"/>
            <w:r w:rsidRPr="00BC5913">
              <w:rPr>
                <w:sz w:val="28"/>
                <w:szCs w:val="28"/>
              </w:rPr>
              <w:t>Базикова</w:t>
            </w:r>
            <w:proofErr w:type="spellEnd"/>
            <w:r w:rsidRPr="00BC5913">
              <w:rPr>
                <w:sz w:val="28"/>
                <w:szCs w:val="28"/>
              </w:rPr>
              <w:t xml:space="preserve"> Н.В.  </w:t>
            </w:r>
          </w:p>
        </w:tc>
        <w:tc>
          <w:tcPr>
            <w:tcW w:w="6804" w:type="dxa"/>
          </w:tcPr>
          <w:p w:rsidR="00B65675" w:rsidRDefault="00B65675" w:rsidP="002B4AF5">
            <w:pPr>
              <w:tabs>
                <w:tab w:val="left" w:pos="6800"/>
              </w:tabs>
              <w:spacing w:line="280" w:lineRule="exact"/>
              <w:jc w:val="both"/>
              <w:rPr>
                <w:sz w:val="28"/>
                <w:szCs w:val="28"/>
              </w:rPr>
            </w:pPr>
            <w:r w:rsidRPr="00BC5913">
              <w:rPr>
                <w:sz w:val="28"/>
                <w:szCs w:val="28"/>
              </w:rPr>
              <w:t xml:space="preserve">заведующий отделом по мобилизационной подготовке, </w:t>
            </w:r>
            <w:r>
              <w:rPr>
                <w:sz w:val="28"/>
                <w:szCs w:val="28"/>
              </w:rPr>
              <w:t>гражданской обороне и чрезвычайным ситуациям администрации муниципального округа;</w:t>
            </w:r>
          </w:p>
          <w:p w:rsidR="00B65675" w:rsidRPr="00BC5913" w:rsidRDefault="00B65675" w:rsidP="002B4AF5">
            <w:pPr>
              <w:tabs>
                <w:tab w:val="left" w:pos="6800"/>
              </w:tabs>
              <w:spacing w:line="280" w:lineRule="exact"/>
              <w:jc w:val="both"/>
              <w:rPr>
                <w:sz w:val="28"/>
                <w:szCs w:val="28"/>
              </w:rPr>
            </w:pPr>
          </w:p>
        </w:tc>
      </w:tr>
      <w:tr w:rsidR="00B65675" w:rsidRPr="00BC5913" w:rsidTr="002B4AF5">
        <w:tc>
          <w:tcPr>
            <w:tcW w:w="2410" w:type="dxa"/>
          </w:tcPr>
          <w:p w:rsidR="00B65675" w:rsidRPr="00BC5913" w:rsidRDefault="00B65675" w:rsidP="002B4AF5">
            <w:pPr>
              <w:tabs>
                <w:tab w:val="left" w:pos="6800"/>
              </w:tabs>
              <w:spacing w:line="280" w:lineRule="exact"/>
              <w:jc w:val="both"/>
              <w:rPr>
                <w:sz w:val="28"/>
                <w:szCs w:val="28"/>
              </w:rPr>
            </w:pPr>
            <w:proofErr w:type="spellStart"/>
            <w:r>
              <w:rPr>
                <w:sz w:val="28"/>
                <w:szCs w:val="28"/>
              </w:rPr>
              <w:t>Катичев</w:t>
            </w:r>
            <w:proofErr w:type="spellEnd"/>
            <w:r>
              <w:rPr>
                <w:sz w:val="28"/>
                <w:szCs w:val="28"/>
              </w:rPr>
              <w:t xml:space="preserve"> В.О.</w:t>
            </w:r>
          </w:p>
        </w:tc>
        <w:tc>
          <w:tcPr>
            <w:tcW w:w="6804" w:type="dxa"/>
          </w:tcPr>
          <w:p w:rsidR="00B65675" w:rsidRDefault="00B65675" w:rsidP="002B4AF5">
            <w:pPr>
              <w:tabs>
                <w:tab w:val="left" w:pos="6800"/>
              </w:tabs>
              <w:spacing w:line="280" w:lineRule="exact"/>
              <w:ind w:firstLine="34"/>
              <w:jc w:val="both"/>
              <w:rPr>
                <w:sz w:val="28"/>
                <w:szCs w:val="28"/>
              </w:rPr>
            </w:pPr>
            <w:r w:rsidRPr="00BC5913">
              <w:rPr>
                <w:sz w:val="28"/>
                <w:szCs w:val="28"/>
              </w:rPr>
              <w:t>сотрудник отделения г. Валдай УФСБ России по Новгородской области (по согласованию)</w:t>
            </w:r>
            <w:r>
              <w:rPr>
                <w:sz w:val="28"/>
                <w:szCs w:val="28"/>
              </w:rPr>
              <w:t>;</w:t>
            </w:r>
          </w:p>
          <w:p w:rsidR="00B65675" w:rsidRPr="00BC5913" w:rsidRDefault="00B65675" w:rsidP="002B4AF5">
            <w:pPr>
              <w:tabs>
                <w:tab w:val="left" w:pos="6800"/>
              </w:tabs>
              <w:spacing w:line="280" w:lineRule="exact"/>
              <w:ind w:firstLine="34"/>
              <w:jc w:val="both"/>
              <w:rPr>
                <w:sz w:val="28"/>
                <w:szCs w:val="28"/>
              </w:rPr>
            </w:pPr>
          </w:p>
        </w:tc>
      </w:tr>
      <w:tr w:rsidR="00B65675" w:rsidRPr="00BC5913" w:rsidTr="002B4AF5">
        <w:tc>
          <w:tcPr>
            <w:tcW w:w="2410" w:type="dxa"/>
          </w:tcPr>
          <w:p w:rsidR="00B65675" w:rsidRPr="00BC5913" w:rsidRDefault="00B65675" w:rsidP="002B4AF5">
            <w:pPr>
              <w:tabs>
                <w:tab w:val="left" w:pos="6800"/>
              </w:tabs>
              <w:spacing w:line="280" w:lineRule="exact"/>
              <w:jc w:val="both"/>
              <w:rPr>
                <w:sz w:val="28"/>
                <w:szCs w:val="28"/>
              </w:rPr>
            </w:pPr>
            <w:r w:rsidRPr="00BC5913">
              <w:rPr>
                <w:sz w:val="28"/>
                <w:szCs w:val="28"/>
              </w:rPr>
              <w:t xml:space="preserve">Матвеев М.В.           </w:t>
            </w:r>
            <w:r w:rsidRPr="00BC5913">
              <w:rPr>
                <w:rFonts w:ascii="Arial" w:hAnsi="Arial"/>
              </w:rPr>
              <w:t xml:space="preserve">    </w:t>
            </w:r>
          </w:p>
        </w:tc>
        <w:tc>
          <w:tcPr>
            <w:tcW w:w="6804" w:type="dxa"/>
          </w:tcPr>
          <w:p w:rsidR="00B65675" w:rsidRDefault="00B65675" w:rsidP="002B4AF5">
            <w:pPr>
              <w:tabs>
                <w:tab w:val="left" w:pos="34"/>
              </w:tabs>
              <w:ind w:left="34" w:hanging="34"/>
              <w:rPr>
                <w:sz w:val="28"/>
                <w:szCs w:val="28"/>
              </w:rPr>
            </w:pPr>
            <w:r w:rsidRPr="00BC5913">
              <w:rPr>
                <w:sz w:val="28"/>
                <w:szCs w:val="28"/>
              </w:rPr>
              <w:t xml:space="preserve">начальник пункта полиции по Марёвскому </w:t>
            </w:r>
            <w:r>
              <w:rPr>
                <w:sz w:val="28"/>
                <w:szCs w:val="28"/>
              </w:rPr>
              <w:t xml:space="preserve">муниципальному округу МО МВД России </w:t>
            </w:r>
            <w:r w:rsidRPr="00BC5913">
              <w:rPr>
                <w:sz w:val="28"/>
                <w:szCs w:val="28"/>
              </w:rPr>
              <w:t>«</w:t>
            </w:r>
            <w:proofErr w:type="spellStart"/>
            <w:r w:rsidRPr="00BC5913">
              <w:rPr>
                <w:sz w:val="28"/>
                <w:szCs w:val="28"/>
              </w:rPr>
              <w:t>Демянский</w:t>
            </w:r>
            <w:proofErr w:type="spellEnd"/>
            <w:r w:rsidRPr="00BC5913">
              <w:rPr>
                <w:sz w:val="28"/>
                <w:szCs w:val="28"/>
              </w:rPr>
              <w:t>» (по согласованию)</w:t>
            </w:r>
            <w:r>
              <w:rPr>
                <w:sz w:val="28"/>
                <w:szCs w:val="28"/>
              </w:rPr>
              <w:t>;</w:t>
            </w:r>
          </w:p>
          <w:p w:rsidR="00B65675" w:rsidRPr="00BC5913" w:rsidRDefault="00B65675" w:rsidP="002B4AF5">
            <w:pPr>
              <w:tabs>
                <w:tab w:val="left" w:pos="34"/>
              </w:tabs>
              <w:ind w:left="34" w:hanging="34"/>
              <w:rPr>
                <w:sz w:val="28"/>
                <w:szCs w:val="28"/>
              </w:rPr>
            </w:pPr>
          </w:p>
        </w:tc>
      </w:tr>
      <w:tr w:rsidR="00B65675" w:rsidRPr="00BC5913" w:rsidTr="002B4AF5">
        <w:tc>
          <w:tcPr>
            <w:tcW w:w="2410" w:type="dxa"/>
          </w:tcPr>
          <w:p w:rsidR="00B65675" w:rsidRPr="00BC5913" w:rsidRDefault="00B65675" w:rsidP="002B4AF5">
            <w:pPr>
              <w:tabs>
                <w:tab w:val="left" w:pos="6800"/>
              </w:tabs>
              <w:spacing w:line="280" w:lineRule="exact"/>
              <w:jc w:val="both"/>
              <w:rPr>
                <w:sz w:val="28"/>
                <w:szCs w:val="28"/>
              </w:rPr>
            </w:pPr>
            <w:proofErr w:type="spellStart"/>
            <w:r w:rsidRPr="00BC5913">
              <w:rPr>
                <w:sz w:val="28"/>
                <w:szCs w:val="28"/>
              </w:rPr>
              <w:t>Мозгалева</w:t>
            </w:r>
            <w:proofErr w:type="spellEnd"/>
            <w:r w:rsidRPr="00BC5913">
              <w:rPr>
                <w:sz w:val="28"/>
                <w:szCs w:val="28"/>
              </w:rPr>
              <w:t xml:space="preserve"> Л.А.    </w:t>
            </w:r>
          </w:p>
        </w:tc>
        <w:tc>
          <w:tcPr>
            <w:tcW w:w="6804" w:type="dxa"/>
          </w:tcPr>
          <w:p w:rsidR="00B65675" w:rsidRDefault="00B65675" w:rsidP="002B4AF5">
            <w:pPr>
              <w:tabs>
                <w:tab w:val="left" w:pos="6800"/>
              </w:tabs>
              <w:spacing w:line="280" w:lineRule="exact"/>
              <w:ind w:firstLine="34"/>
              <w:jc w:val="both"/>
              <w:rPr>
                <w:sz w:val="28"/>
                <w:szCs w:val="28"/>
              </w:rPr>
            </w:pPr>
            <w:r w:rsidRPr="00BC5913">
              <w:rPr>
                <w:sz w:val="28"/>
                <w:szCs w:val="28"/>
              </w:rPr>
              <w:t xml:space="preserve">заведующий отделом </w:t>
            </w:r>
            <w:r>
              <w:rPr>
                <w:sz w:val="28"/>
                <w:szCs w:val="28"/>
              </w:rPr>
              <w:t>развития инфраструктуры администрации муниципального округа;</w:t>
            </w:r>
          </w:p>
          <w:p w:rsidR="00B65675" w:rsidRPr="00BC5913" w:rsidRDefault="00B65675" w:rsidP="002B4AF5">
            <w:pPr>
              <w:tabs>
                <w:tab w:val="left" w:pos="6800"/>
              </w:tabs>
              <w:spacing w:line="280" w:lineRule="exact"/>
              <w:ind w:firstLine="34"/>
              <w:jc w:val="both"/>
              <w:rPr>
                <w:sz w:val="28"/>
                <w:szCs w:val="28"/>
              </w:rPr>
            </w:pPr>
          </w:p>
        </w:tc>
      </w:tr>
      <w:tr w:rsidR="00B65675" w:rsidRPr="00BC5913" w:rsidTr="002B4AF5">
        <w:tc>
          <w:tcPr>
            <w:tcW w:w="2410" w:type="dxa"/>
          </w:tcPr>
          <w:p w:rsidR="00B65675" w:rsidRPr="00BC5913" w:rsidRDefault="00B65675" w:rsidP="002B4AF5">
            <w:pPr>
              <w:tabs>
                <w:tab w:val="left" w:pos="6800"/>
              </w:tabs>
              <w:spacing w:line="280" w:lineRule="exact"/>
              <w:jc w:val="both"/>
              <w:rPr>
                <w:sz w:val="28"/>
                <w:szCs w:val="28"/>
              </w:rPr>
            </w:pPr>
            <w:r w:rsidRPr="00BC5913">
              <w:rPr>
                <w:sz w:val="28"/>
                <w:szCs w:val="28"/>
              </w:rPr>
              <w:t>Плотникова Т.А.</w:t>
            </w:r>
          </w:p>
        </w:tc>
        <w:tc>
          <w:tcPr>
            <w:tcW w:w="6804" w:type="dxa"/>
          </w:tcPr>
          <w:p w:rsidR="00B65675" w:rsidRDefault="00B65675" w:rsidP="002B4AF5">
            <w:pPr>
              <w:tabs>
                <w:tab w:val="left" w:pos="6800"/>
              </w:tabs>
              <w:spacing w:line="280" w:lineRule="exact"/>
              <w:ind w:firstLine="34"/>
              <w:jc w:val="both"/>
              <w:rPr>
                <w:sz w:val="28"/>
                <w:szCs w:val="28"/>
              </w:rPr>
            </w:pPr>
            <w:r>
              <w:rPr>
                <w:sz w:val="28"/>
                <w:szCs w:val="28"/>
              </w:rPr>
              <w:t>заведующий</w:t>
            </w:r>
            <w:r w:rsidRPr="00BC5913">
              <w:rPr>
                <w:sz w:val="28"/>
                <w:szCs w:val="28"/>
              </w:rPr>
              <w:t xml:space="preserve"> отделом по экономическому развитию администрации муниципального </w:t>
            </w:r>
            <w:r>
              <w:rPr>
                <w:sz w:val="28"/>
                <w:szCs w:val="28"/>
              </w:rPr>
              <w:t>округа;</w:t>
            </w:r>
          </w:p>
          <w:p w:rsidR="00B65675" w:rsidRPr="00BC5913" w:rsidRDefault="00B65675" w:rsidP="00B65675">
            <w:pPr>
              <w:tabs>
                <w:tab w:val="left" w:pos="6800"/>
              </w:tabs>
              <w:spacing w:line="280" w:lineRule="exact"/>
              <w:ind w:firstLine="34"/>
              <w:jc w:val="both"/>
              <w:rPr>
                <w:sz w:val="28"/>
                <w:szCs w:val="28"/>
              </w:rPr>
            </w:pPr>
            <w:r>
              <w:rPr>
                <w:sz w:val="28"/>
                <w:szCs w:val="28"/>
              </w:rPr>
              <w:t>__________________________</w:t>
            </w:r>
          </w:p>
        </w:tc>
      </w:tr>
      <w:tr w:rsidR="00B65675" w:rsidRPr="00BC5913" w:rsidTr="002B4AF5">
        <w:tc>
          <w:tcPr>
            <w:tcW w:w="2410" w:type="dxa"/>
          </w:tcPr>
          <w:p w:rsidR="00B65675" w:rsidRPr="00BC5913" w:rsidRDefault="00B65675" w:rsidP="002B4AF5">
            <w:pPr>
              <w:tabs>
                <w:tab w:val="left" w:pos="6800"/>
              </w:tabs>
              <w:spacing w:line="280" w:lineRule="exact"/>
              <w:jc w:val="both"/>
              <w:rPr>
                <w:sz w:val="28"/>
                <w:szCs w:val="28"/>
              </w:rPr>
            </w:pPr>
            <w:proofErr w:type="spellStart"/>
            <w:r>
              <w:rPr>
                <w:sz w:val="28"/>
                <w:szCs w:val="28"/>
              </w:rPr>
              <w:t>Ючайко</w:t>
            </w:r>
            <w:proofErr w:type="spellEnd"/>
            <w:r>
              <w:rPr>
                <w:sz w:val="28"/>
                <w:szCs w:val="28"/>
              </w:rPr>
              <w:t xml:space="preserve"> С.А.</w:t>
            </w:r>
          </w:p>
        </w:tc>
        <w:tc>
          <w:tcPr>
            <w:tcW w:w="6804" w:type="dxa"/>
          </w:tcPr>
          <w:p w:rsidR="00B65675" w:rsidRDefault="00B65675" w:rsidP="002B4AF5">
            <w:pPr>
              <w:tabs>
                <w:tab w:val="left" w:pos="6800"/>
              </w:tabs>
              <w:spacing w:line="280" w:lineRule="exact"/>
              <w:ind w:firstLine="34"/>
              <w:jc w:val="both"/>
              <w:rPr>
                <w:sz w:val="28"/>
                <w:szCs w:val="28"/>
              </w:rPr>
            </w:pPr>
            <w:r>
              <w:rPr>
                <w:sz w:val="28"/>
                <w:szCs w:val="28"/>
              </w:rPr>
              <w:t>главный специалист юридического отдела Управления Делами администрации муниципального округа;</w:t>
            </w:r>
          </w:p>
          <w:p w:rsidR="00B65675" w:rsidRPr="00BC5913" w:rsidRDefault="00B65675" w:rsidP="002B4AF5">
            <w:pPr>
              <w:tabs>
                <w:tab w:val="left" w:pos="6800"/>
              </w:tabs>
              <w:spacing w:line="280" w:lineRule="exact"/>
              <w:ind w:firstLine="34"/>
              <w:jc w:val="both"/>
              <w:rPr>
                <w:sz w:val="28"/>
                <w:szCs w:val="28"/>
              </w:rPr>
            </w:pPr>
          </w:p>
        </w:tc>
      </w:tr>
    </w:tbl>
    <w:p w:rsidR="00E30DB4" w:rsidRPr="00B65675" w:rsidRDefault="00B65675" w:rsidP="00B65675">
      <w:pPr>
        <w:tabs>
          <w:tab w:val="left" w:pos="3915"/>
        </w:tabs>
        <w:jc w:val="center"/>
        <w:rPr>
          <w:sz w:val="28"/>
          <w:szCs w:val="28"/>
        </w:rPr>
      </w:pPr>
      <w:r>
        <w:rPr>
          <w:sz w:val="28"/>
          <w:szCs w:val="28"/>
        </w:rPr>
        <w:t>________________________________</w:t>
      </w:r>
    </w:p>
    <w:sectPr w:rsidR="00E30DB4" w:rsidRPr="00B65675" w:rsidSect="00D6106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15E06ECB"/>
    <w:multiLevelType w:val="hybridMultilevel"/>
    <w:tmpl w:val="515A6524"/>
    <w:lvl w:ilvl="0" w:tplc="5C1E58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7315F75"/>
    <w:multiLevelType w:val="hybridMultilevel"/>
    <w:tmpl w:val="C02851CC"/>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319016CF"/>
    <w:multiLevelType w:val="hybridMultilevel"/>
    <w:tmpl w:val="B4D005C8"/>
    <w:lvl w:ilvl="0" w:tplc="A8F8CF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C472E7E"/>
    <w:multiLevelType w:val="multilevel"/>
    <w:tmpl w:val="70388D16"/>
    <w:lvl w:ilvl="0">
      <w:start w:val="1"/>
      <w:numFmt w:val="decimal"/>
      <w:lvlText w:val="%1."/>
      <w:lvlJc w:val="left"/>
      <w:pPr>
        <w:ind w:left="106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5">
    <w:nsid w:val="485E1194"/>
    <w:multiLevelType w:val="multilevel"/>
    <w:tmpl w:val="41D611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1315616"/>
    <w:multiLevelType w:val="hybridMultilevel"/>
    <w:tmpl w:val="9E92B4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start w:val="1"/>
      <w:numFmt w:val="lowerLetter"/>
      <w:pStyle w:val="5"/>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pStyle w:val="8"/>
      <w:lvlText w:val="%8."/>
      <w:lvlJc w:val="left"/>
      <w:pPr>
        <w:ind w:left="5760" w:hanging="360"/>
      </w:pPr>
    </w:lvl>
    <w:lvl w:ilvl="8" w:tplc="0419001B" w:tentative="1">
      <w:start w:val="1"/>
      <w:numFmt w:val="lowerRoman"/>
      <w:pStyle w:val="9"/>
      <w:lvlText w:val="%9."/>
      <w:lvlJc w:val="right"/>
      <w:pPr>
        <w:ind w:left="6480" w:hanging="180"/>
      </w:pPr>
    </w:lvl>
  </w:abstractNum>
  <w:abstractNum w:abstractNumId="7">
    <w:nsid w:val="69A64F1B"/>
    <w:multiLevelType w:val="hybridMultilevel"/>
    <w:tmpl w:val="B330D16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73514D75"/>
    <w:multiLevelType w:val="hybridMultilevel"/>
    <w:tmpl w:val="0EC294CE"/>
    <w:lvl w:ilvl="0" w:tplc="D27EAED0">
      <w:start w:val="1"/>
      <w:numFmt w:val="decimal"/>
      <w:lvlText w:val="%1."/>
      <w:lvlJc w:val="left"/>
      <w:pPr>
        <w:ind w:left="1833" w:hanging="112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7E3D2B46"/>
    <w:multiLevelType w:val="multilevel"/>
    <w:tmpl w:val="D49C0C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6"/>
  </w:num>
  <w:num w:numId="3">
    <w:abstractNumId w:val="0"/>
  </w:num>
  <w:num w:numId="4">
    <w:abstractNumId w:val="3"/>
  </w:num>
  <w:num w:numId="5">
    <w:abstractNumId w:val="1"/>
  </w:num>
  <w:num w:numId="6">
    <w:abstractNumId w:val="7"/>
  </w:num>
  <w:num w:numId="7">
    <w:abstractNumId w:val="2"/>
  </w:num>
  <w:num w:numId="8">
    <w:abstractNumId w:val="5"/>
  </w:num>
  <w:num w:numId="9">
    <w:abstractNumId w:val="9"/>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E1F33"/>
    <w:rsid w:val="002E1F33"/>
    <w:rsid w:val="00343E85"/>
    <w:rsid w:val="00365A6C"/>
    <w:rsid w:val="004377E2"/>
    <w:rsid w:val="004E730D"/>
    <w:rsid w:val="00510ABA"/>
    <w:rsid w:val="005438B5"/>
    <w:rsid w:val="005B28B1"/>
    <w:rsid w:val="006073D3"/>
    <w:rsid w:val="006D4E01"/>
    <w:rsid w:val="006D57DC"/>
    <w:rsid w:val="006F7D23"/>
    <w:rsid w:val="0077163E"/>
    <w:rsid w:val="00793CB8"/>
    <w:rsid w:val="00875688"/>
    <w:rsid w:val="00990C5C"/>
    <w:rsid w:val="00A81660"/>
    <w:rsid w:val="00AA1E2A"/>
    <w:rsid w:val="00B21048"/>
    <w:rsid w:val="00B65675"/>
    <w:rsid w:val="00BB1730"/>
    <w:rsid w:val="00C514A7"/>
    <w:rsid w:val="00D318C8"/>
    <w:rsid w:val="00D6106C"/>
    <w:rsid w:val="00D67904"/>
    <w:rsid w:val="00E30DB4"/>
    <w:rsid w:val="00EB594C"/>
    <w:rsid w:val="00EC43E2"/>
    <w:rsid w:val="00FE38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1F33"/>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343E85"/>
    <w:pPr>
      <w:keepNext/>
      <w:outlineLvl w:val="0"/>
    </w:pPr>
    <w:rPr>
      <w:b/>
      <w:caps/>
      <w:sz w:val="26"/>
    </w:rPr>
  </w:style>
  <w:style w:type="paragraph" w:styleId="2">
    <w:name w:val="heading 2"/>
    <w:basedOn w:val="a"/>
    <w:next w:val="a"/>
    <w:link w:val="20"/>
    <w:qFormat/>
    <w:rsid w:val="00343E85"/>
    <w:pPr>
      <w:keepNext/>
      <w:jc w:val="center"/>
      <w:outlineLvl w:val="1"/>
    </w:pPr>
    <w:rPr>
      <w:rFonts w:ascii="Arial" w:hAnsi="Arial"/>
      <w:b/>
      <w:spacing w:val="60"/>
      <w:sz w:val="28"/>
    </w:rPr>
  </w:style>
  <w:style w:type="paragraph" w:styleId="3">
    <w:name w:val="heading 3"/>
    <w:basedOn w:val="a"/>
    <w:next w:val="a"/>
    <w:link w:val="30"/>
    <w:qFormat/>
    <w:rsid w:val="00343E85"/>
    <w:pPr>
      <w:keepNext/>
      <w:spacing w:before="240" w:after="60"/>
      <w:outlineLvl w:val="2"/>
    </w:pPr>
    <w:rPr>
      <w:rFonts w:ascii="Arial" w:hAnsi="Arial"/>
      <w:b/>
      <w:bCs/>
      <w:sz w:val="26"/>
      <w:szCs w:val="26"/>
    </w:rPr>
  </w:style>
  <w:style w:type="paragraph" w:styleId="4">
    <w:name w:val="heading 4"/>
    <w:basedOn w:val="a"/>
    <w:next w:val="a"/>
    <w:link w:val="40"/>
    <w:qFormat/>
    <w:rsid w:val="00343E85"/>
    <w:pPr>
      <w:keepNext/>
      <w:jc w:val="center"/>
      <w:outlineLvl w:val="3"/>
    </w:pPr>
    <w:rPr>
      <w:rFonts w:ascii="Courier New" w:hAnsi="Courier New"/>
      <w:b/>
      <w:sz w:val="24"/>
    </w:rPr>
  </w:style>
  <w:style w:type="paragraph" w:styleId="5">
    <w:name w:val="heading 5"/>
    <w:basedOn w:val="a"/>
    <w:next w:val="a"/>
    <w:link w:val="50"/>
    <w:qFormat/>
    <w:rsid w:val="00343E85"/>
    <w:pPr>
      <w:keepNext/>
      <w:numPr>
        <w:ilvl w:val="4"/>
        <w:numId w:val="2"/>
      </w:numPr>
      <w:ind w:left="1440" w:firstLine="720"/>
      <w:jc w:val="both"/>
      <w:outlineLvl w:val="4"/>
    </w:pPr>
    <w:rPr>
      <w:b/>
      <w:sz w:val="36"/>
      <w:lang w:eastAsia="zh-CN"/>
    </w:rPr>
  </w:style>
  <w:style w:type="paragraph" w:styleId="6">
    <w:name w:val="heading 6"/>
    <w:basedOn w:val="a"/>
    <w:next w:val="a"/>
    <w:link w:val="60"/>
    <w:qFormat/>
    <w:rsid w:val="00343E85"/>
    <w:pPr>
      <w:spacing w:before="240" w:after="60"/>
      <w:outlineLvl w:val="5"/>
    </w:pPr>
    <w:rPr>
      <w:b/>
      <w:bCs/>
      <w:sz w:val="22"/>
      <w:szCs w:val="22"/>
    </w:rPr>
  </w:style>
  <w:style w:type="paragraph" w:styleId="7">
    <w:name w:val="heading 7"/>
    <w:basedOn w:val="a"/>
    <w:next w:val="a"/>
    <w:link w:val="70"/>
    <w:qFormat/>
    <w:rsid w:val="00343E85"/>
    <w:pPr>
      <w:spacing w:before="240" w:after="60"/>
      <w:outlineLvl w:val="6"/>
    </w:pPr>
    <w:rPr>
      <w:sz w:val="24"/>
      <w:szCs w:val="24"/>
    </w:rPr>
  </w:style>
  <w:style w:type="paragraph" w:styleId="8">
    <w:name w:val="heading 8"/>
    <w:basedOn w:val="a"/>
    <w:next w:val="a"/>
    <w:link w:val="80"/>
    <w:qFormat/>
    <w:rsid w:val="00343E85"/>
    <w:pPr>
      <w:keepNext/>
      <w:numPr>
        <w:ilvl w:val="7"/>
        <w:numId w:val="2"/>
      </w:numPr>
      <w:outlineLvl w:val="7"/>
    </w:pPr>
    <w:rPr>
      <w:sz w:val="24"/>
      <w:lang w:eastAsia="zh-CN"/>
    </w:rPr>
  </w:style>
  <w:style w:type="paragraph" w:styleId="9">
    <w:name w:val="heading 9"/>
    <w:basedOn w:val="a"/>
    <w:next w:val="a"/>
    <w:link w:val="90"/>
    <w:qFormat/>
    <w:rsid w:val="00343E85"/>
    <w:pPr>
      <w:keepNext/>
      <w:numPr>
        <w:ilvl w:val="8"/>
        <w:numId w:val="2"/>
      </w:numPr>
      <w:outlineLvl w:val="8"/>
    </w:pPr>
    <w:rPr>
      <w:b/>
      <w:sz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43E85"/>
    <w:rPr>
      <w:rFonts w:ascii="Times New Roman" w:eastAsia="Times New Roman" w:hAnsi="Times New Roman" w:cs="Times New Roman"/>
      <w:b/>
      <w:caps/>
      <w:sz w:val="26"/>
      <w:szCs w:val="20"/>
    </w:rPr>
  </w:style>
  <w:style w:type="character" w:customStyle="1" w:styleId="20">
    <w:name w:val="Заголовок 2 Знак"/>
    <w:basedOn w:val="a0"/>
    <w:link w:val="2"/>
    <w:rsid w:val="00343E85"/>
    <w:rPr>
      <w:rFonts w:ascii="Arial" w:eastAsia="Times New Roman" w:hAnsi="Arial" w:cs="Times New Roman"/>
      <w:b/>
      <w:spacing w:val="60"/>
      <w:sz w:val="28"/>
      <w:szCs w:val="20"/>
    </w:rPr>
  </w:style>
  <w:style w:type="character" w:customStyle="1" w:styleId="30">
    <w:name w:val="Заголовок 3 Знак"/>
    <w:basedOn w:val="a0"/>
    <w:link w:val="3"/>
    <w:rsid w:val="00343E85"/>
    <w:rPr>
      <w:rFonts w:ascii="Arial" w:eastAsia="Times New Roman" w:hAnsi="Arial" w:cs="Times New Roman"/>
      <w:b/>
      <w:bCs/>
      <w:sz w:val="26"/>
      <w:szCs w:val="26"/>
    </w:rPr>
  </w:style>
  <w:style w:type="character" w:customStyle="1" w:styleId="40">
    <w:name w:val="Заголовок 4 Знак"/>
    <w:basedOn w:val="a0"/>
    <w:link w:val="4"/>
    <w:rsid w:val="00343E85"/>
    <w:rPr>
      <w:rFonts w:ascii="Courier New" w:eastAsia="Times New Roman" w:hAnsi="Courier New" w:cs="Times New Roman"/>
      <w:b/>
      <w:sz w:val="24"/>
      <w:szCs w:val="20"/>
    </w:rPr>
  </w:style>
  <w:style w:type="character" w:customStyle="1" w:styleId="50">
    <w:name w:val="Заголовок 5 Знак"/>
    <w:basedOn w:val="a0"/>
    <w:link w:val="5"/>
    <w:rsid w:val="00343E85"/>
    <w:rPr>
      <w:rFonts w:ascii="Times New Roman" w:eastAsia="Times New Roman" w:hAnsi="Times New Roman" w:cs="Times New Roman"/>
      <w:b/>
      <w:sz w:val="36"/>
      <w:szCs w:val="20"/>
      <w:lang w:eastAsia="zh-CN"/>
    </w:rPr>
  </w:style>
  <w:style w:type="character" w:customStyle="1" w:styleId="60">
    <w:name w:val="Заголовок 6 Знак"/>
    <w:basedOn w:val="a0"/>
    <w:link w:val="6"/>
    <w:rsid w:val="00343E85"/>
    <w:rPr>
      <w:rFonts w:ascii="Times New Roman" w:eastAsia="Times New Roman" w:hAnsi="Times New Roman" w:cs="Times New Roman"/>
      <w:b/>
      <w:bCs/>
    </w:rPr>
  </w:style>
  <w:style w:type="character" w:customStyle="1" w:styleId="70">
    <w:name w:val="Заголовок 7 Знак"/>
    <w:basedOn w:val="a0"/>
    <w:link w:val="7"/>
    <w:rsid w:val="00343E85"/>
    <w:rPr>
      <w:rFonts w:ascii="Times New Roman" w:eastAsia="Times New Roman" w:hAnsi="Times New Roman" w:cs="Times New Roman"/>
      <w:sz w:val="24"/>
      <w:szCs w:val="24"/>
    </w:rPr>
  </w:style>
  <w:style w:type="character" w:customStyle="1" w:styleId="80">
    <w:name w:val="Заголовок 8 Знак"/>
    <w:basedOn w:val="a0"/>
    <w:link w:val="8"/>
    <w:rsid w:val="00343E85"/>
    <w:rPr>
      <w:rFonts w:ascii="Times New Roman" w:eastAsia="Times New Roman" w:hAnsi="Times New Roman" w:cs="Times New Roman"/>
      <w:sz w:val="24"/>
      <w:szCs w:val="20"/>
      <w:lang w:eastAsia="zh-CN"/>
    </w:rPr>
  </w:style>
  <w:style w:type="character" w:customStyle="1" w:styleId="90">
    <w:name w:val="Заголовок 9 Знак"/>
    <w:basedOn w:val="a0"/>
    <w:link w:val="9"/>
    <w:rsid w:val="00343E85"/>
    <w:rPr>
      <w:rFonts w:ascii="Times New Roman" w:eastAsia="Times New Roman" w:hAnsi="Times New Roman" w:cs="Times New Roman"/>
      <w:b/>
      <w:sz w:val="24"/>
      <w:szCs w:val="20"/>
      <w:lang w:eastAsia="zh-CN"/>
    </w:rPr>
  </w:style>
  <w:style w:type="character" w:styleId="a3">
    <w:name w:val="Hyperlink"/>
    <w:uiPriority w:val="99"/>
    <w:rsid w:val="002E1F33"/>
    <w:rPr>
      <w:color w:val="0000FF"/>
      <w:u w:val="single"/>
    </w:rPr>
  </w:style>
  <w:style w:type="paragraph" w:customStyle="1" w:styleId="Style7">
    <w:name w:val="Style7"/>
    <w:basedOn w:val="a"/>
    <w:rsid w:val="002E1F33"/>
    <w:pPr>
      <w:widowControl w:val="0"/>
      <w:autoSpaceDE w:val="0"/>
      <w:autoSpaceDN w:val="0"/>
      <w:adjustRightInd w:val="0"/>
    </w:pPr>
    <w:rPr>
      <w:sz w:val="24"/>
      <w:szCs w:val="24"/>
    </w:rPr>
  </w:style>
  <w:style w:type="paragraph" w:customStyle="1" w:styleId="a4">
    <w:name w:val="Знак Знак Знак Знак"/>
    <w:basedOn w:val="a"/>
    <w:rsid w:val="00343E85"/>
    <w:rPr>
      <w:rFonts w:ascii="Verdana" w:hAnsi="Verdana" w:cs="Verdana"/>
      <w:lang w:val="en-US" w:eastAsia="en-US"/>
    </w:rPr>
  </w:style>
  <w:style w:type="paragraph" w:styleId="a5">
    <w:name w:val="footer"/>
    <w:basedOn w:val="a"/>
    <w:link w:val="a6"/>
    <w:rsid w:val="00343E85"/>
    <w:pPr>
      <w:tabs>
        <w:tab w:val="center" w:pos="4153"/>
        <w:tab w:val="right" w:pos="8306"/>
      </w:tabs>
    </w:pPr>
    <w:rPr>
      <w:sz w:val="24"/>
    </w:rPr>
  </w:style>
  <w:style w:type="character" w:customStyle="1" w:styleId="a6">
    <w:name w:val="Нижний колонтитул Знак"/>
    <w:basedOn w:val="a0"/>
    <w:link w:val="a5"/>
    <w:rsid w:val="00343E85"/>
    <w:rPr>
      <w:rFonts w:ascii="Times New Roman" w:eastAsia="Times New Roman" w:hAnsi="Times New Roman" w:cs="Times New Roman"/>
      <w:sz w:val="24"/>
      <w:szCs w:val="20"/>
    </w:rPr>
  </w:style>
  <w:style w:type="table" w:styleId="a7">
    <w:name w:val="Table Grid"/>
    <w:basedOn w:val="a1"/>
    <w:rsid w:val="00343E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343E8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8">
    <w:name w:val="Текст примечания Знак"/>
    <w:basedOn w:val="a0"/>
    <w:link w:val="a9"/>
    <w:semiHidden/>
    <w:rsid w:val="00343E85"/>
    <w:rPr>
      <w:rFonts w:ascii="Times New Roman" w:eastAsia="Times New Roman" w:hAnsi="Times New Roman" w:cs="Times New Roman"/>
      <w:sz w:val="20"/>
      <w:szCs w:val="20"/>
      <w:lang w:eastAsia="ru-RU"/>
    </w:rPr>
  </w:style>
  <w:style w:type="paragraph" w:styleId="a9">
    <w:name w:val="annotation text"/>
    <w:basedOn w:val="a"/>
    <w:link w:val="a8"/>
    <w:semiHidden/>
    <w:rsid w:val="00343E85"/>
  </w:style>
  <w:style w:type="character" w:customStyle="1" w:styleId="aa">
    <w:name w:val="Текст сноски Знак"/>
    <w:basedOn w:val="a0"/>
    <w:link w:val="ab"/>
    <w:semiHidden/>
    <w:rsid w:val="00343E85"/>
    <w:rPr>
      <w:rFonts w:ascii="Times New Roman" w:eastAsia="Times New Roman" w:hAnsi="Times New Roman" w:cs="Times New Roman"/>
      <w:sz w:val="20"/>
      <w:szCs w:val="20"/>
      <w:lang w:eastAsia="ru-RU"/>
    </w:rPr>
  </w:style>
  <w:style w:type="paragraph" w:styleId="ab">
    <w:name w:val="footnote text"/>
    <w:basedOn w:val="a"/>
    <w:link w:val="aa"/>
    <w:semiHidden/>
    <w:rsid w:val="00343E85"/>
  </w:style>
  <w:style w:type="character" w:styleId="ac">
    <w:name w:val="footnote reference"/>
    <w:rsid w:val="00343E85"/>
    <w:rPr>
      <w:vertAlign w:val="superscript"/>
    </w:rPr>
  </w:style>
  <w:style w:type="paragraph" w:customStyle="1" w:styleId="ConsPlusNonformat">
    <w:name w:val="ConsPlusNonformat"/>
    <w:rsid w:val="00343E8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d">
    <w:name w:val="FollowedHyperlink"/>
    <w:rsid w:val="00343E85"/>
    <w:rPr>
      <w:color w:val="800080"/>
      <w:u w:val="single"/>
    </w:rPr>
  </w:style>
  <w:style w:type="paragraph" w:styleId="ae">
    <w:name w:val="Body Text Indent"/>
    <w:basedOn w:val="a"/>
    <w:link w:val="af"/>
    <w:rsid w:val="00343E85"/>
    <w:pPr>
      <w:ind w:firstLine="709"/>
      <w:jc w:val="both"/>
    </w:pPr>
    <w:rPr>
      <w:sz w:val="28"/>
    </w:rPr>
  </w:style>
  <w:style w:type="character" w:customStyle="1" w:styleId="af">
    <w:name w:val="Основной текст с отступом Знак"/>
    <w:basedOn w:val="a0"/>
    <w:link w:val="ae"/>
    <w:rsid w:val="00343E85"/>
    <w:rPr>
      <w:rFonts w:ascii="Times New Roman" w:eastAsia="Times New Roman" w:hAnsi="Times New Roman" w:cs="Times New Roman"/>
      <w:sz w:val="28"/>
      <w:szCs w:val="20"/>
    </w:rPr>
  </w:style>
  <w:style w:type="paragraph" w:styleId="af0">
    <w:name w:val="Body Text"/>
    <w:basedOn w:val="a"/>
    <w:link w:val="af1"/>
    <w:rsid w:val="00343E85"/>
    <w:pPr>
      <w:jc w:val="center"/>
    </w:pPr>
    <w:rPr>
      <w:sz w:val="28"/>
    </w:rPr>
  </w:style>
  <w:style w:type="character" w:customStyle="1" w:styleId="af1">
    <w:name w:val="Основной текст Знак"/>
    <w:basedOn w:val="a0"/>
    <w:link w:val="af0"/>
    <w:rsid w:val="00343E85"/>
    <w:rPr>
      <w:rFonts w:ascii="Times New Roman" w:eastAsia="Times New Roman" w:hAnsi="Times New Roman" w:cs="Times New Roman"/>
      <w:sz w:val="28"/>
      <w:szCs w:val="20"/>
    </w:rPr>
  </w:style>
  <w:style w:type="paragraph" w:customStyle="1" w:styleId="ConsNormal">
    <w:name w:val="ConsNormal"/>
    <w:rsid w:val="00343E85"/>
    <w:pPr>
      <w:widowControl w:val="0"/>
      <w:spacing w:after="0" w:line="240" w:lineRule="auto"/>
      <w:ind w:firstLine="720"/>
    </w:pPr>
    <w:rPr>
      <w:rFonts w:ascii="Arial" w:eastAsia="Times New Roman" w:hAnsi="Arial" w:cs="Times New Roman"/>
      <w:snapToGrid w:val="0"/>
      <w:sz w:val="20"/>
      <w:szCs w:val="20"/>
      <w:lang w:eastAsia="ru-RU"/>
    </w:rPr>
  </w:style>
  <w:style w:type="paragraph" w:styleId="31">
    <w:name w:val="Body Text 3"/>
    <w:basedOn w:val="a"/>
    <w:link w:val="32"/>
    <w:rsid w:val="00343E85"/>
    <w:pPr>
      <w:spacing w:after="120"/>
    </w:pPr>
    <w:rPr>
      <w:sz w:val="16"/>
      <w:szCs w:val="16"/>
    </w:rPr>
  </w:style>
  <w:style w:type="character" w:customStyle="1" w:styleId="32">
    <w:name w:val="Основной текст 3 Знак"/>
    <w:basedOn w:val="a0"/>
    <w:link w:val="31"/>
    <w:rsid w:val="00343E85"/>
    <w:rPr>
      <w:rFonts w:ascii="Times New Roman" w:eastAsia="Times New Roman" w:hAnsi="Times New Roman" w:cs="Times New Roman"/>
      <w:sz w:val="16"/>
      <w:szCs w:val="16"/>
    </w:rPr>
  </w:style>
  <w:style w:type="paragraph" w:customStyle="1" w:styleId="ConsPlusTitle">
    <w:name w:val="ConsPlusTitle"/>
    <w:rsid w:val="00343E85"/>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f2">
    <w:name w:val="Центр"/>
    <w:basedOn w:val="a"/>
    <w:link w:val="af3"/>
    <w:rsid w:val="00343E85"/>
    <w:pPr>
      <w:jc w:val="center"/>
    </w:pPr>
    <w:rPr>
      <w:sz w:val="28"/>
    </w:rPr>
  </w:style>
  <w:style w:type="character" w:customStyle="1" w:styleId="af3">
    <w:name w:val="Центр Знак"/>
    <w:link w:val="af2"/>
    <w:rsid w:val="00343E85"/>
    <w:rPr>
      <w:rFonts w:ascii="Times New Roman" w:eastAsia="Times New Roman" w:hAnsi="Times New Roman" w:cs="Times New Roman"/>
      <w:sz w:val="28"/>
      <w:szCs w:val="20"/>
      <w:lang w:eastAsia="ru-RU"/>
    </w:rPr>
  </w:style>
  <w:style w:type="paragraph" w:customStyle="1" w:styleId="2TimesNewRoman">
    <w:name w:val="Стиль Заголовок 2 + Times New Roman По ширине"/>
    <w:basedOn w:val="2"/>
    <w:rsid w:val="00343E85"/>
    <w:pPr>
      <w:spacing w:before="240" w:after="240"/>
      <w:jc w:val="both"/>
    </w:pPr>
    <w:rPr>
      <w:rFonts w:ascii="Times New Roman" w:hAnsi="Times New Roman"/>
      <w:bCs/>
      <w:i/>
      <w:iCs/>
      <w:spacing w:val="0"/>
    </w:rPr>
  </w:style>
  <w:style w:type="paragraph" w:styleId="af4">
    <w:name w:val="Title"/>
    <w:basedOn w:val="a"/>
    <w:link w:val="af5"/>
    <w:qFormat/>
    <w:rsid w:val="00343E85"/>
    <w:pPr>
      <w:ind w:left="-567"/>
      <w:jc w:val="center"/>
    </w:pPr>
    <w:rPr>
      <w:sz w:val="28"/>
    </w:rPr>
  </w:style>
  <w:style w:type="character" w:customStyle="1" w:styleId="af5">
    <w:name w:val="Название Знак"/>
    <w:basedOn w:val="a0"/>
    <w:link w:val="af4"/>
    <w:rsid w:val="00343E85"/>
    <w:rPr>
      <w:rFonts w:ascii="Times New Roman" w:eastAsia="Times New Roman" w:hAnsi="Times New Roman" w:cs="Times New Roman"/>
      <w:sz w:val="28"/>
      <w:szCs w:val="20"/>
      <w:lang w:eastAsia="ru-RU"/>
    </w:rPr>
  </w:style>
  <w:style w:type="paragraph" w:customStyle="1" w:styleId="af6">
    <w:name w:val="Знак Знак Знак Знак Знак Знак Знак"/>
    <w:basedOn w:val="a"/>
    <w:rsid w:val="00343E85"/>
    <w:pPr>
      <w:spacing w:before="100" w:beforeAutospacing="1" w:after="100" w:afterAutospacing="1"/>
      <w:jc w:val="both"/>
    </w:pPr>
    <w:rPr>
      <w:rFonts w:ascii="Tahoma" w:hAnsi="Tahoma"/>
      <w:lang w:val="en-US" w:eastAsia="en-US"/>
    </w:rPr>
  </w:style>
  <w:style w:type="character" w:styleId="af7">
    <w:name w:val="page number"/>
    <w:basedOn w:val="a0"/>
    <w:rsid w:val="00343E85"/>
  </w:style>
  <w:style w:type="paragraph" w:styleId="af8">
    <w:name w:val="header"/>
    <w:basedOn w:val="a"/>
    <w:link w:val="af9"/>
    <w:rsid w:val="00343E85"/>
    <w:pPr>
      <w:tabs>
        <w:tab w:val="center" w:pos="4677"/>
        <w:tab w:val="right" w:pos="9355"/>
      </w:tabs>
    </w:pPr>
    <w:rPr>
      <w:sz w:val="24"/>
      <w:szCs w:val="24"/>
    </w:rPr>
  </w:style>
  <w:style w:type="character" w:customStyle="1" w:styleId="af9">
    <w:name w:val="Верхний колонтитул Знак"/>
    <w:basedOn w:val="a0"/>
    <w:link w:val="af8"/>
    <w:rsid w:val="00343E85"/>
    <w:rPr>
      <w:rFonts w:ascii="Times New Roman" w:eastAsia="Times New Roman" w:hAnsi="Times New Roman" w:cs="Times New Roman"/>
      <w:sz w:val="24"/>
      <w:szCs w:val="24"/>
    </w:rPr>
  </w:style>
  <w:style w:type="paragraph" w:customStyle="1" w:styleId="Style1">
    <w:name w:val="Style1"/>
    <w:basedOn w:val="a"/>
    <w:rsid w:val="00343E85"/>
    <w:pPr>
      <w:widowControl w:val="0"/>
      <w:autoSpaceDE w:val="0"/>
      <w:autoSpaceDN w:val="0"/>
      <w:adjustRightInd w:val="0"/>
    </w:pPr>
    <w:rPr>
      <w:rFonts w:ascii="Lucida Sans Unicode" w:hAnsi="Lucida Sans Unicode"/>
      <w:szCs w:val="24"/>
    </w:rPr>
  </w:style>
  <w:style w:type="paragraph" w:customStyle="1" w:styleId="Style2">
    <w:name w:val="Style2"/>
    <w:basedOn w:val="a"/>
    <w:rsid w:val="00343E85"/>
    <w:pPr>
      <w:widowControl w:val="0"/>
      <w:autoSpaceDE w:val="0"/>
      <w:autoSpaceDN w:val="0"/>
      <w:adjustRightInd w:val="0"/>
      <w:spacing w:line="317" w:lineRule="exact"/>
      <w:ind w:firstLine="1051"/>
    </w:pPr>
    <w:rPr>
      <w:rFonts w:ascii="Lucida Sans Unicode" w:hAnsi="Lucida Sans Unicode"/>
      <w:szCs w:val="24"/>
    </w:rPr>
  </w:style>
  <w:style w:type="paragraph" w:customStyle="1" w:styleId="Style3">
    <w:name w:val="Style3"/>
    <w:basedOn w:val="a"/>
    <w:rsid w:val="00343E85"/>
    <w:pPr>
      <w:widowControl w:val="0"/>
      <w:autoSpaceDE w:val="0"/>
      <w:autoSpaceDN w:val="0"/>
      <w:adjustRightInd w:val="0"/>
      <w:spacing w:line="317" w:lineRule="exact"/>
    </w:pPr>
    <w:rPr>
      <w:rFonts w:ascii="Lucida Sans Unicode" w:hAnsi="Lucida Sans Unicode"/>
      <w:szCs w:val="24"/>
    </w:rPr>
  </w:style>
  <w:style w:type="paragraph" w:customStyle="1" w:styleId="Style6">
    <w:name w:val="Style6"/>
    <w:basedOn w:val="a"/>
    <w:rsid w:val="00343E85"/>
    <w:pPr>
      <w:widowControl w:val="0"/>
      <w:autoSpaceDE w:val="0"/>
      <w:autoSpaceDN w:val="0"/>
      <w:adjustRightInd w:val="0"/>
      <w:spacing w:line="325" w:lineRule="exact"/>
      <w:ind w:firstLine="706"/>
      <w:jc w:val="both"/>
    </w:pPr>
    <w:rPr>
      <w:rFonts w:ascii="Lucida Sans Unicode" w:hAnsi="Lucida Sans Unicode"/>
      <w:szCs w:val="24"/>
    </w:rPr>
  </w:style>
  <w:style w:type="character" w:customStyle="1" w:styleId="FontStyle16">
    <w:name w:val="Font Style16"/>
    <w:rsid w:val="00343E85"/>
    <w:rPr>
      <w:rFonts w:ascii="Lucida Sans Unicode" w:hAnsi="Lucida Sans Unicode" w:cs="Lucida Sans Unicode"/>
      <w:b/>
      <w:bCs/>
      <w:spacing w:val="-10"/>
      <w:sz w:val="18"/>
      <w:szCs w:val="18"/>
    </w:rPr>
  </w:style>
  <w:style w:type="character" w:customStyle="1" w:styleId="FontStyle17">
    <w:name w:val="Font Style17"/>
    <w:rsid w:val="00343E85"/>
    <w:rPr>
      <w:rFonts w:ascii="Times New Roman" w:hAnsi="Times New Roman" w:cs="Times New Roman"/>
      <w:sz w:val="26"/>
      <w:szCs w:val="26"/>
    </w:rPr>
  </w:style>
  <w:style w:type="paragraph" w:customStyle="1" w:styleId="11">
    <w:name w:val="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w:basedOn w:val="a"/>
    <w:rsid w:val="00343E85"/>
    <w:pPr>
      <w:widowControl w:val="0"/>
      <w:adjustRightInd w:val="0"/>
      <w:spacing w:after="160" w:line="240" w:lineRule="exact"/>
      <w:jc w:val="right"/>
    </w:pPr>
    <w:rPr>
      <w:lang w:val="en-GB" w:eastAsia="en-US"/>
    </w:rPr>
  </w:style>
  <w:style w:type="paragraph" w:styleId="21">
    <w:name w:val="Body Text Indent 2"/>
    <w:basedOn w:val="a"/>
    <w:link w:val="22"/>
    <w:rsid w:val="00343E85"/>
    <w:pPr>
      <w:spacing w:after="120" w:line="480" w:lineRule="auto"/>
      <w:ind w:left="283"/>
    </w:pPr>
  </w:style>
  <w:style w:type="character" w:customStyle="1" w:styleId="22">
    <w:name w:val="Основной текст с отступом 2 Знак"/>
    <w:basedOn w:val="a0"/>
    <w:link w:val="21"/>
    <w:rsid w:val="00343E85"/>
    <w:rPr>
      <w:rFonts w:ascii="Times New Roman" w:eastAsia="Times New Roman" w:hAnsi="Times New Roman" w:cs="Times New Roman"/>
      <w:sz w:val="20"/>
      <w:szCs w:val="20"/>
      <w:lang w:eastAsia="ru-RU"/>
    </w:rPr>
  </w:style>
  <w:style w:type="character" w:customStyle="1" w:styleId="Absatz-Standardschriftart">
    <w:name w:val="Absatz-Standardschriftart"/>
    <w:rsid w:val="00343E85"/>
  </w:style>
  <w:style w:type="character" w:customStyle="1" w:styleId="WW8Num1z0">
    <w:name w:val="WW8Num1z0"/>
    <w:rsid w:val="00343E85"/>
    <w:rPr>
      <w:rFonts w:ascii="Symbol" w:eastAsia="Times New Roman" w:hAnsi="Symbol" w:cs="Times New Roman"/>
    </w:rPr>
  </w:style>
  <w:style w:type="character" w:customStyle="1" w:styleId="WW8Num1z1">
    <w:name w:val="WW8Num1z1"/>
    <w:rsid w:val="00343E85"/>
    <w:rPr>
      <w:rFonts w:ascii="Courier New" w:hAnsi="Courier New" w:cs="Courier New"/>
    </w:rPr>
  </w:style>
  <w:style w:type="character" w:customStyle="1" w:styleId="WW8Num1z2">
    <w:name w:val="WW8Num1z2"/>
    <w:rsid w:val="00343E85"/>
    <w:rPr>
      <w:rFonts w:ascii="Wingdings" w:hAnsi="Wingdings" w:cs="Wingdings"/>
    </w:rPr>
  </w:style>
  <w:style w:type="character" w:customStyle="1" w:styleId="WW8Num1z3">
    <w:name w:val="WW8Num1z3"/>
    <w:rsid w:val="00343E85"/>
    <w:rPr>
      <w:rFonts w:ascii="Symbol" w:hAnsi="Symbol" w:cs="Symbol"/>
    </w:rPr>
  </w:style>
  <w:style w:type="character" w:customStyle="1" w:styleId="WW8Num16z0">
    <w:name w:val="WW8Num16z0"/>
    <w:rsid w:val="00343E85"/>
    <w:rPr>
      <w:rFonts w:ascii="Symbol" w:hAnsi="Symbol" w:cs="Symbol"/>
    </w:rPr>
  </w:style>
  <w:style w:type="character" w:customStyle="1" w:styleId="WW8Num18z0">
    <w:name w:val="WW8Num18z0"/>
    <w:rsid w:val="00343E85"/>
    <w:rPr>
      <w:rFonts w:ascii="Symbol" w:hAnsi="Symbol" w:cs="Symbol"/>
    </w:rPr>
  </w:style>
  <w:style w:type="character" w:customStyle="1" w:styleId="WW8Num25z0">
    <w:name w:val="WW8Num25z0"/>
    <w:rsid w:val="00343E85"/>
    <w:rPr>
      <w:rFonts w:ascii="Symbol" w:hAnsi="Symbol" w:cs="Symbol"/>
    </w:rPr>
  </w:style>
  <w:style w:type="character" w:customStyle="1" w:styleId="WW8Num35z0">
    <w:name w:val="WW8Num35z0"/>
    <w:rsid w:val="00343E85"/>
    <w:rPr>
      <w:rFonts w:ascii="Symbol" w:hAnsi="Symbol" w:cs="Symbol"/>
    </w:rPr>
  </w:style>
  <w:style w:type="character" w:customStyle="1" w:styleId="WW8Num35z1">
    <w:name w:val="WW8Num35z1"/>
    <w:rsid w:val="00343E85"/>
    <w:rPr>
      <w:rFonts w:ascii="Courier New" w:hAnsi="Courier New" w:cs="Courier New"/>
    </w:rPr>
  </w:style>
  <w:style w:type="character" w:customStyle="1" w:styleId="WW8Num35z2">
    <w:name w:val="WW8Num35z2"/>
    <w:rsid w:val="00343E85"/>
    <w:rPr>
      <w:rFonts w:ascii="Wingdings" w:hAnsi="Wingdings" w:cs="Wingdings"/>
    </w:rPr>
  </w:style>
  <w:style w:type="character" w:customStyle="1" w:styleId="WW8Num39z0">
    <w:name w:val="WW8Num39z0"/>
    <w:rsid w:val="00343E85"/>
    <w:rPr>
      <w:rFonts w:ascii="Symbol" w:hAnsi="Symbol" w:cs="Symbol"/>
    </w:rPr>
  </w:style>
  <w:style w:type="character" w:customStyle="1" w:styleId="12">
    <w:name w:val="Основной шрифт абзаца1"/>
    <w:rsid w:val="00343E85"/>
  </w:style>
  <w:style w:type="character" w:styleId="afa">
    <w:name w:val="Strong"/>
    <w:uiPriority w:val="22"/>
    <w:qFormat/>
    <w:rsid w:val="00343E85"/>
    <w:rPr>
      <w:b/>
      <w:bCs/>
    </w:rPr>
  </w:style>
  <w:style w:type="paragraph" w:customStyle="1" w:styleId="13">
    <w:name w:val="Заголовок1"/>
    <w:basedOn w:val="a"/>
    <w:next w:val="af0"/>
    <w:rsid w:val="00343E85"/>
    <w:pPr>
      <w:ind w:firstLine="284"/>
      <w:jc w:val="center"/>
    </w:pPr>
    <w:rPr>
      <w:b/>
      <w:sz w:val="28"/>
      <w:lang w:eastAsia="zh-CN"/>
    </w:rPr>
  </w:style>
  <w:style w:type="paragraph" w:styleId="afb">
    <w:name w:val="List"/>
    <w:basedOn w:val="af0"/>
    <w:rsid w:val="00343E85"/>
    <w:pPr>
      <w:jc w:val="both"/>
    </w:pPr>
    <w:rPr>
      <w:rFonts w:cs="Mangal"/>
      <w:sz w:val="24"/>
      <w:lang w:eastAsia="zh-CN"/>
    </w:rPr>
  </w:style>
  <w:style w:type="paragraph" w:styleId="afc">
    <w:name w:val="caption"/>
    <w:basedOn w:val="a"/>
    <w:qFormat/>
    <w:rsid w:val="00343E85"/>
    <w:pPr>
      <w:suppressLineNumbers/>
      <w:spacing w:before="120" w:after="120"/>
    </w:pPr>
    <w:rPr>
      <w:rFonts w:cs="Mangal"/>
      <w:i/>
      <w:iCs/>
      <w:szCs w:val="24"/>
      <w:lang w:eastAsia="zh-CN"/>
    </w:rPr>
  </w:style>
  <w:style w:type="paragraph" w:customStyle="1" w:styleId="14">
    <w:name w:val="Указатель1"/>
    <w:basedOn w:val="a"/>
    <w:rsid w:val="00343E85"/>
    <w:pPr>
      <w:suppressLineNumbers/>
    </w:pPr>
    <w:rPr>
      <w:rFonts w:cs="Mangal"/>
      <w:lang w:eastAsia="zh-CN"/>
    </w:rPr>
  </w:style>
  <w:style w:type="paragraph" w:customStyle="1" w:styleId="210">
    <w:name w:val="Основной текст с отступом 21"/>
    <w:basedOn w:val="a"/>
    <w:rsid w:val="00343E85"/>
    <w:pPr>
      <w:ind w:firstLine="284"/>
      <w:jc w:val="center"/>
    </w:pPr>
    <w:rPr>
      <w:b/>
      <w:sz w:val="40"/>
      <w:lang w:eastAsia="zh-CN"/>
    </w:rPr>
  </w:style>
  <w:style w:type="paragraph" w:customStyle="1" w:styleId="310">
    <w:name w:val="Основной текст с отступом 31"/>
    <w:basedOn w:val="a"/>
    <w:rsid w:val="00343E85"/>
    <w:pPr>
      <w:ind w:firstLine="720"/>
      <w:jc w:val="both"/>
    </w:pPr>
    <w:rPr>
      <w:lang w:eastAsia="zh-CN"/>
    </w:rPr>
  </w:style>
  <w:style w:type="paragraph" w:styleId="afd">
    <w:name w:val="Balloon Text"/>
    <w:basedOn w:val="a"/>
    <w:link w:val="afe"/>
    <w:rsid w:val="00343E85"/>
    <w:rPr>
      <w:rFonts w:ascii="Tahoma" w:hAnsi="Tahoma"/>
      <w:sz w:val="16"/>
      <w:szCs w:val="16"/>
      <w:lang w:eastAsia="zh-CN"/>
    </w:rPr>
  </w:style>
  <w:style w:type="character" w:customStyle="1" w:styleId="afe">
    <w:name w:val="Текст выноски Знак"/>
    <w:basedOn w:val="a0"/>
    <w:link w:val="afd"/>
    <w:rsid w:val="00343E85"/>
    <w:rPr>
      <w:rFonts w:ascii="Tahoma" w:eastAsia="Times New Roman" w:hAnsi="Tahoma" w:cs="Times New Roman"/>
      <w:sz w:val="16"/>
      <w:szCs w:val="16"/>
      <w:lang w:eastAsia="zh-CN"/>
    </w:rPr>
  </w:style>
  <w:style w:type="paragraph" w:customStyle="1" w:styleId="15">
    <w:name w:val="Схема документа1"/>
    <w:basedOn w:val="a"/>
    <w:rsid w:val="00343E85"/>
    <w:pPr>
      <w:shd w:val="clear" w:color="auto" w:fill="000080"/>
    </w:pPr>
    <w:rPr>
      <w:rFonts w:ascii="Tahoma" w:hAnsi="Tahoma" w:cs="Tahoma"/>
      <w:lang w:eastAsia="zh-CN"/>
    </w:rPr>
  </w:style>
  <w:style w:type="paragraph" w:customStyle="1" w:styleId="311">
    <w:name w:val="Основной текст 31"/>
    <w:basedOn w:val="a"/>
    <w:rsid w:val="00343E85"/>
    <w:pPr>
      <w:spacing w:after="120"/>
    </w:pPr>
    <w:rPr>
      <w:sz w:val="16"/>
      <w:szCs w:val="16"/>
      <w:lang w:eastAsia="zh-CN"/>
    </w:rPr>
  </w:style>
  <w:style w:type="paragraph" w:styleId="aff">
    <w:name w:val="Normal (Web)"/>
    <w:basedOn w:val="a"/>
    <w:rsid w:val="00343E85"/>
    <w:pPr>
      <w:spacing w:before="100" w:after="100"/>
    </w:pPr>
    <w:rPr>
      <w:szCs w:val="24"/>
      <w:lang w:eastAsia="zh-CN"/>
    </w:rPr>
  </w:style>
  <w:style w:type="paragraph" w:styleId="HTML">
    <w:name w:val="HTML Preformatted"/>
    <w:basedOn w:val="a"/>
    <w:link w:val="HTML0"/>
    <w:rsid w:val="0034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lang w:eastAsia="zh-CN"/>
    </w:rPr>
  </w:style>
  <w:style w:type="character" w:customStyle="1" w:styleId="HTML0">
    <w:name w:val="Стандартный HTML Знак"/>
    <w:basedOn w:val="a0"/>
    <w:link w:val="HTML"/>
    <w:rsid w:val="00343E85"/>
    <w:rPr>
      <w:rFonts w:ascii="Courier New" w:eastAsia="Times New Roman" w:hAnsi="Courier New" w:cs="Times New Roman"/>
      <w:sz w:val="20"/>
      <w:szCs w:val="20"/>
      <w:lang w:eastAsia="zh-CN"/>
    </w:rPr>
  </w:style>
  <w:style w:type="paragraph" w:customStyle="1" w:styleId="aff0">
    <w:name w:val="Содержимое таблицы"/>
    <w:basedOn w:val="a"/>
    <w:rsid w:val="00343E85"/>
    <w:pPr>
      <w:suppressLineNumbers/>
    </w:pPr>
    <w:rPr>
      <w:lang w:eastAsia="zh-CN"/>
    </w:rPr>
  </w:style>
  <w:style w:type="paragraph" w:customStyle="1" w:styleId="aff1">
    <w:name w:val="Заголовок таблицы"/>
    <w:basedOn w:val="aff0"/>
    <w:rsid w:val="00343E85"/>
    <w:pPr>
      <w:jc w:val="center"/>
    </w:pPr>
    <w:rPr>
      <w:b/>
      <w:bCs/>
    </w:rPr>
  </w:style>
  <w:style w:type="paragraph" w:customStyle="1" w:styleId="aff2">
    <w:name w:val="Содержимое врезки"/>
    <w:basedOn w:val="af0"/>
    <w:rsid w:val="00343E85"/>
    <w:pPr>
      <w:jc w:val="both"/>
    </w:pPr>
    <w:rPr>
      <w:sz w:val="24"/>
      <w:lang w:eastAsia="zh-CN"/>
    </w:rPr>
  </w:style>
  <w:style w:type="paragraph" w:styleId="33">
    <w:name w:val="Body Text Indent 3"/>
    <w:basedOn w:val="a"/>
    <w:link w:val="34"/>
    <w:rsid w:val="00343E85"/>
    <w:pPr>
      <w:spacing w:after="120"/>
      <w:ind w:left="283"/>
    </w:pPr>
    <w:rPr>
      <w:sz w:val="16"/>
      <w:szCs w:val="16"/>
    </w:rPr>
  </w:style>
  <w:style w:type="character" w:customStyle="1" w:styleId="34">
    <w:name w:val="Основной текст с отступом 3 Знак"/>
    <w:basedOn w:val="a0"/>
    <w:link w:val="33"/>
    <w:rsid w:val="00343E85"/>
    <w:rPr>
      <w:rFonts w:ascii="Times New Roman" w:eastAsia="Times New Roman" w:hAnsi="Times New Roman" w:cs="Times New Roman"/>
      <w:sz w:val="16"/>
      <w:szCs w:val="16"/>
    </w:rPr>
  </w:style>
  <w:style w:type="paragraph" w:customStyle="1" w:styleId="tekstob">
    <w:name w:val="tekstob"/>
    <w:basedOn w:val="a"/>
    <w:rsid w:val="00343E85"/>
    <w:pPr>
      <w:spacing w:before="100" w:beforeAutospacing="1" w:after="100" w:afterAutospacing="1"/>
    </w:pPr>
    <w:rPr>
      <w:szCs w:val="24"/>
    </w:rPr>
  </w:style>
  <w:style w:type="paragraph" w:customStyle="1" w:styleId="aff3">
    <w:name w:val="подпись к объекту"/>
    <w:basedOn w:val="a"/>
    <w:next w:val="a"/>
    <w:rsid w:val="00343E85"/>
    <w:pPr>
      <w:tabs>
        <w:tab w:val="left" w:pos="3060"/>
      </w:tabs>
      <w:spacing w:line="240" w:lineRule="atLeast"/>
      <w:jc w:val="center"/>
    </w:pPr>
    <w:rPr>
      <w:b/>
      <w:caps/>
      <w:sz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698</Words>
  <Characters>3985</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4674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starkova</cp:lastModifiedBy>
  <cp:revision>3</cp:revision>
  <cp:lastPrinted>2022-08-12T11:59:00Z</cp:lastPrinted>
  <dcterms:created xsi:type="dcterms:W3CDTF">2022-08-12T11:59:00Z</dcterms:created>
  <dcterms:modified xsi:type="dcterms:W3CDTF">2022-08-12T12:00:00Z</dcterms:modified>
</cp:coreProperties>
</file>