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F69" w:rsidRDefault="00B03F69" w:rsidP="00B03F69">
      <w:pPr>
        <w:pStyle w:val="a3"/>
        <w:tabs>
          <w:tab w:val="left" w:pos="708"/>
        </w:tabs>
        <w:spacing w:line="240" w:lineRule="auto"/>
        <w:rPr>
          <w:caps w:val="0"/>
          <w:sz w:val="24"/>
        </w:rPr>
      </w:pPr>
      <w:r>
        <w:fldChar w:fldCharType="begin"/>
      </w:r>
      <w:r>
        <w:instrText xml:space="preserve"> INCLUDEPICTURE  "C:\\Users\\starkova\\Desktop\\ВСЕ ДОКУМЕНТЫ\\WINWORD6\\CLIPART\\GERB_OBL.BMP"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1.25pt" filled="t" fillcolor="black">
            <v:imagedata r:id="rId4" r:href="rId5"/>
          </v:shape>
        </w:pict>
      </w:r>
      <w:r>
        <w:fldChar w:fldCharType="end"/>
      </w:r>
    </w:p>
    <w:p w:rsidR="00B03F69" w:rsidRDefault="00B03F69" w:rsidP="00B03F6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АДМИНИСТРАЦИЯ </w:t>
      </w:r>
    </w:p>
    <w:p w:rsidR="00B03F69" w:rsidRDefault="00B03F69" w:rsidP="00B03F6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МАРЁВСКОГО МУНИЦИПАЛЬНОГО ОКРУГА</w:t>
      </w:r>
    </w:p>
    <w:p w:rsidR="00B03F69" w:rsidRDefault="00B03F69" w:rsidP="00B03F69">
      <w:pPr>
        <w:tabs>
          <w:tab w:val="left" w:pos="3060"/>
        </w:tabs>
        <w:spacing w:line="240" w:lineRule="atLeast"/>
        <w:jc w:val="center"/>
        <w:rPr>
          <w:b/>
        </w:rPr>
      </w:pPr>
    </w:p>
    <w:p w:rsidR="00B03F69" w:rsidRDefault="00B03F69" w:rsidP="00B03F69">
      <w:pPr>
        <w:tabs>
          <w:tab w:val="left" w:pos="3060"/>
        </w:tabs>
        <w:spacing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B03F69" w:rsidRDefault="00B03F69" w:rsidP="00B03F69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bookmarkStart w:id="0" w:name="дата"/>
      <w:bookmarkEnd w:id="0"/>
      <w:r>
        <w:rPr>
          <w:sz w:val="28"/>
          <w:szCs w:val="28"/>
        </w:rPr>
        <w:t xml:space="preserve">05.05.2022 № </w:t>
      </w:r>
      <w:bookmarkStart w:id="1" w:name="номер"/>
      <w:bookmarkEnd w:id="1"/>
      <w:r>
        <w:rPr>
          <w:sz w:val="28"/>
          <w:szCs w:val="28"/>
        </w:rPr>
        <w:t>135</w:t>
      </w:r>
    </w:p>
    <w:p w:rsidR="00B03F69" w:rsidRDefault="00B03F69" w:rsidP="00B03F69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Марёво</w:t>
      </w:r>
      <w:proofErr w:type="spellEnd"/>
    </w:p>
    <w:p w:rsidR="00B03F69" w:rsidRDefault="00B03F69" w:rsidP="00B03F69">
      <w:pPr>
        <w:tabs>
          <w:tab w:val="left" w:pos="3060"/>
        </w:tabs>
        <w:spacing w:line="240" w:lineRule="atLeast"/>
        <w:jc w:val="center"/>
        <w:rPr>
          <w:sz w:val="28"/>
          <w:szCs w:val="28"/>
        </w:rPr>
      </w:pPr>
    </w:p>
    <w:p w:rsidR="00B03F69" w:rsidRPr="00660843" w:rsidRDefault="00B03F69" w:rsidP="00B03F69">
      <w:pPr>
        <w:ind w:firstLine="709"/>
        <w:jc w:val="center"/>
        <w:rPr>
          <w:b/>
          <w:sz w:val="28"/>
          <w:szCs w:val="28"/>
          <w:lang w:eastAsia="en-US"/>
        </w:rPr>
      </w:pPr>
      <w:r w:rsidRPr="00660843">
        <w:rPr>
          <w:rFonts w:eastAsia="Arial"/>
          <w:b/>
          <w:bCs/>
          <w:sz w:val="28"/>
          <w:szCs w:val="28"/>
          <w:lang w:eastAsia="zh-CN"/>
        </w:rPr>
        <w:t>Об утверждении</w:t>
      </w:r>
      <w:r w:rsidRPr="00660843">
        <w:rPr>
          <w:b/>
          <w:bCs/>
          <w:sz w:val="28"/>
          <w:szCs w:val="28"/>
        </w:rPr>
        <w:t xml:space="preserve"> административного регламента предоставления муниципальной услуги «Выдача разрешения на ввод объекта в эксплуатацию при осуществлении строительства, реконструкции объектов капитального строительства</w:t>
      </w:r>
      <w:r w:rsidRPr="00660843">
        <w:rPr>
          <w:b/>
          <w:sz w:val="28"/>
          <w:szCs w:val="28"/>
          <w:lang w:eastAsia="en-US"/>
        </w:rPr>
        <w:t>»</w:t>
      </w:r>
    </w:p>
    <w:p w:rsidR="00B03F69" w:rsidRDefault="00B03F69" w:rsidP="00B03F69">
      <w:pPr>
        <w:ind w:firstLine="709"/>
        <w:jc w:val="both"/>
        <w:rPr>
          <w:sz w:val="28"/>
          <w:szCs w:val="28"/>
          <w:lang w:eastAsia="en-US"/>
        </w:rPr>
      </w:pPr>
    </w:p>
    <w:p w:rsidR="00B03F69" w:rsidRPr="00114865" w:rsidRDefault="00B03F69" w:rsidP="00B03F69">
      <w:pPr>
        <w:ind w:firstLine="709"/>
        <w:jc w:val="both"/>
        <w:rPr>
          <w:sz w:val="28"/>
          <w:szCs w:val="28"/>
          <w:lang w:eastAsia="en-US"/>
        </w:rPr>
      </w:pPr>
    </w:p>
    <w:p w:rsidR="00B03F69" w:rsidRPr="00660843" w:rsidRDefault="00B03F69" w:rsidP="00B03F69">
      <w:pPr>
        <w:suppressAutoHyphens/>
        <w:ind w:firstLine="709"/>
        <w:jc w:val="both"/>
        <w:rPr>
          <w:rFonts w:eastAsia="Calibri"/>
          <w:b/>
          <w:bCs/>
          <w:color w:val="000000"/>
          <w:sz w:val="32"/>
          <w:szCs w:val="32"/>
          <w:lang w:eastAsia="en-US"/>
        </w:rPr>
      </w:pPr>
      <w:r w:rsidRPr="00660843">
        <w:rPr>
          <w:rFonts w:eastAsia="Calibri"/>
          <w:bCs/>
          <w:color w:val="000000"/>
          <w:sz w:val="28"/>
          <w:szCs w:val="28"/>
          <w:lang w:eastAsia="en-US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округа от 02.11.2021 № 442 «Об утверждении Порядка разработки и утверждения административных регламентов предоставления муниципальных услуг», </w:t>
      </w:r>
      <w:r w:rsidRPr="00660843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Уставом Марёвского муниципального округа,</w:t>
      </w:r>
      <w:r w:rsidRPr="00660843">
        <w:rPr>
          <w:rFonts w:eastAsia="Calibri"/>
          <w:bCs/>
          <w:color w:val="000000"/>
          <w:sz w:val="28"/>
          <w:szCs w:val="28"/>
          <w:lang w:eastAsia="en-US"/>
        </w:rPr>
        <w:t xml:space="preserve"> Администрация Марёвского муниципального округа </w:t>
      </w:r>
      <w:r w:rsidRPr="00660843">
        <w:rPr>
          <w:rFonts w:eastAsia="Calibri"/>
          <w:b/>
          <w:bCs/>
          <w:color w:val="000000"/>
          <w:sz w:val="32"/>
          <w:szCs w:val="32"/>
          <w:lang w:eastAsia="en-US"/>
        </w:rPr>
        <w:t>ПОСТАНОВЛЯЕТ:</w:t>
      </w:r>
    </w:p>
    <w:p w:rsidR="00B03F69" w:rsidRPr="00660843" w:rsidRDefault="00B03F69" w:rsidP="00B03F69">
      <w:pPr>
        <w:suppressAutoHyphens/>
        <w:ind w:firstLine="709"/>
        <w:jc w:val="both"/>
        <w:rPr>
          <w:rFonts w:eastAsia="Arial"/>
          <w:color w:val="000000"/>
          <w:spacing w:val="1"/>
          <w:sz w:val="28"/>
          <w:szCs w:val="28"/>
          <w:lang w:eastAsia="zh-CN"/>
        </w:rPr>
      </w:pPr>
      <w:r>
        <w:rPr>
          <w:rFonts w:eastAsia="Arial"/>
          <w:bCs/>
          <w:sz w:val="28"/>
          <w:szCs w:val="28"/>
          <w:lang w:eastAsia="zh-CN"/>
        </w:rPr>
        <w:t>1.</w:t>
      </w:r>
      <w:r w:rsidRPr="00660843">
        <w:rPr>
          <w:rFonts w:eastAsia="Arial"/>
          <w:bCs/>
          <w:sz w:val="28"/>
          <w:szCs w:val="28"/>
          <w:lang w:eastAsia="zh-CN"/>
        </w:rPr>
        <w:t xml:space="preserve">Утвердить прилагаемый административный регламент по </w:t>
      </w:r>
      <w:r w:rsidRPr="00660843">
        <w:rPr>
          <w:rFonts w:eastAsia="Arial"/>
          <w:bCs/>
          <w:color w:val="000000"/>
          <w:spacing w:val="1"/>
          <w:sz w:val="28"/>
          <w:szCs w:val="28"/>
          <w:lang w:eastAsia="zh-CN"/>
        </w:rPr>
        <w:t xml:space="preserve">предоставлению муниципальной услуги </w:t>
      </w:r>
      <w:r w:rsidRPr="00660843">
        <w:rPr>
          <w:rFonts w:eastAsia="Arial"/>
          <w:bCs/>
          <w:sz w:val="28"/>
          <w:szCs w:val="28"/>
          <w:lang w:eastAsia="zh-CN"/>
        </w:rPr>
        <w:t>«Выдача разрешения на ввод объекта в эксплуатацию при осуществлении строительства, реконструкции объектов капитального строительства».</w:t>
      </w:r>
    </w:p>
    <w:p w:rsidR="00B03F69" w:rsidRPr="00660843" w:rsidRDefault="00B03F69" w:rsidP="00B03F69">
      <w:pPr>
        <w:suppressAutoHyphens/>
        <w:ind w:firstLine="709"/>
        <w:jc w:val="both"/>
        <w:rPr>
          <w:rFonts w:eastAsia="Arial"/>
          <w:bCs/>
          <w:sz w:val="28"/>
          <w:szCs w:val="28"/>
          <w:lang w:eastAsia="zh-CN"/>
        </w:rPr>
      </w:pPr>
      <w:r>
        <w:rPr>
          <w:sz w:val="28"/>
          <w:szCs w:val="28"/>
          <w:lang w:eastAsia="x-none"/>
        </w:rPr>
        <w:t xml:space="preserve"> </w:t>
      </w:r>
      <w:r w:rsidRPr="00660843">
        <w:rPr>
          <w:sz w:val="28"/>
          <w:szCs w:val="28"/>
          <w:lang w:val="x-none" w:eastAsia="x-none"/>
        </w:rPr>
        <w:t>2.</w:t>
      </w:r>
      <w:r w:rsidRPr="00660843">
        <w:rPr>
          <w:rFonts w:eastAsia="Arial"/>
          <w:bCs/>
          <w:sz w:val="28"/>
          <w:szCs w:val="28"/>
          <w:lang w:eastAsia="zh-CN"/>
        </w:rPr>
        <w:t xml:space="preserve">Признать утратившим силу </w:t>
      </w:r>
      <w:r w:rsidRPr="00660843">
        <w:rPr>
          <w:sz w:val="28"/>
          <w:szCs w:val="28"/>
          <w:lang w:val="x-none" w:eastAsia="x-none"/>
        </w:rPr>
        <w:t>постановлени</w:t>
      </w:r>
      <w:r w:rsidRPr="00660843">
        <w:rPr>
          <w:sz w:val="28"/>
          <w:szCs w:val="28"/>
          <w:lang w:eastAsia="x-none"/>
        </w:rPr>
        <w:t xml:space="preserve">е Администрации </w:t>
      </w:r>
      <w:r w:rsidRPr="00660843">
        <w:rPr>
          <w:sz w:val="28"/>
          <w:szCs w:val="28"/>
          <w:lang w:eastAsia="zh-CN"/>
        </w:rPr>
        <w:t xml:space="preserve">Марёвского муниципального </w:t>
      </w:r>
      <w:r w:rsidRPr="00660843">
        <w:rPr>
          <w:sz w:val="28"/>
          <w:szCs w:val="28"/>
          <w:lang w:eastAsia="x-none"/>
        </w:rPr>
        <w:t>района от 30.11.2018 № 428 «</w:t>
      </w:r>
      <w:r w:rsidRPr="00660843">
        <w:rPr>
          <w:rFonts w:eastAsia="Arial"/>
          <w:bCs/>
          <w:sz w:val="28"/>
          <w:szCs w:val="28"/>
          <w:lang w:eastAsia="zh-CN"/>
        </w:rPr>
        <w:t>Об утверждении административного регламента предоставления муниципальной услуги «Выдача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района».</w:t>
      </w:r>
    </w:p>
    <w:p w:rsidR="00B03F69" w:rsidRDefault="00B03F69" w:rsidP="00B03F69">
      <w:pPr>
        <w:suppressAutoHyphens/>
        <w:ind w:firstLine="709"/>
        <w:jc w:val="both"/>
        <w:rPr>
          <w:rFonts w:eastAsia="Arial"/>
          <w:bCs/>
          <w:sz w:val="28"/>
          <w:szCs w:val="28"/>
          <w:lang w:eastAsia="zh-CN"/>
        </w:rPr>
      </w:pPr>
      <w:r>
        <w:rPr>
          <w:sz w:val="28"/>
          <w:szCs w:val="28"/>
        </w:rPr>
        <w:t xml:space="preserve">  3.</w:t>
      </w:r>
      <w:r w:rsidRPr="00660843">
        <w:rPr>
          <w:rFonts w:eastAsia="Arial"/>
          <w:bCs/>
          <w:sz w:val="28"/>
          <w:szCs w:val="28"/>
          <w:lang w:eastAsia="zh-CN"/>
        </w:rPr>
        <w:t>Опубликовать постановление в муниципальной газете «</w:t>
      </w:r>
      <w:proofErr w:type="spellStart"/>
      <w:r w:rsidRPr="00660843">
        <w:rPr>
          <w:rFonts w:eastAsia="Arial"/>
          <w:bCs/>
          <w:sz w:val="28"/>
          <w:szCs w:val="28"/>
          <w:lang w:eastAsia="zh-CN"/>
        </w:rPr>
        <w:t>Марёвский</w:t>
      </w:r>
      <w:proofErr w:type="spellEnd"/>
      <w:r w:rsidRPr="00660843">
        <w:rPr>
          <w:rFonts w:eastAsia="Arial"/>
          <w:bCs/>
          <w:sz w:val="28"/>
          <w:szCs w:val="28"/>
          <w:lang w:eastAsia="zh-CN"/>
        </w:rPr>
        <w:t xml:space="preserve"> вестник» и разместить на официальном сайте Администрации муниципального округа в информационно-телекоммуникационной сети «Интернет».</w:t>
      </w:r>
    </w:p>
    <w:p w:rsidR="00B03F69" w:rsidRPr="00660843" w:rsidRDefault="00B03F69" w:rsidP="00B03F69">
      <w:pPr>
        <w:suppressAutoHyphens/>
        <w:jc w:val="both"/>
        <w:rPr>
          <w:rFonts w:eastAsia="Arial"/>
          <w:b/>
          <w:bCs/>
          <w:sz w:val="28"/>
          <w:szCs w:val="28"/>
          <w:lang w:eastAsia="zh-CN"/>
        </w:rPr>
      </w:pPr>
      <w:r>
        <w:rPr>
          <w:rFonts w:eastAsia="Arial"/>
          <w:b/>
          <w:bCs/>
          <w:sz w:val="28"/>
          <w:szCs w:val="28"/>
          <w:lang w:eastAsia="zh-CN"/>
        </w:rPr>
        <w:t xml:space="preserve">Глава муниципального округа                                                  С.И. </w:t>
      </w:r>
      <w:proofErr w:type="spellStart"/>
      <w:r>
        <w:rPr>
          <w:rFonts w:eastAsia="Arial"/>
          <w:b/>
          <w:bCs/>
          <w:sz w:val="28"/>
          <w:szCs w:val="28"/>
          <w:lang w:eastAsia="zh-CN"/>
        </w:rPr>
        <w:t>Горкин</w:t>
      </w:r>
      <w:proofErr w:type="spellEnd"/>
    </w:p>
    <w:p w:rsidR="00263CAA" w:rsidRDefault="00263CAA">
      <w:bookmarkStart w:id="2" w:name="_GoBack"/>
      <w:bookmarkEnd w:id="2"/>
    </w:p>
    <w:sectPr w:rsidR="0026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F69"/>
    <w:rsid w:val="00263CAA"/>
    <w:rsid w:val="00B0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6CFB74-B5B7-43AD-AF83-D742F9199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F6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ись к объекту"/>
    <w:basedOn w:val="a"/>
    <w:next w:val="a"/>
    <w:qFormat/>
    <w:rsid w:val="00B03F69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Users\starkova\Desktop\&#1042;&#1057;&#1045;%20&#1044;&#1054;&#1050;&#1059;&#1052;&#1045;&#1053;&#1058;&#1067;\WINWORD6\CLIPART\GERB_OBL.BM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2022-05-05T13:01:00Z</dcterms:created>
  <dcterms:modified xsi:type="dcterms:W3CDTF">2022-05-05T13:02:00Z</dcterms:modified>
</cp:coreProperties>
</file>