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A98" w:rsidRDefault="00227A98" w:rsidP="00227A98">
      <w:pPr>
        <w:jc w:val="center"/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39EBF1BE" wp14:editId="2BA5C736">
            <wp:extent cx="838200" cy="904875"/>
            <wp:effectExtent l="0" t="0" r="0" b="9525"/>
            <wp:docPr id="4" name="Рисунок 4" descr="C:\Users\starkova\Desktop\ВСЕ ДОКУМЕНТЫ\WINWORD6\CLIPART\GERB_OB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tarkova\Desktop\ВСЕ ДОКУМЕНТЫ\WINWORD6\CLIPART\GERB_OBL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048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7A98" w:rsidRDefault="00227A98" w:rsidP="00227A9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</w:t>
      </w:r>
    </w:p>
    <w:p w:rsidR="00227A98" w:rsidRDefault="00227A98" w:rsidP="00227A9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МАРЁВСКОГО МУНИЦИПАЛЬНОГО ОКРУГА</w:t>
      </w:r>
    </w:p>
    <w:p w:rsidR="00227A98" w:rsidRDefault="00227A98" w:rsidP="00227A98">
      <w:pPr>
        <w:tabs>
          <w:tab w:val="left" w:pos="3060"/>
        </w:tabs>
        <w:spacing w:line="240" w:lineRule="atLeast"/>
        <w:jc w:val="center"/>
        <w:rPr>
          <w:b/>
        </w:rPr>
      </w:pPr>
    </w:p>
    <w:p w:rsidR="00227A98" w:rsidRDefault="00227A98" w:rsidP="00227A98">
      <w:pPr>
        <w:tabs>
          <w:tab w:val="left" w:pos="3060"/>
        </w:tabs>
        <w:spacing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227A98" w:rsidRDefault="00227A98" w:rsidP="00227A98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bookmarkStart w:id="1" w:name="дата"/>
      <w:bookmarkEnd w:id="1"/>
      <w:r>
        <w:rPr>
          <w:sz w:val="28"/>
          <w:szCs w:val="28"/>
        </w:rPr>
        <w:t xml:space="preserve">08.08.2022   № </w:t>
      </w:r>
      <w:bookmarkStart w:id="2" w:name="номер"/>
      <w:bookmarkEnd w:id="2"/>
      <w:r>
        <w:rPr>
          <w:sz w:val="28"/>
          <w:szCs w:val="28"/>
        </w:rPr>
        <w:t>327</w:t>
      </w:r>
    </w:p>
    <w:p w:rsidR="00227A98" w:rsidRDefault="00227A98" w:rsidP="00227A98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Марёво</w:t>
      </w:r>
      <w:proofErr w:type="spellEnd"/>
    </w:p>
    <w:p w:rsidR="00227A98" w:rsidRDefault="00227A98" w:rsidP="00227A98">
      <w:pPr>
        <w:tabs>
          <w:tab w:val="left" w:pos="3060"/>
        </w:tabs>
        <w:spacing w:line="240" w:lineRule="atLeast"/>
        <w:jc w:val="center"/>
        <w:rPr>
          <w:sz w:val="28"/>
          <w:szCs w:val="28"/>
        </w:rPr>
      </w:pPr>
    </w:p>
    <w:p w:rsidR="00227A98" w:rsidRDefault="00227A98" w:rsidP="00227A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по предоставлению муниципальной услуги «Выдача разрешений на установку и эксплуатацию рекламных конструкций на территории </w:t>
      </w:r>
      <w:proofErr w:type="spellStart"/>
      <w:r>
        <w:rPr>
          <w:b/>
          <w:sz w:val="28"/>
          <w:szCs w:val="28"/>
        </w:rPr>
        <w:t>Марёвского</w:t>
      </w:r>
      <w:proofErr w:type="spellEnd"/>
      <w:r>
        <w:rPr>
          <w:b/>
          <w:sz w:val="28"/>
          <w:szCs w:val="28"/>
        </w:rPr>
        <w:t xml:space="preserve"> муниципального округа»</w:t>
      </w:r>
    </w:p>
    <w:p w:rsidR="00227A98" w:rsidRDefault="00227A98" w:rsidP="00227A98">
      <w:pPr>
        <w:jc w:val="center"/>
        <w:rPr>
          <w:b/>
          <w:sz w:val="28"/>
          <w:szCs w:val="28"/>
        </w:rPr>
      </w:pPr>
    </w:p>
    <w:p w:rsidR="00227A98" w:rsidRDefault="00227A98" w:rsidP="00227A98">
      <w:pPr>
        <w:ind w:firstLine="709"/>
        <w:jc w:val="both"/>
        <w:rPr>
          <w:rFonts w:eastAsia="Calibri"/>
          <w:bCs/>
          <w:color w:val="000000"/>
          <w:sz w:val="32"/>
          <w:szCs w:val="32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округа от 02.11.2021 № 442 «Об утверждении Порядка разработки и утверждения административных регламентов предоставления муниципальных услуг», </w:t>
      </w: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Уставом </w:t>
      </w:r>
      <w:proofErr w:type="spellStart"/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Марёвского</w:t>
      </w:r>
      <w:proofErr w:type="spellEnd"/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муниципального округа,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Администрация </w:t>
      </w:r>
      <w:proofErr w:type="spellStart"/>
      <w:r>
        <w:rPr>
          <w:rFonts w:eastAsia="Calibri"/>
          <w:bCs/>
          <w:color w:val="000000"/>
          <w:sz w:val="28"/>
          <w:szCs w:val="28"/>
          <w:lang w:eastAsia="en-US"/>
        </w:rPr>
        <w:t>Марёвского</w:t>
      </w:r>
      <w:proofErr w:type="spellEnd"/>
      <w:r>
        <w:rPr>
          <w:rFonts w:eastAsia="Calibri"/>
          <w:bCs/>
          <w:color w:val="000000"/>
          <w:sz w:val="28"/>
          <w:szCs w:val="28"/>
          <w:lang w:eastAsia="en-US"/>
        </w:rPr>
        <w:t xml:space="preserve"> муниципального округа </w:t>
      </w:r>
      <w:r>
        <w:rPr>
          <w:rFonts w:eastAsia="Calibri"/>
          <w:b/>
          <w:bCs/>
          <w:color w:val="000000"/>
          <w:sz w:val="32"/>
          <w:szCs w:val="32"/>
          <w:lang w:eastAsia="en-US"/>
        </w:rPr>
        <w:t>ПОСТАНОВЛЯЕТ:</w:t>
      </w:r>
    </w:p>
    <w:p w:rsidR="00227A98" w:rsidRPr="00AA061F" w:rsidRDefault="00227A98" w:rsidP="00227A98">
      <w:pPr>
        <w:pStyle w:val="a3"/>
        <w:numPr>
          <w:ilvl w:val="0"/>
          <w:numId w:val="1"/>
        </w:numPr>
        <w:tabs>
          <w:tab w:val="left" w:pos="1134"/>
        </w:tabs>
        <w:autoSpaceDN w:val="0"/>
        <w:ind w:left="0" w:firstLine="706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AA061F">
        <w:rPr>
          <w:rFonts w:eastAsia="Calibri"/>
          <w:bCs/>
          <w:color w:val="000000"/>
          <w:sz w:val="28"/>
          <w:szCs w:val="28"/>
          <w:lang w:eastAsia="en-US"/>
        </w:rPr>
        <w:t>Утвердить прилагаемый административный регламент по предоставлению муниципальной услуги «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Выдача разрешений на установку и эксплуатацию рекламных конструкций на территории </w:t>
      </w:r>
      <w:proofErr w:type="spellStart"/>
      <w:r>
        <w:rPr>
          <w:rFonts w:eastAsia="Calibri"/>
          <w:bCs/>
          <w:color w:val="000000"/>
          <w:sz w:val="28"/>
          <w:szCs w:val="28"/>
          <w:lang w:eastAsia="en-US"/>
        </w:rPr>
        <w:t>Марёвского</w:t>
      </w:r>
      <w:proofErr w:type="spellEnd"/>
      <w:r>
        <w:rPr>
          <w:rFonts w:eastAsia="Calibri"/>
          <w:bCs/>
          <w:color w:val="000000"/>
          <w:sz w:val="28"/>
          <w:szCs w:val="28"/>
          <w:lang w:eastAsia="en-US"/>
        </w:rPr>
        <w:t xml:space="preserve"> муниципального округа</w:t>
      </w:r>
      <w:r w:rsidRPr="00AA061F">
        <w:rPr>
          <w:rFonts w:eastAsia="Calibri"/>
          <w:bCs/>
          <w:color w:val="000000"/>
          <w:sz w:val="28"/>
          <w:szCs w:val="28"/>
          <w:lang w:eastAsia="en-US"/>
        </w:rPr>
        <w:t>»</w:t>
      </w:r>
      <w:r w:rsidRPr="00AA061F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.</w:t>
      </w:r>
    </w:p>
    <w:p w:rsidR="00227A98" w:rsidRDefault="00227A98" w:rsidP="00227A98">
      <w:pPr>
        <w:pStyle w:val="a3"/>
        <w:numPr>
          <w:ilvl w:val="0"/>
          <w:numId w:val="1"/>
        </w:numPr>
        <w:tabs>
          <w:tab w:val="left" w:pos="1134"/>
        </w:tabs>
        <w:autoSpaceDN w:val="0"/>
        <w:ind w:left="0"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Признать утратившим</w:t>
      </w:r>
      <w:r w:rsidRPr="00AA061F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силу</w:t>
      </w: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</w:t>
      </w:r>
      <w:r w:rsidRPr="00AA061F">
        <w:rPr>
          <w:rFonts w:eastAsia="Calibri"/>
          <w:color w:val="000000"/>
          <w:sz w:val="28"/>
          <w:szCs w:val="28"/>
          <w:lang w:eastAsia="en-US"/>
        </w:rPr>
        <w:t xml:space="preserve">постановление Администрации </w:t>
      </w:r>
      <w:proofErr w:type="spellStart"/>
      <w:r w:rsidRPr="00AA061F">
        <w:rPr>
          <w:rFonts w:eastAsia="Calibri"/>
          <w:color w:val="000000"/>
          <w:sz w:val="28"/>
          <w:szCs w:val="28"/>
          <w:lang w:eastAsia="en-US"/>
        </w:rPr>
        <w:t>Марёвского</w:t>
      </w:r>
      <w:proofErr w:type="spellEnd"/>
      <w:r w:rsidRPr="00AA061F">
        <w:rPr>
          <w:rFonts w:eastAsia="Calibri"/>
          <w:color w:val="000000"/>
          <w:sz w:val="28"/>
          <w:szCs w:val="28"/>
          <w:lang w:eastAsia="en-US"/>
        </w:rPr>
        <w:t xml:space="preserve"> муниципального района от 24.09.2020 № 23</w:t>
      </w:r>
      <w:r>
        <w:rPr>
          <w:rFonts w:eastAsia="Calibri"/>
          <w:color w:val="000000"/>
          <w:sz w:val="28"/>
          <w:szCs w:val="28"/>
          <w:lang w:eastAsia="en-US"/>
        </w:rPr>
        <w:t>6</w:t>
      </w:r>
      <w:r w:rsidRPr="00AA061F">
        <w:rPr>
          <w:rFonts w:eastAsia="Calibri"/>
          <w:color w:val="000000"/>
          <w:sz w:val="28"/>
          <w:szCs w:val="28"/>
          <w:lang w:eastAsia="en-US"/>
        </w:rPr>
        <w:t xml:space="preserve"> «</w:t>
      </w:r>
      <w:r w:rsidRPr="00AA061F">
        <w:rPr>
          <w:rFonts w:eastAsia="Calibri"/>
          <w:bCs/>
          <w:sz w:val="28"/>
          <w:szCs w:val="28"/>
          <w:lang w:eastAsia="en-US"/>
        </w:rPr>
        <w:t>Об утверждении административного регламента по предоставлению муниципальной услуги «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Выдача разрешений на установку и эксплуатацию рекламных конструкций на территории </w:t>
      </w:r>
      <w:proofErr w:type="spellStart"/>
      <w:r>
        <w:rPr>
          <w:rFonts w:eastAsia="Calibri"/>
          <w:bCs/>
          <w:color w:val="000000"/>
          <w:sz w:val="28"/>
          <w:szCs w:val="28"/>
          <w:lang w:eastAsia="en-US"/>
        </w:rPr>
        <w:t>Марёвского</w:t>
      </w:r>
      <w:proofErr w:type="spellEnd"/>
      <w:r>
        <w:rPr>
          <w:rFonts w:eastAsia="Calibri"/>
          <w:bCs/>
          <w:color w:val="000000"/>
          <w:sz w:val="28"/>
          <w:szCs w:val="28"/>
          <w:lang w:eastAsia="en-US"/>
        </w:rPr>
        <w:t xml:space="preserve"> муниципального района</w:t>
      </w:r>
      <w:r w:rsidRPr="00AA061F">
        <w:rPr>
          <w:rFonts w:eastAsia="Calibri"/>
          <w:bCs/>
          <w:color w:val="000000"/>
          <w:sz w:val="28"/>
          <w:szCs w:val="28"/>
          <w:lang w:eastAsia="en-US"/>
        </w:rPr>
        <w:t>»</w:t>
      </w:r>
      <w:r w:rsidRPr="00AA061F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.</w:t>
      </w:r>
    </w:p>
    <w:p w:rsidR="00227A98" w:rsidRPr="00AA061F" w:rsidRDefault="00227A98" w:rsidP="00227A98">
      <w:pPr>
        <w:pStyle w:val="a3"/>
        <w:numPr>
          <w:ilvl w:val="0"/>
          <w:numId w:val="1"/>
        </w:numPr>
        <w:tabs>
          <w:tab w:val="left" w:pos="1134"/>
        </w:tabs>
        <w:autoSpaceDN w:val="0"/>
        <w:ind w:left="0"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AA061F">
        <w:rPr>
          <w:rFonts w:eastAsia="Calibri"/>
          <w:bCs/>
          <w:sz w:val="28"/>
          <w:szCs w:val="28"/>
          <w:lang w:eastAsia="en-US"/>
        </w:rPr>
        <w:t>Опубликовать постановление в муниципальной газете «</w:t>
      </w:r>
      <w:proofErr w:type="spellStart"/>
      <w:r w:rsidRPr="00AA061F">
        <w:rPr>
          <w:rFonts w:eastAsia="Calibri"/>
          <w:bCs/>
          <w:sz w:val="28"/>
          <w:szCs w:val="28"/>
          <w:lang w:eastAsia="en-US"/>
        </w:rPr>
        <w:t>Марёвский</w:t>
      </w:r>
      <w:proofErr w:type="spellEnd"/>
      <w:r w:rsidRPr="00AA061F">
        <w:rPr>
          <w:rFonts w:eastAsia="Calibri"/>
          <w:bCs/>
          <w:sz w:val="28"/>
          <w:szCs w:val="28"/>
          <w:lang w:eastAsia="en-US"/>
        </w:rPr>
        <w:t xml:space="preserve"> вестник» и разместить на официальном сайте Администрации муниципального округа в информационно-телекоммуникационной сети «Интернет».</w:t>
      </w:r>
    </w:p>
    <w:p w:rsidR="00227A98" w:rsidRDefault="00227A98" w:rsidP="00227A98">
      <w:pPr>
        <w:tabs>
          <w:tab w:val="left" w:pos="1134"/>
        </w:tabs>
        <w:autoSpaceDN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984D2C" w:rsidRDefault="00227A98" w:rsidP="00227A98">
      <w:r w:rsidRPr="00D63E5A">
        <w:rPr>
          <w:b/>
          <w:color w:val="000000"/>
          <w:sz w:val="28"/>
          <w:szCs w:val="28"/>
        </w:rPr>
        <w:t xml:space="preserve">Глава муниципального округа                                                   </w:t>
      </w:r>
      <w:r>
        <w:rPr>
          <w:b/>
          <w:color w:val="000000"/>
          <w:sz w:val="28"/>
          <w:szCs w:val="28"/>
        </w:rPr>
        <w:t xml:space="preserve"> </w:t>
      </w:r>
      <w:r w:rsidRPr="00D63E5A">
        <w:rPr>
          <w:b/>
          <w:color w:val="000000"/>
          <w:sz w:val="28"/>
          <w:szCs w:val="28"/>
        </w:rPr>
        <w:t xml:space="preserve">С.И. </w:t>
      </w:r>
      <w:proofErr w:type="spellStart"/>
      <w:r w:rsidRPr="00D63E5A">
        <w:rPr>
          <w:b/>
          <w:color w:val="000000"/>
          <w:sz w:val="28"/>
          <w:szCs w:val="28"/>
        </w:rPr>
        <w:t>Горкин</w:t>
      </w:r>
      <w:proofErr w:type="spellEnd"/>
    </w:p>
    <w:sectPr w:rsidR="00984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87B77"/>
    <w:multiLevelType w:val="hybridMultilevel"/>
    <w:tmpl w:val="4D369E1E"/>
    <w:lvl w:ilvl="0" w:tplc="81E218DE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A98"/>
    <w:rsid w:val="00227A98"/>
    <w:rsid w:val="0098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B2491F-3C48-4796-8973-259664A32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7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starkova\Desktop\&#1042;&#1057;&#1045;%20&#1044;&#1054;&#1050;&#1059;&#1052;&#1045;&#1053;&#1058;&#1067;\WINWORD6\CLIPART\GERB_OBL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 Н.В..</dc:creator>
  <cp:keywords/>
  <dc:description/>
  <cp:lastModifiedBy>Мосягин Н.В..</cp:lastModifiedBy>
  <cp:revision>1</cp:revision>
  <dcterms:created xsi:type="dcterms:W3CDTF">2022-08-22T14:01:00Z</dcterms:created>
  <dcterms:modified xsi:type="dcterms:W3CDTF">2022-08-22T14:01:00Z</dcterms:modified>
</cp:coreProperties>
</file>