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544" w:rsidRPr="004B2544" w:rsidRDefault="004B2544" w:rsidP="004B2544"/>
    <w:p w:rsidR="00572426" w:rsidRDefault="00572426" w:rsidP="000F29AA">
      <w:pPr>
        <w:spacing w:line="240" w:lineRule="atLeast"/>
        <w:jc w:val="center"/>
        <w:rPr>
          <w:rFonts w:ascii="Times New Roman" w:hAnsi="Times New Roman"/>
          <w:b/>
          <w:bCs/>
          <w:sz w:val="32"/>
          <w:szCs w:val="32"/>
        </w:rPr>
      </w:pPr>
      <w:r>
        <w:rPr>
          <w:noProof/>
        </w:rPr>
        <w:drawing>
          <wp:inline distT="0" distB="0" distL="0" distR="0">
            <wp:extent cx="838200" cy="904875"/>
            <wp:effectExtent l="0" t="0" r="0" b="9525"/>
            <wp:docPr id="1" name="Рисунок 1" descr="C:\Users\starkova\Desktop\ВСЕ ДОКУМЕНТЫ\WINWORD6\CLIPART\GERB_OB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rkova\Desktop\ВСЕ ДОКУМЕНТЫ\WINWORD6\CLIPART\GERB_OBL.BMP"/>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904875"/>
                    </a:xfrm>
                    <a:prstGeom prst="rect">
                      <a:avLst/>
                    </a:prstGeom>
                    <a:solidFill>
                      <a:srgbClr val="000000"/>
                    </a:solidFill>
                    <a:ln>
                      <a:noFill/>
                    </a:ln>
                  </pic:spPr>
                </pic:pic>
              </a:graphicData>
            </a:graphic>
          </wp:inline>
        </w:drawing>
      </w:r>
    </w:p>
    <w:p w:rsidR="000F29AA" w:rsidRPr="002E37BA" w:rsidRDefault="000F29AA" w:rsidP="000F29AA">
      <w:pPr>
        <w:spacing w:line="240" w:lineRule="atLeast"/>
        <w:jc w:val="center"/>
        <w:rPr>
          <w:rFonts w:ascii="Times New Roman" w:hAnsi="Times New Roman"/>
          <w:b/>
          <w:bCs/>
          <w:sz w:val="32"/>
          <w:szCs w:val="32"/>
        </w:rPr>
      </w:pPr>
      <w:r w:rsidRPr="002E37BA">
        <w:rPr>
          <w:rFonts w:ascii="Times New Roman" w:hAnsi="Times New Roman"/>
          <w:b/>
          <w:bCs/>
          <w:sz w:val="32"/>
          <w:szCs w:val="32"/>
        </w:rPr>
        <w:t xml:space="preserve">АДМИНИСТРАЦИЯ </w:t>
      </w:r>
    </w:p>
    <w:p w:rsidR="000F29AA" w:rsidRPr="002E37BA" w:rsidRDefault="000F29AA" w:rsidP="000F29AA">
      <w:pPr>
        <w:spacing w:line="240" w:lineRule="atLeast"/>
        <w:jc w:val="center"/>
        <w:rPr>
          <w:rFonts w:ascii="Times New Roman" w:hAnsi="Times New Roman"/>
          <w:b/>
          <w:bCs/>
          <w:sz w:val="32"/>
          <w:szCs w:val="32"/>
        </w:rPr>
      </w:pPr>
      <w:r w:rsidRPr="002E37BA">
        <w:rPr>
          <w:rFonts w:ascii="Times New Roman" w:hAnsi="Times New Roman"/>
          <w:b/>
          <w:bCs/>
          <w:sz w:val="32"/>
          <w:szCs w:val="32"/>
        </w:rPr>
        <w:t xml:space="preserve">МАРЁВСКОГО МУНИЦИПАЛЬНОГО </w:t>
      </w:r>
      <w:r w:rsidR="0021643F">
        <w:rPr>
          <w:rFonts w:ascii="Times New Roman" w:hAnsi="Times New Roman"/>
          <w:b/>
          <w:bCs/>
          <w:sz w:val="32"/>
          <w:szCs w:val="32"/>
        </w:rPr>
        <w:t>ОКРУГА</w:t>
      </w:r>
    </w:p>
    <w:p w:rsidR="000F29AA" w:rsidRPr="002E37BA" w:rsidRDefault="000F29AA" w:rsidP="000F29AA">
      <w:pPr>
        <w:tabs>
          <w:tab w:val="left" w:pos="3060"/>
        </w:tabs>
        <w:spacing w:line="240" w:lineRule="atLeast"/>
        <w:jc w:val="center"/>
        <w:rPr>
          <w:rFonts w:ascii="Times New Roman" w:hAnsi="Times New Roman"/>
          <w:b/>
        </w:rPr>
      </w:pPr>
    </w:p>
    <w:p w:rsidR="000F29AA" w:rsidRPr="002E37BA" w:rsidRDefault="000F29AA" w:rsidP="000F29AA">
      <w:pPr>
        <w:tabs>
          <w:tab w:val="left" w:pos="3060"/>
        </w:tabs>
        <w:spacing w:line="240" w:lineRule="atLeast"/>
        <w:jc w:val="center"/>
        <w:rPr>
          <w:rFonts w:ascii="Times New Roman" w:hAnsi="Times New Roman"/>
          <w:sz w:val="32"/>
          <w:szCs w:val="32"/>
        </w:rPr>
      </w:pPr>
      <w:r>
        <w:rPr>
          <w:rFonts w:ascii="Times New Roman" w:hAnsi="Times New Roman"/>
          <w:sz w:val="32"/>
          <w:szCs w:val="32"/>
        </w:rPr>
        <w:t>П О С Т А Н О В Л Е Н И Е</w:t>
      </w:r>
    </w:p>
    <w:p w:rsidR="000F29AA" w:rsidRPr="002E37BA" w:rsidRDefault="000E6B96" w:rsidP="000F29AA">
      <w:pPr>
        <w:tabs>
          <w:tab w:val="left" w:pos="3060"/>
        </w:tabs>
        <w:spacing w:before="480"/>
        <w:jc w:val="center"/>
        <w:rPr>
          <w:rFonts w:ascii="Times New Roman" w:hAnsi="Times New Roman"/>
          <w:sz w:val="28"/>
          <w:szCs w:val="28"/>
        </w:rPr>
      </w:pPr>
      <w:bookmarkStart w:id="0" w:name="дата"/>
      <w:bookmarkEnd w:id="0"/>
      <w:r>
        <w:rPr>
          <w:rFonts w:ascii="Times New Roman" w:hAnsi="Times New Roman"/>
          <w:sz w:val="28"/>
          <w:szCs w:val="28"/>
        </w:rPr>
        <w:t xml:space="preserve">15.11.2022 </w:t>
      </w:r>
      <w:r w:rsidR="000F29AA" w:rsidRPr="002E37BA">
        <w:rPr>
          <w:rFonts w:ascii="Times New Roman" w:hAnsi="Times New Roman"/>
          <w:sz w:val="28"/>
          <w:szCs w:val="28"/>
        </w:rPr>
        <w:t xml:space="preserve">№ </w:t>
      </w:r>
      <w:bookmarkStart w:id="1" w:name="номер"/>
      <w:bookmarkEnd w:id="1"/>
      <w:r>
        <w:rPr>
          <w:rFonts w:ascii="Times New Roman" w:hAnsi="Times New Roman"/>
          <w:sz w:val="28"/>
          <w:szCs w:val="28"/>
        </w:rPr>
        <w:t>515</w:t>
      </w:r>
    </w:p>
    <w:p w:rsidR="000F29AA" w:rsidRPr="002E37BA" w:rsidRDefault="000F29AA" w:rsidP="000F29AA">
      <w:pPr>
        <w:tabs>
          <w:tab w:val="left" w:pos="3060"/>
        </w:tabs>
        <w:spacing w:before="480"/>
        <w:jc w:val="center"/>
        <w:rPr>
          <w:rFonts w:ascii="Times New Roman" w:hAnsi="Times New Roman"/>
          <w:sz w:val="28"/>
          <w:szCs w:val="28"/>
        </w:rPr>
      </w:pPr>
      <w:r w:rsidRPr="002E37BA">
        <w:rPr>
          <w:rFonts w:ascii="Times New Roman" w:hAnsi="Times New Roman"/>
          <w:sz w:val="28"/>
          <w:szCs w:val="28"/>
        </w:rPr>
        <w:t>с. Марёво</w:t>
      </w:r>
    </w:p>
    <w:p w:rsidR="000F29AA" w:rsidRDefault="000F29AA"/>
    <w:p w:rsidR="00A87052" w:rsidRPr="00EA05C0" w:rsidRDefault="00EA05C0" w:rsidP="00EA05C0">
      <w:pPr>
        <w:pStyle w:val="ConsPlusTitle"/>
        <w:widowControl/>
        <w:jc w:val="center"/>
        <w:rPr>
          <w:rFonts w:ascii="Times New Roman" w:hAnsi="Times New Roman" w:cs="Times New Roman"/>
          <w:b w:val="0"/>
          <w:sz w:val="28"/>
          <w:szCs w:val="28"/>
        </w:rPr>
      </w:pPr>
      <w:r w:rsidRPr="00EA05C0">
        <w:rPr>
          <w:rFonts w:ascii="Times New Roman" w:hAnsi="Times New Roman" w:cs="Times New Roman"/>
          <w:sz w:val="28"/>
          <w:szCs w:val="28"/>
        </w:rPr>
        <w:t xml:space="preserve">Об утверждении </w:t>
      </w:r>
      <w:r w:rsidR="00A87052" w:rsidRPr="00EA05C0">
        <w:rPr>
          <w:rFonts w:ascii="Times New Roman" w:hAnsi="Times New Roman" w:cs="Times New Roman"/>
          <w:sz w:val="28"/>
          <w:szCs w:val="28"/>
        </w:rPr>
        <w:t>П</w:t>
      </w:r>
      <w:r w:rsidRPr="00EA05C0">
        <w:rPr>
          <w:rFonts w:ascii="Times New Roman" w:hAnsi="Times New Roman" w:cs="Times New Roman"/>
          <w:sz w:val="28"/>
          <w:szCs w:val="28"/>
        </w:rPr>
        <w:t xml:space="preserve">орядка </w:t>
      </w:r>
      <w:r w:rsidR="00A87052" w:rsidRPr="00EA05C0">
        <w:rPr>
          <w:rFonts w:ascii="Times New Roman" w:hAnsi="Times New Roman" w:cs="Times New Roman"/>
          <w:sz w:val="28"/>
          <w:szCs w:val="28"/>
        </w:rPr>
        <w:t>предоставления субсидий сельскохозяйственным товаропроизводителям - субъектам малого и среднего предпринимательства</w:t>
      </w:r>
    </w:p>
    <w:p w:rsidR="00A87052" w:rsidRDefault="00A87052" w:rsidP="00A87052">
      <w:pPr>
        <w:pStyle w:val="ConsPlusNormal"/>
        <w:widowControl/>
        <w:ind w:firstLine="0"/>
        <w:jc w:val="center"/>
        <w:rPr>
          <w:rFonts w:ascii="Times New Roman" w:hAnsi="Times New Roman" w:cs="Times New Roman"/>
          <w:b/>
          <w:sz w:val="28"/>
          <w:szCs w:val="28"/>
        </w:rPr>
      </w:pPr>
    </w:p>
    <w:p w:rsidR="00EA05C0" w:rsidRPr="000F29AA" w:rsidRDefault="0021643F" w:rsidP="000F29AA">
      <w:pPr>
        <w:pStyle w:val="ConsPlusNormal"/>
        <w:widowControl/>
        <w:ind w:firstLine="709"/>
        <w:jc w:val="both"/>
        <w:rPr>
          <w:rFonts w:ascii="Times New Roman" w:hAnsi="Times New Roman"/>
          <w:sz w:val="32"/>
          <w:szCs w:val="32"/>
        </w:rPr>
      </w:pPr>
      <w:r w:rsidRPr="0021643F">
        <w:rPr>
          <w:rFonts w:ascii="Times New Roman" w:hAnsi="Times New Roman" w:cs="Times New Roman"/>
          <w:color w:val="000000" w:themeColor="text1"/>
          <w:sz w:val="28"/>
          <w:szCs w:val="28"/>
        </w:rPr>
        <w:t xml:space="preserve">В соответствии со статьей 78 Бюджетного кодекса Российской Федерации, Федеральным законом от 06 октября 2003 г. № 131-ФЗ «Об общих принципах организации местного самоуправления </w:t>
      </w:r>
      <w:proofErr w:type="gramStart"/>
      <w:r w:rsidRPr="0021643F">
        <w:rPr>
          <w:rFonts w:ascii="Times New Roman" w:hAnsi="Times New Roman" w:cs="Times New Roman"/>
          <w:color w:val="000000" w:themeColor="text1"/>
          <w:sz w:val="28"/>
          <w:szCs w:val="28"/>
        </w:rPr>
        <w:t>в</w:t>
      </w:r>
      <w:proofErr w:type="gramEnd"/>
      <w:r w:rsidRPr="0021643F">
        <w:rPr>
          <w:rFonts w:ascii="Times New Roman" w:hAnsi="Times New Roman" w:cs="Times New Roman"/>
          <w:color w:val="000000" w:themeColor="text1"/>
          <w:sz w:val="28"/>
          <w:szCs w:val="28"/>
        </w:rPr>
        <w:t xml:space="preserve"> Российской </w:t>
      </w:r>
      <w:proofErr w:type="gramStart"/>
      <w:r w:rsidRPr="0021643F">
        <w:rPr>
          <w:rFonts w:ascii="Times New Roman" w:hAnsi="Times New Roman" w:cs="Times New Roman"/>
          <w:color w:val="000000" w:themeColor="text1"/>
          <w:sz w:val="28"/>
          <w:szCs w:val="28"/>
        </w:rPr>
        <w:t>Федерации», Федеральным законом от 24 июля 2007 г. № 209-ФЗ «О развитии малого и среднего предпринимательства в Российской Федерации», Постановлением Правительства Российской Федерации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roofErr w:type="gramEnd"/>
      <w:r w:rsidRPr="0021643F">
        <w:rPr>
          <w:rFonts w:ascii="Times New Roman" w:hAnsi="Times New Roman" w:cs="Times New Roman"/>
          <w:color w:val="000000" w:themeColor="text1"/>
          <w:sz w:val="28"/>
          <w:szCs w:val="28"/>
        </w:rPr>
        <w:t xml:space="preserve">, </w:t>
      </w:r>
      <w:proofErr w:type="gramStart"/>
      <w:r w:rsidRPr="0021643F">
        <w:rPr>
          <w:rFonts w:ascii="Times New Roman" w:hAnsi="Times New Roman" w:cs="Times New Roman"/>
          <w:color w:val="000000" w:themeColor="text1"/>
          <w:sz w:val="28"/>
          <w:szCs w:val="28"/>
        </w:rPr>
        <w:t>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t>»</w:t>
      </w:r>
      <w:r>
        <w:rPr>
          <w:rFonts w:ascii="Times New Roman" w:hAnsi="Times New Roman" w:cs="Times New Roman"/>
          <w:sz w:val="28"/>
          <w:szCs w:val="28"/>
        </w:rPr>
        <w:t>,</w:t>
      </w:r>
      <w:r>
        <w:t xml:space="preserve"> </w:t>
      </w:r>
      <w:r w:rsidR="00EA05C0" w:rsidRPr="00EA05C0">
        <w:rPr>
          <w:rFonts w:ascii="Times New Roman" w:hAnsi="Times New Roman"/>
          <w:sz w:val="28"/>
          <w:szCs w:val="28"/>
        </w:rPr>
        <w:t xml:space="preserve">муниципальной программой Марёвского муниципального </w:t>
      </w:r>
      <w:r>
        <w:rPr>
          <w:rFonts w:ascii="Times New Roman" w:hAnsi="Times New Roman"/>
          <w:sz w:val="28"/>
          <w:szCs w:val="28"/>
        </w:rPr>
        <w:t>округа</w:t>
      </w:r>
      <w:r w:rsidR="00EA05C0" w:rsidRPr="00EA05C0">
        <w:rPr>
          <w:rFonts w:ascii="Times New Roman" w:hAnsi="Times New Roman"/>
          <w:sz w:val="28"/>
          <w:szCs w:val="28"/>
        </w:rPr>
        <w:t xml:space="preserve"> «Развитие и поддержка малого и среднего предпринимательства</w:t>
      </w:r>
      <w:r w:rsidR="00EA05C0">
        <w:rPr>
          <w:rFonts w:ascii="Times New Roman" w:hAnsi="Times New Roman"/>
          <w:sz w:val="28"/>
          <w:szCs w:val="28"/>
        </w:rPr>
        <w:t xml:space="preserve"> в Марёвском </w:t>
      </w:r>
      <w:r>
        <w:rPr>
          <w:rFonts w:ascii="Times New Roman" w:hAnsi="Times New Roman"/>
          <w:sz w:val="28"/>
          <w:szCs w:val="28"/>
        </w:rPr>
        <w:t>округе на 2021-2026</w:t>
      </w:r>
      <w:r w:rsidR="00EA05C0" w:rsidRPr="00EA05C0">
        <w:rPr>
          <w:rFonts w:ascii="Times New Roman" w:hAnsi="Times New Roman"/>
          <w:sz w:val="28"/>
          <w:szCs w:val="28"/>
        </w:rPr>
        <w:t xml:space="preserve"> годы», утверждённой постановлением Администрации муниципального </w:t>
      </w:r>
      <w:r>
        <w:rPr>
          <w:rFonts w:ascii="Times New Roman" w:hAnsi="Times New Roman"/>
          <w:sz w:val="28"/>
          <w:szCs w:val="28"/>
        </w:rPr>
        <w:t>округа</w:t>
      </w:r>
      <w:r w:rsidR="00EA05C0" w:rsidRPr="00EA05C0">
        <w:rPr>
          <w:rFonts w:ascii="Times New Roman" w:hAnsi="Times New Roman"/>
          <w:sz w:val="28"/>
          <w:szCs w:val="28"/>
        </w:rPr>
        <w:t xml:space="preserve"> от </w:t>
      </w:r>
      <w:r>
        <w:rPr>
          <w:rFonts w:ascii="Times New Roman" w:hAnsi="Times New Roman"/>
          <w:sz w:val="28"/>
          <w:szCs w:val="28"/>
        </w:rPr>
        <w:t>11.01.2021 № 7</w:t>
      </w:r>
      <w:r w:rsidR="00572426">
        <w:rPr>
          <w:rFonts w:ascii="Times New Roman" w:hAnsi="Times New Roman"/>
          <w:sz w:val="28"/>
          <w:szCs w:val="28"/>
        </w:rPr>
        <w:t xml:space="preserve"> (далее – программа)</w:t>
      </w:r>
      <w:r w:rsidR="00C948A1">
        <w:rPr>
          <w:rFonts w:ascii="Times New Roman" w:hAnsi="Times New Roman"/>
          <w:sz w:val="28"/>
          <w:szCs w:val="28"/>
        </w:rPr>
        <w:t>,</w:t>
      </w:r>
      <w:r w:rsidR="00EA05C0">
        <w:rPr>
          <w:rFonts w:ascii="Times New Roman" w:hAnsi="Times New Roman"/>
          <w:sz w:val="28"/>
          <w:szCs w:val="28"/>
        </w:rPr>
        <w:t xml:space="preserve"> Администрация Марёвского муниципального </w:t>
      </w:r>
      <w:r>
        <w:rPr>
          <w:rFonts w:ascii="Times New Roman" w:hAnsi="Times New Roman"/>
          <w:sz w:val="28"/>
          <w:szCs w:val="28"/>
        </w:rPr>
        <w:t>округа</w:t>
      </w:r>
      <w:r w:rsidR="000F29AA">
        <w:rPr>
          <w:rFonts w:ascii="Times New Roman" w:hAnsi="Times New Roman"/>
          <w:sz w:val="28"/>
          <w:szCs w:val="28"/>
        </w:rPr>
        <w:t xml:space="preserve"> </w:t>
      </w:r>
      <w:r w:rsidR="00EA05C0" w:rsidRPr="000F29AA">
        <w:rPr>
          <w:rFonts w:ascii="Times New Roman" w:hAnsi="Times New Roman"/>
          <w:b/>
          <w:sz w:val="32"/>
          <w:szCs w:val="32"/>
        </w:rPr>
        <w:t>ПОСТАНОВЛЯЕТ</w:t>
      </w:r>
      <w:r w:rsidR="00EA05C0" w:rsidRPr="000F29AA">
        <w:rPr>
          <w:rFonts w:ascii="Times New Roman" w:hAnsi="Times New Roman"/>
          <w:sz w:val="32"/>
          <w:szCs w:val="32"/>
        </w:rPr>
        <w:t>:</w:t>
      </w:r>
      <w:proofErr w:type="gramEnd"/>
    </w:p>
    <w:p w:rsidR="00EA05C0" w:rsidRDefault="00E52647" w:rsidP="00E52647">
      <w:pPr>
        <w:pStyle w:val="ConsPlusNormal"/>
        <w:widowControl/>
        <w:ind w:firstLine="709"/>
        <w:jc w:val="both"/>
        <w:rPr>
          <w:rFonts w:ascii="Times New Roman" w:hAnsi="Times New Roman"/>
          <w:sz w:val="28"/>
          <w:szCs w:val="28"/>
        </w:rPr>
      </w:pPr>
      <w:r>
        <w:rPr>
          <w:rFonts w:ascii="Times New Roman" w:hAnsi="Times New Roman"/>
          <w:sz w:val="28"/>
          <w:szCs w:val="28"/>
        </w:rPr>
        <w:t xml:space="preserve">1. </w:t>
      </w:r>
      <w:r w:rsidR="00EA05C0" w:rsidRPr="00E52647">
        <w:rPr>
          <w:rFonts w:ascii="Times New Roman" w:hAnsi="Times New Roman"/>
          <w:sz w:val="28"/>
          <w:szCs w:val="28"/>
        </w:rPr>
        <w:t>Утвердить прилагаемый Порядок предоставления субсидий сельскохозяйственным товаропроизводителям - субъектам малого и среднего предпринимательства.</w:t>
      </w:r>
    </w:p>
    <w:p w:rsidR="0021643F" w:rsidRDefault="0021643F" w:rsidP="00E52647">
      <w:pPr>
        <w:pStyle w:val="ConsPlusNormal"/>
        <w:widowControl/>
        <w:ind w:firstLine="709"/>
        <w:jc w:val="both"/>
        <w:rPr>
          <w:rFonts w:ascii="Times New Roman" w:hAnsi="Times New Roman"/>
          <w:sz w:val="28"/>
          <w:szCs w:val="28"/>
        </w:rPr>
      </w:pPr>
      <w:r>
        <w:rPr>
          <w:rFonts w:ascii="Times New Roman" w:hAnsi="Times New Roman"/>
          <w:sz w:val="28"/>
          <w:szCs w:val="28"/>
        </w:rPr>
        <w:t>2. Признать утратившими силу постановления администрации Марёвского муниципального района:</w:t>
      </w:r>
    </w:p>
    <w:p w:rsidR="0021643F" w:rsidRDefault="0021643F" w:rsidP="00E52647">
      <w:pPr>
        <w:pStyle w:val="ConsPlusNormal"/>
        <w:widowControl/>
        <w:ind w:firstLine="709"/>
        <w:jc w:val="both"/>
        <w:rPr>
          <w:rFonts w:ascii="Times New Roman" w:hAnsi="Times New Roman" w:cs="Times New Roman"/>
          <w:b/>
          <w:color w:val="000000" w:themeColor="text1"/>
          <w:sz w:val="28"/>
          <w:szCs w:val="28"/>
        </w:rPr>
      </w:pPr>
      <w:r>
        <w:rPr>
          <w:rFonts w:ascii="Times New Roman" w:hAnsi="Times New Roman"/>
          <w:sz w:val="28"/>
          <w:szCs w:val="28"/>
        </w:rPr>
        <w:t xml:space="preserve">от 22.08.2018 № 331 </w:t>
      </w:r>
      <w:r w:rsidRPr="0021643F">
        <w:rPr>
          <w:rFonts w:ascii="Times New Roman" w:hAnsi="Times New Roman"/>
          <w:color w:val="000000" w:themeColor="text1"/>
          <w:sz w:val="28"/>
          <w:szCs w:val="28"/>
        </w:rPr>
        <w:t>«</w:t>
      </w:r>
      <w:r w:rsidRPr="0021643F">
        <w:rPr>
          <w:rStyle w:val="af1"/>
          <w:rFonts w:ascii="Times New Roman" w:hAnsi="Times New Roman" w:cs="Times New Roman"/>
          <w:b w:val="0"/>
          <w:color w:val="000000" w:themeColor="text1"/>
          <w:sz w:val="28"/>
          <w:szCs w:val="28"/>
          <w:shd w:val="clear" w:color="auto" w:fill="FFFFFF"/>
        </w:rPr>
        <w:t>Об утверждении Порядка предоставления субсидий сельскохозяйственным товаропроизводителям - субъектам малого и среднего предпринимательства</w:t>
      </w:r>
      <w:r w:rsidRPr="0021643F">
        <w:rPr>
          <w:rFonts w:ascii="Times New Roman" w:hAnsi="Times New Roman" w:cs="Times New Roman"/>
          <w:b/>
          <w:color w:val="000000" w:themeColor="text1"/>
          <w:sz w:val="28"/>
          <w:szCs w:val="28"/>
        </w:rPr>
        <w:t>»</w:t>
      </w:r>
      <w:r w:rsidRPr="0021643F">
        <w:rPr>
          <w:rFonts w:ascii="Times New Roman" w:hAnsi="Times New Roman" w:cs="Times New Roman"/>
          <w:color w:val="000000" w:themeColor="text1"/>
          <w:sz w:val="28"/>
          <w:szCs w:val="28"/>
        </w:rPr>
        <w:t>;</w:t>
      </w:r>
    </w:p>
    <w:p w:rsidR="0021643F" w:rsidRPr="0021643F" w:rsidRDefault="0021643F" w:rsidP="00E52647">
      <w:pPr>
        <w:pStyle w:val="ConsPlusNormal"/>
        <w:widowContro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14.05.2019 № 172 «</w:t>
      </w:r>
      <w:r w:rsidRPr="0021643F">
        <w:rPr>
          <w:rFonts w:ascii="Times New Roman" w:hAnsi="Times New Roman" w:cs="Times New Roman"/>
          <w:bCs/>
          <w:color w:val="000000" w:themeColor="text1"/>
          <w:sz w:val="28"/>
          <w:szCs w:val="28"/>
        </w:rPr>
        <w:t>О внесении изменений в Порядок предоставления субсидий сельскохозяйственным товаропроизводителям - субъектам малого и среднего предпринимательства</w:t>
      </w:r>
      <w:r w:rsidRPr="0021643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EA05C0" w:rsidRPr="000F29AA" w:rsidRDefault="00E52647" w:rsidP="00E52647">
      <w:pPr>
        <w:pStyle w:val="ConsPlusNormal"/>
        <w:widowControl/>
        <w:ind w:firstLine="709"/>
        <w:jc w:val="both"/>
        <w:rPr>
          <w:rFonts w:ascii="Times New Roman" w:hAnsi="Times New Roman" w:cs="Times New Roman"/>
          <w:sz w:val="28"/>
          <w:szCs w:val="28"/>
        </w:rPr>
      </w:pPr>
      <w:r>
        <w:rPr>
          <w:rFonts w:ascii="Times New Roman" w:hAnsi="Times New Roman"/>
          <w:sz w:val="28"/>
          <w:szCs w:val="28"/>
        </w:rPr>
        <w:lastRenderedPageBreak/>
        <w:t xml:space="preserve">2. </w:t>
      </w:r>
      <w:r w:rsidR="00EA05C0" w:rsidRPr="00E52647">
        <w:rPr>
          <w:rFonts w:ascii="Times New Roman" w:hAnsi="Times New Roman"/>
          <w:sz w:val="28"/>
          <w:szCs w:val="28"/>
        </w:rPr>
        <w:t xml:space="preserve">Опубликовать постановление в муниципальной газете «Марёвский вестник» и разместить на официальном сайте Администрации муниципального </w:t>
      </w:r>
      <w:r w:rsidR="0021643F">
        <w:rPr>
          <w:rFonts w:ascii="Times New Roman" w:hAnsi="Times New Roman"/>
          <w:sz w:val="28"/>
          <w:szCs w:val="28"/>
        </w:rPr>
        <w:t>округа</w:t>
      </w:r>
      <w:r w:rsidR="00EA05C0" w:rsidRPr="00E52647">
        <w:rPr>
          <w:rFonts w:ascii="Times New Roman" w:hAnsi="Times New Roman"/>
          <w:sz w:val="28"/>
          <w:szCs w:val="28"/>
        </w:rPr>
        <w:t xml:space="preserve"> в информационно-телекоммуникационной сети «Интернет</w:t>
      </w:r>
      <w:r w:rsidR="00EA05C0" w:rsidRPr="000F29AA">
        <w:rPr>
          <w:rFonts w:ascii="Times New Roman" w:hAnsi="Times New Roman"/>
          <w:sz w:val="28"/>
          <w:szCs w:val="28"/>
        </w:rPr>
        <w:t>».</w:t>
      </w:r>
    </w:p>
    <w:p w:rsidR="00EA05C0" w:rsidRDefault="00EA05C0" w:rsidP="00E52647">
      <w:pPr>
        <w:pStyle w:val="ConsPlusNormal"/>
        <w:widowControl/>
        <w:ind w:firstLine="709"/>
        <w:jc w:val="both"/>
        <w:rPr>
          <w:rFonts w:ascii="Times New Roman" w:hAnsi="Times New Roman" w:cs="Times New Roman"/>
          <w:b/>
          <w:sz w:val="28"/>
          <w:szCs w:val="28"/>
        </w:rPr>
      </w:pPr>
    </w:p>
    <w:p w:rsidR="000549B4" w:rsidRPr="00CC67A3" w:rsidRDefault="000549B4" w:rsidP="000549B4">
      <w:pPr>
        <w:jc w:val="both"/>
        <w:rPr>
          <w:rFonts w:ascii="Times New Roman" w:hAnsi="Times New Roman"/>
          <w:b/>
          <w:sz w:val="28"/>
          <w:szCs w:val="28"/>
        </w:rPr>
      </w:pPr>
      <w:r w:rsidRPr="00CC67A3">
        <w:rPr>
          <w:rFonts w:ascii="Times New Roman" w:hAnsi="Times New Roman"/>
          <w:b/>
          <w:sz w:val="28"/>
          <w:szCs w:val="28"/>
        </w:rPr>
        <w:t xml:space="preserve">Глава муниципального </w:t>
      </w:r>
      <w:r w:rsidR="0021643F">
        <w:rPr>
          <w:rFonts w:ascii="Times New Roman" w:hAnsi="Times New Roman"/>
          <w:b/>
          <w:sz w:val="28"/>
          <w:szCs w:val="28"/>
        </w:rPr>
        <w:t>округа</w:t>
      </w:r>
      <w:bookmarkStart w:id="2" w:name="штамп"/>
      <w:bookmarkStart w:id="3" w:name="_GoBack"/>
      <w:bookmarkEnd w:id="2"/>
      <w:bookmarkEnd w:id="3"/>
      <w:r w:rsidR="0021643F">
        <w:rPr>
          <w:rFonts w:ascii="Times New Roman" w:hAnsi="Times New Roman"/>
          <w:b/>
          <w:sz w:val="28"/>
          <w:szCs w:val="28"/>
        </w:rPr>
        <w:t xml:space="preserve">                                           </w:t>
      </w:r>
      <w:r w:rsidRPr="00CC67A3">
        <w:rPr>
          <w:rFonts w:ascii="Times New Roman" w:hAnsi="Times New Roman"/>
          <w:b/>
          <w:sz w:val="28"/>
          <w:szCs w:val="28"/>
        </w:rPr>
        <w:t xml:space="preserve"> </w:t>
      </w:r>
      <w:r>
        <w:rPr>
          <w:rFonts w:ascii="Times New Roman" w:hAnsi="Times New Roman"/>
          <w:b/>
          <w:sz w:val="28"/>
          <w:szCs w:val="28"/>
        </w:rPr>
        <w:t xml:space="preserve">     </w:t>
      </w:r>
      <w:r w:rsidRPr="00CC67A3">
        <w:rPr>
          <w:rFonts w:ascii="Times New Roman" w:hAnsi="Times New Roman"/>
          <w:b/>
          <w:sz w:val="28"/>
          <w:szCs w:val="28"/>
        </w:rPr>
        <w:t xml:space="preserve">С.И. </w:t>
      </w:r>
      <w:proofErr w:type="spellStart"/>
      <w:r w:rsidRPr="00CC67A3">
        <w:rPr>
          <w:rFonts w:ascii="Times New Roman" w:hAnsi="Times New Roman"/>
          <w:b/>
          <w:sz w:val="28"/>
          <w:szCs w:val="28"/>
        </w:rPr>
        <w:t>Горкин</w:t>
      </w:r>
      <w:proofErr w:type="spellEnd"/>
    </w:p>
    <w:p w:rsidR="000F29AA" w:rsidRDefault="000F29AA" w:rsidP="00F74BF3">
      <w:pPr>
        <w:autoSpaceDE w:val="0"/>
        <w:autoSpaceDN w:val="0"/>
        <w:adjustRightInd w:val="0"/>
        <w:ind w:left="5103"/>
        <w:jc w:val="center"/>
        <w:outlineLvl w:val="1"/>
        <w:rPr>
          <w:rFonts w:ascii="Times New Roman" w:hAnsi="Times New Roman"/>
          <w:sz w:val="28"/>
          <w:szCs w:val="28"/>
        </w:rPr>
      </w:pPr>
    </w:p>
    <w:p w:rsidR="000549B4" w:rsidRDefault="000549B4" w:rsidP="007B31B4">
      <w:pPr>
        <w:autoSpaceDE w:val="0"/>
        <w:autoSpaceDN w:val="0"/>
        <w:adjustRightInd w:val="0"/>
        <w:ind w:left="5103"/>
        <w:jc w:val="both"/>
        <w:outlineLvl w:val="1"/>
        <w:rPr>
          <w:rFonts w:ascii="Times New Roman" w:hAnsi="Times New Roman"/>
          <w:sz w:val="28"/>
          <w:szCs w:val="28"/>
        </w:rPr>
      </w:pPr>
    </w:p>
    <w:p w:rsidR="000F29AA" w:rsidRDefault="000F29AA" w:rsidP="00F74BF3">
      <w:pPr>
        <w:autoSpaceDE w:val="0"/>
        <w:autoSpaceDN w:val="0"/>
        <w:adjustRightInd w:val="0"/>
        <w:ind w:left="5103"/>
        <w:jc w:val="center"/>
        <w:outlineLvl w:val="1"/>
        <w:rPr>
          <w:rFonts w:ascii="Times New Roman" w:hAnsi="Times New Roman"/>
          <w:sz w:val="28"/>
          <w:szCs w:val="28"/>
        </w:rPr>
      </w:pPr>
    </w:p>
    <w:p w:rsidR="000F29AA" w:rsidRDefault="000F29AA" w:rsidP="00F74BF3">
      <w:pPr>
        <w:autoSpaceDE w:val="0"/>
        <w:autoSpaceDN w:val="0"/>
        <w:adjustRightInd w:val="0"/>
        <w:ind w:left="5103"/>
        <w:jc w:val="center"/>
        <w:outlineLvl w:val="1"/>
        <w:rPr>
          <w:rFonts w:ascii="Times New Roman" w:hAnsi="Times New Roman"/>
          <w:sz w:val="28"/>
          <w:szCs w:val="28"/>
        </w:rPr>
      </w:pPr>
    </w:p>
    <w:p w:rsidR="000F29AA" w:rsidRDefault="000F29AA" w:rsidP="00F74BF3">
      <w:pPr>
        <w:autoSpaceDE w:val="0"/>
        <w:autoSpaceDN w:val="0"/>
        <w:adjustRightInd w:val="0"/>
        <w:ind w:left="5103"/>
        <w:jc w:val="center"/>
        <w:outlineLvl w:val="1"/>
        <w:rPr>
          <w:rFonts w:ascii="Times New Roman" w:hAnsi="Times New Roman"/>
          <w:sz w:val="28"/>
          <w:szCs w:val="28"/>
        </w:rPr>
      </w:pPr>
    </w:p>
    <w:p w:rsidR="000F29AA" w:rsidRDefault="000F29AA" w:rsidP="00F74BF3">
      <w:pPr>
        <w:autoSpaceDE w:val="0"/>
        <w:autoSpaceDN w:val="0"/>
        <w:adjustRightInd w:val="0"/>
        <w:ind w:left="5103"/>
        <w:jc w:val="center"/>
        <w:outlineLvl w:val="1"/>
        <w:rPr>
          <w:rFonts w:ascii="Times New Roman" w:hAnsi="Times New Roman"/>
          <w:sz w:val="28"/>
          <w:szCs w:val="28"/>
        </w:rPr>
      </w:pPr>
    </w:p>
    <w:p w:rsidR="000F29AA" w:rsidRDefault="000F29AA" w:rsidP="00F74BF3">
      <w:pPr>
        <w:autoSpaceDE w:val="0"/>
        <w:autoSpaceDN w:val="0"/>
        <w:adjustRightInd w:val="0"/>
        <w:ind w:left="5103"/>
        <w:jc w:val="center"/>
        <w:outlineLvl w:val="1"/>
        <w:rPr>
          <w:rFonts w:ascii="Times New Roman" w:hAnsi="Times New Roman"/>
          <w:sz w:val="28"/>
          <w:szCs w:val="28"/>
        </w:rPr>
      </w:pPr>
    </w:p>
    <w:p w:rsidR="000F29AA" w:rsidRDefault="000F29AA" w:rsidP="00F74BF3">
      <w:pPr>
        <w:autoSpaceDE w:val="0"/>
        <w:autoSpaceDN w:val="0"/>
        <w:adjustRightInd w:val="0"/>
        <w:ind w:left="5103"/>
        <w:jc w:val="center"/>
        <w:outlineLvl w:val="1"/>
        <w:rPr>
          <w:rFonts w:ascii="Times New Roman" w:hAnsi="Times New Roman"/>
          <w:sz w:val="28"/>
          <w:szCs w:val="28"/>
        </w:rPr>
      </w:pPr>
    </w:p>
    <w:p w:rsidR="000F29AA" w:rsidRDefault="000F29AA" w:rsidP="00F74BF3">
      <w:pPr>
        <w:autoSpaceDE w:val="0"/>
        <w:autoSpaceDN w:val="0"/>
        <w:adjustRightInd w:val="0"/>
        <w:ind w:left="5103"/>
        <w:jc w:val="center"/>
        <w:outlineLvl w:val="1"/>
        <w:rPr>
          <w:rFonts w:ascii="Times New Roman" w:hAnsi="Times New Roman"/>
          <w:sz w:val="28"/>
          <w:szCs w:val="28"/>
        </w:rPr>
      </w:pPr>
    </w:p>
    <w:p w:rsidR="000F29AA" w:rsidRDefault="000F29AA" w:rsidP="00F74BF3">
      <w:pPr>
        <w:autoSpaceDE w:val="0"/>
        <w:autoSpaceDN w:val="0"/>
        <w:adjustRightInd w:val="0"/>
        <w:ind w:left="5103"/>
        <w:jc w:val="center"/>
        <w:outlineLvl w:val="1"/>
        <w:rPr>
          <w:rFonts w:ascii="Times New Roman" w:hAnsi="Times New Roman"/>
          <w:sz w:val="28"/>
          <w:szCs w:val="28"/>
        </w:rPr>
      </w:pPr>
    </w:p>
    <w:p w:rsidR="000F29AA" w:rsidRDefault="000F29AA"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21643F" w:rsidRDefault="0021643F" w:rsidP="00F74BF3">
      <w:pPr>
        <w:autoSpaceDE w:val="0"/>
        <w:autoSpaceDN w:val="0"/>
        <w:adjustRightInd w:val="0"/>
        <w:ind w:left="5103"/>
        <w:jc w:val="center"/>
        <w:outlineLvl w:val="1"/>
        <w:rPr>
          <w:rFonts w:ascii="Times New Roman" w:hAnsi="Times New Roman"/>
          <w:sz w:val="28"/>
          <w:szCs w:val="28"/>
        </w:rPr>
      </w:pPr>
    </w:p>
    <w:p w:rsidR="00BA3C60" w:rsidRDefault="00BA3C60" w:rsidP="00F74BF3">
      <w:pPr>
        <w:autoSpaceDE w:val="0"/>
        <w:autoSpaceDN w:val="0"/>
        <w:adjustRightInd w:val="0"/>
        <w:ind w:left="5103"/>
        <w:jc w:val="center"/>
        <w:outlineLvl w:val="1"/>
        <w:rPr>
          <w:rFonts w:ascii="Times New Roman" w:hAnsi="Times New Roman"/>
          <w:sz w:val="28"/>
          <w:szCs w:val="28"/>
        </w:rPr>
      </w:pPr>
    </w:p>
    <w:p w:rsidR="00BA3C60" w:rsidRDefault="00BA3C60" w:rsidP="00F74BF3">
      <w:pPr>
        <w:autoSpaceDE w:val="0"/>
        <w:autoSpaceDN w:val="0"/>
        <w:adjustRightInd w:val="0"/>
        <w:ind w:left="5103"/>
        <w:jc w:val="center"/>
        <w:outlineLvl w:val="1"/>
        <w:rPr>
          <w:rFonts w:ascii="Times New Roman" w:hAnsi="Times New Roman"/>
          <w:sz w:val="28"/>
          <w:szCs w:val="28"/>
        </w:rPr>
      </w:pPr>
    </w:p>
    <w:p w:rsidR="00F74BF3" w:rsidRPr="00F74BF3" w:rsidRDefault="00F74BF3" w:rsidP="000E6B96">
      <w:pPr>
        <w:autoSpaceDE w:val="0"/>
        <w:autoSpaceDN w:val="0"/>
        <w:adjustRightInd w:val="0"/>
        <w:ind w:left="5103"/>
        <w:jc w:val="right"/>
        <w:outlineLvl w:val="1"/>
        <w:rPr>
          <w:rFonts w:ascii="Times New Roman" w:hAnsi="Times New Roman"/>
          <w:sz w:val="28"/>
          <w:szCs w:val="28"/>
        </w:rPr>
      </w:pPr>
      <w:r w:rsidRPr="00F74BF3">
        <w:rPr>
          <w:rFonts w:ascii="Times New Roman" w:hAnsi="Times New Roman"/>
          <w:sz w:val="28"/>
          <w:szCs w:val="28"/>
        </w:rPr>
        <w:t>Утверждён</w:t>
      </w:r>
    </w:p>
    <w:p w:rsidR="00F74BF3" w:rsidRPr="00F74BF3" w:rsidRDefault="00F74BF3" w:rsidP="000E6B96">
      <w:pPr>
        <w:autoSpaceDE w:val="0"/>
        <w:autoSpaceDN w:val="0"/>
        <w:adjustRightInd w:val="0"/>
        <w:ind w:left="5103"/>
        <w:jc w:val="right"/>
        <w:outlineLvl w:val="1"/>
        <w:rPr>
          <w:rFonts w:ascii="Times New Roman" w:hAnsi="Times New Roman"/>
          <w:sz w:val="28"/>
          <w:szCs w:val="28"/>
        </w:rPr>
      </w:pPr>
      <w:r w:rsidRPr="00F74BF3">
        <w:rPr>
          <w:rFonts w:ascii="Times New Roman" w:hAnsi="Times New Roman"/>
          <w:sz w:val="28"/>
          <w:szCs w:val="28"/>
        </w:rPr>
        <w:t>постановлением Администрации</w:t>
      </w:r>
    </w:p>
    <w:p w:rsidR="00F74BF3" w:rsidRPr="00F74BF3" w:rsidRDefault="00F74BF3" w:rsidP="000E6B96">
      <w:pPr>
        <w:autoSpaceDE w:val="0"/>
        <w:autoSpaceDN w:val="0"/>
        <w:adjustRightInd w:val="0"/>
        <w:ind w:left="5103"/>
        <w:jc w:val="right"/>
        <w:outlineLvl w:val="1"/>
        <w:rPr>
          <w:rFonts w:ascii="Times New Roman" w:hAnsi="Times New Roman"/>
          <w:sz w:val="28"/>
          <w:szCs w:val="28"/>
        </w:rPr>
      </w:pPr>
      <w:r w:rsidRPr="00F74BF3">
        <w:rPr>
          <w:rFonts w:ascii="Times New Roman" w:hAnsi="Times New Roman"/>
          <w:sz w:val="28"/>
          <w:szCs w:val="28"/>
        </w:rPr>
        <w:t xml:space="preserve">муниципального </w:t>
      </w:r>
      <w:r w:rsidR="0021643F">
        <w:rPr>
          <w:rFonts w:ascii="Times New Roman" w:hAnsi="Times New Roman"/>
          <w:sz w:val="28"/>
          <w:szCs w:val="28"/>
        </w:rPr>
        <w:t>округа</w:t>
      </w:r>
    </w:p>
    <w:p w:rsidR="00F74BF3" w:rsidRPr="00F74BF3" w:rsidRDefault="00F74BF3" w:rsidP="000E6B96">
      <w:pPr>
        <w:autoSpaceDE w:val="0"/>
        <w:autoSpaceDN w:val="0"/>
        <w:adjustRightInd w:val="0"/>
        <w:ind w:left="5103"/>
        <w:jc w:val="right"/>
        <w:outlineLvl w:val="1"/>
        <w:rPr>
          <w:rFonts w:ascii="Times New Roman" w:hAnsi="Times New Roman"/>
          <w:sz w:val="28"/>
          <w:szCs w:val="28"/>
        </w:rPr>
      </w:pPr>
      <w:r w:rsidRPr="00F74BF3">
        <w:rPr>
          <w:rFonts w:ascii="Times New Roman" w:hAnsi="Times New Roman"/>
          <w:sz w:val="28"/>
          <w:szCs w:val="28"/>
        </w:rPr>
        <w:t xml:space="preserve">от </w:t>
      </w:r>
      <w:r w:rsidR="000E6B96">
        <w:rPr>
          <w:rFonts w:ascii="Times New Roman" w:hAnsi="Times New Roman"/>
          <w:sz w:val="28"/>
          <w:szCs w:val="28"/>
        </w:rPr>
        <w:t xml:space="preserve">15.11.2022 </w:t>
      </w:r>
      <w:r w:rsidR="0021643F">
        <w:rPr>
          <w:rFonts w:ascii="Times New Roman" w:hAnsi="Times New Roman"/>
          <w:sz w:val="28"/>
          <w:szCs w:val="28"/>
        </w:rPr>
        <w:t>№</w:t>
      </w:r>
      <w:r w:rsidR="000E6B96">
        <w:rPr>
          <w:rFonts w:ascii="Times New Roman" w:hAnsi="Times New Roman"/>
          <w:sz w:val="28"/>
          <w:szCs w:val="28"/>
        </w:rPr>
        <w:t xml:space="preserve"> 515</w:t>
      </w:r>
    </w:p>
    <w:p w:rsidR="00F74BF3" w:rsidRDefault="00F74BF3" w:rsidP="000E6B96">
      <w:pPr>
        <w:autoSpaceDE w:val="0"/>
        <w:autoSpaceDN w:val="0"/>
        <w:adjustRightInd w:val="0"/>
        <w:jc w:val="right"/>
        <w:outlineLvl w:val="1"/>
        <w:rPr>
          <w:rFonts w:ascii="Times New Roman" w:hAnsi="Times New Roman"/>
          <w:b/>
          <w:sz w:val="28"/>
          <w:szCs w:val="28"/>
        </w:rPr>
      </w:pPr>
    </w:p>
    <w:p w:rsidR="00F74BF3" w:rsidRDefault="00F74BF3" w:rsidP="00A87052">
      <w:pPr>
        <w:autoSpaceDE w:val="0"/>
        <w:autoSpaceDN w:val="0"/>
        <w:adjustRightInd w:val="0"/>
        <w:jc w:val="center"/>
        <w:outlineLvl w:val="1"/>
        <w:rPr>
          <w:rFonts w:ascii="Times New Roman" w:hAnsi="Times New Roman"/>
          <w:b/>
          <w:sz w:val="28"/>
          <w:szCs w:val="28"/>
        </w:rPr>
      </w:pPr>
    </w:p>
    <w:p w:rsidR="00F74BF3" w:rsidRPr="00F74BF3" w:rsidRDefault="00F74BF3" w:rsidP="00A87052">
      <w:pPr>
        <w:autoSpaceDE w:val="0"/>
        <w:autoSpaceDN w:val="0"/>
        <w:adjustRightInd w:val="0"/>
        <w:jc w:val="center"/>
        <w:outlineLvl w:val="1"/>
        <w:rPr>
          <w:rFonts w:ascii="Times New Roman" w:hAnsi="Times New Roman"/>
          <w:b/>
          <w:sz w:val="28"/>
          <w:szCs w:val="28"/>
        </w:rPr>
      </w:pPr>
      <w:r w:rsidRPr="00F74BF3">
        <w:rPr>
          <w:rFonts w:ascii="Times New Roman" w:hAnsi="Times New Roman"/>
          <w:b/>
          <w:sz w:val="28"/>
          <w:szCs w:val="28"/>
        </w:rPr>
        <w:t>ПОРЯДОК</w:t>
      </w:r>
    </w:p>
    <w:p w:rsidR="00F74BF3" w:rsidRPr="00F74BF3" w:rsidRDefault="00F74BF3" w:rsidP="00A87052">
      <w:pPr>
        <w:autoSpaceDE w:val="0"/>
        <w:autoSpaceDN w:val="0"/>
        <w:adjustRightInd w:val="0"/>
        <w:jc w:val="center"/>
        <w:outlineLvl w:val="1"/>
        <w:rPr>
          <w:rFonts w:ascii="Times New Roman" w:hAnsi="Times New Roman"/>
          <w:b/>
          <w:sz w:val="28"/>
          <w:szCs w:val="28"/>
        </w:rPr>
      </w:pPr>
      <w:r w:rsidRPr="00F74BF3">
        <w:rPr>
          <w:rFonts w:ascii="Times New Roman" w:hAnsi="Times New Roman"/>
          <w:b/>
          <w:sz w:val="28"/>
          <w:szCs w:val="28"/>
        </w:rPr>
        <w:t xml:space="preserve"> предоставления субсидий сельскохозяйственным товаропроизводителям - субъектам малого и среднего предпринимательства</w:t>
      </w:r>
    </w:p>
    <w:p w:rsidR="00F74BF3" w:rsidRDefault="00F74BF3" w:rsidP="00A87052">
      <w:pPr>
        <w:autoSpaceDE w:val="0"/>
        <w:autoSpaceDN w:val="0"/>
        <w:adjustRightInd w:val="0"/>
        <w:jc w:val="center"/>
        <w:outlineLvl w:val="1"/>
        <w:rPr>
          <w:rFonts w:ascii="Times New Roman" w:hAnsi="Times New Roman"/>
          <w:b/>
          <w:sz w:val="28"/>
          <w:szCs w:val="28"/>
        </w:rPr>
      </w:pPr>
    </w:p>
    <w:p w:rsidR="00A87052" w:rsidRPr="00EA05C0" w:rsidRDefault="00A87052" w:rsidP="00A87052">
      <w:pPr>
        <w:autoSpaceDE w:val="0"/>
        <w:autoSpaceDN w:val="0"/>
        <w:adjustRightInd w:val="0"/>
        <w:jc w:val="center"/>
        <w:outlineLvl w:val="1"/>
        <w:rPr>
          <w:rFonts w:ascii="Times New Roman" w:hAnsi="Times New Roman"/>
          <w:b/>
          <w:sz w:val="28"/>
          <w:szCs w:val="28"/>
        </w:rPr>
      </w:pPr>
      <w:r w:rsidRPr="00EA05C0">
        <w:rPr>
          <w:rFonts w:ascii="Times New Roman" w:hAnsi="Times New Roman"/>
          <w:b/>
          <w:sz w:val="28"/>
          <w:szCs w:val="28"/>
        </w:rPr>
        <w:t>1. Общие положения</w:t>
      </w:r>
    </w:p>
    <w:p w:rsidR="00A87052" w:rsidRPr="00EA05C0" w:rsidRDefault="00A87052" w:rsidP="000F29AA">
      <w:pPr>
        <w:pStyle w:val="ConsPlusNormal"/>
        <w:widowControl/>
        <w:ind w:firstLine="709"/>
        <w:jc w:val="both"/>
        <w:rPr>
          <w:rFonts w:ascii="Times New Roman" w:hAnsi="Times New Roman"/>
          <w:sz w:val="28"/>
          <w:szCs w:val="28"/>
        </w:rPr>
      </w:pPr>
      <w:r w:rsidRPr="00EA05C0">
        <w:rPr>
          <w:rFonts w:ascii="Times New Roman" w:hAnsi="Times New Roman"/>
          <w:sz w:val="28"/>
          <w:szCs w:val="28"/>
        </w:rPr>
        <w:t xml:space="preserve">1.1. Настоящий Порядок разработан в соответствии с Бюджетным кодексом Российской Федерации, Федеральным законом от 24 июля 2007 № 209-ФЗ «О развитии малого и среднего предпринимательства в Российской Федерации» (далее Федеральный закон от 24 июля 2007 № 209-ФЗ), </w:t>
      </w:r>
      <w:r w:rsidRPr="00EA05C0">
        <w:rPr>
          <w:rFonts w:ascii="Times New Roman" w:hAnsi="Times New Roman" w:cs="Times New Roman"/>
          <w:sz w:val="28"/>
          <w:szCs w:val="28"/>
        </w:rPr>
        <w:t xml:space="preserve">Федеральным законом от 29 декабря 2006 № 264-ФЗ «О развитии сельского хозяйства» (далее Федеральный закон от 29 декабря 2006 № 264-ФЗ), </w:t>
      </w:r>
      <w:r w:rsidRPr="00EA05C0">
        <w:rPr>
          <w:rFonts w:ascii="Times New Roman" w:hAnsi="Times New Roman"/>
          <w:sz w:val="28"/>
          <w:szCs w:val="28"/>
        </w:rPr>
        <w:t xml:space="preserve">муниципальной программой Марёвского муниципального </w:t>
      </w:r>
      <w:r w:rsidR="000451EC">
        <w:rPr>
          <w:rFonts w:ascii="Times New Roman" w:hAnsi="Times New Roman"/>
          <w:sz w:val="28"/>
          <w:szCs w:val="28"/>
        </w:rPr>
        <w:t>округа</w:t>
      </w:r>
      <w:r w:rsidRPr="00EA05C0">
        <w:rPr>
          <w:rFonts w:ascii="Times New Roman" w:hAnsi="Times New Roman"/>
          <w:sz w:val="28"/>
          <w:szCs w:val="28"/>
        </w:rPr>
        <w:t xml:space="preserve"> «Развитие и поддержка малого и среднего предпринимательства</w:t>
      </w:r>
      <w:r w:rsidR="002D2890">
        <w:rPr>
          <w:rFonts w:ascii="Times New Roman" w:hAnsi="Times New Roman"/>
          <w:sz w:val="28"/>
          <w:szCs w:val="28"/>
        </w:rPr>
        <w:t xml:space="preserve"> в Марёвском </w:t>
      </w:r>
      <w:r w:rsidR="000451EC">
        <w:rPr>
          <w:rFonts w:ascii="Times New Roman" w:hAnsi="Times New Roman"/>
          <w:sz w:val="28"/>
          <w:szCs w:val="28"/>
        </w:rPr>
        <w:t>округе на 2021-2026</w:t>
      </w:r>
      <w:r w:rsidRPr="00EA05C0">
        <w:rPr>
          <w:rFonts w:ascii="Times New Roman" w:hAnsi="Times New Roman"/>
          <w:sz w:val="28"/>
          <w:szCs w:val="28"/>
        </w:rPr>
        <w:t xml:space="preserve"> годы», утверждённой постановлением Адм</w:t>
      </w:r>
      <w:r w:rsidR="000451EC">
        <w:rPr>
          <w:rFonts w:ascii="Times New Roman" w:hAnsi="Times New Roman"/>
          <w:sz w:val="28"/>
          <w:szCs w:val="28"/>
        </w:rPr>
        <w:t>инистрации муниципального округа</w:t>
      </w:r>
      <w:r w:rsidRPr="00EA05C0">
        <w:rPr>
          <w:rFonts w:ascii="Times New Roman" w:hAnsi="Times New Roman"/>
          <w:sz w:val="28"/>
          <w:szCs w:val="28"/>
        </w:rPr>
        <w:t xml:space="preserve"> от </w:t>
      </w:r>
      <w:r w:rsidR="000451EC">
        <w:rPr>
          <w:rFonts w:ascii="Times New Roman" w:hAnsi="Times New Roman"/>
          <w:sz w:val="28"/>
          <w:szCs w:val="28"/>
        </w:rPr>
        <w:t>11.01.2021 № 7</w:t>
      </w:r>
      <w:r w:rsidRPr="00EA05C0">
        <w:rPr>
          <w:rFonts w:ascii="Times New Roman" w:hAnsi="Times New Roman"/>
          <w:sz w:val="28"/>
          <w:szCs w:val="28"/>
        </w:rPr>
        <w:t xml:space="preserve"> (далее Программа).</w:t>
      </w:r>
    </w:p>
    <w:p w:rsidR="00A87052" w:rsidRPr="00EA05C0" w:rsidRDefault="00A87052" w:rsidP="000F29AA">
      <w:pPr>
        <w:autoSpaceDE w:val="0"/>
        <w:autoSpaceDN w:val="0"/>
        <w:adjustRightInd w:val="0"/>
        <w:ind w:firstLine="709"/>
        <w:jc w:val="both"/>
        <w:rPr>
          <w:rFonts w:ascii="Times New Roman" w:hAnsi="Times New Roman"/>
          <w:sz w:val="28"/>
          <w:szCs w:val="28"/>
        </w:rPr>
      </w:pPr>
      <w:r w:rsidRPr="00EA05C0">
        <w:rPr>
          <w:rFonts w:ascii="Times New Roman" w:hAnsi="Times New Roman"/>
          <w:sz w:val="28"/>
          <w:szCs w:val="28"/>
        </w:rPr>
        <w:t>1.2. Настоящий Порядок определяет условия и порядок предоставления субсидий сельскохозяйственным товаропроизводителям - субъектам малого и среднего предпринимательства (далее субсидии), зарегистрированным и осуществляющим свою деятельность на территории Мар</w:t>
      </w:r>
      <w:r w:rsidR="00B14B8D">
        <w:rPr>
          <w:rFonts w:ascii="Times New Roman" w:hAnsi="Times New Roman"/>
          <w:sz w:val="28"/>
          <w:szCs w:val="28"/>
        </w:rPr>
        <w:t xml:space="preserve">ёвского муниципального </w:t>
      </w:r>
      <w:r w:rsidR="00237181">
        <w:rPr>
          <w:rFonts w:ascii="Times New Roman" w:hAnsi="Times New Roman"/>
          <w:sz w:val="28"/>
          <w:szCs w:val="28"/>
        </w:rPr>
        <w:t>округа</w:t>
      </w:r>
      <w:r w:rsidR="00B14B8D">
        <w:rPr>
          <w:rFonts w:ascii="Times New Roman" w:hAnsi="Times New Roman"/>
          <w:sz w:val="28"/>
          <w:szCs w:val="28"/>
        </w:rPr>
        <w:t xml:space="preserve">, </w:t>
      </w:r>
      <w:r w:rsidRPr="00EA05C0">
        <w:rPr>
          <w:rFonts w:ascii="Times New Roman" w:hAnsi="Times New Roman"/>
          <w:sz w:val="28"/>
          <w:szCs w:val="28"/>
        </w:rPr>
        <w:t>из</w:t>
      </w:r>
      <w:r w:rsidR="00341A68">
        <w:rPr>
          <w:rFonts w:ascii="Times New Roman" w:hAnsi="Times New Roman"/>
          <w:sz w:val="28"/>
          <w:szCs w:val="28"/>
        </w:rPr>
        <w:t xml:space="preserve"> </w:t>
      </w:r>
      <w:r w:rsidR="007467AA">
        <w:rPr>
          <w:rFonts w:ascii="Times New Roman" w:hAnsi="Times New Roman"/>
          <w:sz w:val="28"/>
          <w:szCs w:val="28"/>
        </w:rPr>
        <w:t xml:space="preserve">местного бюджета </w:t>
      </w:r>
      <w:r w:rsidRPr="00EA05C0">
        <w:rPr>
          <w:rFonts w:ascii="Times New Roman" w:hAnsi="Times New Roman"/>
          <w:sz w:val="28"/>
          <w:szCs w:val="28"/>
        </w:rPr>
        <w:t>в рамках реализации мероприятий Программы.</w:t>
      </w:r>
    </w:p>
    <w:p w:rsidR="00A87052" w:rsidRPr="00EA05C0" w:rsidRDefault="00A87052" w:rsidP="000F29AA">
      <w:pPr>
        <w:autoSpaceDE w:val="0"/>
        <w:autoSpaceDN w:val="0"/>
        <w:adjustRightInd w:val="0"/>
        <w:ind w:firstLine="709"/>
        <w:jc w:val="both"/>
        <w:rPr>
          <w:rFonts w:ascii="Times New Roman" w:hAnsi="Times New Roman"/>
          <w:sz w:val="28"/>
          <w:szCs w:val="28"/>
        </w:rPr>
      </w:pPr>
      <w:r w:rsidRPr="00EA05C0">
        <w:rPr>
          <w:rFonts w:ascii="Times New Roman" w:hAnsi="Times New Roman"/>
          <w:sz w:val="28"/>
          <w:szCs w:val="28"/>
        </w:rPr>
        <w:t>1.3. В настоящем Порядке используются следующие понятия:</w:t>
      </w:r>
    </w:p>
    <w:p w:rsidR="00A87052" w:rsidRPr="00EA05C0" w:rsidRDefault="00A87052" w:rsidP="000F29AA">
      <w:pPr>
        <w:pStyle w:val="ConsPlusNormal"/>
        <w:widowControl/>
        <w:ind w:firstLine="709"/>
        <w:jc w:val="both"/>
        <w:rPr>
          <w:rFonts w:ascii="Times New Roman" w:hAnsi="Times New Roman" w:cs="Times New Roman"/>
          <w:sz w:val="28"/>
          <w:szCs w:val="28"/>
        </w:rPr>
      </w:pPr>
      <w:r w:rsidRPr="00EA05C0">
        <w:rPr>
          <w:rFonts w:ascii="Times New Roman" w:hAnsi="Times New Roman"/>
          <w:sz w:val="28"/>
          <w:szCs w:val="28"/>
        </w:rPr>
        <w:t xml:space="preserve">сельскохозяйственные товаропроизводители - субъекты малого и среднего предпринимательства (далее СМСП) - внесённые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внесённые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крестьянские (фермерские) хозяйства,  соответствующие условиям ст. 4 Федерального закона от 24 июля </w:t>
      </w:r>
      <w:smartTag w:uri="urn:schemas-microsoft-com:office:smarttags" w:element="metricconverter">
        <w:smartTagPr>
          <w:attr w:name="ProductID" w:val="2007 г"/>
        </w:smartTagPr>
        <w:r w:rsidRPr="00EA05C0">
          <w:rPr>
            <w:rFonts w:ascii="Times New Roman" w:hAnsi="Times New Roman"/>
            <w:sz w:val="28"/>
            <w:szCs w:val="28"/>
          </w:rPr>
          <w:t>2007 г</w:t>
        </w:r>
      </w:smartTag>
      <w:r w:rsidRPr="00EA05C0">
        <w:rPr>
          <w:rFonts w:ascii="Times New Roman" w:hAnsi="Times New Roman"/>
          <w:sz w:val="28"/>
          <w:szCs w:val="28"/>
        </w:rPr>
        <w:t xml:space="preserve">. № 209-ФЗ, признанные сельскохозяйственными товаропроизводителями в соответствии с </w:t>
      </w:r>
      <w:r w:rsidRPr="00EA05C0">
        <w:rPr>
          <w:rFonts w:ascii="Times New Roman" w:hAnsi="Times New Roman" w:cs="Times New Roman"/>
          <w:sz w:val="28"/>
          <w:szCs w:val="28"/>
        </w:rPr>
        <w:t>Федеральным законом от 29 декабря 2006 года № 264-ФЗ;</w:t>
      </w:r>
    </w:p>
    <w:p w:rsidR="00A87052" w:rsidRPr="00EA05C0" w:rsidRDefault="00A87052" w:rsidP="000F29AA">
      <w:pPr>
        <w:autoSpaceDE w:val="0"/>
        <w:autoSpaceDN w:val="0"/>
        <w:adjustRightInd w:val="0"/>
        <w:ind w:firstLine="709"/>
        <w:jc w:val="both"/>
        <w:rPr>
          <w:rFonts w:ascii="Times New Roman" w:hAnsi="Times New Roman"/>
          <w:sz w:val="28"/>
          <w:szCs w:val="28"/>
        </w:rPr>
      </w:pPr>
      <w:r w:rsidRPr="00EA05C0">
        <w:rPr>
          <w:rFonts w:ascii="Times New Roman" w:hAnsi="Times New Roman"/>
          <w:sz w:val="28"/>
          <w:szCs w:val="28"/>
        </w:rPr>
        <w:t>комиссия по поддержке субъектов малого и среднего предпринимательства</w:t>
      </w:r>
      <w:r w:rsidR="00C948A1">
        <w:rPr>
          <w:rFonts w:ascii="Times New Roman" w:hAnsi="Times New Roman"/>
          <w:sz w:val="28"/>
          <w:szCs w:val="28"/>
        </w:rPr>
        <w:t xml:space="preserve"> </w:t>
      </w:r>
      <w:r w:rsidRPr="00EA05C0">
        <w:rPr>
          <w:rFonts w:ascii="Times New Roman" w:hAnsi="Times New Roman"/>
          <w:sz w:val="28"/>
          <w:szCs w:val="28"/>
        </w:rPr>
        <w:t xml:space="preserve"> -</w:t>
      </w:r>
      <w:r w:rsidR="00C948A1">
        <w:rPr>
          <w:rFonts w:ascii="Times New Roman" w:hAnsi="Times New Roman"/>
          <w:sz w:val="28"/>
          <w:szCs w:val="28"/>
        </w:rPr>
        <w:t xml:space="preserve"> </w:t>
      </w:r>
      <w:r w:rsidRPr="00EA05C0">
        <w:rPr>
          <w:rFonts w:ascii="Times New Roman" w:hAnsi="Times New Roman"/>
          <w:sz w:val="28"/>
          <w:szCs w:val="28"/>
        </w:rPr>
        <w:t xml:space="preserve"> комиссия по поддержке субъектов мало</w:t>
      </w:r>
      <w:r w:rsidR="00B14B8D">
        <w:rPr>
          <w:rFonts w:ascii="Times New Roman" w:hAnsi="Times New Roman"/>
          <w:sz w:val="28"/>
          <w:szCs w:val="28"/>
        </w:rPr>
        <w:t xml:space="preserve">го </w:t>
      </w:r>
      <w:r w:rsidRPr="00EA05C0">
        <w:rPr>
          <w:rFonts w:ascii="Times New Roman" w:hAnsi="Times New Roman"/>
          <w:sz w:val="28"/>
          <w:szCs w:val="28"/>
        </w:rPr>
        <w:t xml:space="preserve">и среднего предпринимательства, положение и состав которой утверждаются постановлением Администрации муниципального </w:t>
      </w:r>
      <w:r w:rsidR="00237181">
        <w:rPr>
          <w:rFonts w:ascii="Times New Roman" w:hAnsi="Times New Roman"/>
          <w:sz w:val="28"/>
          <w:szCs w:val="28"/>
        </w:rPr>
        <w:t>округа</w:t>
      </w:r>
      <w:r w:rsidRPr="00EA05C0">
        <w:rPr>
          <w:rFonts w:ascii="Times New Roman" w:hAnsi="Times New Roman"/>
          <w:sz w:val="28"/>
          <w:szCs w:val="28"/>
        </w:rPr>
        <w:t xml:space="preserve"> (далее комиссия);</w:t>
      </w:r>
    </w:p>
    <w:p w:rsidR="00A87052" w:rsidRPr="00EA05C0" w:rsidRDefault="00A87052" w:rsidP="000F29AA">
      <w:pPr>
        <w:autoSpaceDE w:val="0"/>
        <w:autoSpaceDN w:val="0"/>
        <w:adjustRightInd w:val="0"/>
        <w:ind w:firstLine="709"/>
        <w:jc w:val="both"/>
        <w:rPr>
          <w:rFonts w:ascii="Times New Roman" w:hAnsi="Times New Roman"/>
          <w:sz w:val="28"/>
          <w:szCs w:val="28"/>
        </w:rPr>
      </w:pPr>
      <w:r w:rsidRPr="00EA05C0">
        <w:rPr>
          <w:rFonts w:ascii="Times New Roman" w:hAnsi="Times New Roman"/>
          <w:sz w:val="28"/>
          <w:szCs w:val="28"/>
        </w:rPr>
        <w:t>заявитель - СМСП, подавший заявление о предоставлении субсидии;</w:t>
      </w:r>
    </w:p>
    <w:p w:rsidR="00A87052" w:rsidRPr="00EA05C0" w:rsidRDefault="00A87052" w:rsidP="000F29AA">
      <w:pPr>
        <w:autoSpaceDE w:val="0"/>
        <w:autoSpaceDN w:val="0"/>
        <w:adjustRightInd w:val="0"/>
        <w:ind w:firstLine="709"/>
        <w:jc w:val="both"/>
        <w:rPr>
          <w:rFonts w:ascii="Times New Roman" w:hAnsi="Times New Roman"/>
          <w:sz w:val="28"/>
          <w:szCs w:val="28"/>
        </w:rPr>
      </w:pPr>
      <w:r w:rsidRPr="00EA05C0">
        <w:rPr>
          <w:rFonts w:ascii="Times New Roman" w:hAnsi="Times New Roman"/>
          <w:sz w:val="28"/>
          <w:szCs w:val="28"/>
        </w:rPr>
        <w:t>получатель субсидии - заявитель, в отношении которого комиссией принято решение о предоставлении субсидии.</w:t>
      </w:r>
    </w:p>
    <w:p w:rsidR="00A87052" w:rsidRPr="00EA05C0" w:rsidRDefault="00A87052" w:rsidP="000F29AA">
      <w:pPr>
        <w:autoSpaceDE w:val="0"/>
        <w:autoSpaceDN w:val="0"/>
        <w:adjustRightInd w:val="0"/>
        <w:ind w:firstLine="709"/>
        <w:jc w:val="both"/>
        <w:rPr>
          <w:rFonts w:ascii="Times New Roman" w:hAnsi="Times New Roman"/>
          <w:sz w:val="28"/>
          <w:szCs w:val="28"/>
        </w:rPr>
      </w:pPr>
      <w:r w:rsidRPr="00EA05C0">
        <w:rPr>
          <w:rFonts w:ascii="Times New Roman" w:hAnsi="Times New Roman"/>
          <w:sz w:val="28"/>
          <w:szCs w:val="28"/>
        </w:rPr>
        <w:t>1.4. Предоставление субсидий СМСП осуществляется в пределах средств, предусмотренных в местном бюдже</w:t>
      </w:r>
      <w:r w:rsidR="007B31B4">
        <w:rPr>
          <w:rFonts w:ascii="Times New Roman" w:hAnsi="Times New Roman"/>
          <w:sz w:val="28"/>
          <w:szCs w:val="28"/>
        </w:rPr>
        <w:t>те на цели, указанные в пункте 3</w:t>
      </w:r>
      <w:r w:rsidRPr="00EA05C0">
        <w:rPr>
          <w:rFonts w:ascii="Times New Roman" w:hAnsi="Times New Roman"/>
          <w:sz w:val="28"/>
          <w:szCs w:val="28"/>
        </w:rPr>
        <w:t>.1. настоящего Порядка.</w:t>
      </w:r>
    </w:p>
    <w:p w:rsidR="00A87052" w:rsidRPr="007B31B4" w:rsidRDefault="00A87052" w:rsidP="007B31B4">
      <w:pPr>
        <w:autoSpaceDE w:val="0"/>
        <w:autoSpaceDN w:val="0"/>
        <w:adjustRightInd w:val="0"/>
        <w:ind w:firstLine="709"/>
        <w:jc w:val="both"/>
        <w:outlineLvl w:val="1"/>
        <w:rPr>
          <w:rFonts w:ascii="Times New Roman" w:hAnsi="Times New Roman"/>
          <w:sz w:val="28"/>
          <w:szCs w:val="28"/>
        </w:rPr>
      </w:pPr>
      <w:r w:rsidRPr="00EA05C0">
        <w:rPr>
          <w:rFonts w:ascii="Times New Roman" w:hAnsi="Times New Roman"/>
          <w:sz w:val="28"/>
          <w:szCs w:val="28"/>
        </w:rPr>
        <w:t xml:space="preserve">1.5. Администрация муниципального </w:t>
      </w:r>
      <w:r w:rsidR="00237181">
        <w:rPr>
          <w:rFonts w:ascii="Times New Roman" w:hAnsi="Times New Roman"/>
          <w:sz w:val="28"/>
          <w:szCs w:val="28"/>
        </w:rPr>
        <w:t>округа</w:t>
      </w:r>
      <w:r w:rsidRPr="00EA05C0">
        <w:rPr>
          <w:rFonts w:ascii="Times New Roman" w:hAnsi="Times New Roman"/>
          <w:sz w:val="28"/>
          <w:szCs w:val="28"/>
        </w:rPr>
        <w:t xml:space="preserve"> (далее Администрация) принимает решение о проведении данного мероприятия Программы и размещает объявление за 45 календарных дней до дня окончания срока представления заявлений в газете «Марёво» и на официальном сайте Администрации в информационно-телекоммуникационной се</w:t>
      </w:r>
      <w:r w:rsidR="00B14B8D">
        <w:rPr>
          <w:rFonts w:ascii="Times New Roman" w:hAnsi="Times New Roman"/>
          <w:sz w:val="28"/>
          <w:szCs w:val="28"/>
        </w:rPr>
        <w:t>ти «Интернет»</w:t>
      </w:r>
      <w:r w:rsidRPr="00EA05C0">
        <w:rPr>
          <w:rFonts w:ascii="Times New Roman" w:hAnsi="Times New Roman"/>
          <w:sz w:val="28"/>
          <w:szCs w:val="28"/>
        </w:rPr>
        <w:t>.</w:t>
      </w:r>
    </w:p>
    <w:p w:rsidR="0044645D" w:rsidRDefault="0044645D" w:rsidP="00A87052">
      <w:pPr>
        <w:autoSpaceDE w:val="0"/>
        <w:autoSpaceDN w:val="0"/>
        <w:adjustRightInd w:val="0"/>
        <w:jc w:val="center"/>
        <w:outlineLvl w:val="1"/>
        <w:rPr>
          <w:rFonts w:ascii="Times New Roman" w:hAnsi="Times New Roman"/>
          <w:b/>
          <w:sz w:val="28"/>
          <w:szCs w:val="28"/>
        </w:rPr>
      </w:pPr>
    </w:p>
    <w:p w:rsidR="00A87052" w:rsidRPr="00EA05C0" w:rsidRDefault="007B31B4" w:rsidP="00A87052">
      <w:pPr>
        <w:autoSpaceDE w:val="0"/>
        <w:autoSpaceDN w:val="0"/>
        <w:adjustRightInd w:val="0"/>
        <w:jc w:val="center"/>
        <w:outlineLvl w:val="1"/>
        <w:rPr>
          <w:rFonts w:ascii="Times New Roman" w:hAnsi="Times New Roman"/>
          <w:b/>
          <w:sz w:val="28"/>
          <w:szCs w:val="28"/>
        </w:rPr>
      </w:pPr>
      <w:r>
        <w:rPr>
          <w:rFonts w:ascii="Times New Roman" w:hAnsi="Times New Roman"/>
          <w:b/>
          <w:sz w:val="28"/>
          <w:szCs w:val="28"/>
        </w:rPr>
        <w:t>2</w:t>
      </w:r>
      <w:r w:rsidR="00A87052" w:rsidRPr="00EA05C0">
        <w:rPr>
          <w:rFonts w:ascii="Times New Roman" w:hAnsi="Times New Roman"/>
          <w:b/>
          <w:sz w:val="28"/>
          <w:szCs w:val="28"/>
        </w:rPr>
        <w:t xml:space="preserve">. </w:t>
      </w:r>
      <w:r w:rsidR="007E1735">
        <w:rPr>
          <w:rFonts w:ascii="Times New Roman" w:hAnsi="Times New Roman"/>
          <w:b/>
          <w:sz w:val="28"/>
          <w:szCs w:val="28"/>
        </w:rPr>
        <w:t>Цели и условия</w:t>
      </w:r>
      <w:r w:rsidR="00A87052" w:rsidRPr="00EA05C0">
        <w:rPr>
          <w:rFonts w:ascii="Times New Roman" w:hAnsi="Times New Roman"/>
          <w:b/>
          <w:sz w:val="28"/>
          <w:szCs w:val="28"/>
        </w:rPr>
        <w:t xml:space="preserve"> предоставления субсидии</w:t>
      </w:r>
    </w:p>
    <w:p w:rsidR="00A87052" w:rsidRPr="00EA05C0" w:rsidRDefault="007B31B4" w:rsidP="000F29AA">
      <w:pPr>
        <w:pStyle w:val="ConsPlusNormal"/>
        <w:widowControl/>
        <w:ind w:firstLine="709"/>
        <w:jc w:val="both"/>
        <w:rPr>
          <w:rFonts w:ascii="Times New Roman" w:hAnsi="Times New Roman" w:cs="Times New Roman"/>
          <w:sz w:val="28"/>
          <w:szCs w:val="28"/>
        </w:rPr>
      </w:pPr>
      <w:r>
        <w:rPr>
          <w:rFonts w:ascii="Times New Roman" w:hAnsi="Times New Roman"/>
          <w:sz w:val="28"/>
          <w:szCs w:val="28"/>
        </w:rPr>
        <w:t>2</w:t>
      </w:r>
      <w:r w:rsidR="00A87052" w:rsidRPr="00EA05C0">
        <w:rPr>
          <w:rFonts w:ascii="Times New Roman" w:hAnsi="Times New Roman"/>
          <w:sz w:val="28"/>
          <w:szCs w:val="28"/>
        </w:rPr>
        <w:t xml:space="preserve">.1. Субсидия предоставляется СМСП один раз в год </w:t>
      </w:r>
      <w:r w:rsidR="00A87052" w:rsidRPr="00EA05C0">
        <w:rPr>
          <w:rFonts w:ascii="Times New Roman" w:hAnsi="Times New Roman" w:cs="Times New Roman"/>
          <w:sz w:val="28"/>
          <w:szCs w:val="28"/>
        </w:rPr>
        <w:t>на содержание маточного поголовья сельскохозяйственных животных по установленным ставкам на 1 условную голову в год за счёт средств местного бюджета в соответствии с приложением 2 к Порядку. Для перевода маточного поголовья сельскохозяйственных животных в условные головы применяются коэффициенты, установленные Приказом Министерства сельского хозя</w:t>
      </w:r>
      <w:r w:rsidR="00353116">
        <w:rPr>
          <w:rFonts w:ascii="Times New Roman" w:hAnsi="Times New Roman" w:cs="Times New Roman"/>
          <w:sz w:val="28"/>
          <w:szCs w:val="28"/>
        </w:rPr>
        <w:t>йства Российской Федерации от 19 февраля 2015 года № 63</w:t>
      </w:r>
      <w:r w:rsidR="00665FE4">
        <w:rPr>
          <w:rFonts w:ascii="Times New Roman" w:hAnsi="Times New Roman" w:cs="Times New Roman"/>
          <w:sz w:val="28"/>
          <w:szCs w:val="28"/>
        </w:rPr>
        <w:t xml:space="preserve"> «Об </w:t>
      </w:r>
      <w:r w:rsidR="00A87052" w:rsidRPr="00EA05C0">
        <w:rPr>
          <w:rFonts w:ascii="Times New Roman" w:hAnsi="Times New Roman" w:cs="Times New Roman"/>
          <w:sz w:val="28"/>
          <w:szCs w:val="28"/>
        </w:rPr>
        <w:t>утверждении</w:t>
      </w:r>
      <w:r w:rsidR="00353116">
        <w:rPr>
          <w:rFonts w:ascii="Times New Roman" w:hAnsi="Times New Roman" w:cs="Times New Roman"/>
          <w:sz w:val="28"/>
          <w:szCs w:val="28"/>
        </w:rPr>
        <w:t xml:space="preserve">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утверждёнными постановлением Правительства</w:t>
      </w:r>
      <w:r w:rsidR="00353116" w:rsidRPr="00353116">
        <w:rPr>
          <w:rFonts w:ascii="Times New Roman" w:hAnsi="Times New Roman" w:cs="Times New Roman"/>
          <w:sz w:val="28"/>
          <w:szCs w:val="28"/>
        </w:rPr>
        <w:t xml:space="preserve"> </w:t>
      </w:r>
      <w:r w:rsidR="00353116">
        <w:rPr>
          <w:rFonts w:ascii="Times New Roman" w:hAnsi="Times New Roman" w:cs="Times New Roman"/>
          <w:sz w:val="28"/>
          <w:szCs w:val="28"/>
        </w:rPr>
        <w:t>Российской Федерации от 4 декабря 201</w:t>
      </w:r>
      <w:r w:rsidR="00665FE4">
        <w:rPr>
          <w:rFonts w:ascii="Times New Roman" w:hAnsi="Times New Roman" w:cs="Times New Roman"/>
          <w:sz w:val="28"/>
          <w:szCs w:val="28"/>
        </w:rPr>
        <w:t>2</w:t>
      </w:r>
      <w:r w:rsidR="00353116">
        <w:rPr>
          <w:rFonts w:ascii="Times New Roman" w:hAnsi="Times New Roman" w:cs="Times New Roman"/>
          <w:sz w:val="28"/>
          <w:szCs w:val="28"/>
        </w:rPr>
        <w:t xml:space="preserve"> г. №1257»</w:t>
      </w:r>
      <w:r w:rsidR="00A87052" w:rsidRPr="00EA05C0">
        <w:rPr>
          <w:rFonts w:ascii="Times New Roman" w:hAnsi="Times New Roman" w:cs="Times New Roman"/>
          <w:sz w:val="28"/>
          <w:szCs w:val="28"/>
        </w:rPr>
        <w:t xml:space="preserve"> (приложение 3 к Порядку). </w:t>
      </w:r>
    </w:p>
    <w:p w:rsidR="00A87052" w:rsidRPr="00EA05C0" w:rsidRDefault="007B31B4" w:rsidP="000F29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w:t>
      </w:r>
      <w:r w:rsidR="00A87052" w:rsidRPr="00EA05C0">
        <w:rPr>
          <w:rFonts w:ascii="Times New Roman" w:hAnsi="Times New Roman"/>
          <w:sz w:val="28"/>
          <w:szCs w:val="28"/>
        </w:rPr>
        <w:t>.2. Субсидии предоставляются при соблюдении следующих условий:</w:t>
      </w:r>
    </w:p>
    <w:p w:rsidR="00A87052" w:rsidRPr="00EA05C0" w:rsidRDefault="00A87052" w:rsidP="000F29AA">
      <w:pPr>
        <w:autoSpaceDE w:val="0"/>
        <w:autoSpaceDN w:val="0"/>
        <w:adjustRightInd w:val="0"/>
        <w:ind w:firstLine="709"/>
        <w:jc w:val="both"/>
        <w:rPr>
          <w:rFonts w:ascii="Times New Roman" w:hAnsi="Times New Roman"/>
          <w:sz w:val="28"/>
          <w:szCs w:val="28"/>
        </w:rPr>
      </w:pPr>
      <w:r w:rsidRPr="00EA05C0">
        <w:rPr>
          <w:rFonts w:ascii="Times New Roman" w:hAnsi="Times New Roman"/>
          <w:sz w:val="28"/>
          <w:szCs w:val="28"/>
        </w:rPr>
        <w:t>соответствие заявителя требованиям, установленным ст. 4 Федерального закона от 24 июля 2007 № 209-ФЗ;</w:t>
      </w:r>
    </w:p>
    <w:p w:rsidR="00A87052" w:rsidRPr="00EA05C0" w:rsidRDefault="00A87052" w:rsidP="000F29AA">
      <w:pPr>
        <w:autoSpaceDE w:val="0"/>
        <w:autoSpaceDN w:val="0"/>
        <w:adjustRightInd w:val="0"/>
        <w:ind w:firstLine="709"/>
        <w:jc w:val="both"/>
        <w:rPr>
          <w:rFonts w:ascii="Times New Roman" w:hAnsi="Times New Roman"/>
          <w:sz w:val="28"/>
          <w:szCs w:val="28"/>
        </w:rPr>
      </w:pPr>
      <w:r w:rsidRPr="00EA05C0">
        <w:rPr>
          <w:rFonts w:ascii="Times New Roman" w:hAnsi="Times New Roman"/>
          <w:sz w:val="28"/>
          <w:szCs w:val="28"/>
        </w:rPr>
        <w:t xml:space="preserve">наличие регистрации заявителя в качестве СМСП на территории муниципального </w:t>
      </w:r>
      <w:r w:rsidR="007B31B4">
        <w:rPr>
          <w:rFonts w:ascii="Times New Roman" w:hAnsi="Times New Roman"/>
          <w:sz w:val="28"/>
          <w:szCs w:val="28"/>
        </w:rPr>
        <w:t>округ</w:t>
      </w:r>
      <w:r w:rsidRPr="00EA05C0">
        <w:rPr>
          <w:rFonts w:ascii="Times New Roman" w:hAnsi="Times New Roman"/>
          <w:sz w:val="28"/>
          <w:szCs w:val="28"/>
        </w:rPr>
        <w:t>а;</w:t>
      </w:r>
    </w:p>
    <w:p w:rsidR="00A87052" w:rsidRPr="00EA05C0" w:rsidRDefault="00A87052" w:rsidP="000F29AA">
      <w:pPr>
        <w:autoSpaceDE w:val="0"/>
        <w:autoSpaceDN w:val="0"/>
        <w:adjustRightInd w:val="0"/>
        <w:ind w:firstLine="709"/>
        <w:jc w:val="both"/>
        <w:rPr>
          <w:rFonts w:ascii="Times New Roman" w:hAnsi="Times New Roman"/>
          <w:sz w:val="28"/>
          <w:szCs w:val="28"/>
        </w:rPr>
      </w:pPr>
      <w:r w:rsidRPr="00EA05C0">
        <w:rPr>
          <w:rFonts w:ascii="Times New Roman" w:hAnsi="Times New Roman"/>
          <w:sz w:val="28"/>
          <w:szCs w:val="28"/>
        </w:rPr>
        <w:t xml:space="preserve">осуществление заявителем деятельности на территории муниципального </w:t>
      </w:r>
      <w:r w:rsidR="007B31B4">
        <w:rPr>
          <w:rFonts w:ascii="Times New Roman" w:hAnsi="Times New Roman"/>
          <w:sz w:val="28"/>
          <w:szCs w:val="28"/>
        </w:rPr>
        <w:t>округ</w:t>
      </w:r>
      <w:r w:rsidRPr="00EA05C0">
        <w:rPr>
          <w:rFonts w:ascii="Times New Roman" w:hAnsi="Times New Roman"/>
          <w:sz w:val="28"/>
          <w:szCs w:val="28"/>
        </w:rPr>
        <w:t>а;</w:t>
      </w:r>
    </w:p>
    <w:p w:rsidR="00300E82" w:rsidRDefault="00A87052" w:rsidP="000F29AA">
      <w:pPr>
        <w:autoSpaceDE w:val="0"/>
        <w:autoSpaceDN w:val="0"/>
        <w:adjustRightInd w:val="0"/>
        <w:ind w:firstLine="709"/>
        <w:jc w:val="both"/>
        <w:rPr>
          <w:rFonts w:ascii="Times New Roman" w:hAnsi="Times New Roman"/>
          <w:sz w:val="28"/>
          <w:szCs w:val="28"/>
        </w:rPr>
      </w:pPr>
      <w:r w:rsidRPr="002A626A">
        <w:rPr>
          <w:rFonts w:ascii="Times New Roman" w:hAnsi="Times New Roman"/>
          <w:sz w:val="28"/>
          <w:szCs w:val="28"/>
        </w:rPr>
        <w:t>отсутствие у заявителя просроченной задолженности по налоговым и иным обязательным платежам, а также по начисленным, но неуплаченным штрафам и пеням в бюджеты всех уровней бюджетной системы Российской Федерации и во внебюджетные фонды</w:t>
      </w:r>
      <w:r w:rsidR="00C948A1">
        <w:rPr>
          <w:rFonts w:ascii="Times New Roman" w:hAnsi="Times New Roman"/>
          <w:sz w:val="28"/>
          <w:szCs w:val="28"/>
        </w:rPr>
        <w:t>;</w:t>
      </w:r>
    </w:p>
    <w:p w:rsidR="00146013" w:rsidRPr="00146013" w:rsidRDefault="003540D8" w:rsidP="000F29AA">
      <w:pPr>
        <w:pStyle w:val="a3"/>
        <w:ind w:firstLine="709"/>
        <w:jc w:val="both"/>
        <w:rPr>
          <w:rFonts w:ascii="Times New Roman" w:hAnsi="Times New Roman"/>
          <w:sz w:val="28"/>
          <w:szCs w:val="28"/>
        </w:rPr>
      </w:pPr>
      <w:r w:rsidRPr="00146013">
        <w:rPr>
          <w:rFonts w:ascii="Times New Roman" w:hAnsi="Times New Roman"/>
          <w:sz w:val="28"/>
          <w:szCs w:val="28"/>
        </w:rPr>
        <w:t xml:space="preserve">получатель субсидии </w:t>
      </w:r>
      <w:r w:rsidR="00482FB8" w:rsidRPr="00146013">
        <w:rPr>
          <w:rFonts w:ascii="Times New Roman" w:hAnsi="Times New Roman"/>
          <w:sz w:val="28"/>
          <w:szCs w:val="28"/>
        </w:rPr>
        <w:t xml:space="preserve">– юридическое лицо </w:t>
      </w:r>
      <w:r w:rsidRPr="00146013">
        <w:rPr>
          <w:rFonts w:ascii="Times New Roman" w:hAnsi="Times New Roman"/>
          <w:sz w:val="28"/>
          <w:szCs w:val="28"/>
        </w:rPr>
        <w:t>не является иностранны</w:t>
      </w:r>
      <w:r w:rsidR="00C948A1" w:rsidRPr="00146013">
        <w:rPr>
          <w:rFonts w:ascii="Times New Roman" w:hAnsi="Times New Roman"/>
          <w:sz w:val="28"/>
          <w:szCs w:val="28"/>
        </w:rPr>
        <w:t>м</w:t>
      </w:r>
      <w:r w:rsidRPr="00146013">
        <w:rPr>
          <w:rFonts w:ascii="Times New Roman" w:hAnsi="Times New Roman"/>
          <w:sz w:val="28"/>
          <w:szCs w:val="28"/>
        </w:rPr>
        <w:t xml:space="preserve"> юридическим лицом, а также российским юридическим лицом, в уставном капитале которого доля участия иностранных юридических лиц, местом регистрации которых является государство или территория, включённые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r w:rsidR="00482FB8" w:rsidRPr="00146013">
        <w:rPr>
          <w:rFonts w:ascii="Times New Roman" w:hAnsi="Times New Roman"/>
          <w:sz w:val="28"/>
          <w:szCs w:val="28"/>
        </w:rPr>
        <w:t xml:space="preserve"> </w:t>
      </w:r>
    </w:p>
    <w:p w:rsidR="00300E82" w:rsidRPr="00146013" w:rsidRDefault="00300E82" w:rsidP="000F29AA">
      <w:pPr>
        <w:pStyle w:val="a3"/>
        <w:ind w:firstLine="709"/>
        <w:jc w:val="both"/>
        <w:rPr>
          <w:rFonts w:ascii="Times New Roman" w:hAnsi="Times New Roman"/>
          <w:b/>
          <w:sz w:val="28"/>
          <w:szCs w:val="28"/>
        </w:rPr>
      </w:pPr>
      <w:r w:rsidRPr="00146013">
        <w:rPr>
          <w:rFonts w:ascii="Times New Roman" w:hAnsi="Times New Roman"/>
          <w:sz w:val="28"/>
          <w:szCs w:val="28"/>
        </w:rPr>
        <w:t>запрет приобретения за счёт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субсидии иных операций</w:t>
      </w:r>
      <w:r w:rsidR="00367385" w:rsidRPr="00146013">
        <w:rPr>
          <w:rFonts w:ascii="Times New Roman" w:hAnsi="Times New Roman"/>
          <w:sz w:val="28"/>
          <w:szCs w:val="28"/>
        </w:rPr>
        <w:t xml:space="preserve"> (для юридических лиц).         </w:t>
      </w:r>
    </w:p>
    <w:p w:rsidR="00A87052" w:rsidRPr="00EA05C0" w:rsidRDefault="007B31B4" w:rsidP="000F29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w:t>
      </w:r>
      <w:r w:rsidR="00A87052" w:rsidRPr="00EA05C0">
        <w:rPr>
          <w:rFonts w:ascii="Times New Roman" w:hAnsi="Times New Roman"/>
          <w:sz w:val="28"/>
          <w:szCs w:val="28"/>
        </w:rPr>
        <w:t>.3. Субсидия не предоставляется СМСП:</w:t>
      </w:r>
    </w:p>
    <w:p w:rsidR="00A87052" w:rsidRPr="00EA05C0" w:rsidRDefault="00A87052" w:rsidP="000F29AA">
      <w:pPr>
        <w:autoSpaceDE w:val="0"/>
        <w:autoSpaceDN w:val="0"/>
        <w:adjustRightInd w:val="0"/>
        <w:ind w:firstLine="709"/>
        <w:jc w:val="both"/>
        <w:rPr>
          <w:rFonts w:ascii="Times New Roman" w:hAnsi="Times New Roman"/>
          <w:sz w:val="28"/>
          <w:szCs w:val="28"/>
        </w:rPr>
      </w:pPr>
      <w:r w:rsidRPr="00EA05C0">
        <w:rPr>
          <w:rFonts w:ascii="Times New Roman" w:hAnsi="Times New Roman"/>
          <w:sz w:val="28"/>
          <w:szCs w:val="28"/>
        </w:rPr>
        <w:t>являющимся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A87052" w:rsidRPr="00EA05C0" w:rsidRDefault="00A87052" w:rsidP="000F29AA">
      <w:pPr>
        <w:autoSpaceDE w:val="0"/>
        <w:autoSpaceDN w:val="0"/>
        <w:adjustRightInd w:val="0"/>
        <w:ind w:firstLine="709"/>
        <w:jc w:val="both"/>
        <w:rPr>
          <w:rFonts w:ascii="Times New Roman" w:hAnsi="Times New Roman"/>
          <w:sz w:val="28"/>
          <w:szCs w:val="28"/>
        </w:rPr>
      </w:pPr>
      <w:r w:rsidRPr="00EA05C0">
        <w:rPr>
          <w:rFonts w:ascii="Times New Roman" w:hAnsi="Times New Roman"/>
          <w:sz w:val="28"/>
          <w:szCs w:val="28"/>
        </w:rPr>
        <w:t>являющимся участником соглашений о разделе продукции;</w:t>
      </w:r>
    </w:p>
    <w:p w:rsidR="00A87052" w:rsidRPr="00EA05C0" w:rsidRDefault="00A87052" w:rsidP="000F29AA">
      <w:pPr>
        <w:autoSpaceDE w:val="0"/>
        <w:autoSpaceDN w:val="0"/>
        <w:adjustRightInd w:val="0"/>
        <w:ind w:firstLine="709"/>
        <w:jc w:val="both"/>
        <w:rPr>
          <w:rFonts w:ascii="Times New Roman" w:hAnsi="Times New Roman"/>
          <w:sz w:val="28"/>
          <w:szCs w:val="28"/>
        </w:rPr>
      </w:pPr>
      <w:r w:rsidRPr="00EA05C0">
        <w:rPr>
          <w:rFonts w:ascii="Times New Roman" w:hAnsi="Times New Roman"/>
          <w:sz w:val="28"/>
          <w:szCs w:val="28"/>
        </w:rPr>
        <w:t>осуществляющим предпринимательскую деятельность в сфере игорного бизнеса;</w:t>
      </w:r>
    </w:p>
    <w:p w:rsidR="00A87052" w:rsidRPr="00EA05C0" w:rsidRDefault="00A87052" w:rsidP="000F29AA">
      <w:pPr>
        <w:autoSpaceDE w:val="0"/>
        <w:autoSpaceDN w:val="0"/>
        <w:adjustRightInd w:val="0"/>
        <w:ind w:firstLine="709"/>
        <w:jc w:val="both"/>
        <w:rPr>
          <w:rFonts w:ascii="Times New Roman" w:hAnsi="Times New Roman"/>
          <w:sz w:val="28"/>
          <w:szCs w:val="28"/>
        </w:rPr>
      </w:pPr>
      <w:r w:rsidRPr="00EA05C0">
        <w:rPr>
          <w:rFonts w:ascii="Times New Roman" w:hAnsi="Times New Roman"/>
          <w:sz w:val="28"/>
          <w:szCs w:val="28"/>
        </w:rPr>
        <w:t>являющимся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A87052" w:rsidRPr="00EA05C0" w:rsidRDefault="00A87052" w:rsidP="000F29AA">
      <w:pPr>
        <w:autoSpaceDE w:val="0"/>
        <w:autoSpaceDN w:val="0"/>
        <w:adjustRightInd w:val="0"/>
        <w:ind w:firstLine="709"/>
        <w:jc w:val="both"/>
        <w:rPr>
          <w:rFonts w:ascii="Times New Roman" w:hAnsi="Times New Roman"/>
          <w:sz w:val="28"/>
          <w:szCs w:val="28"/>
        </w:rPr>
      </w:pPr>
      <w:r w:rsidRPr="00EA05C0">
        <w:rPr>
          <w:rFonts w:ascii="Times New Roman" w:hAnsi="Times New Roman"/>
          <w:sz w:val="28"/>
          <w:szCs w:val="28"/>
        </w:rPr>
        <w:t>осуществляющим производство и</w:t>
      </w:r>
      <w:r w:rsidR="006058A8">
        <w:rPr>
          <w:rFonts w:ascii="Times New Roman" w:hAnsi="Times New Roman"/>
          <w:sz w:val="28"/>
          <w:szCs w:val="28"/>
        </w:rPr>
        <w:t xml:space="preserve"> (или) </w:t>
      </w:r>
      <w:r w:rsidRPr="00EA05C0">
        <w:rPr>
          <w:rFonts w:ascii="Times New Roman" w:hAnsi="Times New Roman"/>
          <w:sz w:val="28"/>
          <w:szCs w:val="28"/>
        </w:rPr>
        <w:t>реализацию подакцизных товаров, а также добычу и</w:t>
      </w:r>
      <w:r w:rsidR="006058A8">
        <w:rPr>
          <w:rFonts w:ascii="Times New Roman" w:hAnsi="Times New Roman"/>
          <w:sz w:val="28"/>
          <w:szCs w:val="28"/>
        </w:rPr>
        <w:t xml:space="preserve"> (или)</w:t>
      </w:r>
      <w:r w:rsidRPr="00EA05C0">
        <w:rPr>
          <w:rFonts w:ascii="Times New Roman" w:hAnsi="Times New Roman"/>
          <w:sz w:val="28"/>
          <w:szCs w:val="28"/>
        </w:rPr>
        <w:t xml:space="preserve"> реализацию полезных ископаемых, за исключением общераспространенных полезных ископаемых;</w:t>
      </w:r>
    </w:p>
    <w:p w:rsidR="00A87052" w:rsidRDefault="00A87052" w:rsidP="000F29AA">
      <w:pPr>
        <w:autoSpaceDE w:val="0"/>
        <w:autoSpaceDN w:val="0"/>
        <w:adjustRightInd w:val="0"/>
        <w:ind w:firstLine="709"/>
        <w:jc w:val="both"/>
        <w:rPr>
          <w:rFonts w:ascii="Times New Roman" w:hAnsi="Times New Roman"/>
          <w:sz w:val="28"/>
          <w:szCs w:val="28"/>
        </w:rPr>
      </w:pPr>
      <w:r w:rsidRPr="004C0876">
        <w:rPr>
          <w:rFonts w:ascii="Times New Roman" w:hAnsi="Times New Roman"/>
          <w:sz w:val="28"/>
          <w:szCs w:val="28"/>
        </w:rPr>
        <w:t>находящимся в стадии реорганизации, ликвидации или банкротства в соответствии с законод</w:t>
      </w:r>
      <w:r w:rsidR="00410AFE" w:rsidRPr="004C0876">
        <w:rPr>
          <w:rFonts w:ascii="Times New Roman" w:hAnsi="Times New Roman"/>
          <w:sz w:val="28"/>
          <w:szCs w:val="28"/>
        </w:rPr>
        <w:t>ательством Российской Федерации.</w:t>
      </w:r>
    </w:p>
    <w:p w:rsidR="007B31B4" w:rsidRPr="007B31B4" w:rsidRDefault="007B31B4" w:rsidP="007B31B4">
      <w:pPr>
        <w:autoSpaceDE w:val="0"/>
        <w:autoSpaceDN w:val="0"/>
        <w:adjustRightInd w:val="0"/>
        <w:ind w:left="927"/>
        <w:jc w:val="center"/>
        <w:outlineLvl w:val="1"/>
        <w:rPr>
          <w:rFonts w:ascii="Times New Roman" w:hAnsi="Times New Roman"/>
          <w:b/>
          <w:sz w:val="28"/>
          <w:szCs w:val="28"/>
        </w:rPr>
      </w:pPr>
      <w:r>
        <w:rPr>
          <w:rFonts w:ascii="Times New Roman" w:hAnsi="Times New Roman"/>
          <w:b/>
          <w:sz w:val="28"/>
          <w:szCs w:val="28"/>
        </w:rPr>
        <w:t xml:space="preserve">3. </w:t>
      </w:r>
      <w:r w:rsidRPr="007B31B4">
        <w:rPr>
          <w:rFonts w:ascii="Times New Roman" w:hAnsi="Times New Roman"/>
          <w:b/>
          <w:sz w:val="28"/>
          <w:szCs w:val="28"/>
        </w:rPr>
        <w:t>Категории отбора получателей субсидии</w:t>
      </w:r>
    </w:p>
    <w:p w:rsidR="00410AFE" w:rsidRPr="007B31B4" w:rsidRDefault="007B31B4" w:rsidP="007B31B4">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 xml:space="preserve">3.1. </w:t>
      </w:r>
      <w:r w:rsidRPr="007B31B4">
        <w:rPr>
          <w:rFonts w:ascii="Times New Roman" w:hAnsi="Times New Roman"/>
          <w:sz w:val="28"/>
          <w:szCs w:val="28"/>
        </w:rPr>
        <w:t>Субсидия предоставляется сельскохозяйственным товаропроизводителям - субъектам малого и среднего предпринимательства, соответствующим условиям ст. 4 Федерального закона от 24 июля 2007 г.                    № 209-ФЗ, признанным сельскохозяйственными товаропроизводителями в соответствии с Федеральным законом от 29 декабря 2006 года № 264-ФЗ.</w:t>
      </w:r>
    </w:p>
    <w:p w:rsidR="00A87052" w:rsidRPr="00EA05C0" w:rsidRDefault="007E1735" w:rsidP="00A87052">
      <w:pPr>
        <w:autoSpaceDE w:val="0"/>
        <w:autoSpaceDN w:val="0"/>
        <w:adjustRightInd w:val="0"/>
        <w:ind w:firstLine="540"/>
        <w:jc w:val="center"/>
        <w:outlineLvl w:val="1"/>
        <w:rPr>
          <w:rFonts w:ascii="Times New Roman" w:hAnsi="Times New Roman"/>
          <w:b/>
          <w:sz w:val="28"/>
          <w:szCs w:val="28"/>
        </w:rPr>
      </w:pPr>
      <w:r>
        <w:rPr>
          <w:rFonts w:ascii="Times New Roman" w:hAnsi="Times New Roman"/>
          <w:b/>
          <w:sz w:val="28"/>
          <w:szCs w:val="28"/>
        </w:rPr>
        <w:t>4</w:t>
      </w:r>
      <w:r w:rsidR="00A87052" w:rsidRPr="00EA05C0">
        <w:rPr>
          <w:rFonts w:ascii="Times New Roman" w:hAnsi="Times New Roman"/>
          <w:b/>
          <w:sz w:val="28"/>
          <w:szCs w:val="28"/>
        </w:rPr>
        <w:t>. Требования к документам, предоставляемым СМСП</w:t>
      </w:r>
    </w:p>
    <w:p w:rsidR="00A87052" w:rsidRPr="00EA05C0" w:rsidRDefault="007E1735" w:rsidP="000F29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w:t>
      </w:r>
      <w:r w:rsidR="00A87052" w:rsidRPr="00EA05C0">
        <w:rPr>
          <w:rFonts w:ascii="Times New Roman" w:hAnsi="Times New Roman"/>
          <w:sz w:val="28"/>
          <w:szCs w:val="28"/>
        </w:rPr>
        <w:t>.1. Заявитель представляет в комиссию следующие документы:</w:t>
      </w:r>
    </w:p>
    <w:p w:rsidR="00A87052" w:rsidRPr="00EA05C0" w:rsidRDefault="00A87052" w:rsidP="000F29AA">
      <w:pPr>
        <w:autoSpaceDE w:val="0"/>
        <w:autoSpaceDN w:val="0"/>
        <w:adjustRightInd w:val="0"/>
        <w:ind w:firstLine="709"/>
        <w:jc w:val="both"/>
        <w:rPr>
          <w:rFonts w:ascii="Times New Roman" w:hAnsi="Times New Roman"/>
          <w:sz w:val="28"/>
          <w:szCs w:val="28"/>
        </w:rPr>
      </w:pPr>
      <w:r w:rsidRPr="00EA05C0">
        <w:rPr>
          <w:rFonts w:ascii="Times New Roman" w:hAnsi="Times New Roman"/>
          <w:sz w:val="28"/>
          <w:szCs w:val="28"/>
        </w:rPr>
        <w:t>заявление о предоставлении субсидии по форме согласно Приложению 1 к настоящему Порядку;</w:t>
      </w:r>
    </w:p>
    <w:p w:rsidR="00A87052" w:rsidRPr="00EA05C0" w:rsidRDefault="00A87052" w:rsidP="000F29AA">
      <w:pPr>
        <w:pStyle w:val="ConsPlusNormal"/>
        <w:widowControl/>
        <w:ind w:firstLine="709"/>
        <w:jc w:val="both"/>
        <w:rPr>
          <w:rFonts w:ascii="Times New Roman" w:hAnsi="Times New Roman" w:cs="Times New Roman"/>
          <w:sz w:val="28"/>
          <w:szCs w:val="28"/>
        </w:rPr>
      </w:pPr>
      <w:r w:rsidRPr="00EA05C0">
        <w:rPr>
          <w:rFonts w:ascii="Times New Roman" w:hAnsi="Times New Roman" w:cs="Times New Roman"/>
          <w:sz w:val="28"/>
          <w:szCs w:val="28"/>
        </w:rPr>
        <w:t>копию документа, удостоверяющего личность заявителя (паспорт) и копию приказа о назначении на должность руководителя СМСП (для юридических лиц),</w:t>
      </w:r>
      <w:r w:rsidRPr="00EA05C0">
        <w:rPr>
          <w:rFonts w:ascii="Times New Roman" w:hAnsi="Times New Roman"/>
          <w:sz w:val="28"/>
          <w:szCs w:val="28"/>
        </w:rPr>
        <w:t xml:space="preserve"> заверенную заявителем</w:t>
      </w:r>
      <w:r w:rsidRPr="00EA05C0">
        <w:rPr>
          <w:rFonts w:ascii="Times New Roman" w:hAnsi="Times New Roman" w:cs="Times New Roman"/>
          <w:sz w:val="28"/>
          <w:szCs w:val="28"/>
        </w:rPr>
        <w:t>;</w:t>
      </w:r>
    </w:p>
    <w:p w:rsidR="00A87052" w:rsidRPr="00EA05C0" w:rsidRDefault="00A87052" w:rsidP="000F29AA">
      <w:pPr>
        <w:pStyle w:val="ConsPlusNormal"/>
        <w:widowControl/>
        <w:ind w:firstLine="709"/>
        <w:jc w:val="both"/>
        <w:rPr>
          <w:rFonts w:ascii="Times New Roman" w:hAnsi="Times New Roman" w:cs="Times New Roman"/>
          <w:sz w:val="28"/>
          <w:szCs w:val="28"/>
        </w:rPr>
      </w:pPr>
      <w:r w:rsidRPr="00EA05C0">
        <w:rPr>
          <w:rFonts w:ascii="Times New Roman" w:hAnsi="Times New Roman" w:cs="Times New Roman"/>
          <w:sz w:val="28"/>
          <w:szCs w:val="28"/>
        </w:rPr>
        <w:t xml:space="preserve">копию сведений о средней численности работников заявителя за предшествующий календарный год по форме КНД 1110018, заверенную </w:t>
      </w:r>
      <w:r w:rsidRPr="00EA05C0">
        <w:rPr>
          <w:rFonts w:ascii="Times New Roman" w:hAnsi="Times New Roman" w:cs="Times New Roman"/>
          <w:sz w:val="28"/>
          <w:szCs w:val="28"/>
        </w:rPr>
        <w:br/>
        <w:t>заявителем или справку о средней численности работников заявителя за период, прошедший со дня его государственной регистрации (для СМСП, зарегистрированных в текущем финансовом году);</w:t>
      </w:r>
    </w:p>
    <w:p w:rsidR="00A87052" w:rsidRPr="00EA05C0" w:rsidRDefault="00A87052" w:rsidP="000F29AA">
      <w:pPr>
        <w:pStyle w:val="ConsPlusNormal"/>
        <w:widowControl/>
        <w:ind w:firstLine="709"/>
        <w:jc w:val="both"/>
        <w:rPr>
          <w:rFonts w:ascii="Times New Roman" w:hAnsi="Times New Roman" w:cs="Times New Roman"/>
          <w:sz w:val="28"/>
          <w:szCs w:val="28"/>
        </w:rPr>
      </w:pPr>
      <w:r w:rsidRPr="00EA05C0">
        <w:rPr>
          <w:rFonts w:ascii="Times New Roman" w:hAnsi="Times New Roman" w:cs="Times New Roman"/>
          <w:sz w:val="28"/>
          <w:szCs w:val="28"/>
        </w:rPr>
        <w:t>сведения о выручке от реализации товаров (работ, услуг) за предшествующий год без учёта налога на добавленную стоимость или за период, прошедший со дня его государственной регистрации (для СМСП, зарегистрированных в текущем финансовом году);</w:t>
      </w:r>
    </w:p>
    <w:p w:rsidR="00A87052" w:rsidRPr="00EA05C0" w:rsidRDefault="00A87052" w:rsidP="000F29AA">
      <w:pPr>
        <w:pStyle w:val="ConsPlusNormal"/>
        <w:widowControl/>
        <w:ind w:firstLine="709"/>
        <w:jc w:val="both"/>
        <w:rPr>
          <w:rFonts w:ascii="Times New Roman" w:hAnsi="Times New Roman" w:cs="Times New Roman"/>
          <w:sz w:val="28"/>
          <w:szCs w:val="28"/>
        </w:rPr>
      </w:pPr>
      <w:r w:rsidRPr="00EA05C0">
        <w:rPr>
          <w:rFonts w:ascii="Times New Roman" w:hAnsi="Times New Roman" w:cs="Times New Roman"/>
          <w:sz w:val="28"/>
          <w:szCs w:val="28"/>
        </w:rPr>
        <w:t>копию сведений о состоянии животноводства:</w:t>
      </w:r>
    </w:p>
    <w:p w:rsidR="00A87052" w:rsidRPr="00EA05C0" w:rsidRDefault="00A87052" w:rsidP="000F29AA">
      <w:pPr>
        <w:pStyle w:val="ConsPlusNormal"/>
        <w:widowControl/>
        <w:ind w:firstLine="709"/>
        <w:jc w:val="both"/>
        <w:rPr>
          <w:rFonts w:ascii="Times New Roman" w:hAnsi="Times New Roman" w:cs="Times New Roman"/>
          <w:sz w:val="28"/>
          <w:szCs w:val="28"/>
        </w:rPr>
      </w:pPr>
      <w:r w:rsidRPr="00EA05C0">
        <w:rPr>
          <w:rFonts w:ascii="Times New Roman" w:hAnsi="Times New Roman" w:cs="Times New Roman"/>
          <w:sz w:val="28"/>
          <w:szCs w:val="28"/>
        </w:rPr>
        <w:t>форма № 24-СХ - годовая, утверждённая Приказом Росстата, заверенная заявителем (представляется юридическими лицами всех форм собственности, осуществляющими производство сельскохозяйственной продукции и сырья, кроме крестьянских (фермерских) хозяйств) или форма 3-фермер за</w:t>
      </w:r>
      <w:r w:rsidR="00E27F20">
        <w:rPr>
          <w:rFonts w:ascii="Times New Roman" w:hAnsi="Times New Roman" w:cs="Times New Roman"/>
          <w:sz w:val="28"/>
          <w:szCs w:val="28"/>
        </w:rPr>
        <w:t xml:space="preserve"> </w:t>
      </w:r>
      <w:r w:rsidR="00E27F20">
        <w:rPr>
          <w:rFonts w:ascii="Times New Roman" w:hAnsi="Times New Roman" w:cs="Times New Roman"/>
          <w:sz w:val="28"/>
          <w:szCs w:val="28"/>
          <w:lang w:val="en-US"/>
        </w:rPr>
        <w:t>IV</w:t>
      </w:r>
      <w:r w:rsidR="00E27F20" w:rsidRPr="00E27F20">
        <w:rPr>
          <w:rFonts w:ascii="Times New Roman" w:hAnsi="Times New Roman" w:cs="Times New Roman"/>
          <w:sz w:val="28"/>
          <w:szCs w:val="28"/>
        </w:rPr>
        <w:t xml:space="preserve"> </w:t>
      </w:r>
      <w:r w:rsidR="00E27F20">
        <w:rPr>
          <w:rFonts w:ascii="Times New Roman" w:hAnsi="Times New Roman" w:cs="Times New Roman"/>
          <w:sz w:val="28"/>
          <w:szCs w:val="28"/>
        </w:rPr>
        <w:t>квартал предыдущего финансового</w:t>
      </w:r>
      <w:r w:rsidRPr="00EA05C0">
        <w:rPr>
          <w:rFonts w:ascii="Times New Roman" w:hAnsi="Times New Roman" w:cs="Times New Roman"/>
          <w:sz w:val="28"/>
          <w:szCs w:val="28"/>
        </w:rPr>
        <w:t xml:space="preserve"> год</w:t>
      </w:r>
      <w:r w:rsidR="00E27F20">
        <w:rPr>
          <w:rFonts w:ascii="Times New Roman" w:hAnsi="Times New Roman" w:cs="Times New Roman"/>
          <w:sz w:val="28"/>
          <w:szCs w:val="28"/>
        </w:rPr>
        <w:t>а</w:t>
      </w:r>
      <w:r w:rsidRPr="00EA05C0">
        <w:rPr>
          <w:rFonts w:ascii="Times New Roman" w:hAnsi="Times New Roman" w:cs="Times New Roman"/>
          <w:sz w:val="28"/>
          <w:szCs w:val="28"/>
        </w:rPr>
        <w:t xml:space="preserve"> и за </w:t>
      </w:r>
      <w:r w:rsidRPr="00EA05C0">
        <w:rPr>
          <w:rFonts w:ascii="Times New Roman" w:hAnsi="Times New Roman" w:cs="Times New Roman"/>
          <w:sz w:val="28"/>
          <w:szCs w:val="28"/>
          <w:lang w:val="en-US"/>
        </w:rPr>
        <w:t>I</w:t>
      </w:r>
      <w:r w:rsidRPr="00EA05C0">
        <w:rPr>
          <w:rFonts w:ascii="Times New Roman" w:hAnsi="Times New Roman" w:cs="Times New Roman"/>
          <w:sz w:val="28"/>
          <w:szCs w:val="28"/>
        </w:rPr>
        <w:t xml:space="preserve">, </w:t>
      </w:r>
      <w:r w:rsidRPr="00EA05C0">
        <w:rPr>
          <w:rFonts w:ascii="Times New Roman" w:hAnsi="Times New Roman" w:cs="Times New Roman"/>
          <w:sz w:val="28"/>
          <w:szCs w:val="28"/>
          <w:lang w:val="en-US"/>
        </w:rPr>
        <w:t>II</w:t>
      </w:r>
      <w:r w:rsidRPr="00EA05C0">
        <w:rPr>
          <w:rFonts w:ascii="Times New Roman" w:hAnsi="Times New Roman" w:cs="Times New Roman"/>
          <w:sz w:val="28"/>
          <w:szCs w:val="28"/>
        </w:rPr>
        <w:t xml:space="preserve">, </w:t>
      </w:r>
      <w:r w:rsidRPr="00EA05C0">
        <w:rPr>
          <w:rFonts w:ascii="Times New Roman" w:hAnsi="Times New Roman" w:cs="Times New Roman"/>
          <w:sz w:val="28"/>
          <w:szCs w:val="28"/>
          <w:lang w:val="en-US"/>
        </w:rPr>
        <w:t>III</w:t>
      </w:r>
      <w:r w:rsidRPr="00EA05C0">
        <w:rPr>
          <w:rFonts w:ascii="Times New Roman" w:hAnsi="Times New Roman" w:cs="Times New Roman"/>
          <w:sz w:val="28"/>
          <w:szCs w:val="28"/>
        </w:rPr>
        <w:t xml:space="preserve"> квартал текущего года, утверждённая Приказом Росстата, заверенная заявителем (представляется крестьянскими (фермерскими) хозяйствами);</w:t>
      </w:r>
    </w:p>
    <w:p w:rsidR="00A87052" w:rsidRPr="00EA05C0" w:rsidRDefault="00A87052" w:rsidP="000F29AA">
      <w:pPr>
        <w:tabs>
          <w:tab w:val="left" w:pos="540"/>
        </w:tabs>
        <w:ind w:firstLine="709"/>
        <w:jc w:val="both"/>
        <w:rPr>
          <w:rFonts w:ascii="Times New Roman" w:hAnsi="Times New Roman"/>
          <w:sz w:val="28"/>
          <w:szCs w:val="28"/>
        </w:rPr>
      </w:pPr>
      <w:r w:rsidRPr="00EA05C0">
        <w:rPr>
          <w:rFonts w:ascii="Times New Roman" w:hAnsi="Times New Roman"/>
          <w:sz w:val="28"/>
          <w:szCs w:val="28"/>
        </w:rPr>
        <w:t>справку - расчёт субсидии по форме согласно приложению 4 к настоящему Порядку.</w:t>
      </w:r>
    </w:p>
    <w:p w:rsidR="00E27F20" w:rsidRDefault="00E27F20" w:rsidP="000F29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4.2. Заявитель вправе представить также следующие документы:</w:t>
      </w:r>
    </w:p>
    <w:p w:rsidR="005114B5" w:rsidRPr="00EA05C0" w:rsidRDefault="00884497" w:rsidP="000F29AA">
      <w:pPr>
        <w:pStyle w:val="a3"/>
        <w:ind w:firstLine="709"/>
        <w:jc w:val="both"/>
        <w:rPr>
          <w:rFonts w:ascii="Times New Roman" w:hAnsi="Times New Roman"/>
          <w:sz w:val="28"/>
          <w:szCs w:val="28"/>
        </w:rPr>
      </w:pPr>
      <w:r>
        <w:rPr>
          <w:rFonts w:ascii="Times New Roman" w:hAnsi="Times New Roman"/>
          <w:sz w:val="28"/>
          <w:szCs w:val="28"/>
        </w:rPr>
        <w:t xml:space="preserve">4.2.1. </w:t>
      </w:r>
      <w:r w:rsidR="005114B5">
        <w:rPr>
          <w:rFonts w:ascii="Times New Roman" w:hAnsi="Times New Roman"/>
          <w:sz w:val="28"/>
          <w:szCs w:val="28"/>
        </w:rPr>
        <w:t>копию</w:t>
      </w:r>
      <w:r w:rsidR="005114B5" w:rsidRPr="00EA05C0">
        <w:rPr>
          <w:rFonts w:ascii="Times New Roman" w:hAnsi="Times New Roman"/>
          <w:sz w:val="28"/>
          <w:szCs w:val="28"/>
        </w:rPr>
        <w:t xml:space="preserve"> </w:t>
      </w:r>
      <w:r w:rsidR="005114B5">
        <w:rPr>
          <w:rFonts w:ascii="Times New Roman" w:hAnsi="Times New Roman"/>
          <w:sz w:val="28"/>
          <w:szCs w:val="28"/>
        </w:rPr>
        <w:t>свидетельства о государственной</w:t>
      </w:r>
      <w:r w:rsidR="005114B5" w:rsidRPr="00EA05C0">
        <w:rPr>
          <w:rFonts w:ascii="Times New Roman" w:hAnsi="Times New Roman"/>
          <w:sz w:val="28"/>
          <w:szCs w:val="28"/>
        </w:rPr>
        <w:t xml:space="preserve"> реги</w:t>
      </w:r>
      <w:r w:rsidR="005114B5">
        <w:rPr>
          <w:rFonts w:ascii="Times New Roman" w:hAnsi="Times New Roman"/>
          <w:sz w:val="28"/>
          <w:szCs w:val="28"/>
        </w:rPr>
        <w:t>страции СМСП, заверенную</w:t>
      </w:r>
      <w:r w:rsidR="005114B5" w:rsidRPr="00EA05C0">
        <w:rPr>
          <w:rFonts w:ascii="Times New Roman" w:hAnsi="Times New Roman"/>
          <w:sz w:val="28"/>
          <w:szCs w:val="28"/>
        </w:rPr>
        <w:t xml:space="preserve"> заявителем;</w:t>
      </w:r>
    </w:p>
    <w:p w:rsidR="00E27F20" w:rsidRPr="005114B5" w:rsidRDefault="00884497" w:rsidP="000F29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4.2.2. </w:t>
      </w:r>
      <w:r w:rsidR="00E27F20" w:rsidRPr="005114B5">
        <w:rPr>
          <w:rFonts w:ascii="Times New Roman" w:hAnsi="Times New Roman" w:cs="Times New Roman"/>
          <w:sz w:val="28"/>
          <w:szCs w:val="28"/>
        </w:rPr>
        <w:t>выписку из Единого государственного реестра юридических лиц (индивидуальных предпринимателей), полученную не ранее чем за три месяца до дня ее представления в комиссию;</w:t>
      </w:r>
    </w:p>
    <w:p w:rsidR="00E27F20" w:rsidRPr="005114B5" w:rsidRDefault="00884497" w:rsidP="000F29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4.2.3. </w:t>
      </w:r>
      <w:r w:rsidR="00E27F20" w:rsidRPr="005114B5">
        <w:rPr>
          <w:rFonts w:ascii="Times New Roman" w:hAnsi="Times New Roman" w:cs="Times New Roman"/>
          <w:sz w:val="28"/>
          <w:szCs w:val="28"/>
        </w:rPr>
        <w:t>справку налогового органа об отсутствии у заявителя просроченной задолженности по налогам, сборам и иным обязательным платежам, полученную не ранее, чем за один месяц до дня ее представления в комиссию;</w:t>
      </w:r>
    </w:p>
    <w:p w:rsidR="00E27F20" w:rsidRPr="005114B5" w:rsidRDefault="00884497" w:rsidP="000F29AA">
      <w:pPr>
        <w:pStyle w:val="ConsPlusNormal"/>
        <w:widowControl/>
        <w:ind w:firstLine="709"/>
        <w:jc w:val="both"/>
        <w:rPr>
          <w:rFonts w:ascii="Times New Roman" w:hAnsi="Times New Roman"/>
          <w:sz w:val="28"/>
          <w:szCs w:val="28"/>
        </w:rPr>
      </w:pPr>
      <w:r>
        <w:rPr>
          <w:rFonts w:ascii="Times New Roman" w:hAnsi="Times New Roman" w:cs="Times New Roman"/>
          <w:sz w:val="28"/>
          <w:szCs w:val="28"/>
        </w:rPr>
        <w:t xml:space="preserve">4.2.4. </w:t>
      </w:r>
      <w:r w:rsidR="00E27F20" w:rsidRPr="005114B5">
        <w:rPr>
          <w:rFonts w:ascii="Times New Roman" w:hAnsi="Times New Roman" w:cs="Times New Roman"/>
          <w:sz w:val="28"/>
          <w:szCs w:val="28"/>
        </w:rPr>
        <w:t xml:space="preserve">справку Администрации Марёвского муниципального </w:t>
      </w:r>
      <w:r w:rsidR="007B31B4">
        <w:rPr>
          <w:rFonts w:ascii="Times New Roman" w:hAnsi="Times New Roman" w:cs="Times New Roman"/>
          <w:sz w:val="28"/>
          <w:szCs w:val="28"/>
        </w:rPr>
        <w:t>округа</w:t>
      </w:r>
      <w:r w:rsidR="00E27F20" w:rsidRPr="005114B5">
        <w:rPr>
          <w:rFonts w:ascii="Times New Roman" w:hAnsi="Times New Roman" w:cs="Times New Roman"/>
          <w:sz w:val="28"/>
          <w:szCs w:val="28"/>
        </w:rPr>
        <w:t xml:space="preserve"> об отсутствии задолженности по уплате арендных платежей, полученную не ранее, чем за один месяц до дня её предоставления в комиссию.</w:t>
      </w:r>
    </w:p>
    <w:p w:rsidR="00A87052" w:rsidRPr="00EA05C0" w:rsidRDefault="007E1735" w:rsidP="000F29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w:t>
      </w:r>
      <w:r w:rsidR="00E27F20">
        <w:rPr>
          <w:rFonts w:ascii="Times New Roman" w:hAnsi="Times New Roman"/>
          <w:sz w:val="28"/>
          <w:szCs w:val="28"/>
        </w:rPr>
        <w:t>.3</w:t>
      </w:r>
      <w:r w:rsidR="00A87052" w:rsidRPr="00EA05C0">
        <w:rPr>
          <w:rFonts w:ascii="Times New Roman" w:hAnsi="Times New Roman"/>
          <w:sz w:val="28"/>
          <w:szCs w:val="28"/>
        </w:rPr>
        <w:t>. Одновременно с копиям</w:t>
      </w:r>
      <w:r w:rsidR="00E27F20">
        <w:rPr>
          <w:rFonts w:ascii="Times New Roman" w:hAnsi="Times New Roman"/>
          <w:sz w:val="28"/>
          <w:szCs w:val="28"/>
        </w:rPr>
        <w:t>и документов, указанных в пунктах</w:t>
      </w:r>
      <w:r w:rsidR="00A87052" w:rsidRPr="00EA05C0">
        <w:rPr>
          <w:rFonts w:ascii="Times New Roman" w:hAnsi="Times New Roman"/>
          <w:sz w:val="28"/>
          <w:szCs w:val="28"/>
        </w:rPr>
        <w:t xml:space="preserve"> </w:t>
      </w:r>
      <w:r w:rsidR="00E27F20">
        <w:rPr>
          <w:rFonts w:ascii="Times New Roman" w:hAnsi="Times New Roman"/>
          <w:sz w:val="28"/>
          <w:szCs w:val="28"/>
        </w:rPr>
        <w:t>4</w:t>
      </w:r>
      <w:r w:rsidR="00A87052" w:rsidRPr="00EA05C0">
        <w:rPr>
          <w:rFonts w:ascii="Times New Roman" w:hAnsi="Times New Roman"/>
          <w:sz w:val="28"/>
          <w:szCs w:val="28"/>
        </w:rPr>
        <w:t>.1</w:t>
      </w:r>
      <w:r w:rsidR="00E27F20">
        <w:rPr>
          <w:rFonts w:ascii="Times New Roman" w:hAnsi="Times New Roman"/>
          <w:sz w:val="28"/>
          <w:szCs w:val="28"/>
        </w:rPr>
        <w:t>., 4.2.</w:t>
      </w:r>
      <w:r w:rsidR="00A87052" w:rsidRPr="00EA05C0">
        <w:rPr>
          <w:rFonts w:ascii="Times New Roman" w:hAnsi="Times New Roman"/>
          <w:sz w:val="28"/>
          <w:szCs w:val="28"/>
        </w:rPr>
        <w:t xml:space="preserve"> настоящего Порядка, представляются оригиналы, которые в день их представления сверяются с копиями и возвращаются заявителю.</w:t>
      </w:r>
    </w:p>
    <w:p w:rsidR="00A87052" w:rsidRPr="00EA05C0" w:rsidRDefault="00A87052" w:rsidP="000F29AA">
      <w:pPr>
        <w:pStyle w:val="ConsPlusNormal"/>
        <w:widowControl/>
        <w:ind w:firstLine="709"/>
        <w:jc w:val="both"/>
        <w:rPr>
          <w:rFonts w:ascii="Times New Roman" w:hAnsi="Times New Roman" w:cs="Times New Roman"/>
          <w:sz w:val="28"/>
          <w:szCs w:val="28"/>
        </w:rPr>
      </w:pPr>
      <w:r w:rsidRPr="00EA05C0">
        <w:rPr>
          <w:rFonts w:ascii="Times New Roman" w:hAnsi="Times New Roman" w:cs="Times New Roman"/>
          <w:sz w:val="28"/>
          <w:szCs w:val="28"/>
        </w:rPr>
        <w:t xml:space="preserve">Реквизиты всех документов, подаваемых заявителем в комиссию, количество листов в них, вносятся в опись, составляемую в двух экземплярах. Первый экземпляр описи с отметкой о дате, времени и должностном лице, принявшем документы, </w:t>
      </w:r>
      <w:r w:rsidR="00CD09D6">
        <w:rPr>
          <w:rFonts w:ascii="Times New Roman" w:hAnsi="Times New Roman" w:cs="Times New Roman"/>
          <w:sz w:val="28"/>
          <w:szCs w:val="28"/>
        </w:rPr>
        <w:t xml:space="preserve">остаётся у заявителя, а второй </w:t>
      </w:r>
      <w:r w:rsidRPr="00EA05C0">
        <w:rPr>
          <w:rFonts w:ascii="Times New Roman" w:hAnsi="Times New Roman" w:cs="Times New Roman"/>
          <w:sz w:val="28"/>
          <w:szCs w:val="28"/>
        </w:rPr>
        <w:t>прилагается к заявке и документам, рассматриваемым комиссией.</w:t>
      </w:r>
    </w:p>
    <w:p w:rsidR="00A87052" w:rsidRPr="007B31B4" w:rsidRDefault="007E1735" w:rsidP="007B31B4">
      <w:pPr>
        <w:autoSpaceDE w:val="0"/>
        <w:autoSpaceDN w:val="0"/>
        <w:adjustRightInd w:val="0"/>
        <w:ind w:firstLine="709"/>
        <w:jc w:val="both"/>
        <w:rPr>
          <w:rFonts w:ascii="Times New Roman" w:hAnsi="Times New Roman"/>
          <w:szCs w:val="24"/>
        </w:rPr>
      </w:pPr>
      <w:r>
        <w:rPr>
          <w:rFonts w:ascii="Times New Roman" w:hAnsi="Times New Roman"/>
          <w:sz w:val="28"/>
          <w:szCs w:val="28"/>
        </w:rPr>
        <w:t>4</w:t>
      </w:r>
      <w:r w:rsidR="00362C7A">
        <w:rPr>
          <w:rFonts w:ascii="Times New Roman" w:hAnsi="Times New Roman"/>
          <w:sz w:val="28"/>
          <w:szCs w:val="28"/>
        </w:rPr>
        <w:t>.4</w:t>
      </w:r>
      <w:r w:rsidR="00A87052" w:rsidRPr="00EA05C0">
        <w:rPr>
          <w:rFonts w:ascii="Times New Roman" w:hAnsi="Times New Roman"/>
          <w:sz w:val="28"/>
          <w:szCs w:val="28"/>
        </w:rPr>
        <w:t>. Заявитель несёт ответственность за достоверность представляемых документов в соответствии с действующим законодательством Российской Федерации.</w:t>
      </w:r>
      <w:r w:rsidR="005114B5" w:rsidRPr="005114B5">
        <w:rPr>
          <w:rFonts w:ascii="Times New Roman" w:hAnsi="Times New Roman"/>
          <w:szCs w:val="24"/>
        </w:rPr>
        <w:t xml:space="preserve"> </w:t>
      </w:r>
    </w:p>
    <w:p w:rsidR="00A87052" w:rsidRPr="00EA05C0" w:rsidRDefault="007E1735" w:rsidP="00A87052">
      <w:pPr>
        <w:autoSpaceDE w:val="0"/>
        <w:autoSpaceDN w:val="0"/>
        <w:adjustRightInd w:val="0"/>
        <w:ind w:firstLine="540"/>
        <w:jc w:val="center"/>
        <w:outlineLvl w:val="1"/>
        <w:rPr>
          <w:rFonts w:ascii="Times New Roman" w:hAnsi="Times New Roman"/>
          <w:b/>
          <w:sz w:val="28"/>
          <w:szCs w:val="28"/>
        </w:rPr>
      </w:pPr>
      <w:r>
        <w:rPr>
          <w:rFonts w:ascii="Times New Roman" w:hAnsi="Times New Roman"/>
          <w:b/>
          <w:sz w:val="28"/>
          <w:szCs w:val="28"/>
        </w:rPr>
        <w:t>5</w:t>
      </w:r>
      <w:r w:rsidR="00A87052" w:rsidRPr="00EA05C0">
        <w:rPr>
          <w:rFonts w:ascii="Times New Roman" w:hAnsi="Times New Roman"/>
          <w:b/>
          <w:sz w:val="28"/>
          <w:szCs w:val="28"/>
        </w:rPr>
        <w:t>. Порядок предоставления субсидии</w:t>
      </w:r>
    </w:p>
    <w:p w:rsidR="00A87052" w:rsidRPr="00EA05C0" w:rsidRDefault="007E1735" w:rsidP="000F29AA">
      <w:pPr>
        <w:pStyle w:val="a3"/>
        <w:ind w:firstLine="709"/>
        <w:jc w:val="both"/>
        <w:rPr>
          <w:rFonts w:ascii="Times New Roman" w:hAnsi="Times New Roman"/>
          <w:sz w:val="28"/>
          <w:szCs w:val="28"/>
        </w:rPr>
      </w:pPr>
      <w:r>
        <w:rPr>
          <w:rFonts w:ascii="Times New Roman" w:hAnsi="Times New Roman"/>
          <w:sz w:val="28"/>
          <w:szCs w:val="28"/>
        </w:rPr>
        <w:t>5</w:t>
      </w:r>
      <w:r w:rsidR="00A87052" w:rsidRPr="00EA05C0">
        <w:rPr>
          <w:rFonts w:ascii="Times New Roman" w:hAnsi="Times New Roman"/>
          <w:sz w:val="28"/>
          <w:szCs w:val="28"/>
        </w:rPr>
        <w:t xml:space="preserve">.1. Секретарь комиссии принимает от заявителя документы на получение субсидии (далее </w:t>
      </w:r>
      <w:r w:rsidR="00C42044">
        <w:rPr>
          <w:rFonts w:ascii="Times New Roman" w:hAnsi="Times New Roman"/>
          <w:sz w:val="28"/>
          <w:szCs w:val="28"/>
        </w:rPr>
        <w:t>документы), указанные в пунктах</w:t>
      </w:r>
      <w:r w:rsidR="00AE70FE">
        <w:rPr>
          <w:rFonts w:ascii="Times New Roman" w:hAnsi="Times New Roman"/>
          <w:sz w:val="28"/>
          <w:szCs w:val="28"/>
        </w:rPr>
        <w:t xml:space="preserve"> 4</w:t>
      </w:r>
      <w:r w:rsidR="00A87052" w:rsidRPr="00EA05C0">
        <w:rPr>
          <w:rFonts w:ascii="Times New Roman" w:hAnsi="Times New Roman"/>
          <w:sz w:val="28"/>
          <w:szCs w:val="28"/>
        </w:rPr>
        <w:t>.1.</w:t>
      </w:r>
      <w:r w:rsidR="00C42044">
        <w:rPr>
          <w:rFonts w:ascii="Times New Roman" w:hAnsi="Times New Roman"/>
          <w:sz w:val="28"/>
          <w:szCs w:val="28"/>
        </w:rPr>
        <w:t xml:space="preserve">, 4.2. </w:t>
      </w:r>
      <w:r w:rsidR="00A87052" w:rsidRPr="00EA05C0">
        <w:rPr>
          <w:rFonts w:ascii="Times New Roman" w:hAnsi="Times New Roman"/>
          <w:sz w:val="28"/>
          <w:szCs w:val="28"/>
        </w:rPr>
        <w:t xml:space="preserve">настоящего Порядка, </w:t>
      </w:r>
      <w:r w:rsidR="00A87052" w:rsidRPr="00EA05C0">
        <w:rPr>
          <w:rFonts w:ascii="Times New Roman" w:hAnsi="Times New Roman"/>
          <w:spacing w:val="-8"/>
          <w:sz w:val="28"/>
          <w:szCs w:val="28"/>
        </w:rPr>
        <w:t>и регистрирует их в журнале, который должен быть пронумерован, прошнурован</w:t>
      </w:r>
      <w:r w:rsidR="00A87052" w:rsidRPr="00EA05C0">
        <w:rPr>
          <w:rFonts w:ascii="Times New Roman" w:hAnsi="Times New Roman"/>
          <w:sz w:val="28"/>
          <w:szCs w:val="28"/>
        </w:rPr>
        <w:t xml:space="preserve"> и скреплен печатью. </w:t>
      </w:r>
    </w:p>
    <w:p w:rsidR="00C42044" w:rsidRDefault="00C42044" w:rsidP="000F29AA">
      <w:pPr>
        <w:autoSpaceDE w:val="0"/>
        <w:autoSpaceDN w:val="0"/>
        <w:adjustRightInd w:val="0"/>
        <w:ind w:firstLine="709"/>
        <w:jc w:val="both"/>
        <w:rPr>
          <w:rFonts w:ascii="Times New Roman" w:hAnsi="Times New Roman"/>
          <w:sz w:val="28"/>
          <w:szCs w:val="28"/>
        </w:rPr>
      </w:pPr>
      <w:r w:rsidRPr="00C42044">
        <w:rPr>
          <w:rFonts w:ascii="Times New Roman" w:hAnsi="Times New Roman"/>
          <w:sz w:val="28"/>
          <w:szCs w:val="28"/>
        </w:rPr>
        <w:t xml:space="preserve">5.2. </w:t>
      </w:r>
      <w:r w:rsidRPr="005114B5">
        <w:rPr>
          <w:rFonts w:ascii="Times New Roman" w:hAnsi="Times New Roman"/>
          <w:sz w:val="28"/>
          <w:szCs w:val="28"/>
        </w:rPr>
        <w:t xml:space="preserve">В случае если заявитель не представил документы, указанные в </w:t>
      </w:r>
      <w:r>
        <w:rPr>
          <w:rFonts w:ascii="Times New Roman" w:hAnsi="Times New Roman"/>
          <w:sz w:val="28"/>
          <w:szCs w:val="28"/>
        </w:rPr>
        <w:t xml:space="preserve">подпунктах </w:t>
      </w:r>
      <w:r w:rsidRPr="005114B5">
        <w:rPr>
          <w:rFonts w:ascii="Times New Roman" w:hAnsi="Times New Roman"/>
          <w:sz w:val="28"/>
          <w:szCs w:val="28"/>
        </w:rPr>
        <w:t>4.2.</w:t>
      </w:r>
      <w:r>
        <w:rPr>
          <w:rFonts w:ascii="Times New Roman" w:hAnsi="Times New Roman"/>
          <w:sz w:val="28"/>
          <w:szCs w:val="28"/>
        </w:rPr>
        <w:t>1. – 4.2.3.</w:t>
      </w:r>
      <w:r>
        <w:rPr>
          <w:sz w:val="28"/>
          <w:szCs w:val="28"/>
        </w:rPr>
        <w:t xml:space="preserve"> </w:t>
      </w:r>
      <w:r w:rsidRPr="005114B5">
        <w:rPr>
          <w:rFonts w:ascii="Times New Roman" w:hAnsi="Times New Roman"/>
          <w:sz w:val="28"/>
          <w:szCs w:val="28"/>
        </w:rPr>
        <w:t xml:space="preserve">настоящего Порядка, </w:t>
      </w:r>
      <w:r>
        <w:rPr>
          <w:rFonts w:ascii="Times New Roman" w:hAnsi="Times New Roman"/>
          <w:sz w:val="28"/>
          <w:szCs w:val="28"/>
        </w:rPr>
        <w:t>секретарь комиссии</w:t>
      </w:r>
      <w:r w:rsidRPr="005114B5">
        <w:rPr>
          <w:rFonts w:ascii="Times New Roman" w:hAnsi="Times New Roman"/>
          <w:sz w:val="28"/>
          <w:szCs w:val="28"/>
        </w:rPr>
        <w:t xml:space="preserve"> посредс</w:t>
      </w:r>
      <w:r>
        <w:rPr>
          <w:rFonts w:ascii="Times New Roman" w:hAnsi="Times New Roman"/>
          <w:sz w:val="28"/>
          <w:szCs w:val="28"/>
        </w:rPr>
        <w:t xml:space="preserve">твом межведомственного запроса </w:t>
      </w:r>
      <w:r w:rsidRPr="005114B5">
        <w:rPr>
          <w:rFonts w:ascii="Times New Roman" w:hAnsi="Times New Roman"/>
          <w:sz w:val="28"/>
          <w:szCs w:val="28"/>
        </w:rPr>
        <w:t xml:space="preserve">запрашивает их от </w:t>
      </w:r>
      <w:r>
        <w:rPr>
          <w:rFonts w:ascii="Times New Roman" w:hAnsi="Times New Roman"/>
          <w:sz w:val="28"/>
          <w:szCs w:val="28"/>
        </w:rPr>
        <w:t xml:space="preserve">Управления </w:t>
      </w:r>
      <w:r w:rsidRPr="005114B5">
        <w:rPr>
          <w:rFonts w:ascii="Times New Roman" w:hAnsi="Times New Roman"/>
          <w:sz w:val="28"/>
          <w:szCs w:val="28"/>
        </w:rPr>
        <w:t>Федеральной налоговой службы по</w:t>
      </w:r>
      <w:r>
        <w:rPr>
          <w:rFonts w:ascii="Times New Roman" w:hAnsi="Times New Roman"/>
          <w:sz w:val="28"/>
          <w:szCs w:val="28"/>
        </w:rPr>
        <w:t xml:space="preserve"> Новгородской области</w:t>
      </w:r>
      <w:r w:rsidRPr="005114B5">
        <w:rPr>
          <w:rFonts w:ascii="Times New Roman" w:hAnsi="Times New Roman"/>
          <w:sz w:val="28"/>
          <w:szCs w:val="28"/>
        </w:rPr>
        <w:t>.</w:t>
      </w:r>
    </w:p>
    <w:p w:rsidR="00C42044" w:rsidRPr="005114B5" w:rsidRDefault="00C42044" w:rsidP="000F29AA">
      <w:pPr>
        <w:pStyle w:val="ConsPlusNormal"/>
        <w:widowControl/>
        <w:ind w:firstLine="709"/>
        <w:jc w:val="both"/>
        <w:rPr>
          <w:rFonts w:ascii="Times New Roman" w:hAnsi="Times New Roman"/>
          <w:sz w:val="28"/>
          <w:szCs w:val="28"/>
        </w:rPr>
      </w:pPr>
      <w:r>
        <w:rPr>
          <w:rFonts w:ascii="Times New Roman" w:hAnsi="Times New Roman"/>
          <w:sz w:val="28"/>
          <w:szCs w:val="28"/>
        </w:rPr>
        <w:t>5.3</w:t>
      </w:r>
      <w:r w:rsidRPr="005114B5">
        <w:rPr>
          <w:rFonts w:ascii="Times New Roman" w:hAnsi="Times New Roman"/>
          <w:sz w:val="28"/>
          <w:szCs w:val="28"/>
        </w:rPr>
        <w:t xml:space="preserve">. В случае если заявитель не представил </w:t>
      </w:r>
      <w:r w:rsidRPr="005114B5">
        <w:rPr>
          <w:rFonts w:ascii="Times New Roman" w:hAnsi="Times New Roman" w:cs="Times New Roman"/>
          <w:sz w:val="28"/>
          <w:szCs w:val="28"/>
        </w:rPr>
        <w:t xml:space="preserve">справку Администрации Марёвского муниципального </w:t>
      </w:r>
      <w:r w:rsidR="007B31B4">
        <w:rPr>
          <w:rFonts w:ascii="Times New Roman" w:hAnsi="Times New Roman" w:cs="Times New Roman"/>
          <w:sz w:val="28"/>
          <w:szCs w:val="28"/>
        </w:rPr>
        <w:t>округа</w:t>
      </w:r>
      <w:r w:rsidRPr="005114B5">
        <w:rPr>
          <w:rFonts w:ascii="Times New Roman" w:hAnsi="Times New Roman" w:cs="Times New Roman"/>
          <w:sz w:val="28"/>
          <w:szCs w:val="28"/>
        </w:rPr>
        <w:t xml:space="preserve"> об отсутствии задолженности п</w:t>
      </w:r>
      <w:r>
        <w:rPr>
          <w:rFonts w:ascii="Times New Roman" w:hAnsi="Times New Roman" w:cs="Times New Roman"/>
          <w:sz w:val="28"/>
          <w:szCs w:val="28"/>
        </w:rPr>
        <w:t xml:space="preserve">о уплате арендных платежей </w:t>
      </w:r>
      <w:r>
        <w:rPr>
          <w:rFonts w:ascii="Times New Roman" w:hAnsi="Times New Roman"/>
          <w:sz w:val="28"/>
          <w:szCs w:val="28"/>
        </w:rPr>
        <w:t>секретарь комиссии</w:t>
      </w:r>
      <w:r w:rsidRPr="005114B5">
        <w:rPr>
          <w:rFonts w:ascii="Times New Roman" w:hAnsi="Times New Roman"/>
          <w:sz w:val="28"/>
          <w:szCs w:val="28"/>
        </w:rPr>
        <w:t xml:space="preserve"> </w:t>
      </w:r>
      <w:r>
        <w:rPr>
          <w:rFonts w:ascii="Times New Roman" w:hAnsi="Times New Roman"/>
          <w:sz w:val="28"/>
          <w:szCs w:val="28"/>
        </w:rPr>
        <w:t>запрашивает её</w:t>
      </w:r>
      <w:r w:rsidRPr="005114B5">
        <w:rPr>
          <w:rFonts w:ascii="Times New Roman" w:hAnsi="Times New Roman"/>
          <w:sz w:val="28"/>
          <w:szCs w:val="28"/>
        </w:rPr>
        <w:t xml:space="preserve"> </w:t>
      </w:r>
      <w:r>
        <w:rPr>
          <w:rFonts w:ascii="Times New Roman" w:hAnsi="Times New Roman"/>
          <w:sz w:val="28"/>
          <w:szCs w:val="28"/>
        </w:rPr>
        <w:t xml:space="preserve">в отделе по экономическому развитию Администрации муниципального </w:t>
      </w:r>
      <w:r w:rsidR="007B31B4">
        <w:rPr>
          <w:rFonts w:ascii="Times New Roman" w:hAnsi="Times New Roman"/>
          <w:sz w:val="28"/>
          <w:szCs w:val="28"/>
        </w:rPr>
        <w:t>округа</w:t>
      </w:r>
      <w:r>
        <w:rPr>
          <w:rFonts w:ascii="Times New Roman" w:hAnsi="Times New Roman"/>
          <w:sz w:val="28"/>
          <w:szCs w:val="28"/>
        </w:rPr>
        <w:t>.</w:t>
      </w:r>
    </w:p>
    <w:p w:rsidR="00E27F20" w:rsidRDefault="00E27F20" w:rsidP="000F29AA">
      <w:pPr>
        <w:pStyle w:val="ConsPlusNormal"/>
        <w:widowControl/>
        <w:ind w:firstLine="709"/>
        <w:jc w:val="both"/>
        <w:rPr>
          <w:rFonts w:ascii="Times New Roman" w:hAnsi="Times New Roman" w:cs="Times New Roman"/>
          <w:sz w:val="28"/>
          <w:szCs w:val="28"/>
        </w:rPr>
      </w:pPr>
      <w:r>
        <w:rPr>
          <w:rFonts w:ascii="Times New Roman" w:hAnsi="Times New Roman"/>
          <w:sz w:val="28"/>
          <w:szCs w:val="28"/>
        </w:rPr>
        <w:t>5</w:t>
      </w:r>
      <w:r w:rsidR="00C42044">
        <w:rPr>
          <w:rFonts w:ascii="Times New Roman" w:hAnsi="Times New Roman"/>
          <w:sz w:val="28"/>
          <w:szCs w:val="28"/>
        </w:rPr>
        <w:t>.4</w:t>
      </w:r>
      <w:r w:rsidRPr="00EA05C0">
        <w:rPr>
          <w:rFonts w:ascii="Times New Roman" w:hAnsi="Times New Roman"/>
          <w:sz w:val="28"/>
          <w:szCs w:val="28"/>
        </w:rPr>
        <w:t xml:space="preserve">. </w:t>
      </w:r>
      <w:r w:rsidRPr="00EA05C0">
        <w:rPr>
          <w:rFonts w:ascii="Times New Roman" w:hAnsi="Times New Roman" w:cs="Times New Roman"/>
          <w:sz w:val="28"/>
          <w:szCs w:val="28"/>
        </w:rPr>
        <w:t>Документы, поступившие в срок, установленный в решении о проведении данного мероприятия, в течение 5 рабочих дней со дня окончания срока представления заявлений передаются в комиссию.</w:t>
      </w:r>
    </w:p>
    <w:p w:rsidR="00A87052" w:rsidRPr="00EA05C0" w:rsidRDefault="007E1735" w:rsidP="000F29AA">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5</w:t>
      </w:r>
      <w:r w:rsidR="00C42044">
        <w:rPr>
          <w:rFonts w:ascii="Times New Roman" w:hAnsi="Times New Roman"/>
          <w:sz w:val="28"/>
          <w:szCs w:val="28"/>
        </w:rPr>
        <w:t>.5</w:t>
      </w:r>
      <w:r w:rsidR="00A87052" w:rsidRPr="00EA05C0">
        <w:rPr>
          <w:rFonts w:ascii="Times New Roman" w:hAnsi="Times New Roman"/>
          <w:sz w:val="28"/>
          <w:szCs w:val="28"/>
        </w:rPr>
        <w:t>. Комиссия проверяет правильность оформления документов, представляемых заявителями в соответствии с настоящим Порядком, правильность расчёта субсидии, наличие маточного поголовья сельскохозяйственных животных по адресу осуществления деятельности заявителя и принимает решение о предоставлении субсидии или об отказе в предоставлении субсидии (с указанием причин отказа), которое оформляет</w:t>
      </w:r>
      <w:r w:rsidR="000B090A">
        <w:rPr>
          <w:rFonts w:ascii="Times New Roman" w:hAnsi="Times New Roman"/>
          <w:sz w:val="28"/>
          <w:szCs w:val="28"/>
        </w:rPr>
        <w:t>ся протоколом заседания комиссии.</w:t>
      </w:r>
      <w:r w:rsidR="000B090A" w:rsidRPr="000B090A">
        <w:t xml:space="preserve"> </w:t>
      </w:r>
      <w:r w:rsidR="000B090A" w:rsidRPr="000B090A">
        <w:rPr>
          <w:rFonts w:ascii="Times New Roman" w:hAnsi="Times New Roman"/>
          <w:sz w:val="28"/>
          <w:szCs w:val="28"/>
        </w:rPr>
        <w:t>Решение Комиссии  оформляется протоколом в течение 2 рабочих дней со дня проведения заседания Комиссии. Протокол подписывается всеми присутствующими членами Комиссии.</w:t>
      </w:r>
    </w:p>
    <w:p w:rsidR="00A87052" w:rsidRPr="00EA05C0" w:rsidRDefault="007E1735" w:rsidP="000F29AA">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5</w:t>
      </w:r>
      <w:r w:rsidR="00F57D90">
        <w:rPr>
          <w:rFonts w:ascii="Times New Roman" w:hAnsi="Times New Roman"/>
          <w:sz w:val="28"/>
          <w:szCs w:val="28"/>
        </w:rPr>
        <w:t>.5</w:t>
      </w:r>
      <w:r w:rsidR="00A87052" w:rsidRPr="00EA05C0">
        <w:rPr>
          <w:rFonts w:ascii="Times New Roman" w:hAnsi="Times New Roman"/>
          <w:sz w:val="28"/>
          <w:szCs w:val="28"/>
        </w:rPr>
        <w:t>.1. Решение о предоставлении субсидии принимается комиссией при выполнении заявителем условий, предусмотренных настоящим Порядком, в полном объёме с учётом даты и времени поступления документов.</w:t>
      </w:r>
    </w:p>
    <w:p w:rsidR="00A87052" w:rsidRPr="00EA05C0" w:rsidRDefault="007E1735" w:rsidP="000F29AA">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5</w:t>
      </w:r>
      <w:r w:rsidR="00F57D90">
        <w:rPr>
          <w:rFonts w:ascii="Times New Roman" w:hAnsi="Times New Roman"/>
          <w:sz w:val="28"/>
          <w:szCs w:val="28"/>
        </w:rPr>
        <w:t>.5</w:t>
      </w:r>
      <w:r w:rsidR="00A87052" w:rsidRPr="00EA05C0">
        <w:rPr>
          <w:rFonts w:ascii="Times New Roman" w:hAnsi="Times New Roman"/>
          <w:sz w:val="28"/>
          <w:szCs w:val="28"/>
        </w:rPr>
        <w:t xml:space="preserve">.2. Решение об отказе в предоставлении субсидии принимается комиссией </w:t>
      </w:r>
      <w:r w:rsidR="0091541C">
        <w:rPr>
          <w:rFonts w:ascii="Times New Roman" w:hAnsi="Times New Roman"/>
          <w:sz w:val="28"/>
          <w:szCs w:val="28"/>
        </w:rPr>
        <w:t>в случае, если</w:t>
      </w:r>
      <w:r w:rsidR="00A87052" w:rsidRPr="00EA05C0">
        <w:rPr>
          <w:rFonts w:ascii="Times New Roman" w:hAnsi="Times New Roman"/>
          <w:sz w:val="28"/>
          <w:szCs w:val="28"/>
        </w:rPr>
        <w:t>:</w:t>
      </w:r>
    </w:p>
    <w:p w:rsidR="00410AFE" w:rsidRPr="000501E2" w:rsidRDefault="0091541C" w:rsidP="000F29AA">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н</w:t>
      </w:r>
      <w:r w:rsidR="00410AFE" w:rsidRPr="00EA05C0">
        <w:rPr>
          <w:rFonts w:ascii="Times New Roman" w:hAnsi="Times New Roman"/>
          <w:sz w:val="28"/>
          <w:szCs w:val="28"/>
        </w:rPr>
        <w:t>е</w:t>
      </w:r>
      <w:r>
        <w:rPr>
          <w:rFonts w:ascii="Times New Roman" w:hAnsi="Times New Roman"/>
          <w:sz w:val="28"/>
          <w:szCs w:val="28"/>
        </w:rPr>
        <w:t xml:space="preserve"> представлены документы, предусмотренные</w:t>
      </w:r>
      <w:r w:rsidR="00F57D90">
        <w:rPr>
          <w:rFonts w:ascii="Times New Roman" w:hAnsi="Times New Roman"/>
          <w:sz w:val="28"/>
          <w:szCs w:val="28"/>
        </w:rPr>
        <w:t xml:space="preserve"> пунктом</w:t>
      </w:r>
      <w:r w:rsidR="00410AFE" w:rsidRPr="00EA05C0">
        <w:rPr>
          <w:rFonts w:ascii="Times New Roman" w:hAnsi="Times New Roman"/>
          <w:color w:val="0000FF"/>
          <w:sz w:val="28"/>
          <w:szCs w:val="28"/>
        </w:rPr>
        <w:t xml:space="preserve"> </w:t>
      </w:r>
      <w:r w:rsidR="00F57D90">
        <w:rPr>
          <w:rFonts w:ascii="Times New Roman" w:hAnsi="Times New Roman"/>
          <w:sz w:val="28"/>
          <w:szCs w:val="28"/>
        </w:rPr>
        <w:t>4.1.</w:t>
      </w:r>
      <w:r w:rsidR="00410AFE" w:rsidRPr="000501E2">
        <w:rPr>
          <w:rFonts w:ascii="Times New Roman" w:hAnsi="Times New Roman"/>
          <w:sz w:val="28"/>
          <w:szCs w:val="28"/>
        </w:rPr>
        <w:t xml:space="preserve"> настоя</w:t>
      </w:r>
      <w:r w:rsidRPr="000501E2">
        <w:rPr>
          <w:rFonts w:ascii="Times New Roman" w:hAnsi="Times New Roman"/>
          <w:sz w:val="28"/>
          <w:szCs w:val="28"/>
        </w:rPr>
        <w:t>щего Порядка, или представлены недостоверные сведения и документы</w:t>
      </w:r>
      <w:r w:rsidR="00410AFE" w:rsidRPr="000501E2">
        <w:rPr>
          <w:rFonts w:ascii="Times New Roman" w:hAnsi="Times New Roman"/>
          <w:sz w:val="28"/>
          <w:szCs w:val="28"/>
        </w:rPr>
        <w:t>;</w:t>
      </w:r>
    </w:p>
    <w:p w:rsidR="00A87052" w:rsidRPr="000501E2" w:rsidRDefault="00A87052" w:rsidP="000F29AA">
      <w:pPr>
        <w:autoSpaceDE w:val="0"/>
        <w:autoSpaceDN w:val="0"/>
        <w:adjustRightInd w:val="0"/>
        <w:ind w:firstLine="709"/>
        <w:jc w:val="both"/>
        <w:outlineLvl w:val="1"/>
        <w:rPr>
          <w:rFonts w:ascii="Times New Roman" w:hAnsi="Times New Roman"/>
          <w:sz w:val="28"/>
          <w:szCs w:val="28"/>
        </w:rPr>
      </w:pPr>
      <w:r w:rsidRPr="000501E2">
        <w:rPr>
          <w:rFonts w:ascii="Times New Roman" w:hAnsi="Times New Roman"/>
          <w:sz w:val="28"/>
          <w:szCs w:val="28"/>
        </w:rPr>
        <w:t>не</w:t>
      </w:r>
      <w:r w:rsidR="0091541C" w:rsidRPr="000501E2">
        <w:rPr>
          <w:rFonts w:ascii="Times New Roman" w:hAnsi="Times New Roman"/>
          <w:sz w:val="28"/>
          <w:szCs w:val="28"/>
        </w:rPr>
        <w:t xml:space="preserve"> выполнены условия предоставления субсидии</w:t>
      </w:r>
      <w:r w:rsidRPr="000501E2">
        <w:rPr>
          <w:rFonts w:ascii="Times New Roman" w:hAnsi="Times New Roman"/>
          <w:sz w:val="28"/>
          <w:szCs w:val="28"/>
        </w:rPr>
        <w:t>,</w:t>
      </w:r>
      <w:r w:rsidR="0091541C" w:rsidRPr="000501E2">
        <w:rPr>
          <w:rFonts w:ascii="Times New Roman" w:hAnsi="Times New Roman"/>
          <w:sz w:val="28"/>
          <w:szCs w:val="28"/>
        </w:rPr>
        <w:t xml:space="preserve"> предусмотренные</w:t>
      </w:r>
      <w:r w:rsidRPr="000501E2">
        <w:rPr>
          <w:rFonts w:ascii="Times New Roman" w:hAnsi="Times New Roman"/>
          <w:sz w:val="28"/>
          <w:szCs w:val="28"/>
        </w:rPr>
        <w:t xml:space="preserve"> пунктами </w:t>
      </w:r>
      <w:r w:rsidR="007B31B4">
        <w:rPr>
          <w:rFonts w:ascii="Times New Roman" w:hAnsi="Times New Roman"/>
          <w:sz w:val="28"/>
          <w:szCs w:val="28"/>
        </w:rPr>
        <w:t>2.2., 2</w:t>
      </w:r>
      <w:r w:rsidRPr="000501E2">
        <w:rPr>
          <w:rFonts w:ascii="Times New Roman" w:hAnsi="Times New Roman"/>
          <w:sz w:val="28"/>
          <w:szCs w:val="28"/>
        </w:rPr>
        <w:t>.3. настоящего Порядка;</w:t>
      </w:r>
    </w:p>
    <w:p w:rsidR="00A87052" w:rsidRPr="0082201B" w:rsidRDefault="00A87052" w:rsidP="000F29AA">
      <w:pPr>
        <w:autoSpaceDE w:val="0"/>
        <w:autoSpaceDN w:val="0"/>
        <w:adjustRightInd w:val="0"/>
        <w:ind w:firstLine="709"/>
        <w:jc w:val="both"/>
        <w:outlineLvl w:val="1"/>
        <w:rPr>
          <w:rFonts w:ascii="Times New Roman" w:hAnsi="Times New Roman"/>
          <w:sz w:val="28"/>
          <w:szCs w:val="28"/>
        </w:rPr>
      </w:pPr>
      <w:r w:rsidRPr="0082201B">
        <w:rPr>
          <w:rFonts w:ascii="Times New Roman" w:hAnsi="Times New Roman"/>
          <w:sz w:val="28"/>
          <w:szCs w:val="28"/>
        </w:rPr>
        <w:t>не</w:t>
      </w:r>
      <w:r w:rsidR="0082201B" w:rsidRPr="0082201B">
        <w:rPr>
          <w:rFonts w:ascii="Times New Roman" w:hAnsi="Times New Roman"/>
          <w:sz w:val="28"/>
          <w:szCs w:val="28"/>
        </w:rPr>
        <w:t xml:space="preserve"> соблюден срок</w:t>
      </w:r>
      <w:r w:rsidRPr="0082201B">
        <w:rPr>
          <w:rFonts w:ascii="Times New Roman" w:hAnsi="Times New Roman"/>
          <w:sz w:val="28"/>
          <w:szCs w:val="28"/>
        </w:rPr>
        <w:t xml:space="preserve"> </w:t>
      </w:r>
      <w:r w:rsidR="0082201B" w:rsidRPr="0082201B">
        <w:rPr>
          <w:rFonts w:ascii="Times New Roman" w:hAnsi="Times New Roman"/>
          <w:sz w:val="28"/>
          <w:szCs w:val="28"/>
        </w:rPr>
        <w:t>подачи заявлений, установленный</w:t>
      </w:r>
      <w:r w:rsidRPr="0082201B">
        <w:rPr>
          <w:rFonts w:ascii="Times New Roman" w:hAnsi="Times New Roman"/>
          <w:sz w:val="28"/>
          <w:szCs w:val="28"/>
        </w:rPr>
        <w:t xml:space="preserve"> Администрацией в соответствии с пунктом 1.5. настоящего Порядка;</w:t>
      </w:r>
    </w:p>
    <w:p w:rsidR="00410AFE" w:rsidRPr="00EA05C0" w:rsidRDefault="00985A13" w:rsidP="000F29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ранее в отношении заявителя было принято решение об оказании аналогичной поддержки (поддержки</w:t>
      </w:r>
      <w:r w:rsidR="00410AFE">
        <w:rPr>
          <w:rFonts w:ascii="Times New Roman" w:hAnsi="Times New Roman"/>
          <w:sz w:val="28"/>
          <w:szCs w:val="28"/>
        </w:rPr>
        <w:t>, условия оказания которой совпадают, включая форму, вид поддержки и цели её оказания) и сроки её оказания не истекли</w:t>
      </w:r>
      <w:r>
        <w:rPr>
          <w:rFonts w:ascii="Times New Roman" w:hAnsi="Times New Roman"/>
          <w:sz w:val="28"/>
          <w:szCs w:val="28"/>
        </w:rPr>
        <w:t>;</w:t>
      </w:r>
    </w:p>
    <w:p w:rsidR="00985A13" w:rsidRDefault="00AB5D2A" w:rsidP="000F29AA">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с моме</w:t>
      </w:r>
      <w:r w:rsidR="006058A8">
        <w:rPr>
          <w:rFonts w:ascii="Times New Roman" w:hAnsi="Times New Roman"/>
          <w:sz w:val="28"/>
          <w:szCs w:val="28"/>
        </w:rPr>
        <w:t>нта</w:t>
      </w:r>
      <w:r w:rsidR="00A87052" w:rsidRPr="00EA05C0">
        <w:rPr>
          <w:rFonts w:ascii="Times New Roman" w:hAnsi="Times New Roman"/>
          <w:sz w:val="28"/>
          <w:szCs w:val="28"/>
        </w:rPr>
        <w:t xml:space="preserve"> признания заявителя допустившим нарушение порядка и условий оказания поддержки, в том числе не обеспечившим целевого использования средств поддержки</w:t>
      </w:r>
      <w:r>
        <w:rPr>
          <w:rFonts w:ascii="Times New Roman" w:hAnsi="Times New Roman"/>
          <w:sz w:val="28"/>
          <w:szCs w:val="28"/>
        </w:rPr>
        <w:t>, прошло менее чем три года</w:t>
      </w:r>
      <w:r w:rsidR="00985A13">
        <w:rPr>
          <w:rFonts w:ascii="Times New Roman" w:hAnsi="Times New Roman"/>
          <w:sz w:val="28"/>
          <w:szCs w:val="28"/>
        </w:rPr>
        <w:t>;</w:t>
      </w:r>
    </w:p>
    <w:p w:rsidR="00A87052" w:rsidRPr="00EA05C0" w:rsidRDefault="00985A13" w:rsidP="000F29AA">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о</w:t>
      </w:r>
      <w:r w:rsidRPr="00EA05C0">
        <w:rPr>
          <w:rFonts w:ascii="Times New Roman" w:hAnsi="Times New Roman"/>
          <w:sz w:val="28"/>
          <w:szCs w:val="28"/>
        </w:rPr>
        <w:t>тсутствие лимитов бюджетных обязательств</w:t>
      </w:r>
      <w:r>
        <w:rPr>
          <w:rFonts w:ascii="Times New Roman" w:hAnsi="Times New Roman"/>
          <w:sz w:val="28"/>
          <w:szCs w:val="28"/>
        </w:rPr>
        <w:t>.</w:t>
      </w:r>
    </w:p>
    <w:p w:rsidR="00A87052" w:rsidRPr="00EA05C0" w:rsidRDefault="007E1735" w:rsidP="000F29AA">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5</w:t>
      </w:r>
      <w:r w:rsidR="00F57D90">
        <w:rPr>
          <w:rFonts w:ascii="Times New Roman" w:hAnsi="Times New Roman"/>
          <w:sz w:val="28"/>
          <w:szCs w:val="28"/>
        </w:rPr>
        <w:t>.5</w:t>
      </w:r>
      <w:r w:rsidR="00A87052" w:rsidRPr="00EA05C0">
        <w:rPr>
          <w:rFonts w:ascii="Times New Roman" w:hAnsi="Times New Roman"/>
          <w:sz w:val="28"/>
          <w:szCs w:val="28"/>
        </w:rPr>
        <w:t>.3. Решения комиссии могут быть обжалованы в установленном законом порядке.</w:t>
      </w:r>
    </w:p>
    <w:p w:rsidR="00A87052" w:rsidRPr="00EA05C0" w:rsidRDefault="007E1735" w:rsidP="000F29AA">
      <w:pPr>
        <w:ind w:firstLine="709"/>
        <w:jc w:val="both"/>
        <w:rPr>
          <w:rFonts w:ascii="Times New Roman" w:hAnsi="Times New Roman"/>
          <w:spacing w:val="-4"/>
          <w:sz w:val="28"/>
          <w:szCs w:val="28"/>
        </w:rPr>
      </w:pPr>
      <w:r>
        <w:rPr>
          <w:rFonts w:ascii="Times New Roman" w:hAnsi="Times New Roman"/>
          <w:sz w:val="28"/>
          <w:szCs w:val="28"/>
        </w:rPr>
        <w:t>5</w:t>
      </w:r>
      <w:r w:rsidR="00F57D90">
        <w:rPr>
          <w:rFonts w:ascii="Times New Roman" w:hAnsi="Times New Roman"/>
          <w:sz w:val="28"/>
          <w:szCs w:val="28"/>
        </w:rPr>
        <w:t>.6</w:t>
      </w:r>
      <w:r w:rsidR="00A87052" w:rsidRPr="00EA05C0">
        <w:rPr>
          <w:rFonts w:ascii="Times New Roman" w:hAnsi="Times New Roman"/>
          <w:sz w:val="28"/>
          <w:szCs w:val="28"/>
        </w:rPr>
        <w:t xml:space="preserve">. Комиссия информирует заявителя о принятом решении в течение </w:t>
      </w:r>
      <w:r w:rsidR="00AE70FE">
        <w:rPr>
          <w:rFonts w:ascii="Times New Roman" w:hAnsi="Times New Roman"/>
          <w:spacing w:val="-2"/>
          <w:sz w:val="28"/>
          <w:szCs w:val="28"/>
        </w:rPr>
        <w:t xml:space="preserve">5 </w:t>
      </w:r>
      <w:r w:rsidR="00A87052" w:rsidRPr="00EA05C0">
        <w:rPr>
          <w:rFonts w:ascii="Times New Roman" w:hAnsi="Times New Roman"/>
          <w:spacing w:val="-2"/>
          <w:sz w:val="28"/>
          <w:szCs w:val="28"/>
        </w:rPr>
        <w:t xml:space="preserve">дней с момента его принятия, составляет сводный реестр </w:t>
      </w:r>
      <w:r w:rsidR="00A87052" w:rsidRPr="00EA05C0">
        <w:rPr>
          <w:rFonts w:ascii="Times New Roman" w:hAnsi="Times New Roman"/>
          <w:sz w:val="28"/>
          <w:szCs w:val="28"/>
        </w:rPr>
        <w:t xml:space="preserve">получателей субсидии </w:t>
      </w:r>
      <w:r w:rsidR="00A87052" w:rsidRPr="00EA05C0">
        <w:rPr>
          <w:rFonts w:ascii="Times New Roman" w:hAnsi="Times New Roman"/>
          <w:spacing w:val="-2"/>
          <w:sz w:val="28"/>
          <w:szCs w:val="28"/>
        </w:rPr>
        <w:t>по форме согласно</w:t>
      </w:r>
      <w:r w:rsidR="00A87052" w:rsidRPr="00EA05C0">
        <w:rPr>
          <w:rFonts w:ascii="Times New Roman" w:hAnsi="Times New Roman"/>
          <w:sz w:val="28"/>
          <w:szCs w:val="28"/>
        </w:rPr>
        <w:t xml:space="preserve"> Приложению 5 к настоящему Порядку в 2-х экземплярах, один из которых передаётся в бухгалтерию Администрации. </w:t>
      </w:r>
    </w:p>
    <w:p w:rsidR="00A87052" w:rsidRPr="00EA05C0" w:rsidRDefault="007E1735" w:rsidP="000F29AA">
      <w:pPr>
        <w:pStyle w:val="a3"/>
        <w:ind w:firstLine="709"/>
        <w:jc w:val="both"/>
        <w:rPr>
          <w:rFonts w:ascii="Times New Roman" w:hAnsi="Times New Roman"/>
          <w:sz w:val="28"/>
          <w:szCs w:val="28"/>
        </w:rPr>
      </w:pPr>
      <w:r>
        <w:rPr>
          <w:rFonts w:ascii="Times New Roman" w:hAnsi="Times New Roman"/>
          <w:sz w:val="28"/>
          <w:szCs w:val="28"/>
        </w:rPr>
        <w:t>5</w:t>
      </w:r>
      <w:r w:rsidR="00F57D90">
        <w:rPr>
          <w:rFonts w:ascii="Times New Roman" w:hAnsi="Times New Roman"/>
          <w:sz w:val="28"/>
          <w:szCs w:val="28"/>
        </w:rPr>
        <w:t>.7</w:t>
      </w:r>
      <w:r w:rsidR="00A87052" w:rsidRPr="00EA05C0">
        <w:rPr>
          <w:rFonts w:ascii="Times New Roman" w:hAnsi="Times New Roman"/>
          <w:sz w:val="28"/>
          <w:szCs w:val="28"/>
        </w:rPr>
        <w:t>. В течение 10 дней с момента принятия решения комиссией между Администрацией и заявителем заключается договор о предоставлении субсидии (далее договор) по форме согласно Приложению 6 к настоящему Порядку.</w:t>
      </w:r>
    </w:p>
    <w:p w:rsidR="00A87052" w:rsidRPr="00EA05C0" w:rsidRDefault="007E1735" w:rsidP="000F29AA">
      <w:pPr>
        <w:pStyle w:val="a3"/>
        <w:ind w:firstLine="709"/>
        <w:jc w:val="both"/>
        <w:rPr>
          <w:rFonts w:ascii="Times New Roman" w:hAnsi="Times New Roman"/>
          <w:sz w:val="28"/>
          <w:szCs w:val="28"/>
        </w:rPr>
      </w:pPr>
      <w:r>
        <w:rPr>
          <w:rFonts w:ascii="Times New Roman" w:hAnsi="Times New Roman"/>
          <w:sz w:val="28"/>
          <w:szCs w:val="28"/>
        </w:rPr>
        <w:t>5</w:t>
      </w:r>
      <w:r w:rsidR="00F57D90">
        <w:rPr>
          <w:rFonts w:ascii="Times New Roman" w:hAnsi="Times New Roman"/>
          <w:sz w:val="28"/>
          <w:szCs w:val="28"/>
        </w:rPr>
        <w:t>.8</w:t>
      </w:r>
      <w:r w:rsidR="00A87052" w:rsidRPr="00EA05C0">
        <w:rPr>
          <w:rFonts w:ascii="Times New Roman" w:hAnsi="Times New Roman"/>
          <w:sz w:val="28"/>
          <w:szCs w:val="28"/>
        </w:rPr>
        <w:t>. Комиссия в течение 3 дней со дня заключения договора предоставляет в бухгалтерию Администрации решение комиссии и договор, которые являются основанием для её перечисления.</w:t>
      </w:r>
    </w:p>
    <w:p w:rsidR="00A87052" w:rsidRDefault="007E1735" w:rsidP="007B31B4">
      <w:pPr>
        <w:pStyle w:val="a3"/>
        <w:ind w:firstLine="709"/>
        <w:jc w:val="both"/>
        <w:rPr>
          <w:rFonts w:ascii="Times New Roman" w:hAnsi="Times New Roman"/>
          <w:sz w:val="28"/>
          <w:szCs w:val="28"/>
        </w:rPr>
      </w:pPr>
      <w:r>
        <w:rPr>
          <w:rFonts w:ascii="Times New Roman" w:hAnsi="Times New Roman"/>
          <w:sz w:val="28"/>
          <w:szCs w:val="28"/>
        </w:rPr>
        <w:t>5</w:t>
      </w:r>
      <w:r w:rsidR="00F57D90">
        <w:rPr>
          <w:rFonts w:ascii="Times New Roman" w:hAnsi="Times New Roman"/>
          <w:sz w:val="28"/>
          <w:szCs w:val="28"/>
        </w:rPr>
        <w:t>.9</w:t>
      </w:r>
      <w:r w:rsidR="00A87052" w:rsidRPr="00EA05C0">
        <w:rPr>
          <w:rFonts w:ascii="Times New Roman" w:hAnsi="Times New Roman"/>
          <w:sz w:val="28"/>
          <w:szCs w:val="28"/>
        </w:rPr>
        <w:t>. Бухгалтерия Администрации в течение 5 рабочих дней со дня поступлении средств на финансирование данного мероприятия на лицевой счёт Администрации перечисляет денежные средства на расч</w:t>
      </w:r>
      <w:r w:rsidR="007B31B4">
        <w:rPr>
          <w:rFonts w:ascii="Times New Roman" w:hAnsi="Times New Roman"/>
          <w:sz w:val="28"/>
          <w:szCs w:val="28"/>
        </w:rPr>
        <w:t>ётный счёт получателя субсидии.</w:t>
      </w:r>
    </w:p>
    <w:p w:rsidR="00572426" w:rsidRPr="00EA05C0" w:rsidRDefault="00572426" w:rsidP="007B31B4">
      <w:pPr>
        <w:pStyle w:val="a3"/>
        <w:ind w:firstLine="709"/>
        <w:jc w:val="both"/>
        <w:rPr>
          <w:rFonts w:ascii="Times New Roman" w:hAnsi="Times New Roman"/>
          <w:sz w:val="28"/>
          <w:szCs w:val="28"/>
        </w:rPr>
      </w:pPr>
      <w:r>
        <w:rPr>
          <w:rFonts w:ascii="Times New Roman" w:hAnsi="Times New Roman"/>
          <w:sz w:val="28"/>
          <w:szCs w:val="28"/>
        </w:rPr>
        <w:t xml:space="preserve">5.10 </w:t>
      </w:r>
      <w:r w:rsidRPr="00572426">
        <w:rPr>
          <w:rFonts w:ascii="Times New Roman" w:hAnsi="Times New Roman"/>
          <w:sz w:val="28"/>
          <w:szCs w:val="28"/>
        </w:rPr>
        <w:t>Результатом предоставления субсидии является выполнение целевых показателей пункт</w:t>
      </w:r>
      <w:r>
        <w:rPr>
          <w:rFonts w:ascii="Times New Roman" w:hAnsi="Times New Roman"/>
          <w:sz w:val="28"/>
          <w:szCs w:val="28"/>
        </w:rPr>
        <w:t>а</w:t>
      </w:r>
      <w:r w:rsidRPr="00572426">
        <w:rPr>
          <w:rFonts w:ascii="Times New Roman" w:hAnsi="Times New Roman"/>
          <w:sz w:val="28"/>
          <w:szCs w:val="28"/>
        </w:rPr>
        <w:t xml:space="preserve"> 1.4  приложения 1 программы.</w:t>
      </w:r>
    </w:p>
    <w:p w:rsidR="00A87052" w:rsidRPr="00CC51C1" w:rsidRDefault="007E1735" w:rsidP="00A87052">
      <w:pPr>
        <w:pStyle w:val="ConsPlusNormal"/>
        <w:widowControl/>
        <w:ind w:firstLine="540"/>
        <w:jc w:val="center"/>
        <w:rPr>
          <w:rFonts w:ascii="Times New Roman" w:hAnsi="Times New Roman" w:cs="Times New Roman"/>
          <w:b/>
          <w:sz w:val="28"/>
          <w:szCs w:val="28"/>
        </w:rPr>
      </w:pPr>
      <w:r w:rsidRPr="00CC51C1">
        <w:rPr>
          <w:rFonts w:ascii="Times New Roman" w:hAnsi="Times New Roman" w:cs="Times New Roman"/>
          <w:b/>
          <w:sz w:val="28"/>
          <w:szCs w:val="28"/>
        </w:rPr>
        <w:t>6</w:t>
      </w:r>
      <w:r w:rsidR="00A87052" w:rsidRPr="00CC51C1">
        <w:rPr>
          <w:rFonts w:ascii="Times New Roman" w:hAnsi="Times New Roman" w:cs="Times New Roman"/>
          <w:b/>
          <w:sz w:val="28"/>
          <w:szCs w:val="28"/>
        </w:rPr>
        <w:t>. Порядок возврата субсидии</w:t>
      </w:r>
    </w:p>
    <w:p w:rsidR="00A87052" w:rsidRPr="00EA05C0" w:rsidRDefault="007E1735" w:rsidP="000F29A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A87052" w:rsidRPr="00EA05C0">
        <w:rPr>
          <w:rFonts w:ascii="Times New Roman" w:hAnsi="Times New Roman" w:cs="Times New Roman"/>
          <w:sz w:val="28"/>
          <w:szCs w:val="28"/>
        </w:rPr>
        <w:t>.1. В случае если после предоставления субсидии выявлено нарушение получателем субсидии условий предоставления субсидии (в том числе представление документов, содержащих недостоверные сведения, ликвидация, реорганизация или банкротство получателя субсидии) на заседание комиссии выносится вопрос о возврате субсидии получателем субсидии в местный бюджет.</w:t>
      </w:r>
    </w:p>
    <w:p w:rsidR="00A87052" w:rsidRPr="00EA05C0" w:rsidRDefault="007E1735" w:rsidP="000F29A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A87052" w:rsidRPr="00EA05C0">
        <w:rPr>
          <w:rFonts w:ascii="Times New Roman" w:hAnsi="Times New Roman" w:cs="Times New Roman"/>
          <w:sz w:val="28"/>
          <w:szCs w:val="28"/>
        </w:rPr>
        <w:t>.2. Решение комиссии о возврате субсидии получателем субсидии оформляется протоколом, копия которого направляется получателю субсидии заказным письмом с уведомлением.</w:t>
      </w:r>
    </w:p>
    <w:p w:rsidR="00A87052" w:rsidRPr="00EA05C0" w:rsidRDefault="007E1735" w:rsidP="000F29A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A87052" w:rsidRPr="00EA05C0">
        <w:rPr>
          <w:rFonts w:ascii="Times New Roman" w:hAnsi="Times New Roman" w:cs="Times New Roman"/>
          <w:sz w:val="28"/>
          <w:szCs w:val="28"/>
        </w:rPr>
        <w:t>.3. Возврат субсидии осуществляется получателем субсидии в двухнедельный срок со дня получения решения комиссии о возврате субсидии путём перечисления бюджетных средств на лицевой счёт Администрации. Получатель субсидии вправе обжаловать решение комиссии о возврате субсидии в установленном порядке.</w:t>
      </w:r>
    </w:p>
    <w:p w:rsidR="00A87052" w:rsidRPr="00EA05C0" w:rsidRDefault="007E1735" w:rsidP="000F29A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A87052" w:rsidRPr="00EA05C0">
        <w:rPr>
          <w:rFonts w:ascii="Times New Roman" w:hAnsi="Times New Roman" w:cs="Times New Roman"/>
          <w:sz w:val="28"/>
          <w:szCs w:val="28"/>
        </w:rPr>
        <w:t>.4. В случае невыполнения требования о возврате субсидии в местный бюджет взыскание денежных средств осуществляется в судебном порядке в соответствии с законодательством Российской Федерации.</w:t>
      </w:r>
    </w:p>
    <w:p w:rsidR="00A87052" w:rsidRPr="00EA05C0" w:rsidRDefault="00A87052" w:rsidP="00A87052">
      <w:pPr>
        <w:pStyle w:val="ConsPlusNormal"/>
        <w:widowControl/>
        <w:ind w:firstLine="540"/>
        <w:jc w:val="both"/>
        <w:rPr>
          <w:rFonts w:ascii="Times New Roman" w:hAnsi="Times New Roman" w:cs="Times New Roman"/>
          <w:sz w:val="28"/>
          <w:szCs w:val="28"/>
        </w:rPr>
      </w:pPr>
    </w:p>
    <w:p w:rsidR="00A87052" w:rsidRPr="00CC51C1" w:rsidRDefault="007E1735" w:rsidP="00A87052">
      <w:pPr>
        <w:pStyle w:val="ConsPlusNormal"/>
        <w:widowControl/>
        <w:ind w:firstLine="540"/>
        <w:jc w:val="center"/>
        <w:rPr>
          <w:rFonts w:ascii="Times New Roman" w:hAnsi="Times New Roman" w:cs="Times New Roman"/>
          <w:b/>
          <w:sz w:val="28"/>
          <w:szCs w:val="28"/>
        </w:rPr>
      </w:pPr>
      <w:r>
        <w:rPr>
          <w:rFonts w:ascii="Times New Roman" w:hAnsi="Times New Roman" w:cs="Times New Roman"/>
          <w:b/>
          <w:sz w:val="28"/>
          <w:szCs w:val="28"/>
        </w:rPr>
        <w:t>7</w:t>
      </w:r>
      <w:r w:rsidR="00A87052" w:rsidRPr="00CC51C1">
        <w:rPr>
          <w:rFonts w:ascii="Times New Roman" w:hAnsi="Times New Roman" w:cs="Times New Roman"/>
          <w:b/>
          <w:sz w:val="28"/>
          <w:szCs w:val="28"/>
        </w:rPr>
        <w:t>. Порядок возврата остатков субсидии</w:t>
      </w:r>
    </w:p>
    <w:p w:rsidR="00A87052" w:rsidRPr="00EA05C0" w:rsidRDefault="007E1735" w:rsidP="000F29A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00A87052" w:rsidRPr="00EA05C0">
        <w:rPr>
          <w:rFonts w:ascii="Times New Roman" w:hAnsi="Times New Roman" w:cs="Times New Roman"/>
          <w:sz w:val="28"/>
          <w:szCs w:val="28"/>
        </w:rPr>
        <w:t>.1. При наличии остатков субсидии, не использованных получателем субсидии в отчётном финансовом году, на заседание комиссии выносится вопрос о возврате остатков субсидии получателем субсидии в текущем финансовом году в местный бюджет.</w:t>
      </w:r>
    </w:p>
    <w:p w:rsidR="00A87052" w:rsidRPr="00EA05C0" w:rsidRDefault="007E1735" w:rsidP="000F29A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00A87052" w:rsidRPr="00EA05C0">
        <w:rPr>
          <w:rFonts w:ascii="Times New Roman" w:hAnsi="Times New Roman" w:cs="Times New Roman"/>
          <w:sz w:val="28"/>
          <w:szCs w:val="28"/>
        </w:rPr>
        <w:t>.2. Решение комиссии о возврате остатков субсидии получателем субсидии оформляется протоколом, копия которого направляется получателю субсидии заказным письмом с уведомлением.</w:t>
      </w:r>
    </w:p>
    <w:p w:rsidR="00A87052" w:rsidRPr="00EA05C0" w:rsidRDefault="007E1735" w:rsidP="000F29A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00A87052" w:rsidRPr="00EA05C0">
        <w:rPr>
          <w:rFonts w:ascii="Times New Roman" w:hAnsi="Times New Roman" w:cs="Times New Roman"/>
          <w:sz w:val="28"/>
          <w:szCs w:val="28"/>
        </w:rPr>
        <w:t>.3. Возврат остатков субсидии осуществляется получателем субсидии в двухнедельный срок со дня получения решения комиссии о возврате остатков субсидии путём перечисления бюджетных средств на лицевой счёт Администрации. Получатель субсидии вправе обжаловать решение комиссии о возврате остатков субсидии в установленном порядке.</w:t>
      </w:r>
    </w:p>
    <w:p w:rsidR="00A87052" w:rsidRDefault="007E1735" w:rsidP="000F29A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00A87052" w:rsidRPr="00EA05C0">
        <w:rPr>
          <w:rFonts w:ascii="Times New Roman" w:hAnsi="Times New Roman" w:cs="Times New Roman"/>
          <w:sz w:val="28"/>
          <w:szCs w:val="28"/>
        </w:rPr>
        <w:t>.4. В случае невыполнения требования о возврате остатков субсидии в местный бюджет взыскание денежных средств осуществляется в судебном порядке в соответствии с законодательством Российской Федерации.</w:t>
      </w:r>
    </w:p>
    <w:p w:rsidR="007B31B4" w:rsidRDefault="007B31B4" w:rsidP="007B31B4">
      <w:pPr>
        <w:pStyle w:val="ConsPlusNormal"/>
        <w:widowControl/>
        <w:ind w:firstLine="709"/>
        <w:jc w:val="center"/>
        <w:rPr>
          <w:rFonts w:ascii="Times New Roman" w:hAnsi="Times New Roman" w:cs="Times New Roman"/>
          <w:b/>
          <w:sz w:val="28"/>
          <w:szCs w:val="28"/>
        </w:rPr>
      </w:pPr>
      <w:r>
        <w:rPr>
          <w:rFonts w:ascii="Times New Roman" w:hAnsi="Times New Roman" w:cs="Times New Roman"/>
          <w:b/>
          <w:sz w:val="28"/>
          <w:szCs w:val="28"/>
        </w:rPr>
        <w:t>8. Требования к отчетности</w:t>
      </w:r>
    </w:p>
    <w:p w:rsidR="007B31B4" w:rsidRDefault="007B31B4" w:rsidP="007B31B4">
      <w:pPr>
        <w:pStyle w:val="ConsPlusNormal"/>
        <w:widowContro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8.1. </w:t>
      </w:r>
      <w:r w:rsidRPr="007B31B4">
        <w:rPr>
          <w:rFonts w:ascii="Times New Roman" w:hAnsi="Times New Roman" w:cs="Times New Roman"/>
          <w:color w:val="000000" w:themeColor="text1"/>
          <w:sz w:val="28"/>
          <w:szCs w:val="28"/>
        </w:rPr>
        <w:t xml:space="preserve">Хозяйствующие субъекты в срок до 01 февраля года, следующего за годом предоставления субсидии, представляют на бумажном носителе в </w:t>
      </w:r>
      <w:r>
        <w:rPr>
          <w:rFonts w:ascii="Times New Roman" w:hAnsi="Times New Roman" w:cs="Times New Roman"/>
          <w:color w:val="000000" w:themeColor="text1"/>
          <w:sz w:val="28"/>
          <w:szCs w:val="28"/>
        </w:rPr>
        <w:t>отдел по экономическому развитию администрации Марёвского муниципального округа</w:t>
      </w:r>
      <w:r w:rsidRPr="007B31B4">
        <w:rPr>
          <w:rFonts w:ascii="Times New Roman" w:hAnsi="Times New Roman" w:cs="Times New Roman"/>
          <w:color w:val="000000" w:themeColor="text1"/>
          <w:sz w:val="28"/>
          <w:szCs w:val="28"/>
        </w:rPr>
        <w:t xml:space="preserve"> отчет о достижении значений результатов предоставления субсидии по форме, определенной </w:t>
      </w:r>
      <w:r w:rsidR="002B5907">
        <w:rPr>
          <w:rFonts w:ascii="Times New Roman" w:hAnsi="Times New Roman" w:cs="Times New Roman"/>
          <w:color w:val="000000" w:themeColor="text1"/>
          <w:sz w:val="28"/>
          <w:szCs w:val="28"/>
        </w:rPr>
        <w:t>Договором.</w:t>
      </w:r>
    </w:p>
    <w:p w:rsidR="007B31B4" w:rsidRPr="007B31B4" w:rsidRDefault="007B31B4" w:rsidP="007B31B4">
      <w:pPr>
        <w:pStyle w:val="ConsPlusNormal"/>
        <w:widowControl/>
        <w:ind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8</w:t>
      </w:r>
      <w:r w:rsidRPr="007B31B4">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Администрации Марёвского муниципального округа</w:t>
      </w:r>
      <w:r w:rsidRPr="007B31B4">
        <w:rPr>
          <w:rFonts w:ascii="Times New Roman" w:hAnsi="Times New Roman" w:cs="Times New Roman"/>
          <w:color w:val="000000" w:themeColor="text1"/>
          <w:sz w:val="28"/>
          <w:szCs w:val="28"/>
        </w:rPr>
        <w:t xml:space="preserve"> вправе устанавливать в </w:t>
      </w:r>
      <w:r w:rsidR="002B5907">
        <w:rPr>
          <w:rFonts w:ascii="Times New Roman" w:hAnsi="Times New Roman" w:cs="Times New Roman"/>
          <w:color w:val="000000" w:themeColor="text1"/>
          <w:sz w:val="28"/>
          <w:szCs w:val="28"/>
        </w:rPr>
        <w:t xml:space="preserve">Договоре </w:t>
      </w:r>
      <w:r w:rsidRPr="007B31B4">
        <w:rPr>
          <w:rFonts w:ascii="Times New Roman" w:hAnsi="Times New Roman" w:cs="Times New Roman"/>
          <w:color w:val="000000" w:themeColor="text1"/>
          <w:sz w:val="28"/>
          <w:szCs w:val="28"/>
        </w:rPr>
        <w:t>сроки и формы представления хозяйствующими субъектами дополнительной отчетности</w:t>
      </w:r>
    </w:p>
    <w:p w:rsidR="00A87052" w:rsidRPr="00EA05C0" w:rsidRDefault="00A87052" w:rsidP="000F29AA">
      <w:pPr>
        <w:autoSpaceDE w:val="0"/>
        <w:autoSpaceDN w:val="0"/>
        <w:adjustRightInd w:val="0"/>
        <w:ind w:firstLine="709"/>
        <w:jc w:val="center"/>
        <w:rPr>
          <w:rFonts w:ascii="Times New Roman" w:hAnsi="Times New Roman"/>
          <w:b/>
          <w:sz w:val="28"/>
          <w:szCs w:val="28"/>
        </w:rPr>
      </w:pPr>
    </w:p>
    <w:p w:rsidR="00A87052" w:rsidRPr="00EA05C0" w:rsidRDefault="007B31B4" w:rsidP="007B31B4">
      <w:pPr>
        <w:autoSpaceDE w:val="0"/>
        <w:autoSpaceDN w:val="0"/>
        <w:adjustRightInd w:val="0"/>
        <w:ind w:firstLine="709"/>
        <w:jc w:val="center"/>
        <w:rPr>
          <w:rFonts w:ascii="Times New Roman" w:hAnsi="Times New Roman"/>
          <w:b/>
          <w:sz w:val="28"/>
          <w:szCs w:val="28"/>
        </w:rPr>
      </w:pPr>
      <w:r>
        <w:rPr>
          <w:rFonts w:ascii="Times New Roman" w:hAnsi="Times New Roman"/>
          <w:b/>
          <w:sz w:val="28"/>
          <w:szCs w:val="28"/>
        </w:rPr>
        <w:t>9</w:t>
      </w:r>
      <w:r w:rsidR="00A87052" w:rsidRPr="00EA05C0">
        <w:rPr>
          <w:rFonts w:ascii="Times New Roman" w:hAnsi="Times New Roman"/>
          <w:b/>
          <w:sz w:val="28"/>
          <w:szCs w:val="28"/>
        </w:rPr>
        <w:t>. Осуществление обязательной проверки соблюдения условий, целей и порядка предоставления субсидии</w:t>
      </w:r>
    </w:p>
    <w:p w:rsidR="00A87052" w:rsidRDefault="007B31B4" w:rsidP="000F29AA">
      <w:pPr>
        <w:tabs>
          <w:tab w:val="left" w:pos="3315"/>
        </w:tabs>
        <w:ind w:firstLine="709"/>
        <w:jc w:val="both"/>
        <w:rPr>
          <w:rFonts w:ascii="Times New Roman" w:hAnsi="Times New Roman"/>
          <w:sz w:val="28"/>
          <w:szCs w:val="28"/>
        </w:rPr>
      </w:pPr>
      <w:r>
        <w:rPr>
          <w:rFonts w:ascii="Times New Roman" w:hAnsi="Times New Roman"/>
          <w:sz w:val="28"/>
          <w:szCs w:val="28"/>
        </w:rPr>
        <w:t>9</w:t>
      </w:r>
      <w:r w:rsidR="00A87052" w:rsidRPr="00EA05C0">
        <w:rPr>
          <w:rFonts w:ascii="Times New Roman" w:hAnsi="Times New Roman"/>
          <w:sz w:val="28"/>
          <w:szCs w:val="28"/>
        </w:rPr>
        <w:t xml:space="preserve">.1. Администрация как распорядитель бюджетных средств и Комитет финансов </w:t>
      </w:r>
      <w:r w:rsidR="007E1735">
        <w:rPr>
          <w:rFonts w:ascii="Times New Roman" w:hAnsi="Times New Roman"/>
          <w:sz w:val="28"/>
          <w:szCs w:val="28"/>
        </w:rPr>
        <w:t xml:space="preserve">Администрации </w:t>
      </w:r>
      <w:r w:rsidR="00A87052" w:rsidRPr="00EA05C0">
        <w:rPr>
          <w:rFonts w:ascii="Times New Roman" w:hAnsi="Times New Roman"/>
          <w:sz w:val="28"/>
          <w:szCs w:val="28"/>
        </w:rPr>
        <w:t xml:space="preserve">Марёвского муниципального </w:t>
      </w:r>
      <w:r>
        <w:rPr>
          <w:rFonts w:ascii="Times New Roman" w:hAnsi="Times New Roman"/>
          <w:sz w:val="28"/>
          <w:szCs w:val="28"/>
        </w:rPr>
        <w:t>округа</w:t>
      </w:r>
      <w:r w:rsidR="00A87052" w:rsidRPr="00EA05C0">
        <w:rPr>
          <w:rFonts w:ascii="Times New Roman" w:hAnsi="Times New Roman"/>
          <w:sz w:val="28"/>
          <w:szCs w:val="28"/>
        </w:rPr>
        <w:t xml:space="preserve"> как орган муниципального финансового контроля осуществляют обязательную проверку соблюдения условий, целей и порядка предоставления субсидии получателю субсидии</w:t>
      </w:r>
      <w:r w:rsidR="000B090A">
        <w:rPr>
          <w:rFonts w:ascii="Times New Roman" w:hAnsi="Times New Roman"/>
          <w:sz w:val="28"/>
          <w:szCs w:val="28"/>
        </w:rPr>
        <w:t>.</w:t>
      </w:r>
    </w:p>
    <w:p w:rsidR="007B31B4" w:rsidRPr="007B31B4" w:rsidRDefault="007B31B4" w:rsidP="000F29AA">
      <w:pPr>
        <w:tabs>
          <w:tab w:val="left" w:pos="3315"/>
        </w:tabs>
        <w:ind w:firstLine="709"/>
        <w:jc w:val="both"/>
        <w:rPr>
          <w:rFonts w:ascii="Times New Roman" w:hAnsi="Times New Roman"/>
          <w:color w:val="000000" w:themeColor="text1"/>
          <w:sz w:val="28"/>
          <w:szCs w:val="28"/>
        </w:rPr>
      </w:pPr>
      <w:r w:rsidRPr="007B31B4">
        <w:rPr>
          <w:rFonts w:ascii="Times New Roman" w:hAnsi="Times New Roman"/>
          <w:color w:val="000000" w:themeColor="text1"/>
          <w:sz w:val="28"/>
          <w:szCs w:val="28"/>
        </w:rPr>
        <w:t>9.2. Орган муниципального финансового контроля в пределах своих полномочий проводят проверку в соответствии со статьями 268.1 и 269.2 Бюджетного кодекса Российской Федерации.</w:t>
      </w:r>
    </w:p>
    <w:p w:rsidR="007B31B4" w:rsidRPr="007B31B4" w:rsidRDefault="007B31B4" w:rsidP="000F29AA">
      <w:pPr>
        <w:tabs>
          <w:tab w:val="left" w:pos="3315"/>
        </w:tabs>
        <w:ind w:firstLine="709"/>
        <w:jc w:val="both"/>
        <w:rPr>
          <w:rFonts w:ascii="Times New Roman" w:hAnsi="Times New Roman"/>
          <w:color w:val="000000" w:themeColor="text1"/>
          <w:sz w:val="28"/>
          <w:szCs w:val="28"/>
        </w:rPr>
      </w:pPr>
      <w:r w:rsidRPr="007B31B4">
        <w:rPr>
          <w:rFonts w:ascii="Times New Roman" w:hAnsi="Times New Roman"/>
          <w:color w:val="000000" w:themeColor="text1"/>
          <w:sz w:val="28"/>
          <w:szCs w:val="28"/>
        </w:rPr>
        <w:t xml:space="preserve">9.3. Ответственное лицо проводит мониторинг достижения результатов предоставления субсидии исходя из достижения значений результатов предоставления субсидии, определенных </w:t>
      </w:r>
      <w:r w:rsidR="002B5907">
        <w:rPr>
          <w:rFonts w:ascii="Times New Roman" w:hAnsi="Times New Roman"/>
          <w:color w:val="000000" w:themeColor="text1"/>
          <w:sz w:val="28"/>
          <w:szCs w:val="28"/>
        </w:rPr>
        <w:t>Договоро</w:t>
      </w:r>
      <w:r w:rsidRPr="007B31B4">
        <w:rPr>
          <w:rFonts w:ascii="Times New Roman" w:hAnsi="Times New Roman"/>
          <w:color w:val="000000" w:themeColor="text1"/>
          <w:sz w:val="28"/>
          <w:szCs w:val="28"/>
        </w:rPr>
        <w:t>м, и событий, отражающих факт завершения соответствующего мероприятия по получению результата предоставления субсидии (контрольная точка).</w:t>
      </w:r>
    </w:p>
    <w:p w:rsidR="007B31B4" w:rsidRPr="007B31B4" w:rsidRDefault="007B31B4" w:rsidP="000F29AA">
      <w:pPr>
        <w:tabs>
          <w:tab w:val="left" w:pos="3315"/>
        </w:tabs>
        <w:ind w:firstLine="709"/>
        <w:jc w:val="both"/>
        <w:rPr>
          <w:rFonts w:ascii="Times New Roman" w:hAnsi="Times New Roman"/>
          <w:color w:val="000000" w:themeColor="text1"/>
          <w:sz w:val="28"/>
          <w:szCs w:val="28"/>
        </w:rPr>
      </w:pPr>
      <w:r w:rsidRPr="007B31B4">
        <w:rPr>
          <w:rFonts w:ascii="Times New Roman" w:hAnsi="Times New Roman"/>
          <w:color w:val="000000" w:themeColor="text1"/>
          <w:sz w:val="28"/>
          <w:szCs w:val="28"/>
        </w:rPr>
        <w:t>9.4. В случае выявления нарушения хозяйствующими субъектами, получившими субсидию, условий, целей и порядка предоставления субсидий, установленных настоящим Порядком, субсидии подлежат возврату в бюджет Марёвского муниципального округа.</w:t>
      </w:r>
    </w:p>
    <w:p w:rsidR="00A87052" w:rsidRPr="00EA05C0" w:rsidRDefault="00A87052" w:rsidP="00A87052">
      <w:pPr>
        <w:autoSpaceDE w:val="0"/>
        <w:autoSpaceDN w:val="0"/>
        <w:adjustRightInd w:val="0"/>
        <w:ind w:firstLine="540"/>
        <w:jc w:val="center"/>
        <w:rPr>
          <w:rFonts w:ascii="Times New Roman" w:hAnsi="Times New Roman"/>
          <w:sz w:val="28"/>
          <w:szCs w:val="28"/>
        </w:rPr>
      </w:pPr>
    </w:p>
    <w:p w:rsidR="00A87052" w:rsidRDefault="00A87052" w:rsidP="00A87052">
      <w:pPr>
        <w:autoSpaceDE w:val="0"/>
        <w:autoSpaceDN w:val="0"/>
        <w:adjustRightInd w:val="0"/>
        <w:ind w:firstLine="540"/>
        <w:jc w:val="center"/>
        <w:rPr>
          <w:rFonts w:ascii="Times New Roman" w:hAnsi="Times New Roman"/>
          <w:sz w:val="28"/>
          <w:szCs w:val="28"/>
        </w:rPr>
      </w:pPr>
    </w:p>
    <w:p w:rsidR="00530CFD" w:rsidRDefault="00530CFD" w:rsidP="00A87052">
      <w:pPr>
        <w:autoSpaceDE w:val="0"/>
        <w:autoSpaceDN w:val="0"/>
        <w:adjustRightInd w:val="0"/>
        <w:ind w:firstLine="540"/>
        <w:jc w:val="center"/>
        <w:rPr>
          <w:rFonts w:ascii="Times New Roman" w:hAnsi="Times New Roman"/>
          <w:sz w:val="28"/>
          <w:szCs w:val="28"/>
        </w:rPr>
      </w:pPr>
    </w:p>
    <w:p w:rsidR="00530CFD" w:rsidRDefault="00530CFD" w:rsidP="00A87052">
      <w:pPr>
        <w:autoSpaceDE w:val="0"/>
        <w:autoSpaceDN w:val="0"/>
        <w:adjustRightInd w:val="0"/>
        <w:ind w:firstLine="540"/>
        <w:jc w:val="center"/>
        <w:rPr>
          <w:rFonts w:ascii="Times New Roman" w:hAnsi="Times New Roman"/>
          <w:sz w:val="28"/>
          <w:szCs w:val="28"/>
        </w:rPr>
      </w:pPr>
    </w:p>
    <w:p w:rsidR="006254B0" w:rsidRPr="00D45AEF" w:rsidRDefault="006254B0" w:rsidP="00530CFD">
      <w:pPr>
        <w:widowControl w:val="0"/>
        <w:autoSpaceDE w:val="0"/>
        <w:autoSpaceDN w:val="0"/>
        <w:adjustRightInd w:val="0"/>
        <w:ind w:firstLine="709"/>
        <w:jc w:val="both"/>
        <w:rPr>
          <w:rFonts w:ascii="Times New Roman" w:hAnsi="Times New Roman"/>
          <w:color w:val="000000" w:themeColor="text1"/>
          <w:sz w:val="28"/>
          <w:szCs w:val="28"/>
        </w:rPr>
      </w:pPr>
    </w:p>
    <w:p w:rsidR="00530CFD" w:rsidRPr="00D45AEF" w:rsidRDefault="00530CFD" w:rsidP="00A87052">
      <w:pPr>
        <w:autoSpaceDE w:val="0"/>
        <w:autoSpaceDN w:val="0"/>
        <w:adjustRightInd w:val="0"/>
        <w:ind w:firstLine="540"/>
        <w:jc w:val="center"/>
        <w:rPr>
          <w:rFonts w:ascii="Times New Roman" w:hAnsi="Times New Roman"/>
          <w:color w:val="2E74B5" w:themeColor="accent1" w:themeShade="BF"/>
          <w:sz w:val="28"/>
          <w:szCs w:val="28"/>
        </w:rPr>
      </w:pPr>
    </w:p>
    <w:p w:rsidR="00A87052" w:rsidRDefault="00A87052" w:rsidP="00A87052">
      <w:pPr>
        <w:pStyle w:val="ConsPlusNormal"/>
        <w:widowControl/>
        <w:ind w:firstLine="0"/>
        <w:jc w:val="right"/>
        <w:rPr>
          <w:rFonts w:ascii="Times New Roman" w:hAnsi="Times New Roman" w:cs="Times New Roman"/>
          <w:sz w:val="28"/>
          <w:szCs w:val="28"/>
        </w:rPr>
      </w:pPr>
    </w:p>
    <w:p w:rsidR="00530CFD" w:rsidRPr="00EA05C0" w:rsidRDefault="00530CFD"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autoSpaceDE w:val="0"/>
        <w:autoSpaceDN w:val="0"/>
        <w:adjustRightInd w:val="0"/>
        <w:ind w:left="4500"/>
        <w:jc w:val="right"/>
        <w:outlineLvl w:val="1"/>
        <w:rPr>
          <w:rFonts w:ascii="Times New Roman" w:hAnsi="Times New Roman"/>
          <w:sz w:val="28"/>
          <w:szCs w:val="28"/>
        </w:rPr>
      </w:pPr>
    </w:p>
    <w:p w:rsidR="00A87052" w:rsidRPr="00EA05C0" w:rsidRDefault="00A87052" w:rsidP="00A87052">
      <w:pPr>
        <w:autoSpaceDE w:val="0"/>
        <w:autoSpaceDN w:val="0"/>
        <w:adjustRightInd w:val="0"/>
        <w:ind w:left="4500"/>
        <w:jc w:val="right"/>
        <w:outlineLvl w:val="1"/>
        <w:rPr>
          <w:rFonts w:ascii="Times New Roman" w:hAnsi="Times New Roman"/>
          <w:sz w:val="28"/>
          <w:szCs w:val="28"/>
        </w:rPr>
      </w:pPr>
    </w:p>
    <w:p w:rsidR="007B31B4" w:rsidRDefault="007B31B4" w:rsidP="007B31B4">
      <w:pPr>
        <w:autoSpaceDE w:val="0"/>
        <w:autoSpaceDN w:val="0"/>
        <w:adjustRightInd w:val="0"/>
        <w:ind w:left="4500"/>
        <w:jc w:val="right"/>
        <w:outlineLvl w:val="1"/>
        <w:rPr>
          <w:rFonts w:ascii="Times New Roman" w:hAnsi="Times New Roman"/>
          <w:sz w:val="28"/>
          <w:szCs w:val="28"/>
        </w:rPr>
      </w:pPr>
    </w:p>
    <w:p w:rsidR="007B31B4" w:rsidRDefault="007B31B4" w:rsidP="007B31B4">
      <w:pPr>
        <w:autoSpaceDE w:val="0"/>
        <w:autoSpaceDN w:val="0"/>
        <w:adjustRightInd w:val="0"/>
        <w:ind w:left="4500"/>
        <w:jc w:val="right"/>
        <w:outlineLvl w:val="1"/>
        <w:rPr>
          <w:rFonts w:ascii="Times New Roman" w:hAnsi="Times New Roman"/>
          <w:sz w:val="28"/>
          <w:szCs w:val="28"/>
        </w:rPr>
      </w:pPr>
    </w:p>
    <w:p w:rsidR="007B31B4" w:rsidRPr="00EA05C0" w:rsidRDefault="007B31B4" w:rsidP="007B31B4">
      <w:pPr>
        <w:autoSpaceDE w:val="0"/>
        <w:autoSpaceDN w:val="0"/>
        <w:adjustRightInd w:val="0"/>
        <w:ind w:left="4500"/>
        <w:jc w:val="right"/>
        <w:outlineLvl w:val="1"/>
        <w:rPr>
          <w:rFonts w:ascii="Times New Roman" w:hAnsi="Times New Roman"/>
          <w:sz w:val="28"/>
          <w:szCs w:val="28"/>
        </w:rPr>
      </w:pPr>
    </w:p>
    <w:p w:rsidR="00D16335" w:rsidRDefault="00D16335" w:rsidP="00A87052">
      <w:pPr>
        <w:autoSpaceDE w:val="0"/>
        <w:autoSpaceDN w:val="0"/>
        <w:adjustRightInd w:val="0"/>
        <w:ind w:left="4500"/>
        <w:jc w:val="right"/>
        <w:outlineLvl w:val="1"/>
        <w:rPr>
          <w:rFonts w:ascii="Times New Roman" w:hAnsi="Times New Roman"/>
          <w:sz w:val="28"/>
          <w:szCs w:val="28"/>
        </w:rPr>
      </w:pPr>
    </w:p>
    <w:p w:rsidR="007B31B4" w:rsidRDefault="007B31B4" w:rsidP="00A87052">
      <w:pPr>
        <w:autoSpaceDE w:val="0"/>
        <w:autoSpaceDN w:val="0"/>
        <w:adjustRightInd w:val="0"/>
        <w:ind w:left="4500"/>
        <w:jc w:val="right"/>
        <w:outlineLvl w:val="1"/>
        <w:rPr>
          <w:rFonts w:ascii="Times New Roman" w:hAnsi="Times New Roman"/>
          <w:sz w:val="28"/>
          <w:szCs w:val="28"/>
        </w:rPr>
      </w:pPr>
    </w:p>
    <w:p w:rsidR="007B31B4" w:rsidRDefault="007B31B4" w:rsidP="00A87052">
      <w:pPr>
        <w:autoSpaceDE w:val="0"/>
        <w:autoSpaceDN w:val="0"/>
        <w:adjustRightInd w:val="0"/>
        <w:ind w:left="4500"/>
        <w:jc w:val="right"/>
        <w:outlineLvl w:val="1"/>
        <w:rPr>
          <w:rFonts w:ascii="Times New Roman" w:hAnsi="Times New Roman"/>
          <w:sz w:val="28"/>
          <w:szCs w:val="28"/>
        </w:rPr>
      </w:pPr>
    </w:p>
    <w:p w:rsidR="007B31B4" w:rsidRDefault="007B31B4" w:rsidP="00A87052">
      <w:pPr>
        <w:autoSpaceDE w:val="0"/>
        <w:autoSpaceDN w:val="0"/>
        <w:adjustRightInd w:val="0"/>
        <w:ind w:left="4500"/>
        <w:jc w:val="right"/>
        <w:outlineLvl w:val="1"/>
        <w:rPr>
          <w:rFonts w:ascii="Times New Roman" w:hAnsi="Times New Roman"/>
          <w:sz w:val="28"/>
          <w:szCs w:val="28"/>
        </w:rPr>
      </w:pPr>
    </w:p>
    <w:p w:rsidR="007B31B4" w:rsidRDefault="007B31B4" w:rsidP="00A87052">
      <w:pPr>
        <w:autoSpaceDE w:val="0"/>
        <w:autoSpaceDN w:val="0"/>
        <w:adjustRightInd w:val="0"/>
        <w:ind w:left="4500"/>
        <w:jc w:val="right"/>
        <w:outlineLvl w:val="1"/>
        <w:rPr>
          <w:rFonts w:ascii="Times New Roman" w:hAnsi="Times New Roman"/>
          <w:sz w:val="28"/>
          <w:szCs w:val="28"/>
        </w:rPr>
      </w:pPr>
    </w:p>
    <w:p w:rsidR="007B31B4" w:rsidRDefault="007B31B4" w:rsidP="00A87052">
      <w:pPr>
        <w:autoSpaceDE w:val="0"/>
        <w:autoSpaceDN w:val="0"/>
        <w:adjustRightInd w:val="0"/>
        <w:ind w:left="4500"/>
        <w:jc w:val="right"/>
        <w:outlineLvl w:val="1"/>
        <w:rPr>
          <w:rFonts w:ascii="Times New Roman" w:hAnsi="Times New Roman"/>
          <w:sz w:val="28"/>
          <w:szCs w:val="28"/>
        </w:rPr>
      </w:pPr>
    </w:p>
    <w:p w:rsidR="007B31B4" w:rsidRDefault="007B31B4" w:rsidP="00A87052">
      <w:pPr>
        <w:autoSpaceDE w:val="0"/>
        <w:autoSpaceDN w:val="0"/>
        <w:adjustRightInd w:val="0"/>
        <w:ind w:left="4500"/>
        <w:jc w:val="right"/>
        <w:outlineLvl w:val="1"/>
        <w:rPr>
          <w:rFonts w:ascii="Times New Roman" w:hAnsi="Times New Roman"/>
          <w:sz w:val="28"/>
          <w:szCs w:val="28"/>
        </w:rPr>
      </w:pPr>
    </w:p>
    <w:p w:rsidR="007B31B4" w:rsidRDefault="007B31B4" w:rsidP="00A87052">
      <w:pPr>
        <w:autoSpaceDE w:val="0"/>
        <w:autoSpaceDN w:val="0"/>
        <w:adjustRightInd w:val="0"/>
        <w:ind w:left="4500"/>
        <w:jc w:val="right"/>
        <w:outlineLvl w:val="1"/>
        <w:rPr>
          <w:rFonts w:ascii="Times New Roman" w:hAnsi="Times New Roman"/>
          <w:sz w:val="28"/>
          <w:szCs w:val="28"/>
        </w:rPr>
      </w:pPr>
    </w:p>
    <w:p w:rsidR="007B31B4" w:rsidRDefault="007B31B4" w:rsidP="00A87052">
      <w:pPr>
        <w:autoSpaceDE w:val="0"/>
        <w:autoSpaceDN w:val="0"/>
        <w:adjustRightInd w:val="0"/>
        <w:ind w:left="4500"/>
        <w:jc w:val="right"/>
        <w:outlineLvl w:val="1"/>
        <w:rPr>
          <w:rFonts w:ascii="Times New Roman" w:hAnsi="Times New Roman"/>
          <w:sz w:val="28"/>
          <w:szCs w:val="28"/>
        </w:rPr>
      </w:pPr>
    </w:p>
    <w:p w:rsidR="007B31B4" w:rsidRDefault="007B31B4" w:rsidP="00A87052">
      <w:pPr>
        <w:autoSpaceDE w:val="0"/>
        <w:autoSpaceDN w:val="0"/>
        <w:adjustRightInd w:val="0"/>
        <w:ind w:left="4500"/>
        <w:jc w:val="right"/>
        <w:outlineLvl w:val="1"/>
        <w:rPr>
          <w:rFonts w:ascii="Times New Roman" w:hAnsi="Times New Roman"/>
          <w:sz w:val="28"/>
          <w:szCs w:val="28"/>
        </w:rPr>
      </w:pPr>
    </w:p>
    <w:p w:rsidR="007B31B4" w:rsidRDefault="007B31B4" w:rsidP="00A87052">
      <w:pPr>
        <w:autoSpaceDE w:val="0"/>
        <w:autoSpaceDN w:val="0"/>
        <w:adjustRightInd w:val="0"/>
        <w:ind w:left="4500"/>
        <w:jc w:val="right"/>
        <w:outlineLvl w:val="1"/>
        <w:rPr>
          <w:rFonts w:ascii="Times New Roman" w:hAnsi="Times New Roman"/>
          <w:sz w:val="28"/>
          <w:szCs w:val="28"/>
        </w:rPr>
      </w:pPr>
    </w:p>
    <w:p w:rsidR="007B31B4" w:rsidRDefault="007B31B4" w:rsidP="00A87052">
      <w:pPr>
        <w:autoSpaceDE w:val="0"/>
        <w:autoSpaceDN w:val="0"/>
        <w:adjustRightInd w:val="0"/>
        <w:ind w:left="4500"/>
        <w:jc w:val="right"/>
        <w:outlineLvl w:val="1"/>
        <w:rPr>
          <w:rFonts w:ascii="Times New Roman" w:hAnsi="Times New Roman"/>
          <w:sz w:val="28"/>
          <w:szCs w:val="28"/>
        </w:rPr>
      </w:pPr>
    </w:p>
    <w:p w:rsidR="007B31B4" w:rsidRDefault="007B31B4" w:rsidP="00A87052">
      <w:pPr>
        <w:autoSpaceDE w:val="0"/>
        <w:autoSpaceDN w:val="0"/>
        <w:adjustRightInd w:val="0"/>
        <w:ind w:left="4500"/>
        <w:jc w:val="right"/>
        <w:outlineLvl w:val="1"/>
        <w:rPr>
          <w:rFonts w:ascii="Times New Roman" w:hAnsi="Times New Roman"/>
          <w:sz w:val="28"/>
          <w:szCs w:val="28"/>
        </w:rPr>
      </w:pPr>
    </w:p>
    <w:p w:rsidR="007B31B4" w:rsidRDefault="007B31B4" w:rsidP="00A87052">
      <w:pPr>
        <w:autoSpaceDE w:val="0"/>
        <w:autoSpaceDN w:val="0"/>
        <w:adjustRightInd w:val="0"/>
        <w:ind w:left="4500"/>
        <w:jc w:val="right"/>
        <w:outlineLvl w:val="1"/>
        <w:rPr>
          <w:rFonts w:ascii="Times New Roman" w:hAnsi="Times New Roman"/>
          <w:sz w:val="28"/>
          <w:szCs w:val="28"/>
        </w:rPr>
      </w:pPr>
    </w:p>
    <w:p w:rsidR="007B31B4" w:rsidRDefault="007B31B4" w:rsidP="00A87052">
      <w:pPr>
        <w:autoSpaceDE w:val="0"/>
        <w:autoSpaceDN w:val="0"/>
        <w:adjustRightInd w:val="0"/>
        <w:ind w:left="4500"/>
        <w:jc w:val="right"/>
        <w:outlineLvl w:val="1"/>
        <w:rPr>
          <w:rFonts w:ascii="Times New Roman" w:hAnsi="Times New Roman"/>
          <w:sz w:val="28"/>
          <w:szCs w:val="28"/>
        </w:rPr>
      </w:pPr>
    </w:p>
    <w:p w:rsidR="007B31B4" w:rsidRDefault="007B31B4" w:rsidP="00A87052">
      <w:pPr>
        <w:autoSpaceDE w:val="0"/>
        <w:autoSpaceDN w:val="0"/>
        <w:adjustRightInd w:val="0"/>
        <w:ind w:left="4500"/>
        <w:jc w:val="right"/>
        <w:outlineLvl w:val="1"/>
        <w:rPr>
          <w:rFonts w:ascii="Times New Roman" w:hAnsi="Times New Roman"/>
          <w:sz w:val="28"/>
          <w:szCs w:val="28"/>
        </w:rPr>
      </w:pPr>
    </w:p>
    <w:p w:rsidR="007B31B4" w:rsidRDefault="007B31B4" w:rsidP="00A87052">
      <w:pPr>
        <w:autoSpaceDE w:val="0"/>
        <w:autoSpaceDN w:val="0"/>
        <w:adjustRightInd w:val="0"/>
        <w:ind w:left="4500"/>
        <w:jc w:val="right"/>
        <w:outlineLvl w:val="1"/>
        <w:rPr>
          <w:rFonts w:ascii="Times New Roman" w:hAnsi="Times New Roman"/>
          <w:sz w:val="28"/>
          <w:szCs w:val="28"/>
        </w:rPr>
      </w:pPr>
    </w:p>
    <w:p w:rsidR="007B31B4" w:rsidRDefault="007B31B4" w:rsidP="00A87052">
      <w:pPr>
        <w:autoSpaceDE w:val="0"/>
        <w:autoSpaceDN w:val="0"/>
        <w:adjustRightInd w:val="0"/>
        <w:ind w:left="4500"/>
        <w:jc w:val="right"/>
        <w:outlineLvl w:val="1"/>
        <w:rPr>
          <w:rFonts w:ascii="Times New Roman" w:hAnsi="Times New Roman"/>
          <w:sz w:val="28"/>
          <w:szCs w:val="28"/>
        </w:rPr>
      </w:pPr>
    </w:p>
    <w:p w:rsidR="007B31B4" w:rsidRDefault="007B31B4" w:rsidP="00A87052">
      <w:pPr>
        <w:autoSpaceDE w:val="0"/>
        <w:autoSpaceDN w:val="0"/>
        <w:adjustRightInd w:val="0"/>
        <w:ind w:left="4500"/>
        <w:jc w:val="right"/>
        <w:outlineLvl w:val="1"/>
        <w:rPr>
          <w:rFonts w:ascii="Times New Roman" w:hAnsi="Times New Roman"/>
          <w:sz w:val="28"/>
          <w:szCs w:val="28"/>
        </w:rPr>
      </w:pPr>
    </w:p>
    <w:p w:rsidR="007B31B4" w:rsidRDefault="007B31B4" w:rsidP="00572426">
      <w:pPr>
        <w:autoSpaceDE w:val="0"/>
        <w:autoSpaceDN w:val="0"/>
        <w:adjustRightInd w:val="0"/>
        <w:outlineLvl w:val="1"/>
        <w:rPr>
          <w:rFonts w:ascii="Times New Roman" w:hAnsi="Times New Roman"/>
          <w:sz w:val="28"/>
          <w:szCs w:val="28"/>
        </w:rPr>
      </w:pPr>
    </w:p>
    <w:p w:rsidR="00A87052" w:rsidRPr="00EA05C0" w:rsidRDefault="00A87052" w:rsidP="00A87052">
      <w:pPr>
        <w:autoSpaceDE w:val="0"/>
        <w:autoSpaceDN w:val="0"/>
        <w:adjustRightInd w:val="0"/>
        <w:ind w:left="4500"/>
        <w:jc w:val="right"/>
        <w:outlineLvl w:val="1"/>
        <w:rPr>
          <w:rFonts w:ascii="Times New Roman" w:hAnsi="Times New Roman"/>
          <w:sz w:val="28"/>
          <w:szCs w:val="28"/>
        </w:rPr>
      </w:pPr>
      <w:r w:rsidRPr="00EA05C0">
        <w:rPr>
          <w:rFonts w:ascii="Times New Roman" w:hAnsi="Times New Roman"/>
          <w:sz w:val="28"/>
          <w:szCs w:val="28"/>
        </w:rPr>
        <w:t>Приложение  1</w:t>
      </w:r>
    </w:p>
    <w:p w:rsidR="00A87052" w:rsidRPr="00EA05C0" w:rsidRDefault="00A87052" w:rsidP="00A87052">
      <w:pPr>
        <w:autoSpaceDE w:val="0"/>
        <w:autoSpaceDN w:val="0"/>
        <w:adjustRightInd w:val="0"/>
        <w:ind w:left="4500"/>
        <w:jc w:val="right"/>
        <w:rPr>
          <w:rFonts w:ascii="Times New Roman" w:hAnsi="Times New Roman"/>
          <w:sz w:val="28"/>
          <w:szCs w:val="28"/>
        </w:rPr>
      </w:pPr>
      <w:r w:rsidRPr="00EA05C0">
        <w:rPr>
          <w:rFonts w:ascii="Times New Roman" w:hAnsi="Times New Roman"/>
          <w:sz w:val="28"/>
          <w:szCs w:val="28"/>
        </w:rPr>
        <w:t xml:space="preserve">к Порядку предоставления </w:t>
      </w:r>
    </w:p>
    <w:p w:rsidR="00A87052" w:rsidRPr="00EA05C0" w:rsidRDefault="00A87052" w:rsidP="00A87052">
      <w:pPr>
        <w:autoSpaceDE w:val="0"/>
        <w:autoSpaceDN w:val="0"/>
        <w:adjustRightInd w:val="0"/>
        <w:ind w:left="4500"/>
        <w:jc w:val="right"/>
        <w:rPr>
          <w:rFonts w:ascii="Times New Roman" w:hAnsi="Times New Roman"/>
          <w:sz w:val="28"/>
          <w:szCs w:val="28"/>
        </w:rPr>
      </w:pPr>
      <w:r w:rsidRPr="00EA05C0">
        <w:rPr>
          <w:rFonts w:ascii="Times New Roman" w:hAnsi="Times New Roman"/>
          <w:sz w:val="28"/>
          <w:szCs w:val="28"/>
        </w:rPr>
        <w:t xml:space="preserve">субсидий сельскохозяйственным </w:t>
      </w:r>
    </w:p>
    <w:p w:rsidR="00A87052" w:rsidRPr="00EA05C0" w:rsidRDefault="00A87052" w:rsidP="00A87052">
      <w:pPr>
        <w:pStyle w:val="ConsPlusTitle"/>
        <w:widowControl/>
        <w:jc w:val="right"/>
        <w:rPr>
          <w:rFonts w:ascii="Times New Roman" w:hAnsi="Times New Roman"/>
          <w:b w:val="0"/>
          <w:sz w:val="28"/>
          <w:szCs w:val="28"/>
        </w:rPr>
      </w:pPr>
      <w:r w:rsidRPr="00EA05C0">
        <w:rPr>
          <w:rFonts w:ascii="Times New Roman" w:hAnsi="Times New Roman"/>
          <w:b w:val="0"/>
          <w:sz w:val="28"/>
          <w:szCs w:val="28"/>
        </w:rPr>
        <w:t>товаропроизводителям – субъектам</w:t>
      </w:r>
    </w:p>
    <w:p w:rsidR="00A87052" w:rsidRPr="00EA05C0" w:rsidRDefault="00A87052" w:rsidP="00A87052">
      <w:pPr>
        <w:pStyle w:val="ConsPlusTitle"/>
        <w:widowControl/>
        <w:jc w:val="right"/>
        <w:rPr>
          <w:rFonts w:ascii="Times New Roman" w:hAnsi="Times New Roman"/>
          <w:b w:val="0"/>
          <w:sz w:val="28"/>
          <w:szCs w:val="28"/>
        </w:rPr>
      </w:pPr>
      <w:r w:rsidRPr="00EA05C0">
        <w:rPr>
          <w:rFonts w:ascii="Times New Roman" w:hAnsi="Times New Roman"/>
          <w:b w:val="0"/>
          <w:sz w:val="28"/>
          <w:szCs w:val="28"/>
        </w:rPr>
        <w:t xml:space="preserve"> малого и среднего предпринимательства</w:t>
      </w:r>
    </w:p>
    <w:p w:rsidR="00A87052" w:rsidRDefault="00A87052" w:rsidP="00A87052">
      <w:pPr>
        <w:autoSpaceDE w:val="0"/>
        <w:autoSpaceDN w:val="0"/>
        <w:adjustRightInd w:val="0"/>
        <w:ind w:firstLine="540"/>
        <w:jc w:val="right"/>
        <w:rPr>
          <w:rFonts w:ascii="Times New Roman" w:hAnsi="Times New Roman"/>
          <w:sz w:val="28"/>
          <w:szCs w:val="28"/>
        </w:rPr>
      </w:pPr>
    </w:p>
    <w:p w:rsidR="00F41AA6" w:rsidRPr="00EA05C0" w:rsidRDefault="00F41AA6" w:rsidP="00A87052">
      <w:pPr>
        <w:autoSpaceDE w:val="0"/>
        <w:autoSpaceDN w:val="0"/>
        <w:adjustRightInd w:val="0"/>
        <w:ind w:firstLine="540"/>
        <w:jc w:val="right"/>
        <w:rPr>
          <w:rFonts w:ascii="Times New Roman" w:hAnsi="Times New Roman"/>
          <w:sz w:val="28"/>
          <w:szCs w:val="28"/>
        </w:rPr>
      </w:pPr>
    </w:p>
    <w:p w:rsidR="00A87052" w:rsidRPr="00EA05C0" w:rsidRDefault="00A87052" w:rsidP="00A87052">
      <w:pPr>
        <w:pStyle w:val="ConsPlusNonformat"/>
        <w:widowControl/>
        <w:ind w:left="4860"/>
        <w:rPr>
          <w:rFonts w:ascii="Times New Roman" w:hAnsi="Times New Roman" w:cs="Times New Roman"/>
          <w:sz w:val="28"/>
          <w:szCs w:val="28"/>
        </w:rPr>
      </w:pPr>
      <w:r w:rsidRPr="00EA05C0">
        <w:rPr>
          <w:rFonts w:ascii="Times New Roman" w:hAnsi="Times New Roman" w:cs="Times New Roman"/>
          <w:sz w:val="28"/>
          <w:szCs w:val="28"/>
        </w:rPr>
        <w:t>В комиссию по поддержке субъектов малого и среднего предпринимательства</w:t>
      </w:r>
    </w:p>
    <w:p w:rsidR="00A87052" w:rsidRPr="00EA05C0" w:rsidRDefault="00A87052" w:rsidP="00A87052">
      <w:pPr>
        <w:pStyle w:val="ConsPlusNonformat"/>
        <w:widowControl/>
        <w:ind w:left="4860"/>
        <w:rPr>
          <w:rFonts w:ascii="Times New Roman" w:hAnsi="Times New Roman" w:cs="Times New Roman"/>
          <w:sz w:val="28"/>
          <w:szCs w:val="28"/>
        </w:rPr>
      </w:pPr>
      <w:r w:rsidRPr="00EA05C0">
        <w:rPr>
          <w:rFonts w:ascii="Times New Roman" w:hAnsi="Times New Roman" w:cs="Times New Roman"/>
          <w:sz w:val="28"/>
          <w:szCs w:val="28"/>
        </w:rPr>
        <w:t>от __________________________ ____________________________</w:t>
      </w:r>
    </w:p>
    <w:p w:rsidR="00A87052" w:rsidRPr="00EA05C0" w:rsidRDefault="00A87052" w:rsidP="00A87052">
      <w:pPr>
        <w:pStyle w:val="ConsPlusNonformat"/>
        <w:widowControl/>
        <w:ind w:left="4860"/>
        <w:rPr>
          <w:rFonts w:ascii="Times New Roman" w:hAnsi="Times New Roman" w:cs="Times New Roman"/>
          <w:sz w:val="28"/>
          <w:szCs w:val="28"/>
        </w:rPr>
      </w:pPr>
      <w:r w:rsidRPr="00EA05C0">
        <w:rPr>
          <w:rFonts w:ascii="Times New Roman" w:hAnsi="Times New Roman" w:cs="Times New Roman"/>
          <w:sz w:val="28"/>
          <w:szCs w:val="28"/>
        </w:rPr>
        <w:t>(должность руководителя СМСП)</w:t>
      </w:r>
    </w:p>
    <w:p w:rsidR="00A87052" w:rsidRPr="00EA05C0" w:rsidRDefault="00A87052" w:rsidP="00A87052">
      <w:pPr>
        <w:pStyle w:val="ConsPlusNonformat"/>
        <w:widowControl/>
        <w:ind w:left="4860"/>
        <w:rPr>
          <w:rFonts w:ascii="Times New Roman" w:hAnsi="Times New Roman" w:cs="Times New Roman"/>
          <w:sz w:val="28"/>
          <w:szCs w:val="28"/>
        </w:rPr>
      </w:pPr>
      <w:r w:rsidRPr="00EA05C0">
        <w:rPr>
          <w:rFonts w:ascii="Times New Roman" w:hAnsi="Times New Roman" w:cs="Times New Roman"/>
          <w:sz w:val="28"/>
          <w:szCs w:val="28"/>
        </w:rPr>
        <w:t>________________________________</w:t>
      </w:r>
    </w:p>
    <w:p w:rsidR="00A87052" w:rsidRPr="00EA05C0" w:rsidRDefault="00A87052" w:rsidP="00A87052">
      <w:pPr>
        <w:pStyle w:val="ConsPlusNonformat"/>
        <w:widowControl/>
        <w:ind w:left="4860"/>
        <w:rPr>
          <w:rFonts w:ascii="Times New Roman" w:hAnsi="Times New Roman" w:cs="Times New Roman"/>
          <w:sz w:val="28"/>
          <w:szCs w:val="28"/>
        </w:rPr>
      </w:pPr>
      <w:r w:rsidRPr="00EA05C0">
        <w:rPr>
          <w:rFonts w:ascii="Times New Roman" w:hAnsi="Times New Roman" w:cs="Times New Roman"/>
          <w:sz w:val="28"/>
          <w:szCs w:val="28"/>
        </w:rPr>
        <w:t>(ФИО руководителя)</w:t>
      </w:r>
    </w:p>
    <w:p w:rsidR="00A87052" w:rsidRPr="00EA05C0" w:rsidRDefault="00A87052" w:rsidP="00A87052">
      <w:pPr>
        <w:pStyle w:val="ConsPlusNonformat"/>
        <w:widowControl/>
        <w:jc w:val="both"/>
        <w:rPr>
          <w:rFonts w:ascii="Times New Roman" w:hAnsi="Times New Roman" w:cs="Times New Roman"/>
          <w:sz w:val="28"/>
          <w:szCs w:val="28"/>
        </w:rPr>
      </w:pPr>
    </w:p>
    <w:p w:rsidR="00A87052" w:rsidRPr="00EA05C0" w:rsidRDefault="00A87052" w:rsidP="00A87052">
      <w:pPr>
        <w:pStyle w:val="ConsPlusNonformat"/>
        <w:widowControl/>
        <w:jc w:val="center"/>
        <w:rPr>
          <w:rFonts w:ascii="Times New Roman" w:hAnsi="Times New Roman" w:cs="Times New Roman"/>
          <w:sz w:val="28"/>
          <w:szCs w:val="28"/>
        </w:rPr>
      </w:pPr>
    </w:p>
    <w:p w:rsidR="00A87052" w:rsidRPr="00EA05C0" w:rsidRDefault="00A87052" w:rsidP="00A87052">
      <w:pPr>
        <w:pStyle w:val="ConsPlusNonformat"/>
        <w:widowControl/>
        <w:jc w:val="center"/>
        <w:rPr>
          <w:rFonts w:ascii="Times New Roman" w:hAnsi="Times New Roman" w:cs="Times New Roman"/>
          <w:sz w:val="28"/>
          <w:szCs w:val="28"/>
        </w:rPr>
      </w:pPr>
      <w:r w:rsidRPr="00EA05C0">
        <w:rPr>
          <w:rFonts w:ascii="Times New Roman" w:hAnsi="Times New Roman" w:cs="Times New Roman"/>
          <w:sz w:val="28"/>
          <w:szCs w:val="28"/>
        </w:rPr>
        <w:t>ЗАЯВЛЕНИЕ</w:t>
      </w:r>
    </w:p>
    <w:p w:rsidR="00A87052" w:rsidRPr="00EA05C0" w:rsidRDefault="00A87052" w:rsidP="00A87052">
      <w:pPr>
        <w:pStyle w:val="ConsPlusNonformat"/>
        <w:widowControl/>
        <w:jc w:val="both"/>
        <w:rPr>
          <w:rFonts w:ascii="Times New Roman" w:hAnsi="Times New Roman" w:cs="Times New Roman"/>
          <w:sz w:val="28"/>
          <w:szCs w:val="28"/>
        </w:rPr>
      </w:pPr>
    </w:p>
    <w:p w:rsidR="00A87052" w:rsidRPr="00EA05C0" w:rsidRDefault="00A87052" w:rsidP="00A87052">
      <w:pPr>
        <w:pStyle w:val="ConsPlusTitle"/>
        <w:widowControl/>
        <w:jc w:val="both"/>
        <w:rPr>
          <w:rFonts w:ascii="Times New Roman" w:hAnsi="Times New Roman" w:cs="Times New Roman"/>
          <w:b w:val="0"/>
          <w:sz w:val="28"/>
          <w:szCs w:val="28"/>
        </w:rPr>
      </w:pPr>
      <w:r w:rsidRPr="00EA05C0">
        <w:rPr>
          <w:rFonts w:ascii="Times New Roman" w:hAnsi="Times New Roman" w:cs="Times New Roman"/>
          <w:b w:val="0"/>
          <w:sz w:val="28"/>
          <w:szCs w:val="28"/>
        </w:rPr>
        <w:t xml:space="preserve">    Прошу предоставить субсидию сельскохозяйственным товаропроизводителям - субъектам малого и среднего предпринимательства</w:t>
      </w:r>
    </w:p>
    <w:p w:rsidR="00A87052" w:rsidRPr="00EA05C0" w:rsidRDefault="00A87052" w:rsidP="00A87052">
      <w:pPr>
        <w:pStyle w:val="ConsPlusTitle"/>
        <w:widowControl/>
        <w:jc w:val="both"/>
        <w:rPr>
          <w:rFonts w:ascii="Times New Roman" w:hAnsi="Times New Roman" w:cs="Times New Roman"/>
          <w:b w:val="0"/>
          <w:sz w:val="28"/>
          <w:szCs w:val="28"/>
        </w:rPr>
      </w:pPr>
      <w:r w:rsidRPr="00EA05C0">
        <w:rPr>
          <w:rFonts w:ascii="Times New Roman" w:hAnsi="Times New Roman" w:cs="Times New Roman"/>
          <w:b w:val="0"/>
          <w:sz w:val="28"/>
          <w:szCs w:val="28"/>
        </w:rPr>
        <w:t>в сумме ______________________ (руб.).</w:t>
      </w:r>
    </w:p>
    <w:p w:rsidR="00A87052" w:rsidRPr="00EA05C0" w:rsidRDefault="00A87052" w:rsidP="00A87052">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 xml:space="preserve">    Подтверждаю, что:</w:t>
      </w:r>
    </w:p>
    <w:p w:rsidR="00A87052" w:rsidRPr="00EA05C0" w:rsidRDefault="00A87052" w:rsidP="00A87052">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 xml:space="preserve">    1.  Не  получал  поддержку из бюджетов любых уровней бюджетной системы Российской Федерации на содержание маточного поголовья сельскохозяйственных животных.</w:t>
      </w:r>
    </w:p>
    <w:p w:rsidR="00A87052" w:rsidRPr="00EA05C0" w:rsidRDefault="00A87052" w:rsidP="00A87052">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 xml:space="preserve">    2.  Вся  информация, содержащаяся в заявлении и прилагаемых документах, является подлинной.</w:t>
      </w:r>
    </w:p>
    <w:p w:rsidR="00A87052" w:rsidRPr="00EA05C0" w:rsidRDefault="00A87052" w:rsidP="00A87052">
      <w:pPr>
        <w:pStyle w:val="ConsPlusNonformat"/>
        <w:widowControl/>
        <w:jc w:val="both"/>
        <w:rPr>
          <w:rFonts w:ascii="Times New Roman" w:hAnsi="Times New Roman" w:cs="Times New Roman"/>
          <w:sz w:val="28"/>
          <w:szCs w:val="28"/>
        </w:rPr>
      </w:pPr>
    </w:p>
    <w:p w:rsidR="00A87052" w:rsidRPr="00EA05C0" w:rsidRDefault="00A87052" w:rsidP="00A87052">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 xml:space="preserve">    Полное</w:t>
      </w:r>
      <w:r w:rsidRPr="00EA05C0">
        <w:rPr>
          <w:rFonts w:ascii="Times New Roman" w:hAnsi="Times New Roman" w:cs="Times New Roman"/>
          <w:sz w:val="28"/>
          <w:szCs w:val="28"/>
        </w:rPr>
        <w:tab/>
        <w:t xml:space="preserve"> наименование</w:t>
      </w:r>
      <w:r w:rsidRPr="00EA05C0">
        <w:rPr>
          <w:rFonts w:ascii="Times New Roman" w:hAnsi="Times New Roman" w:cs="Times New Roman"/>
          <w:sz w:val="28"/>
          <w:szCs w:val="28"/>
        </w:rPr>
        <w:tab/>
        <w:t xml:space="preserve"> организации: __________________________________________________________________</w:t>
      </w:r>
    </w:p>
    <w:p w:rsidR="00A87052" w:rsidRPr="00EA05C0" w:rsidRDefault="00A87052" w:rsidP="00A87052">
      <w:pPr>
        <w:pStyle w:val="ConsPlusNonformat"/>
        <w:widowControl/>
        <w:rPr>
          <w:rFonts w:ascii="Times New Roman" w:hAnsi="Times New Roman" w:cs="Times New Roman"/>
          <w:sz w:val="28"/>
          <w:szCs w:val="28"/>
        </w:rPr>
      </w:pPr>
      <w:r w:rsidRPr="00EA05C0">
        <w:rPr>
          <w:rFonts w:ascii="Times New Roman" w:hAnsi="Times New Roman" w:cs="Times New Roman"/>
          <w:sz w:val="28"/>
          <w:szCs w:val="28"/>
        </w:rPr>
        <w:t xml:space="preserve">    Юридический адрес: __________________________________________________________________</w:t>
      </w:r>
    </w:p>
    <w:p w:rsidR="00A87052" w:rsidRPr="00EA05C0" w:rsidRDefault="00A87052" w:rsidP="00A87052">
      <w:pPr>
        <w:pStyle w:val="ConsPlusNonformat"/>
        <w:widowControl/>
        <w:rPr>
          <w:rFonts w:ascii="Times New Roman" w:hAnsi="Times New Roman" w:cs="Times New Roman"/>
          <w:sz w:val="28"/>
          <w:szCs w:val="28"/>
        </w:rPr>
      </w:pPr>
      <w:r w:rsidRPr="00EA05C0">
        <w:rPr>
          <w:rFonts w:ascii="Times New Roman" w:hAnsi="Times New Roman" w:cs="Times New Roman"/>
          <w:sz w:val="28"/>
          <w:szCs w:val="28"/>
        </w:rPr>
        <w:t xml:space="preserve">    Адрес осуществления деятельности: __________________________________________________________________</w:t>
      </w:r>
    </w:p>
    <w:p w:rsidR="00A87052" w:rsidRPr="00EA05C0" w:rsidRDefault="00A87052" w:rsidP="00A87052">
      <w:pPr>
        <w:pStyle w:val="ConsPlusNonformat"/>
        <w:widowControl/>
        <w:rPr>
          <w:rFonts w:ascii="Times New Roman" w:hAnsi="Times New Roman" w:cs="Times New Roman"/>
          <w:sz w:val="28"/>
          <w:szCs w:val="28"/>
        </w:rPr>
      </w:pPr>
      <w:r w:rsidRPr="00EA05C0">
        <w:rPr>
          <w:rFonts w:ascii="Times New Roman" w:hAnsi="Times New Roman" w:cs="Times New Roman"/>
          <w:sz w:val="28"/>
          <w:szCs w:val="28"/>
        </w:rPr>
        <w:t xml:space="preserve">    Контактный телефон, факс, e-mail</w:t>
      </w:r>
      <w:proofErr w:type="gramStart"/>
      <w:r w:rsidRPr="00EA05C0">
        <w:rPr>
          <w:rFonts w:ascii="Times New Roman" w:hAnsi="Times New Roman" w:cs="Times New Roman"/>
          <w:sz w:val="28"/>
          <w:szCs w:val="28"/>
        </w:rPr>
        <w:t xml:space="preserve"> :</w:t>
      </w:r>
      <w:proofErr w:type="gramEnd"/>
      <w:r w:rsidRPr="00EA05C0">
        <w:rPr>
          <w:rFonts w:ascii="Times New Roman" w:hAnsi="Times New Roman" w:cs="Times New Roman"/>
          <w:sz w:val="28"/>
          <w:szCs w:val="28"/>
        </w:rPr>
        <w:t xml:space="preserve"> __________________________________________________________________</w:t>
      </w:r>
    </w:p>
    <w:p w:rsidR="00A87052" w:rsidRPr="00EA05C0" w:rsidRDefault="00A87052" w:rsidP="00A87052">
      <w:pPr>
        <w:pStyle w:val="ConsPlusNonformat"/>
        <w:widowControl/>
        <w:rPr>
          <w:rFonts w:ascii="Times New Roman" w:hAnsi="Times New Roman" w:cs="Times New Roman"/>
          <w:sz w:val="28"/>
          <w:szCs w:val="28"/>
        </w:rPr>
      </w:pPr>
      <w:r w:rsidRPr="00EA05C0">
        <w:rPr>
          <w:rFonts w:ascii="Times New Roman" w:hAnsi="Times New Roman" w:cs="Times New Roman"/>
          <w:sz w:val="28"/>
          <w:szCs w:val="28"/>
        </w:rPr>
        <w:t xml:space="preserve">    Контактное лицо: __________________________________________________________________</w:t>
      </w:r>
    </w:p>
    <w:p w:rsidR="00A87052" w:rsidRPr="00EA05C0" w:rsidRDefault="00A87052" w:rsidP="00A87052">
      <w:pPr>
        <w:pStyle w:val="ConsPlusNonformat"/>
        <w:widowControl/>
        <w:rPr>
          <w:rFonts w:ascii="Times New Roman" w:hAnsi="Times New Roman" w:cs="Times New Roman"/>
          <w:sz w:val="28"/>
          <w:szCs w:val="28"/>
        </w:rPr>
      </w:pPr>
      <w:r w:rsidRPr="00EA05C0">
        <w:rPr>
          <w:rFonts w:ascii="Times New Roman" w:hAnsi="Times New Roman" w:cs="Times New Roman"/>
          <w:sz w:val="28"/>
          <w:szCs w:val="28"/>
        </w:rPr>
        <w:t xml:space="preserve">    Банковские реквизиты: __________________________________________________________________  __________________________________________________________________  __________________________________________________________________</w:t>
      </w:r>
    </w:p>
    <w:p w:rsidR="00F41AA6" w:rsidRDefault="00A87052" w:rsidP="00F41AA6">
      <w:pPr>
        <w:autoSpaceDE w:val="0"/>
        <w:autoSpaceDN w:val="0"/>
        <w:adjustRightInd w:val="0"/>
        <w:ind w:firstLine="540"/>
        <w:jc w:val="both"/>
        <w:rPr>
          <w:rFonts w:ascii="Times New Roman" w:hAnsi="Times New Roman"/>
          <w:sz w:val="28"/>
          <w:szCs w:val="28"/>
        </w:rPr>
      </w:pPr>
      <w:r w:rsidRPr="00EA05C0">
        <w:rPr>
          <w:rFonts w:ascii="Times New Roman" w:hAnsi="Times New Roman"/>
          <w:sz w:val="28"/>
          <w:szCs w:val="28"/>
        </w:rPr>
        <w:t xml:space="preserve">    </w:t>
      </w:r>
    </w:p>
    <w:p w:rsidR="00F41AA6" w:rsidRPr="00EA05C0" w:rsidRDefault="00F41AA6" w:rsidP="00B61012">
      <w:pPr>
        <w:autoSpaceDE w:val="0"/>
        <w:autoSpaceDN w:val="0"/>
        <w:adjustRightInd w:val="0"/>
        <w:jc w:val="both"/>
        <w:rPr>
          <w:rFonts w:ascii="Times New Roman" w:hAnsi="Times New Roman"/>
          <w:sz w:val="28"/>
          <w:szCs w:val="28"/>
        </w:rPr>
      </w:pPr>
      <w:r w:rsidRPr="00EA05C0">
        <w:rPr>
          <w:rFonts w:ascii="Times New Roman" w:hAnsi="Times New Roman"/>
          <w:sz w:val="28"/>
          <w:szCs w:val="28"/>
        </w:rPr>
        <w:t>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r w:rsidR="00C349DE">
        <w:rPr>
          <w:rFonts w:ascii="Times New Roman" w:hAnsi="Times New Roman"/>
          <w:sz w:val="28"/>
          <w:szCs w:val="28"/>
        </w:rPr>
        <w:t xml:space="preserve"> </w:t>
      </w:r>
      <w:r w:rsidRPr="00EA05C0">
        <w:rPr>
          <w:rFonts w:ascii="Times New Roman" w:hAnsi="Times New Roman"/>
          <w:sz w:val="28"/>
          <w:szCs w:val="28"/>
        </w:rPr>
        <w:t>__________</w:t>
      </w:r>
    </w:p>
    <w:p w:rsidR="00F41AA6" w:rsidRPr="00EA05C0" w:rsidRDefault="00C349DE" w:rsidP="00F41AA6">
      <w:pPr>
        <w:pStyle w:val="ConsPlusNonformat"/>
        <w:widowControl/>
        <w:tabs>
          <w:tab w:val="left" w:pos="7845"/>
        </w:tabs>
        <w:jc w:val="both"/>
        <w:rPr>
          <w:rFonts w:ascii="Times New Roman" w:hAnsi="Times New Roman" w:cs="Times New Roman"/>
          <w:sz w:val="28"/>
          <w:szCs w:val="28"/>
        </w:rPr>
      </w:pPr>
      <w:r>
        <w:rPr>
          <w:rFonts w:ascii="Times New Roman" w:hAnsi="Times New Roman" w:cs="Times New Roman"/>
          <w:sz w:val="28"/>
          <w:szCs w:val="28"/>
        </w:rPr>
        <w:t xml:space="preserve">                                                              </w:t>
      </w:r>
      <w:r w:rsidR="00F41AA6" w:rsidRPr="00EA05C0">
        <w:rPr>
          <w:rFonts w:ascii="Times New Roman" w:hAnsi="Times New Roman" w:cs="Times New Roman"/>
          <w:sz w:val="28"/>
          <w:szCs w:val="28"/>
        </w:rPr>
        <w:t xml:space="preserve">(да/нет)       </w:t>
      </w:r>
    </w:p>
    <w:p w:rsidR="00A87052" w:rsidRPr="00EA05C0" w:rsidRDefault="00A87052" w:rsidP="00F41AA6">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Является участником соглашений о разделе продукции ________________</w:t>
      </w:r>
    </w:p>
    <w:p w:rsidR="00A87052" w:rsidRPr="00EA05C0" w:rsidRDefault="00A87052" w:rsidP="00A87052">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 xml:space="preserve">                                                                                                            (да/нет)</w:t>
      </w:r>
    </w:p>
    <w:p w:rsidR="00C349DE" w:rsidRPr="00EA05C0" w:rsidRDefault="00C349DE" w:rsidP="00C349DE">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 xml:space="preserve">Осуществляет </w:t>
      </w:r>
      <w:r>
        <w:rPr>
          <w:rFonts w:ascii="Times New Roman" w:hAnsi="Times New Roman" w:cs="Times New Roman"/>
          <w:sz w:val="28"/>
          <w:szCs w:val="28"/>
        </w:rPr>
        <w:t>предпринимательскую деятельность в сфере игорного бизнеса</w:t>
      </w:r>
      <w:r w:rsidRPr="00EA05C0">
        <w:rPr>
          <w:rFonts w:ascii="Times New Roman" w:hAnsi="Times New Roman" w:cs="Times New Roman"/>
          <w:sz w:val="28"/>
          <w:szCs w:val="28"/>
        </w:rPr>
        <w:t xml:space="preserve"> __________</w:t>
      </w:r>
    </w:p>
    <w:p w:rsidR="00C349DE" w:rsidRPr="00EA05C0" w:rsidRDefault="00B61012" w:rsidP="00C349DE">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C349DE" w:rsidRPr="00EA05C0">
        <w:rPr>
          <w:rFonts w:ascii="Times New Roman" w:hAnsi="Times New Roman" w:cs="Times New Roman"/>
          <w:sz w:val="28"/>
          <w:szCs w:val="28"/>
        </w:rPr>
        <w:t>(да/нет)</w:t>
      </w:r>
    </w:p>
    <w:p w:rsidR="00B1168E" w:rsidRDefault="00B1168E" w:rsidP="00B61012">
      <w:pPr>
        <w:pStyle w:val="ConsPlusNonformat"/>
        <w:widowControl/>
        <w:jc w:val="both"/>
        <w:rPr>
          <w:rFonts w:ascii="Times New Roman" w:hAnsi="Times New Roman"/>
          <w:sz w:val="28"/>
          <w:szCs w:val="28"/>
        </w:rPr>
      </w:pPr>
      <w:r>
        <w:rPr>
          <w:rFonts w:ascii="Times New Roman" w:hAnsi="Times New Roman"/>
          <w:sz w:val="28"/>
          <w:szCs w:val="28"/>
        </w:rPr>
        <w:t>Являет</w:t>
      </w:r>
      <w:r w:rsidRPr="00EA05C0">
        <w:rPr>
          <w:rFonts w:ascii="Times New Roman" w:hAnsi="Times New Roman"/>
          <w:sz w:val="28"/>
          <w:szCs w:val="28"/>
        </w:rPr>
        <w:t>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r>
        <w:rPr>
          <w:rFonts w:ascii="Times New Roman" w:hAnsi="Times New Roman"/>
          <w:sz w:val="28"/>
          <w:szCs w:val="28"/>
        </w:rPr>
        <w:t xml:space="preserve"> ___________</w:t>
      </w:r>
    </w:p>
    <w:p w:rsidR="00B1168E" w:rsidRPr="00EA05C0" w:rsidRDefault="00B1168E" w:rsidP="00B1168E">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(да/нет)</w:t>
      </w:r>
    </w:p>
    <w:p w:rsidR="00A87052" w:rsidRPr="00EA05C0" w:rsidRDefault="00A87052" w:rsidP="00A87052">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Осуществляет производство и реализацию подакцизных товаров __________</w:t>
      </w:r>
    </w:p>
    <w:p w:rsidR="00A87052" w:rsidRPr="00EA05C0" w:rsidRDefault="00A87052" w:rsidP="00A87052">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 xml:space="preserve">     </w:t>
      </w:r>
      <w:r w:rsidR="00C349DE">
        <w:rPr>
          <w:rFonts w:ascii="Times New Roman" w:hAnsi="Times New Roman" w:cs="Times New Roman"/>
          <w:sz w:val="28"/>
          <w:szCs w:val="28"/>
        </w:rPr>
        <w:t xml:space="preserve">                                                                                                                </w:t>
      </w:r>
      <w:r w:rsidRPr="00EA05C0">
        <w:rPr>
          <w:rFonts w:ascii="Times New Roman" w:hAnsi="Times New Roman" w:cs="Times New Roman"/>
          <w:sz w:val="28"/>
          <w:szCs w:val="28"/>
        </w:rPr>
        <w:t>(да/нет)</w:t>
      </w:r>
    </w:p>
    <w:p w:rsidR="00A87052" w:rsidRPr="00EA05C0" w:rsidRDefault="00B039DE" w:rsidP="00A87052">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Осуществляет </w:t>
      </w:r>
      <w:r w:rsidR="00A87052" w:rsidRPr="00EA05C0">
        <w:rPr>
          <w:rFonts w:ascii="Times New Roman" w:hAnsi="Times New Roman" w:cs="Times New Roman"/>
          <w:sz w:val="28"/>
          <w:szCs w:val="28"/>
        </w:rPr>
        <w:t>добычу  и</w:t>
      </w:r>
      <w:r w:rsidR="00C349DE">
        <w:rPr>
          <w:rFonts w:ascii="Times New Roman" w:hAnsi="Times New Roman" w:cs="Times New Roman"/>
          <w:sz w:val="28"/>
          <w:szCs w:val="28"/>
        </w:rPr>
        <w:t xml:space="preserve"> (или)</w:t>
      </w:r>
      <w:r w:rsidR="00A87052" w:rsidRPr="00EA05C0">
        <w:rPr>
          <w:rFonts w:ascii="Times New Roman" w:hAnsi="Times New Roman" w:cs="Times New Roman"/>
          <w:sz w:val="28"/>
          <w:szCs w:val="28"/>
        </w:rPr>
        <w:t xml:space="preserve">  реализацию полезных ископаемых, за исключением общераспространенных полезных ископаемых ____________</w:t>
      </w:r>
    </w:p>
    <w:p w:rsidR="00A87052" w:rsidRPr="00EA05C0" w:rsidRDefault="00A87052" w:rsidP="00A87052">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 xml:space="preserve">                                                                                                           (да/нет)</w:t>
      </w:r>
    </w:p>
    <w:p w:rsidR="00B1168E" w:rsidRDefault="00B039DE" w:rsidP="00B039DE">
      <w:pPr>
        <w:autoSpaceDE w:val="0"/>
        <w:autoSpaceDN w:val="0"/>
        <w:adjustRightInd w:val="0"/>
        <w:jc w:val="both"/>
        <w:rPr>
          <w:rFonts w:ascii="Times New Roman" w:hAnsi="Times New Roman"/>
          <w:sz w:val="28"/>
          <w:szCs w:val="28"/>
        </w:rPr>
      </w:pPr>
      <w:r>
        <w:rPr>
          <w:rFonts w:ascii="Times New Roman" w:hAnsi="Times New Roman"/>
          <w:sz w:val="28"/>
          <w:szCs w:val="28"/>
        </w:rPr>
        <w:t>Н</w:t>
      </w:r>
      <w:r w:rsidR="00B1168E" w:rsidRPr="004C0876">
        <w:rPr>
          <w:rFonts w:ascii="Times New Roman" w:hAnsi="Times New Roman"/>
          <w:sz w:val="28"/>
          <w:szCs w:val="28"/>
        </w:rPr>
        <w:t>аход</w:t>
      </w:r>
      <w:r>
        <w:rPr>
          <w:rFonts w:ascii="Times New Roman" w:hAnsi="Times New Roman"/>
          <w:sz w:val="28"/>
          <w:szCs w:val="28"/>
        </w:rPr>
        <w:t>ит</w:t>
      </w:r>
      <w:r w:rsidR="00B1168E" w:rsidRPr="004C0876">
        <w:rPr>
          <w:rFonts w:ascii="Times New Roman" w:hAnsi="Times New Roman"/>
          <w:sz w:val="28"/>
          <w:szCs w:val="28"/>
        </w:rPr>
        <w:t>ся в стадии реорганизации, ликвидации или банкротства в соответствии с законодательством Российской Федерации</w:t>
      </w:r>
      <w:r>
        <w:rPr>
          <w:rFonts w:ascii="Times New Roman" w:hAnsi="Times New Roman"/>
          <w:sz w:val="28"/>
          <w:szCs w:val="28"/>
        </w:rPr>
        <w:t xml:space="preserve"> __________</w:t>
      </w:r>
    </w:p>
    <w:p w:rsidR="00B039DE" w:rsidRPr="004C0876" w:rsidRDefault="00B039DE" w:rsidP="00B039DE">
      <w:pPr>
        <w:autoSpaceDE w:val="0"/>
        <w:autoSpaceDN w:val="0"/>
        <w:adjustRightInd w:val="0"/>
        <w:jc w:val="both"/>
        <w:rPr>
          <w:rFonts w:ascii="Times New Roman" w:hAnsi="Times New Roman"/>
          <w:sz w:val="28"/>
          <w:szCs w:val="28"/>
        </w:rPr>
      </w:pPr>
      <w:r>
        <w:rPr>
          <w:rFonts w:ascii="Times New Roman" w:hAnsi="Times New Roman"/>
          <w:sz w:val="28"/>
          <w:szCs w:val="28"/>
        </w:rPr>
        <w:t xml:space="preserve">                                                                                                        (да/нет)</w:t>
      </w:r>
    </w:p>
    <w:p w:rsidR="00B1168E" w:rsidRDefault="00B1168E" w:rsidP="00A87052">
      <w:pPr>
        <w:pStyle w:val="ConsPlusNonformat"/>
        <w:widowControl/>
        <w:jc w:val="both"/>
        <w:rPr>
          <w:rFonts w:ascii="Times New Roman" w:hAnsi="Times New Roman" w:cs="Times New Roman"/>
          <w:sz w:val="28"/>
          <w:szCs w:val="28"/>
        </w:rPr>
      </w:pPr>
    </w:p>
    <w:p w:rsidR="00A87052" w:rsidRPr="00EA05C0" w:rsidRDefault="00A87052" w:rsidP="00A87052">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Применяемая заявителем система налогообложения (нужное подчеркнуть):</w:t>
      </w:r>
    </w:p>
    <w:p w:rsidR="00A87052" w:rsidRPr="00EA05C0" w:rsidRDefault="00A87052" w:rsidP="00B039DE">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общая система налогообложения;</w:t>
      </w:r>
    </w:p>
    <w:p w:rsidR="00A87052" w:rsidRPr="00EA05C0" w:rsidRDefault="00A87052" w:rsidP="00B039DE">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упрощенная (УСН);</w:t>
      </w:r>
    </w:p>
    <w:p w:rsidR="00A87052" w:rsidRPr="00EA05C0" w:rsidRDefault="00A87052" w:rsidP="00B039DE">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патентная (УСН на основе патента);</w:t>
      </w:r>
    </w:p>
    <w:p w:rsidR="00A87052" w:rsidRPr="00EA05C0" w:rsidRDefault="00A87052" w:rsidP="00B039DE">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в   виде   единого  налога  на  вмененный  доход  для  отдельных  видов</w:t>
      </w:r>
    </w:p>
    <w:p w:rsidR="00A87052" w:rsidRPr="00EA05C0" w:rsidRDefault="00A87052" w:rsidP="00B039DE">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деятельности (ЕНВД);</w:t>
      </w:r>
    </w:p>
    <w:p w:rsidR="00A87052" w:rsidRPr="00EA05C0" w:rsidRDefault="00A87052" w:rsidP="00B039DE">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в виде единого сельскохозяйственного налога (ЕСХН).</w:t>
      </w:r>
    </w:p>
    <w:p w:rsidR="00A87052" w:rsidRPr="00EA05C0" w:rsidRDefault="00A87052" w:rsidP="00A87052">
      <w:pPr>
        <w:autoSpaceDE w:val="0"/>
        <w:autoSpaceDN w:val="0"/>
        <w:adjustRightInd w:val="0"/>
        <w:jc w:val="both"/>
        <w:outlineLvl w:val="2"/>
        <w:rPr>
          <w:rFonts w:ascii="Times New Roman" w:hAnsi="Times New Roman"/>
          <w:sz w:val="28"/>
          <w:szCs w:val="28"/>
        </w:rPr>
      </w:pPr>
    </w:p>
    <w:p w:rsidR="00A87052" w:rsidRPr="00EA05C0" w:rsidRDefault="00A87052" w:rsidP="00A87052">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Приложение: на __________ листах.</w:t>
      </w:r>
    </w:p>
    <w:p w:rsidR="00A87052" w:rsidRPr="00EA05C0" w:rsidRDefault="00A87052" w:rsidP="00A87052">
      <w:pPr>
        <w:pStyle w:val="ConsPlusNonformat"/>
        <w:widowControl/>
        <w:jc w:val="both"/>
        <w:rPr>
          <w:rFonts w:ascii="Times New Roman" w:hAnsi="Times New Roman" w:cs="Times New Roman"/>
          <w:sz w:val="28"/>
          <w:szCs w:val="28"/>
        </w:rPr>
      </w:pPr>
    </w:p>
    <w:p w:rsidR="00A87052" w:rsidRPr="00EA05C0" w:rsidRDefault="00A87052" w:rsidP="00A87052">
      <w:pPr>
        <w:pStyle w:val="ConsPlusNonformat"/>
        <w:widowControl/>
        <w:jc w:val="both"/>
        <w:rPr>
          <w:rFonts w:ascii="Times New Roman" w:hAnsi="Times New Roman" w:cs="Times New Roman"/>
          <w:sz w:val="28"/>
          <w:szCs w:val="28"/>
        </w:rPr>
      </w:pPr>
    </w:p>
    <w:p w:rsidR="00A87052" w:rsidRPr="00EA05C0" w:rsidRDefault="00A87052" w:rsidP="00A87052">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 xml:space="preserve">"___" _______________ 20__года </w:t>
      </w:r>
    </w:p>
    <w:p w:rsidR="00A87052" w:rsidRPr="00EA05C0" w:rsidRDefault="00A87052" w:rsidP="00A87052">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__________________ ________________________</w:t>
      </w:r>
    </w:p>
    <w:p w:rsidR="00A87052" w:rsidRPr="00EA05C0" w:rsidRDefault="00A87052" w:rsidP="00A87052">
      <w:pPr>
        <w:pStyle w:val="ConsPlusNonformat"/>
        <w:widowControl/>
        <w:jc w:val="both"/>
        <w:rPr>
          <w:rFonts w:ascii="Times New Roman" w:hAnsi="Times New Roman" w:cs="Times New Roman"/>
          <w:sz w:val="28"/>
          <w:szCs w:val="28"/>
        </w:rPr>
      </w:pPr>
      <w:r w:rsidRPr="00EA05C0">
        <w:rPr>
          <w:rFonts w:ascii="Times New Roman" w:hAnsi="Times New Roman" w:cs="Times New Roman"/>
          <w:sz w:val="28"/>
          <w:szCs w:val="28"/>
        </w:rPr>
        <w:t xml:space="preserve">         (подпись)       (расшифровка подписи)</w:t>
      </w:r>
    </w:p>
    <w:p w:rsidR="00A87052" w:rsidRPr="00EA05C0" w:rsidRDefault="00A87052" w:rsidP="00A87052">
      <w:pPr>
        <w:pStyle w:val="ConsPlusNormal"/>
        <w:widowControl/>
        <w:ind w:firstLine="0"/>
        <w:rPr>
          <w:rFonts w:ascii="Times New Roman" w:hAnsi="Times New Roman" w:cs="Times New Roman"/>
          <w:sz w:val="28"/>
          <w:szCs w:val="28"/>
        </w:rPr>
      </w:pPr>
      <w:r w:rsidRPr="00EA05C0">
        <w:rPr>
          <w:rFonts w:ascii="Times New Roman" w:hAnsi="Times New Roman" w:cs="Times New Roman"/>
          <w:sz w:val="28"/>
          <w:szCs w:val="28"/>
        </w:rPr>
        <w:t xml:space="preserve">МП                   </w:t>
      </w: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rPr>
          <w:sz w:val="28"/>
          <w:szCs w:val="28"/>
        </w:rPr>
      </w:pP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Default="00A87052" w:rsidP="00A87052">
      <w:pPr>
        <w:pStyle w:val="ConsPlusNormal"/>
        <w:widowControl/>
        <w:ind w:firstLine="0"/>
        <w:jc w:val="right"/>
        <w:rPr>
          <w:rFonts w:ascii="Times New Roman" w:hAnsi="Times New Roman" w:cs="Times New Roman"/>
          <w:sz w:val="28"/>
          <w:szCs w:val="28"/>
        </w:rPr>
      </w:pPr>
    </w:p>
    <w:p w:rsidR="000F29AA" w:rsidRDefault="000F29AA" w:rsidP="00A87052">
      <w:pPr>
        <w:pStyle w:val="ConsPlusNormal"/>
        <w:widowControl/>
        <w:ind w:firstLine="0"/>
        <w:jc w:val="right"/>
        <w:rPr>
          <w:rFonts w:ascii="Times New Roman" w:hAnsi="Times New Roman" w:cs="Times New Roman"/>
          <w:sz w:val="28"/>
          <w:szCs w:val="28"/>
        </w:rPr>
      </w:pPr>
    </w:p>
    <w:p w:rsidR="000F29AA" w:rsidRDefault="000F29AA" w:rsidP="00A87052">
      <w:pPr>
        <w:pStyle w:val="ConsPlusNormal"/>
        <w:widowControl/>
        <w:ind w:firstLine="0"/>
        <w:jc w:val="right"/>
        <w:rPr>
          <w:rFonts w:ascii="Times New Roman" w:hAnsi="Times New Roman" w:cs="Times New Roman"/>
          <w:sz w:val="28"/>
          <w:szCs w:val="28"/>
        </w:rPr>
      </w:pPr>
    </w:p>
    <w:p w:rsidR="000F29AA" w:rsidRDefault="000F29AA" w:rsidP="00A87052">
      <w:pPr>
        <w:pStyle w:val="ConsPlusNormal"/>
        <w:widowControl/>
        <w:ind w:firstLine="0"/>
        <w:jc w:val="right"/>
        <w:rPr>
          <w:rFonts w:ascii="Times New Roman" w:hAnsi="Times New Roman" w:cs="Times New Roman"/>
          <w:sz w:val="28"/>
          <w:szCs w:val="28"/>
        </w:rPr>
      </w:pPr>
    </w:p>
    <w:p w:rsidR="000F29AA" w:rsidRDefault="000F29AA" w:rsidP="00A87052">
      <w:pPr>
        <w:pStyle w:val="ConsPlusNormal"/>
        <w:widowControl/>
        <w:ind w:firstLine="0"/>
        <w:jc w:val="right"/>
        <w:rPr>
          <w:rFonts w:ascii="Times New Roman" w:hAnsi="Times New Roman" w:cs="Times New Roman"/>
          <w:sz w:val="28"/>
          <w:szCs w:val="28"/>
        </w:rPr>
      </w:pPr>
    </w:p>
    <w:p w:rsidR="000F29AA" w:rsidRDefault="000F29AA" w:rsidP="00A87052">
      <w:pPr>
        <w:pStyle w:val="ConsPlusNormal"/>
        <w:widowControl/>
        <w:ind w:firstLine="0"/>
        <w:jc w:val="right"/>
        <w:rPr>
          <w:rFonts w:ascii="Times New Roman" w:hAnsi="Times New Roman" w:cs="Times New Roman"/>
          <w:sz w:val="28"/>
          <w:szCs w:val="28"/>
        </w:rPr>
      </w:pPr>
    </w:p>
    <w:p w:rsidR="000F29AA" w:rsidRDefault="000F29AA" w:rsidP="00A87052">
      <w:pPr>
        <w:pStyle w:val="ConsPlusNormal"/>
        <w:widowControl/>
        <w:ind w:firstLine="0"/>
        <w:jc w:val="right"/>
        <w:rPr>
          <w:rFonts w:ascii="Times New Roman" w:hAnsi="Times New Roman" w:cs="Times New Roman"/>
          <w:sz w:val="28"/>
          <w:szCs w:val="28"/>
        </w:rPr>
      </w:pPr>
    </w:p>
    <w:p w:rsidR="000F29AA" w:rsidRPr="00EA05C0" w:rsidRDefault="000F29AA"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pStyle w:val="ConsPlusNormal"/>
        <w:widowControl/>
        <w:ind w:firstLine="0"/>
        <w:jc w:val="right"/>
        <w:rPr>
          <w:rFonts w:ascii="Times New Roman" w:hAnsi="Times New Roman" w:cs="Times New Roman"/>
          <w:sz w:val="28"/>
          <w:szCs w:val="28"/>
        </w:rPr>
      </w:pPr>
      <w:r w:rsidRPr="00EA05C0">
        <w:rPr>
          <w:rFonts w:ascii="Times New Roman" w:hAnsi="Times New Roman" w:cs="Times New Roman"/>
          <w:sz w:val="28"/>
          <w:szCs w:val="28"/>
        </w:rPr>
        <w:t>Приложение 2</w:t>
      </w:r>
    </w:p>
    <w:p w:rsidR="00A87052" w:rsidRPr="00EA05C0" w:rsidRDefault="00A87052" w:rsidP="00A87052">
      <w:pPr>
        <w:pStyle w:val="ConsPlusNormal"/>
        <w:widowControl/>
        <w:ind w:firstLine="0"/>
        <w:jc w:val="right"/>
        <w:rPr>
          <w:rFonts w:ascii="Times New Roman" w:hAnsi="Times New Roman" w:cs="Times New Roman"/>
          <w:sz w:val="28"/>
          <w:szCs w:val="28"/>
        </w:rPr>
      </w:pPr>
      <w:r w:rsidRPr="00EA05C0">
        <w:rPr>
          <w:rFonts w:ascii="Times New Roman" w:hAnsi="Times New Roman" w:cs="Times New Roman"/>
          <w:sz w:val="28"/>
          <w:szCs w:val="28"/>
        </w:rPr>
        <w:t>к Порядку</w:t>
      </w:r>
    </w:p>
    <w:p w:rsidR="00A87052" w:rsidRPr="00EA05C0" w:rsidRDefault="00A87052" w:rsidP="00A87052">
      <w:pPr>
        <w:pStyle w:val="ConsPlusTitle"/>
        <w:widowControl/>
        <w:jc w:val="right"/>
        <w:rPr>
          <w:rFonts w:ascii="Times New Roman" w:hAnsi="Times New Roman" w:cs="Times New Roman"/>
          <w:b w:val="0"/>
          <w:sz w:val="28"/>
          <w:szCs w:val="28"/>
        </w:rPr>
      </w:pPr>
      <w:r w:rsidRPr="00EA05C0">
        <w:rPr>
          <w:rFonts w:ascii="Times New Roman" w:hAnsi="Times New Roman" w:cs="Times New Roman"/>
          <w:b w:val="0"/>
          <w:sz w:val="28"/>
          <w:szCs w:val="28"/>
        </w:rPr>
        <w:t xml:space="preserve">предоставления субсидий </w:t>
      </w:r>
    </w:p>
    <w:p w:rsidR="00A87052" w:rsidRPr="00EA05C0" w:rsidRDefault="00A87052" w:rsidP="00A87052">
      <w:pPr>
        <w:pStyle w:val="ConsPlusTitle"/>
        <w:widowControl/>
        <w:jc w:val="right"/>
        <w:rPr>
          <w:rFonts w:ascii="Times New Roman" w:hAnsi="Times New Roman" w:cs="Times New Roman"/>
          <w:b w:val="0"/>
          <w:sz w:val="28"/>
          <w:szCs w:val="28"/>
        </w:rPr>
      </w:pPr>
      <w:r w:rsidRPr="00EA05C0">
        <w:rPr>
          <w:rFonts w:ascii="Times New Roman" w:hAnsi="Times New Roman" w:cs="Times New Roman"/>
          <w:b w:val="0"/>
          <w:sz w:val="28"/>
          <w:szCs w:val="28"/>
        </w:rPr>
        <w:t xml:space="preserve">сельскохозяйственным </w:t>
      </w:r>
    </w:p>
    <w:p w:rsidR="00A87052" w:rsidRPr="00EA05C0" w:rsidRDefault="00A87052" w:rsidP="00A87052">
      <w:pPr>
        <w:pStyle w:val="ConsPlusTitle"/>
        <w:widowControl/>
        <w:jc w:val="right"/>
        <w:rPr>
          <w:rFonts w:ascii="Times New Roman" w:hAnsi="Times New Roman" w:cs="Times New Roman"/>
          <w:b w:val="0"/>
          <w:sz w:val="28"/>
          <w:szCs w:val="28"/>
        </w:rPr>
      </w:pPr>
      <w:r w:rsidRPr="00EA05C0">
        <w:rPr>
          <w:rFonts w:ascii="Times New Roman" w:hAnsi="Times New Roman" w:cs="Times New Roman"/>
          <w:b w:val="0"/>
          <w:sz w:val="28"/>
          <w:szCs w:val="28"/>
        </w:rPr>
        <w:t>товаропроизводителям</w:t>
      </w:r>
    </w:p>
    <w:p w:rsidR="00A87052" w:rsidRPr="00EA05C0" w:rsidRDefault="00A87052" w:rsidP="00A87052">
      <w:pPr>
        <w:pStyle w:val="ConsPlusNormal"/>
        <w:widowControl/>
        <w:ind w:firstLine="0"/>
        <w:jc w:val="right"/>
        <w:rPr>
          <w:rFonts w:ascii="Times New Roman" w:hAnsi="Times New Roman" w:cs="Times New Roman"/>
          <w:sz w:val="28"/>
          <w:szCs w:val="28"/>
        </w:rPr>
      </w:pPr>
      <w:r w:rsidRPr="00EA05C0">
        <w:rPr>
          <w:rFonts w:ascii="Times New Roman" w:hAnsi="Times New Roman" w:cs="Times New Roman"/>
          <w:sz w:val="28"/>
          <w:szCs w:val="28"/>
        </w:rPr>
        <w:t xml:space="preserve"> - субъектам малого и среднего  </w:t>
      </w:r>
    </w:p>
    <w:p w:rsidR="00A87052" w:rsidRPr="00EA05C0" w:rsidRDefault="00A87052" w:rsidP="00A87052">
      <w:pPr>
        <w:pStyle w:val="ConsPlusNormal"/>
        <w:widowControl/>
        <w:ind w:firstLine="0"/>
        <w:jc w:val="right"/>
        <w:rPr>
          <w:rFonts w:ascii="Times New Roman" w:hAnsi="Times New Roman" w:cs="Times New Roman"/>
          <w:sz w:val="28"/>
          <w:szCs w:val="28"/>
        </w:rPr>
      </w:pPr>
      <w:r w:rsidRPr="00EA05C0">
        <w:rPr>
          <w:rFonts w:ascii="Times New Roman" w:hAnsi="Times New Roman" w:cs="Times New Roman"/>
          <w:sz w:val="28"/>
          <w:szCs w:val="28"/>
        </w:rPr>
        <w:t>предпринимательства</w:t>
      </w: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pStyle w:val="ConsPlusNormal"/>
        <w:widowControl/>
        <w:ind w:firstLine="540"/>
        <w:jc w:val="center"/>
        <w:rPr>
          <w:rFonts w:ascii="Times New Roman" w:hAnsi="Times New Roman" w:cs="Times New Roman"/>
          <w:sz w:val="28"/>
          <w:szCs w:val="28"/>
        </w:rPr>
      </w:pPr>
      <w:r w:rsidRPr="00EA05C0">
        <w:rPr>
          <w:rFonts w:ascii="Times New Roman" w:hAnsi="Times New Roman" w:cs="Times New Roman"/>
          <w:sz w:val="28"/>
          <w:szCs w:val="28"/>
        </w:rPr>
        <w:t>СТАВКИ</w:t>
      </w:r>
    </w:p>
    <w:p w:rsidR="00A87052" w:rsidRPr="00EA05C0" w:rsidRDefault="00A87052" w:rsidP="00A87052">
      <w:pPr>
        <w:pStyle w:val="ConsPlusNormal"/>
        <w:widowControl/>
        <w:ind w:firstLine="540"/>
        <w:jc w:val="center"/>
        <w:rPr>
          <w:rFonts w:ascii="Times New Roman" w:hAnsi="Times New Roman" w:cs="Times New Roman"/>
          <w:sz w:val="28"/>
          <w:szCs w:val="28"/>
        </w:rPr>
      </w:pPr>
      <w:r w:rsidRPr="00EA05C0">
        <w:rPr>
          <w:rFonts w:ascii="Times New Roman" w:hAnsi="Times New Roman" w:cs="Times New Roman"/>
          <w:sz w:val="28"/>
          <w:szCs w:val="28"/>
        </w:rPr>
        <w:t>субсидий за счёт средств местного бюджета</w:t>
      </w:r>
    </w:p>
    <w:p w:rsidR="00A87052" w:rsidRPr="00EA05C0" w:rsidRDefault="00A87052" w:rsidP="00A87052">
      <w:pPr>
        <w:pStyle w:val="ConsPlusNormal"/>
        <w:widowControl/>
        <w:ind w:firstLine="540"/>
        <w:jc w:val="center"/>
        <w:rPr>
          <w:rFonts w:ascii="Times New Roman" w:hAnsi="Times New Roman" w:cs="Times New Roman"/>
          <w:sz w:val="28"/>
          <w:szCs w:val="28"/>
        </w:rPr>
      </w:pPr>
      <w:r w:rsidRPr="00EA05C0">
        <w:rPr>
          <w:rFonts w:ascii="Times New Roman" w:hAnsi="Times New Roman" w:cs="Times New Roman"/>
          <w:sz w:val="28"/>
          <w:szCs w:val="28"/>
        </w:rPr>
        <w:t xml:space="preserve">на содержание маточного поголовья         </w:t>
      </w:r>
      <w:r w:rsidRPr="00EA05C0">
        <w:rPr>
          <w:rFonts w:ascii="Times New Roman" w:hAnsi="Times New Roman" w:cs="Times New Roman"/>
          <w:sz w:val="28"/>
          <w:szCs w:val="28"/>
        </w:rPr>
        <w:br/>
        <w:t>сельскохозяйственных животных (на 1 условную голову в год):</w:t>
      </w:r>
    </w:p>
    <w:p w:rsidR="00A87052" w:rsidRPr="00EA05C0" w:rsidRDefault="00A87052" w:rsidP="00A87052">
      <w:pPr>
        <w:pStyle w:val="ConsPlusNormal"/>
        <w:widowControl/>
        <w:ind w:firstLine="0"/>
        <w:jc w:val="center"/>
        <w:rPr>
          <w:rFonts w:ascii="Times New Roman" w:hAnsi="Times New Roman" w:cs="Times New Roman"/>
          <w:sz w:val="28"/>
          <w:szCs w:val="28"/>
        </w:rPr>
      </w:pPr>
    </w:p>
    <w:tbl>
      <w:tblPr>
        <w:tblW w:w="9429" w:type="dxa"/>
        <w:tblLayout w:type="fixed"/>
        <w:tblCellMar>
          <w:left w:w="70" w:type="dxa"/>
          <w:right w:w="70" w:type="dxa"/>
        </w:tblCellMar>
        <w:tblLook w:val="0000"/>
      </w:tblPr>
      <w:tblGrid>
        <w:gridCol w:w="752"/>
        <w:gridCol w:w="3579"/>
        <w:gridCol w:w="2549"/>
        <w:gridCol w:w="2549"/>
      </w:tblGrid>
      <w:tr w:rsidR="00A87052" w:rsidRPr="00EA05C0" w:rsidTr="00362C7A">
        <w:trPr>
          <w:cantSplit/>
          <w:trHeight w:val="528"/>
        </w:trPr>
        <w:tc>
          <w:tcPr>
            <w:tcW w:w="752" w:type="dxa"/>
            <w:tcBorders>
              <w:top w:val="single" w:sz="6" w:space="0" w:color="auto"/>
              <w:left w:val="single" w:sz="6" w:space="0" w:color="auto"/>
              <w:bottom w:val="single" w:sz="6" w:space="0" w:color="auto"/>
              <w:right w:val="single" w:sz="6" w:space="0" w:color="auto"/>
            </w:tcBorders>
          </w:tcPr>
          <w:p w:rsidR="00A87052" w:rsidRPr="00EA05C0" w:rsidRDefault="00A87052" w:rsidP="00362C7A">
            <w:pPr>
              <w:pStyle w:val="ConsPlusNormal"/>
              <w:widowControl/>
              <w:ind w:firstLine="0"/>
              <w:rPr>
                <w:rFonts w:ascii="Times New Roman" w:hAnsi="Times New Roman" w:cs="Times New Roman"/>
                <w:sz w:val="28"/>
                <w:szCs w:val="28"/>
              </w:rPr>
            </w:pPr>
            <w:r w:rsidRPr="00EA05C0">
              <w:rPr>
                <w:rFonts w:ascii="Times New Roman" w:hAnsi="Times New Roman" w:cs="Times New Roman"/>
                <w:sz w:val="28"/>
                <w:szCs w:val="28"/>
              </w:rPr>
              <w:t xml:space="preserve">№ </w:t>
            </w:r>
          </w:p>
          <w:p w:rsidR="00A87052" w:rsidRPr="00EA05C0" w:rsidRDefault="00A87052" w:rsidP="00362C7A">
            <w:pPr>
              <w:pStyle w:val="ConsPlusNormal"/>
              <w:widowControl/>
              <w:ind w:firstLine="0"/>
              <w:rPr>
                <w:rFonts w:ascii="Times New Roman" w:hAnsi="Times New Roman" w:cs="Times New Roman"/>
                <w:sz w:val="28"/>
                <w:szCs w:val="28"/>
              </w:rPr>
            </w:pPr>
            <w:r w:rsidRPr="00EA05C0">
              <w:rPr>
                <w:rFonts w:ascii="Times New Roman" w:hAnsi="Times New Roman" w:cs="Times New Roman"/>
                <w:sz w:val="28"/>
                <w:szCs w:val="28"/>
              </w:rPr>
              <w:t>п/п</w:t>
            </w:r>
          </w:p>
        </w:tc>
        <w:tc>
          <w:tcPr>
            <w:tcW w:w="3579" w:type="dxa"/>
            <w:tcBorders>
              <w:top w:val="single" w:sz="6" w:space="0" w:color="auto"/>
              <w:left w:val="single" w:sz="6" w:space="0" w:color="auto"/>
              <w:bottom w:val="single" w:sz="6" w:space="0" w:color="auto"/>
              <w:right w:val="single" w:sz="6" w:space="0" w:color="auto"/>
            </w:tcBorders>
          </w:tcPr>
          <w:p w:rsidR="00A87052" w:rsidRPr="00EA05C0" w:rsidRDefault="00A87052" w:rsidP="00362C7A">
            <w:pPr>
              <w:pStyle w:val="ConsPlusNormal"/>
              <w:widowControl/>
              <w:ind w:firstLine="0"/>
              <w:jc w:val="center"/>
              <w:rPr>
                <w:rFonts w:ascii="Times New Roman" w:hAnsi="Times New Roman" w:cs="Times New Roman"/>
                <w:sz w:val="28"/>
                <w:szCs w:val="28"/>
              </w:rPr>
            </w:pPr>
            <w:r w:rsidRPr="00EA05C0">
              <w:rPr>
                <w:rFonts w:ascii="Times New Roman" w:hAnsi="Times New Roman" w:cs="Times New Roman"/>
                <w:sz w:val="28"/>
                <w:szCs w:val="28"/>
              </w:rPr>
              <w:t>Наименование сельскохозяйственных животных</w:t>
            </w:r>
          </w:p>
        </w:tc>
        <w:tc>
          <w:tcPr>
            <w:tcW w:w="2549" w:type="dxa"/>
            <w:tcBorders>
              <w:top w:val="single" w:sz="6" w:space="0" w:color="auto"/>
              <w:left w:val="single" w:sz="6" w:space="0" w:color="auto"/>
              <w:bottom w:val="single" w:sz="6" w:space="0" w:color="auto"/>
              <w:right w:val="single" w:sz="6" w:space="0" w:color="auto"/>
            </w:tcBorders>
          </w:tcPr>
          <w:p w:rsidR="00A87052" w:rsidRPr="00EA05C0" w:rsidRDefault="00A87052" w:rsidP="00362C7A">
            <w:pPr>
              <w:pStyle w:val="ConsPlusNormal"/>
              <w:widowControl/>
              <w:ind w:firstLine="0"/>
              <w:jc w:val="center"/>
              <w:rPr>
                <w:rFonts w:ascii="Times New Roman" w:hAnsi="Times New Roman" w:cs="Times New Roman"/>
                <w:sz w:val="28"/>
                <w:szCs w:val="28"/>
              </w:rPr>
            </w:pPr>
            <w:r w:rsidRPr="00EA05C0">
              <w:rPr>
                <w:rFonts w:ascii="Times New Roman" w:hAnsi="Times New Roman" w:cs="Times New Roman"/>
                <w:sz w:val="28"/>
                <w:szCs w:val="28"/>
              </w:rPr>
              <w:t>Ставка субсидии в год (руб.)</w:t>
            </w:r>
          </w:p>
        </w:tc>
        <w:tc>
          <w:tcPr>
            <w:tcW w:w="2549" w:type="dxa"/>
            <w:tcBorders>
              <w:top w:val="single" w:sz="6" w:space="0" w:color="auto"/>
              <w:left w:val="single" w:sz="6" w:space="0" w:color="auto"/>
              <w:bottom w:val="single" w:sz="6" w:space="0" w:color="auto"/>
              <w:right w:val="single" w:sz="6" w:space="0" w:color="auto"/>
            </w:tcBorders>
          </w:tcPr>
          <w:p w:rsidR="00A87052" w:rsidRPr="00EA05C0" w:rsidRDefault="00A87052" w:rsidP="00362C7A">
            <w:pPr>
              <w:pStyle w:val="ConsPlusNormal"/>
              <w:widowControl/>
              <w:ind w:firstLine="0"/>
              <w:jc w:val="center"/>
              <w:rPr>
                <w:rFonts w:ascii="Times New Roman" w:hAnsi="Times New Roman" w:cs="Times New Roman"/>
                <w:sz w:val="28"/>
                <w:szCs w:val="28"/>
              </w:rPr>
            </w:pPr>
            <w:r w:rsidRPr="00EA05C0">
              <w:rPr>
                <w:rFonts w:ascii="Times New Roman" w:hAnsi="Times New Roman" w:cs="Times New Roman"/>
                <w:sz w:val="28"/>
                <w:szCs w:val="28"/>
              </w:rPr>
              <w:t>Ставка субсидии в квартал (руб.)</w:t>
            </w:r>
          </w:p>
        </w:tc>
      </w:tr>
      <w:tr w:rsidR="00A87052" w:rsidRPr="00EA05C0" w:rsidTr="00362C7A">
        <w:trPr>
          <w:cantSplit/>
          <w:trHeight w:val="264"/>
        </w:trPr>
        <w:tc>
          <w:tcPr>
            <w:tcW w:w="752" w:type="dxa"/>
            <w:tcBorders>
              <w:top w:val="single" w:sz="6" w:space="0" w:color="auto"/>
              <w:left w:val="single" w:sz="6" w:space="0" w:color="auto"/>
              <w:bottom w:val="single" w:sz="6" w:space="0" w:color="auto"/>
              <w:right w:val="single" w:sz="6" w:space="0" w:color="auto"/>
            </w:tcBorders>
          </w:tcPr>
          <w:p w:rsidR="00A87052" w:rsidRPr="00EA05C0" w:rsidRDefault="00A87052" w:rsidP="00362C7A">
            <w:pPr>
              <w:pStyle w:val="ConsPlusNormal"/>
              <w:widowControl/>
              <w:ind w:firstLine="0"/>
              <w:jc w:val="center"/>
              <w:rPr>
                <w:rFonts w:ascii="Times New Roman" w:hAnsi="Times New Roman" w:cs="Times New Roman"/>
                <w:sz w:val="28"/>
                <w:szCs w:val="28"/>
              </w:rPr>
            </w:pPr>
            <w:r w:rsidRPr="00EA05C0">
              <w:rPr>
                <w:rFonts w:ascii="Times New Roman" w:hAnsi="Times New Roman" w:cs="Times New Roman"/>
                <w:sz w:val="28"/>
                <w:szCs w:val="28"/>
              </w:rPr>
              <w:t>1</w:t>
            </w:r>
          </w:p>
        </w:tc>
        <w:tc>
          <w:tcPr>
            <w:tcW w:w="3579" w:type="dxa"/>
            <w:tcBorders>
              <w:top w:val="single" w:sz="6" w:space="0" w:color="auto"/>
              <w:left w:val="single" w:sz="6" w:space="0" w:color="auto"/>
              <w:bottom w:val="single" w:sz="6" w:space="0" w:color="auto"/>
              <w:right w:val="single" w:sz="6" w:space="0" w:color="auto"/>
            </w:tcBorders>
          </w:tcPr>
          <w:p w:rsidR="00A87052" w:rsidRPr="00EA05C0" w:rsidRDefault="00A87052" w:rsidP="00362C7A">
            <w:pPr>
              <w:pStyle w:val="ConsPlusNormal"/>
              <w:widowControl/>
              <w:ind w:firstLine="0"/>
              <w:rPr>
                <w:rFonts w:ascii="Times New Roman" w:hAnsi="Times New Roman" w:cs="Times New Roman"/>
                <w:sz w:val="28"/>
                <w:szCs w:val="28"/>
              </w:rPr>
            </w:pPr>
            <w:r w:rsidRPr="00EA05C0">
              <w:rPr>
                <w:rFonts w:ascii="Times New Roman" w:hAnsi="Times New Roman" w:cs="Times New Roman"/>
                <w:sz w:val="28"/>
                <w:szCs w:val="28"/>
              </w:rPr>
              <w:t xml:space="preserve">коровы                                                  </w:t>
            </w:r>
          </w:p>
        </w:tc>
        <w:tc>
          <w:tcPr>
            <w:tcW w:w="2549" w:type="dxa"/>
            <w:tcBorders>
              <w:top w:val="single" w:sz="6" w:space="0" w:color="auto"/>
              <w:left w:val="single" w:sz="6" w:space="0" w:color="auto"/>
              <w:bottom w:val="single" w:sz="6" w:space="0" w:color="auto"/>
              <w:right w:val="single" w:sz="6" w:space="0" w:color="auto"/>
            </w:tcBorders>
          </w:tcPr>
          <w:p w:rsidR="00A87052" w:rsidRPr="00EA05C0" w:rsidRDefault="00A87052" w:rsidP="00362C7A">
            <w:pPr>
              <w:pStyle w:val="ConsPlusNormal"/>
              <w:widowControl/>
              <w:ind w:firstLine="0"/>
              <w:jc w:val="center"/>
              <w:rPr>
                <w:rFonts w:ascii="Times New Roman" w:hAnsi="Times New Roman" w:cs="Times New Roman"/>
                <w:sz w:val="28"/>
                <w:szCs w:val="28"/>
              </w:rPr>
            </w:pPr>
            <w:r w:rsidRPr="00EA05C0">
              <w:rPr>
                <w:rFonts w:ascii="Times New Roman" w:hAnsi="Times New Roman" w:cs="Times New Roman"/>
                <w:sz w:val="28"/>
                <w:szCs w:val="28"/>
              </w:rPr>
              <w:t>4500</w:t>
            </w:r>
          </w:p>
        </w:tc>
        <w:tc>
          <w:tcPr>
            <w:tcW w:w="2549" w:type="dxa"/>
            <w:tcBorders>
              <w:top w:val="single" w:sz="6" w:space="0" w:color="auto"/>
              <w:left w:val="single" w:sz="6" w:space="0" w:color="auto"/>
              <w:bottom w:val="single" w:sz="6" w:space="0" w:color="auto"/>
              <w:right w:val="single" w:sz="6" w:space="0" w:color="auto"/>
            </w:tcBorders>
          </w:tcPr>
          <w:p w:rsidR="00A87052" w:rsidRPr="00EA05C0" w:rsidRDefault="00A87052" w:rsidP="00362C7A">
            <w:pPr>
              <w:pStyle w:val="ConsPlusNormal"/>
              <w:widowControl/>
              <w:ind w:firstLine="0"/>
              <w:jc w:val="center"/>
              <w:rPr>
                <w:rFonts w:ascii="Times New Roman" w:hAnsi="Times New Roman" w:cs="Times New Roman"/>
                <w:sz w:val="28"/>
                <w:szCs w:val="28"/>
              </w:rPr>
            </w:pPr>
            <w:r w:rsidRPr="00EA05C0">
              <w:rPr>
                <w:rFonts w:ascii="Times New Roman" w:hAnsi="Times New Roman" w:cs="Times New Roman"/>
                <w:sz w:val="28"/>
                <w:szCs w:val="28"/>
              </w:rPr>
              <w:t>1125</w:t>
            </w:r>
          </w:p>
        </w:tc>
      </w:tr>
      <w:tr w:rsidR="00A87052" w:rsidRPr="00EA05C0" w:rsidTr="00362C7A">
        <w:trPr>
          <w:cantSplit/>
          <w:trHeight w:val="264"/>
        </w:trPr>
        <w:tc>
          <w:tcPr>
            <w:tcW w:w="752" w:type="dxa"/>
            <w:tcBorders>
              <w:top w:val="single" w:sz="6" w:space="0" w:color="auto"/>
              <w:left w:val="single" w:sz="6" w:space="0" w:color="auto"/>
              <w:bottom w:val="single" w:sz="6" w:space="0" w:color="auto"/>
              <w:right w:val="single" w:sz="6" w:space="0" w:color="auto"/>
            </w:tcBorders>
          </w:tcPr>
          <w:p w:rsidR="00A87052" w:rsidRPr="00EA05C0" w:rsidRDefault="00A87052" w:rsidP="00362C7A">
            <w:pPr>
              <w:pStyle w:val="ConsPlusNormal"/>
              <w:widowControl/>
              <w:ind w:firstLine="0"/>
              <w:jc w:val="center"/>
              <w:rPr>
                <w:rFonts w:ascii="Times New Roman" w:hAnsi="Times New Roman" w:cs="Times New Roman"/>
                <w:sz w:val="28"/>
                <w:szCs w:val="28"/>
              </w:rPr>
            </w:pPr>
            <w:r w:rsidRPr="00EA05C0">
              <w:rPr>
                <w:rFonts w:ascii="Times New Roman" w:hAnsi="Times New Roman" w:cs="Times New Roman"/>
                <w:sz w:val="28"/>
                <w:szCs w:val="28"/>
              </w:rPr>
              <w:t>2</w:t>
            </w:r>
          </w:p>
        </w:tc>
        <w:tc>
          <w:tcPr>
            <w:tcW w:w="3579" w:type="dxa"/>
            <w:tcBorders>
              <w:top w:val="single" w:sz="6" w:space="0" w:color="auto"/>
              <w:left w:val="single" w:sz="6" w:space="0" w:color="auto"/>
              <w:bottom w:val="single" w:sz="6" w:space="0" w:color="auto"/>
              <w:right w:val="single" w:sz="6" w:space="0" w:color="auto"/>
            </w:tcBorders>
          </w:tcPr>
          <w:p w:rsidR="00A87052" w:rsidRPr="00EA05C0" w:rsidRDefault="00A87052" w:rsidP="00362C7A">
            <w:pPr>
              <w:pStyle w:val="ConsPlusNormal"/>
              <w:widowControl/>
              <w:ind w:firstLine="0"/>
              <w:rPr>
                <w:rFonts w:ascii="Times New Roman" w:hAnsi="Times New Roman" w:cs="Times New Roman"/>
                <w:sz w:val="28"/>
                <w:szCs w:val="28"/>
              </w:rPr>
            </w:pPr>
            <w:r w:rsidRPr="00EA05C0">
              <w:rPr>
                <w:rFonts w:ascii="Times New Roman" w:hAnsi="Times New Roman" w:cs="Times New Roman"/>
                <w:sz w:val="28"/>
                <w:szCs w:val="28"/>
              </w:rPr>
              <w:t xml:space="preserve">свиноматки (основные)                                   </w:t>
            </w:r>
          </w:p>
        </w:tc>
        <w:tc>
          <w:tcPr>
            <w:tcW w:w="2549" w:type="dxa"/>
            <w:tcBorders>
              <w:top w:val="single" w:sz="6" w:space="0" w:color="auto"/>
              <w:left w:val="single" w:sz="6" w:space="0" w:color="auto"/>
              <w:bottom w:val="single" w:sz="6" w:space="0" w:color="auto"/>
              <w:right w:val="single" w:sz="6" w:space="0" w:color="auto"/>
            </w:tcBorders>
          </w:tcPr>
          <w:p w:rsidR="00A87052" w:rsidRPr="00EA05C0" w:rsidRDefault="00A87052" w:rsidP="00362C7A">
            <w:pPr>
              <w:pStyle w:val="ConsPlusNormal"/>
              <w:widowControl/>
              <w:ind w:firstLine="0"/>
              <w:jc w:val="center"/>
              <w:rPr>
                <w:rFonts w:ascii="Times New Roman" w:hAnsi="Times New Roman" w:cs="Times New Roman"/>
                <w:sz w:val="28"/>
                <w:szCs w:val="28"/>
              </w:rPr>
            </w:pPr>
            <w:r w:rsidRPr="00EA05C0">
              <w:rPr>
                <w:rFonts w:ascii="Times New Roman" w:hAnsi="Times New Roman" w:cs="Times New Roman"/>
                <w:sz w:val="28"/>
                <w:szCs w:val="28"/>
              </w:rPr>
              <w:t>4000</w:t>
            </w:r>
          </w:p>
        </w:tc>
        <w:tc>
          <w:tcPr>
            <w:tcW w:w="2549" w:type="dxa"/>
            <w:tcBorders>
              <w:top w:val="single" w:sz="6" w:space="0" w:color="auto"/>
              <w:left w:val="single" w:sz="6" w:space="0" w:color="auto"/>
              <w:bottom w:val="single" w:sz="6" w:space="0" w:color="auto"/>
              <w:right w:val="single" w:sz="6" w:space="0" w:color="auto"/>
            </w:tcBorders>
          </w:tcPr>
          <w:p w:rsidR="00A87052" w:rsidRPr="00EA05C0" w:rsidRDefault="00A87052" w:rsidP="00362C7A">
            <w:pPr>
              <w:pStyle w:val="ConsPlusNormal"/>
              <w:widowControl/>
              <w:ind w:firstLine="0"/>
              <w:jc w:val="center"/>
              <w:rPr>
                <w:rFonts w:ascii="Times New Roman" w:hAnsi="Times New Roman" w:cs="Times New Roman"/>
                <w:sz w:val="28"/>
                <w:szCs w:val="28"/>
              </w:rPr>
            </w:pPr>
            <w:r w:rsidRPr="00EA05C0">
              <w:rPr>
                <w:rFonts w:ascii="Times New Roman" w:hAnsi="Times New Roman" w:cs="Times New Roman"/>
                <w:sz w:val="28"/>
                <w:szCs w:val="28"/>
              </w:rPr>
              <w:t>1000</w:t>
            </w:r>
          </w:p>
        </w:tc>
      </w:tr>
      <w:tr w:rsidR="00A87052" w:rsidRPr="00EA05C0" w:rsidTr="00362C7A">
        <w:trPr>
          <w:cantSplit/>
          <w:trHeight w:val="400"/>
        </w:trPr>
        <w:tc>
          <w:tcPr>
            <w:tcW w:w="752" w:type="dxa"/>
            <w:tcBorders>
              <w:top w:val="single" w:sz="6" w:space="0" w:color="auto"/>
              <w:left w:val="single" w:sz="6" w:space="0" w:color="auto"/>
              <w:right w:val="single" w:sz="6" w:space="0" w:color="auto"/>
            </w:tcBorders>
          </w:tcPr>
          <w:p w:rsidR="00A87052" w:rsidRPr="00EA05C0" w:rsidRDefault="00A87052" w:rsidP="00362C7A">
            <w:pPr>
              <w:pStyle w:val="ConsPlusNormal"/>
              <w:widowControl/>
              <w:ind w:firstLine="0"/>
              <w:jc w:val="center"/>
              <w:rPr>
                <w:rFonts w:ascii="Times New Roman" w:hAnsi="Times New Roman" w:cs="Times New Roman"/>
                <w:sz w:val="28"/>
                <w:szCs w:val="28"/>
              </w:rPr>
            </w:pPr>
            <w:r w:rsidRPr="00EA05C0">
              <w:rPr>
                <w:rFonts w:ascii="Times New Roman" w:hAnsi="Times New Roman" w:cs="Times New Roman"/>
                <w:sz w:val="28"/>
                <w:szCs w:val="28"/>
              </w:rPr>
              <w:t>3</w:t>
            </w:r>
          </w:p>
        </w:tc>
        <w:tc>
          <w:tcPr>
            <w:tcW w:w="3579" w:type="dxa"/>
            <w:tcBorders>
              <w:top w:val="single" w:sz="6" w:space="0" w:color="auto"/>
              <w:left w:val="single" w:sz="6" w:space="0" w:color="auto"/>
              <w:right w:val="single" w:sz="6" w:space="0" w:color="auto"/>
            </w:tcBorders>
          </w:tcPr>
          <w:p w:rsidR="00A87052" w:rsidRPr="00EA05C0" w:rsidRDefault="00A87052" w:rsidP="00362C7A">
            <w:pPr>
              <w:pStyle w:val="ConsPlusNormal"/>
              <w:widowControl/>
              <w:ind w:firstLine="0"/>
              <w:rPr>
                <w:rFonts w:ascii="Times New Roman" w:hAnsi="Times New Roman" w:cs="Times New Roman"/>
                <w:sz w:val="28"/>
                <w:szCs w:val="28"/>
              </w:rPr>
            </w:pPr>
            <w:r w:rsidRPr="00EA05C0">
              <w:rPr>
                <w:rFonts w:ascii="Times New Roman" w:hAnsi="Times New Roman" w:cs="Times New Roman"/>
                <w:sz w:val="28"/>
                <w:szCs w:val="28"/>
              </w:rPr>
              <w:t>овцематки, козоматки</w:t>
            </w:r>
          </w:p>
        </w:tc>
        <w:tc>
          <w:tcPr>
            <w:tcW w:w="2549" w:type="dxa"/>
            <w:tcBorders>
              <w:top w:val="single" w:sz="6" w:space="0" w:color="auto"/>
              <w:left w:val="single" w:sz="6" w:space="0" w:color="auto"/>
              <w:right w:val="single" w:sz="6" w:space="0" w:color="auto"/>
            </w:tcBorders>
          </w:tcPr>
          <w:p w:rsidR="00A87052" w:rsidRPr="00EA05C0" w:rsidRDefault="00A87052" w:rsidP="00362C7A">
            <w:pPr>
              <w:pStyle w:val="ConsPlusNormal"/>
              <w:widowControl/>
              <w:ind w:firstLine="0"/>
              <w:jc w:val="center"/>
              <w:rPr>
                <w:rFonts w:ascii="Times New Roman" w:hAnsi="Times New Roman" w:cs="Times New Roman"/>
                <w:sz w:val="28"/>
                <w:szCs w:val="28"/>
              </w:rPr>
            </w:pPr>
            <w:r w:rsidRPr="00EA05C0">
              <w:rPr>
                <w:rFonts w:ascii="Times New Roman" w:hAnsi="Times New Roman" w:cs="Times New Roman"/>
                <w:sz w:val="28"/>
                <w:szCs w:val="28"/>
              </w:rPr>
              <w:t>2000</w:t>
            </w:r>
          </w:p>
        </w:tc>
        <w:tc>
          <w:tcPr>
            <w:tcW w:w="2549" w:type="dxa"/>
            <w:tcBorders>
              <w:top w:val="single" w:sz="6" w:space="0" w:color="auto"/>
              <w:left w:val="single" w:sz="6" w:space="0" w:color="auto"/>
              <w:right w:val="single" w:sz="6" w:space="0" w:color="auto"/>
            </w:tcBorders>
          </w:tcPr>
          <w:p w:rsidR="00A87052" w:rsidRPr="00EA05C0" w:rsidRDefault="00A87052" w:rsidP="00362C7A">
            <w:pPr>
              <w:pStyle w:val="ConsPlusNormal"/>
              <w:widowControl/>
              <w:ind w:firstLine="0"/>
              <w:jc w:val="center"/>
              <w:rPr>
                <w:rFonts w:ascii="Times New Roman" w:hAnsi="Times New Roman" w:cs="Times New Roman"/>
                <w:sz w:val="28"/>
                <w:szCs w:val="28"/>
              </w:rPr>
            </w:pPr>
            <w:r w:rsidRPr="00EA05C0">
              <w:rPr>
                <w:rFonts w:ascii="Times New Roman" w:hAnsi="Times New Roman" w:cs="Times New Roman"/>
                <w:sz w:val="28"/>
                <w:szCs w:val="28"/>
              </w:rPr>
              <w:t>500</w:t>
            </w:r>
          </w:p>
        </w:tc>
      </w:tr>
      <w:tr w:rsidR="00A87052" w:rsidRPr="00EA05C0" w:rsidTr="00362C7A">
        <w:trPr>
          <w:cantSplit/>
          <w:trHeight w:val="264"/>
        </w:trPr>
        <w:tc>
          <w:tcPr>
            <w:tcW w:w="752" w:type="dxa"/>
            <w:tcBorders>
              <w:top w:val="single" w:sz="6" w:space="0" w:color="auto"/>
              <w:left w:val="single" w:sz="6" w:space="0" w:color="auto"/>
              <w:bottom w:val="single" w:sz="6" w:space="0" w:color="auto"/>
              <w:right w:val="single" w:sz="6" w:space="0" w:color="auto"/>
            </w:tcBorders>
          </w:tcPr>
          <w:p w:rsidR="00A87052" w:rsidRPr="00EA05C0" w:rsidRDefault="00A87052" w:rsidP="00362C7A">
            <w:pPr>
              <w:pStyle w:val="ConsPlusNormal"/>
              <w:widowControl/>
              <w:ind w:firstLine="0"/>
              <w:jc w:val="center"/>
              <w:rPr>
                <w:rFonts w:ascii="Times New Roman" w:hAnsi="Times New Roman" w:cs="Times New Roman"/>
                <w:sz w:val="28"/>
                <w:szCs w:val="28"/>
              </w:rPr>
            </w:pPr>
            <w:r w:rsidRPr="00EA05C0">
              <w:rPr>
                <w:rFonts w:ascii="Times New Roman" w:hAnsi="Times New Roman" w:cs="Times New Roman"/>
                <w:sz w:val="28"/>
                <w:szCs w:val="28"/>
              </w:rPr>
              <w:t>4</w:t>
            </w:r>
          </w:p>
        </w:tc>
        <w:tc>
          <w:tcPr>
            <w:tcW w:w="3579" w:type="dxa"/>
            <w:tcBorders>
              <w:top w:val="single" w:sz="6" w:space="0" w:color="auto"/>
              <w:left w:val="single" w:sz="6" w:space="0" w:color="auto"/>
              <w:bottom w:val="single" w:sz="6" w:space="0" w:color="auto"/>
              <w:right w:val="single" w:sz="6" w:space="0" w:color="auto"/>
            </w:tcBorders>
          </w:tcPr>
          <w:p w:rsidR="00A87052" w:rsidRPr="00EA05C0" w:rsidRDefault="00A87052" w:rsidP="00362C7A">
            <w:pPr>
              <w:pStyle w:val="ConsPlusNormal"/>
              <w:widowControl/>
              <w:ind w:firstLine="0"/>
              <w:rPr>
                <w:rFonts w:ascii="Times New Roman" w:hAnsi="Times New Roman" w:cs="Times New Roman"/>
                <w:sz w:val="28"/>
                <w:szCs w:val="28"/>
              </w:rPr>
            </w:pPr>
            <w:r w:rsidRPr="00EA05C0">
              <w:rPr>
                <w:rFonts w:ascii="Times New Roman" w:hAnsi="Times New Roman" w:cs="Times New Roman"/>
                <w:sz w:val="28"/>
                <w:szCs w:val="28"/>
              </w:rPr>
              <w:t xml:space="preserve">кроликоматки </w:t>
            </w:r>
          </w:p>
        </w:tc>
        <w:tc>
          <w:tcPr>
            <w:tcW w:w="2549" w:type="dxa"/>
            <w:tcBorders>
              <w:top w:val="single" w:sz="6" w:space="0" w:color="auto"/>
              <w:left w:val="single" w:sz="6" w:space="0" w:color="auto"/>
              <w:bottom w:val="single" w:sz="6" w:space="0" w:color="auto"/>
              <w:right w:val="single" w:sz="6" w:space="0" w:color="auto"/>
            </w:tcBorders>
          </w:tcPr>
          <w:p w:rsidR="00A87052" w:rsidRPr="00EA05C0" w:rsidRDefault="00A87052" w:rsidP="00362C7A">
            <w:pPr>
              <w:pStyle w:val="ConsPlusNormal"/>
              <w:widowControl/>
              <w:ind w:firstLine="0"/>
              <w:jc w:val="center"/>
              <w:rPr>
                <w:rFonts w:ascii="Times New Roman" w:hAnsi="Times New Roman" w:cs="Times New Roman"/>
                <w:sz w:val="28"/>
                <w:szCs w:val="28"/>
              </w:rPr>
            </w:pPr>
            <w:r w:rsidRPr="00EA05C0">
              <w:rPr>
                <w:rFonts w:ascii="Times New Roman" w:hAnsi="Times New Roman" w:cs="Times New Roman"/>
                <w:sz w:val="28"/>
                <w:szCs w:val="28"/>
              </w:rPr>
              <w:t>4500</w:t>
            </w:r>
          </w:p>
        </w:tc>
        <w:tc>
          <w:tcPr>
            <w:tcW w:w="2549" w:type="dxa"/>
            <w:tcBorders>
              <w:top w:val="single" w:sz="6" w:space="0" w:color="auto"/>
              <w:left w:val="single" w:sz="6" w:space="0" w:color="auto"/>
              <w:bottom w:val="single" w:sz="6" w:space="0" w:color="auto"/>
              <w:right w:val="single" w:sz="6" w:space="0" w:color="auto"/>
            </w:tcBorders>
          </w:tcPr>
          <w:p w:rsidR="00A87052" w:rsidRPr="00EA05C0" w:rsidRDefault="00A87052" w:rsidP="00362C7A">
            <w:pPr>
              <w:pStyle w:val="ConsPlusNormal"/>
              <w:widowControl/>
              <w:ind w:firstLine="0"/>
              <w:jc w:val="center"/>
              <w:rPr>
                <w:rFonts w:ascii="Times New Roman" w:hAnsi="Times New Roman" w:cs="Times New Roman"/>
                <w:sz w:val="28"/>
                <w:szCs w:val="28"/>
              </w:rPr>
            </w:pPr>
            <w:r w:rsidRPr="00EA05C0">
              <w:rPr>
                <w:rFonts w:ascii="Times New Roman" w:hAnsi="Times New Roman" w:cs="Times New Roman"/>
                <w:sz w:val="28"/>
                <w:szCs w:val="28"/>
              </w:rPr>
              <w:t>1125</w:t>
            </w:r>
          </w:p>
        </w:tc>
      </w:tr>
    </w:tbl>
    <w:p w:rsidR="00A87052" w:rsidRPr="00EA05C0" w:rsidRDefault="00A87052" w:rsidP="00A87052">
      <w:pPr>
        <w:pStyle w:val="ConsPlusNormal"/>
        <w:widowControl/>
        <w:ind w:firstLine="540"/>
        <w:jc w:val="both"/>
        <w:rPr>
          <w:rFonts w:ascii="Times New Roman" w:hAnsi="Times New Roman" w:cs="Times New Roman"/>
          <w:sz w:val="28"/>
          <w:szCs w:val="28"/>
        </w:rPr>
      </w:pPr>
    </w:p>
    <w:p w:rsidR="00A87052" w:rsidRPr="00EA05C0" w:rsidRDefault="00A87052" w:rsidP="00A87052">
      <w:pPr>
        <w:pStyle w:val="ConsPlusNormal"/>
        <w:widowControl/>
        <w:ind w:firstLine="540"/>
        <w:jc w:val="both"/>
        <w:rPr>
          <w:rFonts w:ascii="Times New Roman" w:hAnsi="Times New Roman" w:cs="Times New Roman"/>
          <w:sz w:val="28"/>
          <w:szCs w:val="28"/>
        </w:rPr>
      </w:pPr>
    </w:p>
    <w:p w:rsidR="00A87052" w:rsidRPr="00EA05C0" w:rsidRDefault="00A87052" w:rsidP="00A87052">
      <w:pPr>
        <w:pStyle w:val="ConsPlusNormal"/>
        <w:widowControl/>
        <w:ind w:firstLine="540"/>
        <w:jc w:val="both"/>
        <w:rPr>
          <w:rFonts w:ascii="Times New Roman" w:hAnsi="Times New Roman" w:cs="Times New Roman"/>
          <w:sz w:val="28"/>
          <w:szCs w:val="28"/>
        </w:rPr>
      </w:pPr>
    </w:p>
    <w:p w:rsidR="00A87052" w:rsidRPr="00EA05C0" w:rsidRDefault="00A87052" w:rsidP="00A87052">
      <w:pPr>
        <w:pStyle w:val="ConsPlusNormal"/>
        <w:widowControl/>
        <w:ind w:firstLine="540"/>
        <w:jc w:val="both"/>
        <w:rPr>
          <w:rFonts w:ascii="Times New Roman" w:hAnsi="Times New Roman" w:cs="Times New Roman"/>
          <w:sz w:val="28"/>
          <w:szCs w:val="28"/>
        </w:rPr>
      </w:pPr>
    </w:p>
    <w:p w:rsidR="00A87052" w:rsidRPr="00EA05C0" w:rsidRDefault="00A87052" w:rsidP="00A87052">
      <w:pPr>
        <w:pStyle w:val="ConsPlusNormal"/>
        <w:widowControl/>
        <w:ind w:firstLine="540"/>
        <w:jc w:val="both"/>
        <w:rPr>
          <w:rFonts w:ascii="Times New Roman" w:hAnsi="Times New Roman" w:cs="Times New Roman"/>
          <w:sz w:val="28"/>
          <w:szCs w:val="28"/>
        </w:rPr>
      </w:pPr>
    </w:p>
    <w:p w:rsidR="00A87052" w:rsidRPr="00EA05C0" w:rsidRDefault="00A87052" w:rsidP="00A87052">
      <w:pPr>
        <w:rPr>
          <w:sz w:val="28"/>
          <w:szCs w:val="28"/>
        </w:rPr>
      </w:pPr>
    </w:p>
    <w:p w:rsidR="00A87052" w:rsidRPr="00EA05C0" w:rsidRDefault="00A87052" w:rsidP="00A87052">
      <w:pPr>
        <w:rPr>
          <w:sz w:val="28"/>
          <w:szCs w:val="28"/>
        </w:rPr>
      </w:pPr>
    </w:p>
    <w:p w:rsidR="00A87052" w:rsidRPr="00EA05C0" w:rsidRDefault="00A87052" w:rsidP="00A87052">
      <w:pPr>
        <w:rPr>
          <w:sz w:val="28"/>
          <w:szCs w:val="28"/>
        </w:rPr>
      </w:pPr>
    </w:p>
    <w:p w:rsidR="00A87052" w:rsidRPr="00EA05C0" w:rsidRDefault="00A87052" w:rsidP="00A87052">
      <w:pPr>
        <w:rPr>
          <w:sz w:val="28"/>
          <w:szCs w:val="28"/>
        </w:rPr>
      </w:pPr>
    </w:p>
    <w:p w:rsidR="00A87052" w:rsidRPr="00EA05C0" w:rsidRDefault="00A87052" w:rsidP="00A87052">
      <w:pPr>
        <w:rPr>
          <w:sz w:val="28"/>
          <w:szCs w:val="28"/>
        </w:rPr>
      </w:pPr>
    </w:p>
    <w:p w:rsidR="00A87052" w:rsidRPr="00EA05C0" w:rsidRDefault="00A87052" w:rsidP="00A87052">
      <w:pPr>
        <w:rPr>
          <w:sz w:val="28"/>
          <w:szCs w:val="28"/>
        </w:rPr>
      </w:pP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Default="00A87052" w:rsidP="00A87052">
      <w:pPr>
        <w:pStyle w:val="ConsPlusNormal"/>
        <w:widowControl/>
        <w:ind w:firstLine="0"/>
        <w:jc w:val="right"/>
        <w:rPr>
          <w:rFonts w:ascii="Times New Roman" w:hAnsi="Times New Roman" w:cs="Times New Roman"/>
          <w:sz w:val="28"/>
          <w:szCs w:val="28"/>
        </w:rPr>
      </w:pPr>
    </w:p>
    <w:p w:rsidR="000F29AA" w:rsidRDefault="000F29AA" w:rsidP="00A87052">
      <w:pPr>
        <w:pStyle w:val="ConsPlusNormal"/>
        <w:widowControl/>
        <w:ind w:firstLine="0"/>
        <w:jc w:val="right"/>
        <w:rPr>
          <w:rFonts w:ascii="Times New Roman" w:hAnsi="Times New Roman" w:cs="Times New Roman"/>
          <w:sz w:val="28"/>
          <w:szCs w:val="28"/>
        </w:rPr>
      </w:pPr>
    </w:p>
    <w:p w:rsidR="000F29AA" w:rsidRDefault="000F29AA" w:rsidP="00A87052">
      <w:pPr>
        <w:pStyle w:val="ConsPlusNormal"/>
        <w:widowControl/>
        <w:ind w:firstLine="0"/>
        <w:jc w:val="right"/>
        <w:rPr>
          <w:rFonts w:ascii="Times New Roman" w:hAnsi="Times New Roman" w:cs="Times New Roman"/>
          <w:sz w:val="28"/>
          <w:szCs w:val="28"/>
        </w:rPr>
      </w:pPr>
    </w:p>
    <w:p w:rsidR="000F29AA" w:rsidRDefault="000F29AA" w:rsidP="00A87052">
      <w:pPr>
        <w:pStyle w:val="ConsPlusNormal"/>
        <w:widowControl/>
        <w:ind w:firstLine="0"/>
        <w:jc w:val="right"/>
        <w:rPr>
          <w:rFonts w:ascii="Times New Roman" w:hAnsi="Times New Roman" w:cs="Times New Roman"/>
          <w:sz w:val="28"/>
          <w:szCs w:val="28"/>
        </w:rPr>
      </w:pPr>
    </w:p>
    <w:p w:rsidR="000F29AA" w:rsidRPr="00EA05C0" w:rsidRDefault="000F29AA"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pStyle w:val="ConsPlusNormal"/>
        <w:widowControl/>
        <w:ind w:firstLine="0"/>
        <w:jc w:val="right"/>
        <w:rPr>
          <w:rFonts w:ascii="Times New Roman" w:hAnsi="Times New Roman" w:cs="Times New Roman"/>
          <w:sz w:val="28"/>
          <w:szCs w:val="28"/>
        </w:rPr>
      </w:pPr>
      <w:r w:rsidRPr="00EA05C0">
        <w:rPr>
          <w:rFonts w:ascii="Times New Roman" w:hAnsi="Times New Roman" w:cs="Times New Roman"/>
          <w:sz w:val="28"/>
          <w:szCs w:val="28"/>
        </w:rPr>
        <w:t>Приложение 3</w:t>
      </w:r>
    </w:p>
    <w:p w:rsidR="00A87052" w:rsidRPr="00EA05C0" w:rsidRDefault="00A87052" w:rsidP="00A87052">
      <w:pPr>
        <w:pStyle w:val="ConsPlusNormal"/>
        <w:widowControl/>
        <w:ind w:firstLine="0"/>
        <w:jc w:val="right"/>
        <w:rPr>
          <w:rFonts w:ascii="Times New Roman" w:hAnsi="Times New Roman" w:cs="Times New Roman"/>
          <w:sz w:val="28"/>
          <w:szCs w:val="28"/>
        </w:rPr>
      </w:pPr>
      <w:r w:rsidRPr="00EA05C0">
        <w:rPr>
          <w:rFonts w:ascii="Times New Roman" w:hAnsi="Times New Roman" w:cs="Times New Roman"/>
          <w:sz w:val="28"/>
          <w:szCs w:val="28"/>
        </w:rPr>
        <w:t>к Порядку</w:t>
      </w:r>
    </w:p>
    <w:p w:rsidR="00A87052" w:rsidRPr="00EA05C0" w:rsidRDefault="00A87052" w:rsidP="00A87052">
      <w:pPr>
        <w:pStyle w:val="ConsPlusTitle"/>
        <w:widowControl/>
        <w:jc w:val="right"/>
        <w:rPr>
          <w:rFonts w:ascii="Times New Roman" w:hAnsi="Times New Roman" w:cs="Times New Roman"/>
          <w:b w:val="0"/>
          <w:sz w:val="28"/>
          <w:szCs w:val="28"/>
        </w:rPr>
      </w:pPr>
      <w:r w:rsidRPr="00EA05C0">
        <w:rPr>
          <w:rFonts w:ascii="Times New Roman" w:hAnsi="Times New Roman" w:cs="Times New Roman"/>
          <w:b w:val="0"/>
          <w:sz w:val="28"/>
          <w:szCs w:val="28"/>
        </w:rPr>
        <w:t xml:space="preserve">предоставления субсидий </w:t>
      </w:r>
    </w:p>
    <w:p w:rsidR="00A87052" w:rsidRPr="00EA05C0" w:rsidRDefault="00A87052" w:rsidP="00A87052">
      <w:pPr>
        <w:pStyle w:val="ConsPlusTitle"/>
        <w:widowControl/>
        <w:jc w:val="right"/>
        <w:rPr>
          <w:rFonts w:ascii="Times New Roman" w:hAnsi="Times New Roman" w:cs="Times New Roman"/>
          <w:b w:val="0"/>
          <w:sz w:val="28"/>
          <w:szCs w:val="28"/>
        </w:rPr>
      </w:pPr>
      <w:r w:rsidRPr="00EA05C0">
        <w:rPr>
          <w:rFonts w:ascii="Times New Roman" w:hAnsi="Times New Roman" w:cs="Times New Roman"/>
          <w:b w:val="0"/>
          <w:sz w:val="28"/>
          <w:szCs w:val="28"/>
        </w:rPr>
        <w:t xml:space="preserve">сельскохозяйственным </w:t>
      </w:r>
    </w:p>
    <w:p w:rsidR="00A87052" w:rsidRPr="00EA05C0" w:rsidRDefault="00A87052" w:rsidP="00A87052">
      <w:pPr>
        <w:pStyle w:val="ConsPlusTitle"/>
        <w:widowControl/>
        <w:jc w:val="right"/>
        <w:rPr>
          <w:rFonts w:ascii="Times New Roman" w:hAnsi="Times New Roman" w:cs="Times New Roman"/>
          <w:b w:val="0"/>
          <w:sz w:val="28"/>
          <w:szCs w:val="28"/>
        </w:rPr>
      </w:pPr>
      <w:r w:rsidRPr="00EA05C0">
        <w:rPr>
          <w:rFonts w:ascii="Times New Roman" w:hAnsi="Times New Roman" w:cs="Times New Roman"/>
          <w:b w:val="0"/>
          <w:sz w:val="28"/>
          <w:szCs w:val="28"/>
        </w:rPr>
        <w:t>товаропроизводителям</w:t>
      </w:r>
    </w:p>
    <w:p w:rsidR="00A87052" w:rsidRPr="00EA05C0" w:rsidRDefault="00A87052" w:rsidP="00A87052">
      <w:pPr>
        <w:pStyle w:val="ConsPlusNormal"/>
        <w:widowControl/>
        <w:ind w:firstLine="0"/>
        <w:jc w:val="right"/>
        <w:rPr>
          <w:rFonts w:ascii="Times New Roman" w:hAnsi="Times New Roman" w:cs="Times New Roman"/>
          <w:sz w:val="28"/>
          <w:szCs w:val="28"/>
        </w:rPr>
      </w:pPr>
      <w:r w:rsidRPr="00EA05C0">
        <w:rPr>
          <w:rFonts w:ascii="Times New Roman" w:hAnsi="Times New Roman" w:cs="Times New Roman"/>
          <w:sz w:val="28"/>
          <w:szCs w:val="28"/>
        </w:rPr>
        <w:t xml:space="preserve"> - субъектам малого и среднего  </w:t>
      </w:r>
    </w:p>
    <w:p w:rsidR="00A87052" w:rsidRPr="00EA05C0" w:rsidRDefault="00A87052" w:rsidP="00A87052">
      <w:pPr>
        <w:pStyle w:val="ConsPlusNormal"/>
        <w:widowControl/>
        <w:ind w:firstLine="0"/>
        <w:jc w:val="right"/>
        <w:rPr>
          <w:rFonts w:ascii="Times New Roman" w:hAnsi="Times New Roman" w:cs="Times New Roman"/>
          <w:sz w:val="28"/>
          <w:szCs w:val="28"/>
        </w:rPr>
      </w:pPr>
      <w:r w:rsidRPr="00EA05C0">
        <w:rPr>
          <w:rFonts w:ascii="Times New Roman" w:hAnsi="Times New Roman" w:cs="Times New Roman"/>
          <w:sz w:val="28"/>
          <w:szCs w:val="28"/>
        </w:rPr>
        <w:t xml:space="preserve">предпринимательства </w:t>
      </w: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pStyle w:val="ConsPlusNormal"/>
        <w:widowControl/>
        <w:ind w:firstLine="0"/>
        <w:jc w:val="right"/>
        <w:rPr>
          <w:rFonts w:ascii="Times New Roman" w:hAnsi="Times New Roman" w:cs="Times New Roman"/>
          <w:sz w:val="28"/>
          <w:szCs w:val="28"/>
        </w:rPr>
      </w:pPr>
    </w:p>
    <w:p w:rsidR="00A87052" w:rsidRPr="00EA05C0" w:rsidRDefault="00A87052" w:rsidP="00A87052">
      <w:pPr>
        <w:pStyle w:val="ConsPlusNormal"/>
        <w:widowControl/>
        <w:tabs>
          <w:tab w:val="left" w:pos="2730"/>
        </w:tabs>
        <w:ind w:firstLine="0"/>
        <w:jc w:val="center"/>
        <w:rPr>
          <w:rFonts w:ascii="Times New Roman" w:hAnsi="Times New Roman" w:cs="Times New Roman"/>
          <w:sz w:val="28"/>
          <w:szCs w:val="28"/>
        </w:rPr>
      </w:pPr>
      <w:r w:rsidRPr="00EA05C0">
        <w:rPr>
          <w:rFonts w:ascii="Times New Roman" w:hAnsi="Times New Roman" w:cs="Times New Roman"/>
          <w:sz w:val="28"/>
          <w:szCs w:val="28"/>
        </w:rPr>
        <w:t>КОЭФФИЦИЕНТЫ</w:t>
      </w:r>
    </w:p>
    <w:p w:rsidR="00A87052" w:rsidRPr="00EA05C0" w:rsidRDefault="00A87052" w:rsidP="00A87052">
      <w:pPr>
        <w:pStyle w:val="ConsPlusNormal"/>
        <w:widowControl/>
        <w:tabs>
          <w:tab w:val="left" w:pos="2730"/>
        </w:tabs>
        <w:ind w:firstLine="0"/>
        <w:jc w:val="center"/>
        <w:rPr>
          <w:rFonts w:ascii="Times New Roman" w:hAnsi="Times New Roman" w:cs="Times New Roman"/>
          <w:sz w:val="28"/>
          <w:szCs w:val="28"/>
        </w:rPr>
      </w:pPr>
      <w:r w:rsidRPr="00EA05C0">
        <w:rPr>
          <w:rFonts w:ascii="Times New Roman" w:hAnsi="Times New Roman" w:cs="Times New Roman"/>
          <w:sz w:val="28"/>
          <w:szCs w:val="28"/>
        </w:rPr>
        <w:t>для перевода маточного поголовья</w:t>
      </w:r>
    </w:p>
    <w:p w:rsidR="00A87052" w:rsidRPr="00EA05C0" w:rsidRDefault="00A87052" w:rsidP="00A87052">
      <w:pPr>
        <w:pStyle w:val="ConsPlusNormal"/>
        <w:widowControl/>
        <w:tabs>
          <w:tab w:val="left" w:pos="2730"/>
        </w:tabs>
        <w:ind w:firstLine="0"/>
        <w:jc w:val="center"/>
        <w:rPr>
          <w:rFonts w:ascii="Times New Roman" w:hAnsi="Times New Roman" w:cs="Times New Roman"/>
          <w:sz w:val="28"/>
          <w:szCs w:val="28"/>
        </w:rPr>
      </w:pPr>
      <w:r w:rsidRPr="00EA05C0">
        <w:rPr>
          <w:rFonts w:ascii="Times New Roman" w:hAnsi="Times New Roman" w:cs="Times New Roman"/>
          <w:sz w:val="28"/>
          <w:szCs w:val="28"/>
        </w:rPr>
        <w:t>сельскохозяйственных животных в условные головы</w:t>
      </w:r>
    </w:p>
    <w:p w:rsidR="00A87052" w:rsidRPr="00EA05C0" w:rsidRDefault="00A87052" w:rsidP="00A87052">
      <w:pPr>
        <w:pStyle w:val="ConsPlusNormal"/>
        <w:widowControl/>
        <w:ind w:firstLine="0"/>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02"/>
        <w:gridCol w:w="4699"/>
      </w:tblGrid>
      <w:tr w:rsidR="00A87052" w:rsidRPr="00EA05C0" w:rsidTr="001F0CA9">
        <w:tc>
          <w:tcPr>
            <w:tcW w:w="4702" w:type="dxa"/>
          </w:tcPr>
          <w:p w:rsidR="00A87052" w:rsidRPr="00EA05C0" w:rsidRDefault="00A87052" w:rsidP="00362C7A">
            <w:pPr>
              <w:pStyle w:val="ConsPlusNormal"/>
              <w:widowControl/>
              <w:ind w:firstLine="0"/>
              <w:jc w:val="center"/>
              <w:rPr>
                <w:rFonts w:ascii="Times New Roman" w:hAnsi="Times New Roman" w:cs="Times New Roman"/>
                <w:sz w:val="28"/>
                <w:szCs w:val="28"/>
              </w:rPr>
            </w:pPr>
            <w:r w:rsidRPr="00EA05C0">
              <w:rPr>
                <w:rFonts w:ascii="Times New Roman" w:hAnsi="Times New Roman" w:cs="Times New Roman"/>
                <w:sz w:val="28"/>
                <w:szCs w:val="28"/>
              </w:rPr>
              <w:t>Наименование сельскохозяйственного животного</w:t>
            </w:r>
          </w:p>
        </w:tc>
        <w:tc>
          <w:tcPr>
            <w:tcW w:w="4699" w:type="dxa"/>
          </w:tcPr>
          <w:p w:rsidR="00A87052" w:rsidRPr="00EA05C0" w:rsidRDefault="00A87052" w:rsidP="00362C7A">
            <w:pPr>
              <w:pStyle w:val="ConsPlusNormal"/>
              <w:widowControl/>
              <w:tabs>
                <w:tab w:val="left" w:pos="2730"/>
              </w:tabs>
              <w:ind w:firstLine="0"/>
              <w:jc w:val="center"/>
              <w:rPr>
                <w:rFonts w:ascii="Times New Roman" w:hAnsi="Times New Roman" w:cs="Times New Roman"/>
                <w:sz w:val="28"/>
                <w:szCs w:val="28"/>
              </w:rPr>
            </w:pPr>
            <w:r w:rsidRPr="00EA05C0">
              <w:rPr>
                <w:rFonts w:ascii="Times New Roman" w:hAnsi="Times New Roman" w:cs="Times New Roman"/>
                <w:sz w:val="28"/>
                <w:szCs w:val="28"/>
              </w:rPr>
              <w:t>Коэффициент для перевода племенного маточного поголовья</w:t>
            </w:r>
          </w:p>
          <w:p w:rsidR="00A87052" w:rsidRPr="00EA05C0" w:rsidRDefault="00A87052" w:rsidP="00362C7A">
            <w:pPr>
              <w:pStyle w:val="ConsPlusNormal"/>
              <w:widowControl/>
              <w:ind w:firstLine="0"/>
              <w:jc w:val="center"/>
              <w:rPr>
                <w:rFonts w:ascii="Times New Roman" w:hAnsi="Times New Roman" w:cs="Times New Roman"/>
                <w:sz w:val="28"/>
                <w:szCs w:val="28"/>
              </w:rPr>
            </w:pPr>
            <w:r w:rsidRPr="00EA05C0">
              <w:rPr>
                <w:rFonts w:ascii="Times New Roman" w:hAnsi="Times New Roman" w:cs="Times New Roman"/>
                <w:sz w:val="28"/>
                <w:szCs w:val="28"/>
              </w:rPr>
              <w:t>сельскохозяйственных животных в условные головы</w:t>
            </w:r>
          </w:p>
        </w:tc>
      </w:tr>
      <w:tr w:rsidR="00A87052" w:rsidRPr="00EA05C0" w:rsidTr="001F0CA9">
        <w:tc>
          <w:tcPr>
            <w:tcW w:w="4702" w:type="dxa"/>
          </w:tcPr>
          <w:p w:rsidR="00A87052" w:rsidRPr="00EA05C0" w:rsidRDefault="00A87052" w:rsidP="00362C7A">
            <w:pPr>
              <w:pStyle w:val="ConsPlusNormal"/>
              <w:widowControl/>
              <w:spacing w:after="200" w:line="276" w:lineRule="auto"/>
              <w:ind w:firstLine="0"/>
              <w:rPr>
                <w:rFonts w:ascii="Times New Roman" w:hAnsi="Times New Roman" w:cs="Times New Roman"/>
                <w:sz w:val="28"/>
                <w:szCs w:val="28"/>
              </w:rPr>
            </w:pPr>
            <w:r w:rsidRPr="00EA05C0">
              <w:rPr>
                <w:rFonts w:ascii="Times New Roman" w:hAnsi="Times New Roman" w:cs="Times New Roman"/>
                <w:sz w:val="28"/>
                <w:szCs w:val="28"/>
              </w:rPr>
              <w:t>коровы</w:t>
            </w:r>
          </w:p>
        </w:tc>
        <w:tc>
          <w:tcPr>
            <w:tcW w:w="4699" w:type="dxa"/>
          </w:tcPr>
          <w:p w:rsidR="00A87052" w:rsidRPr="00EA05C0" w:rsidRDefault="00A87052" w:rsidP="00362C7A">
            <w:pPr>
              <w:pStyle w:val="ConsPlusNormal"/>
              <w:widowControl/>
              <w:spacing w:after="200" w:line="276" w:lineRule="auto"/>
              <w:ind w:firstLine="0"/>
              <w:jc w:val="center"/>
              <w:rPr>
                <w:rFonts w:ascii="Times New Roman" w:hAnsi="Times New Roman" w:cs="Times New Roman"/>
                <w:sz w:val="28"/>
                <w:szCs w:val="28"/>
              </w:rPr>
            </w:pPr>
            <w:r w:rsidRPr="00EA05C0">
              <w:rPr>
                <w:rFonts w:ascii="Times New Roman" w:hAnsi="Times New Roman" w:cs="Times New Roman"/>
                <w:sz w:val="28"/>
                <w:szCs w:val="28"/>
              </w:rPr>
              <w:t>1,0</w:t>
            </w:r>
          </w:p>
        </w:tc>
      </w:tr>
      <w:tr w:rsidR="00A87052" w:rsidRPr="00EA05C0" w:rsidTr="001F0CA9">
        <w:tc>
          <w:tcPr>
            <w:tcW w:w="4702" w:type="dxa"/>
          </w:tcPr>
          <w:p w:rsidR="00A87052" w:rsidRPr="00EA05C0" w:rsidRDefault="00A87052" w:rsidP="00362C7A">
            <w:pPr>
              <w:pStyle w:val="ConsPlusNormal"/>
              <w:widowControl/>
              <w:spacing w:after="200" w:line="276" w:lineRule="auto"/>
              <w:ind w:firstLine="0"/>
              <w:rPr>
                <w:rFonts w:ascii="Times New Roman" w:hAnsi="Times New Roman" w:cs="Times New Roman"/>
                <w:sz w:val="28"/>
                <w:szCs w:val="28"/>
              </w:rPr>
            </w:pPr>
            <w:r w:rsidRPr="00EA05C0">
              <w:rPr>
                <w:rFonts w:ascii="Times New Roman" w:hAnsi="Times New Roman" w:cs="Times New Roman"/>
                <w:sz w:val="28"/>
                <w:szCs w:val="28"/>
              </w:rPr>
              <w:t>свиноматки основные</w:t>
            </w:r>
          </w:p>
        </w:tc>
        <w:tc>
          <w:tcPr>
            <w:tcW w:w="4699" w:type="dxa"/>
          </w:tcPr>
          <w:p w:rsidR="00A87052" w:rsidRPr="00EA05C0" w:rsidRDefault="00A87052" w:rsidP="00362C7A">
            <w:pPr>
              <w:pStyle w:val="ConsPlusNormal"/>
              <w:widowControl/>
              <w:spacing w:after="200" w:line="276" w:lineRule="auto"/>
              <w:ind w:firstLine="0"/>
              <w:jc w:val="center"/>
              <w:rPr>
                <w:rFonts w:ascii="Times New Roman" w:hAnsi="Times New Roman" w:cs="Times New Roman"/>
                <w:sz w:val="28"/>
                <w:szCs w:val="28"/>
              </w:rPr>
            </w:pPr>
            <w:r w:rsidRPr="00EA05C0">
              <w:rPr>
                <w:rFonts w:ascii="Times New Roman" w:hAnsi="Times New Roman" w:cs="Times New Roman"/>
                <w:sz w:val="28"/>
                <w:szCs w:val="28"/>
              </w:rPr>
              <w:t>0,6</w:t>
            </w:r>
          </w:p>
        </w:tc>
      </w:tr>
      <w:tr w:rsidR="00A87052" w:rsidRPr="00EA05C0" w:rsidTr="001F0CA9">
        <w:tc>
          <w:tcPr>
            <w:tcW w:w="4702" w:type="dxa"/>
          </w:tcPr>
          <w:p w:rsidR="00A87052" w:rsidRPr="00EA05C0" w:rsidRDefault="00A87052" w:rsidP="00362C7A">
            <w:pPr>
              <w:pStyle w:val="ConsPlusNormal"/>
              <w:widowControl/>
              <w:spacing w:after="200" w:line="276" w:lineRule="auto"/>
              <w:ind w:firstLine="0"/>
              <w:rPr>
                <w:rFonts w:ascii="Times New Roman" w:hAnsi="Times New Roman" w:cs="Times New Roman"/>
                <w:sz w:val="28"/>
                <w:szCs w:val="28"/>
              </w:rPr>
            </w:pPr>
            <w:r w:rsidRPr="00EA05C0">
              <w:rPr>
                <w:rFonts w:ascii="Times New Roman" w:hAnsi="Times New Roman" w:cs="Times New Roman"/>
                <w:sz w:val="28"/>
                <w:szCs w:val="28"/>
              </w:rPr>
              <w:t>овцематки, козоматки</w:t>
            </w:r>
          </w:p>
        </w:tc>
        <w:tc>
          <w:tcPr>
            <w:tcW w:w="4699" w:type="dxa"/>
          </w:tcPr>
          <w:p w:rsidR="00A87052" w:rsidRPr="00EA05C0" w:rsidRDefault="00A87052" w:rsidP="00362C7A">
            <w:pPr>
              <w:pStyle w:val="ConsPlusNormal"/>
              <w:widowControl/>
              <w:spacing w:after="200" w:line="276" w:lineRule="auto"/>
              <w:ind w:firstLine="0"/>
              <w:jc w:val="center"/>
              <w:rPr>
                <w:rFonts w:ascii="Times New Roman" w:hAnsi="Times New Roman" w:cs="Times New Roman"/>
                <w:sz w:val="28"/>
                <w:szCs w:val="28"/>
              </w:rPr>
            </w:pPr>
            <w:r w:rsidRPr="00EA05C0">
              <w:rPr>
                <w:rFonts w:ascii="Times New Roman" w:hAnsi="Times New Roman" w:cs="Times New Roman"/>
                <w:sz w:val="28"/>
                <w:szCs w:val="28"/>
              </w:rPr>
              <w:t>0,1</w:t>
            </w:r>
          </w:p>
        </w:tc>
      </w:tr>
    </w:tbl>
    <w:p w:rsidR="00A87052" w:rsidRPr="00EA05C0" w:rsidRDefault="00A87052" w:rsidP="00A87052">
      <w:pPr>
        <w:pStyle w:val="ConsPlusNormal"/>
        <w:widowControl/>
        <w:ind w:firstLine="0"/>
        <w:rPr>
          <w:rFonts w:ascii="Times New Roman" w:hAnsi="Times New Roman" w:cs="Times New Roman"/>
          <w:sz w:val="28"/>
          <w:szCs w:val="28"/>
        </w:rPr>
      </w:pPr>
    </w:p>
    <w:p w:rsidR="00A87052" w:rsidRPr="00EA05C0" w:rsidRDefault="00A87052" w:rsidP="00A87052">
      <w:pPr>
        <w:rPr>
          <w:sz w:val="28"/>
          <w:szCs w:val="28"/>
        </w:rPr>
      </w:pPr>
    </w:p>
    <w:p w:rsidR="00A87052" w:rsidRPr="00EA05C0" w:rsidRDefault="00A87052" w:rsidP="00A87052">
      <w:pPr>
        <w:rPr>
          <w:sz w:val="28"/>
          <w:szCs w:val="28"/>
        </w:rPr>
      </w:pPr>
    </w:p>
    <w:p w:rsidR="00A87052" w:rsidRPr="00EA05C0" w:rsidRDefault="00A87052" w:rsidP="00A87052">
      <w:pPr>
        <w:rPr>
          <w:sz w:val="28"/>
          <w:szCs w:val="28"/>
        </w:rPr>
        <w:sectPr w:rsidR="00A87052" w:rsidRPr="00EA05C0" w:rsidSect="000F29AA">
          <w:pgSz w:w="11906" w:h="16838"/>
          <w:pgMar w:top="567" w:right="567" w:bottom="567" w:left="1985" w:header="709" w:footer="709" w:gutter="0"/>
          <w:cols w:space="708"/>
          <w:docGrid w:linePitch="360"/>
        </w:sectPr>
      </w:pPr>
    </w:p>
    <w:p w:rsidR="00A87052" w:rsidRPr="00EA05C0" w:rsidRDefault="00A87052" w:rsidP="00A87052">
      <w:pPr>
        <w:pStyle w:val="ConsPlusNormal"/>
        <w:widowControl/>
        <w:ind w:firstLine="0"/>
        <w:jc w:val="right"/>
        <w:rPr>
          <w:rFonts w:ascii="Times New Roman" w:hAnsi="Times New Roman" w:cs="Times New Roman"/>
          <w:sz w:val="28"/>
          <w:szCs w:val="28"/>
        </w:rPr>
      </w:pPr>
      <w:r w:rsidRPr="00EA05C0">
        <w:rPr>
          <w:rFonts w:ascii="Times New Roman" w:hAnsi="Times New Roman" w:cs="Times New Roman"/>
          <w:sz w:val="28"/>
          <w:szCs w:val="28"/>
        </w:rPr>
        <w:t>Приложение 4</w:t>
      </w:r>
    </w:p>
    <w:p w:rsidR="00A87052" w:rsidRPr="00EA05C0" w:rsidRDefault="00A87052" w:rsidP="00A87052">
      <w:pPr>
        <w:pStyle w:val="ConsPlusNormal"/>
        <w:widowControl/>
        <w:ind w:firstLine="0"/>
        <w:jc w:val="right"/>
        <w:rPr>
          <w:rFonts w:ascii="Times New Roman" w:hAnsi="Times New Roman" w:cs="Times New Roman"/>
          <w:sz w:val="28"/>
          <w:szCs w:val="28"/>
        </w:rPr>
      </w:pPr>
      <w:r w:rsidRPr="00EA05C0">
        <w:rPr>
          <w:rFonts w:ascii="Times New Roman" w:hAnsi="Times New Roman" w:cs="Times New Roman"/>
          <w:sz w:val="28"/>
          <w:szCs w:val="28"/>
        </w:rPr>
        <w:t>к Порядку</w:t>
      </w:r>
    </w:p>
    <w:p w:rsidR="00A87052" w:rsidRPr="00EA05C0" w:rsidRDefault="00A87052" w:rsidP="00A87052">
      <w:pPr>
        <w:pStyle w:val="ConsPlusTitle"/>
        <w:widowControl/>
        <w:jc w:val="right"/>
        <w:rPr>
          <w:rFonts w:ascii="Times New Roman" w:hAnsi="Times New Roman" w:cs="Times New Roman"/>
          <w:b w:val="0"/>
          <w:sz w:val="28"/>
          <w:szCs w:val="28"/>
        </w:rPr>
      </w:pPr>
      <w:r w:rsidRPr="00EA05C0">
        <w:rPr>
          <w:rFonts w:ascii="Times New Roman" w:hAnsi="Times New Roman" w:cs="Times New Roman"/>
          <w:b w:val="0"/>
          <w:sz w:val="28"/>
          <w:szCs w:val="28"/>
        </w:rPr>
        <w:t xml:space="preserve">предоставления субсидий </w:t>
      </w:r>
    </w:p>
    <w:p w:rsidR="00A87052" w:rsidRPr="00EA05C0" w:rsidRDefault="00A87052" w:rsidP="00A87052">
      <w:pPr>
        <w:pStyle w:val="ConsPlusTitle"/>
        <w:widowControl/>
        <w:jc w:val="right"/>
        <w:rPr>
          <w:rFonts w:ascii="Times New Roman" w:hAnsi="Times New Roman" w:cs="Times New Roman"/>
          <w:b w:val="0"/>
          <w:sz w:val="28"/>
          <w:szCs w:val="28"/>
        </w:rPr>
      </w:pPr>
      <w:r w:rsidRPr="00EA05C0">
        <w:rPr>
          <w:rFonts w:ascii="Times New Roman" w:hAnsi="Times New Roman" w:cs="Times New Roman"/>
          <w:b w:val="0"/>
          <w:sz w:val="28"/>
          <w:szCs w:val="28"/>
        </w:rPr>
        <w:t xml:space="preserve">сельскохозяйственным </w:t>
      </w:r>
    </w:p>
    <w:p w:rsidR="00A87052" w:rsidRPr="00EA05C0" w:rsidRDefault="00A87052" w:rsidP="00A87052">
      <w:pPr>
        <w:pStyle w:val="ConsPlusTitle"/>
        <w:widowControl/>
        <w:jc w:val="right"/>
        <w:rPr>
          <w:rFonts w:ascii="Times New Roman" w:hAnsi="Times New Roman" w:cs="Times New Roman"/>
          <w:b w:val="0"/>
          <w:sz w:val="28"/>
          <w:szCs w:val="28"/>
        </w:rPr>
      </w:pPr>
      <w:r w:rsidRPr="00EA05C0">
        <w:rPr>
          <w:rFonts w:ascii="Times New Roman" w:hAnsi="Times New Roman" w:cs="Times New Roman"/>
          <w:b w:val="0"/>
          <w:sz w:val="28"/>
          <w:szCs w:val="28"/>
        </w:rPr>
        <w:t>товаропроизводителям</w:t>
      </w:r>
    </w:p>
    <w:p w:rsidR="00A87052" w:rsidRPr="00EA05C0" w:rsidRDefault="00A87052" w:rsidP="00A87052">
      <w:pPr>
        <w:pStyle w:val="ConsPlusNormal"/>
        <w:widowControl/>
        <w:ind w:firstLine="0"/>
        <w:jc w:val="right"/>
        <w:rPr>
          <w:rFonts w:ascii="Times New Roman" w:hAnsi="Times New Roman" w:cs="Times New Roman"/>
          <w:sz w:val="28"/>
          <w:szCs w:val="28"/>
        </w:rPr>
      </w:pPr>
      <w:r w:rsidRPr="00EA05C0">
        <w:rPr>
          <w:rFonts w:ascii="Times New Roman" w:hAnsi="Times New Roman" w:cs="Times New Roman"/>
          <w:sz w:val="28"/>
          <w:szCs w:val="28"/>
        </w:rPr>
        <w:t xml:space="preserve"> - субъектам малого и среднего</w:t>
      </w:r>
    </w:p>
    <w:p w:rsidR="00A87052" w:rsidRPr="00EA05C0" w:rsidRDefault="00A87052" w:rsidP="00A87052">
      <w:pPr>
        <w:pStyle w:val="ConsPlusNormal"/>
        <w:widowControl/>
        <w:ind w:firstLine="0"/>
        <w:jc w:val="right"/>
        <w:rPr>
          <w:rFonts w:ascii="Times New Roman" w:hAnsi="Times New Roman" w:cs="Times New Roman"/>
          <w:sz w:val="28"/>
          <w:szCs w:val="28"/>
        </w:rPr>
      </w:pPr>
      <w:r w:rsidRPr="00EA05C0">
        <w:rPr>
          <w:rFonts w:ascii="Times New Roman" w:hAnsi="Times New Roman" w:cs="Times New Roman"/>
          <w:sz w:val="28"/>
          <w:szCs w:val="28"/>
        </w:rPr>
        <w:t>предпринимательства</w:t>
      </w:r>
    </w:p>
    <w:p w:rsidR="00A87052" w:rsidRPr="00EA05C0" w:rsidRDefault="00A87052" w:rsidP="00A87052">
      <w:pPr>
        <w:pStyle w:val="ConsPlusNormal"/>
        <w:widowControl/>
        <w:ind w:firstLine="0"/>
        <w:jc w:val="center"/>
        <w:rPr>
          <w:rFonts w:ascii="Times New Roman" w:hAnsi="Times New Roman" w:cs="Times New Roman"/>
          <w:sz w:val="28"/>
          <w:szCs w:val="28"/>
        </w:rPr>
      </w:pPr>
    </w:p>
    <w:p w:rsidR="00A87052" w:rsidRPr="00EA05C0" w:rsidRDefault="00A87052" w:rsidP="00A87052">
      <w:pPr>
        <w:pStyle w:val="ConsPlusNonformat"/>
        <w:widowControl/>
        <w:jc w:val="center"/>
        <w:rPr>
          <w:rFonts w:ascii="Times New Roman" w:hAnsi="Times New Roman" w:cs="Times New Roman"/>
          <w:sz w:val="28"/>
          <w:szCs w:val="28"/>
        </w:rPr>
      </w:pPr>
      <w:r w:rsidRPr="00EA05C0">
        <w:rPr>
          <w:rFonts w:ascii="Times New Roman" w:hAnsi="Times New Roman" w:cs="Times New Roman"/>
          <w:sz w:val="28"/>
          <w:szCs w:val="28"/>
        </w:rPr>
        <w:t>СПРАВКА-РАСЧЁТ</w:t>
      </w:r>
    </w:p>
    <w:p w:rsidR="00A87052" w:rsidRPr="00EA05C0" w:rsidRDefault="00A87052" w:rsidP="00A87052">
      <w:pPr>
        <w:pStyle w:val="ConsPlusNonformat"/>
        <w:widowControl/>
        <w:jc w:val="center"/>
        <w:rPr>
          <w:rFonts w:ascii="Times New Roman" w:hAnsi="Times New Roman" w:cs="Times New Roman"/>
          <w:sz w:val="28"/>
          <w:szCs w:val="28"/>
        </w:rPr>
      </w:pPr>
      <w:r w:rsidRPr="00EA05C0">
        <w:rPr>
          <w:rFonts w:ascii="Times New Roman" w:hAnsi="Times New Roman" w:cs="Times New Roman"/>
          <w:sz w:val="28"/>
          <w:szCs w:val="28"/>
        </w:rPr>
        <w:t>субсидии на содержание маточного поголовья</w:t>
      </w:r>
    </w:p>
    <w:p w:rsidR="00A87052" w:rsidRPr="00EA05C0" w:rsidRDefault="00A87052" w:rsidP="00A87052">
      <w:pPr>
        <w:pStyle w:val="ConsPlusNonformat"/>
        <w:widowControl/>
        <w:jc w:val="center"/>
        <w:rPr>
          <w:rFonts w:ascii="Times New Roman" w:hAnsi="Times New Roman" w:cs="Times New Roman"/>
          <w:sz w:val="28"/>
          <w:szCs w:val="28"/>
        </w:rPr>
      </w:pPr>
      <w:r w:rsidRPr="00EA05C0">
        <w:rPr>
          <w:rFonts w:ascii="Times New Roman" w:hAnsi="Times New Roman" w:cs="Times New Roman"/>
          <w:sz w:val="28"/>
          <w:szCs w:val="28"/>
        </w:rPr>
        <w:t xml:space="preserve">сельскохозяйственных животных за </w:t>
      </w:r>
      <w:r w:rsidRPr="00EA05C0">
        <w:rPr>
          <w:rFonts w:ascii="Times New Roman" w:hAnsi="Times New Roman" w:cs="Times New Roman"/>
          <w:sz w:val="28"/>
          <w:szCs w:val="28"/>
          <w:lang w:val="en-US"/>
        </w:rPr>
        <w:t>IV</w:t>
      </w:r>
      <w:r w:rsidRPr="00EA05C0">
        <w:rPr>
          <w:rFonts w:ascii="Times New Roman" w:hAnsi="Times New Roman" w:cs="Times New Roman"/>
          <w:sz w:val="28"/>
          <w:szCs w:val="28"/>
        </w:rPr>
        <w:t xml:space="preserve"> квартал 20__ г., </w:t>
      </w:r>
      <w:r w:rsidRPr="00EA05C0">
        <w:rPr>
          <w:rFonts w:ascii="Times New Roman" w:hAnsi="Times New Roman" w:cs="Times New Roman"/>
          <w:sz w:val="28"/>
          <w:szCs w:val="28"/>
          <w:lang w:val="en-US"/>
        </w:rPr>
        <w:t>I</w:t>
      </w:r>
      <w:r w:rsidRPr="00EA05C0">
        <w:rPr>
          <w:rFonts w:ascii="Times New Roman" w:hAnsi="Times New Roman" w:cs="Times New Roman"/>
          <w:sz w:val="28"/>
          <w:szCs w:val="28"/>
        </w:rPr>
        <w:t xml:space="preserve">, </w:t>
      </w:r>
      <w:r w:rsidRPr="00EA05C0">
        <w:rPr>
          <w:rFonts w:ascii="Times New Roman" w:hAnsi="Times New Roman" w:cs="Times New Roman"/>
          <w:sz w:val="28"/>
          <w:szCs w:val="28"/>
          <w:lang w:val="en-US"/>
        </w:rPr>
        <w:t>II</w:t>
      </w:r>
      <w:r w:rsidRPr="00EA05C0">
        <w:rPr>
          <w:rFonts w:ascii="Times New Roman" w:hAnsi="Times New Roman" w:cs="Times New Roman"/>
          <w:sz w:val="28"/>
          <w:szCs w:val="28"/>
        </w:rPr>
        <w:t xml:space="preserve">, </w:t>
      </w:r>
      <w:r w:rsidRPr="00EA05C0">
        <w:rPr>
          <w:rFonts w:ascii="Times New Roman" w:hAnsi="Times New Roman" w:cs="Times New Roman"/>
          <w:sz w:val="28"/>
          <w:szCs w:val="28"/>
          <w:lang w:val="en-US"/>
        </w:rPr>
        <w:t>III</w:t>
      </w:r>
      <w:r w:rsidRPr="00EA05C0">
        <w:rPr>
          <w:rFonts w:ascii="Times New Roman" w:hAnsi="Times New Roman" w:cs="Times New Roman"/>
          <w:sz w:val="28"/>
          <w:szCs w:val="28"/>
        </w:rPr>
        <w:t xml:space="preserve"> квартал 20__ г.</w:t>
      </w:r>
    </w:p>
    <w:p w:rsidR="00A87052" w:rsidRPr="00EA05C0" w:rsidRDefault="00A87052" w:rsidP="00A87052">
      <w:pPr>
        <w:pStyle w:val="ConsPlusNonformat"/>
        <w:widowControl/>
        <w:jc w:val="center"/>
        <w:rPr>
          <w:rFonts w:ascii="Times New Roman" w:hAnsi="Times New Roman" w:cs="Times New Roman"/>
          <w:sz w:val="28"/>
          <w:szCs w:val="28"/>
        </w:rPr>
      </w:pPr>
      <w:r w:rsidRPr="00EA05C0">
        <w:rPr>
          <w:rFonts w:ascii="Times New Roman" w:hAnsi="Times New Roman" w:cs="Times New Roman"/>
          <w:sz w:val="28"/>
          <w:szCs w:val="28"/>
        </w:rPr>
        <w:t>_______________________________________________</w:t>
      </w:r>
    </w:p>
    <w:p w:rsidR="00A87052" w:rsidRPr="00EA05C0" w:rsidRDefault="00A87052" w:rsidP="00A87052">
      <w:pPr>
        <w:pStyle w:val="ConsPlusNonformat"/>
        <w:widowControl/>
        <w:jc w:val="center"/>
        <w:rPr>
          <w:rFonts w:ascii="Times New Roman" w:hAnsi="Times New Roman" w:cs="Times New Roman"/>
          <w:sz w:val="28"/>
          <w:szCs w:val="28"/>
        </w:rPr>
      </w:pPr>
      <w:r w:rsidRPr="00EA05C0">
        <w:rPr>
          <w:rFonts w:ascii="Times New Roman" w:hAnsi="Times New Roman" w:cs="Times New Roman"/>
          <w:sz w:val="28"/>
          <w:szCs w:val="28"/>
        </w:rPr>
        <w:t>(заявитель)</w:t>
      </w:r>
    </w:p>
    <w:tbl>
      <w:tblPr>
        <w:tblW w:w="15294" w:type="dxa"/>
        <w:tblInd w:w="-290" w:type="dxa"/>
        <w:tblLayout w:type="fixed"/>
        <w:tblCellMar>
          <w:left w:w="70" w:type="dxa"/>
          <w:right w:w="70" w:type="dxa"/>
        </w:tblCellMar>
        <w:tblLook w:val="0000"/>
      </w:tblPr>
      <w:tblGrid>
        <w:gridCol w:w="1800"/>
        <w:gridCol w:w="720"/>
        <w:gridCol w:w="720"/>
        <w:gridCol w:w="1620"/>
        <w:gridCol w:w="720"/>
        <w:gridCol w:w="720"/>
        <w:gridCol w:w="1620"/>
        <w:gridCol w:w="720"/>
        <w:gridCol w:w="720"/>
        <w:gridCol w:w="1620"/>
        <w:gridCol w:w="720"/>
        <w:gridCol w:w="720"/>
        <w:gridCol w:w="1620"/>
        <w:gridCol w:w="1254"/>
      </w:tblGrid>
      <w:tr w:rsidR="00A87052" w:rsidRPr="001F0CA9" w:rsidTr="00362C7A">
        <w:trPr>
          <w:cantSplit/>
          <w:trHeight w:val="710"/>
        </w:trPr>
        <w:tc>
          <w:tcPr>
            <w:tcW w:w="1800" w:type="dxa"/>
            <w:vMerge w:val="restart"/>
            <w:tcBorders>
              <w:top w:val="single" w:sz="6" w:space="0" w:color="auto"/>
              <w:left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r w:rsidRPr="001F0CA9">
              <w:rPr>
                <w:rFonts w:ascii="Times New Roman" w:hAnsi="Times New Roman" w:cs="Times New Roman"/>
                <w:sz w:val="24"/>
                <w:szCs w:val="24"/>
              </w:rPr>
              <w:t xml:space="preserve">Наименование  </w:t>
            </w:r>
            <w:r w:rsidRPr="001F0CA9">
              <w:rPr>
                <w:rFonts w:ascii="Times New Roman" w:hAnsi="Times New Roman" w:cs="Times New Roman"/>
                <w:sz w:val="24"/>
                <w:szCs w:val="24"/>
              </w:rPr>
              <w:br/>
              <w:t>вида животных</w:t>
            </w:r>
          </w:p>
        </w:tc>
        <w:tc>
          <w:tcPr>
            <w:tcW w:w="3060" w:type="dxa"/>
            <w:gridSpan w:val="3"/>
            <w:tcBorders>
              <w:top w:val="single" w:sz="6" w:space="0" w:color="auto"/>
              <w:left w:val="single" w:sz="6" w:space="0" w:color="auto"/>
              <w:bottom w:val="nil"/>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r w:rsidRPr="001F0CA9">
              <w:rPr>
                <w:rFonts w:ascii="Times New Roman" w:hAnsi="Times New Roman" w:cs="Times New Roman"/>
                <w:sz w:val="24"/>
                <w:szCs w:val="24"/>
                <w:lang w:val="en-US"/>
              </w:rPr>
              <w:t xml:space="preserve">IV </w:t>
            </w:r>
            <w:proofErr w:type="spellStart"/>
            <w:r w:rsidRPr="001F0CA9">
              <w:rPr>
                <w:rFonts w:ascii="Times New Roman" w:hAnsi="Times New Roman" w:cs="Times New Roman"/>
                <w:sz w:val="24"/>
                <w:szCs w:val="24"/>
                <w:lang w:val="en-US"/>
              </w:rPr>
              <w:t>квартал</w:t>
            </w:r>
            <w:proofErr w:type="spellEnd"/>
            <w:r w:rsidRPr="001F0CA9">
              <w:rPr>
                <w:rFonts w:ascii="Times New Roman" w:hAnsi="Times New Roman" w:cs="Times New Roman"/>
                <w:sz w:val="24"/>
                <w:szCs w:val="24"/>
                <w:lang w:val="en-US"/>
              </w:rPr>
              <w:t xml:space="preserve"> 20</w:t>
            </w:r>
            <w:r w:rsidRPr="001F0CA9">
              <w:rPr>
                <w:rFonts w:ascii="Times New Roman" w:hAnsi="Times New Roman" w:cs="Times New Roman"/>
                <w:sz w:val="24"/>
                <w:szCs w:val="24"/>
              </w:rPr>
              <w:t>__</w:t>
            </w:r>
            <w:r w:rsidRPr="001F0CA9">
              <w:rPr>
                <w:rFonts w:ascii="Times New Roman" w:hAnsi="Times New Roman" w:cs="Times New Roman"/>
                <w:sz w:val="24"/>
                <w:szCs w:val="24"/>
                <w:lang w:val="en-US"/>
              </w:rPr>
              <w:t xml:space="preserve"> г.</w:t>
            </w:r>
          </w:p>
        </w:tc>
        <w:tc>
          <w:tcPr>
            <w:tcW w:w="3060" w:type="dxa"/>
            <w:gridSpan w:val="3"/>
            <w:tcBorders>
              <w:top w:val="single" w:sz="6" w:space="0" w:color="auto"/>
              <w:left w:val="single" w:sz="6" w:space="0" w:color="auto"/>
              <w:bottom w:val="nil"/>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r w:rsidRPr="001F0CA9">
              <w:rPr>
                <w:rFonts w:ascii="Times New Roman" w:hAnsi="Times New Roman" w:cs="Times New Roman"/>
                <w:sz w:val="24"/>
                <w:szCs w:val="24"/>
                <w:lang w:val="en-US"/>
              </w:rPr>
              <w:t xml:space="preserve">I </w:t>
            </w:r>
            <w:proofErr w:type="spellStart"/>
            <w:r w:rsidRPr="001F0CA9">
              <w:rPr>
                <w:rFonts w:ascii="Times New Roman" w:hAnsi="Times New Roman" w:cs="Times New Roman"/>
                <w:sz w:val="24"/>
                <w:szCs w:val="24"/>
                <w:lang w:val="en-US"/>
              </w:rPr>
              <w:t>ква</w:t>
            </w:r>
            <w:r w:rsidRPr="001F0CA9">
              <w:rPr>
                <w:rFonts w:ascii="Times New Roman" w:hAnsi="Times New Roman" w:cs="Times New Roman"/>
                <w:sz w:val="24"/>
                <w:szCs w:val="24"/>
              </w:rPr>
              <w:t>р</w:t>
            </w:r>
            <w:r w:rsidRPr="001F0CA9">
              <w:rPr>
                <w:rFonts w:ascii="Times New Roman" w:hAnsi="Times New Roman" w:cs="Times New Roman"/>
                <w:sz w:val="24"/>
                <w:szCs w:val="24"/>
                <w:lang w:val="en-US"/>
              </w:rPr>
              <w:t>тал</w:t>
            </w:r>
            <w:proofErr w:type="spellEnd"/>
            <w:r w:rsidRPr="001F0CA9">
              <w:rPr>
                <w:rFonts w:ascii="Times New Roman" w:hAnsi="Times New Roman" w:cs="Times New Roman"/>
                <w:sz w:val="24"/>
                <w:szCs w:val="24"/>
                <w:lang w:val="en-US"/>
              </w:rPr>
              <w:t xml:space="preserve"> 20</w:t>
            </w:r>
            <w:r w:rsidRPr="001F0CA9">
              <w:rPr>
                <w:rFonts w:ascii="Times New Roman" w:hAnsi="Times New Roman" w:cs="Times New Roman"/>
                <w:sz w:val="24"/>
                <w:szCs w:val="24"/>
              </w:rPr>
              <w:t>__</w:t>
            </w:r>
            <w:r w:rsidRPr="001F0CA9">
              <w:rPr>
                <w:rFonts w:ascii="Times New Roman" w:hAnsi="Times New Roman" w:cs="Times New Roman"/>
                <w:sz w:val="24"/>
                <w:szCs w:val="24"/>
                <w:lang w:val="en-US"/>
              </w:rPr>
              <w:t xml:space="preserve"> г.</w:t>
            </w:r>
          </w:p>
        </w:tc>
        <w:tc>
          <w:tcPr>
            <w:tcW w:w="3060" w:type="dxa"/>
            <w:gridSpan w:val="3"/>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r w:rsidRPr="001F0CA9">
              <w:rPr>
                <w:rFonts w:ascii="Times New Roman" w:hAnsi="Times New Roman" w:cs="Times New Roman"/>
                <w:sz w:val="24"/>
                <w:szCs w:val="24"/>
                <w:lang w:val="en-US"/>
              </w:rPr>
              <w:t xml:space="preserve">II </w:t>
            </w:r>
            <w:proofErr w:type="spellStart"/>
            <w:r w:rsidRPr="001F0CA9">
              <w:rPr>
                <w:rFonts w:ascii="Times New Roman" w:hAnsi="Times New Roman" w:cs="Times New Roman"/>
                <w:sz w:val="24"/>
                <w:szCs w:val="24"/>
                <w:lang w:val="en-US"/>
              </w:rPr>
              <w:t>ква</w:t>
            </w:r>
            <w:r w:rsidRPr="001F0CA9">
              <w:rPr>
                <w:rFonts w:ascii="Times New Roman" w:hAnsi="Times New Roman" w:cs="Times New Roman"/>
                <w:sz w:val="24"/>
                <w:szCs w:val="24"/>
              </w:rPr>
              <w:t>р</w:t>
            </w:r>
            <w:r w:rsidRPr="001F0CA9">
              <w:rPr>
                <w:rFonts w:ascii="Times New Roman" w:hAnsi="Times New Roman" w:cs="Times New Roman"/>
                <w:sz w:val="24"/>
                <w:szCs w:val="24"/>
                <w:lang w:val="en-US"/>
              </w:rPr>
              <w:t>тал</w:t>
            </w:r>
            <w:proofErr w:type="spellEnd"/>
            <w:r w:rsidRPr="001F0CA9">
              <w:rPr>
                <w:rFonts w:ascii="Times New Roman" w:hAnsi="Times New Roman" w:cs="Times New Roman"/>
                <w:sz w:val="24"/>
                <w:szCs w:val="24"/>
                <w:lang w:val="en-US"/>
              </w:rPr>
              <w:t xml:space="preserve"> 20</w:t>
            </w:r>
            <w:r w:rsidRPr="001F0CA9">
              <w:rPr>
                <w:rFonts w:ascii="Times New Roman" w:hAnsi="Times New Roman" w:cs="Times New Roman"/>
                <w:sz w:val="24"/>
                <w:szCs w:val="24"/>
              </w:rPr>
              <w:t>__</w:t>
            </w:r>
            <w:r w:rsidRPr="001F0CA9">
              <w:rPr>
                <w:rFonts w:ascii="Times New Roman" w:hAnsi="Times New Roman" w:cs="Times New Roman"/>
                <w:sz w:val="24"/>
                <w:szCs w:val="24"/>
                <w:lang w:val="en-US"/>
              </w:rPr>
              <w:t xml:space="preserve"> г.</w:t>
            </w:r>
          </w:p>
        </w:tc>
        <w:tc>
          <w:tcPr>
            <w:tcW w:w="3060" w:type="dxa"/>
            <w:gridSpan w:val="3"/>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r w:rsidRPr="001F0CA9">
              <w:rPr>
                <w:rFonts w:ascii="Times New Roman" w:hAnsi="Times New Roman" w:cs="Times New Roman"/>
                <w:sz w:val="24"/>
                <w:szCs w:val="24"/>
                <w:lang w:val="en-US"/>
              </w:rPr>
              <w:t xml:space="preserve">III </w:t>
            </w:r>
            <w:proofErr w:type="spellStart"/>
            <w:r w:rsidRPr="001F0CA9">
              <w:rPr>
                <w:rFonts w:ascii="Times New Roman" w:hAnsi="Times New Roman" w:cs="Times New Roman"/>
                <w:sz w:val="24"/>
                <w:szCs w:val="24"/>
                <w:lang w:val="en-US"/>
              </w:rPr>
              <w:t>ква</w:t>
            </w:r>
            <w:r w:rsidRPr="001F0CA9">
              <w:rPr>
                <w:rFonts w:ascii="Times New Roman" w:hAnsi="Times New Roman" w:cs="Times New Roman"/>
                <w:sz w:val="24"/>
                <w:szCs w:val="24"/>
              </w:rPr>
              <w:t>р</w:t>
            </w:r>
            <w:r w:rsidRPr="001F0CA9">
              <w:rPr>
                <w:rFonts w:ascii="Times New Roman" w:hAnsi="Times New Roman" w:cs="Times New Roman"/>
                <w:sz w:val="24"/>
                <w:szCs w:val="24"/>
                <w:lang w:val="en-US"/>
              </w:rPr>
              <w:t>тал</w:t>
            </w:r>
            <w:proofErr w:type="spellEnd"/>
            <w:r w:rsidRPr="001F0CA9">
              <w:rPr>
                <w:rFonts w:ascii="Times New Roman" w:hAnsi="Times New Roman" w:cs="Times New Roman"/>
                <w:sz w:val="24"/>
                <w:szCs w:val="24"/>
                <w:lang w:val="en-US"/>
              </w:rPr>
              <w:t xml:space="preserve"> 20</w:t>
            </w:r>
            <w:r w:rsidRPr="001F0CA9">
              <w:rPr>
                <w:rFonts w:ascii="Times New Roman" w:hAnsi="Times New Roman" w:cs="Times New Roman"/>
                <w:sz w:val="24"/>
                <w:szCs w:val="24"/>
              </w:rPr>
              <w:t>__</w:t>
            </w:r>
            <w:r w:rsidRPr="001F0CA9">
              <w:rPr>
                <w:rFonts w:ascii="Times New Roman" w:hAnsi="Times New Roman" w:cs="Times New Roman"/>
                <w:sz w:val="24"/>
                <w:szCs w:val="24"/>
                <w:lang w:val="en-US"/>
              </w:rPr>
              <w:t xml:space="preserve"> г.</w:t>
            </w:r>
          </w:p>
        </w:tc>
        <w:tc>
          <w:tcPr>
            <w:tcW w:w="1254" w:type="dxa"/>
            <w:vMerge w:val="restart"/>
            <w:tcBorders>
              <w:top w:val="single" w:sz="6" w:space="0" w:color="auto"/>
              <w:left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r w:rsidRPr="001F0CA9">
              <w:rPr>
                <w:rFonts w:ascii="Times New Roman" w:hAnsi="Times New Roman" w:cs="Times New Roman"/>
                <w:sz w:val="24"/>
                <w:szCs w:val="24"/>
              </w:rPr>
              <w:t>Сумма субсидии (руб.)</w:t>
            </w:r>
          </w:p>
        </w:tc>
      </w:tr>
      <w:tr w:rsidR="00A87052" w:rsidRPr="001F0CA9" w:rsidTr="00362C7A">
        <w:trPr>
          <w:cantSplit/>
          <w:trHeight w:val="710"/>
        </w:trPr>
        <w:tc>
          <w:tcPr>
            <w:tcW w:w="1800" w:type="dxa"/>
            <w:vMerge/>
            <w:tcBorders>
              <w:left w:val="single" w:sz="6" w:space="0" w:color="auto"/>
              <w:bottom w:val="nil"/>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nil"/>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r w:rsidRPr="001F0CA9">
              <w:rPr>
                <w:rFonts w:ascii="Times New Roman" w:hAnsi="Times New Roman" w:cs="Times New Roman"/>
                <w:sz w:val="24"/>
                <w:szCs w:val="24"/>
              </w:rPr>
              <w:t>Кол-во голов</w:t>
            </w:r>
          </w:p>
        </w:tc>
        <w:tc>
          <w:tcPr>
            <w:tcW w:w="720" w:type="dxa"/>
            <w:tcBorders>
              <w:top w:val="single" w:sz="6" w:space="0" w:color="auto"/>
              <w:left w:val="single" w:sz="6" w:space="0" w:color="auto"/>
              <w:bottom w:val="nil"/>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r w:rsidRPr="001F0CA9">
              <w:rPr>
                <w:rFonts w:ascii="Times New Roman" w:hAnsi="Times New Roman" w:cs="Times New Roman"/>
                <w:sz w:val="24"/>
                <w:szCs w:val="24"/>
              </w:rPr>
              <w:t>Кол-во усл. голов</w:t>
            </w:r>
          </w:p>
        </w:tc>
        <w:tc>
          <w:tcPr>
            <w:tcW w:w="1620" w:type="dxa"/>
            <w:tcBorders>
              <w:top w:val="single" w:sz="6" w:space="0" w:color="auto"/>
              <w:left w:val="single" w:sz="6" w:space="0" w:color="auto"/>
              <w:bottom w:val="nil"/>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r w:rsidRPr="001F0CA9">
              <w:rPr>
                <w:rFonts w:ascii="Times New Roman" w:hAnsi="Times New Roman" w:cs="Times New Roman"/>
                <w:sz w:val="24"/>
                <w:szCs w:val="24"/>
              </w:rPr>
              <w:t>Сумма субсидии за квартал</w:t>
            </w:r>
          </w:p>
        </w:tc>
        <w:tc>
          <w:tcPr>
            <w:tcW w:w="720" w:type="dxa"/>
            <w:tcBorders>
              <w:top w:val="single" w:sz="6" w:space="0" w:color="auto"/>
              <w:left w:val="single" w:sz="6" w:space="0" w:color="auto"/>
              <w:bottom w:val="nil"/>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r w:rsidRPr="001F0CA9">
              <w:rPr>
                <w:rFonts w:ascii="Times New Roman" w:hAnsi="Times New Roman" w:cs="Times New Roman"/>
                <w:sz w:val="24"/>
                <w:szCs w:val="24"/>
              </w:rPr>
              <w:t>Кол-во голов</w:t>
            </w: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r w:rsidRPr="001F0CA9">
              <w:rPr>
                <w:rFonts w:ascii="Times New Roman" w:hAnsi="Times New Roman" w:cs="Times New Roman"/>
                <w:sz w:val="24"/>
                <w:szCs w:val="24"/>
              </w:rPr>
              <w:t>Кол-во усл. голов</w:t>
            </w:r>
          </w:p>
        </w:tc>
        <w:tc>
          <w:tcPr>
            <w:tcW w:w="16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r w:rsidRPr="001F0CA9">
              <w:rPr>
                <w:rFonts w:ascii="Times New Roman" w:hAnsi="Times New Roman" w:cs="Times New Roman"/>
                <w:sz w:val="24"/>
                <w:szCs w:val="24"/>
              </w:rPr>
              <w:t>Сумма субсидии за квартал</w:t>
            </w: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r w:rsidRPr="001F0CA9">
              <w:rPr>
                <w:rFonts w:ascii="Times New Roman" w:hAnsi="Times New Roman" w:cs="Times New Roman"/>
                <w:sz w:val="24"/>
                <w:szCs w:val="24"/>
              </w:rPr>
              <w:t>Кол-во голов</w:t>
            </w: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r w:rsidRPr="001F0CA9">
              <w:rPr>
                <w:rFonts w:ascii="Times New Roman" w:hAnsi="Times New Roman" w:cs="Times New Roman"/>
                <w:sz w:val="24"/>
                <w:szCs w:val="24"/>
              </w:rPr>
              <w:t>Кол-во усл. голов</w:t>
            </w:r>
          </w:p>
        </w:tc>
        <w:tc>
          <w:tcPr>
            <w:tcW w:w="16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r w:rsidRPr="001F0CA9">
              <w:rPr>
                <w:rFonts w:ascii="Times New Roman" w:hAnsi="Times New Roman" w:cs="Times New Roman"/>
                <w:sz w:val="24"/>
                <w:szCs w:val="24"/>
              </w:rPr>
              <w:t>Сумма субсидии за квартал</w:t>
            </w: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r w:rsidRPr="001F0CA9">
              <w:rPr>
                <w:rFonts w:ascii="Times New Roman" w:hAnsi="Times New Roman" w:cs="Times New Roman"/>
                <w:sz w:val="24"/>
                <w:szCs w:val="24"/>
              </w:rPr>
              <w:t>Кол-во голов</w:t>
            </w: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r w:rsidRPr="001F0CA9">
              <w:rPr>
                <w:rFonts w:ascii="Times New Roman" w:hAnsi="Times New Roman" w:cs="Times New Roman"/>
                <w:sz w:val="24"/>
                <w:szCs w:val="24"/>
              </w:rPr>
              <w:t>Кол-во усл. голов</w:t>
            </w:r>
          </w:p>
        </w:tc>
        <w:tc>
          <w:tcPr>
            <w:tcW w:w="1620" w:type="dxa"/>
            <w:tcBorders>
              <w:top w:val="single" w:sz="6" w:space="0" w:color="auto"/>
              <w:left w:val="single" w:sz="6" w:space="0" w:color="auto"/>
              <w:bottom w:val="nil"/>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r w:rsidRPr="001F0CA9">
              <w:rPr>
                <w:rFonts w:ascii="Times New Roman" w:hAnsi="Times New Roman" w:cs="Times New Roman"/>
                <w:sz w:val="24"/>
                <w:szCs w:val="24"/>
              </w:rPr>
              <w:t>Сумма субсидии за квартал</w:t>
            </w:r>
          </w:p>
        </w:tc>
        <w:tc>
          <w:tcPr>
            <w:tcW w:w="1254" w:type="dxa"/>
            <w:vMerge/>
            <w:tcBorders>
              <w:left w:val="single" w:sz="6" w:space="0" w:color="auto"/>
              <w:bottom w:val="nil"/>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r>
      <w:tr w:rsidR="00A87052" w:rsidRPr="001F0CA9" w:rsidTr="00362C7A">
        <w:trPr>
          <w:cantSplit/>
          <w:trHeight w:val="237"/>
        </w:trPr>
        <w:tc>
          <w:tcPr>
            <w:tcW w:w="180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1254"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r>
      <w:tr w:rsidR="00A87052" w:rsidRPr="001F0CA9" w:rsidTr="00362C7A">
        <w:trPr>
          <w:cantSplit/>
          <w:trHeight w:val="237"/>
        </w:trPr>
        <w:tc>
          <w:tcPr>
            <w:tcW w:w="180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1254"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r>
      <w:tr w:rsidR="00A87052" w:rsidRPr="001F0CA9" w:rsidTr="00362C7A">
        <w:trPr>
          <w:cantSplit/>
          <w:trHeight w:val="237"/>
        </w:trPr>
        <w:tc>
          <w:tcPr>
            <w:tcW w:w="180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1254"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r>
      <w:tr w:rsidR="00A87052" w:rsidRPr="001F0CA9" w:rsidTr="00362C7A">
        <w:trPr>
          <w:cantSplit/>
          <w:trHeight w:val="237"/>
        </w:trPr>
        <w:tc>
          <w:tcPr>
            <w:tcW w:w="180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c>
          <w:tcPr>
            <w:tcW w:w="1254"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sz w:val="24"/>
                <w:szCs w:val="24"/>
              </w:rPr>
            </w:pPr>
          </w:p>
        </w:tc>
      </w:tr>
      <w:tr w:rsidR="00A87052" w:rsidRPr="001F0CA9" w:rsidTr="00362C7A">
        <w:trPr>
          <w:cantSplit/>
          <w:trHeight w:val="237"/>
        </w:trPr>
        <w:tc>
          <w:tcPr>
            <w:tcW w:w="14040" w:type="dxa"/>
            <w:gridSpan w:val="13"/>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rPr>
                <w:rFonts w:ascii="Times New Roman" w:hAnsi="Times New Roman" w:cs="Times New Roman"/>
                <w:sz w:val="24"/>
                <w:szCs w:val="24"/>
              </w:rPr>
            </w:pPr>
            <w:r w:rsidRPr="001F0CA9">
              <w:rPr>
                <w:rFonts w:ascii="Times New Roman" w:hAnsi="Times New Roman" w:cs="Times New Roman"/>
                <w:sz w:val="24"/>
                <w:szCs w:val="24"/>
              </w:rPr>
              <w:t>ИТОГО:</w:t>
            </w:r>
          </w:p>
        </w:tc>
        <w:tc>
          <w:tcPr>
            <w:tcW w:w="1254" w:type="dxa"/>
            <w:tcBorders>
              <w:top w:val="single" w:sz="6" w:space="0" w:color="auto"/>
              <w:left w:val="single" w:sz="6" w:space="0" w:color="auto"/>
              <w:bottom w:val="single" w:sz="6" w:space="0" w:color="auto"/>
              <w:right w:val="single" w:sz="6" w:space="0" w:color="auto"/>
            </w:tcBorders>
          </w:tcPr>
          <w:p w:rsidR="00A87052" w:rsidRPr="001F0CA9" w:rsidRDefault="00A87052" w:rsidP="00362C7A">
            <w:pPr>
              <w:pStyle w:val="ConsPlusNormal"/>
              <w:widowControl/>
              <w:ind w:firstLine="0"/>
              <w:jc w:val="center"/>
              <w:rPr>
                <w:rFonts w:ascii="Times New Roman" w:hAnsi="Times New Roman" w:cs="Times New Roman"/>
                <w:b/>
                <w:sz w:val="24"/>
                <w:szCs w:val="24"/>
              </w:rPr>
            </w:pPr>
          </w:p>
        </w:tc>
      </w:tr>
    </w:tbl>
    <w:p w:rsidR="00A87052" w:rsidRPr="00EA05C0" w:rsidRDefault="00A87052" w:rsidP="00A87052">
      <w:pPr>
        <w:pStyle w:val="ConsPlusNormal"/>
        <w:widowControl/>
        <w:ind w:firstLine="540"/>
        <w:jc w:val="both"/>
        <w:rPr>
          <w:rFonts w:ascii="Times New Roman" w:hAnsi="Times New Roman" w:cs="Times New Roman"/>
          <w:sz w:val="28"/>
          <w:szCs w:val="28"/>
        </w:rPr>
      </w:pPr>
    </w:p>
    <w:p w:rsidR="00A87052" w:rsidRPr="00EA05C0" w:rsidRDefault="00A87052" w:rsidP="00A87052">
      <w:pPr>
        <w:pStyle w:val="ConsPlusNonformat"/>
        <w:widowControl/>
        <w:rPr>
          <w:rFonts w:ascii="Times New Roman" w:hAnsi="Times New Roman" w:cs="Times New Roman"/>
          <w:sz w:val="28"/>
          <w:szCs w:val="28"/>
        </w:rPr>
      </w:pPr>
      <w:r w:rsidRPr="00EA05C0">
        <w:rPr>
          <w:rFonts w:ascii="Times New Roman" w:hAnsi="Times New Roman" w:cs="Times New Roman"/>
          <w:sz w:val="28"/>
          <w:szCs w:val="28"/>
        </w:rPr>
        <w:t>Руководитель __________________________   (инициалы, фамилия)</w:t>
      </w:r>
    </w:p>
    <w:p w:rsidR="00A87052" w:rsidRPr="00EA05C0" w:rsidRDefault="00A87052" w:rsidP="00A87052">
      <w:pPr>
        <w:pStyle w:val="ConsPlusNonformat"/>
        <w:widowControl/>
        <w:rPr>
          <w:sz w:val="28"/>
          <w:szCs w:val="28"/>
        </w:rPr>
      </w:pPr>
      <w:r w:rsidRPr="00EA05C0">
        <w:rPr>
          <w:rFonts w:ascii="Times New Roman" w:hAnsi="Times New Roman" w:cs="Times New Roman"/>
          <w:sz w:val="28"/>
          <w:szCs w:val="28"/>
        </w:rPr>
        <w:t xml:space="preserve">МП </w:t>
      </w:r>
      <w:r w:rsidRPr="00EA05C0">
        <w:rPr>
          <w:sz w:val="28"/>
          <w:szCs w:val="28"/>
        </w:rPr>
        <w:t xml:space="preserve">                      </w:t>
      </w:r>
      <w:r w:rsidRPr="00EA05C0">
        <w:rPr>
          <w:rFonts w:ascii="Times New Roman" w:hAnsi="Times New Roman" w:cs="Times New Roman"/>
          <w:sz w:val="28"/>
          <w:szCs w:val="28"/>
        </w:rPr>
        <w:t>(подпись)</w:t>
      </w:r>
    </w:p>
    <w:p w:rsidR="00A87052" w:rsidRPr="00EA05C0" w:rsidRDefault="00A87052" w:rsidP="00A87052">
      <w:pPr>
        <w:rPr>
          <w:sz w:val="28"/>
          <w:szCs w:val="28"/>
        </w:rPr>
        <w:sectPr w:rsidR="00A87052" w:rsidRPr="00EA05C0" w:rsidSect="000754AA">
          <w:pgSz w:w="16838" w:h="11906" w:orient="landscape"/>
          <w:pgMar w:top="1135" w:right="1134" w:bottom="794" w:left="1134" w:header="709" w:footer="709" w:gutter="0"/>
          <w:cols w:space="708"/>
          <w:docGrid w:linePitch="360"/>
        </w:sectPr>
      </w:pPr>
    </w:p>
    <w:p w:rsidR="00A87052" w:rsidRPr="00EA05C0" w:rsidRDefault="00A87052" w:rsidP="00A87052">
      <w:pPr>
        <w:pStyle w:val="ConsPlusNormal"/>
        <w:widowControl/>
        <w:ind w:firstLine="0"/>
        <w:jc w:val="right"/>
        <w:rPr>
          <w:rFonts w:ascii="Times New Roman" w:hAnsi="Times New Roman" w:cs="Times New Roman"/>
          <w:sz w:val="28"/>
          <w:szCs w:val="28"/>
        </w:rPr>
      </w:pPr>
      <w:r w:rsidRPr="00EA05C0">
        <w:rPr>
          <w:rFonts w:ascii="Times New Roman" w:hAnsi="Times New Roman" w:cs="Times New Roman"/>
          <w:sz w:val="28"/>
          <w:szCs w:val="28"/>
        </w:rPr>
        <w:t>Приложение 5</w:t>
      </w:r>
    </w:p>
    <w:p w:rsidR="00A87052" w:rsidRPr="00EA05C0" w:rsidRDefault="00A87052" w:rsidP="00A87052">
      <w:pPr>
        <w:pStyle w:val="ConsPlusNormal"/>
        <w:widowControl/>
        <w:ind w:firstLine="0"/>
        <w:jc w:val="right"/>
        <w:rPr>
          <w:rFonts w:ascii="Times New Roman" w:hAnsi="Times New Roman" w:cs="Times New Roman"/>
          <w:sz w:val="28"/>
          <w:szCs w:val="28"/>
        </w:rPr>
      </w:pPr>
      <w:r w:rsidRPr="00EA05C0">
        <w:rPr>
          <w:rFonts w:ascii="Times New Roman" w:hAnsi="Times New Roman" w:cs="Times New Roman"/>
          <w:sz w:val="28"/>
          <w:szCs w:val="28"/>
        </w:rPr>
        <w:t>к Порядку</w:t>
      </w:r>
    </w:p>
    <w:p w:rsidR="00A87052" w:rsidRPr="00EA05C0" w:rsidRDefault="00A87052" w:rsidP="00A87052">
      <w:pPr>
        <w:pStyle w:val="ConsPlusTitle"/>
        <w:widowControl/>
        <w:jc w:val="right"/>
        <w:rPr>
          <w:rFonts w:ascii="Times New Roman" w:hAnsi="Times New Roman" w:cs="Times New Roman"/>
          <w:b w:val="0"/>
          <w:sz w:val="28"/>
          <w:szCs w:val="28"/>
        </w:rPr>
      </w:pPr>
      <w:r w:rsidRPr="00EA05C0">
        <w:rPr>
          <w:rFonts w:ascii="Times New Roman" w:hAnsi="Times New Roman" w:cs="Times New Roman"/>
          <w:b w:val="0"/>
          <w:sz w:val="28"/>
          <w:szCs w:val="28"/>
        </w:rPr>
        <w:t xml:space="preserve">предоставления субсидий </w:t>
      </w:r>
    </w:p>
    <w:p w:rsidR="00A87052" w:rsidRPr="00EA05C0" w:rsidRDefault="00A87052" w:rsidP="00A87052">
      <w:pPr>
        <w:pStyle w:val="ConsPlusTitle"/>
        <w:widowControl/>
        <w:jc w:val="right"/>
        <w:rPr>
          <w:rFonts w:ascii="Times New Roman" w:hAnsi="Times New Roman" w:cs="Times New Roman"/>
          <w:b w:val="0"/>
          <w:sz w:val="28"/>
          <w:szCs w:val="28"/>
        </w:rPr>
      </w:pPr>
      <w:r w:rsidRPr="00EA05C0">
        <w:rPr>
          <w:rFonts w:ascii="Times New Roman" w:hAnsi="Times New Roman" w:cs="Times New Roman"/>
          <w:b w:val="0"/>
          <w:sz w:val="28"/>
          <w:szCs w:val="28"/>
        </w:rPr>
        <w:t xml:space="preserve">сельскохозяйственным </w:t>
      </w:r>
    </w:p>
    <w:p w:rsidR="00A87052" w:rsidRPr="00EA05C0" w:rsidRDefault="00A87052" w:rsidP="00A87052">
      <w:pPr>
        <w:pStyle w:val="ConsPlusTitle"/>
        <w:widowControl/>
        <w:jc w:val="right"/>
        <w:rPr>
          <w:rFonts w:ascii="Times New Roman" w:hAnsi="Times New Roman" w:cs="Times New Roman"/>
          <w:b w:val="0"/>
          <w:sz w:val="28"/>
          <w:szCs w:val="28"/>
        </w:rPr>
      </w:pPr>
      <w:r w:rsidRPr="00EA05C0">
        <w:rPr>
          <w:rFonts w:ascii="Times New Roman" w:hAnsi="Times New Roman" w:cs="Times New Roman"/>
          <w:b w:val="0"/>
          <w:sz w:val="28"/>
          <w:szCs w:val="28"/>
        </w:rPr>
        <w:t>товаропроизводителям</w:t>
      </w:r>
    </w:p>
    <w:p w:rsidR="00A87052" w:rsidRPr="00EA05C0" w:rsidRDefault="00A87052" w:rsidP="00A87052">
      <w:pPr>
        <w:pStyle w:val="ConsPlusNormal"/>
        <w:widowControl/>
        <w:ind w:firstLine="0"/>
        <w:jc w:val="right"/>
        <w:rPr>
          <w:rFonts w:ascii="Times New Roman" w:hAnsi="Times New Roman" w:cs="Times New Roman"/>
          <w:sz w:val="28"/>
          <w:szCs w:val="28"/>
        </w:rPr>
      </w:pPr>
      <w:r w:rsidRPr="00EA05C0">
        <w:rPr>
          <w:rFonts w:ascii="Times New Roman" w:hAnsi="Times New Roman" w:cs="Times New Roman"/>
          <w:sz w:val="28"/>
          <w:szCs w:val="28"/>
        </w:rPr>
        <w:t xml:space="preserve"> - субъектам малого и среднего  </w:t>
      </w:r>
    </w:p>
    <w:p w:rsidR="00A87052" w:rsidRPr="00EA05C0" w:rsidRDefault="00A87052" w:rsidP="00A87052">
      <w:pPr>
        <w:pStyle w:val="ConsPlusNormal"/>
        <w:widowControl/>
        <w:ind w:firstLine="0"/>
        <w:jc w:val="right"/>
        <w:rPr>
          <w:rFonts w:ascii="Times New Roman" w:hAnsi="Times New Roman" w:cs="Times New Roman"/>
          <w:sz w:val="28"/>
          <w:szCs w:val="28"/>
        </w:rPr>
      </w:pPr>
      <w:r w:rsidRPr="00EA05C0">
        <w:rPr>
          <w:rFonts w:ascii="Times New Roman" w:hAnsi="Times New Roman" w:cs="Times New Roman"/>
          <w:sz w:val="28"/>
          <w:szCs w:val="28"/>
        </w:rPr>
        <w:t>предпринимательства</w:t>
      </w:r>
    </w:p>
    <w:p w:rsidR="00A87052" w:rsidRPr="00EA05C0" w:rsidRDefault="00A87052" w:rsidP="00A87052">
      <w:pPr>
        <w:pStyle w:val="ConsPlusNormal"/>
        <w:widowControl/>
        <w:ind w:firstLine="0"/>
        <w:jc w:val="center"/>
        <w:rPr>
          <w:rFonts w:ascii="Times New Roman" w:hAnsi="Times New Roman" w:cs="Times New Roman"/>
          <w:sz w:val="28"/>
          <w:szCs w:val="28"/>
        </w:rPr>
      </w:pPr>
    </w:p>
    <w:p w:rsidR="00A87052" w:rsidRPr="00EA05C0" w:rsidRDefault="00A87052" w:rsidP="00A87052">
      <w:pPr>
        <w:pStyle w:val="ConsPlusNonformat"/>
        <w:widowControl/>
        <w:jc w:val="center"/>
        <w:rPr>
          <w:rFonts w:ascii="Times New Roman" w:hAnsi="Times New Roman" w:cs="Times New Roman"/>
          <w:sz w:val="28"/>
          <w:szCs w:val="28"/>
        </w:rPr>
      </w:pPr>
      <w:r w:rsidRPr="00EA05C0">
        <w:rPr>
          <w:rFonts w:ascii="Times New Roman" w:hAnsi="Times New Roman" w:cs="Times New Roman"/>
          <w:sz w:val="28"/>
          <w:szCs w:val="28"/>
        </w:rPr>
        <w:t>СВОДНЫЙ РЕЕСТР</w:t>
      </w:r>
    </w:p>
    <w:p w:rsidR="00A87052" w:rsidRPr="00EA05C0" w:rsidRDefault="00A87052" w:rsidP="00A87052">
      <w:pPr>
        <w:pStyle w:val="ConsPlusNormal"/>
        <w:widowControl/>
        <w:ind w:firstLine="0"/>
        <w:jc w:val="center"/>
        <w:rPr>
          <w:rFonts w:ascii="Times New Roman" w:hAnsi="Times New Roman" w:cs="Times New Roman"/>
          <w:sz w:val="28"/>
          <w:szCs w:val="28"/>
        </w:rPr>
      </w:pPr>
      <w:r w:rsidRPr="00EA05C0">
        <w:rPr>
          <w:rFonts w:ascii="Times New Roman" w:hAnsi="Times New Roman" w:cs="Times New Roman"/>
          <w:sz w:val="28"/>
          <w:szCs w:val="28"/>
        </w:rPr>
        <w:t>сельскохозяйственных товаропроизводителей  - субъектов малого</w:t>
      </w:r>
    </w:p>
    <w:p w:rsidR="00A87052" w:rsidRPr="00EA05C0" w:rsidRDefault="00A87052" w:rsidP="00A87052">
      <w:pPr>
        <w:pStyle w:val="ConsPlusNonformat"/>
        <w:widowControl/>
        <w:jc w:val="center"/>
        <w:rPr>
          <w:rFonts w:ascii="Times New Roman" w:hAnsi="Times New Roman" w:cs="Times New Roman"/>
          <w:sz w:val="28"/>
          <w:szCs w:val="28"/>
        </w:rPr>
      </w:pPr>
      <w:r w:rsidRPr="00EA05C0">
        <w:rPr>
          <w:rFonts w:ascii="Times New Roman" w:hAnsi="Times New Roman" w:cs="Times New Roman"/>
          <w:sz w:val="28"/>
          <w:szCs w:val="28"/>
        </w:rPr>
        <w:t xml:space="preserve">и среднего предпринимательства на получение субсидий </w:t>
      </w:r>
    </w:p>
    <w:p w:rsidR="00A87052" w:rsidRPr="00EA05C0" w:rsidRDefault="00A87052" w:rsidP="00A87052">
      <w:pPr>
        <w:pStyle w:val="ConsPlusNonformat"/>
        <w:widowControl/>
        <w:jc w:val="center"/>
        <w:rPr>
          <w:rFonts w:ascii="Times New Roman" w:hAnsi="Times New Roman" w:cs="Times New Roman"/>
          <w:sz w:val="28"/>
          <w:szCs w:val="28"/>
        </w:rPr>
      </w:pPr>
    </w:p>
    <w:tbl>
      <w:tblPr>
        <w:tblW w:w="4415" w:type="dxa"/>
        <w:jc w:val="center"/>
        <w:tblLook w:val="01E0"/>
      </w:tblPr>
      <w:tblGrid>
        <w:gridCol w:w="534"/>
        <w:gridCol w:w="2321"/>
        <w:gridCol w:w="1560"/>
      </w:tblGrid>
      <w:tr w:rsidR="00A87052" w:rsidRPr="00EA05C0" w:rsidTr="00362C7A">
        <w:trPr>
          <w:jc w:val="center"/>
        </w:trPr>
        <w:tc>
          <w:tcPr>
            <w:tcW w:w="534" w:type="dxa"/>
          </w:tcPr>
          <w:p w:rsidR="00A87052" w:rsidRPr="00EA05C0" w:rsidRDefault="00A87052" w:rsidP="00362C7A">
            <w:pPr>
              <w:spacing w:before="60" w:line="260" w:lineRule="exact"/>
              <w:rPr>
                <w:rFonts w:ascii="Times New Roman" w:hAnsi="Times New Roman"/>
                <w:szCs w:val="28"/>
              </w:rPr>
            </w:pPr>
            <w:r w:rsidRPr="00EA05C0">
              <w:rPr>
                <w:rFonts w:ascii="Times New Roman" w:hAnsi="Times New Roman"/>
                <w:sz w:val="28"/>
                <w:szCs w:val="28"/>
              </w:rPr>
              <w:t xml:space="preserve">за </w:t>
            </w:r>
          </w:p>
        </w:tc>
        <w:tc>
          <w:tcPr>
            <w:tcW w:w="2321" w:type="dxa"/>
            <w:tcBorders>
              <w:bottom w:val="single" w:sz="4" w:space="0" w:color="auto"/>
            </w:tcBorders>
          </w:tcPr>
          <w:p w:rsidR="00A87052" w:rsidRPr="00EA05C0" w:rsidRDefault="00A87052" w:rsidP="00362C7A">
            <w:pPr>
              <w:spacing w:before="60" w:line="260" w:lineRule="exact"/>
              <w:jc w:val="center"/>
              <w:rPr>
                <w:rFonts w:ascii="Times New Roman" w:hAnsi="Times New Roman"/>
                <w:szCs w:val="28"/>
              </w:rPr>
            </w:pPr>
          </w:p>
        </w:tc>
        <w:tc>
          <w:tcPr>
            <w:tcW w:w="1560" w:type="dxa"/>
          </w:tcPr>
          <w:p w:rsidR="00A87052" w:rsidRPr="00EA05C0" w:rsidRDefault="00A87052" w:rsidP="00362C7A">
            <w:pPr>
              <w:spacing w:before="60" w:line="260" w:lineRule="exact"/>
              <w:ind w:hanging="38"/>
              <w:rPr>
                <w:rFonts w:ascii="Times New Roman" w:hAnsi="Times New Roman"/>
                <w:szCs w:val="28"/>
              </w:rPr>
            </w:pPr>
            <w:r w:rsidRPr="00EA05C0">
              <w:rPr>
                <w:rFonts w:ascii="Times New Roman" w:hAnsi="Times New Roman"/>
                <w:sz w:val="28"/>
                <w:szCs w:val="28"/>
              </w:rPr>
              <w:t>20 __ года</w:t>
            </w:r>
          </w:p>
        </w:tc>
      </w:tr>
      <w:tr w:rsidR="00A87052" w:rsidRPr="00EA05C0" w:rsidTr="00362C7A">
        <w:trPr>
          <w:jc w:val="center"/>
        </w:trPr>
        <w:tc>
          <w:tcPr>
            <w:tcW w:w="534" w:type="dxa"/>
          </w:tcPr>
          <w:p w:rsidR="00A87052" w:rsidRPr="00EA05C0" w:rsidRDefault="00A87052" w:rsidP="00362C7A">
            <w:pPr>
              <w:spacing w:line="260" w:lineRule="exact"/>
              <w:rPr>
                <w:rFonts w:ascii="Times New Roman" w:hAnsi="Times New Roman"/>
                <w:szCs w:val="28"/>
              </w:rPr>
            </w:pPr>
          </w:p>
        </w:tc>
        <w:tc>
          <w:tcPr>
            <w:tcW w:w="2321" w:type="dxa"/>
            <w:tcBorders>
              <w:top w:val="single" w:sz="4" w:space="0" w:color="auto"/>
            </w:tcBorders>
          </w:tcPr>
          <w:p w:rsidR="00A87052" w:rsidRPr="00EA05C0" w:rsidRDefault="00A87052" w:rsidP="00362C7A">
            <w:pPr>
              <w:spacing w:line="260" w:lineRule="exact"/>
              <w:jc w:val="center"/>
              <w:rPr>
                <w:rFonts w:ascii="Times New Roman" w:hAnsi="Times New Roman"/>
                <w:szCs w:val="28"/>
              </w:rPr>
            </w:pPr>
            <w:r w:rsidRPr="00EA05C0">
              <w:rPr>
                <w:rFonts w:ascii="Times New Roman" w:hAnsi="Times New Roman"/>
                <w:sz w:val="28"/>
                <w:szCs w:val="28"/>
              </w:rPr>
              <w:t>(месяц)</w:t>
            </w:r>
          </w:p>
        </w:tc>
        <w:tc>
          <w:tcPr>
            <w:tcW w:w="1560" w:type="dxa"/>
          </w:tcPr>
          <w:p w:rsidR="00A87052" w:rsidRPr="00EA05C0" w:rsidRDefault="00A87052" w:rsidP="00362C7A">
            <w:pPr>
              <w:spacing w:line="260" w:lineRule="exact"/>
              <w:ind w:hanging="38"/>
              <w:rPr>
                <w:rFonts w:ascii="Times New Roman" w:hAnsi="Times New Roman"/>
                <w:szCs w:val="28"/>
              </w:rPr>
            </w:pPr>
          </w:p>
        </w:tc>
      </w:tr>
    </w:tbl>
    <w:p w:rsidR="00A87052" w:rsidRPr="00EA05C0" w:rsidRDefault="00A87052" w:rsidP="00A87052">
      <w:pPr>
        <w:spacing w:line="240" w:lineRule="exact"/>
        <w:jc w:val="both"/>
        <w:rPr>
          <w:rFonts w:ascii="Times New Roman" w:hAnsi="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
        <w:gridCol w:w="2490"/>
        <w:gridCol w:w="2700"/>
        <w:gridCol w:w="1620"/>
        <w:gridCol w:w="1834"/>
      </w:tblGrid>
      <w:tr w:rsidR="00A87052" w:rsidRPr="00EA05C0" w:rsidTr="00362C7A">
        <w:tc>
          <w:tcPr>
            <w:tcW w:w="570" w:type="dxa"/>
            <w:vAlign w:val="center"/>
          </w:tcPr>
          <w:p w:rsidR="00A87052" w:rsidRPr="00EA05C0" w:rsidRDefault="00A87052" w:rsidP="00362C7A">
            <w:pPr>
              <w:spacing w:line="240" w:lineRule="exact"/>
              <w:ind w:left="-113" w:right="-113"/>
              <w:jc w:val="center"/>
              <w:rPr>
                <w:rFonts w:ascii="Times New Roman" w:hAnsi="Times New Roman"/>
                <w:spacing w:val="-12"/>
                <w:szCs w:val="28"/>
              </w:rPr>
            </w:pPr>
            <w:r w:rsidRPr="00EA05C0">
              <w:rPr>
                <w:rFonts w:ascii="Times New Roman" w:hAnsi="Times New Roman"/>
                <w:spacing w:val="-12"/>
                <w:sz w:val="28"/>
                <w:szCs w:val="28"/>
              </w:rPr>
              <w:t xml:space="preserve">№ </w:t>
            </w:r>
            <w:r w:rsidRPr="00EA05C0">
              <w:rPr>
                <w:rFonts w:ascii="Times New Roman" w:hAnsi="Times New Roman"/>
                <w:spacing w:val="-12"/>
                <w:sz w:val="28"/>
                <w:szCs w:val="28"/>
              </w:rPr>
              <w:br/>
              <w:t>п/п</w:t>
            </w:r>
          </w:p>
        </w:tc>
        <w:tc>
          <w:tcPr>
            <w:tcW w:w="2490" w:type="dxa"/>
            <w:vAlign w:val="center"/>
          </w:tcPr>
          <w:p w:rsidR="00A87052" w:rsidRPr="00EA05C0" w:rsidRDefault="00A87052" w:rsidP="00362C7A">
            <w:pPr>
              <w:spacing w:line="240" w:lineRule="exact"/>
              <w:ind w:left="-113" w:right="-113"/>
              <w:jc w:val="center"/>
              <w:rPr>
                <w:rFonts w:ascii="Times New Roman" w:hAnsi="Times New Roman"/>
                <w:spacing w:val="-12"/>
                <w:szCs w:val="28"/>
              </w:rPr>
            </w:pPr>
            <w:r w:rsidRPr="00EA05C0">
              <w:rPr>
                <w:rFonts w:ascii="Times New Roman" w:hAnsi="Times New Roman"/>
                <w:spacing w:val="-12"/>
                <w:sz w:val="28"/>
                <w:szCs w:val="28"/>
              </w:rPr>
              <w:t xml:space="preserve">Наименование </w:t>
            </w:r>
            <w:r w:rsidRPr="00EA05C0">
              <w:rPr>
                <w:rFonts w:ascii="Times New Roman" w:hAnsi="Times New Roman"/>
                <w:spacing w:val="-12"/>
                <w:sz w:val="28"/>
                <w:szCs w:val="28"/>
              </w:rPr>
              <w:br/>
              <w:t>получателя субсидии, ИНН</w:t>
            </w:r>
          </w:p>
        </w:tc>
        <w:tc>
          <w:tcPr>
            <w:tcW w:w="2700" w:type="dxa"/>
            <w:vAlign w:val="center"/>
          </w:tcPr>
          <w:p w:rsidR="00A87052" w:rsidRPr="00EA05C0" w:rsidRDefault="00A87052" w:rsidP="00362C7A">
            <w:pPr>
              <w:spacing w:line="240" w:lineRule="exact"/>
              <w:ind w:left="-113" w:right="-113"/>
              <w:jc w:val="center"/>
              <w:rPr>
                <w:rFonts w:ascii="Times New Roman" w:hAnsi="Times New Roman"/>
                <w:spacing w:val="-12"/>
                <w:szCs w:val="28"/>
              </w:rPr>
            </w:pPr>
            <w:r w:rsidRPr="00EA05C0">
              <w:rPr>
                <w:rFonts w:ascii="Times New Roman" w:hAnsi="Times New Roman"/>
                <w:spacing w:val="-12"/>
                <w:sz w:val="28"/>
                <w:szCs w:val="28"/>
              </w:rPr>
              <w:t xml:space="preserve">Банковские </w:t>
            </w:r>
            <w:r w:rsidRPr="00EA05C0">
              <w:rPr>
                <w:rFonts w:ascii="Times New Roman" w:hAnsi="Times New Roman"/>
                <w:spacing w:val="-12"/>
                <w:sz w:val="28"/>
                <w:szCs w:val="28"/>
              </w:rPr>
              <w:br/>
              <w:t>реквизиты для перечисления субсидии</w:t>
            </w:r>
          </w:p>
        </w:tc>
        <w:tc>
          <w:tcPr>
            <w:tcW w:w="1620" w:type="dxa"/>
            <w:vAlign w:val="center"/>
          </w:tcPr>
          <w:p w:rsidR="00A87052" w:rsidRPr="00EA05C0" w:rsidRDefault="00A87052" w:rsidP="00362C7A">
            <w:pPr>
              <w:spacing w:line="240" w:lineRule="exact"/>
              <w:ind w:left="-113" w:right="-113"/>
              <w:jc w:val="center"/>
              <w:rPr>
                <w:rFonts w:ascii="Times New Roman" w:hAnsi="Times New Roman"/>
                <w:spacing w:val="-12"/>
                <w:szCs w:val="28"/>
              </w:rPr>
            </w:pPr>
            <w:r w:rsidRPr="00EA05C0">
              <w:rPr>
                <w:rFonts w:ascii="Times New Roman" w:hAnsi="Times New Roman"/>
                <w:spacing w:val="-12"/>
                <w:sz w:val="28"/>
                <w:szCs w:val="28"/>
              </w:rPr>
              <w:t xml:space="preserve">Номер и дата </w:t>
            </w:r>
            <w:r w:rsidRPr="00EA05C0">
              <w:rPr>
                <w:rFonts w:ascii="Times New Roman" w:hAnsi="Times New Roman"/>
                <w:spacing w:val="-12"/>
                <w:sz w:val="28"/>
                <w:szCs w:val="28"/>
              </w:rPr>
              <w:br/>
              <w:t xml:space="preserve">договора </w:t>
            </w:r>
          </w:p>
        </w:tc>
        <w:tc>
          <w:tcPr>
            <w:tcW w:w="1834" w:type="dxa"/>
            <w:vAlign w:val="center"/>
          </w:tcPr>
          <w:p w:rsidR="00A87052" w:rsidRPr="00EA05C0" w:rsidRDefault="00A87052" w:rsidP="00362C7A">
            <w:pPr>
              <w:spacing w:line="240" w:lineRule="exact"/>
              <w:ind w:left="-113" w:right="-113"/>
              <w:jc w:val="center"/>
              <w:rPr>
                <w:rFonts w:ascii="Times New Roman" w:hAnsi="Times New Roman"/>
                <w:spacing w:val="-12"/>
                <w:szCs w:val="28"/>
              </w:rPr>
            </w:pPr>
            <w:r w:rsidRPr="00EA05C0">
              <w:rPr>
                <w:rFonts w:ascii="Times New Roman" w:hAnsi="Times New Roman"/>
                <w:spacing w:val="-12"/>
                <w:sz w:val="28"/>
                <w:szCs w:val="28"/>
              </w:rPr>
              <w:t>Сумма</w:t>
            </w:r>
          </w:p>
          <w:p w:rsidR="00A87052" w:rsidRPr="00EA05C0" w:rsidRDefault="00A87052" w:rsidP="00362C7A">
            <w:pPr>
              <w:spacing w:line="240" w:lineRule="exact"/>
              <w:ind w:left="-113" w:right="-113"/>
              <w:jc w:val="center"/>
              <w:rPr>
                <w:rFonts w:ascii="Times New Roman" w:hAnsi="Times New Roman"/>
                <w:spacing w:val="-12"/>
                <w:szCs w:val="28"/>
              </w:rPr>
            </w:pPr>
            <w:r w:rsidRPr="00EA05C0">
              <w:rPr>
                <w:rFonts w:ascii="Times New Roman" w:hAnsi="Times New Roman"/>
                <w:spacing w:val="-12"/>
                <w:sz w:val="28"/>
                <w:szCs w:val="28"/>
              </w:rPr>
              <w:t>субсидии (руб.)</w:t>
            </w:r>
          </w:p>
        </w:tc>
      </w:tr>
      <w:tr w:rsidR="00A87052" w:rsidRPr="00EA05C0" w:rsidTr="00362C7A">
        <w:tc>
          <w:tcPr>
            <w:tcW w:w="570" w:type="dxa"/>
            <w:vAlign w:val="center"/>
          </w:tcPr>
          <w:p w:rsidR="00A87052" w:rsidRPr="00EA05C0" w:rsidRDefault="00A87052" w:rsidP="00362C7A">
            <w:pPr>
              <w:spacing w:before="120" w:line="240" w:lineRule="exact"/>
              <w:jc w:val="both"/>
              <w:rPr>
                <w:rFonts w:ascii="Times New Roman" w:hAnsi="Times New Roman"/>
                <w:szCs w:val="28"/>
              </w:rPr>
            </w:pPr>
          </w:p>
        </w:tc>
        <w:tc>
          <w:tcPr>
            <w:tcW w:w="2490" w:type="dxa"/>
            <w:vAlign w:val="center"/>
          </w:tcPr>
          <w:p w:rsidR="00A87052" w:rsidRPr="00EA05C0" w:rsidRDefault="00A87052" w:rsidP="00362C7A">
            <w:pPr>
              <w:spacing w:before="120" w:line="240" w:lineRule="exact"/>
              <w:jc w:val="both"/>
              <w:rPr>
                <w:rFonts w:ascii="Times New Roman" w:hAnsi="Times New Roman"/>
                <w:szCs w:val="28"/>
              </w:rPr>
            </w:pPr>
          </w:p>
        </w:tc>
        <w:tc>
          <w:tcPr>
            <w:tcW w:w="2700" w:type="dxa"/>
            <w:vAlign w:val="center"/>
          </w:tcPr>
          <w:p w:rsidR="00A87052" w:rsidRPr="00EA05C0" w:rsidRDefault="00A87052" w:rsidP="00362C7A">
            <w:pPr>
              <w:spacing w:before="120" w:line="240" w:lineRule="exact"/>
              <w:jc w:val="both"/>
              <w:rPr>
                <w:rFonts w:ascii="Times New Roman" w:hAnsi="Times New Roman"/>
                <w:szCs w:val="28"/>
              </w:rPr>
            </w:pPr>
          </w:p>
        </w:tc>
        <w:tc>
          <w:tcPr>
            <w:tcW w:w="1620" w:type="dxa"/>
            <w:vAlign w:val="center"/>
          </w:tcPr>
          <w:p w:rsidR="00A87052" w:rsidRPr="00EA05C0" w:rsidRDefault="00A87052" w:rsidP="00362C7A">
            <w:pPr>
              <w:spacing w:before="120" w:line="240" w:lineRule="exact"/>
              <w:jc w:val="both"/>
              <w:rPr>
                <w:rFonts w:ascii="Times New Roman" w:hAnsi="Times New Roman"/>
                <w:szCs w:val="28"/>
              </w:rPr>
            </w:pPr>
          </w:p>
        </w:tc>
        <w:tc>
          <w:tcPr>
            <w:tcW w:w="1834" w:type="dxa"/>
            <w:vAlign w:val="center"/>
          </w:tcPr>
          <w:p w:rsidR="00A87052" w:rsidRPr="00EA05C0" w:rsidRDefault="00A87052" w:rsidP="00362C7A">
            <w:pPr>
              <w:spacing w:before="120" w:line="240" w:lineRule="exact"/>
              <w:jc w:val="both"/>
              <w:rPr>
                <w:rFonts w:ascii="Times New Roman" w:hAnsi="Times New Roman"/>
                <w:szCs w:val="28"/>
              </w:rPr>
            </w:pPr>
          </w:p>
        </w:tc>
      </w:tr>
      <w:tr w:rsidR="00A87052" w:rsidRPr="00EA05C0" w:rsidTr="00362C7A">
        <w:tc>
          <w:tcPr>
            <w:tcW w:w="570" w:type="dxa"/>
            <w:vAlign w:val="center"/>
          </w:tcPr>
          <w:p w:rsidR="00A87052" w:rsidRPr="00EA05C0" w:rsidRDefault="00A87052" w:rsidP="00362C7A">
            <w:pPr>
              <w:spacing w:before="120" w:line="240" w:lineRule="exact"/>
              <w:jc w:val="both"/>
              <w:rPr>
                <w:rFonts w:ascii="Times New Roman" w:hAnsi="Times New Roman"/>
                <w:szCs w:val="28"/>
              </w:rPr>
            </w:pPr>
          </w:p>
        </w:tc>
        <w:tc>
          <w:tcPr>
            <w:tcW w:w="2490" w:type="dxa"/>
            <w:vAlign w:val="center"/>
          </w:tcPr>
          <w:p w:rsidR="00A87052" w:rsidRPr="00EA05C0" w:rsidRDefault="00A87052" w:rsidP="00362C7A">
            <w:pPr>
              <w:spacing w:before="120" w:line="240" w:lineRule="exact"/>
              <w:jc w:val="both"/>
              <w:rPr>
                <w:rFonts w:ascii="Times New Roman" w:hAnsi="Times New Roman"/>
                <w:szCs w:val="28"/>
              </w:rPr>
            </w:pPr>
          </w:p>
        </w:tc>
        <w:tc>
          <w:tcPr>
            <w:tcW w:w="2700" w:type="dxa"/>
            <w:vAlign w:val="center"/>
          </w:tcPr>
          <w:p w:rsidR="00A87052" w:rsidRPr="00EA05C0" w:rsidRDefault="00A87052" w:rsidP="00362C7A">
            <w:pPr>
              <w:spacing w:before="120" w:line="240" w:lineRule="exact"/>
              <w:jc w:val="both"/>
              <w:rPr>
                <w:rFonts w:ascii="Times New Roman" w:hAnsi="Times New Roman"/>
                <w:szCs w:val="28"/>
              </w:rPr>
            </w:pPr>
          </w:p>
        </w:tc>
        <w:tc>
          <w:tcPr>
            <w:tcW w:w="1620" w:type="dxa"/>
            <w:vAlign w:val="center"/>
          </w:tcPr>
          <w:p w:rsidR="00A87052" w:rsidRPr="00EA05C0" w:rsidRDefault="00A87052" w:rsidP="00362C7A">
            <w:pPr>
              <w:spacing w:before="120" w:line="240" w:lineRule="exact"/>
              <w:jc w:val="both"/>
              <w:rPr>
                <w:rFonts w:ascii="Times New Roman" w:hAnsi="Times New Roman"/>
                <w:szCs w:val="28"/>
              </w:rPr>
            </w:pPr>
          </w:p>
        </w:tc>
        <w:tc>
          <w:tcPr>
            <w:tcW w:w="1834" w:type="dxa"/>
            <w:vAlign w:val="center"/>
          </w:tcPr>
          <w:p w:rsidR="00A87052" w:rsidRPr="00EA05C0" w:rsidRDefault="00A87052" w:rsidP="00362C7A">
            <w:pPr>
              <w:spacing w:before="120" w:line="240" w:lineRule="exact"/>
              <w:jc w:val="both"/>
              <w:rPr>
                <w:rFonts w:ascii="Times New Roman" w:hAnsi="Times New Roman"/>
                <w:szCs w:val="28"/>
              </w:rPr>
            </w:pPr>
          </w:p>
        </w:tc>
      </w:tr>
      <w:tr w:rsidR="00A87052" w:rsidRPr="00EA05C0" w:rsidTr="00362C7A">
        <w:tc>
          <w:tcPr>
            <w:tcW w:w="570" w:type="dxa"/>
            <w:vAlign w:val="center"/>
          </w:tcPr>
          <w:p w:rsidR="00A87052" w:rsidRPr="00EA05C0" w:rsidRDefault="00A87052" w:rsidP="00362C7A">
            <w:pPr>
              <w:spacing w:before="120" w:line="240" w:lineRule="exact"/>
              <w:jc w:val="both"/>
              <w:rPr>
                <w:rFonts w:ascii="Times New Roman" w:hAnsi="Times New Roman"/>
                <w:szCs w:val="28"/>
              </w:rPr>
            </w:pPr>
          </w:p>
        </w:tc>
        <w:tc>
          <w:tcPr>
            <w:tcW w:w="2490" w:type="dxa"/>
            <w:vAlign w:val="center"/>
          </w:tcPr>
          <w:p w:rsidR="00A87052" w:rsidRPr="00EA05C0" w:rsidRDefault="00A87052" w:rsidP="00362C7A">
            <w:pPr>
              <w:spacing w:before="120" w:line="240" w:lineRule="exact"/>
              <w:jc w:val="both"/>
              <w:rPr>
                <w:rFonts w:ascii="Times New Roman" w:hAnsi="Times New Roman"/>
                <w:szCs w:val="28"/>
              </w:rPr>
            </w:pPr>
          </w:p>
        </w:tc>
        <w:tc>
          <w:tcPr>
            <w:tcW w:w="2700" w:type="dxa"/>
            <w:vAlign w:val="center"/>
          </w:tcPr>
          <w:p w:rsidR="00A87052" w:rsidRPr="00EA05C0" w:rsidRDefault="00A87052" w:rsidP="00362C7A">
            <w:pPr>
              <w:spacing w:before="120" w:line="240" w:lineRule="exact"/>
              <w:jc w:val="both"/>
              <w:rPr>
                <w:rFonts w:ascii="Times New Roman" w:hAnsi="Times New Roman"/>
                <w:szCs w:val="28"/>
              </w:rPr>
            </w:pPr>
          </w:p>
        </w:tc>
        <w:tc>
          <w:tcPr>
            <w:tcW w:w="1620" w:type="dxa"/>
            <w:vAlign w:val="center"/>
          </w:tcPr>
          <w:p w:rsidR="00A87052" w:rsidRPr="00EA05C0" w:rsidRDefault="00A87052" w:rsidP="00362C7A">
            <w:pPr>
              <w:spacing w:before="120" w:line="240" w:lineRule="exact"/>
              <w:jc w:val="both"/>
              <w:rPr>
                <w:rFonts w:ascii="Times New Roman" w:hAnsi="Times New Roman"/>
                <w:szCs w:val="28"/>
              </w:rPr>
            </w:pPr>
          </w:p>
        </w:tc>
        <w:tc>
          <w:tcPr>
            <w:tcW w:w="1834" w:type="dxa"/>
            <w:vAlign w:val="center"/>
          </w:tcPr>
          <w:p w:rsidR="00A87052" w:rsidRPr="00EA05C0" w:rsidRDefault="00A87052" w:rsidP="00362C7A">
            <w:pPr>
              <w:spacing w:before="120" w:line="240" w:lineRule="exact"/>
              <w:jc w:val="both"/>
              <w:rPr>
                <w:rFonts w:ascii="Times New Roman" w:hAnsi="Times New Roman"/>
                <w:szCs w:val="28"/>
              </w:rPr>
            </w:pPr>
          </w:p>
        </w:tc>
      </w:tr>
      <w:tr w:rsidR="00A87052" w:rsidRPr="00EA05C0" w:rsidTr="00362C7A">
        <w:tc>
          <w:tcPr>
            <w:tcW w:w="570" w:type="dxa"/>
            <w:vAlign w:val="center"/>
          </w:tcPr>
          <w:p w:rsidR="00A87052" w:rsidRPr="00EA05C0" w:rsidRDefault="00A87052" w:rsidP="00362C7A">
            <w:pPr>
              <w:spacing w:before="120" w:line="240" w:lineRule="exact"/>
              <w:jc w:val="both"/>
              <w:rPr>
                <w:rFonts w:ascii="Times New Roman" w:hAnsi="Times New Roman"/>
                <w:szCs w:val="28"/>
              </w:rPr>
            </w:pPr>
          </w:p>
        </w:tc>
        <w:tc>
          <w:tcPr>
            <w:tcW w:w="2490" w:type="dxa"/>
            <w:vAlign w:val="center"/>
          </w:tcPr>
          <w:p w:rsidR="00A87052" w:rsidRPr="00EA05C0" w:rsidRDefault="00A87052" w:rsidP="00362C7A">
            <w:pPr>
              <w:spacing w:before="120" w:line="240" w:lineRule="exact"/>
              <w:jc w:val="both"/>
              <w:rPr>
                <w:rFonts w:ascii="Times New Roman" w:hAnsi="Times New Roman"/>
                <w:szCs w:val="28"/>
              </w:rPr>
            </w:pPr>
          </w:p>
        </w:tc>
        <w:tc>
          <w:tcPr>
            <w:tcW w:w="2700" w:type="dxa"/>
            <w:vAlign w:val="center"/>
          </w:tcPr>
          <w:p w:rsidR="00A87052" w:rsidRPr="00EA05C0" w:rsidRDefault="00A87052" w:rsidP="00362C7A">
            <w:pPr>
              <w:spacing w:before="120" w:line="240" w:lineRule="exact"/>
              <w:jc w:val="both"/>
              <w:rPr>
                <w:rFonts w:ascii="Times New Roman" w:hAnsi="Times New Roman"/>
                <w:szCs w:val="28"/>
              </w:rPr>
            </w:pPr>
          </w:p>
        </w:tc>
        <w:tc>
          <w:tcPr>
            <w:tcW w:w="1620" w:type="dxa"/>
            <w:vAlign w:val="center"/>
          </w:tcPr>
          <w:p w:rsidR="00A87052" w:rsidRPr="00EA05C0" w:rsidRDefault="00A87052" w:rsidP="00362C7A">
            <w:pPr>
              <w:spacing w:before="120" w:line="240" w:lineRule="exact"/>
              <w:jc w:val="both"/>
              <w:rPr>
                <w:rFonts w:ascii="Times New Roman" w:hAnsi="Times New Roman"/>
                <w:szCs w:val="28"/>
              </w:rPr>
            </w:pPr>
          </w:p>
        </w:tc>
        <w:tc>
          <w:tcPr>
            <w:tcW w:w="1834" w:type="dxa"/>
            <w:vAlign w:val="center"/>
          </w:tcPr>
          <w:p w:rsidR="00A87052" w:rsidRPr="00EA05C0" w:rsidRDefault="00A87052" w:rsidP="00362C7A">
            <w:pPr>
              <w:spacing w:before="120" w:line="240" w:lineRule="exact"/>
              <w:jc w:val="both"/>
              <w:rPr>
                <w:rFonts w:ascii="Times New Roman" w:hAnsi="Times New Roman"/>
                <w:szCs w:val="28"/>
              </w:rPr>
            </w:pPr>
          </w:p>
        </w:tc>
      </w:tr>
    </w:tbl>
    <w:p w:rsidR="00A87052" w:rsidRPr="00EA05C0" w:rsidRDefault="00A87052" w:rsidP="00A87052">
      <w:pPr>
        <w:spacing w:line="240" w:lineRule="exact"/>
        <w:jc w:val="both"/>
        <w:rPr>
          <w:rFonts w:ascii="Times New Roman" w:hAnsi="Times New Roman"/>
          <w:sz w:val="28"/>
          <w:szCs w:val="28"/>
        </w:rPr>
      </w:pPr>
    </w:p>
    <w:tbl>
      <w:tblPr>
        <w:tblW w:w="0" w:type="auto"/>
        <w:tblLook w:val="01E0"/>
      </w:tblPr>
      <w:tblGrid>
        <w:gridCol w:w="4361"/>
        <w:gridCol w:w="2410"/>
        <w:gridCol w:w="2693"/>
      </w:tblGrid>
      <w:tr w:rsidR="00A87052" w:rsidRPr="00EA05C0" w:rsidTr="00362C7A">
        <w:tc>
          <w:tcPr>
            <w:tcW w:w="4361" w:type="dxa"/>
          </w:tcPr>
          <w:p w:rsidR="001F0CA9" w:rsidRDefault="001F0CA9" w:rsidP="00362C7A">
            <w:pPr>
              <w:spacing w:line="240" w:lineRule="exact"/>
              <w:rPr>
                <w:rFonts w:ascii="Times New Roman" w:hAnsi="Times New Roman"/>
                <w:szCs w:val="28"/>
              </w:rPr>
            </w:pPr>
          </w:p>
          <w:p w:rsidR="00A87052" w:rsidRPr="00EA05C0" w:rsidRDefault="00A87052" w:rsidP="00362C7A">
            <w:pPr>
              <w:spacing w:line="240" w:lineRule="exact"/>
              <w:rPr>
                <w:rFonts w:ascii="Times New Roman" w:hAnsi="Times New Roman"/>
                <w:szCs w:val="28"/>
              </w:rPr>
            </w:pPr>
            <w:r w:rsidRPr="00EA05C0">
              <w:rPr>
                <w:rFonts w:ascii="Times New Roman" w:hAnsi="Times New Roman"/>
                <w:sz w:val="28"/>
                <w:szCs w:val="28"/>
              </w:rPr>
              <w:t>Председатель комиссии</w:t>
            </w:r>
          </w:p>
        </w:tc>
        <w:tc>
          <w:tcPr>
            <w:tcW w:w="2410" w:type="dxa"/>
            <w:tcBorders>
              <w:bottom w:val="single" w:sz="4" w:space="0" w:color="auto"/>
            </w:tcBorders>
          </w:tcPr>
          <w:p w:rsidR="00A87052" w:rsidRPr="00EA05C0" w:rsidRDefault="00A87052" w:rsidP="00362C7A">
            <w:pPr>
              <w:spacing w:line="240" w:lineRule="exact"/>
              <w:jc w:val="both"/>
              <w:rPr>
                <w:rFonts w:ascii="Times New Roman" w:hAnsi="Times New Roman"/>
                <w:szCs w:val="28"/>
              </w:rPr>
            </w:pPr>
          </w:p>
        </w:tc>
        <w:tc>
          <w:tcPr>
            <w:tcW w:w="2693" w:type="dxa"/>
            <w:tcBorders>
              <w:bottom w:val="single" w:sz="4" w:space="0" w:color="auto"/>
            </w:tcBorders>
            <w:vAlign w:val="bottom"/>
          </w:tcPr>
          <w:p w:rsidR="00A87052" w:rsidRPr="00EA05C0" w:rsidRDefault="00A87052" w:rsidP="00362C7A">
            <w:pPr>
              <w:spacing w:line="240" w:lineRule="exact"/>
              <w:jc w:val="center"/>
              <w:rPr>
                <w:rFonts w:ascii="Times New Roman" w:hAnsi="Times New Roman"/>
                <w:spacing w:val="-6"/>
                <w:szCs w:val="28"/>
              </w:rPr>
            </w:pPr>
          </w:p>
        </w:tc>
      </w:tr>
      <w:tr w:rsidR="00A87052" w:rsidRPr="00EA05C0" w:rsidTr="00362C7A">
        <w:tc>
          <w:tcPr>
            <w:tcW w:w="4361" w:type="dxa"/>
          </w:tcPr>
          <w:p w:rsidR="00A87052" w:rsidRPr="00EA05C0" w:rsidRDefault="00A87052" w:rsidP="00362C7A">
            <w:pPr>
              <w:spacing w:before="120" w:line="240" w:lineRule="exact"/>
              <w:ind w:left="3306"/>
              <w:jc w:val="both"/>
              <w:rPr>
                <w:rFonts w:ascii="Times New Roman" w:hAnsi="Times New Roman"/>
                <w:szCs w:val="28"/>
              </w:rPr>
            </w:pPr>
            <w:r w:rsidRPr="00EA05C0">
              <w:rPr>
                <w:rFonts w:ascii="Times New Roman" w:hAnsi="Times New Roman"/>
                <w:sz w:val="28"/>
                <w:szCs w:val="28"/>
              </w:rPr>
              <w:t>М.П.</w:t>
            </w:r>
          </w:p>
        </w:tc>
        <w:tc>
          <w:tcPr>
            <w:tcW w:w="2410" w:type="dxa"/>
            <w:tcBorders>
              <w:top w:val="single" w:sz="4" w:space="0" w:color="auto"/>
            </w:tcBorders>
            <w:vAlign w:val="center"/>
          </w:tcPr>
          <w:p w:rsidR="00A87052" w:rsidRPr="00EA05C0" w:rsidRDefault="00A87052" w:rsidP="00362C7A">
            <w:pPr>
              <w:spacing w:line="240" w:lineRule="exact"/>
              <w:jc w:val="center"/>
              <w:rPr>
                <w:rFonts w:ascii="Times New Roman" w:hAnsi="Times New Roman"/>
                <w:szCs w:val="28"/>
              </w:rPr>
            </w:pPr>
            <w:r w:rsidRPr="00EA05C0">
              <w:rPr>
                <w:rFonts w:ascii="Times New Roman" w:hAnsi="Times New Roman"/>
                <w:sz w:val="28"/>
                <w:szCs w:val="28"/>
              </w:rPr>
              <w:t>(подпись)</w:t>
            </w:r>
          </w:p>
        </w:tc>
        <w:tc>
          <w:tcPr>
            <w:tcW w:w="2693" w:type="dxa"/>
            <w:tcBorders>
              <w:top w:val="single" w:sz="4" w:space="0" w:color="auto"/>
            </w:tcBorders>
            <w:vAlign w:val="center"/>
          </w:tcPr>
          <w:p w:rsidR="00A87052" w:rsidRPr="00EA05C0" w:rsidRDefault="00A87052" w:rsidP="00362C7A">
            <w:pPr>
              <w:spacing w:before="120" w:line="240" w:lineRule="exact"/>
              <w:jc w:val="center"/>
              <w:rPr>
                <w:rFonts w:ascii="Times New Roman" w:hAnsi="Times New Roman"/>
                <w:szCs w:val="28"/>
              </w:rPr>
            </w:pPr>
            <w:r w:rsidRPr="00EA05C0">
              <w:rPr>
                <w:rFonts w:ascii="Times New Roman" w:hAnsi="Times New Roman"/>
                <w:spacing w:val="-6"/>
                <w:sz w:val="28"/>
                <w:szCs w:val="28"/>
              </w:rPr>
              <w:t>(инициалы, фамилия)</w:t>
            </w:r>
          </w:p>
        </w:tc>
      </w:tr>
    </w:tbl>
    <w:p w:rsidR="00A87052" w:rsidRPr="00EA05C0" w:rsidRDefault="00A87052" w:rsidP="00A87052">
      <w:pPr>
        <w:autoSpaceDE w:val="0"/>
        <w:autoSpaceDN w:val="0"/>
        <w:adjustRightInd w:val="0"/>
        <w:ind w:left="4500"/>
        <w:outlineLvl w:val="1"/>
        <w:rPr>
          <w:rFonts w:ascii="Times New Roman" w:hAnsi="Times New Roman"/>
          <w:sz w:val="28"/>
          <w:szCs w:val="28"/>
        </w:rPr>
      </w:pPr>
    </w:p>
    <w:p w:rsidR="00A87052" w:rsidRPr="00EA05C0" w:rsidRDefault="00A87052" w:rsidP="00A87052">
      <w:pPr>
        <w:autoSpaceDE w:val="0"/>
        <w:autoSpaceDN w:val="0"/>
        <w:adjustRightInd w:val="0"/>
        <w:ind w:left="4500"/>
        <w:outlineLvl w:val="1"/>
        <w:rPr>
          <w:rFonts w:ascii="Times New Roman" w:hAnsi="Times New Roman"/>
          <w:sz w:val="28"/>
          <w:szCs w:val="28"/>
        </w:rPr>
      </w:pPr>
      <w:r w:rsidRPr="00EA05C0">
        <w:rPr>
          <w:rFonts w:ascii="Times New Roman" w:hAnsi="Times New Roman"/>
          <w:sz w:val="28"/>
          <w:szCs w:val="28"/>
        </w:rPr>
        <w:t>«___»____________20 __ года</w:t>
      </w:r>
    </w:p>
    <w:p w:rsidR="00A87052" w:rsidRPr="00EA05C0" w:rsidRDefault="00A87052" w:rsidP="00A87052">
      <w:pPr>
        <w:autoSpaceDE w:val="0"/>
        <w:autoSpaceDN w:val="0"/>
        <w:adjustRightInd w:val="0"/>
        <w:ind w:left="4500"/>
        <w:outlineLvl w:val="1"/>
        <w:rPr>
          <w:rFonts w:ascii="Times New Roman" w:hAnsi="Times New Roman"/>
          <w:sz w:val="28"/>
          <w:szCs w:val="28"/>
        </w:rPr>
      </w:pPr>
    </w:p>
    <w:p w:rsidR="00A87052" w:rsidRPr="00EA05C0" w:rsidRDefault="00A87052" w:rsidP="00A87052">
      <w:pPr>
        <w:pStyle w:val="ConsPlusNormal"/>
        <w:widowControl/>
        <w:ind w:firstLine="540"/>
        <w:jc w:val="both"/>
        <w:rPr>
          <w:rFonts w:ascii="Times New Roman" w:hAnsi="Times New Roman" w:cs="Times New Roman"/>
          <w:sz w:val="28"/>
          <w:szCs w:val="28"/>
        </w:rPr>
      </w:pPr>
    </w:p>
    <w:p w:rsidR="00A87052" w:rsidRPr="00EA05C0" w:rsidRDefault="00A87052" w:rsidP="00A87052">
      <w:pPr>
        <w:pStyle w:val="ConsPlusNormal"/>
        <w:widowControl/>
        <w:ind w:firstLine="540"/>
        <w:jc w:val="both"/>
        <w:rPr>
          <w:rFonts w:ascii="Times New Roman" w:hAnsi="Times New Roman" w:cs="Times New Roman"/>
          <w:sz w:val="28"/>
          <w:szCs w:val="28"/>
        </w:rPr>
      </w:pPr>
    </w:p>
    <w:p w:rsidR="00A87052" w:rsidRPr="00EA05C0" w:rsidRDefault="00A87052" w:rsidP="00A87052">
      <w:pPr>
        <w:tabs>
          <w:tab w:val="left" w:pos="2220"/>
        </w:tabs>
        <w:rPr>
          <w:rFonts w:ascii="Times New Roman" w:hAnsi="Times New Roman"/>
          <w:sz w:val="28"/>
          <w:szCs w:val="28"/>
        </w:rPr>
      </w:pPr>
    </w:p>
    <w:p w:rsidR="00A87052" w:rsidRPr="00EA05C0" w:rsidRDefault="00A87052" w:rsidP="00A87052">
      <w:pPr>
        <w:tabs>
          <w:tab w:val="left" w:pos="2220"/>
        </w:tabs>
        <w:rPr>
          <w:rFonts w:ascii="Times New Roman" w:hAnsi="Times New Roman"/>
          <w:sz w:val="28"/>
          <w:szCs w:val="28"/>
        </w:rPr>
      </w:pPr>
    </w:p>
    <w:p w:rsidR="00A87052" w:rsidRPr="00EA05C0" w:rsidRDefault="00A87052" w:rsidP="00A87052">
      <w:pPr>
        <w:tabs>
          <w:tab w:val="left" w:pos="2220"/>
        </w:tabs>
        <w:rPr>
          <w:rFonts w:ascii="Times New Roman" w:hAnsi="Times New Roman"/>
          <w:sz w:val="28"/>
          <w:szCs w:val="28"/>
        </w:rPr>
      </w:pPr>
    </w:p>
    <w:p w:rsidR="00A87052" w:rsidRPr="00EA05C0" w:rsidRDefault="00A87052" w:rsidP="00A87052">
      <w:pPr>
        <w:tabs>
          <w:tab w:val="left" w:pos="2220"/>
        </w:tabs>
        <w:rPr>
          <w:rFonts w:ascii="Times New Roman" w:hAnsi="Times New Roman"/>
          <w:sz w:val="28"/>
          <w:szCs w:val="28"/>
        </w:rPr>
      </w:pPr>
    </w:p>
    <w:p w:rsidR="00A87052" w:rsidRPr="00EA05C0" w:rsidRDefault="00A87052" w:rsidP="00A87052">
      <w:pPr>
        <w:tabs>
          <w:tab w:val="left" w:pos="2220"/>
        </w:tabs>
        <w:rPr>
          <w:rFonts w:ascii="Times New Roman" w:hAnsi="Times New Roman"/>
          <w:sz w:val="28"/>
          <w:szCs w:val="28"/>
        </w:rPr>
      </w:pPr>
    </w:p>
    <w:p w:rsidR="00A87052" w:rsidRPr="00EA05C0" w:rsidRDefault="00A87052" w:rsidP="00A87052">
      <w:pPr>
        <w:tabs>
          <w:tab w:val="left" w:pos="2220"/>
        </w:tabs>
        <w:rPr>
          <w:rFonts w:ascii="Times New Roman" w:hAnsi="Times New Roman"/>
          <w:sz w:val="28"/>
          <w:szCs w:val="28"/>
        </w:rPr>
      </w:pPr>
    </w:p>
    <w:p w:rsidR="00A87052" w:rsidRPr="00EA05C0" w:rsidRDefault="00A87052" w:rsidP="00A87052">
      <w:pPr>
        <w:autoSpaceDE w:val="0"/>
        <w:autoSpaceDN w:val="0"/>
        <w:adjustRightInd w:val="0"/>
        <w:ind w:left="4500"/>
        <w:jc w:val="right"/>
        <w:outlineLvl w:val="1"/>
        <w:rPr>
          <w:rFonts w:ascii="Times New Roman" w:hAnsi="Times New Roman"/>
          <w:sz w:val="28"/>
          <w:szCs w:val="28"/>
        </w:rPr>
      </w:pPr>
    </w:p>
    <w:p w:rsidR="00A87052" w:rsidRPr="00EA05C0" w:rsidRDefault="00A87052" w:rsidP="00A87052">
      <w:pPr>
        <w:autoSpaceDE w:val="0"/>
        <w:autoSpaceDN w:val="0"/>
        <w:adjustRightInd w:val="0"/>
        <w:ind w:left="4500"/>
        <w:jc w:val="right"/>
        <w:outlineLvl w:val="1"/>
        <w:rPr>
          <w:rFonts w:ascii="Times New Roman" w:hAnsi="Times New Roman"/>
          <w:sz w:val="28"/>
          <w:szCs w:val="28"/>
        </w:rPr>
      </w:pPr>
    </w:p>
    <w:p w:rsidR="00A87052" w:rsidRPr="00EA05C0" w:rsidRDefault="00A87052" w:rsidP="00A87052">
      <w:pPr>
        <w:autoSpaceDE w:val="0"/>
        <w:autoSpaceDN w:val="0"/>
        <w:adjustRightInd w:val="0"/>
        <w:ind w:left="4500"/>
        <w:jc w:val="right"/>
        <w:outlineLvl w:val="1"/>
        <w:rPr>
          <w:rFonts w:ascii="Times New Roman" w:hAnsi="Times New Roman"/>
          <w:sz w:val="28"/>
          <w:szCs w:val="28"/>
        </w:rPr>
        <w:sectPr w:rsidR="00A87052" w:rsidRPr="00EA05C0" w:rsidSect="00362C7A">
          <w:pgSz w:w="11906" w:h="16838"/>
          <w:pgMar w:top="1134" w:right="794" w:bottom="1134" w:left="1701" w:header="709" w:footer="709" w:gutter="0"/>
          <w:cols w:space="708"/>
          <w:docGrid w:linePitch="360"/>
        </w:sectPr>
      </w:pPr>
    </w:p>
    <w:p w:rsidR="00A87052" w:rsidRPr="00EA05C0" w:rsidRDefault="00A87052" w:rsidP="00A87052">
      <w:pPr>
        <w:autoSpaceDE w:val="0"/>
        <w:autoSpaceDN w:val="0"/>
        <w:adjustRightInd w:val="0"/>
        <w:ind w:left="4500"/>
        <w:jc w:val="right"/>
        <w:outlineLvl w:val="1"/>
        <w:rPr>
          <w:rFonts w:ascii="Times New Roman" w:hAnsi="Times New Roman"/>
          <w:sz w:val="28"/>
          <w:szCs w:val="28"/>
        </w:rPr>
      </w:pPr>
      <w:r w:rsidRPr="00EA05C0">
        <w:rPr>
          <w:rFonts w:ascii="Times New Roman" w:hAnsi="Times New Roman"/>
          <w:sz w:val="28"/>
          <w:szCs w:val="28"/>
        </w:rPr>
        <w:t>Приложение  6</w:t>
      </w:r>
    </w:p>
    <w:p w:rsidR="00A87052" w:rsidRPr="00EA05C0" w:rsidRDefault="00A87052" w:rsidP="00A87052">
      <w:pPr>
        <w:autoSpaceDE w:val="0"/>
        <w:autoSpaceDN w:val="0"/>
        <w:adjustRightInd w:val="0"/>
        <w:ind w:left="4500"/>
        <w:jc w:val="right"/>
        <w:rPr>
          <w:rFonts w:ascii="Times New Roman" w:hAnsi="Times New Roman"/>
          <w:sz w:val="28"/>
          <w:szCs w:val="28"/>
        </w:rPr>
      </w:pPr>
      <w:r w:rsidRPr="00EA05C0">
        <w:rPr>
          <w:rFonts w:ascii="Times New Roman" w:hAnsi="Times New Roman"/>
          <w:sz w:val="28"/>
          <w:szCs w:val="28"/>
        </w:rPr>
        <w:t>к Порядку предоставления субсидий</w:t>
      </w:r>
    </w:p>
    <w:p w:rsidR="00A87052" w:rsidRPr="00EA05C0" w:rsidRDefault="00A87052" w:rsidP="00A87052">
      <w:pPr>
        <w:pStyle w:val="ConsPlusTitle"/>
        <w:widowControl/>
        <w:jc w:val="right"/>
        <w:rPr>
          <w:rFonts w:ascii="Times New Roman" w:hAnsi="Times New Roman" w:cs="Times New Roman"/>
          <w:b w:val="0"/>
          <w:sz w:val="28"/>
          <w:szCs w:val="28"/>
        </w:rPr>
      </w:pPr>
      <w:r w:rsidRPr="00EA05C0">
        <w:rPr>
          <w:rFonts w:ascii="Times New Roman" w:hAnsi="Times New Roman" w:cs="Times New Roman"/>
          <w:b w:val="0"/>
          <w:sz w:val="28"/>
          <w:szCs w:val="28"/>
        </w:rPr>
        <w:t xml:space="preserve">сельскохозяйственным </w:t>
      </w:r>
    </w:p>
    <w:p w:rsidR="00A87052" w:rsidRPr="00EA05C0" w:rsidRDefault="00A87052" w:rsidP="00A87052">
      <w:pPr>
        <w:pStyle w:val="ConsPlusTitle"/>
        <w:widowControl/>
        <w:jc w:val="right"/>
        <w:rPr>
          <w:rFonts w:ascii="Times New Roman" w:hAnsi="Times New Roman" w:cs="Times New Roman"/>
          <w:b w:val="0"/>
          <w:sz w:val="28"/>
          <w:szCs w:val="28"/>
        </w:rPr>
      </w:pPr>
      <w:r w:rsidRPr="00EA05C0">
        <w:rPr>
          <w:rFonts w:ascii="Times New Roman" w:hAnsi="Times New Roman" w:cs="Times New Roman"/>
          <w:b w:val="0"/>
          <w:sz w:val="28"/>
          <w:szCs w:val="28"/>
        </w:rPr>
        <w:t>товаропроизводителям</w:t>
      </w:r>
    </w:p>
    <w:p w:rsidR="00A87052" w:rsidRPr="00EA05C0" w:rsidRDefault="00A87052" w:rsidP="00A87052">
      <w:pPr>
        <w:pStyle w:val="ConsPlusNormal"/>
        <w:widowControl/>
        <w:ind w:firstLine="0"/>
        <w:jc w:val="right"/>
        <w:rPr>
          <w:rFonts w:ascii="Times New Roman" w:hAnsi="Times New Roman" w:cs="Times New Roman"/>
          <w:sz w:val="28"/>
          <w:szCs w:val="28"/>
        </w:rPr>
      </w:pPr>
      <w:r w:rsidRPr="00EA05C0">
        <w:rPr>
          <w:rFonts w:ascii="Times New Roman" w:hAnsi="Times New Roman" w:cs="Times New Roman"/>
          <w:sz w:val="28"/>
          <w:szCs w:val="28"/>
        </w:rPr>
        <w:t xml:space="preserve"> - субъектам малого и среднего </w:t>
      </w:r>
    </w:p>
    <w:p w:rsidR="00A87052" w:rsidRPr="00EA05C0" w:rsidRDefault="00A87052" w:rsidP="00A87052">
      <w:pPr>
        <w:pStyle w:val="ConsPlusNormal"/>
        <w:widowControl/>
        <w:ind w:firstLine="0"/>
        <w:jc w:val="right"/>
        <w:rPr>
          <w:rFonts w:ascii="Times New Roman" w:hAnsi="Times New Roman" w:cs="Times New Roman"/>
          <w:sz w:val="28"/>
          <w:szCs w:val="28"/>
        </w:rPr>
      </w:pPr>
      <w:r w:rsidRPr="00EA05C0">
        <w:rPr>
          <w:rFonts w:ascii="Times New Roman" w:hAnsi="Times New Roman" w:cs="Times New Roman"/>
          <w:sz w:val="28"/>
          <w:szCs w:val="28"/>
        </w:rPr>
        <w:t>предпринимательства</w:t>
      </w:r>
    </w:p>
    <w:tbl>
      <w:tblPr>
        <w:tblW w:w="9462" w:type="dxa"/>
        <w:tblInd w:w="108" w:type="dxa"/>
        <w:tblLook w:val="01E0"/>
      </w:tblPr>
      <w:tblGrid>
        <w:gridCol w:w="4378"/>
        <w:gridCol w:w="5084"/>
      </w:tblGrid>
      <w:tr w:rsidR="00A87052" w:rsidRPr="00EA05C0" w:rsidTr="00362C7A">
        <w:tc>
          <w:tcPr>
            <w:tcW w:w="4378" w:type="dxa"/>
          </w:tcPr>
          <w:p w:rsidR="00A87052" w:rsidRPr="00EA05C0" w:rsidRDefault="00A87052" w:rsidP="00362C7A">
            <w:pPr>
              <w:rPr>
                <w:rFonts w:ascii="Times New Roman" w:hAnsi="Times New Roman"/>
                <w:szCs w:val="28"/>
              </w:rPr>
            </w:pPr>
          </w:p>
        </w:tc>
        <w:tc>
          <w:tcPr>
            <w:tcW w:w="5084" w:type="dxa"/>
          </w:tcPr>
          <w:p w:rsidR="00A87052" w:rsidRPr="00EA05C0" w:rsidRDefault="00A87052" w:rsidP="00362C7A">
            <w:pPr>
              <w:autoSpaceDE w:val="0"/>
              <w:autoSpaceDN w:val="0"/>
              <w:adjustRightInd w:val="0"/>
              <w:jc w:val="right"/>
              <w:rPr>
                <w:rFonts w:ascii="Times New Roman" w:hAnsi="Times New Roman"/>
                <w:szCs w:val="28"/>
              </w:rPr>
            </w:pPr>
          </w:p>
        </w:tc>
      </w:tr>
    </w:tbl>
    <w:p w:rsidR="00A87052" w:rsidRPr="00EA05C0" w:rsidRDefault="00A87052" w:rsidP="00A87052">
      <w:pPr>
        <w:pStyle w:val="ConsPlusTitle"/>
        <w:widowControl/>
        <w:suppressAutoHyphens/>
        <w:spacing w:line="280" w:lineRule="exact"/>
        <w:jc w:val="center"/>
        <w:rPr>
          <w:rFonts w:ascii="Times New Roman" w:hAnsi="Times New Roman" w:cs="Times New Roman"/>
          <w:sz w:val="28"/>
          <w:szCs w:val="28"/>
        </w:rPr>
      </w:pPr>
      <w:r w:rsidRPr="00EA05C0">
        <w:rPr>
          <w:rFonts w:ascii="Times New Roman" w:hAnsi="Times New Roman" w:cs="Times New Roman"/>
          <w:sz w:val="28"/>
          <w:szCs w:val="28"/>
        </w:rPr>
        <w:t>ДОГОВОР</w:t>
      </w:r>
    </w:p>
    <w:p w:rsidR="00A87052" w:rsidRPr="00EA05C0" w:rsidRDefault="00A87052" w:rsidP="00A87052">
      <w:pPr>
        <w:pStyle w:val="ConsPlusTitle"/>
        <w:widowControl/>
        <w:suppressAutoHyphens/>
        <w:spacing w:line="280" w:lineRule="exact"/>
        <w:jc w:val="center"/>
        <w:rPr>
          <w:rFonts w:ascii="Times New Roman" w:hAnsi="Times New Roman" w:cs="Times New Roman"/>
          <w:sz w:val="28"/>
          <w:szCs w:val="28"/>
        </w:rPr>
      </w:pPr>
      <w:r w:rsidRPr="00EA05C0">
        <w:rPr>
          <w:rFonts w:ascii="Times New Roman" w:hAnsi="Times New Roman" w:cs="Times New Roman"/>
          <w:sz w:val="28"/>
          <w:szCs w:val="28"/>
        </w:rPr>
        <w:t>о предоставлении субсидии</w:t>
      </w:r>
    </w:p>
    <w:p w:rsidR="00A87052" w:rsidRPr="00EA05C0" w:rsidRDefault="00A87052" w:rsidP="00A87052">
      <w:pPr>
        <w:tabs>
          <w:tab w:val="right" w:pos="10206"/>
        </w:tabs>
        <w:suppressAutoHyphens/>
        <w:rPr>
          <w:rFonts w:ascii="Times New Roman" w:hAnsi="Times New Roman"/>
          <w:sz w:val="28"/>
          <w:szCs w:val="28"/>
        </w:rPr>
      </w:pPr>
      <w:r w:rsidRPr="00EA05C0">
        <w:rPr>
          <w:rFonts w:ascii="Times New Roman" w:hAnsi="Times New Roman"/>
          <w:sz w:val="28"/>
          <w:szCs w:val="28"/>
        </w:rPr>
        <w:t>с. Марёво                                                                 «__» __________ 20__ года</w:t>
      </w:r>
    </w:p>
    <w:p w:rsidR="00A87052" w:rsidRPr="00EA05C0" w:rsidRDefault="00A87052" w:rsidP="00A87052">
      <w:pPr>
        <w:suppressAutoHyphens/>
        <w:ind w:firstLine="709"/>
        <w:rPr>
          <w:rFonts w:ascii="Times New Roman" w:hAnsi="Times New Roman"/>
          <w:sz w:val="28"/>
          <w:szCs w:val="28"/>
        </w:rPr>
      </w:pPr>
    </w:p>
    <w:p w:rsidR="00A87052" w:rsidRPr="00EA05C0" w:rsidRDefault="00A87052" w:rsidP="00A87052">
      <w:pPr>
        <w:suppressAutoHyphens/>
        <w:ind w:firstLine="709"/>
        <w:jc w:val="both"/>
        <w:rPr>
          <w:rFonts w:ascii="Times New Roman" w:hAnsi="Times New Roman"/>
          <w:sz w:val="28"/>
          <w:szCs w:val="28"/>
        </w:rPr>
      </w:pPr>
      <w:r w:rsidRPr="00EA05C0">
        <w:rPr>
          <w:rFonts w:ascii="Times New Roman" w:hAnsi="Times New Roman"/>
          <w:sz w:val="28"/>
          <w:szCs w:val="28"/>
        </w:rPr>
        <w:t xml:space="preserve">Администрация Марёвского  муниципального </w:t>
      </w:r>
      <w:r w:rsidR="007B31B4">
        <w:rPr>
          <w:rFonts w:ascii="Times New Roman" w:hAnsi="Times New Roman"/>
          <w:sz w:val="28"/>
          <w:szCs w:val="28"/>
        </w:rPr>
        <w:t>округа</w:t>
      </w:r>
      <w:r w:rsidRPr="00EA05C0">
        <w:rPr>
          <w:rFonts w:ascii="Times New Roman" w:hAnsi="Times New Roman"/>
          <w:sz w:val="28"/>
          <w:szCs w:val="28"/>
        </w:rPr>
        <w:t>, именуемая в дальнейшем «Администрация», в лице ______________________________, действующего на основании Устава, с одной стороны, и ___________________, именуемый в дальнейшем «Получатель субсидии», в лице __________________, действующего на основании _________________, с другой стороны, именуемые в дальнейшем Стороны, заключили настоящий договор о нижеследующем:</w:t>
      </w:r>
    </w:p>
    <w:p w:rsidR="00A87052" w:rsidRPr="00EA05C0" w:rsidRDefault="00A87052" w:rsidP="00A87052">
      <w:pPr>
        <w:pStyle w:val="a3"/>
        <w:ind w:firstLine="567"/>
        <w:jc w:val="center"/>
        <w:rPr>
          <w:rFonts w:ascii="Times New Roman" w:hAnsi="Times New Roman"/>
          <w:b/>
          <w:sz w:val="28"/>
          <w:szCs w:val="28"/>
        </w:rPr>
      </w:pPr>
      <w:r w:rsidRPr="00EA05C0">
        <w:rPr>
          <w:rFonts w:ascii="Times New Roman" w:hAnsi="Times New Roman"/>
          <w:b/>
          <w:sz w:val="28"/>
          <w:szCs w:val="28"/>
        </w:rPr>
        <w:t>1. Предмет договора</w:t>
      </w:r>
    </w:p>
    <w:p w:rsidR="00A87052" w:rsidRPr="00EA05C0" w:rsidRDefault="00A87052" w:rsidP="00A87052">
      <w:pPr>
        <w:pStyle w:val="ConsPlusTitle"/>
        <w:widowControl/>
        <w:jc w:val="both"/>
        <w:rPr>
          <w:rFonts w:ascii="Times New Roman" w:hAnsi="Times New Roman"/>
          <w:b w:val="0"/>
          <w:sz w:val="28"/>
          <w:szCs w:val="28"/>
        </w:rPr>
      </w:pPr>
      <w:r w:rsidRPr="00EA05C0">
        <w:rPr>
          <w:rFonts w:ascii="Times New Roman" w:hAnsi="Times New Roman"/>
          <w:b w:val="0"/>
          <w:sz w:val="28"/>
          <w:szCs w:val="28"/>
        </w:rPr>
        <w:t xml:space="preserve">1.1. По настоящему Договору Администрация обеспечивает безвозмездное перечисление средств бюджета муниципального </w:t>
      </w:r>
      <w:r w:rsidR="007B31B4">
        <w:rPr>
          <w:rFonts w:ascii="Times New Roman" w:hAnsi="Times New Roman"/>
          <w:b w:val="0"/>
          <w:sz w:val="28"/>
          <w:szCs w:val="28"/>
        </w:rPr>
        <w:t>округ</w:t>
      </w:r>
      <w:r w:rsidRPr="00EA05C0">
        <w:rPr>
          <w:rFonts w:ascii="Times New Roman" w:hAnsi="Times New Roman"/>
          <w:b w:val="0"/>
          <w:sz w:val="28"/>
          <w:szCs w:val="28"/>
        </w:rPr>
        <w:t xml:space="preserve">а </w:t>
      </w:r>
      <w:r w:rsidRPr="00EA05C0">
        <w:rPr>
          <w:rFonts w:ascii="Times New Roman" w:hAnsi="Times New Roman" w:cs="Times New Roman"/>
          <w:b w:val="0"/>
          <w:sz w:val="28"/>
          <w:szCs w:val="28"/>
        </w:rPr>
        <w:t xml:space="preserve">на содержание маточного поголовья сельскохозяйственных животных </w:t>
      </w:r>
      <w:r w:rsidRPr="00EA05C0">
        <w:rPr>
          <w:rFonts w:ascii="Times New Roman" w:hAnsi="Times New Roman"/>
          <w:b w:val="0"/>
          <w:sz w:val="28"/>
          <w:szCs w:val="28"/>
        </w:rPr>
        <w:t xml:space="preserve">(далее субсидии),  в соответствии с Порядком предоставления субсидий </w:t>
      </w:r>
      <w:r w:rsidRPr="00EA05C0">
        <w:rPr>
          <w:rFonts w:ascii="Times New Roman" w:hAnsi="Times New Roman" w:cs="Times New Roman"/>
          <w:b w:val="0"/>
          <w:sz w:val="28"/>
          <w:szCs w:val="28"/>
        </w:rPr>
        <w:t xml:space="preserve">сельскохозяйственным </w:t>
      </w:r>
      <w:r w:rsidRPr="00EA05C0">
        <w:rPr>
          <w:rFonts w:ascii="Times New Roman" w:hAnsi="Times New Roman"/>
          <w:b w:val="0"/>
          <w:sz w:val="28"/>
          <w:szCs w:val="28"/>
        </w:rPr>
        <w:t xml:space="preserve">товаропроизводителям - субъектам малого и среднего </w:t>
      </w:r>
      <w:r w:rsidRPr="00EA05C0">
        <w:rPr>
          <w:rFonts w:ascii="Times New Roman" w:hAnsi="Times New Roman" w:cs="Times New Roman"/>
          <w:b w:val="0"/>
          <w:sz w:val="28"/>
          <w:szCs w:val="28"/>
        </w:rPr>
        <w:t>предпринимательства</w:t>
      </w:r>
      <w:r w:rsidRPr="00EA05C0">
        <w:rPr>
          <w:rFonts w:ascii="Times New Roman" w:hAnsi="Times New Roman"/>
          <w:b w:val="0"/>
          <w:sz w:val="28"/>
          <w:szCs w:val="28"/>
        </w:rPr>
        <w:t xml:space="preserve"> (далее Порядок)</w:t>
      </w:r>
      <w:r w:rsidRPr="00EA05C0">
        <w:rPr>
          <w:rFonts w:ascii="Times New Roman" w:hAnsi="Times New Roman"/>
          <w:sz w:val="28"/>
          <w:szCs w:val="28"/>
        </w:rPr>
        <w:t xml:space="preserve"> </w:t>
      </w:r>
      <w:r w:rsidRPr="00EA05C0">
        <w:rPr>
          <w:rFonts w:ascii="Times New Roman" w:hAnsi="Times New Roman"/>
          <w:b w:val="0"/>
          <w:sz w:val="28"/>
          <w:szCs w:val="28"/>
        </w:rPr>
        <w:t xml:space="preserve">муниципальной программы Марёвского муниципального </w:t>
      </w:r>
      <w:r w:rsidR="007B31B4">
        <w:rPr>
          <w:rFonts w:ascii="Times New Roman" w:hAnsi="Times New Roman"/>
          <w:b w:val="0"/>
          <w:sz w:val="28"/>
          <w:szCs w:val="28"/>
        </w:rPr>
        <w:t>округа</w:t>
      </w:r>
      <w:r w:rsidRPr="00EA05C0">
        <w:rPr>
          <w:rFonts w:ascii="Times New Roman" w:hAnsi="Times New Roman"/>
          <w:b w:val="0"/>
          <w:sz w:val="28"/>
          <w:szCs w:val="28"/>
        </w:rPr>
        <w:t xml:space="preserve"> «Развитие и поддержка малого и среднего </w:t>
      </w:r>
      <w:r w:rsidR="002F60A8">
        <w:rPr>
          <w:rFonts w:ascii="Times New Roman" w:hAnsi="Times New Roman"/>
          <w:b w:val="0"/>
          <w:sz w:val="28"/>
          <w:szCs w:val="28"/>
        </w:rPr>
        <w:t>предпринимательства на 20</w:t>
      </w:r>
      <w:r w:rsidR="007B31B4">
        <w:rPr>
          <w:rFonts w:ascii="Times New Roman" w:hAnsi="Times New Roman"/>
          <w:b w:val="0"/>
          <w:sz w:val="28"/>
          <w:szCs w:val="28"/>
        </w:rPr>
        <w:t>21-2026</w:t>
      </w:r>
      <w:r w:rsidRPr="00EA05C0">
        <w:rPr>
          <w:rFonts w:ascii="Times New Roman" w:hAnsi="Times New Roman"/>
          <w:b w:val="0"/>
          <w:sz w:val="28"/>
          <w:szCs w:val="28"/>
        </w:rPr>
        <w:t xml:space="preserve"> годы», утверждённой постановлением Адм</w:t>
      </w:r>
      <w:r w:rsidR="007B31B4">
        <w:rPr>
          <w:rFonts w:ascii="Times New Roman" w:hAnsi="Times New Roman"/>
          <w:b w:val="0"/>
          <w:sz w:val="28"/>
          <w:szCs w:val="28"/>
        </w:rPr>
        <w:t>инистрации муниципального округа</w:t>
      </w:r>
      <w:r w:rsidRPr="00EA05C0">
        <w:rPr>
          <w:rFonts w:ascii="Times New Roman" w:hAnsi="Times New Roman"/>
          <w:b w:val="0"/>
          <w:sz w:val="28"/>
          <w:szCs w:val="28"/>
        </w:rPr>
        <w:t xml:space="preserve"> от  </w:t>
      </w:r>
      <w:r w:rsidR="007B31B4">
        <w:rPr>
          <w:rFonts w:ascii="Times New Roman" w:hAnsi="Times New Roman"/>
          <w:b w:val="0"/>
          <w:sz w:val="28"/>
          <w:szCs w:val="28"/>
        </w:rPr>
        <w:t>11.01.2021 № 7</w:t>
      </w:r>
      <w:r w:rsidRPr="00EA05C0">
        <w:rPr>
          <w:rFonts w:ascii="Times New Roman" w:hAnsi="Times New Roman"/>
          <w:b w:val="0"/>
          <w:sz w:val="28"/>
          <w:szCs w:val="28"/>
        </w:rPr>
        <w:t>, а Получатель субсидии обязуется выполнить все условия, предусмотренные настоящим Договором.</w:t>
      </w:r>
    </w:p>
    <w:p w:rsidR="00A87052" w:rsidRPr="00EA05C0" w:rsidRDefault="00A87052" w:rsidP="00A87052">
      <w:pPr>
        <w:pStyle w:val="ConsPlusTitle"/>
        <w:widowControl/>
        <w:jc w:val="both"/>
        <w:rPr>
          <w:rFonts w:ascii="Times New Roman" w:hAnsi="Times New Roman"/>
          <w:b w:val="0"/>
          <w:sz w:val="28"/>
          <w:szCs w:val="28"/>
        </w:rPr>
      </w:pPr>
    </w:p>
    <w:p w:rsidR="00A87052" w:rsidRPr="00EA05C0" w:rsidRDefault="00A87052" w:rsidP="00A87052">
      <w:pPr>
        <w:pStyle w:val="a3"/>
        <w:ind w:firstLine="567"/>
        <w:jc w:val="center"/>
        <w:rPr>
          <w:rFonts w:ascii="Times New Roman" w:hAnsi="Times New Roman"/>
          <w:b/>
          <w:sz w:val="28"/>
          <w:szCs w:val="28"/>
        </w:rPr>
      </w:pPr>
      <w:r w:rsidRPr="00EA05C0">
        <w:rPr>
          <w:rFonts w:ascii="Times New Roman" w:hAnsi="Times New Roman"/>
          <w:b/>
          <w:sz w:val="28"/>
          <w:szCs w:val="28"/>
        </w:rPr>
        <w:t>2. Условия предоставления субсидии</w:t>
      </w:r>
    </w:p>
    <w:p w:rsidR="00A87052" w:rsidRPr="00EA05C0"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2.1. Условиями предоставления субсидии являются:</w:t>
      </w:r>
    </w:p>
    <w:p w:rsidR="00A87052" w:rsidRPr="00EA05C0" w:rsidRDefault="00A87052" w:rsidP="00A87052">
      <w:pPr>
        <w:pStyle w:val="a3"/>
        <w:ind w:firstLine="567"/>
        <w:jc w:val="both"/>
        <w:rPr>
          <w:rFonts w:ascii="Times New Roman" w:hAnsi="Times New Roman"/>
          <w:sz w:val="28"/>
          <w:szCs w:val="28"/>
        </w:rPr>
      </w:pPr>
      <w:r w:rsidRPr="00EA05C0">
        <w:rPr>
          <w:rFonts w:ascii="Times New Roman" w:hAnsi="Times New Roman"/>
          <w:spacing w:val="-6"/>
          <w:sz w:val="28"/>
          <w:szCs w:val="28"/>
        </w:rPr>
        <w:t xml:space="preserve">2.1.1. Наличие государственной регистрации и осуществление деятельности на территории муниципального </w:t>
      </w:r>
      <w:r w:rsidR="007B31B4">
        <w:rPr>
          <w:rFonts w:ascii="Times New Roman" w:hAnsi="Times New Roman"/>
          <w:spacing w:val="-6"/>
          <w:sz w:val="28"/>
          <w:szCs w:val="28"/>
        </w:rPr>
        <w:t>округ</w:t>
      </w:r>
      <w:r w:rsidRPr="00EA05C0">
        <w:rPr>
          <w:rFonts w:ascii="Times New Roman" w:hAnsi="Times New Roman"/>
          <w:spacing w:val="-6"/>
          <w:sz w:val="28"/>
          <w:szCs w:val="28"/>
        </w:rPr>
        <w:t>а</w:t>
      </w:r>
      <w:r w:rsidRPr="00EA05C0">
        <w:rPr>
          <w:rFonts w:ascii="Times New Roman" w:hAnsi="Times New Roman"/>
          <w:sz w:val="28"/>
          <w:szCs w:val="28"/>
        </w:rPr>
        <w:t>.</w:t>
      </w:r>
    </w:p>
    <w:p w:rsidR="00A87052" w:rsidRPr="00EA05C0"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 xml:space="preserve">2.1.2. Отсутствие </w:t>
      </w:r>
      <w:r w:rsidRPr="00EA05C0">
        <w:rPr>
          <w:rFonts w:ascii="Times New Roman" w:hAnsi="Times New Roman"/>
          <w:spacing w:val="-8"/>
          <w:sz w:val="28"/>
          <w:szCs w:val="28"/>
        </w:rPr>
        <w:t xml:space="preserve">просроченной </w:t>
      </w:r>
      <w:r w:rsidRPr="00EA05C0">
        <w:rPr>
          <w:rFonts w:ascii="Times New Roman" w:hAnsi="Times New Roman"/>
          <w:sz w:val="28"/>
          <w:szCs w:val="28"/>
        </w:rPr>
        <w:t>задолженности по налогам, сборам и иным обязательным платежам.</w:t>
      </w:r>
    </w:p>
    <w:p w:rsidR="00A87052" w:rsidRPr="00EA05C0" w:rsidRDefault="00A87052" w:rsidP="00A87052">
      <w:pPr>
        <w:pStyle w:val="a3"/>
        <w:ind w:firstLine="567"/>
        <w:jc w:val="both"/>
        <w:rPr>
          <w:rFonts w:ascii="Times New Roman" w:hAnsi="Times New Roman"/>
          <w:spacing w:val="-6"/>
          <w:sz w:val="28"/>
          <w:szCs w:val="28"/>
        </w:rPr>
      </w:pPr>
      <w:r w:rsidRPr="00EA05C0">
        <w:rPr>
          <w:rFonts w:ascii="Times New Roman" w:hAnsi="Times New Roman"/>
          <w:spacing w:val="-6"/>
          <w:sz w:val="28"/>
          <w:szCs w:val="28"/>
        </w:rPr>
        <w:t>2.1.3. Соответствие требованиям, установленным ст. 4 Федерального закона от 24 июля 2007 № 209-ФЗ</w:t>
      </w:r>
      <w:r w:rsidRPr="00EA05C0">
        <w:rPr>
          <w:rFonts w:ascii="Times New Roman" w:hAnsi="Times New Roman"/>
          <w:sz w:val="28"/>
          <w:szCs w:val="28"/>
        </w:rPr>
        <w:t xml:space="preserve"> </w:t>
      </w:r>
      <w:r w:rsidRPr="00EA05C0">
        <w:rPr>
          <w:rFonts w:ascii="Times New Roman" w:hAnsi="Times New Roman"/>
          <w:spacing w:val="-6"/>
          <w:sz w:val="28"/>
          <w:szCs w:val="28"/>
        </w:rPr>
        <w:t>«О развитии малого и среднего предпринимательства в Российской Федерации».</w:t>
      </w:r>
    </w:p>
    <w:p w:rsidR="00A87052"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2.1.4. Отсутствие аналогичной поддержки из областного и федерального бюджетов.</w:t>
      </w:r>
    </w:p>
    <w:p w:rsidR="00482FB8" w:rsidRPr="00BA6227" w:rsidRDefault="00482FB8" w:rsidP="00A87052">
      <w:pPr>
        <w:pStyle w:val="a3"/>
        <w:ind w:firstLine="567"/>
        <w:jc w:val="both"/>
        <w:rPr>
          <w:rFonts w:ascii="Times New Roman" w:hAnsi="Times New Roman"/>
          <w:sz w:val="28"/>
          <w:szCs w:val="28"/>
        </w:rPr>
      </w:pPr>
      <w:r w:rsidRPr="00BA6227">
        <w:rPr>
          <w:rFonts w:ascii="Times New Roman" w:hAnsi="Times New Roman"/>
          <w:sz w:val="28"/>
          <w:szCs w:val="28"/>
        </w:rPr>
        <w:t>2.1.5. Получатель субсидии – юридическое лицо не является иностранны</w:t>
      </w:r>
      <w:r w:rsidR="00C948A1" w:rsidRPr="00BA6227">
        <w:rPr>
          <w:rFonts w:ascii="Times New Roman" w:hAnsi="Times New Roman"/>
          <w:sz w:val="28"/>
          <w:szCs w:val="28"/>
        </w:rPr>
        <w:t>м</w:t>
      </w:r>
      <w:r w:rsidRPr="00BA6227">
        <w:rPr>
          <w:rFonts w:ascii="Times New Roman" w:hAnsi="Times New Roman"/>
          <w:sz w:val="28"/>
          <w:szCs w:val="28"/>
        </w:rPr>
        <w:t xml:space="preserve"> юридическим лицом, а также российским юридическим лицом, в уставном капитале которого доля участия иностранных юридических лиц, местом регистрации которых является государство или территория, включённые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w:t>
      </w:r>
      <w:r w:rsidR="00563606" w:rsidRPr="00BA6227">
        <w:rPr>
          <w:rFonts w:ascii="Times New Roman" w:hAnsi="Times New Roman"/>
          <w:sz w:val="28"/>
          <w:szCs w:val="28"/>
        </w:rPr>
        <w:t>купности превышает 50 процентов.</w:t>
      </w:r>
    </w:p>
    <w:p w:rsidR="004B5937" w:rsidRPr="00BA6227" w:rsidRDefault="00482FB8" w:rsidP="00A87052">
      <w:pPr>
        <w:pStyle w:val="a3"/>
        <w:ind w:firstLine="567"/>
        <w:jc w:val="both"/>
        <w:rPr>
          <w:rFonts w:ascii="Times New Roman" w:hAnsi="Times New Roman"/>
          <w:sz w:val="28"/>
          <w:szCs w:val="28"/>
        </w:rPr>
      </w:pPr>
      <w:r w:rsidRPr="00BA6227">
        <w:rPr>
          <w:rFonts w:ascii="Times New Roman" w:hAnsi="Times New Roman"/>
          <w:sz w:val="28"/>
          <w:szCs w:val="28"/>
        </w:rPr>
        <w:t>2.1.6</w:t>
      </w:r>
      <w:r w:rsidR="004B5937" w:rsidRPr="00BA6227">
        <w:rPr>
          <w:rFonts w:ascii="Times New Roman" w:hAnsi="Times New Roman"/>
          <w:sz w:val="28"/>
          <w:szCs w:val="28"/>
        </w:rPr>
        <w:t xml:space="preserve">. Запрет приобретения за счёт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w:t>
      </w:r>
      <w:r w:rsidR="006707D3" w:rsidRPr="00BA6227">
        <w:rPr>
          <w:rFonts w:ascii="Times New Roman" w:hAnsi="Times New Roman"/>
          <w:sz w:val="28"/>
          <w:szCs w:val="28"/>
        </w:rPr>
        <w:t>субсидии</w:t>
      </w:r>
      <w:r w:rsidR="004B5937" w:rsidRPr="00BA6227">
        <w:rPr>
          <w:rFonts w:ascii="Times New Roman" w:hAnsi="Times New Roman"/>
          <w:sz w:val="28"/>
          <w:szCs w:val="28"/>
        </w:rPr>
        <w:t xml:space="preserve"> иных операций</w:t>
      </w:r>
      <w:r w:rsidR="00DA63B9" w:rsidRPr="00BA6227">
        <w:rPr>
          <w:rFonts w:ascii="Times New Roman" w:hAnsi="Times New Roman"/>
          <w:sz w:val="28"/>
          <w:szCs w:val="28"/>
        </w:rPr>
        <w:t xml:space="preserve"> (для юридических лиц).         </w:t>
      </w:r>
    </w:p>
    <w:p w:rsidR="00A87052" w:rsidRPr="00EA05C0" w:rsidRDefault="00482FB8" w:rsidP="00A87052">
      <w:pPr>
        <w:pStyle w:val="a3"/>
        <w:ind w:firstLine="567"/>
        <w:jc w:val="both"/>
        <w:rPr>
          <w:rFonts w:ascii="Times New Roman" w:hAnsi="Times New Roman"/>
          <w:sz w:val="28"/>
          <w:szCs w:val="28"/>
        </w:rPr>
      </w:pPr>
      <w:r>
        <w:rPr>
          <w:rFonts w:ascii="Times New Roman" w:hAnsi="Times New Roman"/>
          <w:sz w:val="28"/>
          <w:szCs w:val="28"/>
        </w:rPr>
        <w:t>2.1.7</w:t>
      </w:r>
      <w:r w:rsidR="00A87052" w:rsidRPr="00EA05C0">
        <w:rPr>
          <w:rFonts w:ascii="Times New Roman" w:hAnsi="Times New Roman"/>
          <w:sz w:val="28"/>
          <w:szCs w:val="28"/>
        </w:rPr>
        <w:t xml:space="preserve">. Согласие получателя субсидии на осуществление Администрацией как распорядителем бюджетных средств и Комитетом финансов </w:t>
      </w:r>
      <w:r w:rsidR="002F60A8">
        <w:rPr>
          <w:rFonts w:ascii="Times New Roman" w:hAnsi="Times New Roman"/>
          <w:sz w:val="28"/>
          <w:szCs w:val="28"/>
        </w:rPr>
        <w:t xml:space="preserve">Администрации </w:t>
      </w:r>
      <w:r w:rsidR="00A87052" w:rsidRPr="00EA05C0">
        <w:rPr>
          <w:rFonts w:ascii="Times New Roman" w:hAnsi="Times New Roman"/>
          <w:sz w:val="28"/>
          <w:szCs w:val="28"/>
        </w:rPr>
        <w:t xml:space="preserve">Марёвского муниципального </w:t>
      </w:r>
      <w:r w:rsidR="007B31B4">
        <w:rPr>
          <w:rFonts w:ascii="Times New Roman" w:hAnsi="Times New Roman"/>
          <w:sz w:val="28"/>
          <w:szCs w:val="28"/>
        </w:rPr>
        <w:t>округ</w:t>
      </w:r>
      <w:r w:rsidR="00A87052" w:rsidRPr="00EA05C0">
        <w:rPr>
          <w:rFonts w:ascii="Times New Roman" w:hAnsi="Times New Roman"/>
          <w:sz w:val="28"/>
          <w:szCs w:val="28"/>
        </w:rPr>
        <w:t>а как органом муниципального финансового контроля п</w:t>
      </w:r>
      <w:r w:rsidR="002F60A8">
        <w:rPr>
          <w:rFonts w:ascii="Times New Roman" w:hAnsi="Times New Roman"/>
          <w:sz w:val="28"/>
          <w:szCs w:val="28"/>
        </w:rPr>
        <w:t>р</w:t>
      </w:r>
      <w:r w:rsidR="00A87052" w:rsidRPr="00EA05C0">
        <w:rPr>
          <w:rFonts w:ascii="Times New Roman" w:hAnsi="Times New Roman"/>
          <w:sz w:val="28"/>
          <w:szCs w:val="28"/>
        </w:rPr>
        <w:t>оверок соблюдения получателем субсидии условий, целей и порядка их предоставления.</w:t>
      </w:r>
    </w:p>
    <w:p w:rsidR="00A87052" w:rsidRPr="00EA05C0" w:rsidRDefault="00482FB8" w:rsidP="00A87052">
      <w:pPr>
        <w:pStyle w:val="a3"/>
        <w:ind w:firstLine="567"/>
        <w:jc w:val="both"/>
        <w:rPr>
          <w:rFonts w:ascii="Times New Roman" w:hAnsi="Times New Roman"/>
          <w:sz w:val="28"/>
          <w:szCs w:val="28"/>
        </w:rPr>
      </w:pPr>
      <w:r>
        <w:rPr>
          <w:rFonts w:ascii="Times New Roman" w:hAnsi="Times New Roman"/>
          <w:sz w:val="28"/>
          <w:szCs w:val="28"/>
        </w:rPr>
        <w:t>2.1.8</w:t>
      </w:r>
      <w:r w:rsidR="00A87052" w:rsidRPr="00EA05C0">
        <w:rPr>
          <w:rFonts w:ascii="Times New Roman" w:hAnsi="Times New Roman"/>
          <w:sz w:val="28"/>
          <w:szCs w:val="28"/>
        </w:rPr>
        <w:t>. Согласие получателя субсидии на обработку персональных данных.</w:t>
      </w:r>
    </w:p>
    <w:p w:rsidR="00A87052" w:rsidRPr="00EA05C0" w:rsidRDefault="00A87052" w:rsidP="00A87052">
      <w:pPr>
        <w:pStyle w:val="a3"/>
        <w:ind w:firstLine="567"/>
        <w:jc w:val="both"/>
        <w:rPr>
          <w:rFonts w:ascii="Times New Roman" w:hAnsi="Times New Roman"/>
          <w:sz w:val="28"/>
          <w:szCs w:val="28"/>
        </w:rPr>
      </w:pPr>
    </w:p>
    <w:p w:rsidR="00A87052" w:rsidRPr="00EA05C0" w:rsidRDefault="00A87052" w:rsidP="00A87052">
      <w:pPr>
        <w:pStyle w:val="a3"/>
        <w:ind w:firstLine="567"/>
        <w:jc w:val="center"/>
        <w:rPr>
          <w:rFonts w:ascii="Times New Roman" w:hAnsi="Times New Roman"/>
          <w:b/>
          <w:sz w:val="28"/>
          <w:szCs w:val="28"/>
        </w:rPr>
      </w:pPr>
      <w:r w:rsidRPr="00EA05C0">
        <w:rPr>
          <w:rFonts w:ascii="Times New Roman" w:hAnsi="Times New Roman"/>
          <w:b/>
          <w:sz w:val="28"/>
          <w:szCs w:val="28"/>
        </w:rPr>
        <w:t>3. Размер субсидии и порядок перечисления</w:t>
      </w:r>
    </w:p>
    <w:p w:rsidR="00A87052" w:rsidRPr="00EA05C0"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3.1. Размер предоставляемой субсидии составляет ____________________________________ (_________________________) руб.</w:t>
      </w:r>
    </w:p>
    <w:p w:rsidR="00A87052" w:rsidRPr="00EA05C0"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3.2. Субсидия предоставляется на основании решения комиссии по поддержке субъектов малого и среднего предпринимательства от __________ №____.</w:t>
      </w:r>
    </w:p>
    <w:p w:rsidR="00A87052" w:rsidRPr="00EA05C0"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3.3. Субсидия предоставляется Получателю субсидии один раз в течение текущего финансового года. Сумма субсидии, указанная в пункте 3.1. настоящего договора, является окончательной и не подлежит увеличению.</w:t>
      </w:r>
    </w:p>
    <w:p w:rsidR="00A87052" w:rsidRPr="00EA05C0"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3.4. Предоставление субсидии на расчётный счёт Получателя субсидии осуществляется Администрацией после заключения настоящего договора в течение 5 рабочих дней со дня поступлении средств на финансирование данного мероприятия на лицевой счёт Администрации.</w:t>
      </w:r>
    </w:p>
    <w:p w:rsidR="00A87052" w:rsidRPr="00EA05C0" w:rsidRDefault="00A87052" w:rsidP="00A87052">
      <w:pPr>
        <w:pStyle w:val="a3"/>
        <w:ind w:firstLine="567"/>
        <w:jc w:val="both"/>
        <w:rPr>
          <w:rFonts w:ascii="Times New Roman" w:hAnsi="Times New Roman"/>
          <w:sz w:val="28"/>
          <w:szCs w:val="28"/>
        </w:rPr>
      </w:pPr>
    </w:p>
    <w:p w:rsidR="00A87052" w:rsidRPr="00EA05C0" w:rsidRDefault="00A87052" w:rsidP="00A87052">
      <w:pPr>
        <w:pStyle w:val="a3"/>
        <w:ind w:firstLine="567"/>
        <w:jc w:val="center"/>
        <w:rPr>
          <w:rFonts w:ascii="Times New Roman" w:hAnsi="Times New Roman"/>
          <w:b/>
          <w:sz w:val="28"/>
          <w:szCs w:val="28"/>
        </w:rPr>
      </w:pPr>
      <w:r w:rsidRPr="00EA05C0">
        <w:rPr>
          <w:rFonts w:ascii="Times New Roman" w:hAnsi="Times New Roman"/>
          <w:b/>
          <w:sz w:val="28"/>
          <w:szCs w:val="28"/>
        </w:rPr>
        <w:t>4. Права и обязанности Сторон</w:t>
      </w:r>
    </w:p>
    <w:p w:rsidR="00A87052" w:rsidRPr="00EA05C0" w:rsidRDefault="00A87052" w:rsidP="00A87052">
      <w:pPr>
        <w:suppressAutoHyphens/>
        <w:ind w:firstLine="540"/>
        <w:jc w:val="both"/>
        <w:rPr>
          <w:rFonts w:ascii="Times New Roman" w:hAnsi="Times New Roman"/>
          <w:sz w:val="28"/>
          <w:szCs w:val="28"/>
        </w:rPr>
      </w:pPr>
      <w:r w:rsidRPr="00EA05C0">
        <w:rPr>
          <w:rFonts w:ascii="Times New Roman" w:hAnsi="Times New Roman"/>
          <w:sz w:val="28"/>
          <w:szCs w:val="28"/>
        </w:rPr>
        <w:t>4.1. Получатель субсидии обязан:</w:t>
      </w:r>
    </w:p>
    <w:p w:rsidR="00A87052" w:rsidRPr="00EA05C0" w:rsidRDefault="00A87052" w:rsidP="00A87052">
      <w:pPr>
        <w:suppressAutoHyphens/>
        <w:ind w:firstLine="540"/>
        <w:jc w:val="both"/>
        <w:rPr>
          <w:rFonts w:ascii="Times New Roman" w:hAnsi="Times New Roman"/>
          <w:b/>
          <w:i/>
          <w:sz w:val="28"/>
          <w:szCs w:val="28"/>
        </w:rPr>
      </w:pPr>
      <w:r w:rsidRPr="00EA05C0">
        <w:rPr>
          <w:rFonts w:ascii="Times New Roman" w:hAnsi="Times New Roman"/>
          <w:sz w:val="28"/>
          <w:szCs w:val="28"/>
        </w:rPr>
        <w:t>4.1.1. При обстоятельствах, являющихся основанием для возврата субсидии в соответствии с п. 5.3. Порядка, осуществить возврат денежных средств в местный бюджет</w:t>
      </w:r>
      <w:r w:rsidRPr="00EA05C0">
        <w:rPr>
          <w:rFonts w:ascii="Times New Roman" w:hAnsi="Times New Roman"/>
          <w:b/>
          <w:i/>
          <w:sz w:val="28"/>
          <w:szCs w:val="28"/>
        </w:rPr>
        <w:t>.</w:t>
      </w:r>
    </w:p>
    <w:p w:rsidR="00A87052" w:rsidRPr="00EA05C0" w:rsidRDefault="00A87052" w:rsidP="00A87052">
      <w:pPr>
        <w:suppressAutoHyphens/>
        <w:ind w:firstLine="540"/>
        <w:jc w:val="both"/>
        <w:rPr>
          <w:rFonts w:ascii="Times New Roman" w:hAnsi="Times New Roman"/>
          <w:sz w:val="28"/>
          <w:szCs w:val="28"/>
        </w:rPr>
      </w:pPr>
      <w:r w:rsidRPr="00EA05C0">
        <w:rPr>
          <w:rFonts w:ascii="Times New Roman" w:hAnsi="Times New Roman"/>
          <w:sz w:val="28"/>
          <w:szCs w:val="28"/>
        </w:rPr>
        <w:t xml:space="preserve">4.1.2. При обстоятельствах, являющихся основанием для возврата остатков </w:t>
      </w:r>
      <w:r w:rsidR="00353B33">
        <w:rPr>
          <w:rFonts w:ascii="Times New Roman" w:hAnsi="Times New Roman"/>
          <w:sz w:val="28"/>
          <w:szCs w:val="28"/>
        </w:rPr>
        <w:t xml:space="preserve">субсидии в соответствии с </w:t>
      </w:r>
      <w:r w:rsidRPr="00EA05C0">
        <w:rPr>
          <w:rFonts w:ascii="Times New Roman" w:hAnsi="Times New Roman"/>
          <w:sz w:val="28"/>
          <w:szCs w:val="28"/>
        </w:rPr>
        <w:t>п.6.3. Порядка, осуществить возврат денежных средств в местный бюджет</w:t>
      </w:r>
      <w:r w:rsidR="00353B33">
        <w:rPr>
          <w:rFonts w:ascii="Times New Roman" w:hAnsi="Times New Roman"/>
          <w:sz w:val="28"/>
          <w:szCs w:val="28"/>
        </w:rPr>
        <w:t>.</w:t>
      </w:r>
    </w:p>
    <w:p w:rsidR="00A87052" w:rsidRPr="00EA05C0"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4.2. Получатель субсидии имеет право:</w:t>
      </w:r>
    </w:p>
    <w:p w:rsidR="00A87052" w:rsidRPr="00EA05C0"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4.2.1. Требовать от Администрации исполнения обязательств по настоящему Договору.</w:t>
      </w:r>
    </w:p>
    <w:p w:rsidR="00A87052" w:rsidRPr="00EA05C0"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4.3. Администрация обязуется:</w:t>
      </w:r>
    </w:p>
    <w:p w:rsidR="00A87052" w:rsidRPr="00EA05C0"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 xml:space="preserve">4.3.1. Осуществить перечисление субсидии на расчётный счёт Получателя субсидии после заключения настоящего договора в течение 5 рабочих дней со дня поступления средств на финансирование данного мероприятия на лицевой счёт Администрации. </w:t>
      </w:r>
    </w:p>
    <w:p w:rsidR="00A87052" w:rsidRPr="00EA05C0"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4.3.2. Оказывать Получателю субсидии консультационную помощь по вопросам, связанным с реализацией настоящего Договора.</w:t>
      </w:r>
    </w:p>
    <w:p w:rsidR="00A87052" w:rsidRPr="00EA05C0"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4.4. Администрация имеет право:</w:t>
      </w:r>
    </w:p>
    <w:p w:rsidR="00A87052" w:rsidRPr="00EA05C0"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4.4.1. Запрашивать у Получателя субсидии информацию об использовании средств субсидии.</w:t>
      </w:r>
    </w:p>
    <w:p w:rsidR="00D813E9" w:rsidRDefault="00D813E9" w:rsidP="00A87052">
      <w:pPr>
        <w:pStyle w:val="a3"/>
        <w:ind w:firstLine="567"/>
        <w:jc w:val="center"/>
        <w:rPr>
          <w:rFonts w:ascii="Times New Roman" w:hAnsi="Times New Roman"/>
          <w:b/>
          <w:sz w:val="28"/>
          <w:szCs w:val="28"/>
        </w:rPr>
      </w:pPr>
    </w:p>
    <w:p w:rsidR="00A87052" w:rsidRPr="00EA05C0" w:rsidRDefault="00A87052" w:rsidP="00A87052">
      <w:pPr>
        <w:pStyle w:val="a3"/>
        <w:ind w:firstLine="567"/>
        <w:jc w:val="center"/>
        <w:rPr>
          <w:rFonts w:ascii="Times New Roman" w:hAnsi="Times New Roman"/>
          <w:b/>
          <w:sz w:val="28"/>
          <w:szCs w:val="28"/>
        </w:rPr>
      </w:pPr>
      <w:r w:rsidRPr="00EA05C0">
        <w:rPr>
          <w:rFonts w:ascii="Times New Roman" w:hAnsi="Times New Roman"/>
          <w:b/>
          <w:sz w:val="28"/>
          <w:szCs w:val="28"/>
        </w:rPr>
        <w:t>5. Срок действия договора</w:t>
      </w:r>
    </w:p>
    <w:p w:rsidR="00A87052" w:rsidRPr="00EA05C0"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Настоящий договор вступает в силу с момента его подписания Сторонами и действует до полного исполнения Сторонами обязательств, предусмотренных условиями настоящего Договора.</w:t>
      </w:r>
    </w:p>
    <w:p w:rsidR="00DF06A5" w:rsidRDefault="00DF06A5" w:rsidP="00A87052">
      <w:pPr>
        <w:pStyle w:val="a3"/>
        <w:ind w:firstLine="567"/>
        <w:jc w:val="center"/>
        <w:rPr>
          <w:rFonts w:ascii="Times New Roman" w:hAnsi="Times New Roman"/>
          <w:b/>
          <w:sz w:val="28"/>
          <w:szCs w:val="28"/>
        </w:rPr>
      </w:pPr>
    </w:p>
    <w:p w:rsidR="00A87052" w:rsidRPr="00EA05C0" w:rsidRDefault="00A87052" w:rsidP="00A87052">
      <w:pPr>
        <w:pStyle w:val="a3"/>
        <w:ind w:firstLine="567"/>
        <w:jc w:val="center"/>
        <w:rPr>
          <w:rFonts w:ascii="Times New Roman" w:hAnsi="Times New Roman"/>
          <w:b/>
          <w:sz w:val="28"/>
          <w:szCs w:val="28"/>
        </w:rPr>
      </w:pPr>
      <w:r w:rsidRPr="00EA05C0">
        <w:rPr>
          <w:rFonts w:ascii="Times New Roman" w:hAnsi="Times New Roman"/>
          <w:b/>
          <w:sz w:val="28"/>
          <w:szCs w:val="28"/>
        </w:rPr>
        <w:t>6. Ответственность Сторон</w:t>
      </w:r>
    </w:p>
    <w:p w:rsidR="00A87052" w:rsidRPr="00EA05C0" w:rsidRDefault="00A87052" w:rsidP="00A87052">
      <w:pPr>
        <w:pStyle w:val="ConsPlusNormal"/>
        <w:widowControl/>
        <w:ind w:firstLine="540"/>
        <w:jc w:val="both"/>
        <w:rPr>
          <w:rFonts w:ascii="Times New Roman" w:hAnsi="Times New Roman" w:cs="Times New Roman"/>
          <w:sz w:val="28"/>
          <w:szCs w:val="28"/>
        </w:rPr>
      </w:pPr>
      <w:r w:rsidRPr="00EA05C0">
        <w:rPr>
          <w:rFonts w:ascii="Times New Roman" w:hAnsi="Times New Roman" w:cs="Times New Roman"/>
          <w:sz w:val="28"/>
          <w:szCs w:val="28"/>
        </w:rPr>
        <w:t>6.1. В случае если после предоставления субсидии выявлено нарушение Получателем субсидии условий предоставления субсидии (в том числе представление документов, содержащих недостоверные сведения, ликвидация, реорганизация или банкротство получателя субсидии) на заседание комиссии выносится вопрос о возврате субсидии Получателем субсидии в местный бюджет.</w:t>
      </w:r>
    </w:p>
    <w:p w:rsidR="00A87052" w:rsidRPr="00EA05C0" w:rsidRDefault="00A87052" w:rsidP="00A87052">
      <w:pPr>
        <w:pStyle w:val="ConsPlusNormal"/>
        <w:widowControl/>
        <w:ind w:firstLine="540"/>
        <w:jc w:val="both"/>
        <w:rPr>
          <w:rFonts w:ascii="Times New Roman" w:hAnsi="Times New Roman" w:cs="Times New Roman"/>
          <w:sz w:val="28"/>
          <w:szCs w:val="28"/>
        </w:rPr>
      </w:pPr>
      <w:r w:rsidRPr="00EA05C0">
        <w:rPr>
          <w:rFonts w:ascii="Times New Roman" w:hAnsi="Times New Roman" w:cs="Times New Roman"/>
          <w:sz w:val="28"/>
          <w:szCs w:val="28"/>
        </w:rPr>
        <w:t>6.2. Решение комиссии о возврате субсидии Получателем субсидии оформляется протоколом, копия которого направляется Получателю субсидии заказным письмом с уведомлением.</w:t>
      </w:r>
    </w:p>
    <w:p w:rsidR="00A87052" w:rsidRPr="00EA05C0" w:rsidRDefault="00A87052" w:rsidP="00A87052">
      <w:pPr>
        <w:pStyle w:val="ConsPlusNormal"/>
        <w:widowControl/>
        <w:ind w:firstLine="540"/>
        <w:jc w:val="both"/>
        <w:rPr>
          <w:rFonts w:ascii="Times New Roman" w:hAnsi="Times New Roman" w:cs="Times New Roman"/>
          <w:sz w:val="28"/>
          <w:szCs w:val="28"/>
        </w:rPr>
      </w:pPr>
      <w:r w:rsidRPr="00EA05C0">
        <w:rPr>
          <w:rFonts w:ascii="Times New Roman" w:hAnsi="Times New Roman" w:cs="Times New Roman"/>
          <w:sz w:val="28"/>
          <w:szCs w:val="28"/>
        </w:rPr>
        <w:t>6.3. Возврат субсидии осуществляется Получателем субсидии в двухнедельный срок со дня получения решения комиссии о возврате субсидии путём перечисления бюджетных средств на лицевой счёт Администрации. Получатель субсидии вправе обжаловать решение комиссии о возврате субсидии в установленном порядке.</w:t>
      </w:r>
    </w:p>
    <w:p w:rsidR="00A87052" w:rsidRPr="00EA05C0" w:rsidRDefault="00A87052" w:rsidP="00A87052">
      <w:pPr>
        <w:pStyle w:val="ConsPlusNormal"/>
        <w:widowControl/>
        <w:ind w:firstLine="540"/>
        <w:jc w:val="both"/>
        <w:rPr>
          <w:rFonts w:ascii="Times New Roman" w:hAnsi="Times New Roman" w:cs="Times New Roman"/>
          <w:sz w:val="28"/>
          <w:szCs w:val="28"/>
        </w:rPr>
      </w:pPr>
      <w:r w:rsidRPr="00EA05C0">
        <w:rPr>
          <w:rFonts w:ascii="Times New Roman" w:hAnsi="Times New Roman" w:cs="Times New Roman"/>
          <w:sz w:val="28"/>
          <w:szCs w:val="28"/>
        </w:rPr>
        <w:t>6.4. В случае невыполнения требования о возврате субсидии в местный бюджет взыскание денежных средств осуществляется в судебном порядке в соответствии с законодательством Российской Федерации.</w:t>
      </w:r>
    </w:p>
    <w:p w:rsidR="00A87052" w:rsidRPr="00EA05C0" w:rsidRDefault="00A87052" w:rsidP="00A87052">
      <w:pPr>
        <w:pStyle w:val="ConsPlusNormal"/>
        <w:widowControl/>
        <w:ind w:firstLine="540"/>
        <w:jc w:val="both"/>
        <w:rPr>
          <w:rFonts w:ascii="Times New Roman" w:hAnsi="Times New Roman" w:cs="Times New Roman"/>
          <w:sz w:val="28"/>
          <w:szCs w:val="28"/>
        </w:rPr>
      </w:pPr>
      <w:r w:rsidRPr="00EA05C0">
        <w:rPr>
          <w:rFonts w:ascii="Times New Roman" w:hAnsi="Times New Roman" w:cs="Times New Roman"/>
          <w:sz w:val="28"/>
          <w:szCs w:val="28"/>
        </w:rPr>
        <w:t>6.5. При наличии остатков субсидии, не использованных Получателем субсидии в отчётном финансовом году, на заседание комиссии выносится вопрос о возврате остатков субсидии Получателем субсидии в текущем финансовом году в местный бюджет.</w:t>
      </w:r>
    </w:p>
    <w:p w:rsidR="00A87052" w:rsidRPr="00EA05C0" w:rsidRDefault="00A87052" w:rsidP="00A87052">
      <w:pPr>
        <w:pStyle w:val="ConsPlusNormal"/>
        <w:widowControl/>
        <w:ind w:firstLine="540"/>
        <w:jc w:val="both"/>
        <w:rPr>
          <w:rFonts w:ascii="Times New Roman" w:hAnsi="Times New Roman" w:cs="Times New Roman"/>
          <w:sz w:val="28"/>
          <w:szCs w:val="28"/>
        </w:rPr>
      </w:pPr>
      <w:r w:rsidRPr="00EA05C0">
        <w:rPr>
          <w:rFonts w:ascii="Times New Roman" w:hAnsi="Times New Roman" w:cs="Times New Roman"/>
          <w:sz w:val="28"/>
          <w:szCs w:val="28"/>
        </w:rPr>
        <w:t>6.6. Решение комиссии о возврате остатков субсидии Получателем субсидии оформляется протоколом, копия которого направляется Получателю субсидии заказным письмом с уведомлением.</w:t>
      </w:r>
    </w:p>
    <w:p w:rsidR="00A87052" w:rsidRPr="00EA05C0" w:rsidRDefault="00A87052" w:rsidP="00A87052">
      <w:pPr>
        <w:pStyle w:val="ConsPlusNormal"/>
        <w:widowControl/>
        <w:ind w:firstLine="540"/>
        <w:jc w:val="both"/>
        <w:rPr>
          <w:rFonts w:ascii="Times New Roman" w:hAnsi="Times New Roman" w:cs="Times New Roman"/>
          <w:sz w:val="28"/>
          <w:szCs w:val="28"/>
        </w:rPr>
      </w:pPr>
      <w:r w:rsidRPr="00EA05C0">
        <w:rPr>
          <w:rFonts w:ascii="Times New Roman" w:hAnsi="Times New Roman" w:cs="Times New Roman"/>
          <w:sz w:val="28"/>
          <w:szCs w:val="28"/>
        </w:rPr>
        <w:t>6.7. Возврат остатков субсидии осуществляется Получателем субсидии в двухнедельный срок со дня получения решения комиссии о возврате остатков субсидии путём перечисления бюджетных средств на лицевой счёт Администрации. Получатель субсидии вправе обжаловать решение комиссии о возврате остатков субсидии в установленном порядке.</w:t>
      </w:r>
    </w:p>
    <w:p w:rsidR="00A87052" w:rsidRPr="00EA05C0" w:rsidRDefault="00A87052" w:rsidP="00A87052">
      <w:pPr>
        <w:pStyle w:val="ConsPlusNormal"/>
        <w:widowControl/>
        <w:ind w:firstLine="540"/>
        <w:jc w:val="both"/>
        <w:rPr>
          <w:rFonts w:ascii="Times New Roman" w:hAnsi="Times New Roman" w:cs="Times New Roman"/>
          <w:sz w:val="28"/>
          <w:szCs w:val="28"/>
        </w:rPr>
      </w:pPr>
      <w:r w:rsidRPr="00EA05C0">
        <w:rPr>
          <w:rFonts w:ascii="Times New Roman" w:hAnsi="Times New Roman" w:cs="Times New Roman"/>
          <w:sz w:val="28"/>
          <w:szCs w:val="28"/>
        </w:rPr>
        <w:t>6.8. В случае невыполнения требования о возврате остатков субсидии в местный бюджет взыскание денежных средств осуществляется в судебном порядке в соответствии с законодательством Российской Федерации.</w:t>
      </w:r>
    </w:p>
    <w:p w:rsidR="00A87052" w:rsidRPr="00EA05C0"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6.9. Администрация осуществляет контроль за возвратом Получателем субсидии денежных средств в местный бюджет.</w:t>
      </w:r>
    </w:p>
    <w:p w:rsidR="00A87052" w:rsidRPr="00EA05C0"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6.10.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w:t>
      </w:r>
    </w:p>
    <w:p w:rsidR="009E75AA" w:rsidRDefault="009E75AA" w:rsidP="00A87052">
      <w:pPr>
        <w:pStyle w:val="a3"/>
        <w:ind w:firstLine="567"/>
        <w:jc w:val="center"/>
        <w:rPr>
          <w:rFonts w:ascii="Times New Roman" w:hAnsi="Times New Roman"/>
          <w:b/>
          <w:sz w:val="28"/>
          <w:szCs w:val="28"/>
        </w:rPr>
      </w:pPr>
    </w:p>
    <w:p w:rsidR="00A87052" w:rsidRPr="00EA05C0" w:rsidRDefault="00A87052" w:rsidP="00A87052">
      <w:pPr>
        <w:pStyle w:val="a3"/>
        <w:ind w:firstLine="567"/>
        <w:jc w:val="center"/>
        <w:rPr>
          <w:rFonts w:ascii="Times New Roman" w:hAnsi="Times New Roman"/>
          <w:b/>
          <w:sz w:val="28"/>
          <w:szCs w:val="28"/>
        </w:rPr>
      </w:pPr>
      <w:r w:rsidRPr="00EA05C0">
        <w:rPr>
          <w:rFonts w:ascii="Times New Roman" w:hAnsi="Times New Roman"/>
          <w:b/>
          <w:sz w:val="28"/>
          <w:szCs w:val="28"/>
        </w:rPr>
        <w:t>7. Прочие условия</w:t>
      </w:r>
    </w:p>
    <w:p w:rsidR="00A87052" w:rsidRPr="00EA05C0"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7.1. По всем вопросам, не урегулированным в настоящем договоре, Стороны руководствуются действующим законодательством Российской Федерации.</w:t>
      </w:r>
    </w:p>
    <w:p w:rsidR="00450B16"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7.2. Стороны разрешают все споры путем переговоров.</w:t>
      </w:r>
    </w:p>
    <w:p w:rsidR="00A87052" w:rsidRPr="00EA05C0"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7.3. Если урегулирование споров путём переговоров Сторон невозможно, Стороны передают его на рассмотрение в Арбитражный суд Новгородской области.</w:t>
      </w:r>
    </w:p>
    <w:p w:rsidR="00A87052" w:rsidRPr="00EA05C0"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7.4. Настоящий Договор составлен в трёх экземплярах, имеющих одинаковую юридическую силу, по одному для каждой из сторон и бухгалтерии Администрации.</w:t>
      </w:r>
    </w:p>
    <w:p w:rsidR="00A87052" w:rsidRDefault="00A87052" w:rsidP="00A87052">
      <w:pPr>
        <w:pStyle w:val="a3"/>
        <w:ind w:firstLine="567"/>
        <w:jc w:val="both"/>
        <w:rPr>
          <w:rFonts w:ascii="Times New Roman" w:hAnsi="Times New Roman"/>
          <w:sz w:val="28"/>
          <w:szCs w:val="28"/>
        </w:rPr>
      </w:pPr>
      <w:r w:rsidRPr="00EA05C0">
        <w:rPr>
          <w:rFonts w:ascii="Times New Roman" w:hAnsi="Times New Roman"/>
          <w:sz w:val="28"/>
          <w:szCs w:val="28"/>
        </w:rPr>
        <w:t>7.5. Любые изменения и дополнения настоящего договора должны быть совершены в письменной форме и подписаны уполномоченными представителями каждой из Сторон.</w:t>
      </w:r>
    </w:p>
    <w:p w:rsidR="005A38BE" w:rsidRDefault="005A38BE" w:rsidP="00A87052">
      <w:pPr>
        <w:pStyle w:val="a3"/>
        <w:ind w:firstLine="567"/>
        <w:jc w:val="both"/>
        <w:rPr>
          <w:rFonts w:ascii="Times New Roman" w:hAnsi="Times New Roman"/>
          <w:sz w:val="28"/>
          <w:szCs w:val="28"/>
        </w:rPr>
      </w:pPr>
    </w:p>
    <w:p w:rsidR="005A38BE" w:rsidRDefault="005A38BE" w:rsidP="005A38BE">
      <w:pPr>
        <w:ind w:right="278" w:firstLine="720"/>
        <w:jc w:val="center"/>
        <w:rPr>
          <w:rFonts w:ascii="Times New Roman" w:hAnsi="Times New Roman"/>
          <w:b/>
          <w:bCs/>
          <w:sz w:val="28"/>
          <w:szCs w:val="28"/>
        </w:rPr>
      </w:pPr>
      <w:r>
        <w:rPr>
          <w:rFonts w:ascii="Times New Roman" w:hAnsi="Times New Roman"/>
          <w:b/>
          <w:bCs/>
          <w:sz w:val="28"/>
          <w:szCs w:val="28"/>
        </w:rPr>
        <w:t>8. Форс-мажор</w:t>
      </w:r>
    </w:p>
    <w:p w:rsidR="005A38BE" w:rsidRDefault="005A38BE" w:rsidP="005A38BE">
      <w:pPr>
        <w:autoSpaceDE w:val="0"/>
        <w:autoSpaceDN w:val="0"/>
        <w:ind w:right="-1" w:firstLine="567"/>
        <w:jc w:val="both"/>
        <w:rPr>
          <w:rFonts w:ascii="Times New Roman" w:hAnsi="Times New Roman"/>
          <w:sz w:val="28"/>
          <w:szCs w:val="28"/>
        </w:rPr>
      </w:pPr>
      <w:r>
        <w:rPr>
          <w:rFonts w:ascii="Times New Roman" w:hAnsi="Times New Roman"/>
          <w:sz w:val="28"/>
          <w:szCs w:val="28"/>
        </w:rPr>
        <w:t>8.1. 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5A38BE" w:rsidRDefault="005A38BE" w:rsidP="005A38BE">
      <w:pPr>
        <w:autoSpaceDE w:val="0"/>
        <w:autoSpaceDN w:val="0"/>
        <w:ind w:right="-1" w:firstLine="567"/>
        <w:jc w:val="both"/>
        <w:rPr>
          <w:rFonts w:ascii="Times New Roman" w:hAnsi="Times New Roman"/>
          <w:sz w:val="28"/>
          <w:szCs w:val="28"/>
        </w:rPr>
      </w:pPr>
      <w:r>
        <w:rPr>
          <w:rFonts w:ascii="Times New Roman" w:hAnsi="Times New Roman"/>
          <w:sz w:val="28"/>
          <w:szCs w:val="28"/>
        </w:rPr>
        <w:t>8.2. В случае возникновения форс-мажорных обстоятельств, Сторона, ссылающаяся на обстоятельства непреодолимой силы, обязана незамедлительно информировать другую Сторону и, по возможности, предоставить удостоверяющий документ. Информация должна содержать данные о характере обстоятельств, а также, по возможности, оценку их влияния на исполнение своих обязательств по настоящему Договору и на срок исполнения этих обязательств. Отсутствие уведомления в течение 15 (Пятнадцати) календарных дней с момента, когда подобное обстоятельство возникло, лишает Сторону права в дальнейшем ссылаться на данное обстоятельство.</w:t>
      </w:r>
    </w:p>
    <w:p w:rsidR="005A38BE" w:rsidRDefault="005A38BE" w:rsidP="005A38BE">
      <w:pPr>
        <w:autoSpaceDE w:val="0"/>
        <w:autoSpaceDN w:val="0"/>
        <w:ind w:right="-1" w:firstLine="567"/>
        <w:jc w:val="both"/>
        <w:rPr>
          <w:rFonts w:ascii="Times New Roman" w:hAnsi="Times New Roman"/>
          <w:sz w:val="28"/>
          <w:szCs w:val="28"/>
        </w:rPr>
      </w:pPr>
      <w:r>
        <w:rPr>
          <w:rFonts w:ascii="Times New Roman" w:hAnsi="Times New Roman"/>
          <w:sz w:val="28"/>
          <w:szCs w:val="28"/>
        </w:rPr>
        <w:t>8.3.</w:t>
      </w:r>
      <w:r w:rsidR="00450B16">
        <w:rPr>
          <w:rFonts w:ascii="Times New Roman" w:hAnsi="Times New Roman"/>
          <w:sz w:val="28"/>
          <w:szCs w:val="28"/>
        </w:rPr>
        <w:t xml:space="preserve"> </w:t>
      </w:r>
      <w:r>
        <w:rPr>
          <w:rFonts w:ascii="Times New Roman" w:hAnsi="Times New Roman"/>
          <w:sz w:val="28"/>
          <w:szCs w:val="28"/>
        </w:rPr>
        <w:t>По прекращении действия указанных обстоятельств, Сторона, подвергшаяся действию этих обстоятельств, должна без промедления известить об этом другую Сторону в письменном виде, при этом, указав срок, в который предполагает исполнить обязательства по настоящему Договору. В этом случае заключается дополнительное соглашение к настоящему Договору.</w:t>
      </w:r>
    </w:p>
    <w:p w:rsidR="0092152C" w:rsidRDefault="005A38BE" w:rsidP="0092152C">
      <w:pPr>
        <w:ind w:right="-1" w:firstLine="567"/>
        <w:jc w:val="both"/>
        <w:rPr>
          <w:rFonts w:ascii="Times New Roman" w:hAnsi="Times New Roman"/>
          <w:sz w:val="28"/>
          <w:szCs w:val="28"/>
        </w:rPr>
      </w:pPr>
      <w:r>
        <w:rPr>
          <w:rFonts w:ascii="Times New Roman" w:hAnsi="Times New Roman"/>
          <w:sz w:val="28"/>
          <w:szCs w:val="28"/>
        </w:rPr>
        <w:t>8.4.</w:t>
      </w:r>
      <w:r w:rsidR="00450B16">
        <w:rPr>
          <w:rFonts w:ascii="Times New Roman" w:hAnsi="Times New Roman"/>
          <w:sz w:val="28"/>
          <w:szCs w:val="28"/>
        </w:rPr>
        <w:t xml:space="preserve"> </w:t>
      </w:r>
      <w:r>
        <w:rPr>
          <w:rFonts w:ascii="Times New Roman" w:hAnsi="Times New Roman"/>
          <w:sz w:val="28"/>
          <w:szCs w:val="28"/>
        </w:rPr>
        <w:t>Если возникшее обстоятельство продолжает действовать более 2 (Двух) месяцев, то любая из Сторон имеет право поставить вопрос о поиске взаимоприемлемого решения или об изменении условий настоящего Договора.</w:t>
      </w:r>
    </w:p>
    <w:p w:rsidR="0092152C" w:rsidRDefault="0092152C" w:rsidP="0092152C">
      <w:pPr>
        <w:ind w:right="-1" w:firstLine="567"/>
        <w:jc w:val="both"/>
        <w:rPr>
          <w:rFonts w:ascii="Times New Roman" w:hAnsi="Times New Roman"/>
          <w:sz w:val="28"/>
          <w:szCs w:val="28"/>
        </w:rPr>
      </w:pPr>
    </w:p>
    <w:p w:rsidR="00A87052" w:rsidRPr="00EA05C0" w:rsidRDefault="00A87052" w:rsidP="0092152C">
      <w:pPr>
        <w:ind w:right="-1" w:firstLine="567"/>
        <w:jc w:val="center"/>
        <w:rPr>
          <w:rFonts w:ascii="Times New Roman" w:hAnsi="Times New Roman"/>
          <w:sz w:val="28"/>
          <w:szCs w:val="28"/>
        </w:rPr>
      </w:pPr>
      <w:r w:rsidRPr="00EA05C0">
        <w:rPr>
          <w:rFonts w:ascii="Times New Roman" w:hAnsi="Times New Roman"/>
          <w:b/>
          <w:sz w:val="28"/>
          <w:szCs w:val="28"/>
        </w:rPr>
        <w:t>8. Адреса, банковские реквизиты и подписи Сторон:</w:t>
      </w:r>
    </w:p>
    <w:tbl>
      <w:tblPr>
        <w:tblW w:w="0" w:type="auto"/>
        <w:tblLook w:val="01E0"/>
      </w:tblPr>
      <w:tblGrid>
        <w:gridCol w:w="4785"/>
        <w:gridCol w:w="4785"/>
      </w:tblGrid>
      <w:tr w:rsidR="00A87052" w:rsidRPr="00EA05C0" w:rsidTr="00362C7A">
        <w:tc>
          <w:tcPr>
            <w:tcW w:w="4785" w:type="dxa"/>
          </w:tcPr>
          <w:p w:rsidR="00A87052" w:rsidRPr="00EA05C0" w:rsidRDefault="00A87052" w:rsidP="00362C7A">
            <w:pPr>
              <w:pStyle w:val="ConsPlusNonformat"/>
              <w:widowControl/>
              <w:suppressAutoHyphens/>
              <w:jc w:val="center"/>
              <w:rPr>
                <w:rFonts w:ascii="Times New Roman" w:hAnsi="Times New Roman" w:cs="Times New Roman"/>
                <w:sz w:val="28"/>
                <w:szCs w:val="28"/>
              </w:rPr>
            </w:pPr>
            <w:r w:rsidRPr="00EA05C0">
              <w:rPr>
                <w:rFonts w:ascii="Times New Roman" w:hAnsi="Times New Roman" w:cs="Times New Roman"/>
                <w:sz w:val="28"/>
                <w:szCs w:val="28"/>
              </w:rPr>
              <w:t>Администрация:</w:t>
            </w:r>
          </w:p>
        </w:tc>
        <w:tc>
          <w:tcPr>
            <w:tcW w:w="4785" w:type="dxa"/>
          </w:tcPr>
          <w:p w:rsidR="00A87052" w:rsidRPr="00EA05C0" w:rsidRDefault="00A87052" w:rsidP="00362C7A">
            <w:pPr>
              <w:pStyle w:val="ConsPlusNonformat"/>
              <w:widowControl/>
              <w:suppressAutoHyphens/>
              <w:jc w:val="center"/>
              <w:rPr>
                <w:rFonts w:ascii="Times New Roman" w:hAnsi="Times New Roman" w:cs="Times New Roman"/>
                <w:sz w:val="28"/>
                <w:szCs w:val="28"/>
              </w:rPr>
            </w:pPr>
            <w:r w:rsidRPr="00EA05C0">
              <w:rPr>
                <w:rFonts w:ascii="Times New Roman" w:hAnsi="Times New Roman" w:cs="Times New Roman"/>
                <w:sz w:val="28"/>
                <w:szCs w:val="28"/>
              </w:rPr>
              <w:t>Получатель субсидии:</w:t>
            </w:r>
          </w:p>
        </w:tc>
      </w:tr>
      <w:tr w:rsidR="00A87052" w:rsidRPr="00EA05C0" w:rsidTr="00362C7A">
        <w:tc>
          <w:tcPr>
            <w:tcW w:w="4785" w:type="dxa"/>
          </w:tcPr>
          <w:p w:rsidR="00A87052" w:rsidRPr="00EA05C0" w:rsidRDefault="00A87052" w:rsidP="00362C7A">
            <w:pPr>
              <w:pStyle w:val="ConsPlusNonformat"/>
              <w:widowControl/>
              <w:suppressAutoHyphens/>
              <w:rPr>
                <w:rFonts w:ascii="Times New Roman" w:hAnsi="Times New Roman" w:cs="Times New Roman"/>
                <w:sz w:val="28"/>
                <w:szCs w:val="28"/>
              </w:rPr>
            </w:pPr>
          </w:p>
          <w:p w:rsidR="00A87052" w:rsidRPr="00EA05C0" w:rsidRDefault="00A87052" w:rsidP="00362C7A">
            <w:pPr>
              <w:pStyle w:val="ConsPlusNonformat"/>
              <w:widowControl/>
              <w:suppressAutoHyphens/>
              <w:rPr>
                <w:rFonts w:ascii="Times New Roman" w:hAnsi="Times New Roman" w:cs="Times New Roman"/>
                <w:sz w:val="28"/>
                <w:szCs w:val="28"/>
              </w:rPr>
            </w:pPr>
            <w:r w:rsidRPr="00EA05C0">
              <w:rPr>
                <w:rFonts w:ascii="Times New Roman" w:hAnsi="Times New Roman" w:cs="Times New Roman"/>
                <w:sz w:val="28"/>
                <w:szCs w:val="28"/>
              </w:rPr>
              <w:t xml:space="preserve">___________________   </w:t>
            </w:r>
          </w:p>
          <w:p w:rsidR="00A87052" w:rsidRPr="00EA05C0" w:rsidRDefault="00A87052" w:rsidP="00362C7A">
            <w:pPr>
              <w:pStyle w:val="ConsPlusNonformat"/>
              <w:widowControl/>
              <w:tabs>
                <w:tab w:val="left" w:pos="2948"/>
              </w:tabs>
              <w:suppressAutoHyphens/>
              <w:rPr>
                <w:rFonts w:ascii="Times New Roman" w:hAnsi="Times New Roman" w:cs="Times New Roman"/>
                <w:sz w:val="28"/>
                <w:szCs w:val="28"/>
              </w:rPr>
            </w:pPr>
            <w:r w:rsidRPr="00EA05C0">
              <w:rPr>
                <w:rFonts w:ascii="Times New Roman" w:hAnsi="Times New Roman" w:cs="Times New Roman"/>
                <w:sz w:val="28"/>
                <w:szCs w:val="28"/>
              </w:rPr>
              <w:t>(должность, Ф.И.О.)</w:t>
            </w:r>
            <w:r w:rsidRPr="00EA05C0">
              <w:rPr>
                <w:rFonts w:ascii="Times New Roman" w:hAnsi="Times New Roman" w:cs="Times New Roman"/>
                <w:sz w:val="28"/>
                <w:szCs w:val="28"/>
              </w:rPr>
              <w:tab/>
              <w:t>(подпись)</w:t>
            </w:r>
          </w:p>
        </w:tc>
        <w:tc>
          <w:tcPr>
            <w:tcW w:w="4785" w:type="dxa"/>
          </w:tcPr>
          <w:p w:rsidR="00A87052" w:rsidRPr="00EA05C0" w:rsidRDefault="00A87052" w:rsidP="00362C7A">
            <w:pPr>
              <w:pStyle w:val="ConsPlusNonformat"/>
              <w:widowControl/>
              <w:suppressAutoHyphens/>
              <w:rPr>
                <w:rFonts w:ascii="Times New Roman" w:hAnsi="Times New Roman" w:cs="Times New Roman"/>
                <w:sz w:val="28"/>
                <w:szCs w:val="28"/>
              </w:rPr>
            </w:pPr>
          </w:p>
          <w:p w:rsidR="00A87052" w:rsidRPr="00EA05C0" w:rsidRDefault="00A87052" w:rsidP="00362C7A">
            <w:pPr>
              <w:pStyle w:val="ConsPlusNonformat"/>
              <w:widowControl/>
              <w:suppressAutoHyphens/>
              <w:rPr>
                <w:rFonts w:ascii="Times New Roman" w:hAnsi="Times New Roman" w:cs="Times New Roman"/>
                <w:sz w:val="28"/>
                <w:szCs w:val="28"/>
              </w:rPr>
            </w:pPr>
            <w:r w:rsidRPr="00EA05C0">
              <w:rPr>
                <w:rFonts w:ascii="Times New Roman" w:hAnsi="Times New Roman" w:cs="Times New Roman"/>
                <w:sz w:val="28"/>
                <w:szCs w:val="28"/>
              </w:rPr>
              <w:t xml:space="preserve">___________________   </w:t>
            </w:r>
          </w:p>
          <w:p w:rsidR="00A87052" w:rsidRPr="00EA05C0" w:rsidRDefault="00A87052" w:rsidP="00362C7A">
            <w:pPr>
              <w:pStyle w:val="ConsPlusNonformat"/>
              <w:widowControl/>
              <w:suppressAutoHyphens/>
              <w:rPr>
                <w:rFonts w:ascii="Times New Roman" w:hAnsi="Times New Roman" w:cs="Times New Roman"/>
                <w:sz w:val="28"/>
                <w:szCs w:val="28"/>
              </w:rPr>
            </w:pPr>
            <w:r w:rsidRPr="00EA05C0">
              <w:rPr>
                <w:rFonts w:ascii="Times New Roman" w:hAnsi="Times New Roman" w:cs="Times New Roman"/>
                <w:sz w:val="28"/>
                <w:szCs w:val="28"/>
              </w:rPr>
              <w:t>(должность, Ф.И.О.)</w:t>
            </w:r>
            <w:r w:rsidRPr="00EA05C0">
              <w:rPr>
                <w:rFonts w:ascii="Times New Roman" w:hAnsi="Times New Roman" w:cs="Times New Roman"/>
                <w:sz w:val="28"/>
                <w:szCs w:val="28"/>
              </w:rPr>
              <w:tab/>
              <w:t>(подпись)</w:t>
            </w:r>
          </w:p>
        </w:tc>
      </w:tr>
    </w:tbl>
    <w:p w:rsidR="00A87052" w:rsidRPr="00EA05C0" w:rsidRDefault="00A87052" w:rsidP="00DF06A5">
      <w:pPr>
        <w:rPr>
          <w:sz w:val="28"/>
          <w:szCs w:val="28"/>
        </w:rPr>
      </w:pPr>
    </w:p>
    <w:sectPr w:rsidR="00A87052" w:rsidRPr="00EA05C0" w:rsidSect="00593E7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5F1" w:rsidRDefault="009375F1" w:rsidP="00DF06A5">
      <w:r>
        <w:separator/>
      </w:r>
    </w:p>
  </w:endnote>
  <w:endnote w:type="continuationSeparator" w:id="0">
    <w:p w:rsidR="009375F1" w:rsidRDefault="009375F1" w:rsidP="00DF06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5F1" w:rsidRDefault="009375F1" w:rsidP="00DF06A5">
      <w:r>
        <w:separator/>
      </w:r>
    </w:p>
  </w:footnote>
  <w:footnote w:type="continuationSeparator" w:id="0">
    <w:p w:rsidR="009375F1" w:rsidRDefault="009375F1" w:rsidP="00DF06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06563"/>
    <w:multiLevelType w:val="hybridMultilevel"/>
    <w:tmpl w:val="BA780DCE"/>
    <w:lvl w:ilvl="0" w:tplc="F042B754">
      <w:start w:val="1"/>
      <w:numFmt w:val="decimal"/>
      <w:lvlText w:val="%1."/>
      <w:lvlJc w:val="left"/>
      <w:pPr>
        <w:ind w:left="927" w:hanging="360"/>
      </w:pPr>
      <w:rPr>
        <w:rFonts w:cs="Arial"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7E363D2"/>
    <w:multiLevelType w:val="multilevel"/>
    <w:tmpl w:val="9DFAFC06"/>
    <w:lvl w:ilvl="0">
      <w:start w:val="2"/>
      <w:numFmt w:val="decimal"/>
      <w:lvlText w:val="%1."/>
      <w:lvlJc w:val="left"/>
      <w:pPr>
        <w:ind w:left="1287" w:hanging="360"/>
      </w:pPr>
      <w:rPr>
        <w:rFonts w:hint="default"/>
        <w:b/>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87052"/>
    <w:rsid w:val="000451EC"/>
    <w:rsid w:val="000501E2"/>
    <w:rsid w:val="000549B4"/>
    <w:rsid w:val="00056E61"/>
    <w:rsid w:val="000754AA"/>
    <w:rsid w:val="000B090A"/>
    <w:rsid w:val="000E6B96"/>
    <w:rsid w:val="000F29AA"/>
    <w:rsid w:val="00137677"/>
    <w:rsid w:val="00146013"/>
    <w:rsid w:val="00190610"/>
    <w:rsid w:val="001F0CA9"/>
    <w:rsid w:val="00205D0C"/>
    <w:rsid w:val="0021643F"/>
    <w:rsid w:val="00237181"/>
    <w:rsid w:val="00282CF4"/>
    <w:rsid w:val="0029758C"/>
    <w:rsid w:val="002A24D1"/>
    <w:rsid w:val="002A626A"/>
    <w:rsid w:val="002B5907"/>
    <w:rsid w:val="002C0197"/>
    <w:rsid w:val="002D2890"/>
    <w:rsid w:val="002F60A8"/>
    <w:rsid w:val="00300E82"/>
    <w:rsid w:val="00341A68"/>
    <w:rsid w:val="00353116"/>
    <w:rsid w:val="00353B33"/>
    <w:rsid w:val="003540D8"/>
    <w:rsid w:val="00362C7A"/>
    <w:rsid w:val="00367385"/>
    <w:rsid w:val="003A0A82"/>
    <w:rsid w:val="003C67DD"/>
    <w:rsid w:val="003E720B"/>
    <w:rsid w:val="00410AFE"/>
    <w:rsid w:val="0044645D"/>
    <w:rsid w:val="00450B16"/>
    <w:rsid w:val="00482FB8"/>
    <w:rsid w:val="004B2544"/>
    <w:rsid w:val="004B5937"/>
    <w:rsid w:val="004B678F"/>
    <w:rsid w:val="004C0876"/>
    <w:rsid w:val="005114B5"/>
    <w:rsid w:val="00530CFD"/>
    <w:rsid w:val="00537F50"/>
    <w:rsid w:val="00563606"/>
    <w:rsid w:val="00572426"/>
    <w:rsid w:val="00582676"/>
    <w:rsid w:val="00593E7B"/>
    <w:rsid w:val="005A16E6"/>
    <w:rsid w:val="005A38BE"/>
    <w:rsid w:val="005C487C"/>
    <w:rsid w:val="006058A8"/>
    <w:rsid w:val="006254B0"/>
    <w:rsid w:val="006646FC"/>
    <w:rsid w:val="00665FE4"/>
    <w:rsid w:val="006707D3"/>
    <w:rsid w:val="007467AA"/>
    <w:rsid w:val="00754DF7"/>
    <w:rsid w:val="007B31B4"/>
    <w:rsid w:val="007E1735"/>
    <w:rsid w:val="007E451F"/>
    <w:rsid w:val="0082201B"/>
    <w:rsid w:val="00870D0E"/>
    <w:rsid w:val="00884497"/>
    <w:rsid w:val="008F760D"/>
    <w:rsid w:val="00914487"/>
    <w:rsid w:val="0091541C"/>
    <w:rsid w:val="0092152C"/>
    <w:rsid w:val="009375F1"/>
    <w:rsid w:val="00973FF5"/>
    <w:rsid w:val="00985A13"/>
    <w:rsid w:val="009C253A"/>
    <w:rsid w:val="009E75AA"/>
    <w:rsid w:val="00A03BA7"/>
    <w:rsid w:val="00A87052"/>
    <w:rsid w:val="00AB5D2A"/>
    <w:rsid w:val="00AE70FE"/>
    <w:rsid w:val="00B0279C"/>
    <w:rsid w:val="00B039DE"/>
    <w:rsid w:val="00B1168E"/>
    <w:rsid w:val="00B14B8D"/>
    <w:rsid w:val="00B61012"/>
    <w:rsid w:val="00BA3C60"/>
    <w:rsid w:val="00BA6227"/>
    <w:rsid w:val="00C349DE"/>
    <w:rsid w:val="00C42044"/>
    <w:rsid w:val="00C72F65"/>
    <w:rsid w:val="00C75CDD"/>
    <w:rsid w:val="00C948A1"/>
    <w:rsid w:val="00CC51C1"/>
    <w:rsid w:val="00CD09D6"/>
    <w:rsid w:val="00CD0DDD"/>
    <w:rsid w:val="00CD4AF2"/>
    <w:rsid w:val="00CF3DCB"/>
    <w:rsid w:val="00D16335"/>
    <w:rsid w:val="00D45AEF"/>
    <w:rsid w:val="00D61B17"/>
    <w:rsid w:val="00D813E9"/>
    <w:rsid w:val="00DA63B9"/>
    <w:rsid w:val="00DF06A5"/>
    <w:rsid w:val="00E1171A"/>
    <w:rsid w:val="00E27F20"/>
    <w:rsid w:val="00E52647"/>
    <w:rsid w:val="00EA05C0"/>
    <w:rsid w:val="00F41AA6"/>
    <w:rsid w:val="00F57D90"/>
    <w:rsid w:val="00F74BF3"/>
    <w:rsid w:val="00FE73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052"/>
    <w:pPr>
      <w:spacing w:after="0" w:line="240" w:lineRule="auto"/>
    </w:pPr>
    <w:rPr>
      <w:rFonts w:ascii="Arial" w:eastAsia="Times New Roman" w:hAnsi="Arial" w:cs="Times New Roman"/>
      <w:sz w:val="24"/>
      <w:szCs w:val="20"/>
      <w:lang w:eastAsia="ru-RU"/>
    </w:rPr>
  </w:style>
  <w:style w:type="paragraph" w:styleId="1">
    <w:name w:val="heading 1"/>
    <w:basedOn w:val="a"/>
    <w:next w:val="a"/>
    <w:link w:val="10"/>
    <w:qFormat/>
    <w:rsid w:val="00EA05C0"/>
    <w:pPr>
      <w:keepNext/>
      <w:tabs>
        <w:tab w:val="left" w:pos="3060"/>
      </w:tabs>
      <w:spacing w:line="240" w:lineRule="atLeast"/>
      <w:jc w:val="center"/>
      <w:outlineLvl w:val="0"/>
    </w:pPr>
    <w:rPr>
      <w:rFonts w:ascii="Times New (W1)" w:hAnsi="Times New (W1)"/>
      <w:b/>
      <w:spacing w:val="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8705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A870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link w:val="ConsPlusNonformat0"/>
    <w:rsid w:val="00A870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qFormat/>
    <w:rsid w:val="00A87052"/>
    <w:pPr>
      <w:spacing w:after="0" w:line="240" w:lineRule="auto"/>
    </w:pPr>
    <w:rPr>
      <w:rFonts w:ascii="Calibri" w:eastAsia="Calibri" w:hAnsi="Calibri" w:cs="Times New Roman"/>
      <w:sz w:val="22"/>
    </w:rPr>
  </w:style>
  <w:style w:type="character" w:customStyle="1" w:styleId="ConsPlusNonformat0">
    <w:name w:val="ConsPlusNonformat Знак"/>
    <w:link w:val="ConsPlusNonformat"/>
    <w:rsid w:val="00A87052"/>
    <w:rPr>
      <w:rFonts w:ascii="Courier New" w:eastAsia="Times New Roman" w:hAnsi="Courier New" w:cs="Courier New"/>
      <w:sz w:val="20"/>
      <w:szCs w:val="20"/>
      <w:lang w:eastAsia="ru-RU"/>
    </w:rPr>
  </w:style>
  <w:style w:type="character" w:customStyle="1" w:styleId="10">
    <w:name w:val="Заголовок 1 Знак"/>
    <w:basedOn w:val="a0"/>
    <w:link w:val="1"/>
    <w:rsid w:val="00EA05C0"/>
    <w:rPr>
      <w:rFonts w:ascii="Times New (W1)" w:eastAsia="Times New Roman" w:hAnsi="Times New (W1)" w:cs="Times New Roman"/>
      <w:b/>
      <w:spacing w:val="60"/>
      <w:sz w:val="24"/>
      <w:szCs w:val="20"/>
      <w:lang w:eastAsia="ru-RU"/>
    </w:rPr>
  </w:style>
  <w:style w:type="paragraph" w:customStyle="1" w:styleId="a4">
    <w:name w:val="подпись к объекту"/>
    <w:basedOn w:val="a"/>
    <w:next w:val="a"/>
    <w:rsid w:val="00EA05C0"/>
    <w:pPr>
      <w:tabs>
        <w:tab w:val="left" w:pos="3060"/>
      </w:tabs>
      <w:spacing w:line="240" w:lineRule="atLeast"/>
      <w:jc w:val="center"/>
    </w:pPr>
    <w:rPr>
      <w:rFonts w:ascii="Times New Roman" w:hAnsi="Times New Roman"/>
      <w:b/>
      <w:caps/>
      <w:sz w:val="28"/>
    </w:rPr>
  </w:style>
  <w:style w:type="paragraph" w:styleId="a5">
    <w:name w:val="List Paragraph"/>
    <w:basedOn w:val="a"/>
    <w:uiPriority w:val="34"/>
    <w:qFormat/>
    <w:rsid w:val="0044645D"/>
    <w:pPr>
      <w:ind w:left="720"/>
      <w:contextualSpacing/>
    </w:pPr>
  </w:style>
  <w:style w:type="paragraph" w:styleId="a6">
    <w:name w:val="header"/>
    <w:basedOn w:val="a"/>
    <w:link w:val="a7"/>
    <w:uiPriority w:val="99"/>
    <w:unhideWhenUsed/>
    <w:rsid w:val="00DF06A5"/>
    <w:pPr>
      <w:tabs>
        <w:tab w:val="center" w:pos="4677"/>
        <w:tab w:val="right" w:pos="9355"/>
      </w:tabs>
    </w:pPr>
  </w:style>
  <w:style w:type="character" w:customStyle="1" w:styleId="a7">
    <w:name w:val="Верхний колонтитул Знак"/>
    <w:basedOn w:val="a0"/>
    <w:link w:val="a6"/>
    <w:uiPriority w:val="99"/>
    <w:rsid w:val="00DF06A5"/>
    <w:rPr>
      <w:rFonts w:ascii="Arial" w:eastAsia="Times New Roman" w:hAnsi="Arial" w:cs="Times New Roman"/>
      <w:sz w:val="24"/>
      <w:szCs w:val="20"/>
      <w:lang w:eastAsia="ru-RU"/>
    </w:rPr>
  </w:style>
  <w:style w:type="paragraph" w:styleId="a8">
    <w:name w:val="footer"/>
    <w:basedOn w:val="a"/>
    <w:link w:val="a9"/>
    <w:uiPriority w:val="99"/>
    <w:unhideWhenUsed/>
    <w:rsid w:val="00DF06A5"/>
    <w:pPr>
      <w:tabs>
        <w:tab w:val="center" w:pos="4677"/>
        <w:tab w:val="right" w:pos="9355"/>
      </w:tabs>
    </w:pPr>
  </w:style>
  <w:style w:type="character" w:customStyle="1" w:styleId="a9">
    <w:name w:val="Нижний колонтитул Знак"/>
    <w:basedOn w:val="a0"/>
    <w:link w:val="a8"/>
    <w:uiPriority w:val="99"/>
    <w:rsid w:val="00DF06A5"/>
    <w:rPr>
      <w:rFonts w:ascii="Arial" w:eastAsia="Times New Roman" w:hAnsi="Arial" w:cs="Times New Roman"/>
      <w:sz w:val="24"/>
      <w:szCs w:val="20"/>
      <w:lang w:eastAsia="ru-RU"/>
    </w:rPr>
  </w:style>
  <w:style w:type="paragraph" w:styleId="aa">
    <w:name w:val="Balloon Text"/>
    <w:basedOn w:val="a"/>
    <w:link w:val="ab"/>
    <w:uiPriority w:val="99"/>
    <w:semiHidden/>
    <w:unhideWhenUsed/>
    <w:rsid w:val="007E451F"/>
    <w:rPr>
      <w:rFonts w:ascii="Segoe UI" w:hAnsi="Segoe UI" w:cs="Segoe UI"/>
      <w:sz w:val="18"/>
      <w:szCs w:val="18"/>
    </w:rPr>
  </w:style>
  <w:style w:type="character" w:customStyle="1" w:styleId="ab">
    <w:name w:val="Текст выноски Знак"/>
    <w:basedOn w:val="a0"/>
    <w:link w:val="aa"/>
    <w:uiPriority w:val="99"/>
    <w:semiHidden/>
    <w:rsid w:val="007E451F"/>
    <w:rPr>
      <w:rFonts w:ascii="Segoe UI" w:eastAsia="Times New Roman" w:hAnsi="Segoe UI" w:cs="Segoe UI"/>
      <w:sz w:val="18"/>
      <w:szCs w:val="18"/>
      <w:lang w:eastAsia="ru-RU"/>
    </w:rPr>
  </w:style>
  <w:style w:type="character" w:styleId="ac">
    <w:name w:val="annotation reference"/>
    <w:basedOn w:val="a0"/>
    <w:uiPriority w:val="99"/>
    <w:semiHidden/>
    <w:unhideWhenUsed/>
    <w:rsid w:val="00C948A1"/>
    <w:rPr>
      <w:sz w:val="16"/>
      <w:szCs w:val="16"/>
    </w:rPr>
  </w:style>
  <w:style w:type="paragraph" w:styleId="ad">
    <w:name w:val="annotation text"/>
    <w:basedOn w:val="a"/>
    <w:link w:val="ae"/>
    <w:uiPriority w:val="99"/>
    <w:semiHidden/>
    <w:unhideWhenUsed/>
    <w:rsid w:val="00C948A1"/>
    <w:rPr>
      <w:sz w:val="20"/>
    </w:rPr>
  </w:style>
  <w:style w:type="character" w:customStyle="1" w:styleId="ae">
    <w:name w:val="Текст примечания Знак"/>
    <w:basedOn w:val="a0"/>
    <w:link w:val="ad"/>
    <w:uiPriority w:val="99"/>
    <w:semiHidden/>
    <w:rsid w:val="00C948A1"/>
    <w:rPr>
      <w:rFonts w:ascii="Arial" w:eastAsia="Times New Roman" w:hAnsi="Arial" w:cs="Times New Roman"/>
      <w:sz w:val="20"/>
      <w:szCs w:val="20"/>
      <w:lang w:eastAsia="ru-RU"/>
    </w:rPr>
  </w:style>
  <w:style w:type="paragraph" w:styleId="af">
    <w:name w:val="annotation subject"/>
    <w:basedOn w:val="ad"/>
    <w:next w:val="ad"/>
    <w:link w:val="af0"/>
    <w:uiPriority w:val="99"/>
    <w:semiHidden/>
    <w:unhideWhenUsed/>
    <w:rsid w:val="00C948A1"/>
    <w:rPr>
      <w:b/>
      <w:bCs/>
    </w:rPr>
  </w:style>
  <w:style w:type="character" w:customStyle="1" w:styleId="af0">
    <w:name w:val="Тема примечания Знак"/>
    <w:basedOn w:val="ae"/>
    <w:link w:val="af"/>
    <w:uiPriority w:val="99"/>
    <w:semiHidden/>
    <w:rsid w:val="00C948A1"/>
    <w:rPr>
      <w:rFonts w:ascii="Arial" w:eastAsia="Times New Roman" w:hAnsi="Arial" w:cs="Times New Roman"/>
      <w:b/>
      <w:bCs/>
      <w:sz w:val="20"/>
      <w:szCs w:val="20"/>
      <w:lang w:eastAsia="ru-RU"/>
    </w:rPr>
  </w:style>
  <w:style w:type="character" w:styleId="af1">
    <w:name w:val="Strong"/>
    <w:basedOn w:val="a0"/>
    <w:uiPriority w:val="22"/>
    <w:qFormat/>
    <w:rsid w:val="002164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052"/>
    <w:pPr>
      <w:spacing w:after="0" w:line="240" w:lineRule="auto"/>
    </w:pPr>
    <w:rPr>
      <w:rFonts w:ascii="Arial" w:eastAsia="Times New Roman" w:hAnsi="Arial" w:cs="Times New Roman"/>
      <w:sz w:val="24"/>
      <w:szCs w:val="20"/>
      <w:lang w:eastAsia="ru-RU"/>
    </w:rPr>
  </w:style>
  <w:style w:type="paragraph" w:styleId="1">
    <w:name w:val="heading 1"/>
    <w:basedOn w:val="a"/>
    <w:next w:val="a"/>
    <w:link w:val="10"/>
    <w:qFormat/>
    <w:rsid w:val="00EA05C0"/>
    <w:pPr>
      <w:keepNext/>
      <w:tabs>
        <w:tab w:val="left" w:pos="3060"/>
      </w:tabs>
      <w:spacing w:line="240" w:lineRule="atLeast"/>
      <w:jc w:val="center"/>
      <w:outlineLvl w:val="0"/>
    </w:pPr>
    <w:rPr>
      <w:rFonts w:ascii="Times New (W1)" w:hAnsi="Times New (W1)"/>
      <w:b/>
      <w:spacing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8705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A870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link w:val="ConsPlusNonformat0"/>
    <w:rsid w:val="00A870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qFormat/>
    <w:rsid w:val="00A87052"/>
    <w:pPr>
      <w:spacing w:after="0" w:line="240" w:lineRule="auto"/>
    </w:pPr>
    <w:rPr>
      <w:rFonts w:ascii="Calibri" w:eastAsia="Calibri" w:hAnsi="Calibri" w:cs="Times New Roman"/>
      <w:sz w:val="22"/>
    </w:rPr>
  </w:style>
  <w:style w:type="character" w:customStyle="1" w:styleId="ConsPlusNonformat0">
    <w:name w:val="ConsPlusNonformat Знак"/>
    <w:link w:val="ConsPlusNonformat"/>
    <w:rsid w:val="00A87052"/>
    <w:rPr>
      <w:rFonts w:ascii="Courier New" w:eastAsia="Times New Roman" w:hAnsi="Courier New" w:cs="Courier New"/>
      <w:sz w:val="20"/>
      <w:szCs w:val="20"/>
      <w:lang w:eastAsia="ru-RU"/>
    </w:rPr>
  </w:style>
  <w:style w:type="character" w:customStyle="1" w:styleId="10">
    <w:name w:val="Заголовок 1 Знак"/>
    <w:basedOn w:val="a0"/>
    <w:link w:val="1"/>
    <w:rsid w:val="00EA05C0"/>
    <w:rPr>
      <w:rFonts w:ascii="Times New (W1)" w:eastAsia="Times New Roman" w:hAnsi="Times New (W1)" w:cs="Times New Roman"/>
      <w:b/>
      <w:spacing w:val="60"/>
      <w:sz w:val="24"/>
      <w:szCs w:val="20"/>
      <w:lang w:eastAsia="ru-RU"/>
    </w:rPr>
  </w:style>
  <w:style w:type="paragraph" w:customStyle="1" w:styleId="a4">
    <w:name w:val="подпись к объекту"/>
    <w:basedOn w:val="a"/>
    <w:next w:val="a"/>
    <w:rsid w:val="00EA05C0"/>
    <w:pPr>
      <w:tabs>
        <w:tab w:val="left" w:pos="3060"/>
      </w:tabs>
      <w:spacing w:line="240" w:lineRule="atLeast"/>
      <w:jc w:val="center"/>
    </w:pPr>
    <w:rPr>
      <w:rFonts w:ascii="Times New Roman" w:hAnsi="Times New Roman"/>
      <w:b/>
      <w:caps/>
      <w:sz w:val="28"/>
    </w:rPr>
  </w:style>
  <w:style w:type="paragraph" w:styleId="a5">
    <w:name w:val="List Paragraph"/>
    <w:basedOn w:val="a"/>
    <w:uiPriority w:val="34"/>
    <w:qFormat/>
    <w:rsid w:val="0044645D"/>
    <w:pPr>
      <w:ind w:left="720"/>
      <w:contextualSpacing/>
    </w:pPr>
  </w:style>
  <w:style w:type="paragraph" w:styleId="a6">
    <w:name w:val="header"/>
    <w:basedOn w:val="a"/>
    <w:link w:val="a7"/>
    <w:uiPriority w:val="99"/>
    <w:unhideWhenUsed/>
    <w:rsid w:val="00DF06A5"/>
    <w:pPr>
      <w:tabs>
        <w:tab w:val="center" w:pos="4677"/>
        <w:tab w:val="right" w:pos="9355"/>
      </w:tabs>
    </w:pPr>
  </w:style>
  <w:style w:type="character" w:customStyle="1" w:styleId="a7">
    <w:name w:val="Верхний колонтитул Знак"/>
    <w:basedOn w:val="a0"/>
    <w:link w:val="a6"/>
    <w:uiPriority w:val="99"/>
    <w:rsid w:val="00DF06A5"/>
    <w:rPr>
      <w:rFonts w:ascii="Arial" w:eastAsia="Times New Roman" w:hAnsi="Arial" w:cs="Times New Roman"/>
      <w:sz w:val="24"/>
      <w:szCs w:val="20"/>
      <w:lang w:eastAsia="ru-RU"/>
    </w:rPr>
  </w:style>
  <w:style w:type="paragraph" w:styleId="a8">
    <w:name w:val="footer"/>
    <w:basedOn w:val="a"/>
    <w:link w:val="a9"/>
    <w:uiPriority w:val="99"/>
    <w:unhideWhenUsed/>
    <w:rsid w:val="00DF06A5"/>
    <w:pPr>
      <w:tabs>
        <w:tab w:val="center" w:pos="4677"/>
        <w:tab w:val="right" w:pos="9355"/>
      </w:tabs>
    </w:pPr>
  </w:style>
  <w:style w:type="character" w:customStyle="1" w:styleId="a9">
    <w:name w:val="Нижний колонтитул Знак"/>
    <w:basedOn w:val="a0"/>
    <w:link w:val="a8"/>
    <w:uiPriority w:val="99"/>
    <w:rsid w:val="00DF06A5"/>
    <w:rPr>
      <w:rFonts w:ascii="Arial" w:eastAsia="Times New Roman" w:hAnsi="Arial" w:cs="Times New Roman"/>
      <w:sz w:val="24"/>
      <w:szCs w:val="20"/>
      <w:lang w:eastAsia="ru-RU"/>
    </w:rPr>
  </w:style>
  <w:style w:type="paragraph" w:styleId="aa">
    <w:name w:val="Balloon Text"/>
    <w:basedOn w:val="a"/>
    <w:link w:val="ab"/>
    <w:uiPriority w:val="99"/>
    <w:semiHidden/>
    <w:unhideWhenUsed/>
    <w:rsid w:val="007E451F"/>
    <w:rPr>
      <w:rFonts w:ascii="Segoe UI" w:hAnsi="Segoe UI" w:cs="Segoe UI"/>
      <w:sz w:val="18"/>
      <w:szCs w:val="18"/>
    </w:rPr>
  </w:style>
  <w:style w:type="character" w:customStyle="1" w:styleId="ab">
    <w:name w:val="Текст выноски Знак"/>
    <w:basedOn w:val="a0"/>
    <w:link w:val="aa"/>
    <w:uiPriority w:val="99"/>
    <w:semiHidden/>
    <w:rsid w:val="007E451F"/>
    <w:rPr>
      <w:rFonts w:ascii="Segoe UI" w:eastAsia="Times New Roman" w:hAnsi="Segoe UI" w:cs="Segoe UI"/>
      <w:sz w:val="18"/>
      <w:szCs w:val="18"/>
      <w:lang w:eastAsia="ru-RU"/>
    </w:rPr>
  </w:style>
  <w:style w:type="character" w:styleId="ac">
    <w:name w:val="annotation reference"/>
    <w:basedOn w:val="a0"/>
    <w:uiPriority w:val="99"/>
    <w:semiHidden/>
    <w:unhideWhenUsed/>
    <w:rsid w:val="00C948A1"/>
    <w:rPr>
      <w:sz w:val="16"/>
      <w:szCs w:val="16"/>
    </w:rPr>
  </w:style>
  <w:style w:type="paragraph" w:styleId="ad">
    <w:name w:val="annotation text"/>
    <w:basedOn w:val="a"/>
    <w:link w:val="ae"/>
    <w:uiPriority w:val="99"/>
    <w:semiHidden/>
    <w:unhideWhenUsed/>
    <w:rsid w:val="00C948A1"/>
    <w:rPr>
      <w:sz w:val="20"/>
    </w:rPr>
  </w:style>
  <w:style w:type="character" w:customStyle="1" w:styleId="ae">
    <w:name w:val="Текст примечания Знак"/>
    <w:basedOn w:val="a0"/>
    <w:link w:val="ad"/>
    <w:uiPriority w:val="99"/>
    <w:semiHidden/>
    <w:rsid w:val="00C948A1"/>
    <w:rPr>
      <w:rFonts w:ascii="Arial" w:eastAsia="Times New Roman" w:hAnsi="Arial" w:cs="Times New Roman"/>
      <w:sz w:val="20"/>
      <w:szCs w:val="20"/>
      <w:lang w:eastAsia="ru-RU"/>
    </w:rPr>
  </w:style>
  <w:style w:type="paragraph" w:styleId="af">
    <w:name w:val="annotation subject"/>
    <w:basedOn w:val="ad"/>
    <w:next w:val="ad"/>
    <w:link w:val="af0"/>
    <w:uiPriority w:val="99"/>
    <w:semiHidden/>
    <w:unhideWhenUsed/>
    <w:rsid w:val="00C948A1"/>
    <w:rPr>
      <w:b/>
      <w:bCs/>
    </w:rPr>
  </w:style>
  <w:style w:type="character" w:customStyle="1" w:styleId="af0">
    <w:name w:val="Тема примечания Знак"/>
    <w:basedOn w:val="ae"/>
    <w:link w:val="af"/>
    <w:uiPriority w:val="99"/>
    <w:semiHidden/>
    <w:rsid w:val="00C948A1"/>
    <w:rPr>
      <w:rFonts w:ascii="Arial" w:eastAsia="Times New Roman" w:hAnsi="Arial" w:cs="Times New Roman"/>
      <w:b/>
      <w:bCs/>
      <w:sz w:val="20"/>
      <w:szCs w:val="20"/>
      <w:lang w:eastAsia="ru-RU"/>
    </w:rPr>
  </w:style>
  <w:style w:type="character" w:styleId="af1">
    <w:name w:val="Strong"/>
    <w:basedOn w:val="a0"/>
    <w:uiPriority w:val="22"/>
    <w:qFormat/>
    <w:rsid w:val="0021643F"/>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starkova\Desktop\&#1042;&#1057;&#1045;%20&#1044;&#1054;&#1050;&#1059;&#1052;&#1045;&#1053;&#1058;&#1067;\WINWORD6\CLIPART\GERB_OBL.BM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5315</Words>
  <Characters>30300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 Н.О..</dc:creator>
  <cp:lastModifiedBy>starkova</cp:lastModifiedBy>
  <cp:revision>2</cp:revision>
  <cp:lastPrinted>2022-11-16T05:40:00Z</cp:lastPrinted>
  <dcterms:created xsi:type="dcterms:W3CDTF">2022-11-16T05:42:00Z</dcterms:created>
  <dcterms:modified xsi:type="dcterms:W3CDTF">2022-11-16T05:42:00Z</dcterms:modified>
</cp:coreProperties>
</file>