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4A" w:rsidRDefault="0027364A" w:rsidP="0027364A">
      <w:pPr>
        <w:spacing w:after="0" w:line="240" w:lineRule="atLeast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  <w:r>
        <w:rPr>
          <w:rFonts w:ascii="Arial" w:eastAsia="Times New Roman" w:hAnsi="Arial" w:cs="Times New Roman"/>
          <w:sz w:val="24"/>
          <w:szCs w:val="20"/>
          <w:lang w:eastAsia="ru-RU"/>
        </w:rPr>
        <w:object w:dxaOrig="121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6pt" o:ole="" fillcolor="window">
            <v:imagedata r:id="rId5" o:title=""/>
          </v:shape>
          <o:OLEObject Type="Embed" ProgID="Word.Picture.8" ShapeID="_x0000_i1025" DrawAspect="Content" ObjectID="_1839571979" r:id="rId6"/>
        </w:objec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7364A" w:rsidRDefault="0027364A" w:rsidP="0027364A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364A" w:rsidRDefault="0027364A" w:rsidP="0027364A">
      <w:pPr>
        <w:tabs>
          <w:tab w:val="left" w:pos="3060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дата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 </w:t>
      </w:r>
      <w:bookmarkStart w:id="1" w:name="номер"/>
      <w:bookmarkEnd w:id="1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Марёво</w:t>
      </w:r>
      <w:proofErr w:type="spellEnd"/>
    </w:p>
    <w:p w:rsidR="0027364A" w:rsidRDefault="0027364A" w:rsidP="0027364A">
      <w:pPr>
        <w:tabs>
          <w:tab w:val="left" w:pos="3060"/>
        </w:tabs>
        <w:spacing w:before="48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64A" w:rsidRPr="0027364A" w:rsidRDefault="0027364A" w:rsidP="00273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Марёвского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 от 24.07.2025 № 268 «</w:t>
      </w:r>
      <w:r w:rsidRP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утверждении Административного </w:t>
      </w:r>
      <w:r w:rsidRP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регламента по предоставлению муниципальной </w:t>
      </w:r>
      <w:proofErr w:type="gramStart"/>
      <w:r w:rsidRP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услуги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P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библиотечного обслуживания населения </w:t>
      </w:r>
    </w:p>
    <w:p w:rsidR="0027364A" w:rsidRDefault="0027364A" w:rsidP="0027364A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библиотеками округа»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7364A" w:rsidRDefault="0027364A" w:rsidP="002736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27364A" w:rsidRDefault="0027364A" w:rsidP="002736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</w:rPr>
      </w:pPr>
      <w:r w:rsidRPr="0027364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 –ФЗ «Об организации предоставления государственных и муниципальных услуг» и во исполнение постановления Администрации муниципального района от 02.11.2021 № 442 «Об утверждении порядка разработки и </w:t>
      </w:r>
      <w:proofErr w:type="gramStart"/>
      <w:r w:rsidRPr="0027364A">
        <w:rPr>
          <w:rFonts w:ascii="Times New Roman" w:hAnsi="Times New Roman" w:cs="Times New Roman"/>
          <w:sz w:val="28"/>
          <w:szCs w:val="28"/>
        </w:rPr>
        <w:t>утверждения  административных</w:t>
      </w:r>
      <w:proofErr w:type="gramEnd"/>
      <w:r w:rsidRPr="0027364A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муниципальных услуг», Администрация </w:t>
      </w:r>
      <w:proofErr w:type="spellStart"/>
      <w:r w:rsidRPr="0027364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hAnsi="Times New Roman" w:cs="Times New Roman"/>
          <w:sz w:val="28"/>
          <w:szCs w:val="28"/>
        </w:rPr>
        <w:t xml:space="preserve"> муниципального ок</w:t>
      </w:r>
      <w:r>
        <w:rPr>
          <w:rFonts w:ascii="Times New Roman" w:hAnsi="Times New Roman" w:cs="Times New Roman"/>
          <w:sz w:val="28"/>
          <w:szCs w:val="28"/>
        </w:rPr>
        <w:t xml:space="preserve">руга </w:t>
      </w:r>
      <w:r>
        <w:rPr>
          <w:rFonts w:ascii="Times New Roman" w:eastAsia="Times New Roman" w:hAnsi="Times New Roman" w:cs="Times New Roman"/>
          <w:b/>
          <w:sz w:val="32"/>
          <w:szCs w:val="20"/>
        </w:rPr>
        <w:t>ПОСТАНОВЛЯЕТ:</w:t>
      </w:r>
    </w:p>
    <w:p w:rsidR="0027364A" w:rsidRDefault="0027364A" w:rsidP="002736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 изменение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от 24.07.2025 № 268 «Об утверждении Административного регламента по предоставлению муниципальной услуги  «Организация библиотечного обслуживания населения библиотеками округа»»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изложив пункт 1.3.2 </w:t>
      </w:r>
      <w:r w:rsidR="00221EC6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в редакции: 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«1.3.2.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t>Электронный адрес МУК ЦБС: cbs.marevo@yandex.ru</w:t>
      </w:r>
    </w:p>
    <w:p w:rsidR="0027364A" w:rsidRP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Интернет-сайт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Марёвского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мун</w:t>
      </w:r>
      <w:r w:rsidR="00182FC6">
        <w:rPr>
          <w:rFonts w:ascii="Times New Roman" w:eastAsia="Times New Roman" w:hAnsi="Times New Roman" w:cs="Times New Roman"/>
          <w:sz w:val="28"/>
          <w:szCs w:val="28"/>
        </w:rPr>
        <w:t>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Новгородской области  </w:t>
      </w:r>
      <w:hyperlink r:id="rId7" w:history="1"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://marev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oadm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gosuslugi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182FC6" w:rsidRPr="009C3575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182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364A" w:rsidRPr="0027364A" w:rsidRDefault="00182FC6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</w:t>
      </w:r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МУК</w:t>
      </w:r>
      <w:proofErr w:type="gramEnd"/>
      <w:r w:rsidR="0027364A" w:rsidRPr="0027364A">
        <w:rPr>
          <w:rFonts w:ascii="Times New Roman" w:eastAsia="Times New Roman" w:hAnsi="Times New Roman" w:cs="Times New Roman"/>
          <w:sz w:val="28"/>
          <w:szCs w:val="28"/>
        </w:rPr>
        <w:t xml:space="preserve"> ЦБС</w:t>
      </w:r>
      <w:r w:rsidR="00C44D4C">
        <w:rPr>
          <w:rFonts w:ascii="Times New Roman" w:eastAsia="Times New Roman" w:hAnsi="Times New Roman" w:cs="Times New Roman"/>
          <w:sz w:val="28"/>
          <w:szCs w:val="28"/>
        </w:rPr>
        <w:t>: 89227434616.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График работы МУК ЦБС (администрации):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понедельник-пятница с 9-00 до 17-00;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перерыв с 13-00 до 14-00; ежедневно,  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выходной: суббота.</w:t>
      </w:r>
    </w:p>
    <w:p w:rsidR="0027364A" w:rsidRPr="0027364A" w:rsidRDefault="0027364A" w:rsidP="00C44D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Личный прием граждан осуществляется директором МУК ЦБС по адресу: 175350, Новгородская область,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Марёвский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27364A">
        <w:rPr>
          <w:rFonts w:ascii="Times New Roman" w:eastAsia="Times New Roman" w:hAnsi="Times New Roman" w:cs="Times New Roman"/>
          <w:sz w:val="28"/>
          <w:szCs w:val="28"/>
        </w:rPr>
        <w:t>Марёво</w:t>
      </w:r>
      <w:proofErr w:type="spellEnd"/>
      <w:r w:rsidRPr="0027364A">
        <w:rPr>
          <w:rFonts w:ascii="Times New Roman" w:eastAsia="Times New Roman" w:hAnsi="Times New Roman" w:cs="Times New Roman"/>
          <w:sz w:val="28"/>
          <w:szCs w:val="28"/>
        </w:rPr>
        <w:t xml:space="preserve">, -- ул. </w:t>
      </w:r>
      <w:r w:rsidRPr="0027364A">
        <w:rPr>
          <w:rFonts w:ascii="Times New Roman" w:eastAsia="Times New Roman" w:hAnsi="Times New Roman" w:cs="Times New Roman"/>
          <w:sz w:val="28"/>
          <w:szCs w:val="28"/>
        </w:rPr>
        <w:lastRenderedPageBreak/>
        <w:t>Комсомольская, д.11. по рабочим дням (понедельник-пятница) с 09 до 1</w:t>
      </w:r>
      <w:r w:rsidR="00C44D4C">
        <w:rPr>
          <w:rFonts w:ascii="Times New Roman" w:eastAsia="Times New Roman" w:hAnsi="Times New Roman" w:cs="Times New Roman"/>
          <w:sz w:val="28"/>
          <w:szCs w:val="28"/>
        </w:rPr>
        <w:t>3 часов, с 14-00 до 17-00, тел. 89227434616.</w:t>
      </w:r>
    </w:p>
    <w:p w:rsidR="0027364A" w:rsidRPr="0027364A" w:rsidRDefault="0027364A" w:rsidP="002736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364A">
        <w:rPr>
          <w:rFonts w:ascii="Times New Roman" w:eastAsia="Times New Roman" w:hAnsi="Times New Roman" w:cs="Times New Roman"/>
          <w:sz w:val="28"/>
          <w:szCs w:val="28"/>
        </w:rPr>
        <w:t>Информирование осуществляется безвозмездно.</w:t>
      </w:r>
    </w:p>
    <w:p w:rsidR="0027364A" w:rsidRDefault="0027364A" w:rsidP="002736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</w:rPr>
        <w:t>Опубликовать постановление в муниципальной газете «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вестник»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Марёвского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муниципального округа в информационно-телекоммуникационной сети «Интернет».</w:t>
      </w: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64A" w:rsidRDefault="0027364A" w:rsidP="0027364A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округа                                                   С.И.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Горкин</w:t>
      </w:r>
      <w:proofErr w:type="spellEnd"/>
    </w:p>
    <w:p w:rsidR="00471374" w:rsidRDefault="00471374"/>
    <w:sectPr w:rsidR="0047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4AC"/>
    <w:multiLevelType w:val="hybridMultilevel"/>
    <w:tmpl w:val="5A7A7526"/>
    <w:lvl w:ilvl="0" w:tplc="980C7344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5FB"/>
    <w:rsid w:val="00182FC6"/>
    <w:rsid w:val="00221EC6"/>
    <w:rsid w:val="0027364A"/>
    <w:rsid w:val="00471374"/>
    <w:rsid w:val="006375FB"/>
    <w:rsid w:val="00C4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3EE483"/>
  <w15:chartTrackingRefBased/>
  <w15:docId w15:val="{9EB30CD9-4ADB-43A1-B986-F54A1C22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6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2FC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2F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evoadm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2026-05-06T07:39:00Z</dcterms:created>
  <dcterms:modified xsi:type="dcterms:W3CDTF">2026-05-06T08:27:00Z</dcterms:modified>
</cp:coreProperties>
</file>