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4A" w:rsidRDefault="0027364A" w:rsidP="0027364A">
      <w:pPr>
        <w:spacing w:after="0" w:line="240" w:lineRule="atLeast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  <w:r>
        <w:rPr>
          <w:rFonts w:ascii="Arial" w:eastAsia="Times New Roman" w:hAnsi="Arial" w:cs="Times New Roman"/>
          <w:sz w:val="24"/>
          <w:szCs w:val="20"/>
          <w:lang w:eastAsia="ru-RU"/>
        </w:rPr>
        <w:object w:dxaOrig="121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6pt" o:ole="" fillcolor="window">
            <v:imagedata r:id="rId5" o:title=""/>
          </v:shape>
          <o:OLEObject Type="Embed" ProgID="Word.Picture.8" ShapeID="_x0000_i1025" DrawAspect="Content" ObjectID="_1839584707" r:id="rId6"/>
        </w:objec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МАРЁВСКОГО МУНИЦИПАЛЬНОГО ОКРУГА</w:t>
      </w: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дата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 </w:t>
      </w:r>
      <w:bookmarkStart w:id="1" w:name="номер"/>
      <w:bookmarkEnd w:id="1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Марёво</w:t>
      </w:r>
      <w:proofErr w:type="spellEnd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305" w:rsidRPr="006E6305" w:rsidRDefault="0027364A" w:rsidP="006E6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Марёвс</w:t>
      </w:r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кого</w:t>
      </w:r>
      <w:proofErr w:type="spellEnd"/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</w:t>
      </w:r>
      <w:r w:rsidR="006E6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ьного округа от 19.08.2025 № 299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3238" w:rsidRP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утверждении Административного регламента по предоставлению </w:t>
      </w:r>
      <w:r w:rsid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</w:t>
      </w:r>
      <w:r w:rsidR="006E6305" w:rsidRPr="006E6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предоставления дополнительного образования </w:t>
      </w:r>
    </w:p>
    <w:p w:rsidR="0027364A" w:rsidRDefault="006E6305" w:rsidP="006E6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6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детям в сфере культуры и искусства»</w:t>
      </w:r>
    </w:p>
    <w:p w:rsidR="00664179" w:rsidRDefault="00664179" w:rsidP="0066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27364A" w:rsidRDefault="0027364A" w:rsidP="00273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0"/>
        </w:rPr>
      </w:pPr>
      <w:r w:rsidRPr="0027364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 –ФЗ «Об организации предоставления государственных и муниципальных услуг» и во исполнение постановления Администрации муниципального района от 02.11.2021 № 442 «Об утверждении порядка разработки и </w:t>
      </w:r>
      <w:proofErr w:type="gramStart"/>
      <w:r w:rsidRPr="0027364A">
        <w:rPr>
          <w:rFonts w:ascii="Times New Roman" w:hAnsi="Times New Roman" w:cs="Times New Roman"/>
          <w:sz w:val="28"/>
          <w:szCs w:val="28"/>
        </w:rPr>
        <w:t>утверждения  административных</w:t>
      </w:r>
      <w:proofErr w:type="gramEnd"/>
      <w:r w:rsidRPr="0027364A">
        <w:rPr>
          <w:rFonts w:ascii="Times New Roman" w:hAnsi="Times New Roman" w:cs="Times New Roman"/>
          <w:sz w:val="28"/>
          <w:szCs w:val="28"/>
        </w:rPr>
        <w:t xml:space="preserve"> регламентов предоставления муниципальных услуг», Администрация </w:t>
      </w:r>
      <w:proofErr w:type="spellStart"/>
      <w:r w:rsidRPr="0027364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hAnsi="Times New Roman" w:cs="Times New Roman"/>
          <w:sz w:val="28"/>
          <w:szCs w:val="28"/>
        </w:rPr>
        <w:t xml:space="preserve"> муниципального ок</w:t>
      </w:r>
      <w:r>
        <w:rPr>
          <w:rFonts w:ascii="Times New Roman" w:hAnsi="Times New Roman" w:cs="Times New Roman"/>
          <w:sz w:val="28"/>
          <w:szCs w:val="28"/>
        </w:rPr>
        <w:t xml:space="preserve">руга </w:t>
      </w:r>
      <w:r>
        <w:rPr>
          <w:rFonts w:ascii="Times New Roman" w:eastAsia="Times New Roman" w:hAnsi="Times New Roman" w:cs="Times New Roman"/>
          <w:b/>
          <w:sz w:val="32"/>
          <w:szCs w:val="20"/>
        </w:rPr>
        <w:t>ПОСТАНОВЛЯЕТ:</w:t>
      </w:r>
    </w:p>
    <w:p w:rsidR="0027364A" w:rsidRPr="006E6305" w:rsidRDefault="00C757FA" w:rsidP="006E6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Внести  изменения</w:t>
      </w:r>
      <w:proofErr w:type="gramEnd"/>
      <w:r w:rsidR="0027364A">
        <w:rPr>
          <w:rFonts w:ascii="Times New Roman" w:eastAsia="Times New Roman" w:hAnsi="Times New Roman" w:cs="Times New Roman"/>
          <w:sz w:val="28"/>
          <w:szCs w:val="28"/>
        </w:rPr>
        <w:t xml:space="preserve"> в  </w:t>
      </w:r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муниципал</w:t>
      </w:r>
      <w:r w:rsidR="00664179">
        <w:rPr>
          <w:rFonts w:ascii="Times New Roman" w:eastAsia="Times New Roman" w:hAnsi="Times New Roman" w:cs="Times New Roman"/>
          <w:sz w:val="28"/>
          <w:szCs w:val="28"/>
        </w:rPr>
        <w:t xml:space="preserve">ьного округа от </w:t>
      </w:r>
      <w:r w:rsidR="006E6305">
        <w:rPr>
          <w:rFonts w:ascii="Times New Roman" w:eastAsia="Times New Roman" w:hAnsi="Times New Roman" w:cs="Times New Roman"/>
          <w:sz w:val="28"/>
          <w:szCs w:val="28"/>
        </w:rPr>
        <w:t>19.08.2025 № 299</w:t>
      </w:r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238" w:rsidRPr="00073238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6E6305" w:rsidRPr="006E6305">
        <w:rPr>
          <w:rFonts w:ascii="Times New Roman" w:eastAsia="Times New Roman" w:hAnsi="Times New Roman" w:cs="Times New Roman"/>
          <w:sz w:val="28"/>
          <w:szCs w:val="28"/>
        </w:rPr>
        <w:t>«Организация предоставления дополнительного образования детям в сфере культуры и искусства»</w:t>
      </w:r>
      <w:r w:rsidR="006E6305">
        <w:rPr>
          <w:rFonts w:ascii="Times New Roman" w:eastAsia="Times New Roman" w:hAnsi="Times New Roman" w:cs="Times New Roman"/>
          <w:sz w:val="28"/>
          <w:szCs w:val="28"/>
        </w:rPr>
        <w:t>, изложив пункт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6E6305">
        <w:rPr>
          <w:rFonts w:ascii="Times New Roman" w:eastAsia="Times New Roman" w:hAnsi="Times New Roman" w:cs="Times New Roman"/>
          <w:sz w:val="28"/>
          <w:szCs w:val="28"/>
        </w:rPr>
        <w:t xml:space="preserve"> 1.3</w:t>
      </w:r>
      <w:r>
        <w:rPr>
          <w:rFonts w:ascii="Times New Roman" w:eastAsia="Times New Roman" w:hAnsi="Times New Roman" w:cs="Times New Roman"/>
          <w:sz w:val="28"/>
          <w:szCs w:val="28"/>
        </w:rPr>
        <w:t>, 2.7</w:t>
      </w:r>
      <w:r w:rsidR="006E6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179" w:rsidRPr="006E630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</w:t>
      </w:r>
      <w:r w:rsidR="0027364A" w:rsidRPr="006E6305">
        <w:rPr>
          <w:rFonts w:ascii="Times New Roman" w:eastAsia="Times New Roman" w:hAnsi="Times New Roman" w:cs="Times New Roman"/>
          <w:sz w:val="28"/>
          <w:szCs w:val="28"/>
        </w:rPr>
        <w:t xml:space="preserve"> в редакции:  </w:t>
      </w:r>
    </w:p>
    <w:p w:rsidR="006E6305" w:rsidRPr="006E6305" w:rsidRDefault="0027364A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E6305" w:rsidRPr="006E6305">
        <w:rPr>
          <w:rFonts w:ascii="Times New Roman" w:eastAsia="Times New Roman" w:hAnsi="Times New Roman" w:cs="Times New Roman"/>
          <w:sz w:val="28"/>
          <w:szCs w:val="28"/>
        </w:rPr>
        <w:t>1.3. Требования к порядку информирования о порядке предоставления муниципальной услуги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>Информация о порядке предоставления муниципальной услуги является открытой и осуществляется путем размещения: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 w:rsidRPr="006E6305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6E630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округа </w:t>
      </w:r>
      <w:r w:rsidRPr="006E6305">
        <w:rPr>
          <w:rFonts w:ascii="Times New Roman" w:eastAsia="Times New Roman" w:hAnsi="Times New Roman" w:cs="Times New Roman"/>
          <w:sz w:val="28"/>
          <w:szCs w:val="28"/>
        </w:rPr>
        <w:t>в сети «Интернет» https://marevoadm.gosuslugi.ru/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в учреждениях дополнительного образования детей;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>с использованием средств телефонной связи;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>посредством личного обращения пользователя;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lastRenderedPageBreak/>
        <w:t>посредством использования электронной почты.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 xml:space="preserve">Лица, обратившиеся в Учреждение дополнительного образования детей непосредственно, путем использования средств телефонной и электронной связи, информируются: 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>о перечне документов и иных условиях предоставления Муниципальной услуги;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>о правилах и основаниях отказа в предоставлении Муниципальной услуги.</w:t>
      </w:r>
    </w:p>
    <w:p w:rsidR="006E6305" w:rsidRP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>Специалист, осуществляющий прием и консультирование (путем использования средств телефонной связи или лично), должен корректно и внимательно относиться к заявителям, не унижая их чести и достоинства. Консультирование должно проводиться без больших пауз, лишних слов и эмоций.</w:t>
      </w:r>
    </w:p>
    <w:p w:rsidR="006E6305" w:rsidRDefault="006E6305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305">
        <w:rPr>
          <w:rFonts w:ascii="Times New Roman" w:eastAsia="Times New Roman" w:hAnsi="Times New Roman" w:cs="Times New Roman"/>
          <w:sz w:val="28"/>
          <w:szCs w:val="28"/>
        </w:rPr>
        <w:t>При обращении заявителя специалист дает ответ самостоятельно. В случае необходимости привлечения компетентных специалистов, иных должностных лиц для предоставления полного ответа, специалист может предложить обратиться с поставленным вопросом в письменной форме. При информировании по письменным обращениям, ответ на обращение дается в срок, не превышающий 30 дней с момента ре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C757FA">
        <w:rPr>
          <w:rFonts w:ascii="Times New Roman" w:eastAsia="Times New Roman" w:hAnsi="Times New Roman" w:cs="Times New Roman"/>
          <w:sz w:val="28"/>
          <w:szCs w:val="28"/>
        </w:rPr>
        <w:t>истрации письменного обращения.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Pr="00C757FA">
        <w:rPr>
          <w:rFonts w:ascii="Times New Roman" w:eastAsia="Times New Roman" w:hAnsi="Times New Roman" w:cs="Times New Roman"/>
          <w:sz w:val="28"/>
          <w:szCs w:val="28"/>
        </w:rPr>
        <w:t>1.1. Перечень оснований для отказа в предоставлении муниципальной услуги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>при отсутствии свободных мест в Учреждении дополнительного образования детей;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>при наличии медицинских противопоказаний к посещению ребенком учреждения дополнительного образования детей;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 xml:space="preserve">возраст поступающего менее минимального значения, предусмотренного уставом учреждения дополнительного образования детей; 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>возраст поступающего более максимального значения, предусмотренного уставом учреждения дополнительного образования детей.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>Перечень оснований для приостановления оказания Муниципальной услуги заявление родителей (законных представителей);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>отчисление учащихся из учреждения дополнительного образования осуществляется за систематическую неуспеваемость и систематические пропуски учебных занятий без уважительных причин;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 xml:space="preserve">неудовлетворительное поведение; 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>невыполнение родителями (законными представителями) воспитанников условий договора с учреждением дополнительного образования детей.</w:t>
      </w:r>
    </w:p>
    <w:p w:rsidR="00C757FA" w:rsidRP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 xml:space="preserve">При приостановлении оказания муниципальной услуги (за исключением случаев, когда оказание муниципальной услуги приостанавливается по заявлению родителей (законных представителей) учреждение дополнительного образования детей за 7 дней до отчисления ребенка </w:t>
      </w:r>
      <w:r w:rsidRPr="00C757FA">
        <w:rPr>
          <w:rFonts w:ascii="Times New Roman" w:eastAsia="Times New Roman" w:hAnsi="Times New Roman" w:cs="Times New Roman"/>
          <w:sz w:val="28"/>
          <w:szCs w:val="28"/>
        </w:rPr>
        <w:lastRenderedPageBreak/>
        <w:t>письменно уведомляет родителей (законных представителей) о причинах и дате отчисления ребенка.</w:t>
      </w:r>
    </w:p>
    <w:p w:rsidR="00C757FA" w:rsidRDefault="00C757FA" w:rsidP="00C75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7FA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имеют право обжаловать решение Учреждения дополнительного образования детей, обратившись в отдел культуры и спорта социального комитета Администрации </w:t>
      </w:r>
      <w:proofErr w:type="spellStart"/>
      <w:r w:rsidRPr="00C757FA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арёвского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округа».</w:t>
      </w:r>
      <w:bookmarkStart w:id="2" w:name="_GoBack"/>
      <w:bookmarkEnd w:id="2"/>
    </w:p>
    <w:p w:rsidR="0027364A" w:rsidRDefault="0027364A" w:rsidP="006E6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Опубликовать постановление в муниципальной газете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вестник» и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муниципального округа в информационно-телекоммуникационной сети «Интернет».</w:t>
      </w: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округа                                                   С.И.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Горкин</w:t>
      </w:r>
      <w:proofErr w:type="spellEnd"/>
    </w:p>
    <w:p w:rsidR="00471374" w:rsidRDefault="00471374"/>
    <w:sectPr w:rsidR="0047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4AC"/>
    <w:multiLevelType w:val="hybridMultilevel"/>
    <w:tmpl w:val="5A7A7526"/>
    <w:lvl w:ilvl="0" w:tplc="980C7344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FB"/>
    <w:rsid w:val="00073238"/>
    <w:rsid w:val="000C303C"/>
    <w:rsid w:val="00182FC6"/>
    <w:rsid w:val="0027364A"/>
    <w:rsid w:val="00471374"/>
    <w:rsid w:val="006375FB"/>
    <w:rsid w:val="00664179"/>
    <w:rsid w:val="006E6305"/>
    <w:rsid w:val="00732854"/>
    <w:rsid w:val="0096155A"/>
    <w:rsid w:val="00C44D4C"/>
    <w:rsid w:val="00C7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757698"/>
  <w15:chartTrackingRefBased/>
  <w15:docId w15:val="{9EB30CD9-4ADB-43A1-B986-F54A1C22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6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6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F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2F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2026-05-06T07:39:00Z</dcterms:created>
  <dcterms:modified xsi:type="dcterms:W3CDTF">2026-05-06T11:59:00Z</dcterms:modified>
</cp:coreProperties>
</file>