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525" w:rsidRDefault="00F545AC">
      <w:pPr>
        <w:pStyle w:val="ConsPlusNormal"/>
        <w:jc w:val="right"/>
        <w:rPr>
          <w:sz w:val="24"/>
        </w:rPr>
      </w:pPr>
      <w:r>
        <w:rPr>
          <w:sz w:val="24"/>
        </w:rPr>
        <w:t>УТВЕРЖДЕН</w:t>
      </w:r>
    </w:p>
    <w:p w:rsidR="00691525" w:rsidRDefault="00F545AC">
      <w:pPr>
        <w:pStyle w:val="ConsPlusNormal"/>
        <w:jc w:val="right"/>
        <w:rPr>
          <w:sz w:val="24"/>
        </w:rPr>
      </w:pPr>
      <w:r>
        <w:rPr>
          <w:sz w:val="24"/>
        </w:rPr>
        <w:t>протоколом управляющего совета</w:t>
      </w:r>
    </w:p>
    <w:p w:rsidR="00691525" w:rsidRDefault="00F545AC">
      <w:pPr>
        <w:pStyle w:val="ConsPlusNormal"/>
        <w:ind w:left="10620" w:firstLine="708"/>
        <w:jc w:val="center"/>
        <w:rPr>
          <w:sz w:val="24"/>
        </w:rPr>
      </w:pPr>
      <w:r>
        <w:rPr>
          <w:sz w:val="24"/>
        </w:rPr>
        <w:t xml:space="preserve">от </w:t>
      </w:r>
      <w:r w:rsidR="00E21F93">
        <w:rPr>
          <w:sz w:val="24"/>
        </w:rPr>
        <w:t>13.01.2026</w:t>
      </w:r>
      <w:r>
        <w:rPr>
          <w:sz w:val="24"/>
        </w:rPr>
        <w:t xml:space="preserve"> № </w:t>
      </w:r>
      <w:r w:rsidR="00E21F93">
        <w:rPr>
          <w:sz w:val="24"/>
        </w:rPr>
        <w:t>2</w:t>
      </w:r>
      <w:bookmarkStart w:id="0" w:name="_GoBack"/>
      <w:bookmarkEnd w:id="0"/>
    </w:p>
    <w:p w:rsidR="00691525" w:rsidRDefault="00691525">
      <w:pPr>
        <w:pStyle w:val="ConsPlusNormal"/>
        <w:jc w:val="center"/>
        <w:rPr>
          <w:sz w:val="24"/>
        </w:rPr>
      </w:pPr>
    </w:p>
    <w:p w:rsidR="00691525" w:rsidRPr="00511DD0" w:rsidRDefault="00F545AC">
      <w:pPr>
        <w:pStyle w:val="ConsPlusNormal"/>
        <w:jc w:val="center"/>
        <w:rPr>
          <w:sz w:val="22"/>
          <w:szCs w:val="22"/>
        </w:rPr>
      </w:pPr>
      <w:r w:rsidRPr="00511DD0">
        <w:rPr>
          <w:sz w:val="22"/>
          <w:szCs w:val="22"/>
        </w:rPr>
        <w:t xml:space="preserve">ПАСПОРТ </w:t>
      </w:r>
    </w:p>
    <w:p w:rsidR="00691525" w:rsidRPr="00511DD0" w:rsidRDefault="00F545AC">
      <w:pPr>
        <w:pStyle w:val="ConsPlusNormal"/>
        <w:jc w:val="center"/>
        <w:outlineLvl w:val="2"/>
        <w:rPr>
          <w:sz w:val="22"/>
          <w:szCs w:val="22"/>
        </w:rPr>
      </w:pPr>
      <w:r w:rsidRPr="00511DD0">
        <w:rPr>
          <w:sz w:val="22"/>
          <w:szCs w:val="22"/>
        </w:rPr>
        <w:t xml:space="preserve">муниципальной программы </w:t>
      </w:r>
      <w:proofErr w:type="spellStart"/>
      <w:r w:rsidR="00E118EC">
        <w:rPr>
          <w:sz w:val="22"/>
          <w:szCs w:val="22"/>
        </w:rPr>
        <w:t>Марёвского</w:t>
      </w:r>
      <w:proofErr w:type="spellEnd"/>
      <w:r w:rsidRPr="00511DD0">
        <w:rPr>
          <w:sz w:val="22"/>
          <w:szCs w:val="22"/>
        </w:rPr>
        <w:t xml:space="preserve"> муниципального округа Новгородской области</w:t>
      </w:r>
    </w:p>
    <w:p w:rsidR="00691525" w:rsidRPr="00511DD0" w:rsidRDefault="00F545AC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Cs w:val="22"/>
        </w:rPr>
      </w:pPr>
      <w:r w:rsidRPr="00511DD0">
        <w:rPr>
          <w:rFonts w:ascii="Times New Roman" w:hAnsi="Times New Roman"/>
          <w:color w:val="000000"/>
          <w:szCs w:val="22"/>
        </w:rPr>
        <w:t xml:space="preserve">«Цифровая трансформация </w:t>
      </w:r>
      <w:proofErr w:type="spellStart"/>
      <w:r w:rsidR="00E118EC">
        <w:rPr>
          <w:rFonts w:ascii="Times New Roman" w:hAnsi="Times New Roman"/>
          <w:color w:val="000000"/>
          <w:szCs w:val="22"/>
        </w:rPr>
        <w:t>Марёвского</w:t>
      </w:r>
      <w:proofErr w:type="spellEnd"/>
      <w:r w:rsidRPr="00511DD0">
        <w:rPr>
          <w:rFonts w:ascii="Times New Roman" w:hAnsi="Times New Roman"/>
          <w:color w:val="000000"/>
          <w:szCs w:val="22"/>
        </w:rPr>
        <w:t xml:space="preserve"> муниципального округа Новгородской области»</w:t>
      </w:r>
    </w:p>
    <w:p w:rsidR="00691525" w:rsidRPr="00511DD0" w:rsidRDefault="00F545AC">
      <w:pPr>
        <w:pStyle w:val="ConsPlusNormal"/>
        <w:jc w:val="center"/>
        <w:outlineLvl w:val="2"/>
        <w:rPr>
          <w:sz w:val="22"/>
          <w:szCs w:val="22"/>
        </w:rPr>
      </w:pPr>
      <w:r w:rsidRPr="00511DD0">
        <w:rPr>
          <w:sz w:val="22"/>
          <w:szCs w:val="22"/>
        </w:rPr>
        <w:t>1. Основные положения</w:t>
      </w: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5"/>
        <w:gridCol w:w="7796"/>
      </w:tblGrid>
      <w:tr w:rsidR="00691525" w:rsidRPr="00511DD0">
        <w:tc>
          <w:tcPr>
            <w:tcW w:w="6725" w:type="dxa"/>
            <w:vAlign w:val="center"/>
          </w:tcPr>
          <w:p w:rsidR="00691525" w:rsidRPr="00511DD0" w:rsidRDefault="00F545AC">
            <w:pPr>
              <w:pStyle w:val="ConsPlusNormal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 xml:space="preserve">Куратор муниципальной программы </w:t>
            </w:r>
            <w:proofErr w:type="spellStart"/>
            <w:r w:rsidR="00E118EC">
              <w:rPr>
                <w:sz w:val="22"/>
                <w:szCs w:val="22"/>
              </w:rPr>
              <w:t>Марёвского</w:t>
            </w:r>
            <w:proofErr w:type="spellEnd"/>
            <w:r w:rsidRPr="00511DD0">
              <w:rPr>
                <w:sz w:val="22"/>
                <w:szCs w:val="22"/>
              </w:rPr>
              <w:t xml:space="preserve"> муниципального округа Новгородской области</w:t>
            </w:r>
          </w:p>
        </w:tc>
        <w:tc>
          <w:tcPr>
            <w:tcW w:w="7796" w:type="dxa"/>
            <w:vAlign w:val="center"/>
          </w:tcPr>
          <w:p w:rsidR="00691525" w:rsidRPr="00511DD0" w:rsidRDefault="006F7474" w:rsidP="006F747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Козлова Вера Валентиновна</w:t>
            </w:r>
            <w:r w:rsidR="00F545AC" w:rsidRPr="00511DD0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управляющий делами Администрации Марёвского</w:t>
            </w:r>
            <w:r w:rsidR="00F545AC" w:rsidRPr="00511DD0">
              <w:rPr>
                <w:sz w:val="22"/>
                <w:szCs w:val="22"/>
              </w:rPr>
              <w:t xml:space="preserve"> муниципального округа Новгородской области</w:t>
            </w:r>
          </w:p>
        </w:tc>
      </w:tr>
      <w:tr w:rsidR="00691525" w:rsidRPr="00511DD0">
        <w:tc>
          <w:tcPr>
            <w:tcW w:w="6725" w:type="dxa"/>
            <w:vAlign w:val="center"/>
          </w:tcPr>
          <w:p w:rsidR="00691525" w:rsidRPr="00511DD0" w:rsidRDefault="00F545AC">
            <w:pPr>
              <w:pStyle w:val="ConsPlusNormal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 xml:space="preserve">Ответственный исполнитель муниципальной программы </w:t>
            </w:r>
            <w:proofErr w:type="spellStart"/>
            <w:r w:rsidR="00E118EC">
              <w:rPr>
                <w:sz w:val="22"/>
                <w:szCs w:val="22"/>
              </w:rPr>
              <w:t>Марёвского</w:t>
            </w:r>
            <w:proofErr w:type="spellEnd"/>
            <w:r w:rsidRPr="00511DD0">
              <w:rPr>
                <w:sz w:val="22"/>
                <w:szCs w:val="22"/>
              </w:rPr>
              <w:t xml:space="preserve"> муниципального округа Новгородской области</w:t>
            </w:r>
          </w:p>
        </w:tc>
        <w:tc>
          <w:tcPr>
            <w:tcW w:w="7796" w:type="dxa"/>
            <w:vAlign w:val="center"/>
          </w:tcPr>
          <w:p w:rsidR="00691525" w:rsidRPr="00511DD0" w:rsidRDefault="00F135B7" w:rsidP="00E118EC">
            <w:pPr>
              <w:pStyle w:val="ConsPlusNormal"/>
              <w:jc w:val="both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отдел информа</w:t>
            </w:r>
            <w:r w:rsidR="00E118EC">
              <w:rPr>
                <w:sz w:val="22"/>
                <w:szCs w:val="22"/>
              </w:rPr>
              <w:t>тизации</w:t>
            </w:r>
            <w:r w:rsidRPr="00511DD0">
              <w:rPr>
                <w:sz w:val="22"/>
                <w:szCs w:val="22"/>
              </w:rPr>
              <w:t xml:space="preserve"> </w:t>
            </w:r>
            <w:r w:rsidR="00F545AC" w:rsidRPr="00511DD0">
              <w:rPr>
                <w:sz w:val="22"/>
                <w:szCs w:val="22"/>
              </w:rPr>
              <w:t xml:space="preserve">Администрации </w:t>
            </w:r>
            <w:proofErr w:type="spellStart"/>
            <w:r w:rsidR="00E118EC">
              <w:rPr>
                <w:sz w:val="22"/>
                <w:szCs w:val="22"/>
              </w:rPr>
              <w:t>Марёвского</w:t>
            </w:r>
            <w:proofErr w:type="spellEnd"/>
            <w:r w:rsidR="00F545AC" w:rsidRPr="00511DD0">
              <w:rPr>
                <w:sz w:val="22"/>
                <w:szCs w:val="22"/>
              </w:rPr>
              <w:t xml:space="preserve"> муниципального округа </w:t>
            </w:r>
          </w:p>
        </w:tc>
      </w:tr>
      <w:tr w:rsidR="00691525" w:rsidRPr="00511DD0">
        <w:tc>
          <w:tcPr>
            <w:tcW w:w="6725" w:type="dxa"/>
            <w:vAlign w:val="center"/>
          </w:tcPr>
          <w:p w:rsidR="00691525" w:rsidRPr="00511DD0" w:rsidRDefault="00F545AC">
            <w:pPr>
              <w:pStyle w:val="ConsPlusNormal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 xml:space="preserve">Период реализации </w:t>
            </w:r>
          </w:p>
        </w:tc>
        <w:tc>
          <w:tcPr>
            <w:tcW w:w="7796" w:type="dxa"/>
            <w:vAlign w:val="center"/>
          </w:tcPr>
          <w:p w:rsidR="00691525" w:rsidRPr="00511DD0" w:rsidRDefault="00F545AC">
            <w:pPr>
              <w:pStyle w:val="ConsPlusNormal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Этап I: 2026 - 2027</w:t>
            </w:r>
          </w:p>
          <w:p w:rsidR="00691525" w:rsidRPr="00511DD0" w:rsidRDefault="00F545AC">
            <w:pPr>
              <w:pStyle w:val="ConsPlusNormal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Этап II: 2028 - 2030</w:t>
            </w:r>
          </w:p>
        </w:tc>
      </w:tr>
      <w:tr w:rsidR="00691525" w:rsidRPr="00511DD0">
        <w:tc>
          <w:tcPr>
            <w:tcW w:w="6725" w:type="dxa"/>
            <w:vAlign w:val="center"/>
          </w:tcPr>
          <w:p w:rsidR="00691525" w:rsidRPr="00511DD0" w:rsidRDefault="00F545AC">
            <w:pPr>
              <w:pStyle w:val="ConsPlusNormal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 xml:space="preserve">Цели муниципальной программы </w:t>
            </w:r>
            <w:proofErr w:type="spellStart"/>
            <w:r w:rsidR="00E118EC">
              <w:rPr>
                <w:sz w:val="22"/>
                <w:szCs w:val="22"/>
              </w:rPr>
              <w:t>Марёвского</w:t>
            </w:r>
            <w:proofErr w:type="spellEnd"/>
            <w:r w:rsidRPr="00511DD0">
              <w:rPr>
                <w:sz w:val="22"/>
                <w:szCs w:val="22"/>
              </w:rPr>
              <w:t xml:space="preserve"> муниципального округа Новгородской области</w:t>
            </w:r>
          </w:p>
        </w:tc>
        <w:tc>
          <w:tcPr>
            <w:tcW w:w="7796" w:type="dxa"/>
            <w:vAlign w:val="center"/>
          </w:tcPr>
          <w:p w:rsidR="00691525" w:rsidRPr="00511DD0" w:rsidRDefault="00F545AC" w:rsidP="00131015">
            <w:pPr>
              <w:pStyle w:val="ConsPlusNormal"/>
              <w:spacing w:before="120"/>
              <w:jc w:val="both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Достижение к 2030 году «цифровой зрелости» Администрации муниципального округа Новгородской области и подведомственных учреждений</w:t>
            </w:r>
          </w:p>
          <w:p w:rsidR="00691525" w:rsidRPr="00511DD0" w:rsidRDefault="00F545AC" w:rsidP="00131015">
            <w:pPr>
              <w:pStyle w:val="ConsPlusNormal"/>
              <w:spacing w:before="120"/>
              <w:jc w:val="both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Увеличение к 2030 году до 90 % доли использования российского программного обеспечения в Администрации муниципального округа Новгородской области и подведомственных учреждениях</w:t>
            </w:r>
          </w:p>
        </w:tc>
      </w:tr>
      <w:tr w:rsidR="00691525" w:rsidRPr="00511DD0" w:rsidTr="00131015">
        <w:trPr>
          <w:trHeight w:val="499"/>
        </w:trPr>
        <w:tc>
          <w:tcPr>
            <w:tcW w:w="6725" w:type="dxa"/>
            <w:vAlign w:val="center"/>
          </w:tcPr>
          <w:p w:rsidR="00691525" w:rsidRPr="00511DD0" w:rsidRDefault="00F545AC">
            <w:pPr>
              <w:pStyle w:val="ConsPlusNormal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Направления (подпрограммы)</w:t>
            </w:r>
          </w:p>
        </w:tc>
        <w:tc>
          <w:tcPr>
            <w:tcW w:w="7796" w:type="dxa"/>
            <w:vAlign w:val="center"/>
          </w:tcPr>
          <w:p w:rsidR="00691525" w:rsidRPr="00511DD0" w:rsidRDefault="00F135B7">
            <w:pPr>
              <w:pStyle w:val="ConsPlusNormal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-</w:t>
            </w:r>
          </w:p>
          <w:p w:rsidR="00691525" w:rsidRPr="00511DD0" w:rsidRDefault="00691525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691525" w:rsidRPr="00511DD0">
        <w:tc>
          <w:tcPr>
            <w:tcW w:w="6725" w:type="dxa"/>
            <w:vAlign w:val="center"/>
          </w:tcPr>
          <w:p w:rsidR="00691525" w:rsidRPr="00511DD0" w:rsidRDefault="00F545AC">
            <w:pPr>
              <w:pStyle w:val="ConsPlusNormal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Объемы финансового обеспечения за весь период реализации</w:t>
            </w:r>
          </w:p>
        </w:tc>
        <w:tc>
          <w:tcPr>
            <w:tcW w:w="7796" w:type="dxa"/>
            <w:vAlign w:val="center"/>
          </w:tcPr>
          <w:p w:rsidR="00691525" w:rsidRPr="00511DD0" w:rsidRDefault="006F747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545AC" w:rsidRPr="00511DD0">
              <w:rPr>
                <w:sz w:val="22"/>
                <w:szCs w:val="22"/>
              </w:rPr>
              <w:t>00,00 тыс. рублей</w:t>
            </w:r>
          </w:p>
        </w:tc>
      </w:tr>
      <w:tr w:rsidR="00691525" w:rsidRPr="00511DD0">
        <w:tc>
          <w:tcPr>
            <w:tcW w:w="6725" w:type="dxa"/>
            <w:vAlign w:val="center"/>
          </w:tcPr>
          <w:p w:rsidR="00691525" w:rsidRPr="00511DD0" w:rsidRDefault="00F545AC">
            <w:pPr>
              <w:pStyle w:val="ConsPlusNormal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 xml:space="preserve"> Связь с национальными целями российской Федерации /Связь с государственной программой Новгородской области</w:t>
            </w:r>
          </w:p>
        </w:tc>
        <w:tc>
          <w:tcPr>
            <w:tcW w:w="7796" w:type="dxa"/>
            <w:vAlign w:val="center"/>
          </w:tcPr>
          <w:p w:rsidR="00691525" w:rsidRPr="00511DD0" w:rsidRDefault="00F545AC" w:rsidP="00131015">
            <w:pPr>
              <w:pStyle w:val="ConsPlusNormal"/>
              <w:jc w:val="both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 xml:space="preserve">Национальная цель: «Цифровая трансформация государственного и муниципального управления, экономики и социальной сферы» </w:t>
            </w:r>
          </w:p>
          <w:p w:rsidR="00691525" w:rsidRPr="00511DD0" w:rsidRDefault="00F545AC" w:rsidP="00131015">
            <w:pPr>
              <w:pStyle w:val="ConsPlusNormal"/>
              <w:jc w:val="both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Достижение к 2030 году «цифровой зрелости» государственного и муниципального управления, ключевых отраслей экономики и социальной сферы, в том числе здравоохранения и образования,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данных, машинного обучения и искусственного интеллекта.</w:t>
            </w:r>
          </w:p>
          <w:p w:rsidR="00691525" w:rsidRPr="00511DD0" w:rsidRDefault="00691525">
            <w:pPr>
              <w:pStyle w:val="ConsPlusNormal"/>
              <w:rPr>
                <w:sz w:val="22"/>
                <w:szCs w:val="22"/>
              </w:rPr>
            </w:pPr>
          </w:p>
          <w:p w:rsidR="00691525" w:rsidRPr="00511DD0" w:rsidRDefault="00F545AC" w:rsidP="00131015">
            <w:pPr>
              <w:pStyle w:val="ConsPlusNormal"/>
              <w:jc w:val="both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lastRenderedPageBreak/>
              <w:t>Государственная программа Российской Федерации «Информационное общество»</w:t>
            </w:r>
          </w:p>
        </w:tc>
      </w:tr>
    </w:tbl>
    <w:p w:rsidR="00691525" w:rsidRPr="00511DD0" w:rsidRDefault="00691525">
      <w:pPr>
        <w:pStyle w:val="ConsPlusNormal"/>
        <w:jc w:val="center"/>
        <w:outlineLvl w:val="2"/>
        <w:rPr>
          <w:sz w:val="22"/>
          <w:szCs w:val="22"/>
        </w:rPr>
      </w:pPr>
    </w:p>
    <w:p w:rsidR="00691525" w:rsidRDefault="00F545AC">
      <w:pPr>
        <w:pStyle w:val="ConsPlusNormal"/>
        <w:jc w:val="center"/>
        <w:outlineLvl w:val="2"/>
        <w:rPr>
          <w:sz w:val="22"/>
          <w:szCs w:val="22"/>
        </w:rPr>
      </w:pPr>
      <w:r w:rsidRPr="00511DD0">
        <w:rPr>
          <w:sz w:val="22"/>
          <w:szCs w:val="22"/>
        </w:rPr>
        <w:t xml:space="preserve">2. Показатели муниципальной программы </w:t>
      </w:r>
    </w:p>
    <w:p w:rsidR="00511DD0" w:rsidRPr="00511DD0" w:rsidRDefault="00511DD0">
      <w:pPr>
        <w:pStyle w:val="ConsPlusNormal"/>
        <w:jc w:val="center"/>
        <w:outlineLvl w:val="2"/>
        <w:rPr>
          <w:sz w:val="22"/>
          <w:szCs w:val="22"/>
        </w:rPr>
      </w:pPr>
    </w:p>
    <w:tbl>
      <w:tblPr>
        <w:tblpPr w:leftFromText="180" w:rightFromText="180" w:vertAnchor="text" w:tblpX="1" w:tblpY="1"/>
        <w:tblOverlap w:val="never"/>
        <w:tblW w:w="50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994"/>
        <w:gridCol w:w="831"/>
        <w:gridCol w:w="895"/>
        <w:gridCol w:w="695"/>
        <w:gridCol w:w="697"/>
        <w:gridCol w:w="700"/>
        <w:gridCol w:w="442"/>
        <w:gridCol w:w="256"/>
        <w:gridCol w:w="424"/>
        <w:gridCol w:w="273"/>
        <w:gridCol w:w="410"/>
        <w:gridCol w:w="285"/>
        <w:gridCol w:w="395"/>
        <w:gridCol w:w="302"/>
        <w:gridCol w:w="392"/>
        <w:gridCol w:w="453"/>
        <w:gridCol w:w="837"/>
        <w:gridCol w:w="2171"/>
        <w:gridCol w:w="12"/>
        <w:gridCol w:w="1415"/>
        <w:gridCol w:w="76"/>
      </w:tblGrid>
      <w:tr w:rsidR="00691525" w:rsidRPr="00511DD0" w:rsidTr="00511DD0">
        <w:trPr>
          <w:gridAfter w:val="1"/>
          <w:wAfter w:w="26" w:type="pct"/>
          <w:trHeight w:val="444"/>
        </w:trPr>
        <w:tc>
          <w:tcPr>
            <w:tcW w:w="198" w:type="pct"/>
            <w:vMerge w:val="restart"/>
            <w:vAlign w:val="center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686" w:type="pct"/>
            <w:vMerge w:val="restart"/>
            <w:vAlign w:val="center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286" w:type="pct"/>
            <w:vMerge w:val="restart"/>
            <w:vAlign w:val="center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11DD0">
              <w:rPr>
                <w:rFonts w:ascii="Times New Roman" w:hAnsi="Times New Roman"/>
                <w:color w:val="000000"/>
                <w:szCs w:val="22"/>
              </w:rPr>
              <w:t>Уровень показателя</w:t>
            </w:r>
          </w:p>
        </w:tc>
        <w:tc>
          <w:tcPr>
            <w:tcW w:w="308" w:type="pct"/>
            <w:vMerge w:val="restart"/>
            <w:vAlign w:val="center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color w:val="000000"/>
                <w:szCs w:val="22"/>
              </w:rPr>
              <w:t>Признак возрастания/ убывания</w:t>
            </w:r>
          </w:p>
        </w:tc>
        <w:tc>
          <w:tcPr>
            <w:tcW w:w="239" w:type="pct"/>
            <w:vMerge w:val="restart"/>
            <w:vAlign w:val="center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481" w:type="pct"/>
            <w:gridSpan w:val="2"/>
            <w:vAlign w:val="center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1250" w:type="pct"/>
            <w:gridSpan w:val="10"/>
            <w:vAlign w:val="center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Значение показателя по годам</w:t>
            </w:r>
          </w:p>
        </w:tc>
        <w:tc>
          <w:tcPr>
            <w:tcW w:w="288" w:type="pct"/>
            <w:vAlign w:val="center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Документ</w:t>
            </w:r>
          </w:p>
        </w:tc>
        <w:tc>
          <w:tcPr>
            <w:tcW w:w="747" w:type="pct"/>
            <w:vAlign w:val="center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Ответственный за достижение показателя</w:t>
            </w:r>
          </w:p>
        </w:tc>
        <w:tc>
          <w:tcPr>
            <w:tcW w:w="491" w:type="pct"/>
            <w:gridSpan w:val="2"/>
            <w:shd w:val="clear" w:color="auto" w:fill="FFFFFF"/>
            <w:vAlign w:val="center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Связь с показателями государственной программой Новгородской области</w:t>
            </w:r>
          </w:p>
        </w:tc>
      </w:tr>
      <w:tr w:rsidR="00511DD0" w:rsidTr="00511DD0">
        <w:trPr>
          <w:gridAfter w:val="1"/>
          <w:wAfter w:w="26" w:type="pct"/>
          <w:trHeight w:val="363"/>
        </w:trPr>
        <w:tc>
          <w:tcPr>
            <w:tcW w:w="198" w:type="pct"/>
            <w:vMerge/>
          </w:tcPr>
          <w:p w:rsidR="00691525" w:rsidRDefault="0069152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6" w:type="pct"/>
            <w:vMerge/>
          </w:tcPr>
          <w:p w:rsidR="00691525" w:rsidRDefault="0069152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Merge/>
          </w:tcPr>
          <w:p w:rsidR="00691525" w:rsidRDefault="0069152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8" w:type="pct"/>
            <w:vMerge/>
          </w:tcPr>
          <w:p w:rsidR="00691525" w:rsidRDefault="0069152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" w:type="pct"/>
            <w:vMerge/>
          </w:tcPr>
          <w:p w:rsidR="00691525" w:rsidRDefault="0069152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</w:tc>
        <w:tc>
          <w:tcPr>
            <w:tcW w:w="241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240" w:type="pct"/>
            <w:gridSpan w:val="2"/>
            <w:vAlign w:val="center"/>
          </w:tcPr>
          <w:p w:rsidR="00691525" w:rsidRDefault="00F545AC" w:rsidP="00511DD0">
            <w:pPr>
              <w:spacing w:after="0" w:line="240" w:lineRule="auto"/>
              <w:ind w:right="-1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240" w:type="pct"/>
            <w:gridSpan w:val="2"/>
            <w:vAlign w:val="center"/>
          </w:tcPr>
          <w:p w:rsidR="00691525" w:rsidRDefault="00F545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239" w:type="pct"/>
            <w:gridSpan w:val="2"/>
            <w:vAlign w:val="center"/>
          </w:tcPr>
          <w:p w:rsidR="00691525" w:rsidRDefault="00F545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</w:t>
            </w:r>
          </w:p>
        </w:tc>
        <w:tc>
          <w:tcPr>
            <w:tcW w:w="240" w:type="pct"/>
            <w:gridSpan w:val="2"/>
            <w:vAlign w:val="center"/>
          </w:tcPr>
          <w:p w:rsidR="00691525" w:rsidRDefault="00F545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2029</w:t>
            </w:r>
          </w:p>
        </w:tc>
        <w:tc>
          <w:tcPr>
            <w:tcW w:w="290" w:type="pct"/>
            <w:gridSpan w:val="2"/>
            <w:vAlign w:val="center"/>
          </w:tcPr>
          <w:p w:rsidR="00691525" w:rsidRDefault="00F545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2030</w:t>
            </w:r>
          </w:p>
        </w:tc>
        <w:tc>
          <w:tcPr>
            <w:tcW w:w="288" w:type="pct"/>
          </w:tcPr>
          <w:p w:rsidR="00691525" w:rsidRDefault="0069152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7" w:type="pct"/>
          </w:tcPr>
          <w:p w:rsidR="00691525" w:rsidRDefault="0069152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1" w:type="pct"/>
            <w:gridSpan w:val="2"/>
            <w:shd w:val="clear" w:color="auto" w:fill="FFFFFF"/>
          </w:tcPr>
          <w:p w:rsidR="00691525" w:rsidRDefault="0069152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1DD0" w:rsidTr="00511DD0">
        <w:trPr>
          <w:gridAfter w:val="1"/>
          <w:wAfter w:w="26" w:type="pct"/>
          <w:trHeight w:val="298"/>
        </w:trPr>
        <w:tc>
          <w:tcPr>
            <w:tcW w:w="198" w:type="pct"/>
            <w:vAlign w:val="center"/>
          </w:tcPr>
          <w:p w:rsidR="00691525" w:rsidRDefault="00F545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6" w:type="pct"/>
            <w:vAlign w:val="center"/>
          </w:tcPr>
          <w:p w:rsidR="00691525" w:rsidRDefault="00F545AC">
            <w:pPr>
              <w:pStyle w:val="a3"/>
              <w:spacing w:line="240" w:lineRule="auto"/>
              <w:ind w:left="0" w:right="-21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86" w:type="pct"/>
            <w:vAlign w:val="center"/>
          </w:tcPr>
          <w:p w:rsidR="00691525" w:rsidRDefault="00F545AC">
            <w:pPr>
              <w:pStyle w:val="a3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08" w:type="pct"/>
            <w:vAlign w:val="center"/>
          </w:tcPr>
          <w:p w:rsidR="00691525" w:rsidRDefault="00F545AC">
            <w:pPr>
              <w:pStyle w:val="a3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39" w:type="pct"/>
            <w:vAlign w:val="center"/>
          </w:tcPr>
          <w:p w:rsidR="00691525" w:rsidRDefault="00F545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" w:type="pct"/>
            <w:vAlign w:val="center"/>
          </w:tcPr>
          <w:p w:rsidR="00691525" w:rsidRDefault="00F545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1" w:type="pct"/>
            <w:vAlign w:val="center"/>
          </w:tcPr>
          <w:p w:rsidR="00691525" w:rsidRDefault="00F545AC">
            <w:pPr>
              <w:pStyle w:val="a3"/>
              <w:spacing w:line="240" w:lineRule="auto"/>
              <w:ind w:left="27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40" w:type="pct"/>
            <w:gridSpan w:val="2"/>
            <w:vAlign w:val="center"/>
          </w:tcPr>
          <w:p w:rsidR="00691525" w:rsidRDefault="00F545A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0" w:type="pct"/>
            <w:gridSpan w:val="2"/>
            <w:vAlign w:val="center"/>
          </w:tcPr>
          <w:p w:rsidR="00691525" w:rsidRDefault="00F545AC">
            <w:pPr>
              <w:pStyle w:val="a3"/>
              <w:spacing w:line="240" w:lineRule="auto"/>
              <w:ind w:left="-2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39" w:type="pct"/>
            <w:gridSpan w:val="2"/>
            <w:vAlign w:val="center"/>
          </w:tcPr>
          <w:p w:rsidR="00691525" w:rsidRDefault="00F545AC">
            <w:pPr>
              <w:pStyle w:val="a3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40" w:type="pct"/>
            <w:gridSpan w:val="2"/>
            <w:vAlign w:val="center"/>
          </w:tcPr>
          <w:p w:rsidR="00691525" w:rsidRDefault="00F545AC">
            <w:pPr>
              <w:pStyle w:val="a3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90" w:type="pct"/>
            <w:gridSpan w:val="2"/>
            <w:vAlign w:val="center"/>
          </w:tcPr>
          <w:p w:rsidR="00691525" w:rsidRDefault="00F545AC">
            <w:pPr>
              <w:pStyle w:val="a3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88" w:type="pct"/>
            <w:vAlign w:val="center"/>
          </w:tcPr>
          <w:p w:rsidR="00691525" w:rsidRDefault="00F545AC">
            <w:pPr>
              <w:pStyle w:val="a3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747" w:type="pct"/>
            <w:vAlign w:val="center"/>
          </w:tcPr>
          <w:p w:rsidR="00691525" w:rsidRDefault="00F545AC">
            <w:pPr>
              <w:pStyle w:val="a3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91" w:type="pct"/>
            <w:gridSpan w:val="2"/>
            <w:vAlign w:val="center"/>
          </w:tcPr>
          <w:p w:rsidR="00691525" w:rsidRDefault="00F545AC">
            <w:pPr>
              <w:pStyle w:val="a3"/>
              <w:spacing w:line="240" w:lineRule="auto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691525" w:rsidTr="00511DD0">
        <w:trPr>
          <w:gridAfter w:val="1"/>
          <w:wAfter w:w="26" w:type="pct"/>
          <w:trHeight w:val="298"/>
        </w:trPr>
        <w:tc>
          <w:tcPr>
            <w:tcW w:w="198" w:type="pct"/>
            <w:vAlign w:val="center"/>
          </w:tcPr>
          <w:p w:rsidR="00691525" w:rsidRDefault="006915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76" w:type="pct"/>
            <w:gridSpan w:val="20"/>
            <w:vAlign w:val="center"/>
          </w:tcPr>
          <w:p w:rsidR="00691525" w:rsidRPr="00511DD0" w:rsidRDefault="00F545AC" w:rsidP="00511DD0">
            <w:pPr>
              <w:pStyle w:val="ConsPlusNormal"/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 </w:t>
            </w:r>
            <w:r w:rsidRPr="00511DD0">
              <w:rPr>
                <w:sz w:val="22"/>
                <w:szCs w:val="22"/>
              </w:rPr>
              <w:t xml:space="preserve">Цель муниципальной программы </w:t>
            </w:r>
            <w:proofErr w:type="spellStart"/>
            <w:r w:rsidR="00E118EC">
              <w:rPr>
                <w:sz w:val="22"/>
                <w:szCs w:val="22"/>
              </w:rPr>
              <w:t>Марёвского</w:t>
            </w:r>
            <w:proofErr w:type="spellEnd"/>
            <w:r w:rsidRPr="00511DD0">
              <w:rPr>
                <w:sz w:val="22"/>
                <w:szCs w:val="22"/>
              </w:rPr>
              <w:t xml:space="preserve"> муниципального округа Новгородской области достижение к 2030 году «цифровой зрелости» Администрации муниципального округа Новгородской области и подведомственных учреждений</w:t>
            </w:r>
          </w:p>
        </w:tc>
      </w:tr>
      <w:tr w:rsidR="00511DD0" w:rsidRPr="00511DD0" w:rsidTr="00511DD0">
        <w:trPr>
          <w:gridAfter w:val="1"/>
          <w:wAfter w:w="26" w:type="pct"/>
          <w:trHeight w:val="372"/>
        </w:trPr>
        <w:tc>
          <w:tcPr>
            <w:tcW w:w="198" w:type="pct"/>
          </w:tcPr>
          <w:p w:rsidR="00691525" w:rsidRPr="00511DD0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686" w:type="pct"/>
          </w:tcPr>
          <w:p w:rsidR="00691525" w:rsidRPr="00511DD0" w:rsidRDefault="00F545AC" w:rsidP="00581808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Доля органов местного самоуправления</w:t>
            </w:r>
            <w:r w:rsidR="00F135B7" w:rsidRPr="00511DD0">
              <w:rPr>
                <w:sz w:val="22"/>
                <w:szCs w:val="22"/>
              </w:rPr>
              <w:t xml:space="preserve"> и муниципальных учреждений</w:t>
            </w:r>
            <w:r w:rsidRPr="00511DD0">
              <w:rPr>
                <w:sz w:val="22"/>
                <w:szCs w:val="22"/>
              </w:rPr>
              <w:t>, использующих электронный документооборот</w:t>
            </w:r>
          </w:p>
        </w:tc>
        <w:tc>
          <w:tcPr>
            <w:tcW w:w="286" w:type="pct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МП</w:t>
            </w:r>
          </w:p>
          <w:p w:rsidR="00691525" w:rsidRPr="00511DD0" w:rsidRDefault="0069152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8" w:type="pct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239" w:type="pct"/>
          </w:tcPr>
          <w:p w:rsidR="00691525" w:rsidRPr="00511DD0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240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85</w:t>
            </w:r>
          </w:p>
        </w:tc>
        <w:tc>
          <w:tcPr>
            <w:tcW w:w="241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240" w:type="pct"/>
            <w:gridSpan w:val="2"/>
          </w:tcPr>
          <w:p w:rsidR="00691525" w:rsidRPr="00511DD0" w:rsidRDefault="00F545AC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240" w:type="pct"/>
            <w:gridSpan w:val="2"/>
          </w:tcPr>
          <w:p w:rsidR="00691525" w:rsidRPr="00511DD0" w:rsidRDefault="00F545AC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239" w:type="pct"/>
            <w:gridSpan w:val="2"/>
          </w:tcPr>
          <w:p w:rsidR="00691525" w:rsidRPr="00511DD0" w:rsidRDefault="00F545AC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240" w:type="pct"/>
            <w:gridSpan w:val="2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290" w:type="pct"/>
            <w:gridSpan w:val="2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88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47" w:type="pct"/>
          </w:tcPr>
          <w:p w:rsidR="00691525" w:rsidRPr="00511DD0" w:rsidRDefault="00F545AC" w:rsidP="006F7474">
            <w:pPr>
              <w:spacing w:after="0" w:line="216" w:lineRule="auto"/>
              <w:ind w:left="-15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 xml:space="preserve">отдел </w:t>
            </w:r>
            <w:r w:rsidR="006F7474">
              <w:rPr>
                <w:rFonts w:ascii="Times New Roman" w:hAnsi="Times New Roman"/>
                <w:szCs w:val="22"/>
              </w:rPr>
              <w:t>информатизации</w:t>
            </w:r>
          </w:p>
        </w:tc>
        <w:tc>
          <w:tcPr>
            <w:tcW w:w="491" w:type="pct"/>
            <w:gridSpan w:val="2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11DD0" w:rsidRPr="00511DD0" w:rsidTr="00511DD0">
        <w:trPr>
          <w:gridAfter w:val="1"/>
          <w:wAfter w:w="26" w:type="pct"/>
          <w:trHeight w:val="372"/>
        </w:trPr>
        <w:tc>
          <w:tcPr>
            <w:tcW w:w="198" w:type="pct"/>
          </w:tcPr>
          <w:p w:rsidR="00691525" w:rsidRPr="00511DD0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686" w:type="pct"/>
          </w:tcPr>
          <w:p w:rsidR="00691525" w:rsidRPr="00511DD0" w:rsidRDefault="00F545AC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Доля автоматизированных рабочих мест с установленным лицензионным программным обеспечением</w:t>
            </w:r>
          </w:p>
        </w:tc>
        <w:tc>
          <w:tcPr>
            <w:tcW w:w="286" w:type="pct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МП</w:t>
            </w:r>
          </w:p>
          <w:p w:rsidR="00691525" w:rsidRPr="00511DD0" w:rsidRDefault="0069152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8" w:type="pct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239" w:type="pct"/>
          </w:tcPr>
          <w:p w:rsidR="00691525" w:rsidRPr="00511DD0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240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85</w:t>
            </w:r>
          </w:p>
        </w:tc>
        <w:tc>
          <w:tcPr>
            <w:tcW w:w="241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240" w:type="pct"/>
            <w:gridSpan w:val="2"/>
          </w:tcPr>
          <w:p w:rsidR="00691525" w:rsidRPr="00511DD0" w:rsidRDefault="00F545AC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240" w:type="pct"/>
            <w:gridSpan w:val="2"/>
          </w:tcPr>
          <w:p w:rsidR="00691525" w:rsidRPr="00511DD0" w:rsidRDefault="00F545AC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239" w:type="pct"/>
            <w:gridSpan w:val="2"/>
          </w:tcPr>
          <w:p w:rsidR="00691525" w:rsidRPr="00511DD0" w:rsidRDefault="00F545AC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240" w:type="pct"/>
            <w:gridSpan w:val="2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290" w:type="pct"/>
            <w:gridSpan w:val="2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88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47" w:type="pct"/>
          </w:tcPr>
          <w:p w:rsidR="00691525" w:rsidRPr="00511DD0" w:rsidRDefault="006F7474" w:rsidP="006F7474">
            <w:pPr>
              <w:spacing w:after="0" w:line="216" w:lineRule="auto"/>
              <w:ind w:left="-15"/>
              <w:jc w:val="center"/>
              <w:rPr>
                <w:rFonts w:ascii="Times New Roman" w:hAnsi="Times New Roman"/>
                <w:szCs w:val="22"/>
              </w:rPr>
            </w:pPr>
            <w:r w:rsidRPr="006F7474">
              <w:rPr>
                <w:rFonts w:ascii="Times New Roman" w:hAnsi="Times New Roman"/>
                <w:szCs w:val="22"/>
              </w:rPr>
              <w:t>отдел информатизации</w:t>
            </w:r>
          </w:p>
        </w:tc>
        <w:tc>
          <w:tcPr>
            <w:tcW w:w="491" w:type="pct"/>
            <w:gridSpan w:val="2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11DD0" w:rsidRPr="00511DD0" w:rsidTr="00511DD0">
        <w:trPr>
          <w:gridAfter w:val="1"/>
          <w:wAfter w:w="26" w:type="pct"/>
          <w:trHeight w:val="372"/>
        </w:trPr>
        <w:tc>
          <w:tcPr>
            <w:tcW w:w="198" w:type="pct"/>
          </w:tcPr>
          <w:p w:rsidR="00691525" w:rsidRPr="00511DD0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3.</w:t>
            </w:r>
          </w:p>
        </w:tc>
        <w:tc>
          <w:tcPr>
            <w:tcW w:w="686" w:type="pct"/>
          </w:tcPr>
          <w:p w:rsidR="00691525" w:rsidRPr="00511DD0" w:rsidRDefault="00F135B7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 xml:space="preserve">Доля массовых социально значимых </w:t>
            </w:r>
            <w:r w:rsidRPr="00511DD0">
              <w:rPr>
                <w:sz w:val="22"/>
                <w:szCs w:val="22"/>
              </w:rPr>
              <w:lastRenderedPageBreak/>
              <w:t>государственных и муниципальных услуг, предоставляемых в электронной форме</w:t>
            </w:r>
          </w:p>
        </w:tc>
        <w:tc>
          <w:tcPr>
            <w:tcW w:w="286" w:type="pct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lastRenderedPageBreak/>
              <w:t>МП</w:t>
            </w:r>
          </w:p>
          <w:p w:rsidR="00691525" w:rsidRPr="00511DD0" w:rsidRDefault="0069152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8" w:type="pct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lastRenderedPageBreak/>
              <w:t>возрастание</w:t>
            </w:r>
          </w:p>
        </w:tc>
        <w:tc>
          <w:tcPr>
            <w:tcW w:w="239" w:type="pct"/>
          </w:tcPr>
          <w:p w:rsidR="00691525" w:rsidRPr="00511DD0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240" w:type="pct"/>
          </w:tcPr>
          <w:p w:rsidR="00691525" w:rsidRPr="00511DD0" w:rsidRDefault="00F135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96</w:t>
            </w:r>
          </w:p>
        </w:tc>
        <w:tc>
          <w:tcPr>
            <w:tcW w:w="241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240" w:type="pct"/>
            <w:gridSpan w:val="2"/>
          </w:tcPr>
          <w:p w:rsidR="00691525" w:rsidRPr="00511DD0" w:rsidRDefault="00F135B7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97</w:t>
            </w:r>
          </w:p>
        </w:tc>
        <w:tc>
          <w:tcPr>
            <w:tcW w:w="240" w:type="pct"/>
            <w:gridSpan w:val="2"/>
          </w:tcPr>
          <w:p w:rsidR="00691525" w:rsidRPr="00511DD0" w:rsidRDefault="00F135B7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97</w:t>
            </w:r>
          </w:p>
        </w:tc>
        <w:tc>
          <w:tcPr>
            <w:tcW w:w="239" w:type="pct"/>
            <w:gridSpan w:val="2"/>
          </w:tcPr>
          <w:p w:rsidR="00691525" w:rsidRPr="00511DD0" w:rsidRDefault="00F135B7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98</w:t>
            </w:r>
          </w:p>
        </w:tc>
        <w:tc>
          <w:tcPr>
            <w:tcW w:w="240" w:type="pct"/>
            <w:gridSpan w:val="2"/>
          </w:tcPr>
          <w:p w:rsidR="00691525" w:rsidRPr="00511DD0" w:rsidRDefault="00F135B7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99</w:t>
            </w:r>
          </w:p>
        </w:tc>
        <w:tc>
          <w:tcPr>
            <w:tcW w:w="290" w:type="pct"/>
            <w:gridSpan w:val="2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88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47" w:type="pct"/>
          </w:tcPr>
          <w:p w:rsidR="00691525" w:rsidRPr="00511DD0" w:rsidRDefault="006F7474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F7474">
              <w:rPr>
                <w:rFonts w:ascii="Times New Roman" w:hAnsi="Times New Roman"/>
                <w:szCs w:val="22"/>
              </w:rPr>
              <w:t xml:space="preserve">отдел информатизации </w:t>
            </w:r>
          </w:p>
        </w:tc>
        <w:tc>
          <w:tcPr>
            <w:tcW w:w="491" w:type="pct"/>
            <w:gridSpan w:val="2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11DD0" w:rsidRPr="00511DD0" w:rsidTr="00511DD0">
        <w:trPr>
          <w:gridAfter w:val="1"/>
          <w:wAfter w:w="26" w:type="pct"/>
          <w:trHeight w:val="372"/>
        </w:trPr>
        <w:tc>
          <w:tcPr>
            <w:tcW w:w="198" w:type="pct"/>
          </w:tcPr>
          <w:p w:rsidR="00691525" w:rsidRPr="00511DD0" w:rsidRDefault="00F135B7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4.</w:t>
            </w:r>
          </w:p>
        </w:tc>
        <w:tc>
          <w:tcPr>
            <w:tcW w:w="686" w:type="pct"/>
          </w:tcPr>
          <w:p w:rsidR="00691525" w:rsidRPr="00511DD0" w:rsidRDefault="00F545AC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 xml:space="preserve">Доля автоматизированных рабочих мест, подключенных к единой коммуникационной сети, оборудованных по требованиям безопасности информации, в органах местного самоуправления </w:t>
            </w:r>
            <w:proofErr w:type="spellStart"/>
            <w:r w:rsidR="00E118EC">
              <w:rPr>
                <w:sz w:val="22"/>
                <w:szCs w:val="22"/>
              </w:rPr>
              <w:t>Марёвского</w:t>
            </w:r>
            <w:proofErr w:type="spellEnd"/>
            <w:r w:rsidRPr="00511DD0">
              <w:rPr>
                <w:sz w:val="22"/>
                <w:szCs w:val="22"/>
              </w:rPr>
              <w:t xml:space="preserve"> муниципального округа Нов городской области</w:t>
            </w:r>
          </w:p>
        </w:tc>
        <w:tc>
          <w:tcPr>
            <w:tcW w:w="286" w:type="pct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МП</w:t>
            </w:r>
          </w:p>
          <w:p w:rsidR="00691525" w:rsidRPr="00511DD0" w:rsidRDefault="0069152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8" w:type="pct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239" w:type="pct"/>
          </w:tcPr>
          <w:p w:rsidR="00691525" w:rsidRPr="00511DD0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240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41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240" w:type="pct"/>
            <w:gridSpan w:val="2"/>
          </w:tcPr>
          <w:p w:rsidR="00691525" w:rsidRPr="00511DD0" w:rsidRDefault="00F545AC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40" w:type="pct"/>
            <w:gridSpan w:val="2"/>
          </w:tcPr>
          <w:p w:rsidR="00691525" w:rsidRPr="00511DD0" w:rsidRDefault="00F545AC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39" w:type="pct"/>
            <w:gridSpan w:val="2"/>
          </w:tcPr>
          <w:p w:rsidR="00691525" w:rsidRPr="00511DD0" w:rsidRDefault="00F545AC">
            <w:pPr>
              <w:shd w:val="clear" w:color="auto" w:fill="FFFFFF"/>
              <w:tabs>
                <w:tab w:val="left" w:pos="950"/>
              </w:tabs>
              <w:spacing w:after="0" w:line="240" w:lineRule="exact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40" w:type="pct"/>
            <w:gridSpan w:val="2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90" w:type="pct"/>
            <w:gridSpan w:val="2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88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47" w:type="pct"/>
          </w:tcPr>
          <w:p w:rsidR="00691525" w:rsidRPr="00511DD0" w:rsidRDefault="006F7474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F7474">
              <w:rPr>
                <w:rFonts w:ascii="Times New Roman" w:hAnsi="Times New Roman"/>
                <w:szCs w:val="22"/>
              </w:rPr>
              <w:t xml:space="preserve">отдел информатизации </w:t>
            </w:r>
          </w:p>
        </w:tc>
        <w:tc>
          <w:tcPr>
            <w:tcW w:w="491" w:type="pct"/>
            <w:gridSpan w:val="2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511DD0" w:rsidRPr="00511DD0" w:rsidTr="00511DD0">
        <w:trPr>
          <w:gridAfter w:val="1"/>
          <w:wAfter w:w="26" w:type="pct"/>
          <w:trHeight w:val="372"/>
        </w:trPr>
        <w:tc>
          <w:tcPr>
            <w:tcW w:w="198" w:type="pct"/>
          </w:tcPr>
          <w:p w:rsidR="00691525" w:rsidRPr="00511DD0" w:rsidRDefault="00F135B7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5.</w:t>
            </w:r>
          </w:p>
        </w:tc>
        <w:tc>
          <w:tcPr>
            <w:tcW w:w="686" w:type="pct"/>
          </w:tcPr>
          <w:p w:rsidR="00691525" w:rsidRPr="00511DD0" w:rsidRDefault="00F545AC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Доля работников органов местного самоуправления, имеющих электронную подпись, от количества работников органов местного само управления, имеющих право подписи</w:t>
            </w:r>
          </w:p>
        </w:tc>
        <w:tc>
          <w:tcPr>
            <w:tcW w:w="286" w:type="pct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МП</w:t>
            </w:r>
          </w:p>
          <w:p w:rsidR="00691525" w:rsidRPr="00511DD0" w:rsidRDefault="00691525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8" w:type="pct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239" w:type="pct"/>
          </w:tcPr>
          <w:p w:rsidR="00691525" w:rsidRPr="00511DD0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процент</w:t>
            </w:r>
          </w:p>
        </w:tc>
        <w:tc>
          <w:tcPr>
            <w:tcW w:w="240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85</w:t>
            </w:r>
          </w:p>
        </w:tc>
        <w:tc>
          <w:tcPr>
            <w:tcW w:w="241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240" w:type="pct"/>
            <w:gridSpan w:val="2"/>
          </w:tcPr>
          <w:p w:rsidR="00691525" w:rsidRPr="00511DD0" w:rsidRDefault="00F545AC">
            <w:pPr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85</w:t>
            </w:r>
          </w:p>
        </w:tc>
        <w:tc>
          <w:tcPr>
            <w:tcW w:w="240" w:type="pct"/>
            <w:gridSpan w:val="2"/>
          </w:tcPr>
          <w:p w:rsidR="00691525" w:rsidRPr="00511DD0" w:rsidRDefault="00F545AC">
            <w:pPr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85</w:t>
            </w:r>
          </w:p>
        </w:tc>
        <w:tc>
          <w:tcPr>
            <w:tcW w:w="239" w:type="pct"/>
            <w:gridSpan w:val="2"/>
          </w:tcPr>
          <w:p w:rsidR="00691525" w:rsidRPr="00511DD0" w:rsidRDefault="00F545AC">
            <w:pPr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240" w:type="pct"/>
            <w:gridSpan w:val="2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290" w:type="pct"/>
            <w:gridSpan w:val="2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88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47" w:type="pct"/>
          </w:tcPr>
          <w:p w:rsidR="00691525" w:rsidRPr="00511DD0" w:rsidRDefault="006F7474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F7474">
              <w:rPr>
                <w:rFonts w:ascii="Times New Roman" w:hAnsi="Times New Roman"/>
                <w:szCs w:val="22"/>
              </w:rPr>
              <w:t xml:space="preserve">отдел информатизации </w:t>
            </w:r>
          </w:p>
        </w:tc>
        <w:tc>
          <w:tcPr>
            <w:tcW w:w="491" w:type="pct"/>
            <w:gridSpan w:val="2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691525" w:rsidRPr="00511DD0" w:rsidTr="00F135B7">
        <w:trPr>
          <w:trHeight w:val="372"/>
        </w:trPr>
        <w:tc>
          <w:tcPr>
            <w:tcW w:w="198" w:type="pct"/>
          </w:tcPr>
          <w:p w:rsidR="00691525" w:rsidRPr="00511DD0" w:rsidRDefault="00691525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802" w:type="pct"/>
            <w:gridSpan w:val="21"/>
          </w:tcPr>
          <w:p w:rsidR="00691525" w:rsidRPr="00511DD0" w:rsidRDefault="00F545AC" w:rsidP="00511DD0">
            <w:pPr>
              <w:spacing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 xml:space="preserve">Цель муниципальной программы </w:t>
            </w:r>
            <w:proofErr w:type="spellStart"/>
            <w:r w:rsidR="00E118EC">
              <w:rPr>
                <w:rFonts w:ascii="Times New Roman" w:hAnsi="Times New Roman"/>
                <w:szCs w:val="22"/>
              </w:rPr>
              <w:t>Марёвского</w:t>
            </w:r>
            <w:proofErr w:type="spellEnd"/>
            <w:r w:rsidRPr="00511DD0">
              <w:rPr>
                <w:rFonts w:ascii="Times New Roman" w:hAnsi="Times New Roman"/>
                <w:szCs w:val="22"/>
              </w:rPr>
              <w:t xml:space="preserve"> муниципального округа Новгородской области: увеличение к 2030 году до 90 % доли использования российского программного обеспечения в Администрации муниципального округа Новгородской области и подведомственных учреждениях </w:t>
            </w:r>
          </w:p>
        </w:tc>
      </w:tr>
      <w:tr w:rsidR="00691525" w:rsidRPr="00511DD0" w:rsidTr="00511DD0">
        <w:trPr>
          <w:trHeight w:val="372"/>
        </w:trPr>
        <w:tc>
          <w:tcPr>
            <w:tcW w:w="198" w:type="pct"/>
          </w:tcPr>
          <w:p w:rsidR="00691525" w:rsidRPr="00511DD0" w:rsidRDefault="006F7474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1</w:t>
            </w:r>
            <w:r w:rsidR="00CD3160" w:rsidRPr="00511DD0"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686" w:type="pct"/>
          </w:tcPr>
          <w:p w:rsidR="00691525" w:rsidRPr="00511DD0" w:rsidRDefault="00F545AC" w:rsidP="00131015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Доля автоматизированных рабочих мест с установленным отечественным лицензионным программным обеспечением</w:t>
            </w:r>
          </w:p>
        </w:tc>
        <w:tc>
          <w:tcPr>
            <w:tcW w:w="286" w:type="pct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МП</w:t>
            </w:r>
          </w:p>
          <w:p w:rsidR="00691525" w:rsidRPr="00511DD0" w:rsidRDefault="0069152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308" w:type="pct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239" w:type="pct"/>
          </w:tcPr>
          <w:p w:rsidR="00691525" w:rsidRPr="00511DD0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240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241" w:type="pct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2025</w:t>
            </w:r>
          </w:p>
        </w:tc>
        <w:tc>
          <w:tcPr>
            <w:tcW w:w="152" w:type="pct"/>
          </w:tcPr>
          <w:p w:rsidR="00691525" w:rsidRPr="00511DD0" w:rsidRDefault="00F545AC">
            <w:pPr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25</w:t>
            </w:r>
          </w:p>
        </w:tc>
        <w:tc>
          <w:tcPr>
            <w:tcW w:w="234" w:type="pct"/>
            <w:gridSpan w:val="2"/>
          </w:tcPr>
          <w:p w:rsidR="00691525" w:rsidRPr="00511DD0" w:rsidRDefault="00F545AC">
            <w:pPr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35</w:t>
            </w:r>
          </w:p>
        </w:tc>
        <w:tc>
          <w:tcPr>
            <w:tcW w:w="235" w:type="pct"/>
            <w:gridSpan w:val="2"/>
          </w:tcPr>
          <w:p w:rsidR="00691525" w:rsidRPr="00511DD0" w:rsidRDefault="00F545AC">
            <w:pPr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234" w:type="pct"/>
            <w:gridSpan w:val="2"/>
          </w:tcPr>
          <w:p w:rsidR="00691525" w:rsidRPr="00511DD0" w:rsidRDefault="00F545AC">
            <w:pPr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45</w:t>
            </w:r>
          </w:p>
        </w:tc>
        <w:tc>
          <w:tcPr>
            <w:tcW w:w="239" w:type="pct"/>
            <w:gridSpan w:val="2"/>
          </w:tcPr>
          <w:p w:rsidR="00691525" w:rsidRPr="00511DD0" w:rsidRDefault="00F545AC">
            <w:pPr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50</w:t>
            </w:r>
          </w:p>
        </w:tc>
        <w:tc>
          <w:tcPr>
            <w:tcW w:w="444" w:type="pct"/>
            <w:gridSpan w:val="2"/>
          </w:tcPr>
          <w:p w:rsidR="00691525" w:rsidRPr="00511DD0" w:rsidRDefault="00F545AC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751" w:type="pct"/>
            <w:gridSpan w:val="2"/>
          </w:tcPr>
          <w:p w:rsidR="00691525" w:rsidRPr="00511DD0" w:rsidRDefault="006F7474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6F7474">
              <w:rPr>
                <w:rFonts w:ascii="Times New Roman" w:hAnsi="Times New Roman"/>
                <w:szCs w:val="22"/>
              </w:rPr>
              <w:t xml:space="preserve">отдел информатизации </w:t>
            </w:r>
          </w:p>
        </w:tc>
        <w:tc>
          <w:tcPr>
            <w:tcW w:w="513" w:type="pct"/>
            <w:gridSpan w:val="2"/>
          </w:tcPr>
          <w:p w:rsidR="00691525" w:rsidRPr="00511DD0" w:rsidRDefault="00F545AC">
            <w:pPr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F545AC" w:rsidRPr="00511DD0" w:rsidRDefault="00F545AC">
      <w:pPr>
        <w:pStyle w:val="ConsPlusNormal"/>
        <w:jc w:val="center"/>
        <w:outlineLvl w:val="2"/>
        <w:rPr>
          <w:sz w:val="22"/>
          <w:szCs w:val="22"/>
        </w:rPr>
      </w:pPr>
    </w:p>
    <w:p w:rsidR="00691525" w:rsidRDefault="00F545AC">
      <w:pPr>
        <w:pStyle w:val="ConsPlusNormal"/>
        <w:jc w:val="center"/>
        <w:outlineLvl w:val="2"/>
        <w:rPr>
          <w:sz w:val="24"/>
        </w:rPr>
      </w:pPr>
      <w:r>
        <w:rPr>
          <w:sz w:val="24"/>
        </w:rPr>
        <w:t>3. План достижения показателей муниципальной программы в 2026 году</w:t>
      </w:r>
    </w:p>
    <w:p w:rsidR="00511DD0" w:rsidRDefault="00511DD0">
      <w:pPr>
        <w:pStyle w:val="ConsPlusNormal"/>
        <w:jc w:val="center"/>
        <w:outlineLvl w:val="2"/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17"/>
        <w:gridCol w:w="3803"/>
        <w:gridCol w:w="1408"/>
        <w:gridCol w:w="1296"/>
        <w:gridCol w:w="503"/>
        <w:gridCol w:w="503"/>
        <w:gridCol w:w="503"/>
        <w:gridCol w:w="503"/>
        <w:gridCol w:w="503"/>
        <w:gridCol w:w="551"/>
        <w:gridCol w:w="505"/>
        <w:gridCol w:w="505"/>
        <w:gridCol w:w="508"/>
        <w:gridCol w:w="505"/>
        <w:gridCol w:w="525"/>
        <w:gridCol w:w="1639"/>
      </w:tblGrid>
      <w:tr w:rsidR="00691525" w:rsidTr="00F25362">
        <w:trPr>
          <w:trHeight w:val="349"/>
          <w:tblHeader/>
        </w:trPr>
        <w:tc>
          <w:tcPr>
            <w:tcW w:w="181" w:type="pct"/>
            <w:vMerge w:val="restar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1332" w:type="pct"/>
            <w:vMerge w:val="restar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Цели/показатели муниципальной программы</w:t>
            </w:r>
          </w:p>
        </w:tc>
        <w:tc>
          <w:tcPr>
            <w:tcW w:w="493" w:type="pct"/>
            <w:vMerge w:val="restar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Уровень показателя</w:t>
            </w:r>
          </w:p>
        </w:tc>
        <w:tc>
          <w:tcPr>
            <w:tcW w:w="454" w:type="pct"/>
            <w:vMerge w:val="restar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Единица измерения</w:t>
            </w:r>
          </w:p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(по ОКЕИ)</w:t>
            </w:r>
          </w:p>
        </w:tc>
        <w:tc>
          <w:tcPr>
            <w:tcW w:w="1965" w:type="pct"/>
            <w:gridSpan w:val="11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Плановые значения по месяцам</w:t>
            </w:r>
          </w:p>
        </w:tc>
        <w:tc>
          <w:tcPr>
            <w:tcW w:w="574" w:type="pct"/>
            <w:vMerge w:val="restar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На конец 2026 года</w:t>
            </w:r>
          </w:p>
        </w:tc>
      </w:tr>
      <w:tr w:rsidR="00691525">
        <w:trPr>
          <w:trHeight w:val="661"/>
          <w:tblHeader/>
        </w:trPr>
        <w:tc>
          <w:tcPr>
            <w:tcW w:w="181" w:type="pct"/>
            <w:vMerge/>
            <w:vAlign w:val="center"/>
          </w:tcPr>
          <w:p w:rsidR="00691525" w:rsidRDefault="00691525">
            <w:pPr>
              <w:pStyle w:val="ConsPlusNormal"/>
              <w:jc w:val="center"/>
              <w:outlineLvl w:val="3"/>
              <w:rPr>
                <w:sz w:val="22"/>
              </w:rPr>
            </w:pPr>
          </w:p>
        </w:tc>
        <w:tc>
          <w:tcPr>
            <w:tcW w:w="1332" w:type="pct"/>
            <w:vMerge/>
            <w:vAlign w:val="center"/>
          </w:tcPr>
          <w:p w:rsidR="00691525" w:rsidRDefault="00691525">
            <w:pPr>
              <w:pStyle w:val="ConsPlusNormal"/>
              <w:jc w:val="center"/>
              <w:outlineLvl w:val="3"/>
              <w:rPr>
                <w:sz w:val="22"/>
              </w:rPr>
            </w:pPr>
          </w:p>
        </w:tc>
        <w:tc>
          <w:tcPr>
            <w:tcW w:w="493" w:type="pct"/>
            <w:vMerge/>
            <w:vAlign w:val="center"/>
          </w:tcPr>
          <w:p w:rsidR="00691525" w:rsidRDefault="00691525">
            <w:pPr>
              <w:pStyle w:val="ConsPlusNormal"/>
              <w:jc w:val="center"/>
              <w:outlineLvl w:val="3"/>
              <w:rPr>
                <w:sz w:val="22"/>
              </w:rPr>
            </w:pPr>
          </w:p>
        </w:tc>
        <w:tc>
          <w:tcPr>
            <w:tcW w:w="454" w:type="pct"/>
            <w:vMerge/>
            <w:vAlign w:val="center"/>
          </w:tcPr>
          <w:p w:rsidR="00691525" w:rsidRDefault="00691525">
            <w:pPr>
              <w:pStyle w:val="ConsPlusNormal"/>
              <w:jc w:val="center"/>
              <w:outlineLvl w:val="3"/>
              <w:rPr>
                <w:sz w:val="22"/>
              </w:rPr>
            </w:pPr>
          </w:p>
        </w:tc>
        <w:tc>
          <w:tcPr>
            <w:tcW w:w="176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янв.</w:t>
            </w:r>
          </w:p>
        </w:tc>
        <w:tc>
          <w:tcPr>
            <w:tcW w:w="176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фев.</w:t>
            </w:r>
          </w:p>
        </w:tc>
        <w:tc>
          <w:tcPr>
            <w:tcW w:w="176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b/>
                <w:sz w:val="22"/>
              </w:rPr>
            </w:pPr>
            <w:r>
              <w:rPr>
                <w:sz w:val="22"/>
              </w:rPr>
              <w:t>мар</w:t>
            </w:r>
            <w:r>
              <w:rPr>
                <w:b/>
                <w:sz w:val="22"/>
              </w:rPr>
              <w:t>т</w:t>
            </w:r>
          </w:p>
        </w:tc>
        <w:tc>
          <w:tcPr>
            <w:tcW w:w="176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апр.</w:t>
            </w:r>
          </w:p>
        </w:tc>
        <w:tc>
          <w:tcPr>
            <w:tcW w:w="176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май</w:t>
            </w:r>
          </w:p>
        </w:tc>
        <w:tc>
          <w:tcPr>
            <w:tcW w:w="193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июнь</w:t>
            </w:r>
          </w:p>
        </w:tc>
        <w:tc>
          <w:tcPr>
            <w:tcW w:w="177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июль</w:t>
            </w:r>
          </w:p>
        </w:tc>
        <w:tc>
          <w:tcPr>
            <w:tcW w:w="177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авг.</w:t>
            </w:r>
          </w:p>
        </w:tc>
        <w:tc>
          <w:tcPr>
            <w:tcW w:w="178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сен.</w:t>
            </w:r>
          </w:p>
        </w:tc>
        <w:tc>
          <w:tcPr>
            <w:tcW w:w="177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окт.</w:t>
            </w:r>
          </w:p>
        </w:tc>
        <w:tc>
          <w:tcPr>
            <w:tcW w:w="184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ноя.</w:t>
            </w:r>
          </w:p>
        </w:tc>
        <w:tc>
          <w:tcPr>
            <w:tcW w:w="574" w:type="pct"/>
            <w:vMerge/>
            <w:vAlign w:val="center"/>
          </w:tcPr>
          <w:p w:rsidR="00691525" w:rsidRDefault="00691525">
            <w:pPr>
              <w:pStyle w:val="ConsPlusNormal"/>
              <w:jc w:val="center"/>
              <w:outlineLvl w:val="3"/>
              <w:rPr>
                <w:sz w:val="22"/>
              </w:rPr>
            </w:pPr>
          </w:p>
        </w:tc>
      </w:tr>
      <w:tr w:rsidR="00691525">
        <w:trPr>
          <w:trHeight w:val="386"/>
        </w:trPr>
        <w:tc>
          <w:tcPr>
            <w:tcW w:w="181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19" w:type="pct"/>
            <w:gridSpan w:val="15"/>
            <w:vAlign w:val="center"/>
          </w:tcPr>
          <w:p w:rsidR="00691525" w:rsidRPr="00511DD0" w:rsidRDefault="00F545AC" w:rsidP="00511DD0">
            <w:pPr>
              <w:pStyle w:val="ConsPlusNormal"/>
              <w:spacing w:before="120"/>
              <w:rPr>
                <w:sz w:val="24"/>
              </w:rPr>
            </w:pPr>
            <w:r>
              <w:rPr>
                <w:sz w:val="22"/>
              </w:rPr>
              <w:t>Цель муниципальной программы:</w:t>
            </w:r>
            <w:r>
              <w:rPr>
                <w:sz w:val="24"/>
              </w:rPr>
              <w:t xml:space="preserve"> достижение к 2030 году «цифровой зрелости» Администрации муниципального округа Новгородской области и подведомственных учреждений</w:t>
            </w:r>
            <w:r>
              <w:rPr>
                <w:sz w:val="22"/>
              </w:rPr>
              <w:t xml:space="preserve"> </w:t>
            </w:r>
          </w:p>
        </w:tc>
      </w:tr>
      <w:tr w:rsidR="00691525">
        <w:trPr>
          <w:trHeight w:val="386"/>
        </w:trPr>
        <w:tc>
          <w:tcPr>
            <w:tcW w:w="181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1.1.</w:t>
            </w:r>
          </w:p>
        </w:tc>
        <w:tc>
          <w:tcPr>
            <w:tcW w:w="1332" w:type="pct"/>
          </w:tcPr>
          <w:p w:rsidR="00691525" w:rsidRPr="00511DD0" w:rsidRDefault="00CD3160" w:rsidP="00131015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Доля органов местного самоуправления и муниципальных учреждений, использующих электронный документооборот</w:t>
            </w:r>
          </w:p>
        </w:tc>
        <w:tc>
          <w:tcPr>
            <w:tcW w:w="493" w:type="pct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МП</w:t>
            </w:r>
          </w:p>
        </w:tc>
        <w:tc>
          <w:tcPr>
            <w:tcW w:w="454" w:type="pct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76" w:type="pct"/>
            <w:vAlign w:val="center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93" w:type="pct"/>
            <w:vAlign w:val="center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" w:type="pct"/>
            <w:vAlign w:val="center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" w:type="pct"/>
            <w:vAlign w:val="center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8" w:type="pct"/>
            <w:vAlign w:val="center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" w:type="pct"/>
            <w:vAlign w:val="center"/>
          </w:tcPr>
          <w:p w:rsidR="00691525" w:rsidRDefault="00CD3160" w:rsidP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84" w:type="pct"/>
            <w:vAlign w:val="center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574" w:type="pct"/>
            <w:vAlign w:val="center"/>
          </w:tcPr>
          <w:p w:rsidR="00691525" w:rsidRDefault="00CD3160" w:rsidP="00CD3160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691525">
        <w:trPr>
          <w:trHeight w:val="386"/>
        </w:trPr>
        <w:tc>
          <w:tcPr>
            <w:tcW w:w="181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1.2.</w:t>
            </w:r>
          </w:p>
        </w:tc>
        <w:tc>
          <w:tcPr>
            <w:tcW w:w="1332" w:type="pct"/>
          </w:tcPr>
          <w:p w:rsidR="00691525" w:rsidRPr="00511DD0" w:rsidRDefault="00CD3160" w:rsidP="00131015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Доля автоматизированных рабочих мест с установленным лицензионным программным обеспечением</w:t>
            </w:r>
          </w:p>
        </w:tc>
        <w:tc>
          <w:tcPr>
            <w:tcW w:w="493" w:type="pct"/>
          </w:tcPr>
          <w:p w:rsidR="00691525" w:rsidRDefault="00F545AC">
            <w:pPr>
              <w:jc w:val="center"/>
            </w:pPr>
            <w:r>
              <w:t>МП</w:t>
            </w:r>
          </w:p>
        </w:tc>
        <w:tc>
          <w:tcPr>
            <w:tcW w:w="454" w:type="pct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76" w:type="pct"/>
            <w:vAlign w:val="center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93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8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" w:type="pct"/>
            <w:vAlign w:val="center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84" w:type="pct"/>
            <w:vAlign w:val="center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574" w:type="pct"/>
            <w:vAlign w:val="center"/>
          </w:tcPr>
          <w:p w:rsidR="00691525" w:rsidRDefault="00CD3160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</w:tr>
      <w:tr w:rsidR="00691525">
        <w:trPr>
          <w:trHeight w:val="386"/>
        </w:trPr>
        <w:tc>
          <w:tcPr>
            <w:tcW w:w="181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1.3.</w:t>
            </w:r>
          </w:p>
        </w:tc>
        <w:tc>
          <w:tcPr>
            <w:tcW w:w="1332" w:type="pct"/>
          </w:tcPr>
          <w:p w:rsidR="00691525" w:rsidRPr="00511DD0" w:rsidRDefault="00CD3160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>Доля массовых социально значимых государственных и муниципальных услуг, предоставляемых в электронной форме</w:t>
            </w:r>
          </w:p>
        </w:tc>
        <w:tc>
          <w:tcPr>
            <w:tcW w:w="493" w:type="pct"/>
          </w:tcPr>
          <w:p w:rsidR="00691525" w:rsidRDefault="00F545AC">
            <w:pPr>
              <w:jc w:val="center"/>
            </w:pPr>
            <w:r>
              <w:rPr>
                <w:rFonts w:ascii="Times New Roman" w:hAnsi="Times New Roman"/>
              </w:rPr>
              <w:t>МП</w:t>
            </w:r>
          </w:p>
        </w:tc>
        <w:tc>
          <w:tcPr>
            <w:tcW w:w="454" w:type="pct"/>
          </w:tcPr>
          <w:p w:rsidR="00691525" w:rsidRDefault="00CD3160" w:rsidP="00CD3160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76" w:type="pct"/>
            <w:vAlign w:val="center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93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8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" w:type="pct"/>
            <w:vAlign w:val="center"/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84" w:type="pct"/>
            <w:vAlign w:val="center"/>
          </w:tcPr>
          <w:p w:rsidR="00691525" w:rsidRDefault="00CD316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574" w:type="pct"/>
            <w:vAlign w:val="center"/>
          </w:tcPr>
          <w:p w:rsidR="00691525" w:rsidRDefault="00CD3160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691525" w:rsidTr="00F25362">
        <w:trPr>
          <w:trHeight w:val="20"/>
        </w:trPr>
        <w:tc>
          <w:tcPr>
            <w:tcW w:w="181" w:type="pct"/>
            <w:vAlign w:val="center"/>
          </w:tcPr>
          <w:p w:rsidR="00691525" w:rsidRDefault="00F545AC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1.4</w:t>
            </w:r>
          </w:p>
        </w:tc>
        <w:tc>
          <w:tcPr>
            <w:tcW w:w="1332" w:type="pct"/>
          </w:tcPr>
          <w:p w:rsidR="00691525" w:rsidRPr="00511DD0" w:rsidRDefault="00C307AE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 xml:space="preserve">Доля автоматизированных рабочих мест, подключенных к единой коммуникационной сети, оборудованных по требованиям безопасности информации, в органах местного самоуправления </w:t>
            </w:r>
            <w:proofErr w:type="spellStart"/>
            <w:r w:rsidR="00E118EC">
              <w:rPr>
                <w:sz w:val="22"/>
                <w:szCs w:val="22"/>
              </w:rPr>
              <w:t>Марёвского</w:t>
            </w:r>
            <w:proofErr w:type="spellEnd"/>
            <w:r w:rsidRPr="00511DD0">
              <w:rPr>
                <w:sz w:val="22"/>
                <w:szCs w:val="22"/>
              </w:rPr>
              <w:t xml:space="preserve"> муниципального округа Нов городской области</w:t>
            </w:r>
          </w:p>
        </w:tc>
        <w:tc>
          <w:tcPr>
            <w:tcW w:w="493" w:type="pct"/>
          </w:tcPr>
          <w:p w:rsidR="00691525" w:rsidRDefault="00F545A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МП</w:t>
            </w:r>
          </w:p>
        </w:tc>
        <w:tc>
          <w:tcPr>
            <w:tcW w:w="454" w:type="pct"/>
          </w:tcPr>
          <w:p w:rsidR="00691525" w:rsidRDefault="00C307A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76" w:type="pct"/>
            <w:vAlign w:val="center"/>
          </w:tcPr>
          <w:p w:rsidR="00691525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F545AC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F545AC" w:rsidP="00F25362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691525" w:rsidRDefault="00F545AC" w:rsidP="00F25362">
            <w:pPr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93" w:type="pct"/>
            <w:vAlign w:val="center"/>
          </w:tcPr>
          <w:p w:rsidR="00691525" w:rsidRDefault="00F545AC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" w:type="pct"/>
            <w:vAlign w:val="center"/>
          </w:tcPr>
          <w:p w:rsidR="00691525" w:rsidRDefault="00F545AC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" w:type="pct"/>
            <w:vAlign w:val="center"/>
          </w:tcPr>
          <w:p w:rsidR="00691525" w:rsidRDefault="00F545AC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8" w:type="pct"/>
            <w:vAlign w:val="center"/>
          </w:tcPr>
          <w:p w:rsidR="00691525" w:rsidRDefault="00F545AC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" w:type="pct"/>
            <w:vAlign w:val="center"/>
          </w:tcPr>
          <w:p w:rsidR="00691525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84" w:type="pct"/>
            <w:vAlign w:val="center"/>
          </w:tcPr>
          <w:p w:rsidR="00691525" w:rsidRDefault="00511DD0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574" w:type="pct"/>
            <w:vAlign w:val="center"/>
          </w:tcPr>
          <w:p w:rsidR="00691525" w:rsidRDefault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F25362">
        <w:trPr>
          <w:trHeight w:val="386"/>
        </w:trPr>
        <w:tc>
          <w:tcPr>
            <w:tcW w:w="181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1,5</w:t>
            </w:r>
          </w:p>
        </w:tc>
        <w:tc>
          <w:tcPr>
            <w:tcW w:w="1332" w:type="pct"/>
          </w:tcPr>
          <w:p w:rsidR="00F25362" w:rsidRPr="00511DD0" w:rsidRDefault="00F25362" w:rsidP="00F25362">
            <w:pPr>
              <w:pStyle w:val="ConsPlusNormal"/>
              <w:jc w:val="both"/>
              <w:outlineLvl w:val="3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 xml:space="preserve">Доля работников органов местного самоуправления, имеющих </w:t>
            </w:r>
            <w:r w:rsidRPr="00511DD0">
              <w:rPr>
                <w:sz w:val="22"/>
                <w:szCs w:val="22"/>
              </w:rPr>
              <w:lastRenderedPageBreak/>
              <w:t>электронную подпись, от количества работников органов местного само управления, имеющих право подписи</w:t>
            </w:r>
          </w:p>
        </w:tc>
        <w:tc>
          <w:tcPr>
            <w:tcW w:w="493" w:type="pct"/>
          </w:tcPr>
          <w:p w:rsidR="00F25362" w:rsidRDefault="00F25362" w:rsidP="00F253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МП</w:t>
            </w:r>
          </w:p>
        </w:tc>
        <w:tc>
          <w:tcPr>
            <w:tcW w:w="454" w:type="pct"/>
          </w:tcPr>
          <w:p w:rsidR="00F25362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76" w:type="pct"/>
            <w:vAlign w:val="center"/>
          </w:tcPr>
          <w:p w:rsidR="00F25362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6" w:type="pct"/>
            <w:vAlign w:val="center"/>
          </w:tcPr>
          <w:p w:rsidR="00F25362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F25362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6" w:type="pct"/>
            <w:vAlign w:val="center"/>
          </w:tcPr>
          <w:p w:rsidR="00F25362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6" w:type="pct"/>
            <w:vAlign w:val="center"/>
          </w:tcPr>
          <w:p w:rsidR="00F25362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3" w:type="pct"/>
            <w:vAlign w:val="center"/>
          </w:tcPr>
          <w:p w:rsidR="00F25362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7" w:type="pct"/>
            <w:vAlign w:val="center"/>
          </w:tcPr>
          <w:p w:rsidR="00F25362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7" w:type="pct"/>
            <w:vAlign w:val="center"/>
          </w:tcPr>
          <w:p w:rsidR="00F25362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8" w:type="pct"/>
            <w:vAlign w:val="center"/>
          </w:tcPr>
          <w:p w:rsidR="00F25362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7" w:type="pct"/>
            <w:vAlign w:val="center"/>
          </w:tcPr>
          <w:p w:rsidR="00F25362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84" w:type="pct"/>
            <w:vAlign w:val="center"/>
          </w:tcPr>
          <w:p w:rsidR="00F25362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74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 w:rsidR="00F25362">
        <w:trPr>
          <w:trHeight w:val="386"/>
        </w:trPr>
        <w:tc>
          <w:tcPr>
            <w:tcW w:w="181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819" w:type="pct"/>
            <w:gridSpan w:val="15"/>
            <w:vAlign w:val="center"/>
          </w:tcPr>
          <w:p w:rsidR="00F25362" w:rsidRPr="00511DD0" w:rsidRDefault="00F25362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  <w:r w:rsidRPr="00511DD0">
              <w:rPr>
                <w:sz w:val="22"/>
                <w:szCs w:val="22"/>
              </w:rPr>
              <w:t xml:space="preserve">Цель муниципальной программы: увеличение к 2030 году до 90 % доли использования российского программного обеспечения в Администрации муниципального округа Новгородской области и подведомственных учреждениях </w:t>
            </w:r>
          </w:p>
        </w:tc>
      </w:tr>
      <w:tr w:rsidR="00F25362">
        <w:trPr>
          <w:trHeight w:val="386"/>
        </w:trPr>
        <w:tc>
          <w:tcPr>
            <w:tcW w:w="181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2.1.</w:t>
            </w:r>
          </w:p>
        </w:tc>
        <w:tc>
          <w:tcPr>
            <w:tcW w:w="1332" w:type="pct"/>
          </w:tcPr>
          <w:p w:rsidR="00F25362" w:rsidRPr="00131015" w:rsidRDefault="00F25362" w:rsidP="00131015">
            <w:pPr>
              <w:jc w:val="both"/>
              <w:rPr>
                <w:rFonts w:ascii="Times New Roman" w:hAnsi="Times New Roman"/>
              </w:rPr>
            </w:pPr>
            <w:r w:rsidRPr="00131015">
              <w:rPr>
                <w:rFonts w:ascii="Times New Roman" w:hAnsi="Times New Roman"/>
              </w:rPr>
              <w:t xml:space="preserve">Приобретение российского программного обеспечения, используемого в деятельности органов </w:t>
            </w:r>
            <w:proofErr w:type="spellStart"/>
            <w:r w:rsidR="00E118EC">
              <w:rPr>
                <w:rFonts w:ascii="Times New Roman" w:hAnsi="Times New Roman"/>
              </w:rPr>
              <w:t>Марёвского</w:t>
            </w:r>
            <w:proofErr w:type="spellEnd"/>
            <w:r w:rsidRPr="00131015">
              <w:rPr>
                <w:rFonts w:ascii="Times New Roman" w:hAnsi="Times New Roman"/>
              </w:rPr>
              <w:t xml:space="preserve"> муниципального округа </w:t>
            </w:r>
          </w:p>
          <w:p w:rsidR="00F25362" w:rsidRPr="00511DD0" w:rsidRDefault="00F25362" w:rsidP="00F25362">
            <w:pPr>
              <w:pStyle w:val="ConsPlusNormal"/>
              <w:jc w:val="center"/>
              <w:outlineLvl w:val="3"/>
              <w:rPr>
                <w:sz w:val="22"/>
                <w:szCs w:val="22"/>
              </w:rPr>
            </w:pPr>
          </w:p>
        </w:tc>
        <w:tc>
          <w:tcPr>
            <w:tcW w:w="493" w:type="pct"/>
          </w:tcPr>
          <w:p w:rsidR="00F25362" w:rsidRDefault="00F25362" w:rsidP="00F25362">
            <w:pPr>
              <w:jc w:val="center"/>
            </w:pPr>
            <w:r>
              <w:rPr>
                <w:rFonts w:ascii="Times New Roman" w:hAnsi="Times New Roman"/>
              </w:rPr>
              <w:t>МП</w:t>
            </w:r>
          </w:p>
        </w:tc>
        <w:tc>
          <w:tcPr>
            <w:tcW w:w="454" w:type="pct"/>
          </w:tcPr>
          <w:p w:rsidR="00F25362" w:rsidRDefault="00F25362" w:rsidP="00F2536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176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76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76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76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76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93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7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77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78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77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4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574" w:type="pct"/>
            <w:vAlign w:val="center"/>
          </w:tcPr>
          <w:p w:rsidR="00F25362" w:rsidRDefault="00F25362" w:rsidP="00F25362">
            <w:pPr>
              <w:pStyle w:val="ConsPlusNormal"/>
              <w:jc w:val="center"/>
              <w:outlineLvl w:val="3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</w:tbl>
    <w:p w:rsidR="00691525" w:rsidRDefault="00691525">
      <w:pPr>
        <w:pStyle w:val="ConsPlusNormal"/>
        <w:ind w:firstLine="540"/>
        <w:jc w:val="both"/>
        <w:rPr>
          <w:sz w:val="20"/>
        </w:rPr>
      </w:pPr>
    </w:p>
    <w:p w:rsidR="00691525" w:rsidRDefault="00F545AC">
      <w:pPr>
        <w:pStyle w:val="ConsPlusNormal"/>
        <w:jc w:val="center"/>
        <w:outlineLvl w:val="2"/>
        <w:rPr>
          <w:sz w:val="24"/>
        </w:rPr>
      </w:pPr>
      <w:r>
        <w:rPr>
          <w:sz w:val="24"/>
        </w:rPr>
        <w:t xml:space="preserve">4. Структура муниципальной программы </w:t>
      </w:r>
    </w:p>
    <w:p w:rsidR="00511DD0" w:rsidRDefault="00511DD0">
      <w:pPr>
        <w:pStyle w:val="ConsPlusNormal"/>
        <w:jc w:val="center"/>
        <w:outlineLvl w:val="2"/>
      </w:pPr>
    </w:p>
    <w:tbl>
      <w:tblPr>
        <w:tblpPr w:leftFromText="180" w:rightFromText="180" w:vertAnchor="text" w:tblpX="1" w:tblpY="1"/>
        <w:tblOverlap w:val="never"/>
        <w:tblW w:w="14170" w:type="dxa"/>
        <w:tblLook w:val="01E0" w:firstRow="1" w:lastRow="1" w:firstColumn="1" w:lastColumn="1" w:noHBand="0" w:noVBand="0"/>
      </w:tblPr>
      <w:tblGrid>
        <w:gridCol w:w="817"/>
        <w:gridCol w:w="3969"/>
        <w:gridCol w:w="51"/>
        <w:gridCol w:w="4910"/>
        <w:gridCol w:w="85"/>
        <w:gridCol w:w="4338"/>
      </w:tblGrid>
      <w:tr w:rsidR="00691525">
        <w:trPr>
          <w:trHeight w:val="4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25" w:rsidRDefault="00F545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25" w:rsidRDefault="00F545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структурного элемента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25" w:rsidRDefault="00F545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25" w:rsidRDefault="00F545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</w:t>
            </w:r>
          </w:p>
          <w:p w:rsidR="00691525" w:rsidRDefault="00F545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показателями</w:t>
            </w:r>
          </w:p>
        </w:tc>
      </w:tr>
      <w:tr w:rsidR="00691525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25" w:rsidRDefault="00F545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91525" w:rsidTr="000B3AE2">
        <w:trPr>
          <w:trHeight w:val="5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25" w:rsidRPr="00511DD0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AE2" w:rsidRPr="00511DD0" w:rsidRDefault="000B3AE2" w:rsidP="000B3AE2">
            <w:pPr>
              <w:pStyle w:val="ConsPlusNormal"/>
              <w:jc w:val="both"/>
              <w:outlineLvl w:val="2"/>
              <w:rPr>
                <w:color w:val="000000"/>
                <w:sz w:val="22"/>
                <w:szCs w:val="22"/>
              </w:rPr>
            </w:pPr>
            <w:r w:rsidRPr="00511DD0">
              <w:rPr>
                <w:b/>
                <w:sz w:val="22"/>
                <w:szCs w:val="22"/>
              </w:rPr>
              <w:t>Муниципальная программа</w:t>
            </w:r>
            <w:r w:rsidRPr="00511DD0">
              <w:rPr>
                <w:sz w:val="22"/>
                <w:szCs w:val="22"/>
              </w:rPr>
              <w:t xml:space="preserve"> </w:t>
            </w:r>
            <w:r w:rsidRPr="00511DD0">
              <w:rPr>
                <w:color w:val="000000"/>
                <w:sz w:val="22"/>
                <w:szCs w:val="22"/>
              </w:rPr>
              <w:t xml:space="preserve">«Цифровая трансформация </w:t>
            </w:r>
            <w:proofErr w:type="spellStart"/>
            <w:r w:rsidR="00E118EC">
              <w:rPr>
                <w:color w:val="000000"/>
                <w:sz w:val="22"/>
                <w:szCs w:val="22"/>
              </w:rPr>
              <w:t>Марёвского</w:t>
            </w:r>
            <w:proofErr w:type="spellEnd"/>
            <w:r w:rsidRPr="00511DD0">
              <w:rPr>
                <w:color w:val="000000"/>
                <w:sz w:val="22"/>
                <w:szCs w:val="22"/>
              </w:rPr>
              <w:t xml:space="preserve"> муниципального округа Новгородской области»</w:t>
            </w:r>
          </w:p>
          <w:p w:rsidR="00691525" w:rsidRPr="00511DD0" w:rsidRDefault="00691525">
            <w:pPr>
              <w:spacing w:line="240" w:lineRule="auto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691525">
        <w:trPr>
          <w:trHeight w:val="5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25" w:rsidRPr="00511DD0" w:rsidRDefault="00F545AC">
            <w:pPr>
              <w:spacing w:line="240" w:lineRule="auto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1.1.</w:t>
            </w:r>
          </w:p>
        </w:tc>
        <w:tc>
          <w:tcPr>
            <w:tcW w:w="1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25" w:rsidRPr="00511DD0" w:rsidRDefault="00DF0EEF" w:rsidP="006F7474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511DD0">
              <w:rPr>
                <w:rFonts w:ascii="Times New Roman" w:hAnsi="Times New Roman"/>
                <w:b/>
                <w:szCs w:val="22"/>
              </w:rPr>
              <w:t xml:space="preserve">Комплекс процессных мероприятий </w:t>
            </w:r>
            <w:r w:rsidRPr="00511DD0">
              <w:rPr>
                <w:rFonts w:ascii="Times New Roman" w:hAnsi="Times New Roman"/>
                <w:szCs w:val="22"/>
              </w:rPr>
              <w:t>«</w:t>
            </w:r>
            <w:r w:rsidR="006F7474">
              <w:rPr>
                <w:rFonts w:ascii="Times New Roman" w:hAnsi="Times New Roman"/>
                <w:szCs w:val="22"/>
              </w:rPr>
              <w:t xml:space="preserve">Развитие информационного общества в </w:t>
            </w:r>
            <w:proofErr w:type="spellStart"/>
            <w:r w:rsidR="006F7474">
              <w:rPr>
                <w:rFonts w:ascii="Times New Roman" w:hAnsi="Times New Roman"/>
                <w:szCs w:val="22"/>
              </w:rPr>
              <w:t>Марёвском</w:t>
            </w:r>
            <w:proofErr w:type="spellEnd"/>
            <w:r w:rsidR="006F7474">
              <w:rPr>
                <w:rFonts w:ascii="Times New Roman" w:hAnsi="Times New Roman"/>
                <w:szCs w:val="22"/>
              </w:rPr>
              <w:t xml:space="preserve"> </w:t>
            </w:r>
            <w:r w:rsidRPr="00511DD0">
              <w:rPr>
                <w:rFonts w:ascii="Times New Roman" w:hAnsi="Times New Roman"/>
                <w:szCs w:val="22"/>
              </w:rPr>
              <w:t>муниципально</w:t>
            </w:r>
            <w:r w:rsidR="006F7474">
              <w:rPr>
                <w:rFonts w:ascii="Times New Roman" w:hAnsi="Times New Roman"/>
                <w:szCs w:val="22"/>
              </w:rPr>
              <w:t>м</w:t>
            </w:r>
            <w:r w:rsidRPr="00511DD0">
              <w:rPr>
                <w:rFonts w:ascii="Times New Roman" w:hAnsi="Times New Roman"/>
                <w:szCs w:val="22"/>
              </w:rPr>
              <w:t xml:space="preserve"> округ</w:t>
            </w:r>
            <w:r w:rsidR="006F7474">
              <w:rPr>
                <w:rFonts w:ascii="Times New Roman" w:hAnsi="Times New Roman"/>
                <w:szCs w:val="22"/>
              </w:rPr>
              <w:t>е</w:t>
            </w:r>
            <w:r w:rsidRPr="00511DD0">
              <w:rPr>
                <w:rFonts w:ascii="Times New Roman" w:hAnsi="Times New Roman"/>
                <w:szCs w:val="22"/>
              </w:rPr>
              <w:t xml:space="preserve"> Новгородской области»</w:t>
            </w:r>
          </w:p>
        </w:tc>
      </w:tr>
      <w:tr w:rsidR="00DF0EEF">
        <w:trPr>
          <w:trHeight w:val="5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EF" w:rsidRPr="00511DD0" w:rsidRDefault="00DF0EEF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EF" w:rsidRPr="00511DD0" w:rsidRDefault="00DF0EEF" w:rsidP="00581808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 xml:space="preserve">Ответственный </w:t>
            </w:r>
            <w:proofErr w:type="gramStart"/>
            <w:r w:rsidRPr="00511DD0">
              <w:rPr>
                <w:rFonts w:ascii="Times New Roman" w:hAnsi="Times New Roman"/>
                <w:szCs w:val="22"/>
              </w:rPr>
              <w:t xml:space="preserve">исполнитель: </w:t>
            </w:r>
            <w:r w:rsidR="006F7474">
              <w:t xml:space="preserve"> </w:t>
            </w:r>
            <w:r w:rsidR="006F7474" w:rsidRPr="006F7474">
              <w:rPr>
                <w:rFonts w:ascii="Times New Roman" w:hAnsi="Times New Roman"/>
                <w:szCs w:val="22"/>
              </w:rPr>
              <w:t>отдел</w:t>
            </w:r>
            <w:proofErr w:type="gramEnd"/>
            <w:r w:rsidR="006F7474" w:rsidRPr="006F7474">
              <w:rPr>
                <w:rFonts w:ascii="Times New Roman" w:hAnsi="Times New Roman"/>
                <w:szCs w:val="22"/>
              </w:rPr>
              <w:t xml:space="preserve"> информатизации </w:t>
            </w:r>
            <w:r w:rsidRPr="00511DD0">
              <w:rPr>
                <w:rFonts w:ascii="Times New Roman" w:hAnsi="Times New Roman"/>
                <w:szCs w:val="22"/>
              </w:rPr>
              <w:t xml:space="preserve">Администрации </w:t>
            </w:r>
            <w:proofErr w:type="spellStart"/>
            <w:r w:rsidR="00E118EC">
              <w:rPr>
                <w:rFonts w:ascii="Times New Roman" w:hAnsi="Times New Roman"/>
                <w:szCs w:val="22"/>
              </w:rPr>
              <w:t>Марёвского</w:t>
            </w:r>
            <w:proofErr w:type="spellEnd"/>
            <w:r w:rsidRPr="00511DD0">
              <w:rPr>
                <w:rFonts w:ascii="Times New Roman" w:hAnsi="Times New Roman"/>
                <w:szCs w:val="22"/>
              </w:rPr>
              <w:t xml:space="preserve"> муниципального округа</w:t>
            </w:r>
          </w:p>
        </w:tc>
      </w:tr>
      <w:tr w:rsidR="00581808" w:rsidTr="00DF0EEF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08" w:rsidRPr="00511DD0" w:rsidRDefault="00581808" w:rsidP="00581808">
            <w:pPr>
              <w:spacing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08" w:rsidRPr="00511DD0" w:rsidRDefault="00581808" w:rsidP="00131015">
            <w:pPr>
              <w:spacing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t>Обеспеченн</w:t>
            </w:r>
            <w:r w:rsidR="00511DD0" w:rsidRPr="00511DD0">
              <w:rPr>
                <w:rFonts w:ascii="Times New Roman" w:hAnsi="Times New Roman"/>
                <w:szCs w:val="22"/>
              </w:rPr>
              <w:t>о приобретение</w:t>
            </w:r>
            <w:r w:rsidRPr="00511DD0">
              <w:rPr>
                <w:rFonts w:ascii="Times New Roman" w:hAnsi="Times New Roman"/>
                <w:szCs w:val="22"/>
              </w:rPr>
              <w:t>, модернизация, обеспечени</w:t>
            </w:r>
            <w:r w:rsidR="00511DD0" w:rsidRPr="00511DD0">
              <w:rPr>
                <w:rFonts w:ascii="Times New Roman" w:hAnsi="Times New Roman"/>
                <w:szCs w:val="22"/>
              </w:rPr>
              <w:t>е</w:t>
            </w:r>
            <w:r w:rsidRPr="00511DD0">
              <w:rPr>
                <w:rFonts w:ascii="Times New Roman" w:hAnsi="Times New Roman"/>
                <w:szCs w:val="22"/>
              </w:rPr>
              <w:t xml:space="preserve"> функционирования серверного и сетевого оборудования, систем хранения данных, инженерных систем серверных помещений и программного </w:t>
            </w:r>
            <w:r w:rsidRPr="00511DD0">
              <w:rPr>
                <w:rFonts w:ascii="Times New Roman" w:hAnsi="Times New Roman"/>
                <w:szCs w:val="22"/>
              </w:rPr>
              <w:lastRenderedPageBreak/>
              <w:t>обеспечения</w:t>
            </w:r>
            <w:r w:rsidR="00511DD0" w:rsidRPr="00511DD0">
              <w:rPr>
                <w:rFonts w:ascii="Times New Roman" w:hAnsi="Times New Roman"/>
                <w:szCs w:val="22"/>
              </w:rPr>
              <w:t>, приобретение автоматизированных рабочих мест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08" w:rsidRPr="00511DD0" w:rsidRDefault="00581808" w:rsidP="00131015">
            <w:pPr>
              <w:spacing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511DD0">
              <w:rPr>
                <w:rFonts w:ascii="Times New Roman" w:hAnsi="Times New Roman"/>
                <w:szCs w:val="22"/>
              </w:rPr>
              <w:lastRenderedPageBreak/>
              <w:t>Приобретение, модернизация, обеспечение функционирование серверного и сетевого оборудования, систем хранения данных, инженерных систем серверных помещений и программного обеспечения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08" w:rsidRDefault="00581808" w:rsidP="0058180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581808" w:rsidRDefault="00581808" w:rsidP="0058180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581808" w:rsidRDefault="00581808" w:rsidP="0058180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81808" w:rsidTr="00DF0EEF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08" w:rsidRDefault="00581808" w:rsidP="00581808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08" w:rsidRPr="00131015" w:rsidRDefault="00581808" w:rsidP="0013101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1015">
              <w:rPr>
                <w:rFonts w:ascii="Times New Roman" w:hAnsi="Times New Roman"/>
                <w:sz w:val="24"/>
                <w:szCs w:val="24"/>
              </w:rPr>
              <w:t>Обеспечена информационная безопасность на основе отечественных разработок при передаче, обработке и хранении данных</w:t>
            </w:r>
          </w:p>
        </w:tc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08" w:rsidRPr="00131015" w:rsidRDefault="00581808" w:rsidP="0013101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1015">
              <w:rPr>
                <w:rFonts w:ascii="Times New Roman" w:hAnsi="Times New Roman"/>
                <w:sz w:val="24"/>
                <w:szCs w:val="24"/>
              </w:rPr>
              <w:t>Обеспечение информационной без</w:t>
            </w:r>
            <w:r w:rsidR="00511DD0" w:rsidRPr="00131015">
              <w:rPr>
                <w:rFonts w:ascii="Times New Roman" w:hAnsi="Times New Roman"/>
                <w:sz w:val="24"/>
                <w:szCs w:val="24"/>
              </w:rPr>
              <w:t>опасности информационных систем</w:t>
            </w:r>
          </w:p>
          <w:p w:rsidR="00511DD0" w:rsidRPr="00131015" w:rsidRDefault="00511DD0" w:rsidP="00131015">
            <w:pPr>
              <w:jc w:val="both"/>
              <w:rPr>
                <w:rFonts w:ascii="Times New Roman" w:hAnsi="Times New Roman"/>
              </w:rPr>
            </w:pPr>
            <w:r w:rsidRPr="00131015">
              <w:rPr>
                <w:rFonts w:ascii="Times New Roman" w:hAnsi="Times New Roman"/>
              </w:rPr>
              <w:t>Приобретение лицензированного отечественного программного обеспечения</w:t>
            </w:r>
            <w:r w:rsidR="00131015" w:rsidRPr="00131015">
              <w:rPr>
                <w:rFonts w:ascii="Times New Roman" w:hAnsi="Times New Roman"/>
              </w:rPr>
              <w:t xml:space="preserve">             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808" w:rsidRDefault="00581808" w:rsidP="0058180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581808" w:rsidRDefault="00581808" w:rsidP="0058180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691525" w:rsidRDefault="00691525">
      <w:pPr>
        <w:spacing w:line="240" w:lineRule="auto"/>
        <w:jc w:val="center"/>
        <w:rPr>
          <w:rFonts w:ascii="Times New Roman" w:hAnsi="Times New Roman"/>
        </w:rPr>
      </w:pPr>
    </w:p>
    <w:p w:rsidR="00691525" w:rsidRDefault="00F545A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5. Финансовое обеспечение муниципальной программы</w:t>
      </w:r>
    </w:p>
    <w:tbl>
      <w:tblPr>
        <w:tblW w:w="14009" w:type="dxa"/>
        <w:tblLayout w:type="fixed"/>
        <w:tblLook w:val="01E0" w:firstRow="1" w:lastRow="1" w:firstColumn="1" w:lastColumn="1" w:noHBand="0" w:noVBand="0"/>
      </w:tblPr>
      <w:tblGrid>
        <w:gridCol w:w="6185"/>
        <w:gridCol w:w="1347"/>
        <w:gridCol w:w="1233"/>
        <w:gridCol w:w="1305"/>
        <w:gridCol w:w="1417"/>
        <w:gridCol w:w="1276"/>
        <w:gridCol w:w="1246"/>
      </w:tblGrid>
      <w:tr w:rsidR="00691525" w:rsidTr="00F545AC">
        <w:trPr>
          <w:trHeight w:val="343"/>
        </w:trPr>
        <w:tc>
          <w:tcPr>
            <w:tcW w:w="6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1525" w:rsidRDefault="00F545AC">
            <w:pPr>
              <w:pStyle w:val="ConsPlusNormal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  <w:p w:rsidR="00691525" w:rsidRDefault="00691525">
            <w:pPr>
              <w:pStyle w:val="ConsPlusNormal"/>
              <w:jc w:val="center"/>
              <w:outlineLvl w:val="2"/>
              <w:rPr>
                <w:sz w:val="22"/>
              </w:rPr>
            </w:pPr>
          </w:p>
          <w:p w:rsidR="00691525" w:rsidRDefault="00691525">
            <w:pPr>
              <w:pStyle w:val="ConsPlusNormal"/>
              <w:jc w:val="center"/>
              <w:outlineLvl w:val="2"/>
              <w:rPr>
                <w:sz w:val="22"/>
              </w:rPr>
            </w:pPr>
          </w:p>
        </w:tc>
        <w:tc>
          <w:tcPr>
            <w:tcW w:w="78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Default="00F545AC">
            <w:pPr>
              <w:pStyle w:val="ConsPlusNormal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691525" w:rsidTr="00F545AC">
        <w:trPr>
          <w:trHeight w:val="348"/>
        </w:trPr>
        <w:tc>
          <w:tcPr>
            <w:tcW w:w="61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1525" w:rsidRDefault="00691525">
            <w:pPr>
              <w:pStyle w:val="ConsPlusNormal"/>
              <w:jc w:val="center"/>
              <w:outlineLvl w:val="2"/>
              <w:rPr>
                <w:sz w:val="22"/>
              </w:rPr>
            </w:pPr>
          </w:p>
        </w:tc>
        <w:tc>
          <w:tcPr>
            <w:tcW w:w="13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1525" w:rsidRDefault="00F545AC">
            <w:pPr>
              <w:pStyle w:val="ConsPlusNormal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525" w:rsidRDefault="00F545AC">
            <w:pPr>
              <w:pStyle w:val="ConsPlusNormal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2027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525" w:rsidRDefault="00F545AC">
            <w:pPr>
              <w:pStyle w:val="ConsPlusNormal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525" w:rsidRDefault="00F545AC">
            <w:pPr>
              <w:pStyle w:val="ConsPlusNormal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525" w:rsidRDefault="00691525">
            <w:pPr>
              <w:pStyle w:val="ConsPlusNormal"/>
              <w:jc w:val="center"/>
              <w:outlineLvl w:val="2"/>
              <w:rPr>
                <w:sz w:val="22"/>
              </w:rPr>
            </w:pPr>
          </w:p>
          <w:p w:rsidR="00691525" w:rsidRDefault="00F545AC">
            <w:pPr>
              <w:pStyle w:val="ConsPlusNormal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2030</w:t>
            </w:r>
          </w:p>
          <w:p w:rsidR="00691525" w:rsidRDefault="00691525">
            <w:pPr>
              <w:pStyle w:val="ConsPlusNormal"/>
              <w:jc w:val="center"/>
              <w:outlineLvl w:val="2"/>
              <w:rPr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525" w:rsidRDefault="00F545AC">
            <w:pPr>
              <w:pStyle w:val="ConsPlusNormal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</w:tr>
      <w:tr w:rsidR="00691525" w:rsidTr="00F545AC">
        <w:trPr>
          <w:trHeight w:val="359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1525" w:rsidRDefault="00F545AC">
            <w:pPr>
              <w:pStyle w:val="ConsPlusNormal"/>
              <w:jc w:val="center"/>
              <w:outlineLvl w:val="2"/>
              <w:rPr>
                <w:b/>
                <w:sz w:val="22"/>
              </w:rPr>
            </w:pPr>
            <w:r>
              <w:rPr>
                <w:b/>
                <w:sz w:val="22"/>
              </w:rPr>
              <w:t>Муниципальная программа (всего), в том числе: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525" w:rsidRPr="00131015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</w:t>
            </w:r>
            <w:r w:rsidR="00F545AC" w:rsidRPr="00131015">
              <w:rPr>
                <w:rFonts w:ascii="Times New Roman" w:hAnsi="Times New Roman"/>
                <w:b/>
                <w:szCs w:val="22"/>
              </w:rPr>
              <w:t>00,0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6F7474" w:rsidP="006F7474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150</w:t>
            </w:r>
            <w:r w:rsidR="00F545AC" w:rsidRPr="00131015">
              <w:rPr>
                <w:rFonts w:ascii="Times New Roman" w:hAnsi="Times New Roman"/>
                <w:b/>
                <w:szCs w:val="22"/>
              </w:rPr>
              <w:t>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="00F545AC" w:rsidRPr="00131015">
              <w:rPr>
                <w:rFonts w:ascii="Times New Roman" w:hAnsi="Times New Roman"/>
                <w:b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="00F545AC" w:rsidRPr="00131015">
              <w:rPr>
                <w:rFonts w:ascii="Times New Roman" w:hAnsi="Times New Roman"/>
                <w:b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="00F545AC" w:rsidRPr="00131015">
              <w:rPr>
                <w:rFonts w:ascii="Times New Roman" w:hAnsi="Times New Roman"/>
                <w:b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6F7474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F545AC" w:rsidRPr="00131015">
              <w:rPr>
                <w:b/>
                <w:sz w:val="22"/>
                <w:szCs w:val="22"/>
              </w:rPr>
              <w:t>00,0</w:t>
            </w:r>
          </w:p>
        </w:tc>
      </w:tr>
      <w:tr w:rsidR="00691525" w:rsidTr="00F545AC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1525" w:rsidRDefault="00F545AC">
            <w:pPr>
              <w:pStyle w:val="ConsPlusNormal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525" w:rsidRPr="00131015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31015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31015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31015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31015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31015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31015">
              <w:rPr>
                <w:b/>
                <w:sz w:val="22"/>
                <w:szCs w:val="22"/>
              </w:rPr>
              <w:t>0,0</w:t>
            </w:r>
          </w:p>
        </w:tc>
      </w:tr>
      <w:tr w:rsidR="00691525" w:rsidTr="00F545AC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1525" w:rsidRDefault="00F545AC">
            <w:pPr>
              <w:pStyle w:val="ConsPlusNormal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525" w:rsidRPr="00131015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31015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31015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31015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31015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31015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F545AC">
            <w:pPr>
              <w:pStyle w:val="ConsPlusNormal"/>
              <w:jc w:val="center"/>
              <w:outlineLvl w:val="2"/>
              <w:rPr>
                <w:b/>
                <w:sz w:val="22"/>
                <w:szCs w:val="22"/>
              </w:rPr>
            </w:pPr>
            <w:r w:rsidRPr="00131015">
              <w:rPr>
                <w:b/>
                <w:sz w:val="22"/>
                <w:szCs w:val="22"/>
              </w:rPr>
              <w:t>0,0</w:t>
            </w:r>
          </w:p>
        </w:tc>
      </w:tr>
      <w:tr w:rsidR="00691525" w:rsidTr="00F545AC">
        <w:trPr>
          <w:trHeight w:val="218"/>
        </w:trPr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1525" w:rsidRDefault="00F545AC">
            <w:pPr>
              <w:pStyle w:val="ConsPlusNormal"/>
              <w:jc w:val="center"/>
              <w:outlineLvl w:val="2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525" w:rsidRPr="00131015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3</w:t>
            </w:r>
            <w:r w:rsidR="00F545AC" w:rsidRPr="00131015">
              <w:rPr>
                <w:rFonts w:ascii="Times New Roman" w:hAnsi="Times New Roman"/>
                <w:b/>
                <w:szCs w:val="22"/>
              </w:rPr>
              <w:t>00,0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6F7474" w:rsidP="006F7474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="00F545AC" w:rsidRPr="00131015">
              <w:rPr>
                <w:rFonts w:ascii="Times New Roman" w:hAnsi="Times New Roman"/>
                <w:b/>
                <w:szCs w:val="22"/>
              </w:rPr>
              <w:t>0,0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="00F545AC" w:rsidRPr="00131015">
              <w:rPr>
                <w:rFonts w:ascii="Times New Roman" w:hAnsi="Times New Roman"/>
                <w:b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="00F545AC" w:rsidRPr="00131015">
              <w:rPr>
                <w:rFonts w:ascii="Times New Roman" w:hAnsi="Times New Roman"/>
                <w:b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6F7474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15</w:t>
            </w:r>
            <w:r w:rsidR="00F545AC" w:rsidRPr="00131015">
              <w:rPr>
                <w:rFonts w:ascii="Times New Roman" w:hAnsi="Times New Roman"/>
                <w:b/>
                <w:szCs w:val="22"/>
              </w:rPr>
              <w:t>0,0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525" w:rsidRPr="00131015" w:rsidRDefault="006F7474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F545AC" w:rsidRPr="00131015">
              <w:rPr>
                <w:b/>
                <w:sz w:val="22"/>
                <w:szCs w:val="22"/>
              </w:rPr>
              <w:t>00,0</w:t>
            </w:r>
          </w:p>
        </w:tc>
      </w:tr>
    </w:tbl>
    <w:p w:rsidR="00691525" w:rsidRDefault="00691525">
      <w:pPr>
        <w:spacing w:line="240" w:lineRule="auto"/>
        <w:jc w:val="center"/>
      </w:pPr>
    </w:p>
    <w:p w:rsidR="00691525" w:rsidRDefault="00691525">
      <w:pPr>
        <w:spacing w:line="240" w:lineRule="auto"/>
        <w:jc w:val="center"/>
      </w:pPr>
    </w:p>
    <w:p w:rsidR="00691525" w:rsidRDefault="00691525">
      <w:pPr>
        <w:pStyle w:val="ConsPlusNormal"/>
        <w:jc w:val="center"/>
        <w:outlineLvl w:val="2"/>
        <w:rPr>
          <w:sz w:val="22"/>
        </w:rPr>
      </w:pPr>
    </w:p>
    <w:p w:rsidR="00691525" w:rsidRDefault="00691525"/>
    <w:sectPr w:rsidR="00691525" w:rsidSect="00511DD0">
      <w:pgSz w:w="16838" w:h="11906" w:orient="landscape" w:code="9"/>
      <w:pgMar w:top="709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25"/>
    <w:rsid w:val="000B3AE2"/>
    <w:rsid w:val="00131015"/>
    <w:rsid w:val="00327DFF"/>
    <w:rsid w:val="00362BB5"/>
    <w:rsid w:val="00511DD0"/>
    <w:rsid w:val="00581808"/>
    <w:rsid w:val="00691525"/>
    <w:rsid w:val="006F7474"/>
    <w:rsid w:val="00C307AE"/>
    <w:rsid w:val="00CD3160"/>
    <w:rsid w:val="00DF0EEF"/>
    <w:rsid w:val="00E118EC"/>
    <w:rsid w:val="00E21F93"/>
    <w:rsid w:val="00F135B7"/>
    <w:rsid w:val="00F25362"/>
    <w:rsid w:val="00F5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147D6-F693-49A1-BC66-AD5D93FF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Times New Roman" w:hAnsi="Times New Roman"/>
      <w:sz w:val="28"/>
    </w:rPr>
  </w:style>
  <w:style w:type="paragraph" w:styleId="a3">
    <w:name w:val="List Paragraph"/>
    <w:basedOn w:val="a"/>
    <w:qFormat/>
    <w:pPr>
      <w:spacing w:after="0" w:line="360" w:lineRule="atLeast"/>
      <w:ind w:left="720"/>
      <w:contextualSpacing/>
      <w:jc w:val="both"/>
    </w:pPr>
    <w:rPr>
      <w:rFonts w:ascii="Times New Roman" w:hAnsi="Times New Roman"/>
      <w:sz w:val="28"/>
    </w:rPr>
  </w:style>
  <w:style w:type="paragraph" w:styleId="a4">
    <w:name w:val="footnote text"/>
    <w:basedOn w:val="a"/>
    <w:link w:val="a5"/>
    <w:pPr>
      <w:spacing w:after="160" w:line="259" w:lineRule="auto"/>
    </w:pPr>
    <w:rPr>
      <w:sz w:val="20"/>
    </w:rPr>
  </w:style>
  <w:style w:type="paragraph" w:styleId="a6">
    <w:name w:val="annotation text"/>
    <w:basedOn w:val="a"/>
    <w:link w:val="a7"/>
    <w:semiHidden/>
    <w:pPr>
      <w:spacing w:line="240" w:lineRule="auto"/>
    </w:pPr>
    <w:rPr>
      <w:sz w:val="20"/>
    </w:rPr>
  </w:style>
  <w:style w:type="paragraph" w:styleId="a8">
    <w:name w:val="annotation subject"/>
    <w:basedOn w:val="a6"/>
    <w:next w:val="a6"/>
    <w:link w:val="a9"/>
    <w:semiHidden/>
    <w:rPr>
      <w:b/>
    </w:rPr>
  </w:style>
  <w:style w:type="paragraph" w:styleId="aa">
    <w:name w:val="Balloon Text"/>
    <w:basedOn w:val="a"/>
    <w:link w:val="ab"/>
    <w:semiHidden/>
    <w:pPr>
      <w:spacing w:after="0" w:line="240" w:lineRule="auto"/>
    </w:pPr>
    <w:rPr>
      <w:rFonts w:ascii="Tahoma" w:hAnsi="Tahoma"/>
      <w:sz w:val="16"/>
    </w:rPr>
  </w:style>
  <w:style w:type="character" w:styleId="ac">
    <w:name w:val="line number"/>
    <w:basedOn w:val="a0"/>
    <w:semiHidden/>
  </w:style>
  <w:style w:type="character" w:styleId="ad">
    <w:name w:val="Hyperlink"/>
    <w:rPr>
      <w:color w:val="0000FF"/>
      <w:u w:val="single"/>
    </w:rPr>
  </w:style>
  <w:style w:type="character" w:customStyle="1" w:styleId="a5">
    <w:name w:val="Текст сноски Знак"/>
    <w:basedOn w:val="a0"/>
    <w:link w:val="a4"/>
    <w:rPr>
      <w:sz w:val="20"/>
    </w:rPr>
  </w:style>
  <w:style w:type="character" w:customStyle="1" w:styleId="ConsPlusNormal0">
    <w:name w:val="ConsPlusNormal Знак"/>
    <w:basedOn w:val="a0"/>
    <w:link w:val="ConsPlusNormal"/>
    <w:rPr>
      <w:rFonts w:ascii="Times New Roman" w:hAnsi="Times New Roman"/>
      <w:sz w:val="28"/>
    </w:rPr>
  </w:style>
  <w:style w:type="character" w:styleId="ae">
    <w:name w:val="annotation reference"/>
    <w:basedOn w:val="a0"/>
    <w:semiHidden/>
    <w:rPr>
      <w:sz w:val="16"/>
    </w:rPr>
  </w:style>
  <w:style w:type="character" w:customStyle="1" w:styleId="a7">
    <w:name w:val="Текст примечания Знак"/>
    <w:basedOn w:val="a0"/>
    <w:link w:val="a6"/>
    <w:semiHidden/>
    <w:rPr>
      <w:sz w:val="20"/>
    </w:rPr>
  </w:style>
  <w:style w:type="character" w:customStyle="1" w:styleId="a9">
    <w:name w:val="Тема примечания Знак"/>
    <w:basedOn w:val="a7"/>
    <w:link w:val="a8"/>
    <w:semiHidden/>
    <w:rPr>
      <w:b/>
      <w:sz w:val="20"/>
    </w:rPr>
  </w:style>
  <w:style w:type="character" w:customStyle="1" w:styleId="ab">
    <w:name w:val="Текст выноски Знак"/>
    <w:basedOn w:val="a0"/>
    <w:link w:val="aa"/>
    <w:semiHidden/>
    <w:rPr>
      <w:rFonts w:ascii="Tahoma" w:hAnsi="Tahoma"/>
      <w:sz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В.В.</dc:creator>
  <cp:lastModifiedBy>Козлова В.В.</cp:lastModifiedBy>
  <cp:revision>6</cp:revision>
  <cp:lastPrinted>2026-01-14T09:36:00Z</cp:lastPrinted>
  <dcterms:created xsi:type="dcterms:W3CDTF">2025-11-28T06:29:00Z</dcterms:created>
  <dcterms:modified xsi:type="dcterms:W3CDTF">2026-01-14T09:36:00Z</dcterms:modified>
</cp:coreProperties>
</file>