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2A861" w14:textId="77777777" w:rsidR="00C96E19" w:rsidRPr="00996EE2" w:rsidRDefault="00C96E19" w:rsidP="00C96E19">
      <w:pPr>
        <w:pStyle w:val="ConsPlusNormal"/>
        <w:jc w:val="right"/>
        <w:rPr>
          <w:sz w:val="24"/>
          <w:szCs w:val="24"/>
        </w:rPr>
      </w:pPr>
      <w:r w:rsidRPr="00996EE2">
        <w:rPr>
          <w:sz w:val="24"/>
          <w:szCs w:val="24"/>
        </w:rPr>
        <w:t>УТВЕРЖДЕН</w:t>
      </w:r>
    </w:p>
    <w:p w14:paraId="51128886" w14:textId="77777777" w:rsidR="00C96E19" w:rsidRPr="00996EE2" w:rsidRDefault="00C96E19" w:rsidP="00C96E19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протоколом </w:t>
      </w:r>
      <w:r w:rsidRPr="00996EE2">
        <w:rPr>
          <w:sz w:val="24"/>
          <w:szCs w:val="24"/>
        </w:rPr>
        <w:t>управляющего совета</w:t>
      </w:r>
    </w:p>
    <w:p w14:paraId="4F0C5D1D" w14:textId="0F23CBD4" w:rsidR="00C96E19" w:rsidRPr="00996EE2" w:rsidRDefault="00C96E19" w:rsidP="006808CB">
      <w:pPr>
        <w:pStyle w:val="ConsPlusNormal"/>
        <w:ind w:left="10620" w:firstLine="579"/>
        <w:jc w:val="center"/>
        <w:rPr>
          <w:sz w:val="24"/>
          <w:szCs w:val="24"/>
        </w:rPr>
      </w:pPr>
      <w:r w:rsidRPr="00996EE2">
        <w:rPr>
          <w:sz w:val="24"/>
          <w:szCs w:val="24"/>
        </w:rPr>
        <w:t xml:space="preserve">от </w:t>
      </w:r>
      <w:r w:rsidR="006808CB">
        <w:rPr>
          <w:sz w:val="24"/>
          <w:szCs w:val="24"/>
        </w:rPr>
        <w:t>«13» января 2026 года</w:t>
      </w:r>
      <w:r w:rsidRPr="00996EE2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6808CB">
        <w:rPr>
          <w:sz w:val="24"/>
          <w:szCs w:val="24"/>
        </w:rPr>
        <w:t xml:space="preserve"> 2</w:t>
      </w:r>
    </w:p>
    <w:p w14:paraId="285CF29C" w14:textId="77777777" w:rsidR="00894682" w:rsidRDefault="00894682" w:rsidP="00C96E19">
      <w:pPr>
        <w:pStyle w:val="ConsPlusNormal"/>
        <w:jc w:val="center"/>
        <w:rPr>
          <w:sz w:val="24"/>
          <w:szCs w:val="24"/>
        </w:rPr>
      </w:pPr>
    </w:p>
    <w:p w14:paraId="10D412AE" w14:textId="77777777" w:rsidR="00C96E19" w:rsidRPr="00996EE2" w:rsidRDefault="00C96E19" w:rsidP="00C96E19">
      <w:pPr>
        <w:pStyle w:val="ConsPlusNormal"/>
        <w:jc w:val="center"/>
        <w:rPr>
          <w:sz w:val="24"/>
          <w:szCs w:val="24"/>
        </w:rPr>
      </w:pPr>
      <w:r w:rsidRPr="00996EE2">
        <w:rPr>
          <w:sz w:val="24"/>
          <w:szCs w:val="24"/>
        </w:rPr>
        <w:t xml:space="preserve">ПАСПОРТ </w:t>
      </w:r>
    </w:p>
    <w:p w14:paraId="32DD660B" w14:textId="302174A7" w:rsidR="00894682" w:rsidRPr="00894682" w:rsidRDefault="00894682" w:rsidP="00894682">
      <w:pPr>
        <w:pStyle w:val="ConsPlusNormal"/>
        <w:jc w:val="center"/>
        <w:outlineLvl w:val="2"/>
        <w:rPr>
          <w:sz w:val="24"/>
          <w:szCs w:val="24"/>
        </w:rPr>
      </w:pPr>
      <w:r w:rsidRPr="00894682">
        <w:rPr>
          <w:sz w:val="24"/>
          <w:szCs w:val="24"/>
        </w:rPr>
        <w:t xml:space="preserve">муниципальной программы </w:t>
      </w:r>
      <w:r w:rsidR="009D24FB">
        <w:rPr>
          <w:sz w:val="24"/>
          <w:szCs w:val="24"/>
        </w:rPr>
        <w:t>Марёв</w:t>
      </w:r>
      <w:r w:rsidR="00220E5E">
        <w:rPr>
          <w:sz w:val="24"/>
          <w:szCs w:val="24"/>
        </w:rPr>
        <w:t xml:space="preserve">ского </w:t>
      </w:r>
      <w:r w:rsidRPr="00894682">
        <w:rPr>
          <w:sz w:val="24"/>
          <w:szCs w:val="24"/>
        </w:rPr>
        <w:t>муниципального округа Новгородской области</w:t>
      </w:r>
    </w:p>
    <w:p w14:paraId="72A07CC0" w14:textId="3797232C" w:rsidR="00894682" w:rsidRDefault="00772A4C" w:rsidP="00894682">
      <w:pPr>
        <w:pStyle w:val="ConsPlusNormal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«</w:t>
      </w:r>
      <w:r w:rsidR="00894682" w:rsidRPr="00894682">
        <w:rPr>
          <w:sz w:val="24"/>
          <w:szCs w:val="24"/>
        </w:rPr>
        <w:t xml:space="preserve">Обеспечение экономического развития </w:t>
      </w:r>
      <w:r w:rsidR="008F392A" w:rsidRPr="008F392A">
        <w:rPr>
          <w:sz w:val="24"/>
          <w:szCs w:val="24"/>
        </w:rPr>
        <w:t>Марёвского</w:t>
      </w:r>
      <w:r w:rsidR="00220E5E">
        <w:rPr>
          <w:sz w:val="24"/>
          <w:szCs w:val="24"/>
        </w:rPr>
        <w:t xml:space="preserve"> </w:t>
      </w:r>
      <w:r w:rsidR="00894682" w:rsidRPr="00894682">
        <w:rPr>
          <w:sz w:val="24"/>
          <w:szCs w:val="24"/>
        </w:rPr>
        <w:t>муниципального округа»</w:t>
      </w:r>
    </w:p>
    <w:p w14:paraId="11DEB9E7" w14:textId="77777777" w:rsidR="00894682" w:rsidRPr="00894682" w:rsidRDefault="00894682" w:rsidP="00894682">
      <w:pPr>
        <w:pStyle w:val="ConsPlusNormal"/>
        <w:jc w:val="center"/>
        <w:outlineLvl w:val="2"/>
        <w:rPr>
          <w:sz w:val="24"/>
          <w:szCs w:val="24"/>
        </w:rPr>
      </w:pPr>
    </w:p>
    <w:p w14:paraId="288E98FA" w14:textId="77777777" w:rsidR="00C96E19" w:rsidRPr="00996EE2" w:rsidRDefault="00C96E19" w:rsidP="00C96E19">
      <w:pPr>
        <w:pStyle w:val="ConsPlusNormal"/>
        <w:jc w:val="center"/>
        <w:outlineLvl w:val="2"/>
        <w:rPr>
          <w:sz w:val="24"/>
          <w:szCs w:val="24"/>
        </w:rPr>
      </w:pPr>
      <w:r w:rsidRPr="00996EE2">
        <w:rPr>
          <w:sz w:val="24"/>
          <w:szCs w:val="24"/>
        </w:rPr>
        <w:t>1. Основные положения</w:t>
      </w: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7796"/>
      </w:tblGrid>
      <w:tr w:rsidR="00C96E19" w:rsidRPr="00996EE2" w14:paraId="2D2175DD" w14:textId="77777777" w:rsidTr="004F1AAA">
        <w:tc>
          <w:tcPr>
            <w:tcW w:w="6725" w:type="dxa"/>
            <w:vAlign w:val="center"/>
          </w:tcPr>
          <w:p w14:paraId="018F824B" w14:textId="0DA0F803" w:rsidR="00C96E19" w:rsidRPr="00996EE2" w:rsidRDefault="00C96E19" w:rsidP="007259F3">
            <w:pPr>
              <w:pStyle w:val="ConsPlusNormal"/>
              <w:rPr>
                <w:sz w:val="24"/>
                <w:szCs w:val="24"/>
              </w:rPr>
            </w:pPr>
            <w:r w:rsidRPr="00996EE2"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>муниципальной</w:t>
            </w:r>
            <w:r w:rsidRPr="00996EE2">
              <w:rPr>
                <w:sz w:val="24"/>
                <w:szCs w:val="24"/>
              </w:rPr>
              <w:t xml:space="preserve"> программы </w:t>
            </w:r>
            <w:r w:rsidR="008F392A" w:rsidRPr="008F392A">
              <w:rPr>
                <w:sz w:val="24"/>
                <w:szCs w:val="24"/>
              </w:rPr>
              <w:t xml:space="preserve">Марёвского </w:t>
            </w:r>
            <w:r w:rsidRPr="0094437C">
              <w:rPr>
                <w:sz w:val="24"/>
                <w:szCs w:val="24"/>
              </w:rPr>
              <w:t xml:space="preserve">муниципального </w:t>
            </w:r>
            <w:r w:rsidR="004F1AAA">
              <w:rPr>
                <w:sz w:val="24"/>
                <w:szCs w:val="24"/>
              </w:rPr>
              <w:t>округа</w:t>
            </w:r>
            <w:r w:rsidRPr="004F1AAA">
              <w:rPr>
                <w:sz w:val="24"/>
                <w:szCs w:val="24"/>
              </w:rPr>
              <w:t xml:space="preserve"> Новгородской области</w:t>
            </w:r>
          </w:p>
        </w:tc>
        <w:tc>
          <w:tcPr>
            <w:tcW w:w="7796" w:type="dxa"/>
            <w:vAlign w:val="center"/>
          </w:tcPr>
          <w:p w14:paraId="7986380E" w14:textId="48C0B55C" w:rsidR="00C96E19" w:rsidRPr="009C4ABE" w:rsidRDefault="00F346E0" w:rsidP="00220E5E">
            <w:pPr>
              <w:pStyle w:val="ConsPlusNormal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Рекечинский</w:t>
            </w:r>
            <w:proofErr w:type="spellEnd"/>
            <w:r>
              <w:rPr>
                <w:sz w:val="24"/>
                <w:szCs w:val="24"/>
              </w:rPr>
              <w:t xml:space="preserve"> Илья Андреевич</w:t>
            </w:r>
            <w:r w:rsidR="004F1AA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первый </w:t>
            </w:r>
            <w:r w:rsidR="004F1AAA" w:rsidRPr="00550196">
              <w:rPr>
                <w:sz w:val="24"/>
              </w:rPr>
              <w:t xml:space="preserve">заместитель Главы </w:t>
            </w:r>
            <w:r w:rsidR="008F392A">
              <w:rPr>
                <w:sz w:val="24"/>
              </w:rPr>
              <w:t>А</w:t>
            </w:r>
            <w:r w:rsidR="004F1AAA" w:rsidRPr="00550196">
              <w:rPr>
                <w:sz w:val="24"/>
              </w:rPr>
              <w:t xml:space="preserve">дминистрации </w:t>
            </w:r>
            <w:r w:rsidR="008F392A" w:rsidRPr="008F392A">
              <w:rPr>
                <w:sz w:val="24"/>
              </w:rPr>
              <w:t xml:space="preserve">Марёвского </w:t>
            </w:r>
            <w:r w:rsidR="004F1AAA" w:rsidRPr="00550196">
              <w:rPr>
                <w:sz w:val="24"/>
              </w:rPr>
              <w:t xml:space="preserve">муниципального </w:t>
            </w:r>
            <w:r w:rsidR="00220E5E">
              <w:rPr>
                <w:sz w:val="24"/>
              </w:rPr>
              <w:t>округа</w:t>
            </w:r>
            <w:r w:rsidR="004F1AAA" w:rsidRPr="00550196">
              <w:rPr>
                <w:sz w:val="24"/>
              </w:rPr>
              <w:t xml:space="preserve"> </w:t>
            </w:r>
          </w:p>
        </w:tc>
      </w:tr>
      <w:tr w:rsidR="00C96E19" w:rsidRPr="00AF3E65" w14:paraId="4FDF1193" w14:textId="77777777" w:rsidTr="004F1AAA">
        <w:tc>
          <w:tcPr>
            <w:tcW w:w="6725" w:type="dxa"/>
            <w:vAlign w:val="center"/>
          </w:tcPr>
          <w:p w14:paraId="77B35934" w14:textId="7D841C8D" w:rsidR="00C96E19" w:rsidRPr="00AF3E65" w:rsidRDefault="00C96E19" w:rsidP="007259F3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 w:rsidR="008F392A" w:rsidRPr="008F392A">
              <w:rPr>
                <w:sz w:val="24"/>
                <w:szCs w:val="24"/>
              </w:rPr>
              <w:t>Марёвского</w:t>
            </w:r>
            <w:r w:rsidR="007259F3">
              <w:rPr>
                <w:sz w:val="24"/>
                <w:szCs w:val="24"/>
              </w:rPr>
              <w:t xml:space="preserve"> </w:t>
            </w:r>
            <w:r w:rsidRPr="0094437C">
              <w:rPr>
                <w:sz w:val="24"/>
                <w:szCs w:val="24"/>
              </w:rPr>
              <w:t xml:space="preserve">муниципального </w:t>
            </w:r>
            <w:r w:rsidRPr="00B56917">
              <w:rPr>
                <w:sz w:val="24"/>
                <w:szCs w:val="24"/>
              </w:rPr>
              <w:t>округа</w:t>
            </w:r>
            <w:r w:rsidR="00106E3C">
              <w:rPr>
                <w:sz w:val="24"/>
                <w:szCs w:val="24"/>
              </w:rPr>
              <w:t xml:space="preserve"> </w:t>
            </w:r>
            <w:r w:rsidRPr="004F1AAA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796" w:type="dxa"/>
            <w:vAlign w:val="center"/>
          </w:tcPr>
          <w:p w14:paraId="36720964" w14:textId="1E808F0F" w:rsidR="00C96E19" w:rsidRPr="00AF3E65" w:rsidRDefault="008F392A" w:rsidP="00220E5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Елена Викторовна</w:t>
            </w:r>
            <w:r w:rsidR="004F1AA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заведующий отделом по</w:t>
            </w:r>
            <w:r w:rsidR="004F1AAA" w:rsidRPr="00550196">
              <w:rPr>
                <w:sz w:val="24"/>
              </w:rPr>
              <w:t xml:space="preserve"> экономи</w:t>
            </w:r>
            <w:r>
              <w:rPr>
                <w:sz w:val="24"/>
              </w:rPr>
              <w:t>ческому развитию</w:t>
            </w:r>
            <w:r w:rsidR="004F1AAA" w:rsidRPr="00550196">
              <w:rPr>
                <w:sz w:val="24"/>
              </w:rPr>
              <w:t xml:space="preserve"> Администрации </w:t>
            </w:r>
            <w:r>
              <w:rPr>
                <w:sz w:val="24"/>
                <w:szCs w:val="24"/>
              </w:rPr>
              <w:t>Марёвского</w:t>
            </w:r>
            <w:r w:rsidRPr="00550196">
              <w:rPr>
                <w:sz w:val="24"/>
              </w:rPr>
              <w:t xml:space="preserve"> </w:t>
            </w:r>
            <w:r w:rsidR="004F1AAA" w:rsidRPr="00550196">
              <w:rPr>
                <w:sz w:val="24"/>
              </w:rPr>
              <w:t xml:space="preserve">муниципального </w:t>
            </w:r>
            <w:r w:rsidR="00220E5E">
              <w:rPr>
                <w:sz w:val="24"/>
              </w:rPr>
              <w:t>округа</w:t>
            </w:r>
            <w:r w:rsidR="004F1AAA" w:rsidRPr="00550196">
              <w:rPr>
                <w:sz w:val="24"/>
              </w:rPr>
              <w:t>, ответственный исполнитель</w:t>
            </w:r>
          </w:p>
        </w:tc>
      </w:tr>
      <w:tr w:rsidR="00C96E19" w:rsidRPr="00AF3E65" w14:paraId="4BDC1A92" w14:textId="77777777" w:rsidTr="004F1AAA">
        <w:tc>
          <w:tcPr>
            <w:tcW w:w="6725" w:type="dxa"/>
            <w:vAlign w:val="center"/>
          </w:tcPr>
          <w:p w14:paraId="3BB222D9" w14:textId="77777777" w:rsidR="00C96E19" w:rsidRPr="00AF3E65" w:rsidRDefault="00C96E19" w:rsidP="00C96E19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7796" w:type="dxa"/>
            <w:vAlign w:val="center"/>
          </w:tcPr>
          <w:p w14:paraId="750B417C" w14:textId="61739A0F" w:rsidR="00C96E19" w:rsidRPr="009B5BD8" w:rsidRDefault="004F1AAA" w:rsidP="004F1AA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</w:t>
            </w:r>
            <w:r w:rsidR="009B5BD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2030</w:t>
            </w:r>
            <w:r w:rsidR="009B5BD8">
              <w:rPr>
                <w:sz w:val="24"/>
                <w:szCs w:val="24"/>
                <w:lang w:val="en-US"/>
              </w:rPr>
              <w:t xml:space="preserve"> </w:t>
            </w:r>
            <w:r w:rsidR="009B5BD8">
              <w:rPr>
                <w:sz w:val="24"/>
                <w:szCs w:val="24"/>
              </w:rPr>
              <w:t>гг.</w:t>
            </w:r>
          </w:p>
        </w:tc>
      </w:tr>
      <w:tr w:rsidR="00C96E19" w:rsidRPr="00AF3E65" w14:paraId="5D03BB30" w14:textId="77777777" w:rsidTr="004F1AAA">
        <w:tc>
          <w:tcPr>
            <w:tcW w:w="6725" w:type="dxa"/>
            <w:vAlign w:val="center"/>
          </w:tcPr>
          <w:p w14:paraId="55F43BDD" w14:textId="321FC4C1" w:rsidR="00C96E19" w:rsidRPr="00AF3E65" w:rsidRDefault="00C96E19" w:rsidP="007259F3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Цели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 w:rsidR="008F392A" w:rsidRPr="008F392A">
              <w:rPr>
                <w:sz w:val="24"/>
                <w:szCs w:val="24"/>
              </w:rPr>
              <w:t xml:space="preserve">Марёвского </w:t>
            </w:r>
            <w:r w:rsidRPr="00EB4934">
              <w:rPr>
                <w:sz w:val="24"/>
                <w:szCs w:val="24"/>
              </w:rPr>
              <w:t xml:space="preserve">муниципального </w:t>
            </w:r>
            <w:r w:rsidRPr="00B56917">
              <w:rPr>
                <w:sz w:val="24"/>
                <w:szCs w:val="24"/>
              </w:rPr>
              <w:t>округа</w:t>
            </w:r>
            <w:r w:rsidR="007259F3">
              <w:rPr>
                <w:sz w:val="24"/>
                <w:szCs w:val="24"/>
              </w:rPr>
              <w:t xml:space="preserve"> </w:t>
            </w:r>
            <w:r w:rsidRPr="00AF3E65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796" w:type="dxa"/>
            <w:vAlign w:val="center"/>
          </w:tcPr>
          <w:p w14:paraId="15A96B8C" w14:textId="77777777" w:rsidR="002C317B" w:rsidRPr="002C317B" w:rsidRDefault="004E3FBF" w:rsidP="002C317B">
            <w:pPr>
              <w:pStyle w:val="ConsPlusNormal"/>
              <w:spacing w:before="120"/>
              <w:rPr>
                <w:sz w:val="24"/>
                <w:szCs w:val="24"/>
              </w:rPr>
            </w:pPr>
            <w:r w:rsidRPr="004E3FBF">
              <w:rPr>
                <w:sz w:val="24"/>
                <w:szCs w:val="24"/>
              </w:rPr>
              <w:t>создание условий для развития и поддержки субъектов малого и среднего предпринимательства и самозанятых граждан, зафиксировавших свой статус, с учетом введения специального налогового режима «Налог на профессиональный доход»</w:t>
            </w:r>
            <w:r w:rsidR="002C317B" w:rsidRPr="002C317B">
              <w:rPr>
                <w:sz w:val="24"/>
                <w:szCs w:val="24"/>
              </w:rPr>
              <w:t>;</w:t>
            </w:r>
          </w:p>
          <w:p w14:paraId="1F8FA0AB" w14:textId="77777777" w:rsidR="002C317B" w:rsidRPr="002C317B" w:rsidRDefault="002C317B" w:rsidP="002C317B">
            <w:pPr>
              <w:pStyle w:val="ConsPlusNormal"/>
              <w:spacing w:before="120"/>
              <w:rPr>
                <w:sz w:val="24"/>
                <w:szCs w:val="24"/>
              </w:rPr>
            </w:pPr>
            <w:r w:rsidRPr="002C317B">
              <w:rPr>
                <w:sz w:val="24"/>
                <w:szCs w:val="24"/>
              </w:rPr>
              <w:t>создание условий для улучшения инвестиционной привлекательности муниципального округа;</w:t>
            </w:r>
          </w:p>
          <w:p w14:paraId="539B3573" w14:textId="28F6ECD1" w:rsidR="00411811" w:rsidRPr="00411811" w:rsidRDefault="00696CED" w:rsidP="00411811">
            <w:pPr>
              <w:pStyle w:val="ConsPlusNormal"/>
              <w:spacing w:before="120"/>
              <w:rPr>
                <w:sz w:val="24"/>
                <w:szCs w:val="24"/>
              </w:rPr>
            </w:pPr>
            <w:r w:rsidRPr="002C317B">
              <w:rPr>
                <w:sz w:val="24"/>
                <w:szCs w:val="24"/>
              </w:rPr>
              <w:t>создание условий для развития торговой деятельности</w:t>
            </w:r>
            <w:r>
              <w:rPr>
                <w:sz w:val="24"/>
                <w:szCs w:val="24"/>
              </w:rPr>
              <w:t xml:space="preserve">, </w:t>
            </w:r>
            <w:r w:rsidR="00411811" w:rsidRPr="00411811">
              <w:rPr>
                <w:sz w:val="24"/>
                <w:szCs w:val="24"/>
              </w:rPr>
              <w:t xml:space="preserve">обеспечения прав потребителей, </w:t>
            </w:r>
            <w:r w:rsidRPr="00411811">
              <w:rPr>
                <w:sz w:val="24"/>
                <w:szCs w:val="24"/>
              </w:rPr>
              <w:t>повыше</w:t>
            </w:r>
            <w:r>
              <w:rPr>
                <w:sz w:val="24"/>
                <w:szCs w:val="24"/>
              </w:rPr>
              <w:t>ния уд</w:t>
            </w:r>
            <w:r w:rsidRPr="002C317B">
              <w:rPr>
                <w:sz w:val="24"/>
                <w:szCs w:val="24"/>
              </w:rPr>
              <w:t xml:space="preserve">овлетворенности участников </w:t>
            </w:r>
            <w:r>
              <w:rPr>
                <w:sz w:val="24"/>
                <w:szCs w:val="24"/>
              </w:rPr>
              <w:t>и</w:t>
            </w:r>
            <w:r w:rsidR="00411811">
              <w:rPr>
                <w:sz w:val="24"/>
                <w:szCs w:val="24"/>
              </w:rPr>
              <w:t xml:space="preserve"> ф</w:t>
            </w:r>
            <w:r w:rsidRPr="002C317B">
              <w:rPr>
                <w:sz w:val="24"/>
                <w:szCs w:val="24"/>
              </w:rPr>
              <w:t xml:space="preserve">ормирования конкурентной среды для </w:t>
            </w:r>
            <w:r>
              <w:rPr>
                <w:sz w:val="24"/>
                <w:szCs w:val="24"/>
              </w:rPr>
              <w:t xml:space="preserve">устойчивого роста </w:t>
            </w:r>
            <w:r w:rsidRPr="002C317B">
              <w:rPr>
                <w:sz w:val="24"/>
                <w:szCs w:val="24"/>
              </w:rPr>
              <w:t>субъектов торговой деятельности</w:t>
            </w:r>
            <w:r w:rsidR="00411811">
              <w:rPr>
                <w:sz w:val="24"/>
                <w:szCs w:val="24"/>
              </w:rPr>
              <w:t xml:space="preserve">; </w:t>
            </w:r>
          </w:p>
          <w:p w14:paraId="478C9CEB" w14:textId="77777777" w:rsidR="000873E9" w:rsidRPr="006C7E55" w:rsidRDefault="000873E9" w:rsidP="00671542">
            <w:pPr>
              <w:pStyle w:val="ConsPlusNormal"/>
              <w:spacing w:before="120"/>
              <w:rPr>
                <w:sz w:val="24"/>
                <w:szCs w:val="24"/>
              </w:rPr>
            </w:pPr>
            <w:r w:rsidRPr="006C7E55">
              <w:rPr>
                <w:sz w:val="24"/>
                <w:szCs w:val="24"/>
              </w:rPr>
              <w:t>создание условий для развития туристской деятельности</w:t>
            </w:r>
            <w:r w:rsidR="009D00E1" w:rsidRPr="006C7E55">
              <w:rPr>
                <w:sz w:val="24"/>
                <w:szCs w:val="24"/>
              </w:rPr>
              <w:t>;</w:t>
            </w:r>
          </w:p>
          <w:p w14:paraId="64138C8C" w14:textId="6A01C6B1" w:rsidR="0038188E" w:rsidRPr="00AF3E65" w:rsidRDefault="0038188E" w:rsidP="00671542">
            <w:pPr>
              <w:pStyle w:val="ConsPlusNormal"/>
              <w:spacing w:before="120"/>
              <w:rPr>
                <w:sz w:val="24"/>
                <w:szCs w:val="24"/>
              </w:rPr>
            </w:pPr>
            <w:r w:rsidRPr="006C7E55">
              <w:rPr>
                <w:sz w:val="24"/>
                <w:szCs w:val="24"/>
              </w:rPr>
              <w:t>создание условий для развития сельского хозяйства</w:t>
            </w:r>
          </w:p>
        </w:tc>
      </w:tr>
      <w:tr w:rsidR="00C96E19" w:rsidRPr="00AF3E65" w14:paraId="4266FF83" w14:textId="77777777" w:rsidTr="004F1AAA">
        <w:tc>
          <w:tcPr>
            <w:tcW w:w="6725" w:type="dxa"/>
            <w:vAlign w:val="center"/>
          </w:tcPr>
          <w:p w14:paraId="73310297" w14:textId="77777777" w:rsidR="00C96E19" w:rsidRPr="00AF3E65" w:rsidRDefault="00C96E19" w:rsidP="00EB1A14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Направления </w:t>
            </w:r>
          </w:p>
        </w:tc>
        <w:tc>
          <w:tcPr>
            <w:tcW w:w="7796" w:type="dxa"/>
            <w:vAlign w:val="center"/>
          </w:tcPr>
          <w:p w14:paraId="3A3D591C" w14:textId="77777777" w:rsidR="002C317B" w:rsidRDefault="005F2348" w:rsidP="002C317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1B4EA0">
              <w:rPr>
                <w:sz w:val="24"/>
                <w:szCs w:val="24"/>
              </w:rPr>
              <w:t>Направление</w:t>
            </w:r>
            <w:r w:rsidR="00C96E19" w:rsidRPr="00AF3E65">
              <w:rPr>
                <w:sz w:val="24"/>
                <w:szCs w:val="24"/>
              </w:rPr>
              <w:t xml:space="preserve"> </w:t>
            </w:r>
            <w:r w:rsidR="002C317B" w:rsidRPr="001100D2">
              <w:rPr>
                <w:sz w:val="24"/>
              </w:rPr>
              <w:t>«Развитие малого и среднего предпринимательства»</w:t>
            </w:r>
          </w:p>
          <w:p w14:paraId="5E90638F" w14:textId="40546824" w:rsidR="002C317B" w:rsidRPr="002C317B" w:rsidRDefault="005F2348" w:rsidP="002C317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 </w:t>
            </w:r>
            <w:r w:rsidR="00C96E19" w:rsidRPr="00AF3E65">
              <w:rPr>
                <w:sz w:val="24"/>
                <w:szCs w:val="24"/>
              </w:rPr>
              <w:t xml:space="preserve">Направление </w:t>
            </w:r>
            <w:r w:rsidR="002C317B" w:rsidRPr="002C317B">
              <w:rPr>
                <w:sz w:val="24"/>
                <w:szCs w:val="24"/>
              </w:rPr>
              <w:t>«Повышение инвестиционной привлекательности»</w:t>
            </w:r>
          </w:p>
          <w:p w14:paraId="0E291177" w14:textId="77777777" w:rsidR="002C317B" w:rsidRDefault="001B4EA0" w:rsidP="001B4EA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F2348">
              <w:rPr>
                <w:sz w:val="24"/>
                <w:szCs w:val="24"/>
              </w:rPr>
              <w:t xml:space="preserve">. </w:t>
            </w:r>
            <w:r w:rsidR="002C317B" w:rsidRPr="00AF3E65">
              <w:rPr>
                <w:sz w:val="24"/>
                <w:szCs w:val="24"/>
              </w:rPr>
              <w:t xml:space="preserve">Направление </w:t>
            </w:r>
            <w:r w:rsidR="002C317B">
              <w:rPr>
                <w:sz w:val="24"/>
                <w:szCs w:val="24"/>
              </w:rPr>
              <w:t>«Развитие торговли</w:t>
            </w:r>
            <w:r w:rsidR="005F2348">
              <w:rPr>
                <w:sz w:val="24"/>
                <w:szCs w:val="24"/>
              </w:rPr>
              <w:t xml:space="preserve"> и обеспечение прав потребителей»</w:t>
            </w:r>
          </w:p>
          <w:p w14:paraId="7E93850D" w14:textId="77777777" w:rsidR="0038188E" w:rsidRDefault="0038188E" w:rsidP="0041181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411811">
              <w:rPr>
                <w:sz w:val="24"/>
                <w:szCs w:val="24"/>
              </w:rPr>
              <w:t>Направление «</w:t>
            </w:r>
            <w:r w:rsidRPr="00EC7C70">
              <w:rPr>
                <w:sz w:val="24"/>
                <w:szCs w:val="24"/>
              </w:rPr>
              <w:t>Развитие туризма</w:t>
            </w:r>
            <w:r w:rsidR="00411811">
              <w:rPr>
                <w:sz w:val="24"/>
                <w:szCs w:val="24"/>
              </w:rPr>
              <w:t>»</w:t>
            </w:r>
          </w:p>
          <w:p w14:paraId="64483D5D" w14:textId="2823E132" w:rsidR="00411811" w:rsidRPr="00AF3E65" w:rsidRDefault="00411811" w:rsidP="0041181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Направление «</w:t>
            </w:r>
            <w:r w:rsidRPr="00411811">
              <w:rPr>
                <w:sz w:val="24"/>
                <w:szCs w:val="24"/>
              </w:rPr>
              <w:t>Развитие сельского хозяйства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C96E19" w:rsidRPr="00AF3E65" w14:paraId="40E2DB9A" w14:textId="77777777" w:rsidTr="004F1AAA">
        <w:tc>
          <w:tcPr>
            <w:tcW w:w="6725" w:type="dxa"/>
            <w:vAlign w:val="center"/>
          </w:tcPr>
          <w:p w14:paraId="04651F8F" w14:textId="77777777" w:rsidR="00C96E19" w:rsidRPr="00AF3E65" w:rsidRDefault="00C96E19" w:rsidP="00C96E19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lastRenderedPageBreak/>
              <w:t xml:space="preserve">Объемы финансового обеспечения </w:t>
            </w:r>
            <w:r w:rsidRPr="00CB3AB5">
              <w:rPr>
                <w:sz w:val="24"/>
                <w:szCs w:val="24"/>
              </w:rPr>
              <w:t>за весь период реализации</w:t>
            </w:r>
          </w:p>
        </w:tc>
        <w:tc>
          <w:tcPr>
            <w:tcW w:w="7796" w:type="dxa"/>
            <w:vAlign w:val="center"/>
          </w:tcPr>
          <w:p w14:paraId="367851B2" w14:textId="28622BBE" w:rsidR="00C96E19" w:rsidRPr="00EF1B77" w:rsidRDefault="00AC0C6E" w:rsidP="00C96E19">
            <w:pPr>
              <w:pStyle w:val="ConsPlusNormal"/>
              <w:rPr>
                <w:sz w:val="24"/>
                <w:szCs w:val="24"/>
                <w:highlight w:val="yellow"/>
              </w:rPr>
            </w:pPr>
            <w:r w:rsidRPr="00AC0C6E">
              <w:rPr>
                <w:sz w:val="24"/>
                <w:szCs w:val="24"/>
              </w:rPr>
              <w:t>4</w:t>
            </w:r>
            <w:r w:rsidR="00B13206" w:rsidRPr="00AC0C6E">
              <w:rPr>
                <w:sz w:val="24"/>
                <w:szCs w:val="24"/>
              </w:rPr>
              <w:t>71,3 тыс. рублей</w:t>
            </w:r>
          </w:p>
        </w:tc>
      </w:tr>
      <w:tr w:rsidR="00C96E19" w:rsidRPr="00AF3E65" w14:paraId="56FF2EA5" w14:textId="77777777" w:rsidTr="004F1AAA">
        <w:tc>
          <w:tcPr>
            <w:tcW w:w="6725" w:type="dxa"/>
            <w:vAlign w:val="center"/>
          </w:tcPr>
          <w:p w14:paraId="5A0F76CA" w14:textId="77777777" w:rsidR="00C96E19" w:rsidRPr="00AF3E65" w:rsidRDefault="00C96E19" w:rsidP="00C96E19">
            <w:pPr>
              <w:pStyle w:val="ConsPlusNormal"/>
              <w:rPr>
                <w:sz w:val="24"/>
                <w:szCs w:val="24"/>
              </w:rPr>
            </w:pPr>
            <w:r w:rsidRPr="007A3A91">
              <w:rPr>
                <w:sz w:val="24"/>
                <w:szCs w:val="24"/>
              </w:rPr>
              <w:t xml:space="preserve">Связь с </w:t>
            </w:r>
            <w:r>
              <w:rPr>
                <w:sz w:val="24"/>
                <w:szCs w:val="24"/>
              </w:rPr>
              <w:t xml:space="preserve">государственной </w:t>
            </w:r>
            <w:r w:rsidRPr="007A3A91">
              <w:rPr>
                <w:sz w:val="24"/>
                <w:szCs w:val="24"/>
              </w:rPr>
              <w:t xml:space="preserve">программой </w:t>
            </w:r>
            <w:r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796" w:type="dxa"/>
            <w:vAlign w:val="center"/>
          </w:tcPr>
          <w:p w14:paraId="1E4D070A" w14:textId="77777777" w:rsidR="0023388B" w:rsidRDefault="0023388B" w:rsidP="0075063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программы Новгородской области:</w:t>
            </w:r>
          </w:p>
          <w:p w14:paraId="0C13D471" w14:textId="77777777" w:rsidR="00C96E19" w:rsidRPr="0075063C" w:rsidRDefault="0075063C" w:rsidP="0075063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5063C">
              <w:rPr>
                <w:sz w:val="24"/>
                <w:szCs w:val="24"/>
              </w:rPr>
              <w:t>Обеспечение экономического развития Новгородской области</w:t>
            </w:r>
            <w:r>
              <w:rPr>
                <w:sz w:val="24"/>
                <w:szCs w:val="24"/>
              </w:rPr>
              <w:t>»</w:t>
            </w:r>
            <w:r w:rsidRPr="0075063C">
              <w:rPr>
                <w:sz w:val="24"/>
                <w:szCs w:val="24"/>
              </w:rPr>
              <w:t>;</w:t>
            </w:r>
          </w:p>
          <w:p w14:paraId="6FC9A34D" w14:textId="5E01EFD5" w:rsidR="00CE0BFD" w:rsidRPr="0075063C" w:rsidRDefault="00CE0BFD" w:rsidP="00CE0B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5063C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п</w:t>
            </w:r>
            <w:r w:rsidRPr="0075063C">
              <w:rPr>
                <w:sz w:val="24"/>
                <w:szCs w:val="24"/>
              </w:rPr>
              <w:t>ромышленности, торговли и заготовительной деятельности,</w:t>
            </w:r>
          </w:p>
          <w:p w14:paraId="6C392F6B" w14:textId="77777777" w:rsidR="0075063C" w:rsidRDefault="00CE0BFD" w:rsidP="00CE0B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5063C">
              <w:rPr>
                <w:sz w:val="24"/>
                <w:szCs w:val="24"/>
              </w:rPr>
              <w:t xml:space="preserve">ащиты прав потребителей в </w:t>
            </w:r>
            <w:r>
              <w:rPr>
                <w:sz w:val="24"/>
                <w:szCs w:val="24"/>
              </w:rPr>
              <w:t>Н</w:t>
            </w:r>
            <w:r w:rsidRPr="0075063C">
              <w:rPr>
                <w:sz w:val="24"/>
                <w:szCs w:val="24"/>
              </w:rPr>
              <w:t>овгородской области</w:t>
            </w:r>
            <w:r>
              <w:rPr>
                <w:sz w:val="24"/>
                <w:szCs w:val="24"/>
              </w:rPr>
              <w:t>»</w:t>
            </w:r>
          </w:p>
          <w:p w14:paraId="258AC047" w14:textId="5F24517B" w:rsidR="00E60C1E" w:rsidRPr="00AF3E65" w:rsidRDefault="00E60C1E" w:rsidP="00CE0BFD">
            <w:pPr>
              <w:pStyle w:val="ConsPlusNormal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«Развитие сельского хозяйства в Новгородской области»</w:t>
            </w:r>
          </w:p>
        </w:tc>
      </w:tr>
    </w:tbl>
    <w:p w14:paraId="16AD5B64" w14:textId="77777777" w:rsidR="00106E3C" w:rsidRDefault="00106E3C" w:rsidP="00C96E19">
      <w:pPr>
        <w:pStyle w:val="ConsPlusNormal"/>
        <w:jc w:val="center"/>
        <w:outlineLvl w:val="2"/>
        <w:rPr>
          <w:sz w:val="24"/>
          <w:szCs w:val="24"/>
        </w:rPr>
      </w:pPr>
    </w:p>
    <w:p w14:paraId="1397D0F1" w14:textId="77777777" w:rsidR="00106E3C" w:rsidRDefault="00106E3C" w:rsidP="00C96E19">
      <w:pPr>
        <w:pStyle w:val="ConsPlusNormal"/>
        <w:jc w:val="center"/>
        <w:outlineLvl w:val="2"/>
        <w:rPr>
          <w:sz w:val="24"/>
          <w:szCs w:val="24"/>
        </w:rPr>
      </w:pPr>
    </w:p>
    <w:p w14:paraId="42375736" w14:textId="77777777" w:rsidR="00C96E19" w:rsidRDefault="00C96E19" w:rsidP="00C96E19">
      <w:pPr>
        <w:pStyle w:val="ConsPlusNormal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2</w:t>
      </w:r>
      <w:r w:rsidRPr="00152409">
        <w:rPr>
          <w:sz w:val="24"/>
          <w:szCs w:val="24"/>
        </w:rPr>
        <w:t xml:space="preserve">. Показатели </w:t>
      </w:r>
      <w:r>
        <w:rPr>
          <w:sz w:val="24"/>
          <w:szCs w:val="24"/>
        </w:rPr>
        <w:t>муниципальной</w:t>
      </w:r>
      <w:r w:rsidRPr="00152409">
        <w:rPr>
          <w:sz w:val="24"/>
          <w:szCs w:val="24"/>
        </w:rPr>
        <w:t xml:space="preserve"> программы </w:t>
      </w:r>
    </w:p>
    <w:tbl>
      <w:tblPr>
        <w:tblW w:w="511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5"/>
        <w:gridCol w:w="581"/>
        <w:gridCol w:w="692"/>
        <w:gridCol w:w="549"/>
        <w:gridCol w:w="689"/>
        <w:gridCol w:w="552"/>
        <w:gridCol w:w="701"/>
        <w:gridCol w:w="689"/>
        <w:gridCol w:w="689"/>
        <w:gridCol w:w="689"/>
        <w:gridCol w:w="710"/>
        <w:gridCol w:w="1667"/>
        <w:gridCol w:w="12"/>
        <w:gridCol w:w="1218"/>
        <w:gridCol w:w="2751"/>
      </w:tblGrid>
      <w:tr w:rsidR="0045453F" w:rsidRPr="00772A4C" w14:paraId="3A41FC54" w14:textId="77777777" w:rsidTr="0045453F">
        <w:trPr>
          <w:trHeight w:val="444"/>
        </w:trPr>
        <w:tc>
          <w:tcPr>
            <w:tcW w:w="194" w:type="pct"/>
            <w:vMerge w:val="restart"/>
            <w:vAlign w:val="center"/>
          </w:tcPr>
          <w:p w14:paraId="60198C28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32" w:type="pct"/>
            <w:vMerge w:val="restart"/>
            <w:vAlign w:val="center"/>
          </w:tcPr>
          <w:p w14:paraId="4F22B6B1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9" w:type="pct"/>
            <w:vMerge w:val="restart"/>
            <w:vAlign w:val="center"/>
          </w:tcPr>
          <w:p w14:paraId="01C78E2E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2A4C">
              <w:rPr>
                <w:rFonts w:ascii="Times New Roman" w:hAnsi="Times New Roman" w:cs="Times New Roman"/>
                <w:color w:val="000000"/>
              </w:rPr>
              <w:t>Уровень показателя</w:t>
            </w:r>
          </w:p>
        </w:tc>
        <w:tc>
          <w:tcPr>
            <w:tcW w:w="237" w:type="pct"/>
            <w:vMerge w:val="restart"/>
            <w:vAlign w:val="center"/>
          </w:tcPr>
          <w:p w14:paraId="5FA62113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  <w:color w:val="000000"/>
              </w:rPr>
              <w:t>Признак возрастания/ убывания</w:t>
            </w:r>
          </w:p>
        </w:tc>
        <w:tc>
          <w:tcPr>
            <w:tcW w:w="188" w:type="pct"/>
            <w:vMerge w:val="restart"/>
            <w:vAlign w:val="center"/>
          </w:tcPr>
          <w:p w14:paraId="034FAFBF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Единица измерения (по ОКЕИ)</w:t>
            </w:r>
          </w:p>
        </w:tc>
        <w:tc>
          <w:tcPr>
            <w:tcW w:w="425" w:type="pct"/>
            <w:gridSpan w:val="2"/>
            <w:vAlign w:val="center"/>
          </w:tcPr>
          <w:p w14:paraId="2315F4B3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1191" w:type="pct"/>
            <w:gridSpan w:val="5"/>
            <w:vAlign w:val="center"/>
          </w:tcPr>
          <w:p w14:paraId="1C59475B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Значение показателя по годам</w:t>
            </w:r>
          </w:p>
        </w:tc>
        <w:tc>
          <w:tcPr>
            <w:tcW w:w="575" w:type="pct"/>
            <w:gridSpan w:val="2"/>
            <w:vAlign w:val="center"/>
          </w:tcPr>
          <w:p w14:paraId="28132DC0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Документ</w:t>
            </w:r>
          </w:p>
        </w:tc>
        <w:tc>
          <w:tcPr>
            <w:tcW w:w="417" w:type="pct"/>
            <w:vAlign w:val="center"/>
          </w:tcPr>
          <w:p w14:paraId="02CEE15E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Ответственный за достижение показателя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55A8729E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Связь с показателями государственной программой Новгородской области</w:t>
            </w:r>
          </w:p>
        </w:tc>
      </w:tr>
      <w:tr w:rsidR="00E46532" w:rsidRPr="00772A4C" w14:paraId="7BEF0FF5" w14:textId="77777777" w:rsidTr="0045453F">
        <w:trPr>
          <w:trHeight w:val="363"/>
        </w:trPr>
        <w:tc>
          <w:tcPr>
            <w:tcW w:w="194" w:type="pct"/>
            <w:vMerge/>
          </w:tcPr>
          <w:p w14:paraId="107A06B3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pct"/>
            <w:vMerge/>
          </w:tcPr>
          <w:p w14:paraId="345FAEE2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" w:type="pct"/>
            <w:vMerge/>
          </w:tcPr>
          <w:p w14:paraId="55C4F43C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" w:type="pct"/>
            <w:vMerge/>
          </w:tcPr>
          <w:p w14:paraId="7FDA7D5B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" w:type="pct"/>
            <w:vMerge/>
          </w:tcPr>
          <w:p w14:paraId="7C080AE9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  <w:vAlign w:val="center"/>
          </w:tcPr>
          <w:p w14:paraId="5B977A6A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89" w:type="pct"/>
            <w:vAlign w:val="center"/>
          </w:tcPr>
          <w:p w14:paraId="5D401264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40" w:type="pct"/>
            <w:vAlign w:val="center"/>
          </w:tcPr>
          <w:p w14:paraId="7E0E7704" w14:textId="77777777" w:rsidR="001B4EA0" w:rsidRPr="00772A4C" w:rsidRDefault="001B4EA0" w:rsidP="007A79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36" w:type="pct"/>
            <w:vAlign w:val="center"/>
          </w:tcPr>
          <w:p w14:paraId="0BF8DBDA" w14:textId="77777777" w:rsidR="001B4EA0" w:rsidRPr="00772A4C" w:rsidRDefault="001B4EA0" w:rsidP="007A79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36" w:type="pct"/>
            <w:vAlign w:val="center"/>
          </w:tcPr>
          <w:p w14:paraId="6516F65C" w14:textId="77777777" w:rsidR="001B4EA0" w:rsidRPr="00772A4C" w:rsidRDefault="001B4EA0" w:rsidP="007A79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36" w:type="pct"/>
            <w:vAlign w:val="center"/>
          </w:tcPr>
          <w:p w14:paraId="3CF62228" w14:textId="77777777" w:rsidR="001B4EA0" w:rsidRPr="00772A4C" w:rsidRDefault="001B4EA0" w:rsidP="007A79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43" w:type="pct"/>
            <w:vAlign w:val="center"/>
          </w:tcPr>
          <w:p w14:paraId="4989203D" w14:textId="77777777" w:rsidR="001B4EA0" w:rsidRPr="00772A4C" w:rsidRDefault="001B4EA0" w:rsidP="007A79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575" w:type="pct"/>
            <w:gridSpan w:val="2"/>
          </w:tcPr>
          <w:p w14:paraId="2CA6977B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</w:tcPr>
          <w:p w14:paraId="0E0E22ED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2" w:type="pct"/>
            <w:shd w:val="clear" w:color="auto" w:fill="FFFFFF" w:themeFill="background1"/>
          </w:tcPr>
          <w:p w14:paraId="4F5E9E63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6532" w:rsidRPr="00772A4C" w14:paraId="0029F5A3" w14:textId="77777777" w:rsidTr="0045453F">
        <w:trPr>
          <w:trHeight w:val="298"/>
        </w:trPr>
        <w:tc>
          <w:tcPr>
            <w:tcW w:w="194" w:type="pct"/>
            <w:vAlign w:val="center"/>
          </w:tcPr>
          <w:p w14:paraId="1D441B99" w14:textId="77777777" w:rsidR="001B4EA0" w:rsidRPr="00772A4C" w:rsidRDefault="001B4EA0" w:rsidP="007A79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pct"/>
            <w:vAlign w:val="center"/>
          </w:tcPr>
          <w:p w14:paraId="58E37E25" w14:textId="77777777" w:rsidR="001B4EA0" w:rsidRPr="00772A4C" w:rsidRDefault="001B4EA0" w:rsidP="007A79CD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99" w:type="pct"/>
            <w:vAlign w:val="center"/>
          </w:tcPr>
          <w:p w14:paraId="2A6B28CF" w14:textId="77777777" w:rsidR="001B4EA0" w:rsidRPr="00772A4C" w:rsidRDefault="001B4EA0" w:rsidP="007A79CD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237" w:type="pct"/>
            <w:vAlign w:val="center"/>
          </w:tcPr>
          <w:p w14:paraId="6C095F18" w14:textId="77777777" w:rsidR="001B4EA0" w:rsidRPr="00772A4C" w:rsidRDefault="001B4EA0" w:rsidP="007A79CD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88" w:type="pct"/>
            <w:vAlign w:val="center"/>
          </w:tcPr>
          <w:p w14:paraId="3E920A03" w14:textId="77777777" w:rsidR="001B4EA0" w:rsidRPr="00772A4C" w:rsidRDefault="001B4EA0" w:rsidP="007A79C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72A4C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236" w:type="pct"/>
            <w:vAlign w:val="center"/>
          </w:tcPr>
          <w:p w14:paraId="0396FD52" w14:textId="77777777" w:rsidR="001B4EA0" w:rsidRPr="00772A4C" w:rsidRDefault="001B4EA0" w:rsidP="007A79C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72A4C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189" w:type="pct"/>
            <w:vAlign w:val="center"/>
          </w:tcPr>
          <w:p w14:paraId="5280D94D" w14:textId="77777777" w:rsidR="001B4EA0" w:rsidRPr="00772A4C" w:rsidRDefault="001B4EA0" w:rsidP="007A79CD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240" w:type="pct"/>
            <w:vAlign w:val="center"/>
          </w:tcPr>
          <w:p w14:paraId="341D46C0" w14:textId="77777777" w:rsidR="001B4EA0" w:rsidRPr="00772A4C" w:rsidRDefault="001B4EA0" w:rsidP="007A79C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72A4C"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236" w:type="pct"/>
            <w:vAlign w:val="center"/>
          </w:tcPr>
          <w:p w14:paraId="622FFD2E" w14:textId="77777777" w:rsidR="001B4EA0" w:rsidRPr="00772A4C" w:rsidRDefault="001B4EA0" w:rsidP="007A79CD">
            <w:pPr>
              <w:pStyle w:val="a3"/>
              <w:spacing w:line="240" w:lineRule="auto"/>
              <w:ind w:left="-2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236" w:type="pct"/>
            <w:vAlign w:val="center"/>
          </w:tcPr>
          <w:p w14:paraId="6610A7D9" w14:textId="77777777" w:rsidR="001B4EA0" w:rsidRPr="00772A4C" w:rsidRDefault="001B4EA0" w:rsidP="007A79CD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236" w:type="pct"/>
            <w:vAlign w:val="center"/>
          </w:tcPr>
          <w:p w14:paraId="28041D61" w14:textId="77777777" w:rsidR="001B4EA0" w:rsidRPr="00772A4C" w:rsidRDefault="001B4EA0" w:rsidP="007A79CD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243" w:type="pct"/>
            <w:vAlign w:val="center"/>
          </w:tcPr>
          <w:p w14:paraId="40E7DB25" w14:textId="77777777" w:rsidR="001B4EA0" w:rsidRPr="00772A4C" w:rsidRDefault="001B4EA0" w:rsidP="007A79CD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575" w:type="pct"/>
            <w:gridSpan w:val="2"/>
            <w:vAlign w:val="center"/>
          </w:tcPr>
          <w:p w14:paraId="19CEEA2B" w14:textId="77777777" w:rsidR="001B4EA0" w:rsidRPr="00772A4C" w:rsidRDefault="001B4EA0" w:rsidP="007A79CD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417" w:type="pct"/>
            <w:vAlign w:val="center"/>
          </w:tcPr>
          <w:p w14:paraId="31FA314A" w14:textId="77777777" w:rsidR="001B4EA0" w:rsidRPr="00772A4C" w:rsidRDefault="001B4EA0" w:rsidP="007A79CD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14</w:t>
            </w:r>
          </w:p>
        </w:tc>
        <w:tc>
          <w:tcPr>
            <w:tcW w:w="942" w:type="pct"/>
            <w:vAlign w:val="center"/>
          </w:tcPr>
          <w:p w14:paraId="6641AA2A" w14:textId="77777777" w:rsidR="001B4EA0" w:rsidRPr="00772A4C" w:rsidRDefault="001B4EA0" w:rsidP="007A79CD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15</w:t>
            </w:r>
          </w:p>
        </w:tc>
      </w:tr>
      <w:tr w:rsidR="00E038A3" w:rsidRPr="00772A4C" w14:paraId="38FA1CD0" w14:textId="77777777" w:rsidTr="0045453F">
        <w:trPr>
          <w:trHeight w:val="372"/>
        </w:trPr>
        <w:tc>
          <w:tcPr>
            <w:tcW w:w="194" w:type="pct"/>
          </w:tcPr>
          <w:p w14:paraId="64C122AA" w14:textId="77777777" w:rsidR="00E038A3" w:rsidRPr="00772A4C" w:rsidRDefault="00E038A3" w:rsidP="00E038A3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06" w:type="pct"/>
            <w:gridSpan w:val="15"/>
          </w:tcPr>
          <w:p w14:paraId="605BB34B" w14:textId="4F06C13B" w:rsidR="00E038A3" w:rsidRPr="00772A4C" w:rsidRDefault="00E038A3" w:rsidP="003B0CBD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3B0CB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Цель муниципальной программы: Создание условий для развития и поддержки субъектов малого и среднего предпринимательства и самозанятых граждан, зафиксировавших свой статус, с учетом введения специального налогового режима «Налог на профессиональный</w:t>
            </w:r>
            <w:r w:rsidRPr="00D5249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B0CB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доход»</w:t>
            </w:r>
          </w:p>
        </w:tc>
      </w:tr>
      <w:tr w:rsidR="00E46532" w:rsidRPr="00772A4C" w14:paraId="1841358C" w14:textId="77777777" w:rsidTr="0045453F">
        <w:trPr>
          <w:trHeight w:val="372"/>
        </w:trPr>
        <w:tc>
          <w:tcPr>
            <w:tcW w:w="194" w:type="pct"/>
          </w:tcPr>
          <w:p w14:paraId="6E3025DC" w14:textId="32AFDD9A" w:rsidR="00E038A3" w:rsidRPr="00772A4C" w:rsidRDefault="00E038A3" w:rsidP="000429F9">
            <w:pPr>
              <w:spacing w:line="240" w:lineRule="auto"/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pct"/>
          </w:tcPr>
          <w:p w14:paraId="48296201" w14:textId="77777777" w:rsidR="00E038A3" w:rsidRPr="00A518AD" w:rsidRDefault="00E038A3" w:rsidP="00E038A3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A518AD">
              <w:rPr>
                <w:rFonts w:eastAsia="Calibri"/>
                <w:sz w:val="22"/>
                <w:szCs w:val="22"/>
                <w:lang w:eastAsia="en-US"/>
              </w:rPr>
              <w:t xml:space="preserve">Количество субъектов малого и среднего </w:t>
            </w:r>
            <w:r w:rsidRPr="00A518AD">
              <w:rPr>
                <w:rFonts w:eastAsia="Calibri"/>
                <w:sz w:val="22"/>
                <w:szCs w:val="22"/>
                <w:lang w:eastAsia="en-US"/>
              </w:rPr>
              <w:lastRenderedPageBreak/>
              <w:t>предпринимательства</w:t>
            </w:r>
            <w:r>
              <w:rPr>
                <w:rFonts w:eastAsia="Calibri"/>
                <w:sz w:val="22"/>
                <w:szCs w:val="22"/>
                <w:lang w:eastAsia="en-US"/>
              </w:rPr>
              <w:t>, включая индивидуальных предпринимателей и самозанятых</w:t>
            </w:r>
            <w:r w:rsidRPr="00A518A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9" w:type="pct"/>
          </w:tcPr>
          <w:p w14:paraId="76A1AE94" w14:textId="3D5A41DE" w:rsidR="00E038A3" w:rsidRPr="00FB5875" w:rsidRDefault="00FB5875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МП</w:t>
            </w:r>
          </w:p>
          <w:p w14:paraId="33B36B63" w14:textId="77777777" w:rsidR="00E038A3" w:rsidRPr="008201AA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7" w:type="pct"/>
          </w:tcPr>
          <w:p w14:paraId="052B861E" w14:textId="77777777" w:rsidR="00E038A3" w:rsidRPr="00772A4C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71C4D582" w14:textId="77777777" w:rsidR="00E038A3" w:rsidRPr="00772A4C" w:rsidRDefault="00E038A3" w:rsidP="00E038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273FC74D" w14:textId="04814163" w:rsidR="00E038A3" w:rsidRPr="00772A4C" w:rsidRDefault="00F366FB" w:rsidP="00E03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189" w:type="pct"/>
          </w:tcPr>
          <w:p w14:paraId="54CD9E2D" w14:textId="77777777" w:rsidR="00E038A3" w:rsidRPr="00772A4C" w:rsidRDefault="00E038A3" w:rsidP="00E03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6F3A0FF1" w14:textId="00F602D4" w:rsidR="00E038A3" w:rsidRPr="001C327A" w:rsidRDefault="00E038A3" w:rsidP="00E038A3">
            <w:pPr>
              <w:shd w:val="clear" w:color="auto" w:fill="FFFFFF"/>
              <w:tabs>
                <w:tab w:val="left" w:pos="950"/>
              </w:tabs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F366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pct"/>
          </w:tcPr>
          <w:p w14:paraId="21828A76" w14:textId="7359D634" w:rsidR="00E038A3" w:rsidRPr="001C327A" w:rsidRDefault="00E038A3" w:rsidP="00E038A3">
            <w:pPr>
              <w:shd w:val="clear" w:color="auto" w:fill="FFFFFF"/>
              <w:tabs>
                <w:tab w:val="left" w:pos="950"/>
              </w:tabs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F366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pct"/>
          </w:tcPr>
          <w:p w14:paraId="280698BA" w14:textId="1219DF94" w:rsidR="00E038A3" w:rsidRPr="001C327A" w:rsidRDefault="00E038A3" w:rsidP="00E038A3">
            <w:pPr>
              <w:shd w:val="clear" w:color="auto" w:fill="FFFFFF"/>
              <w:tabs>
                <w:tab w:val="left" w:pos="950"/>
              </w:tabs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F366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pct"/>
          </w:tcPr>
          <w:p w14:paraId="201DD277" w14:textId="55DB8788" w:rsidR="00E038A3" w:rsidRPr="00772A4C" w:rsidRDefault="00E038A3" w:rsidP="00E03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F366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3" w:type="pct"/>
          </w:tcPr>
          <w:p w14:paraId="331FF03B" w14:textId="18BF1E66" w:rsidR="00E038A3" w:rsidRPr="00772A4C" w:rsidRDefault="00E038A3" w:rsidP="00E03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F366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1" w:type="pct"/>
          </w:tcPr>
          <w:p w14:paraId="6B4FC878" w14:textId="2DC5B81C" w:rsidR="00E038A3" w:rsidRDefault="00E038A3" w:rsidP="00E038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4B6F">
              <w:rPr>
                <w:rFonts w:ascii="Times New Roman" w:hAnsi="Times New Roman" w:cs="Times New Roman"/>
              </w:rPr>
              <w:t>Стратеги</w:t>
            </w:r>
            <w:r>
              <w:rPr>
                <w:rFonts w:ascii="Times New Roman" w:hAnsi="Times New Roman" w:cs="Times New Roman"/>
              </w:rPr>
              <w:t>я</w:t>
            </w:r>
            <w:r w:rsidRPr="003D4B6F">
              <w:rPr>
                <w:rFonts w:ascii="Times New Roman" w:hAnsi="Times New Roman" w:cs="Times New Roman"/>
              </w:rPr>
              <w:t xml:space="preserve"> социально-экономического развития </w:t>
            </w:r>
            <w:r w:rsidR="00F366FB" w:rsidRPr="00F366FB">
              <w:rPr>
                <w:rFonts w:ascii="Times New Roman" w:hAnsi="Times New Roman" w:cs="Times New Roman"/>
              </w:rPr>
              <w:lastRenderedPageBreak/>
              <w:t xml:space="preserve">Марёвского </w:t>
            </w:r>
            <w:r w:rsidRPr="003D4B6F">
              <w:rPr>
                <w:rFonts w:ascii="Times New Roman" w:hAnsi="Times New Roman" w:cs="Times New Roman"/>
              </w:rPr>
              <w:t xml:space="preserve">муниципального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3D4B6F">
              <w:rPr>
                <w:rFonts w:ascii="Times New Roman" w:hAnsi="Times New Roman" w:cs="Times New Roman"/>
              </w:rPr>
              <w:t xml:space="preserve"> Новгородской области на период до 20</w:t>
            </w:r>
            <w:r>
              <w:rPr>
                <w:rFonts w:ascii="Times New Roman" w:hAnsi="Times New Roman" w:cs="Times New Roman"/>
              </w:rPr>
              <w:t>27</w:t>
            </w:r>
            <w:r w:rsidRPr="003D4B6F">
              <w:rPr>
                <w:rFonts w:ascii="Times New Roman" w:hAnsi="Times New Roman" w:cs="Times New Roman"/>
              </w:rPr>
              <w:t>года, утвержденн</w:t>
            </w:r>
            <w:r>
              <w:rPr>
                <w:rFonts w:ascii="Times New Roman" w:hAnsi="Times New Roman" w:cs="Times New Roman"/>
              </w:rPr>
              <w:t>ая</w:t>
            </w:r>
            <w:r w:rsidRPr="003D4B6F">
              <w:rPr>
                <w:rFonts w:ascii="Times New Roman" w:hAnsi="Times New Roman" w:cs="Times New Roman"/>
              </w:rPr>
              <w:t xml:space="preserve"> решением Думы </w:t>
            </w:r>
            <w:r w:rsidR="00F366FB" w:rsidRPr="00F366FB">
              <w:rPr>
                <w:rFonts w:ascii="Times New Roman" w:hAnsi="Times New Roman" w:cs="Times New Roman"/>
              </w:rPr>
              <w:t xml:space="preserve">Марёвского </w:t>
            </w:r>
            <w:r w:rsidRPr="003D4B6F">
              <w:rPr>
                <w:rFonts w:ascii="Times New Roman" w:hAnsi="Times New Roman" w:cs="Times New Roman"/>
              </w:rPr>
              <w:t xml:space="preserve">муниципального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3D4B6F">
              <w:rPr>
                <w:rFonts w:ascii="Times New Roman" w:hAnsi="Times New Roman" w:cs="Times New Roman"/>
              </w:rPr>
              <w:t xml:space="preserve"> Новгородской области от </w:t>
            </w:r>
            <w:r>
              <w:rPr>
                <w:rFonts w:ascii="Times New Roman" w:hAnsi="Times New Roman" w:cs="Times New Roman"/>
              </w:rPr>
              <w:t>2</w:t>
            </w:r>
            <w:r w:rsidR="00F366F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="00F366FB"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.202</w:t>
            </w:r>
            <w:r w:rsidR="00F366FB">
              <w:rPr>
                <w:rFonts w:ascii="Times New Roman" w:hAnsi="Times New Roman" w:cs="Times New Roman"/>
              </w:rPr>
              <w:t>1</w:t>
            </w:r>
            <w:r w:rsidRPr="003D4B6F">
              <w:rPr>
                <w:rFonts w:ascii="Times New Roman" w:hAnsi="Times New Roman" w:cs="Times New Roman"/>
              </w:rPr>
              <w:t xml:space="preserve"> № </w:t>
            </w:r>
            <w:r w:rsidR="00F366FB">
              <w:rPr>
                <w:rFonts w:ascii="Times New Roman" w:hAnsi="Times New Roman" w:cs="Times New Roman"/>
              </w:rPr>
              <w:t>102</w:t>
            </w:r>
            <w:r>
              <w:rPr>
                <w:rFonts w:ascii="Times New Roman" w:hAnsi="Times New Roman" w:cs="Times New Roman"/>
              </w:rPr>
              <w:t xml:space="preserve"> (далее</w:t>
            </w:r>
            <w:r w:rsidR="005A40E2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 xml:space="preserve"> Стратегия);</w:t>
            </w:r>
          </w:p>
          <w:p w14:paraId="6ECA96E8" w14:textId="199D00A4" w:rsidR="00E038A3" w:rsidRPr="00772A4C" w:rsidRDefault="00E038A3" w:rsidP="00E038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  <w:r w:rsidR="002130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направленное на социально-экономическое развитие </w:t>
            </w:r>
            <w:r w:rsidR="00F366FB" w:rsidRPr="00F366FB">
              <w:rPr>
                <w:rFonts w:ascii="Times New Roman" w:hAnsi="Times New Roman" w:cs="Times New Roman"/>
              </w:rPr>
              <w:t>Марёвского</w:t>
            </w:r>
            <w:r>
              <w:rPr>
                <w:rFonts w:ascii="Times New Roman" w:hAnsi="Times New Roman" w:cs="Times New Roman"/>
              </w:rPr>
              <w:t xml:space="preserve"> муниципального округа Новгородской области</w:t>
            </w:r>
          </w:p>
        </w:tc>
        <w:tc>
          <w:tcPr>
            <w:tcW w:w="421" w:type="pct"/>
            <w:gridSpan w:val="2"/>
          </w:tcPr>
          <w:p w14:paraId="6D0C3119" w14:textId="356ECEA4" w:rsidR="00E038A3" w:rsidRPr="00772A4C" w:rsidRDefault="00F366FB" w:rsidP="00E038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F366FB">
              <w:rPr>
                <w:rFonts w:ascii="Times New Roman" w:hAnsi="Times New Roman" w:cs="Times New Roman"/>
              </w:rPr>
              <w:t xml:space="preserve">тдел по экономическому развитию </w:t>
            </w:r>
            <w:r w:rsidRPr="00F366FB">
              <w:rPr>
                <w:rFonts w:ascii="Times New Roman" w:hAnsi="Times New Roman" w:cs="Times New Roman"/>
              </w:rPr>
              <w:lastRenderedPageBreak/>
              <w:t xml:space="preserve">Администрации Марёвского муниципального округа </w:t>
            </w:r>
            <w:r w:rsidR="00E038A3">
              <w:rPr>
                <w:rFonts w:ascii="Times New Roman" w:hAnsi="Times New Roman" w:cs="Times New Roman"/>
              </w:rPr>
              <w:t xml:space="preserve">(далее </w:t>
            </w:r>
            <w:r>
              <w:rPr>
                <w:rFonts w:ascii="Times New Roman" w:hAnsi="Times New Roman" w:cs="Times New Roman"/>
              </w:rPr>
              <w:t>Отдел</w:t>
            </w:r>
            <w:r w:rsidR="00E03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2" w:type="pct"/>
          </w:tcPr>
          <w:p w14:paraId="07C47ECD" w14:textId="77777777" w:rsidR="00E038A3" w:rsidRPr="00772A4C" w:rsidRDefault="00E038A3" w:rsidP="00E038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Темп роста дохода в расчете на одного работника субъекта </w:t>
            </w:r>
            <w:r>
              <w:rPr>
                <w:rFonts w:ascii="Times New Roman" w:hAnsi="Times New Roman" w:cs="Times New Roman"/>
              </w:rPr>
              <w:lastRenderedPageBreak/>
              <w:t>малого и среднего предпринимательства</w:t>
            </w:r>
          </w:p>
        </w:tc>
      </w:tr>
      <w:tr w:rsidR="00E46532" w:rsidRPr="00772A4C" w14:paraId="28B37C95" w14:textId="77777777" w:rsidTr="0045453F">
        <w:trPr>
          <w:trHeight w:val="2826"/>
        </w:trPr>
        <w:tc>
          <w:tcPr>
            <w:tcW w:w="194" w:type="pct"/>
          </w:tcPr>
          <w:p w14:paraId="18B002BF" w14:textId="208AAB40" w:rsidR="00E038A3" w:rsidRPr="00772A4C" w:rsidRDefault="00E038A3" w:rsidP="00E038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4545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2" w:type="pct"/>
          </w:tcPr>
          <w:p w14:paraId="3366066B" w14:textId="77777777" w:rsidR="00E038A3" w:rsidRPr="00A518AD" w:rsidRDefault="00E038A3" w:rsidP="00E038A3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A518AD">
              <w:rPr>
                <w:rFonts w:eastAsia="Calibri"/>
                <w:sz w:val="22"/>
                <w:szCs w:val="22"/>
                <w:lang w:eastAsia="en-US"/>
              </w:rPr>
              <w:t>Количество субъектов малого и среднего предпринимательства, а также самозанятых граждан, которым оказана имущественная поддержка</w:t>
            </w:r>
          </w:p>
        </w:tc>
        <w:tc>
          <w:tcPr>
            <w:tcW w:w="199" w:type="pct"/>
          </w:tcPr>
          <w:p w14:paraId="6C111714" w14:textId="77777777" w:rsidR="00E038A3" w:rsidRDefault="00E038A3" w:rsidP="00E038A3"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237" w:type="pct"/>
          </w:tcPr>
          <w:p w14:paraId="66AF3CCB" w14:textId="77777777" w:rsidR="00E038A3" w:rsidRPr="00772A4C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" w:type="pct"/>
          </w:tcPr>
          <w:p w14:paraId="6BBC328D" w14:textId="77777777" w:rsidR="00E038A3" w:rsidRPr="00772A4C" w:rsidRDefault="00E038A3" w:rsidP="00E038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2DEC4043" w14:textId="77777777" w:rsidR="00E038A3" w:rsidRPr="007A79CD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" w:type="pct"/>
          </w:tcPr>
          <w:p w14:paraId="5B6A19B0" w14:textId="77777777" w:rsidR="00E038A3" w:rsidRDefault="00E038A3" w:rsidP="00E038A3">
            <w:r w:rsidRPr="008C1A9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10685C7E" w14:textId="77777777" w:rsidR="00E038A3" w:rsidRPr="007A79CD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pct"/>
          </w:tcPr>
          <w:p w14:paraId="0EB1024D" w14:textId="77777777" w:rsidR="00E038A3" w:rsidRPr="007A79CD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pct"/>
          </w:tcPr>
          <w:p w14:paraId="37B2041D" w14:textId="77777777" w:rsidR="00E038A3" w:rsidRPr="007A79CD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pct"/>
          </w:tcPr>
          <w:p w14:paraId="43549298" w14:textId="77777777" w:rsidR="00E038A3" w:rsidRPr="007A79CD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" w:type="pct"/>
          </w:tcPr>
          <w:p w14:paraId="1E88A4B1" w14:textId="77777777" w:rsidR="00E038A3" w:rsidRPr="007A79CD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pct"/>
          </w:tcPr>
          <w:p w14:paraId="7B22DB1C" w14:textId="3FFD00A8" w:rsidR="00E038A3" w:rsidRPr="00772A4C" w:rsidRDefault="00E038A3" w:rsidP="00E038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мероприятий </w:t>
            </w:r>
            <w:r w:rsidRPr="00F95023">
              <w:rPr>
                <w:rFonts w:ascii="Times New Roman" w:hAnsi="Times New Roman" w:cs="Times New Roman"/>
              </w:rPr>
              <w:t>(«дорожная карта»)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023">
              <w:rPr>
                <w:rFonts w:ascii="Times New Roman" w:hAnsi="Times New Roman" w:cs="Times New Roman"/>
              </w:rPr>
              <w:t xml:space="preserve">по достижению значения целевого показателя эффективности «Численность субъектов малого и среднего предпринимательства, включая индивидуальных предпринимателей и самозанятых граждан», установленного для </w:t>
            </w:r>
            <w:r w:rsidR="00F366FB">
              <w:rPr>
                <w:rFonts w:ascii="Times New Roman" w:hAnsi="Times New Roman" w:cs="Times New Roman"/>
              </w:rPr>
              <w:t xml:space="preserve">Марёвского </w:t>
            </w:r>
            <w:r w:rsidRPr="00F95023">
              <w:rPr>
                <w:rFonts w:ascii="Times New Roman" w:hAnsi="Times New Roman" w:cs="Times New Roman"/>
              </w:rPr>
              <w:t xml:space="preserve">муниципального </w:t>
            </w:r>
            <w:r>
              <w:rPr>
                <w:rFonts w:ascii="Times New Roman" w:hAnsi="Times New Roman" w:cs="Times New Roman"/>
              </w:rPr>
              <w:t>округа (далее</w:t>
            </w:r>
            <w:r w:rsidR="005A40E2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План мероприятий)</w:t>
            </w:r>
          </w:p>
        </w:tc>
        <w:tc>
          <w:tcPr>
            <w:tcW w:w="421" w:type="pct"/>
            <w:gridSpan w:val="2"/>
          </w:tcPr>
          <w:p w14:paraId="033CC5F3" w14:textId="1144488C" w:rsidR="00E038A3" w:rsidRDefault="00F366FB" w:rsidP="00E038A3">
            <w:pPr>
              <w:jc w:val="both"/>
            </w:pPr>
            <w:r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942" w:type="pct"/>
          </w:tcPr>
          <w:p w14:paraId="4D82A9A8" w14:textId="77777777" w:rsidR="00E038A3" w:rsidRPr="00772A4C" w:rsidRDefault="00E038A3" w:rsidP="00E038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роста дохода в расчете на одного работника субъекта малого и среднего предпринимательства</w:t>
            </w:r>
          </w:p>
        </w:tc>
      </w:tr>
      <w:tr w:rsidR="00E46532" w:rsidRPr="00772A4C" w14:paraId="2D85356D" w14:textId="77777777" w:rsidTr="0045453F">
        <w:trPr>
          <w:trHeight w:val="373"/>
        </w:trPr>
        <w:tc>
          <w:tcPr>
            <w:tcW w:w="194" w:type="pct"/>
          </w:tcPr>
          <w:p w14:paraId="08BF35DA" w14:textId="4628960A" w:rsidR="00E038A3" w:rsidRPr="00772A4C" w:rsidRDefault="00E038A3" w:rsidP="00E038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32" w:type="pct"/>
          </w:tcPr>
          <w:p w14:paraId="2A8197E1" w14:textId="77777777" w:rsidR="00E038A3" w:rsidRPr="00A518AD" w:rsidRDefault="00E038A3" w:rsidP="00E038A3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A518AD">
              <w:rPr>
                <w:rFonts w:eastAsia="Calibri"/>
                <w:sz w:val="22"/>
                <w:szCs w:val="22"/>
                <w:lang w:eastAsia="en-US"/>
              </w:rPr>
              <w:t xml:space="preserve">Количество субъектов малого и среднего предпринимательства, а также самозанятых граждан, </w:t>
            </w:r>
            <w:r w:rsidRPr="00A518AD">
              <w:rPr>
                <w:rFonts w:eastAsia="Calibri"/>
                <w:sz w:val="22"/>
                <w:szCs w:val="22"/>
                <w:lang w:eastAsia="en-US"/>
              </w:rPr>
              <w:lastRenderedPageBreak/>
              <w:t>которым оказана финансовая поддержка</w:t>
            </w:r>
          </w:p>
        </w:tc>
        <w:tc>
          <w:tcPr>
            <w:tcW w:w="199" w:type="pct"/>
          </w:tcPr>
          <w:p w14:paraId="48AC689B" w14:textId="77777777" w:rsidR="00E038A3" w:rsidRDefault="00E038A3" w:rsidP="00E038A3">
            <w:r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237" w:type="pct"/>
          </w:tcPr>
          <w:p w14:paraId="1935E24B" w14:textId="77777777" w:rsidR="00E038A3" w:rsidRPr="00772A4C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" w:type="pct"/>
          </w:tcPr>
          <w:p w14:paraId="433724DF" w14:textId="77777777" w:rsidR="00E038A3" w:rsidRPr="00772A4C" w:rsidRDefault="00E038A3" w:rsidP="00E038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358E5FBF" w14:textId="268FA1C6" w:rsidR="00E038A3" w:rsidRPr="00772A4C" w:rsidRDefault="008B5945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" w:type="pct"/>
          </w:tcPr>
          <w:p w14:paraId="31FBE8F8" w14:textId="77777777" w:rsidR="00E038A3" w:rsidRDefault="00E038A3" w:rsidP="00E038A3">
            <w:r w:rsidRPr="008C1A9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28254FFB" w14:textId="38CF134F" w:rsidR="00E038A3" w:rsidRPr="00772A4C" w:rsidRDefault="008B5945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pct"/>
          </w:tcPr>
          <w:p w14:paraId="3A7A1A83" w14:textId="442CEDF2" w:rsidR="00E038A3" w:rsidRPr="00772A4C" w:rsidRDefault="008B5945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pct"/>
          </w:tcPr>
          <w:p w14:paraId="7957F49E" w14:textId="4AED6307" w:rsidR="00E038A3" w:rsidRPr="00772A4C" w:rsidRDefault="008B5945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pct"/>
          </w:tcPr>
          <w:p w14:paraId="3E505A38" w14:textId="72CB8A03" w:rsidR="00E038A3" w:rsidRPr="00772A4C" w:rsidRDefault="008B5945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" w:type="pct"/>
          </w:tcPr>
          <w:p w14:paraId="2BA1E3E5" w14:textId="4970BEFF" w:rsidR="00E038A3" w:rsidRPr="00772A4C" w:rsidRDefault="008B5945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1" w:type="pct"/>
          </w:tcPr>
          <w:p w14:paraId="7CB0A1F4" w14:textId="77777777" w:rsidR="00E038A3" w:rsidRPr="00772A4C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мероприятий</w:t>
            </w:r>
          </w:p>
        </w:tc>
        <w:tc>
          <w:tcPr>
            <w:tcW w:w="421" w:type="pct"/>
            <w:gridSpan w:val="2"/>
          </w:tcPr>
          <w:p w14:paraId="1F41FEB6" w14:textId="7709E468" w:rsidR="00E038A3" w:rsidRDefault="00F366FB" w:rsidP="00E038A3">
            <w:pPr>
              <w:jc w:val="center"/>
            </w:pPr>
            <w:r w:rsidRPr="00F366FB"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942" w:type="pct"/>
          </w:tcPr>
          <w:p w14:paraId="41D54357" w14:textId="77777777" w:rsidR="00E038A3" w:rsidRPr="00772A4C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роста дохода в расчете на одного работника субъекта малого и среднего предпринимательства</w:t>
            </w:r>
          </w:p>
        </w:tc>
      </w:tr>
      <w:tr w:rsidR="00EB1A14" w:rsidRPr="00772A4C" w14:paraId="6835E3B5" w14:textId="77777777" w:rsidTr="000429F9">
        <w:trPr>
          <w:trHeight w:val="373"/>
        </w:trPr>
        <w:tc>
          <w:tcPr>
            <w:tcW w:w="5000" w:type="pct"/>
            <w:gridSpan w:val="16"/>
          </w:tcPr>
          <w:p w14:paraId="6A5F61C0" w14:textId="7FB068B9" w:rsidR="00EB1A14" w:rsidRPr="000429F9" w:rsidRDefault="00EB1A14" w:rsidP="00EB1A14">
            <w:pPr>
              <w:pStyle w:val="ConsPlusNormal"/>
              <w:jc w:val="center"/>
              <w:outlineLvl w:val="3"/>
              <w:rPr>
                <w:b/>
                <w:bCs/>
                <w:sz w:val="22"/>
                <w:szCs w:val="22"/>
              </w:rPr>
            </w:pPr>
            <w:r w:rsidRPr="000429F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Цель муниципальной программы: Создание условий для улучшения инвестиционной привлекательности муниципального округа</w:t>
            </w:r>
          </w:p>
        </w:tc>
      </w:tr>
      <w:tr w:rsidR="00E46532" w:rsidRPr="00772A4C" w14:paraId="0C33C038" w14:textId="77777777" w:rsidTr="0045453F">
        <w:trPr>
          <w:trHeight w:val="373"/>
        </w:trPr>
        <w:tc>
          <w:tcPr>
            <w:tcW w:w="194" w:type="pct"/>
          </w:tcPr>
          <w:p w14:paraId="766D723D" w14:textId="525356C5" w:rsidR="00EB1A14" w:rsidRPr="00772A4C" w:rsidRDefault="0045453F" w:rsidP="00EB1A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32" w:type="pct"/>
          </w:tcPr>
          <w:p w14:paraId="5FC4860B" w14:textId="77777777" w:rsidR="00EB1A14" w:rsidRPr="00221B2F" w:rsidRDefault="00EB1A14" w:rsidP="00EB1A1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F2EFB">
              <w:rPr>
                <w:rFonts w:eastAsia="Calibri"/>
                <w:sz w:val="22"/>
                <w:szCs w:val="22"/>
                <w:lang w:eastAsia="en-US"/>
              </w:rPr>
              <w:t>Темп роста инвестиций в основной капитал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за счет всех источников финансирования</w:t>
            </w:r>
            <w:r w:rsidRPr="001F2EF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9" w:type="pct"/>
          </w:tcPr>
          <w:p w14:paraId="115745D1" w14:textId="77777777" w:rsidR="00EB1A14" w:rsidRDefault="00EB1A14" w:rsidP="00EB1A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  <w:p w14:paraId="5C1E1307" w14:textId="77777777" w:rsidR="00EB1A14" w:rsidRDefault="00EB1A14" w:rsidP="00EB1A14">
            <w:pPr>
              <w:jc w:val="center"/>
            </w:pPr>
          </w:p>
        </w:tc>
        <w:tc>
          <w:tcPr>
            <w:tcW w:w="237" w:type="pct"/>
          </w:tcPr>
          <w:p w14:paraId="08CCE4EA" w14:textId="77777777" w:rsidR="00EB1A14" w:rsidRPr="00772A4C" w:rsidRDefault="00EB1A14" w:rsidP="00EB1A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377691AA" w14:textId="77777777" w:rsidR="00EB1A14" w:rsidRPr="00772A4C" w:rsidRDefault="00EB1A14" w:rsidP="00EB1A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236" w:type="pct"/>
          </w:tcPr>
          <w:p w14:paraId="5ABF0A7C" w14:textId="0AD09B01" w:rsidR="00EB1A14" w:rsidRPr="00772A4C" w:rsidRDefault="000A45D8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58,1</w:t>
            </w:r>
          </w:p>
        </w:tc>
        <w:tc>
          <w:tcPr>
            <w:tcW w:w="189" w:type="pct"/>
          </w:tcPr>
          <w:p w14:paraId="6E022E2E" w14:textId="77777777" w:rsidR="00EB1A14" w:rsidRPr="00772A4C" w:rsidRDefault="00EB1A14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64B29392" w14:textId="5A13AF1E" w:rsidR="00EB1A14" w:rsidRPr="00087E27" w:rsidRDefault="00087E27" w:rsidP="00EB1A14">
            <w:pPr>
              <w:rPr>
                <w:rFonts w:ascii="Times New Roman" w:hAnsi="Times New Roman" w:cs="Times New Roman"/>
              </w:rPr>
            </w:pPr>
            <w:r w:rsidRPr="00087E27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36" w:type="pct"/>
          </w:tcPr>
          <w:p w14:paraId="31D4216E" w14:textId="69B9211C" w:rsidR="00EB1A14" w:rsidRDefault="00EB1A14" w:rsidP="00EB1A14">
            <w:r w:rsidRPr="000B7CE0">
              <w:rPr>
                <w:rFonts w:ascii="Times New Roman" w:hAnsi="Times New Roman" w:cs="Times New Roman"/>
              </w:rPr>
              <w:t>10</w:t>
            </w:r>
            <w:r w:rsidR="00087E27">
              <w:rPr>
                <w:rFonts w:ascii="Times New Roman" w:hAnsi="Times New Roman" w:cs="Times New Roman"/>
              </w:rPr>
              <w:t>2</w:t>
            </w:r>
            <w:r w:rsidR="00F366FB">
              <w:rPr>
                <w:rFonts w:ascii="Times New Roman" w:hAnsi="Times New Roman" w:cs="Times New Roman"/>
              </w:rPr>
              <w:t>,</w:t>
            </w:r>
            <w:r w:rsidR="00087E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pct"/>
          </w:tcPr>
          <w:p w14:paraId="32134730" w14:textId="1A4FCEC8" w:rsidR="00EB1A14" w:rsidRDefault="00EB1A14" w:rsidP="00EB1A14">
            <w:r w:rsidRPr="000B7CE0">
              <w:rPr>
                <w:rFonts w:ascii="Times New Roman" w:hAnsi="Times New Roman" w:cs="Times New Roman"/>
              </w:rPr>
              <w:t>10</w:t>
            </w:r>
            <w:r w:rsidR="00087E27">
              <w:rPr>
                <w:rFonts w:ascii="Times New Roman" w:hAnsi="Times New Roman" w:cs="Times New Roman"/>
              </w:rPr>
              <w:t>2</w:t>
            </w:r>
            <w:r w:rsidR="00F366FB">
              <w:rPr>
                <w:rFonts w:ascii="Times New Roman" w:hAnsi="Times New Roman" w:cs="Times New Roman"/>
              </w:rPr>
              <w:t>,</w:t>
            </w:r>
            <w:r w:rsidR="00087E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6" w:type="pct"/>
          </w:tcPr>
          <w:p w14:paraId="289EC831" w14:textId="130FB765" w:rsidR="00EB1A14" w:rsidRDefault="00EB1A14" w:rsidP="00EB1A14">
            <w:r w:rsidRPr="000B7CE0">
              <w:rPr>
                <w:rFonts w:ascii="Times New Roman" w:hAnsi="Times New Roman" w:cs="Times New Roman"/>
              </w:rPr>
              <w:t>10</w:t>
            </w:r>
            <w:r w:rsidR="00213083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43" w:type="pct"/>
          </w:tcPr>
          <w:p w14:paraId="6E72CBC7" w14:textId="16D30D44" w:rsidR="00EB1A14" w:rsidRDefault="00EB1A14" w:rsidP="00EB1A14">
            <w:r w:rsidRPr="000B7CE0">
              <w:rPr>
                <w:rFonts w:ascii="Times New Roman" w:hAnsi="Times New Roman" w:cs="Times New Roman"/>
              </w:rPr>
              <w:t>10</w:t>
            </w:r>
            <w:r w:rsidR="00213083">
              <w:rPr>
                <w:rFonts w:ascii="Times New Roman" w:hAnsi="Times New Roman" w:cs="Times New Roman"/>
              </w:rPr>
              <w:t>3,</w:t>
            </w:r>
            <w:r w:rsidR="00087E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1" w:type="pct"/>
          </w:tcPr>
          <w:p w14:paraId="0643F59E" w14:textId="77777777" w:rsidR="00EB1A14" w:rsidRDefault="00EB1A14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Стратегия</w:t>
            </w:r>
            <w:r w:rsidR="00213083">
              <w:rPr>
                <w:rFonts w:ascii="Times New Roman" w:hAnsi="Times New Roman" w:cs="Times New Roman"/>
              </w:rPr>
              <w:t>,</w:t>
            </w:r>
          </w:p>
          <w:p w14:paraId="4500722D" w14:textId="49AC96D2" w:rsidR="00213083" w:rsidRPr="00772A4C" w:rsidRDefault="00213083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</w:t>
            </w:r>
            <w:r>
              <w:t xml:space="preserve"> </w:t>
            </w:r>
            <w:r w:rsidRPr="00213083">
              <w:rPr>
                <w:rFonts w:ascii="Times New Roman" w:hAnsi="Times New Roman" w:cs="Times New Roman"/>
              </w:rPr>
              <w:t>социально-экономического развития Марёвского муниципального округа</w:t>
            </w:r>
            <w:r>
              <w:rPr>
                <w:rFonts w:ascii="Times New Roman" w:hAnsi="Times New Roman" w:cs="Times New Roman"/>
              </w:rPr>
              <w:t>, утвержденный рас</w:t>
            </w:r>
            <w:r w:rsidRPr="00213083">
              <w:rPr>
                <w:rFonts w:ascii="Times New Roman" w:hAnsi="Times New Roman" w:cs="Times New Roman"/>
              </w:rPr>
              <w:t>поряжение</w:t>
            </w:r>
            <w:r>
              <w:rPr>
                <w:rFonts w:ascii="Times New Roman" w:hAnsi="Times New Roman" w:cs="Times New Roman"/>
              </w:rPr>
              <w:t>м</w:t>
            </w:r>
            <w:r w:rsidRPr="00213083">
              <w:rPr>
                <w:rFonts w:ascii="Times New Roman" w:hAnsi="Times New Roman" w:cs="Times New Roman"/>
              </w:rPr>
              <w:t xml:space="preserve"> Администрации Марёвского муниципального округа Новгородской области</w:t>
            </w:r>
            <w:r>
              <w:rPr>
                <w:rFonts w:ascii="Times New Roman" w:hAnsi="Times New Roman" w:cs="Times New Roman"/>
              </w:rPr>
              <w:t xml:space="preserve"> от 18.11.2024 №206-рз</w:t>
            </w:r>
            <w:r w:rsidR="005A40E2">
              <w:rPr>
                <w:rFonts w:ascii="Times New Roman" w:hAnsi="Times New Roman" w:cs="Times New Roman"/>
              </w:rPr>
              <w:t xml:space="preserve"> (далее – Прогноз)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" w:type="pct"/>
            <w:gridSpan w:val="2"/>
          </w:tcPr>
          <w:p w14:paraId="3D28FCF1" w14:textId="56C52454" w:rsidR="00EB1A14" w:rsidRPr="00772A4C" w:rsidRDefault="00F366FB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6FB">
              <w:rPr>
                <w:rFonts w:ascii="Times New Roman" w:hAnsi="Times New Roman" w:cs="Times New Roman"/>
              </w:rPr>
              <w:t>Отдел</w:t>
            </w:r>
            <w:r w:rsidR="00EB1A14" w:rsidRPr="00A032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2" w:type="pct"/>
          </w:tcPr>
          <w:p w14:paraId="687C8629" w14:textId="47A7046A" w:rsidR="00EB1A14" w:rsidRPr="00772A4C" w:rsidRDefault="00EB1A14" w:rsidP="00EB1A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роста (индекс роста) физического объема инвестиций в основной капитал, за исключени</w:t>
            </w:r>
            <w:r w:rsidR="001A3D99">
              <w:rPr>
                <w:rFonts w:ascii="Times New Roman" w:hAnsi="Times New Roman" w:cs="Times New Roman"/>
              </w:rPr>
              <w:t>ем</w:t>
            </w:r>
            <w:r>
              <w:rPr>
                <w:rFonts w:ascii="Times New Roman" w:hAnsi="Times New Roman" w:cs="Times New Roman"/>
              </w:rPr>
              <w:t xml:space="preserve"> инвестиций инфраструктурных монополий (федеральные проекты) и бюджетных ассигнований федерального бюджета</w:t>
            </w:r>
          </w:p>
        </w:tc>
      </w:tr>
      <w:tr w:rsidR="00E46532" w:rsidRPr="00772A4C" w14:paraId="18B9D07E" w14:textId="77777777" w:rsidTr="0045453F">
        <w:trPr>
          <w:trHeight w:val="373"/>
        </w:trPr>
        <w:tc>
          <w:tcPr>
            <w:tcW w:w="194" w:type="pct"/>
          </w:tcPr>
          <w:p w14:paraId="3861D858" w14:textId="0FED827B" w:rsidR="00EB1A14" w:rsidRPr="00C3319F" w:rsidRDefault="0045453F" w:rsidP="00EB1A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5</w:t>
            </w:r>
            <w:r w:rsidR="007F02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2" w:type="pct"/>
          </w:tcPr>
          <w:p w14:paraId="1CB5840F" w14:textId="0545B080" w:rsidR="00EB1A14" w:rsidRPr="00C3319F" w:rsidRDefault="00EB1A14" w:rsidP="00EB1A1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3319F">
              <w:rPr>
                <w:rFonts w:eastAsia="Calibri"/>
                <w:sz w:val="22"/>
                <w:szCs w:val="22"/>
                <w:lang w:eastAsia="en-US"/>
              </w:rPr>
              <w:t xml:space="preserve">Количество </w:t>
            </w:r>
            <w:r w:rsidR="00DA393E" w:rsidRPr="00C3319F">
              <w:rPr>
                <w:rFonts w:eastAsia="Calibri"/>
                <w:sz w:val="22"/>
                <w:szCs w:val="22"/>
                <w:lang w:eastAsia="en-US"/>
              </w:rPr>
              <w:t>новых реализуемых инвестиционных проектов</w:t>
            </w:r>
            <w:r w:rsidRPr="00C3319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9" w:type="pct"/>
          </w:tcPr>
          <w:p w14:paraId="7A97EFFD" w14:textId="77777777" w:rsidR="00EB1A14" w:rsidRPr="00C3319F" w:rsidRDefault="00EB1A14" w:rsidP="00EB1A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МП</w:t>
            </w:r>
          </w:p>
          <w:p w14:paraId="31DEB41F" w14:textId="77777777" w:rsidR="00EB1A14" w:rsidRPr="00C3319F" w:rsidRDefault="00EB1A14" w:rsidP="00EB1A14">
            <w:pPr>
              <w:jc w:val="center"/>
            </w:pPr>
          </w:p>
        </w:tc>
        <w:tc>
          <w:tcPr>
            <w:tcW w:w="237" w:type="pct"/>
          </w:tcPr>
          <w:p w14:paraId="47B0E2CD" w14:textId="77777777" w:rsidR="00EB1A14" w:rsidRPr="00C3319F" w:rsidRDefault="00EB1A14" w:rsidP="00EB1A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67F9AEA2" w14:textId="77777777" w:rsidR="00EB1A14" w:rsidRPr="00C3319F" w:rsidRDefault="00EB1A14" w:rsidP="00EB1A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70AD66B9" w14:textId="1994DCCF" w:rsidR="00EB1A14" w:rsidRPr="00C3319F" w:rsidRDefault="00443288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9" w:type="pct"/>
          </w:tcPr>
          <w:p w14:paraId="474ABA4C" w14:textId="77777777" w:rsidR="00EB1A14" w:rsidRPr="00C3319F" w:rsidRDefault="00EB1A14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18D9CF73" w14:textId="70C54B57" w:rsidR="00EB1A14" w:rsidRPr="00C3319F" w:rsidRDefault="00DA393E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pct"/>
          </w:tcPr>
          <w:p w14:paraId="76F84072" w14:textId="2108482B" w:rsidR="00EB1A14" w:rsidRPr="00C3319F" w:rsidRDefault="00C3319F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pct"/>
          </w:tcPr>
          <w:p w14:paraId="2CCD552B" w14:textId="07563C65" w:rsidR="00EB1A14" w:rsidRPr="00C3319F" w:rsidRDefault="00C3319F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pct"/>
          </w:tcPr>
          <w:p w14:paraId="5C4920EB" w14:textId="48930AAB" w:rsidR="00EB1A14" w:rsidRPr="00C3319F" w:rsidRDefault="00C3319F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" w:type="pct"/>
          </w:tcPr>
          <w:p w14:paraId="7C80D074" w14:textId="0EBD2024" w:rsidR="00EB1A14" w:rsidRPr="00C3319F" w:rsidRDefault="00C3319F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1" w:type="pct"/>
          </w:tcPr>
          <w:p w14:paraId="74C9E05B" w14:textId="77777777" w:rsidR="00EB1A14" w:rsidRPr="007259F3" w:rsidRDefault="00EB1A14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B4EA0">
              <w:rPr>
                <w:rFonts w:ascii="Times New Roman" w:hAnsi="Times New Roman" w:cs="Times New Roman"/>
              </w:rPr>
              <w:t>Стратегия</w:t>
            </w:r>
          </w:p>
        </w:tc>
        <w:tc>
          <w:tcPr>
            <w:tcW w:w="421" w:type="pct"/>
            <w:gridSpan w:val="2"/>
          </w:tcPr>
          <w:p w14:paraId="7FB10AC0" w14:textId="732F8099" w:rsidR="00EB1A14" w:rsidRPr="00772A4C" w:rsidRDefault="006D1E5E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5E">
              <w:rPr>
                <w:rFonts w:ascii="Times New Roman" w:hAnsi="Times New Roman" w:cs="Times New Roman"/>
              </w:rPr>
              <w:t>Отдел</w:t>
            </w:r>
            <w:r w:rsidR="00EB1A14" w:rsidRPr="00A032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2" w:type="pct"/>
          </w:tcPr>
          <w:p w14:paraId="45F66627" w14:textId="6A27E4D6" w:rsidR="00EB1A14" w:rsidRPr="00772A4C" w:rsidRDefault="00EB1A14" w:rsidP="00EB1A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роста (индекс роста) физического объема инвестиций в основной капитал, за исключени</w:t>
            </w:r>
            <w:r w:rsidR="00C3319F">
              <w:rPr>
                <w:rFonts w:ascii="Times New Roman" w:hAnsi="Times New Roman" w:cs="Times New Roman"/>
              </w:rPr>
              <w:t>ем</w:t>
            </w:r>
            <w:r>
              <w:rPr>
                <w:rFonts w:ascii="Times New Roman" w:hAnsi="Times New Roman" w:cs="Times New Roman"/>
              </w:rPr>
              <w:t xml:space="preserve"> инвестиций инфраструктурных монополий (федеральные проекты) и бюджетных ассигнований федерального бюджета</w:t>
            </w:r>
          </w:p>
        </w:tc>
      </w:tr>
      <w:tr w:rsidR="007F0284" w:rsidRPr="00772A4C" w14:paraId="01BC8D23" w14:textId="77777777" w:rsidTr="0045453F">
        <w:trPr>
          <w:trHeight w:val="373"/>
        </w:trPr>
        <w:tc>
          <w:tcPr>
            <w:tcW w:w="194" w:type="pct"/>
          </w:tcPr>
          <w:p w14:paraId="76FC79F3" w14:textId="5F77BF29" w:rsidR="007F0284" w:rsidRPr="00C3319F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632" w:type="pct"/>
          </w:tcPr>
          <w:p w14:paraId="4EDF64CD" w14:textId="147791BD" w:rsidR="007F0284" w:rsidRPr="00C3319F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7F0284">
              <w:rPr>
                <w:rFonts w:eastAsia="Calibri"/>
                <w:sz w:val="22"/>
                <w:szCs w:val="22"/>
                <w:lang w:eastAsia="en-US"/>
              </w:rPr>
              <w:t>Количество инвестиционных площадок</w:t>
            </w:r>
          </w:p>
        </w:tc>
        <w:tc>
          <w:tcPr>
            <w:tcW w:w="199" w:type="pct"/>
          </w:tcPr>
          <w:p w14:paraId="6B2ADA52" w14:textId="22973062" w:rsidR="007F0284" w:rsidRPr="00C3319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237" w:type="pct"/>
          </w:tcPr>
          <w:p w14:paraId="6606716D" w14:textId="55E05715" w:rsidR="007F0284" w:rsidRPr="00C3319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203A4355" w14:textId="72542411" w:rsidR="007F0284" w:rsidRPr="00C3319F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7635DA75" w14:textId="6B1B2EBE" w:rsidR="007F0284" w:rsidRPr="00C3319F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64A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9" w:type="pct"/>
          </w:tcPr>
          <w:p w14:paraId="0B0ABEC2" w14:textId="56308039" w:rsidR="007F0284" w:rsidRPr="00C3319F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3644BC85" w14:textId="48150CD7" w:rsidR="007F0284" w:rsidRPr="00C3319F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6" w:type="pct"/>
          </w:tcPr>
          <w:p w14:paraId="0600FBF5" w14:textId="3ED25434" w:rsidR="007F0284" w:rsidRPr="00C3319F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6" w:type="pct"/>
          </w:tcPr>
          <w:p w14:paraId="6ECE9DF9" w14:textId="1561159D" w:rsidR="007F0284" w:rsidRPr="00C3319F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6" w:type="pct"/>
          </w:tcPr>
          <w:p w14:paraId="078F4D9A" w14:textId="58925A34" w:rsidR="007F0284" w:rsidRPr="00C3319F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3" w:type="pct"/>
          </w:tcPr>
          <w:p w14:paraId="1FA0AF0A" w14:textId="3FD98FEA" w:rsidR="007F0284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71" w:type="pct"/>
          </w:tcPr>
          <w:p w14:paraId="7267DEE8" w14:textId="6DDC9F81" w:rsidR="007F0284" w:rsidRPr="001B4EA0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мероприятий</w:t>
            </w:r>
          </w:p>
        </w:tc>
        <w:tc>
          <w:tcPr>
            <w:tcW w:w="421" w:type="pct"/>
            <w:gridSpan w:val="2"/>
          </w:tcPr>
          <w:p w14:paraId="15DF670A" w14:textId="4877DEE0" w:rsidR="007F0284" w:rsidRPr="006D1E5E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5E">
              <w:rPr>
                <w:rFonts w:ascii="Times New Roman" w:hAnsi="Times New Roman" w:cs="Times New Roman"/>
              </w:rPr>
              <w:t>Отдел</w:t>
            </w:r>
            <w:r w:rsidRPr="00A032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2" w:type="pct"/>
          </w:tcPr>
          <w:p w14:paraId="3680AEBE" w14:textId="39AE1AE1" w:rsidR="007F028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F0284" w:rsidRPr="00772A4C" w14:paraId="726EC863" w14:textId="77777777" w:rsidTr="000429F9">
        <w:trPr>
          <w:trHeight w:val="373"/>
        </w:trPr>
        <w:tc>
          <w:tcPr>
            <w:tcW w:w="5000" w:type="pct"/>
            <w:gridSpan w:val="16"/>
          </w:tcPr>
          <w:p w14:paraId="2B8041F3" w14:textId="2B489B9C" w:rsidR="007F0284" w:rsidRPr="00DA393E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93E">
              <w:rPr>
                <w:rFonts w:ascii="Times New Roman" w:hAnsi="Times New Roman" w:cs="Times New Roman"/>
                <w:b/>
                <w:bCs/>
              </w:rPr>
              <w:t>Цель муниципальной программы: Создание условий для развития торговой деятельности, обеспечения прав потребителей, повышения удовлетворенности участников и формирования конкурентной среды для устойчивого роста субъектов торговой деятельности</w:t>
            </w:r>
          </w:p>
        </w:tc>
      </w:tr>
      <w:tr w:rsidR="007F0284" w:rsidRPr="00341A28" w14:paraId="10E08988" w14:textId="77777777" w:rsidTr="0045453F">
        <w:trPr>
          <w:trHeight w:val="373"/>
        </w:trPr>
        <w:tc>
          <w:tcPr>
            <w:tcW w:w="194" w:type="pct"/>
          </w:tcPr>
          <w:p w14:paraId="1F0A7840" w14:textId="6BA1B576" w:rsidR="007F0284" w:rsidRPr="00341A28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32" w:type="pct"/>
          </w:tcPr>
          <w:p w14:paraId="6FB3F382" w14:textId="77777777" w:rsidR="007F0284" w:rsidRPr="00341A28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41A28">
              <w:rPr>
                <w:rFonts w:eastAsia="Calibri"/>
                <w:sz w:val="22"/>
                <w:szCs w:val="22"/>
                <w:lang w:eastAsia="en-US"/>
              </w:rPr>
              <w:t>Темп роста оборота рознич</w:t>
            </w:r>
            <w:r w:rsidRPr="00341A28">
              <w:rPr>
                <w:rFonts w:eastAsia="Calibri"/>
                <w:sz w:val="22"/>
                <w:szCs w:val="22"/>
                <w:lang w:eastAsia="en-US"/>
              </w:rPr>
              <w:softHyphen/>
              <w:t>ной торговли на территории муниципального округа</w:t>
            </w:r>
          </w:p>
        </w:tc>
        <w:tc>
          <w:tcPr>
            <w:tcW w:w="199" w:type="pct"/>
          </w:tcPr>
          <w:p w14:paraId="6591AE45" w14:textId="77777777" w:rsidR="007F0284" w:rsidRPr="00341A28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МП</w:t>
            </w:r>
          </w:p>
          <w:p w14:paraId="20D78A93" w14:textId="77777777" w:rsidR="007F0284" w:rsidRPr="00341A28" w:rsidRDefault="007F0284" w:rsidP="007F0284">
            <w:pPr>
              <w:jc w:val="center"/>
            </w:pPr>
          </w:p>
        </w:tc>
        <w:tc>
          <w:tcPr>
            <w:tcW w:w="237" w:type="pct"/>
          </w:tcPr>
          <w:p w14:paraId="07EBE666" w14:textId="77777777" w:rsidR="007F0284" w:rsidRPr="00341A28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7FF284FB" w14:textId="77777777" w:rsidR="007F0284" w:rsidRPr="00341A28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236" w:type="pct"/>
          </w:tcPr>
          <w:p w14:paraId="15E49EA7" w14:textId="4D06E069" w:rsidR="007F0284" w:rsidRPr="00341A28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100,4</w:t>
            </w:r>
          </w:p>
        </w:tc>
        <w:tc>
          <w:tcPr>
            <w:tcW w:w="189" w:type="pct"/>
          </w:tcPr>
          <w:p w14:paraId="7EA71DBE" w14:textId="77777777" w:rsidR="007F0284" w:rsidRPr="00341A28" w:rsidRDefault="007F0284" w:rsidP="007F0284">
            <w:r w:rsidRPr="00341A2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6C2D0140" w14:textId="7EBF5307" w:rsidR="007F0284" w:rsidRPr="00341A28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103,8</w:t>
            </w:r>
          </w:p>
        </w:tc>
        <w:tc>
          <w:tcPr>
            <w:tcW w:w="236" w:type="pct"/>
          </w:tcPr>
          <w:p w14:paraId="1595DE93" w14:textId="063172DB" w:rsidR="007F0284" w:rsidRPr="00341A28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103,9</w:t>
            </w:r>
          </w:p>
        </w:tc>
        <w:tc>
          <w:tcPr>
            <w:tcW w:w="236" w:type="pct"/>
          </w:tcPr>
          <w:p w14:paraId="31887DA7" w14:textId="280FE0EB" w:rsidR="007F0284" w:rsidRPr="00341A28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101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6" w:type="pct"/>
          </w:tcPr>
          <w:p w14:paraId="5C4937BF" w14:textId="67CBBA1C" w:rsidR="007F0284" w:rsidRPr="00341A28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101,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3" w:type="pct"/>
          </w:tcPr>
          <w:p w14:paraId="7FEC908C" w14:textId="171A06EA" w:rsidR="007F0284" w:rsidRPr="00341A28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71" w:type="pct"/>
          </w:tcPr>
          <w:p w14:paraId="5FC09E7E" w14:textId="77777777" w:rsidR="007F0284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Стратегия</w:t>
            </w:r>
          </w:p>
          <w:p w14:paraId="317235DC" w14:textId="7F9BF51F" w:rsidR="007F0284" w:rsidRPr="00341A28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</w:t>
            </w:r>
          </w:p>
        </w:tc>
        <w:tc>
          <w:tcPr>
            <w:tcW w:w="421" w:type="pct"/>
            <w:gridSpan w:val="2"/>
          </w:tcPr>
          <w:p w14:paraId="0588FB16" w14:textId="631EC750" w:rsidR="007F0284" w:rsidRPr="00341A28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942" w:type="pct"/>
          </w:tcPr>
          <w:p w14:paraId="73153D60" w14:textId="77777777" w:rsidR="007F0284" w:rsidRPr="00341A28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Оборот розничной торговли на душу населения</w:t>
            </w:r>
          </w:p>
        </w:tc>
      </w:tr>
      <w:tr w:rsidR="007F0284" w:rsidRPr="00772A4C" w14:paraId="5751C0EF" w14:textId="77777777" w:rsidTr="0045453F">
        <w:trPr>
          <w:trHeight w:val="373"/>
        </w:trPr>
        <w:tc>
          <w:tcPr>
            <w:tcW w:w="194" w:type="pct"/>
          </w:tcPr>
          <w:p w14:paraId="1108F16A" w14:textId="6FEFF514" w:rsidR="007F0284" w:rsidRPr="00772A4C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32" w:type="pct"/>
          </w:tcPr>
          <w:p w14:paraId="1F221C2B" w14:textId="77777777" w:rsidR="007F0284" w:rsidRPr="00D44481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D44481">
              <w:rPr>
                <w:rFonts w:eastAsia="Calibri"/>
                <w:sz w:val="22"/>
                <w:szCs w:val="22"/>
                <w:lang w:eastAsia="en-US"/>
              </w:rPr>
              <w:t>Количество отдалённых и труднодоступных н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D44481">
              <w:rPr>
                <w:rFonts w:eastAsia="Calibri"/>
                <w:sz w:val="22"/>
                <w:szCs w:val="22"/>
                <w:lang w:eastAsia="en-US"/>
              </w:rPr>
              <w:t xml:space="preserve">селённых пунктов муниципального </w:t>
            </w:r>
            <w:r>
              <w:rPr>
                <w:rFonts w:eastAsia="Calibri"/>
                <w:sz w:val="22"/>
                <w:szCs w:val="22"/>
                <w:lang w:eastAsia="en-US"/>
              </w:rPr>
              <w:t>округа</w:t>
            </w:r>
            <w:r w:rsidRPr="00D44481">
              <w:rPr>
                <w:rFonts w:eastAsia="Calibri"/>
                <w:sz w:val="22"/>
                <w:szCs w:val="22"/>
                <w:lang w:eastAsia="en-US"/>
              </w:rPr>
              <w:t xml:space="preserve">, в которых организации и индивидуальные предприниматели обеспечивают жителей услугами торговли посредством мобильных торговых объектов </w:t>
            </w:r>
          </w:p>
        </w:tc>
        <w:tc>
          <w:tcPr>
            <w:tcW w:w="199" w:type="pct"/>
          </w:tcPr>
          <w:p w14:paraId="7A9F5AFC" w14:textId="77777777" w:rsidR="007F028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  <w:p w14:paraId="4E726CAF" w14:textId="77777777" w:rsidR="007F0284" w:rsidRDefault="007F0284" w:rsidP="007F0284">
            <w:pPr>
              <w:jc w:val="center"/>
            </w:pPr>
          </w:p>
        </w:tc>
        <w:tc>
          <w:tcPr>
            <w:tcW w:w="237" w:type="pct"/>
          </w:tcPr>
          <w:p w14:paraId="16C04839" w14:textId="77777777" w:rsidR="007F0284" w:rsidRPr="00772A4C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" w:type="pct"/>
          </w:tcPr>
          <w:p w14:paraId="699F7398" w14:textId="77777777" w:rsidR="007F0284" w:rsidRPr="00772A4C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25227399" w14:textId="6A370522" w:rsidR="007F0284" w:rsidRPr="00772A4C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9" w:type="pct"/>
          </w:tcPr>
          <w:p w14:paraId="35B98535" w14:textId="77777777" w:rsidR="007F0284" w:rsidRDefault="007F0284" w:rsidP="007F0284">
            <w:r w:rsidRPr="00F0663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293806D1" w14:textId="451CAD49" w:rsidR="007F0284" w:rsidRDefault="007F0284" w:rsidP="007F0284"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6" w:type="pct"/>
          </w:tcPr>
          <w:p w14:paraId="656A3B1E" w14:textId="4E8DF8D0" w:rsidR="007F0284" w:rsidRDefault="007F0284" w:rsidP="007F0284"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6" w:type="pct"/>
          </w:tcPr>
          <w:p w14:paraId="376ADAC5" w14:textId="08A8A911" w:rsidR="007F0284" w:rsidRDefault="007F0284" w:rsidP="007F0284"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6" w:type="pct"/>
          </w:tcPr>
          <w:p w14:paraId="19578E7C" w14:textId="57CA2282" w:rsidR="007F0284" w:rsidRDefault="007F0284" w:rsidP="007F0284"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43" w:type="pct"/>
          </w:tcPr>
          <w:p w14:paraId="4F01F97F" w14:textId="5BC24AC0" w:rsidR="007F0284" w:rsidRDefault="007F0284" w:rsidP="007F0284"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71" w:type="pct"/>
          </w:tcPr>
          <w:p w14:paraId="19CD5DCC" w14:textId="0E72F61B" w:rsidR="007F0284" w:rsidRPr="00772A4C" w:rsidRDefault="007F0284" w:rsidP="007F02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Соглашение </w:t>
            </w:r>
            <w:r w:rsidRPr="002D07A0">
              <w:rPr>
                <w:rFonts w:ascii="Times New Roman" w:hAnsi="Times New Roman" w:cs="Times New Roman"/>
              </w:rPr>
              <w:t xml:space="preserve">о предоставлении иного межбюджетного трансферта бюджету </w:t>
            </w:r>
            <w:r>
              <w:rPr>
                <w:rFonts w:ascii="Times New Roman" w:hAnsi="Times New Roman" w:cs="Times New Roman"/>
              </w:rPr>
              <w:t xml:space="preserve">Марёвского </w:t>
            </w:r>
            <w:r w:rsidRPr="002D07A0">
              <w:rPr>
                <w:rFonts w:ascii="Times New Roman" w:hAnsi="Times New Roman" w:cs="Times New Roman"/>
              </w:rPr>
              <w:t xml:space="preserve">муниципального </w:t>
            </w:r>
            <w:r>
              <w:rPr>
                <w:rFonts w:ascii="Times New Roman" w:hAnsi="Times New Roman" w:cs="Times New Roman"/>
              </w:rPr>
              <w:t xml:space="preserve">округа </w:t>
            </w:r>
            <w:r w:rsidRPr="002D07A0">
              <w:rPr>
                <w:rFonts w:ascii="Times New Roman" w:hAnsi="Times New Roman" w:cs="Times New Roman"/>
              </w:rPr>
              <w:t>на создание условий для обеспечения жителей отдалённых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07A0">
              <w:rPr>
                <w:rFonts w:ascii="Times New Roman" w:hAnsi="Times New Roman" w:cs="Times New Roman"/>
              </w:rPr>
              <w:t xml:space="preserve">и (или) труднодоступных населённых пунктов </w:t>
            </w:r>
            <w:r>
              <w:rPr>
                <w:rFonts w:ascii="Times New Roman" w:hAnsi="Times New Roman" w:cs="Times New Roman"/>
              </w:rPr>
              <w:t xml:space="preserve">Марёвского </w:t>
            </w:r>
            <w:r w:rsidRPr="002D07A0">
              <w:rPr>
                <w:rFonts w:ascii="Times New Roman" w:hAnsi="Times New Roman" w:cs="Times New Roman"/>
              </w:rPr>
              <w:t xml:space="preserve">муниципального </w:t>
            </w:r>
            <w:r>
              <w:rPr>
                <w:rFonts w:ascii="Times New Roman" w:hAnsi="Times New Roman" w:cs="Times New Roman"/>
              </w:rPr>
              <w:t xml:space="preserve">округа </w:t>
            </w:r>
            <w:r w:rsidRPr="002D07A0">
              <w:rPr>
                <w:rFonts w:ascii="Times New Roman" w:hAnsi="Times New Roman" w:cs="Times New Roman"/>
              </w:rPr>
              <w:t xml:space="preserve">услугами торговли посредством мобильных </w:t>
            </w:r>
            <w:r w:rsidRPr="002D07A0">
              <w:rPr>
                <w:rFonts w:ascii="Times New Roman" w:hAnsi="Times New Roman" w:cs="Times New Roman"/>
              </w:rPr>
              <w:lastRenderedPageBreak/>
              <w:t>торговых объектов, обеспечивающих доставку и реализацию товаров</w:t>
            </w:r>
          </w:p>
        </w:tc>
        <w:tc>
          <w:tcPr>
            <w:tcW w:w="421" w:type="pct"/>
            <w:gridSpan w:val="2"/>
          </w:tcPr>
          <w:p w14:paraId="76941AB8" w14:textId="4A86079D" w:rsidR="007F0284" w:rsidRPr="00772A4C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Отдел</w:t>
            </w:r>
          </w:p>
        </w:tc>
        <w:tc>
          <w:tcPr>
            <w:tcW w:w="942" w:type="pct"/>
          </w:tcPr>
          <w:p w14:paraId="2AD20D37" w14:textId="77777777" w:rsidR="007F0284" w:rsidRPr="00772A4C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Оборот розничной торговли на душу населения</w:t>
            </w:r>
          </w:p>
        </w:tc>
      </w:tr>
      <w:tr w:rsidR="007F0284" w:rsidRPr="00772A4C" w14:paraId="3653C371" w14:textId="77777777" w:rsidTr="0045453F">
        <w:trPr>
          <w:trHeight w:val="373"/>
        </w:trPr>
        <w:tc>
          <w:tcPr>
            <w:tcW w:w="194" w:type="pct"/>
          </w:tcPr>
          <w:p w14:paraId="76637560" w14:textId="235C0C96" w:rsidR="007F0284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32" w:type="pct"/>
          </w:tcPr>
          <w:p w14:paraId="609ADAEF" w14:textId="1F55992E" w:rsidR="007F0284" w:rsidRPr="00784200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784200">
              <w:rPr>
                <w:rFonts w:eastAsia="Calibri"/>
                <w:sz w:val="22"/>
                <w:szCs w:val="22"/>
                <w:lang w:eastAsia="en-US"/>
              </w:rPr>
              <w:t>Количество размещенных информационных материалов в информационно- телекоммуникационной сети «Интернет», направленных на повышение потребитель</w:t>
            </w:r>
            <w:r w:rsidRPr="00784200">
              <w:rPr>
                <w:rFonts w:eastAsia="Calibri"/>
                <w:sz w:val="22"/>
                <w:szCs w:val="22"/>
                <w:lang w:eastAsia="en-US"/>
              </w:rPr>
              <w:softHyphen/>
              <w:t xml:space="preserve">ской грамотности </w:t>
            </w:r>
          </w:p>
        </w:tc>
        <w:tc>
          <w:tcPr>
            <w:tcW w:w="199" w:type="pct"/>
          </w:tcPr>
          <w:p w14:paraId="2FCDF4CB" w14:textId="77777777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4200">
              <w:rPr>
                <w:rFonts w:ascii="Times New Roman" w:hAnsi="Times New Roman" w:cs="Times New Roman"/>
              </w:rPr>
              <w:t>МП</w:t>
            </w:r>
          </w:p>
          <w:p w14:paraId="0B34CDCA" w14:textId="77777777" w:rsidR="007F0284" w:rsidRPr="00784200" w:rsidRDefault="007F0284" w:rsidP="007F0284">
            <w:pPr>
              <w:jc w:val="center"/>
            </w:pPr>
          </w:p>
        </w:tc>
        <w:tc>
          <w:tcPr>
            <w:tcW w:w="237" w:type="pct"/>
          </w:tcPr>
          <w:p w14:paraId="03C78126" w14:textId="44B870DF" w:rsidR="007F0284" w:rsidRPr="00784200" w:rsidRDefault="002B2A37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17B23C37" w14:textId="021A0903" w:rsidR="007F0284" w:rsidRPr="00784200" w:rsidRDefault="00976CC2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36" w:type="pct"/>
          </w:tcPr>
          <w:p w14:paraId="2BBCC04E" w14:textId="70EC3806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9" w:type="pct"/>
          </w:tcPr>
          <w:p w14:paraId="032A3E44" w14:textId="77777777" w:rsidR="007F0284" w:rsidRPr="00784200" w:rsidRDefault="007F0284" w:rsidP="007F0284">
            <w:pPr>
              <w:jc w:val="center"/>
            </w:pPr>
            <w:r w:rsidRPr="0078420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06A36696" w14:textId="5B511ECF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6" w:type="pct"/>
          </w:tcPr>
          <w:p w14:paraId="45A33E98" w14:textId="5AC4AB5C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6" w:type="pct"/>
          </w:tcPr>
          <w:p w14:paraId="22A51D3C" w14:textId="4681529B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6" w:type="pct"/>
          </w:tcPr>
          <w:p w14:paraId="335F510D" w14:textId="49A23C30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3" w:type="pct"/>
          </w:tcPr>
          <w:p w14:paraId="6AB539C9" w14:textId="25ED5CFD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71" w:type="pct"/>
          </w:tcPr>
          <w:p w14:paraId="4576BA99" w14:textId="77777777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42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1" w:type="pct"/>
            <w:gridSpan w:val="2"/>
          </w:tcPr>
          <w:p w14:paraId="76E14C9B" w14:textId="193BC20F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942" w:type="pct"/>
          </w:tcPr>
          <w:p w14:paraId="3C44CC06" w14:textId="77777777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4200">
              <w:rPr>
                <w:rFonts w:ascii="Times New Roman" w:hAnsi="Times New Roman" w:cs="Times New Roman"/>
              </w:rPr>
              <w:t>-</w:t>
            </w:r>
          </w:p>
        </w:tc>
      </w:tr>
      <w:tr w:rsidR="007F0284" w:rsidRPr="00772A4C" w14:paraId="2CD4869E" w14:textId="77777777" w:rsidTr="0045453F">
        <w:trPr>
          <w:trHeight w:val="373"/>
        </w:trPr>
        <w:tc>
          <w:tcPr>
            <w:tcW w:w="194" w:type="pct"/>
          </w:tcPr>
          <w:p w14:paraId="5B832C24" w14:textId="3B6CD925" w:rsidR="007F0284" w:rsidRPr="000C2BC2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C2B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2" w:type="pct"/>
          </w:tcPr>
          <w:p w14:paraId="52413E70" w14:textId="6952EF81" w:rsidR="007F0284" w:rsidRPr="000C2BC2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0C2BC2">
              <w:rPr>
                <w:rFonts w:eastAsia="Calibri"/>
                <w:sz w:val="22"/>
                <w:szCs w:val="22"/>
                <w:lang w:eastAsia="en-US"/>
              </w:rPr>
              <w:t>Количество консультаций в сфере защиты прав потребителей</w:t>
            </w:r>
          </w:p>
        </w:tc>
        <w:tc>
          <w:tcPr>
            <w:tcW w:w="199" w:type="pct"/>
          </w:tcPr>
          <w:p w14:paraId="2C0534F7" w14:textId="7C95ED08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237" w:type="pct"/>
          </w:tcPr>
          <w:p w14:paraId="5ECDBF3F" w14:textId="1B2C32F5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162EB3B9" w14:textId="2FD1FDC5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18B17FE6" w14:textId="69F65A25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89" w:type="pct"/>
          </w:tcPr>
          <w:p w14:paraId="6C845D2A" w14:textId="747BBB74" w:rsidR="007F0284" w:rsidRPr="000C2BC2" w:rsidRDefault="007F0284" w:rsidP="007F0284">
            <w:pPr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2CF70075" w14:textId="0D7BBF11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36" w:type="pct"/>
          </w:tcPr>
          <w:p w14:paraId="1AD94712" w14:textId="43C7AFE7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36" w:type="pct"/>
          </w:tcPr>
          <w:p w14:paraId="1C884AB8" w14:textId="12ECCF57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36" w:type="pct"/>
          </w:tcPr>
          <w:p w14:paraId="33A72BC4" w14:textId="645B9638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43" w:type="pct"/>
          </w:tcPr>
          <w:p w14:paraId="2F46DD83" w14:textId="0F650084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571" w:type="pct"/>
          </w:tcPr>
          <w:p w14:paraId="4CACC63A" w14:textId="77086464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1" w:type="pct"/>
            <w:gridSpan w:val="2"/>
          </w:tcPr>
          <w:p w14:paraId="1B3D7E88" w14:textId="3AF9322F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942" w:type="pct"/>
          </w:tcPr>
          <w:p w14:paraId="212BEA9E" w14:textId="0506F597" w:rsidR="007F0284" w:rsidRPr="00DF354C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DF354C">
              <w:rPr>
                <w:rFonts w:ascii="Times New Roman" w:hAnsi="Times New Roman" w:cs="Times New Roman"/>
                <w:color w:val="EE0000"/>
              </w:rPr>
              <w:t>-</w:t>
            </w:r>
          </w:p>
        </w:tc>
      </w:tr>
      <w:tr w:rsidR="007F0284" w:rsidRPr="00772A4C" w14:paraId="7356C036" w14:textId="77777777" w:rsidTr="00E46532">
        <w:trPr>
          <w:trHeight w:val="373"/>
        </w:trPr>
        <w:tc>
          <w:tcPr>
            <w:tcW w:w="5000" w:type="pct"/>
            <w:gridSpan w:val="16"/>
          </w:tcPr>
          <w:p w14:paraId="0DD65A66" w14:textId="02C71211" w:rsidR="007F0284" w:rsidRPr="00E4653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E46532">
              <w:rPr>
                <w:rFonts w:ascii="Times New Roman" w:hAnsi="Times New Roman" w:cs="Times New Roman"/>
                <w:b/>
                <w:bCs/>
              </w:rPr>
              <w:t xml:space="preserve">Цель муниципальной программы: </w:t>
            </w: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E46532">
              <w:rPr>
                <w:rFonts w:ascii="Times New Roman" w:hAnsi="Times New Roman" w:cs="Times New Roman"/>
                <w:b/>
                <w:bCs/>
              </w:rPr>
              <w:t>оздание условий для развития туристской деятельности</w:t>
            </w:r>
          </w:p>
        </w:tc>
      </w:tr>
      <w:tr w:rsidR="007F0284" w:rsidRPr="00772A4C" w14:paraId="09AE1DC2" w14:textId="77777777" w:rsidTr="0045453F">
        <w:trPr>
          <w:trHeight w:val="373"/>
        </w:trPr>
        <w:tc>
          <w:tcPr>
            <w:tcW w:w="194" w:type="pct"/>
          </w:tcPr>
          <w:p w14:paraId="3EA07A49" w14:textId="16DA348E" w:rsidR="007F0284" w:rsidRPr="005A3DC7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A3D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2" w:type="pct"/>
          </w:tcPr>
          <w:p w14:paraId="2D801F48" w14:textId="03C8D672" w:rsidR="007F0284" w:rsidRPr="005A3DC7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5A3DC7">
              <w:rPr>
                <w:rFonts w:eastAsia="Calibri"/>
                <w:sz w:val="22"/>
                <w:szCs w:val="22"/>
                <w:lang w:eastAsia="en-US"/>
              </w:rPr>
              <w:t>Увеличение туристического потока</w:t>
            </w:r>
          </w:p>
        </w:tc>
        <w:tc>
          <w:tcPr>
            <w:tcW w:w="199" w:type="pct"/>
          </w:tcPr>
          <w:p w14:paraId="273CE20D" w14:textId="47BDDD41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237" w:type="pct"/>
          </w:tcPr>
          <w:p w14:paraId="65B8DED8" w14:textId="676B06CA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0049E14F" w14:textId="18B8AD68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236" w:type="pct"/>
          </w:tcPr>
          <w:p w14:paraId="2D554933" w14:textId="555D031F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186,1</w:t>
            </w:r>
          </w:p>
        </w:tc>
        <w:tc>
          <w:tcPr>
            <w:tcW w:w="189" w:type="pct"/>
          </w:tcPr>
          <w:p w14:paraId="3BE5F788" w14:textId="5E2C339F" w:rsidR="007F0284" w:rsidRPr="005A3DC7" w:rsidRDefault="007F0284" w:rsidP="007F0284">
            <w:pPr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0055E1A5" w14:textId="69B3FE15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236" w:type="pct"/>
          </w:tcPr>
          <w:p w14:paraId="79BE241F" w14:textId="21F6466E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115,5</w:t>
            </w:r>
          </w:p>
        </w:tc>
        <w:tc>
          <w:tcPr>
            <w:tcW w:w="236" w:type="pct"/>
          </w:tcPr>
          <w:p w14:paraId="0E7CA769" w14:textId="314B4FC3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116,0</w:t>
            </w:r>
          </w:p>
        </w:tc>
        <w:tc>
          <w:tcPr>
            <w:tcW w:w="236" w:type="pct"/>
          </w:tcPr>
          <w:p w14:paraId="5F2F2974" w14:textId="4CFE197C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243" w:type="pct"/>
          </w:tcPr>
          <w:p w14:paraId="2F563DD4" w14:textId="2A2BFE45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117,0</w:t>
            </w:r>
          </w:p>
        </w:tc>
        <w:tc>
          <w:tcPr>
            <w:tcW w:w="571" w:type="pct"/>
          </w:tcPr>
          <w:p w14:paraId="1A8EBD11" w14:textId="70883BF8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A3DC7">
              <w:rPr>
                <w:rFonts w:ascii="Times New Roman" w:hAnsi="Times New Roman" w:cs="Times New Roman"/>
              </w:rPr>
              <w:t>Соглашение, направленное на социально-экономическое развитие Марёвского муниципального округа Новгородской области</w:t>
            </w:r>
          </w:p>
        </w:tc>
        <w:tc>
          <w:tcPr>
            <w:tcW w:w="421" w:type="pct"/>
            <w:gridSpan w:val="2"/>
          </w:tcPr>
          <w:p w14:paraId="70F800DA" w14:textId="786E4642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942" w:type="pct"/>
          </w:tcPr>
          <w:p w14:paraId="75459691" w14:textId="77777777" w:rsidR="007F0284" w:rsidRPr="00DF354C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7F0284" w:rsidRPr="00772A4C" w14:paraId="5E98C01F" w14:textId="77777777" w:rsidTr="0045453F">
        <w:trPr>
          <w:trHeight w:val="373"/>
        </w:trPr>
        <w:tc>
          <w:tcPr>
            <w:tcW w:w="194" w:type="pct"/>
          </w:tcPr>
          <w:p w14:paraId="33A58362" w14:textId="5AAD5476" w:rsidR="007F0284" w:rsidRPr="00CD5D82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D5D82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CD5D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2" w:type="pct"/>
          </w:tcPr>
          <w:p w14:paraId="6FAE2828" w14:textId="2F148BCD" w:rsidR="007F0284" w:rsidRPr="00CD5D82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D5D82">
              <w:rPr>
                <w:rFonts w:eastAsia="Calibri"/>
                <w:sz w:val="22"/>
                <w:szCs w:val="22"/>
                <w:lang w:eastAsia="en-US"/>
              </w:rPr>
              <w:t>Увеличение количества койко-мест в коллективных средствах размещения</w:t>
            </w:r>
          </w:p>
        </w:tc>
        <w:tc>
          <w:tcPr>
            <w:tcW w:w="199" w:type="pct"/>
          </w:tcPr>
          <w:p w14:paraId="6C24F7F6" w14:textId="05A01992" w:rsidR="007F0284" w:rsidRPr="00CD5D82" w:rsidRDefault="007F0284" w:rsidP="007F0284">
            <w:pPr>
              <w:rPr>
                <w:rFonts w:ascii="Times New Roman" w:hAnsi="Times New Roman" w:cs="Times New Roman"/>
              </w:rPr>
            </w:pPr>
            <w:r w:rsidRPr="00CD5D82">
              <w:rPr>
                <w:rFonts w:ascii="Times New Roman" w:hAnsi="Times New Roman" w:cs="Times New Roman"/>
              </w:rPr>
              <w:t>МП</w:t>
            </w:r>
          </w:p>
          <w:p w14:paraId="07477368" w14:textId="77777777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" w:type="pct"/>
          </w:tcPr>
          <w:p w14:paraId="5B230D69" w14:textId="21936BD7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D5D82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6AC64A8F" w14:textId="581958DA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D5D82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542752D9" w14:textId="05129352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D5D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" w:type="pct"/>
          </w:tcPr>
          <w:p w14:paraId="03A23543" w14:textId="22815EAA" w:rsidR="007F0284" w:rsidRPr="00CD5D82" w:rsidRDefault="007F0284" w:rsidP="007F0284">
            <w:pPr>
              <w:jc w:val="center"/>
              <w:rPr>
                <w:rFonts w:ascii="Times New Roman" w:hAnsi="Times New Roman" w:cs="Times New Roman"/>
              </w:rPr>
            </w:pPr>
            <w:r w:rsidRPr="00CD5D8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00E20A6F" w14:textId="3D26C871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6" w:type="pct"/>
          </w:tcPr>
          <w:p w14:paraId="7AB6F58D" w14:textId="7DF94BF3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6" w:type="pct"/>
          </w:tcPr>
          <w:p w14:paraId="57F70906" w14:textId="3D4E1565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6" w:type="pct"/>
          </w:tcPr>
          <w:p w14:paraId="3B2218A7" w14:textId="585C4F83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3" w:type="pct"/>
          </w:tcPr>
          <w:p w14:paraId="2618809B" w14:textId="33AC5164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1" w:type="pct"/>
          </w:tcPr>
          <w:p w14:paraId="150A8E28" w14:textId="6043BE50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D5D82">
              <w:rPr>
                <w:rFonts w:ascii="Times New Roman" w:hAnsi="Times New Roman" w:cs="Times New Roman"/>
              </w:rPr>
              <w:t>Соглашение, направленное на социально-экономическое развитие Марёвского муниципального округа Новгородской области</w:t>
            </w:r>
          </w:p>
        </w:tc>
        <w:tc>
          <w:tcPr>
            <w:tcW w:w="421" w:type="pct"/>
            <w:gridSpan w:val="2"/>
          </w:tcPr>
          <w:p w14:paraId="50FC51D2" w14:textId="4FA9C536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D5D82"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942" w:type="pct"/>
          </w:tcPr>
          <w:p w14:paraId="7ADBD574" w14:textId="77777777" w:rsidR="007F0284" w:rsidRPr="00DF354C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7F0284" w:rsidRPr="00772A4C" w14:paraId="779900E6" w14:textId="77777777" w:rsidTr="0050660D">
        <w:trPr>
          <w:trHeight w:val="373"/>
        </w:trPr>
        <w:tc>
          <w:tcPr>
            <w:tcW w:w="5000" w:type="pct"/>
            <w:gridSpan w:val="16"/>
          </w:tcPr>
          <w:p w14:paraId="326213A9" w14:textId="2A459E68" w:rsidR="007F0284" w:rsidRPr="00B61A73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B61A73">
              <w:rPr>
                <w:rFonts w:ascii="Times New Roman" w:hAnsi="Times New Roman" w:cs="Times New Roman"/>
                <w:b/>
                <w:bCs/>
              </w:rPr>
              <w:t>Цель муниципальной программы:</w:t>
            </w:r>
            <w:r w:rsidRPr="00B61A73">
              <w:rPr>
                <w:b/>
                <w:bCs/>
              </w:rPr>
              <w:t xml:space="preserve"> С</w:t>
            </w:r>
            <w:r w:rsidRPr="00B61A73">
              <w:rPr>
                <w:rFonts w:ascii="Times New Roman" w:hAnsi="Times New Roman" w:cs="Times New Roman"/>
                <w:b/>
                <w:bCs/>
              </w:rPr>
              <w:t>оздание условий для развития сельского хозяйства</w:t>
            </w:r>
          </w:p>
        </w:tc>
      </w:tr>
      <w:tr w:rsidR="007F0284" w:rsidRPr="00772A4C" w14:paraId="1147247D" w14:textId="77777777" w:rsidTr="0045453F">
        <w:trPr>
          <w:trHeight w:val="373"/>
        </w:trPr>
        <w:tc>
          <w:tcPr>
            <w:tcW w:w="194" w:type="pct"/>
          </w:tcPr>
          <w:p w14:paraId="3474241E" w14:textId="54E03286" w:rsidR="007F0284" w:rsidRPr="00173414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pct"/>
          </w:tcPr>
          <w:p w14:paraId="669A5582" w14:textId="70169FBB" w:rsidR="007F0284" w:rsidRPr="00173414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73414">
              <w:rPr>
                <w:rFonts w:eastAsia="Calibri"/>
                <w:sz w:val="22"/>
                <w:szCs w:val="22"/>
                <w:lang w:eastAsia="en-US"/>
              </w:rPr>
              <w:t>Создание новых КФХ</w:t>
            </w:r>
          </w:p>
        </w:tc>
        <w:tc>
          <w:tcPr>
            <w:tcW w:w="199" w:type="pct"/>
          </w:tcPr>
          <w:p w14:paraId="49CF486C" w14:textId="34F2C0C5" w:rsidR="007F0284" w:rsidRPr="00173414" w:rsidRDefault="007F0284" w:rsidP="007F0284">
            <w:pPr>
              <w:rPr>
                <w:rFonts w:ascii="Times New Roman" w:hAnsi="Times New Roman" w:cs="Times New Roman"/>
                <w:highlight w:val="yellow"/>
              </w:rPr>
            </w:pPr>
            <w:r w:rsidRPr="00173414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237" w:type="pct"/>
          </w:tcPr>
          <w:p w14:paraId="301A3C2A" w14:textId="5FDA0ED9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7982E46E" w14:textId="076FABC1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2D82539D" w14:textId="5FDBEA40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" w:type="pct"/>
          </w:tcPr>
          <w:p w14:paraId="7BCE670D" w14:textId="179B9FFF" w:rsidR="007F0284" w:rsidRPr="00173414" w:rsidRDefault="007F0284" w:rsidP="007F0284">
            <w:pPr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385466B1" w14:textId="4855C3F7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pct"/>
          </w:tcPr>
          <w:p w14:paraId="18F46FA4" w14:textId="1D4BBBC4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pct"/>
          </w:tcPr>
          <w:p w14:paraId="746BAA29" w14:textId="76ADE5FD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pct"/>
          </w:tcPr>
          <w:p w14:paraId="616BE0F3" w14:textId="085D1B31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" w:type="pct"/>
          </w:tcPr>
          <w:p w14:paraId="02A1C670" w14:textId="0129F454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1" w:type="pct"/>
          </w:tcPr>
          <w:p w14:paraId="13466958" w14:textId="456DA180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734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1" w:type="pct"/>
            <w:gridSpan w:val="2"/>
          </w:tcPr>
          <w:p w14:paraId="0F44005C" w14:textId="547FC9CD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942" w:type="pct"/>
          </w:tcPr>
          <w:p w14:paraId="3ECE740E" w14:textId="77777777" w:rsidR="007F0284" w:rsidRPr="00DF354C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7F0284" w:rsidRPr="00772A4C" w14:paraId="2FA9100B" w14:textId="77777777" w:rsidTr="0045453F">
        <w:trPr>
          <w:trHeight w:val="373"/>
        </w:trPr>
        <w:tc>
          <w:tcPr>
            <w:tcW w:w="194" w:type="pct"/>
          </w:tcPr>
          <w:p w14:paraId="58F9358F" w14:textId="54110D4F" w:rsidR="007F0284" w:rsidRPr="00173414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17341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2" w:type="pct"/>
          </w:tcPr>
          <w:p w14:paraId="6B8886EA" w14:textId="59D1A737" w:rsidR="007F0284" w:rsidRPr="00173414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73414">
              <w:rPr>
                <w:rFonts w:eastAsia="Calibri"/>
                <w:sz w:val="22"/>
                <w:szCs w:val="22"/>
                <w:lang w:eastAsia="en-US"/>
              </w:rPr>
              <w:t>Организация агропромышленных ярмарок</w:t>
            </w:r>
          </w:p>
        </w:tc>
        <w:tc>
          <w:tcPr>
            <w:tcW w:w="199" w:type="pct"/>
          </w:tcPr>
          <w:p w14:paraId="6FACA249" w14:textId="7CB90658" w:rsidR="007F0284" w:rsidRPr="00173414" w:rsidRDefault="007F0284" w:rsidP="007F0284">
            <w:pPr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237" w:type="pct"/>
          </w:tcPr>
          <w:p w14:paraId="4CDABE49" w14:textId="6646887E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7EC2C26B" w14:textId="3AEF49C0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10A98327" w14:textId="08ED2DE2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" w:type="pct"/>
          </w:tcPr>
          <w:p w14:paraId="52192172" w14:textId="0E05F67F" w:rsidR="007F0284" w:rsidRPr="00173414" w:rsidRDefault="007F0284" w:rsidP="007F0284">
            <w:pPr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2924E7AF" w14:textId="118E893C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pct"/>
          </w:tcPr>
          <w:p w14:paraId="07D8F32E" w14:textId="653BEDE0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pct"/>
          </w:tcPr>
          <w:p w14:paraId="28F5CD95" w14:textId="4729BEAE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pct"/>
          </w:tcPr>
          <w:p w14:paraId="78DC847F" w14:textId="27850542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" w:type="pct"/>
          </w:tcPr>
          <w:p w14:paraId="3ED40542" w14:textId="35278BF8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1" w:type="pct"/>
          </w:tcPr>
          <w:p w14:paraId="66DA7809" w14:textId="7A3A44C8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734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1" w:type="pct"/>
            <w:gridSpan w:val="2"/>
          </w:tcPr>
          <w:p w14:paraId="663BE0E9" w14:textId="03BCBA0D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942" w:type="pct"/>
          </w:tcPr>
          <w:p w14:paraId="22303D36" w14:textId="77777777" w:rsidR="007F0284" w:rsidRPr="00DF354C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7F0284" w:rsidRPr="00772A4C" w14:paraId="1EB186A6" w14:textId="77777777" w:rsidTr="0045453F">
        <w:trPr>
          <w:trHeight w:val="373"/>
        </w:trPr>
        <w:tc>
          <w:tcPr>
            <w:tcW w:w="194" w:type="pct"/>
          </w:tcPr>
          <w:p w14:paraId="4032D57C" w14:textId="6B4F011C" w:rsidR="007F0284" w:rsidRPr="00A970BF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970B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A970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2" w:type="pct"/>
          </w:tcPr>
          <w:p w14:paraId="7934CD8F" w14:textId="050583E2" w:rsidR="007F0284" w:rsidRPr="00A970BF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A970BF">
              <w:rPr>
                <w:sz w:val="24"/>
                <w:szCs w:val="24"/>
              </w:rPr>
              <w:t>Вовлечение в оборот выбывших сельскохозяйственных угодий</w:t>
            </w:r>
          </w:p>
        </w:tc>
        <w:tc>
          <w:tcPr>
            <w:tcW w:w="199" w:type="pct"/>
          </w:tcPr>
          <w:p w14:paraId="79BEED25" w14:textId="50D99BD5" w:rsidR="007F0284" w:rsidRPr="00A970BF" w:rsidRDefault="007F0284" w:rsidP="007F0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  <w:r w:rsidR="008B2925">
              <w:rPr>
                <w:rFonts w:ascii="Times New Roman" w:hAnsi="Times New Roman" w:cs="Times New Roman"/>
              </w:rPr>
              <w:t>, ГП НО</w:t>
            </w:r>
          </w:p>
        </w:tc>
        <w:tc>
          <w:tcPr>
            <w:tcW w:w="237" w:type="pct"/>
          </w:tcPr>
          <w:p w14:paraId="2C9C8A92" w14:textId="61CCCC73" w:rsidR="007F0284" w:rsidRPr="00A970B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0C7CCCB2" w14:textId="52DFB655" w:rsidR="007F0284" w:rsidRPr="005F0F8B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0F8B">
              <w:rPr>
                <w:rFonts w:ascii="Times New Roman" w:eastAsia="Times New Roman" w:hAnsi="Times New Roman" w:cs="Times New Roman"/>
                <w:sz w:val="24"/>
                <w:szCs w:val="24"/>
              </w:rPr>
              <w:t>гектаров</w:t>
            </w:r>
          </w:p>
        </w:tc>
        <w:tc>
          <w:tcPr>
            <w:tcW w:w="236" w:type="pct"/>
          </w:tcPr>
          <w:p w14:paraId="2AC59159" w14:textId="5CC7DDB1" w:rsidR="007F0284" w:rsidRPr="00A970B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9" w:type="pct"/>
          </w:tcPr>
          <w:p w14:paraId="7865BE26" w14:textId="4BF3F690" w:rsidR="007F0284" w:rsidRPr="00A970BF" w:rsidRDefault="007F0284" w:rsidP="007F0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723CA832" w14:textId="48FBF984" w:rsidR="007F0284" w:rsidRPr="00A970B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  <w:r w:rsidR="00954E18">
              <w:rPr>
                <w:rFonts w:ascii="Times New Roman" w:hAnsi="Times New Roman" w:cs="Times New Roman"/>
              </w:rPr>
              <w:t>,</w:t>
            </w:r>
            <w:r w:rsidR="00F060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pct"/>
          </w:tcPr>
          <w:p w14:paraId="1C0D71B0" w14:textId="367E148C" w:rsidR="007F0284" w:rsidRPr="00A970B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954E1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6" w:type="pct"/>
          </w:tcPr>
          <w:p w14:paraId="4ACF3997" w14:textId="42EB1C62" w:rsidR="007F0284" w:rsidRPr="00A970B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54E1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6" w:type="pct"/>
          </w:tcPr>
          <w:p w14:paraId="0AE128BB" w14:textId="0E7CCD6C" w:rsidR="007F0284" w:rsidRPr="00A970B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954E1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43" w:type="pct"/>
          </w:tcPr>
          <w:p w14:paraId="7AE43D5C" w14:textId="353D3EA4" w:rsidR="007F0284" w:rsidRPr="00A970B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954E1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71" w:type="pct"/>
          </w:tcPr>
          <w:p w14:paraId="3F92D504" w14:textId="77777777" w:rsidR="008B2925" w:rsidRPr="008B2925" w:rsidRDefault="008B2925" w:rsidP="008B29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B2925">
              <w:rPr>
                <w:rFonts w:ascii="Times New Roman" w:hAnsi="Times New Roman" w:cs="Times New Roman"/>
              </w:rPr>
              <w:t>Постановление Правительства Новгородской области от 28.12.2023 № 627 (ред. от 27.12.2024)</w:t>
            </w:r>
          </w:p>
          <w:p w14:paraId="2112F1CD" w14:textId="7F02DD81" w:rsidR="007F0284" w:rsidRPr="00A970BF" w:rsidRDefault="008B2925" w:rsidP="008B29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B2925">
              <w:rPr>
                <w:rFonts w:ascii="Times New Roman" w:hAnsi="Times New Roman" w:cs="Times New Roman"/>
              </w:rPr>
              <w:t xml:space="preserve">О государственной программе Новгородской области «Развитие сельского хозяйства в </w:t>
            </w:r>
            <w:r w:rsidRPr="008B2925">
              <w:rPr>
                <w:rFonts w:ascii="Times New Roman" w:hAnsi="Times New Roman" w:cs="Times New Roman"/>
              </w:rPr>
              <w:lastRenderedPageBreak/>
              <w:t>Новгородской области»</w:t>
            </w:r>
          </w:p>
        </w:tc>
        <w:tc>
          <w:tcPr>
            <w:tcW w:w="421" w:type="pct"/>
            <w:gridSpan w:val="2"/>
          </w:tcPr>
          <w:p w14:paraId="6ED31738" w14:textId="7A6EBC5A" w:rsidR="007F0284" w:rsidRPr="00A970B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Отдел</w:t>
            </w:r>
          </w:p>
        </w:tc>
        <w:tc>
          <w:tcPr>
            <w:tcW w:w="942" w:type="pct"/>
          </w:tcPr>
          <w:p w14:paraId="6E9456D8" w14:textId="1BA4ECE7" w:rsidR="00AF35EC" w:rsidRPr="00AF35EC" w:rsidRDefault="00AF35EC" w:rsidP="00AF35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EC">
              <w:rPr>
                <w:rFonts w:ascii="Times New Roman" w:hAnsi="Times New Roman" w:cs="Times New Roman"/>
              </w:rPr>
              <w:t>предоставлени</w:t>
            </w:r>
            <w:r>
              <w:rPr>
                <w:rFonts w:ascii="Times New Roman" w:hAnsi="Times New Roman" w:cs="Times New Roman"/>
              </w:rPr>
              <w:t>е</w:t>
            </w:r>
            <w:r w:rsidRPr="00AF35EC">
              <w:rPr>
                <w:rFonts w:ascii="Times New Roman" w:hAnsi="Times New Roman" w:cs="Times New Roman"/>
              </w:rPr>
              <w:t xml:space="preserve"> и распределени</w:t>
            </w:r>
            <w:r>
              <w:rPr>
                <w:rFonts w:ascii="Times New Roman" w:hAnsi="Times New Roman" w:cs="Times New Roman"/>
              </w:rPr>
              <w:t>е</w:t>
            </w:r>
            <w:r w:rsidRPr="00AF35EC">
              <w:rPr>
                <w:rFonts w:ascii="Times New Roman" w:hAnsi="Times New Roman" w:cs="Times New Roman"/>
              </w:rPr>
              <w:t xml:space="preserve"> субсидий бюджетам муниципальных</w:t>
            </w:r>
          </w:p>
          <w:p w14:paraId="4BD49793" w14:textId="77777777" w:rsidR="00AF35EC" w:rsidRPr="00AF35EC" w:rsidRDefault="00AF35EC" w:rsidP="00AF35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EC">
              <w:rPr>
                <w:rFonts w:ascii="Times New Roman" w:hAnsi="Times New Roman" w:cs="Times New Roman"/>
              </w:rPr>
              <w:t>районов, муниципальных округов, городских и сельских поселений</w:t>
            </w:r>
          </w:p>
          <w:p w14:paraId="35C7CD07" w14:textId="77777777" w:rsidR="00AF35EC" w:rsidRPr="00AF35EC" w:rsidRDefault="00AF35EC" w:rsidP="00AF35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EC">
              <w:rPr>
                <w:rFonts w:ascii="Times New Roman" w:hAnsi="Times New Roman" w:cs="Times New Roman"/>
              </w:rPr>
              <w:t>Новгородской области в целях софинансирования расходных обязательств на</w:t>
            </w:r>
          </w:p>
          <w:p w14:paraId="4D114B3A" w14:textId="77777777" w:rsidR="00AF35EC" w:rsidRPr="00AF35EC" w:rsidRDefault="00AF35EC" w:rsidP="00AF35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EC">
              <w:rPr>
                <w:rFonts w:ascii="Times New Roman" w:hAnsi="Times New Roman" w:cs="Times New Roman"/>
              </w:rPr>
              <w:t>подготовку проектов межевания земельных участков и на проведение</w:t>
            </w:r>
          </w:p>
          <w:p w14:paraId="332E9FB4" w14:textId="2B7FC710" w:rsidR="007F0284" w:rsidRPr="005F0F8B" w:rsidRDefault="00AF35EC" w:rsidP="00AF35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AF35EC">
              <w:rPr>
                <w:rFonts w:ascii="Times New Roman" w:hAnsi="Times New Roman" w:cs="Times New Roman"/>
              </w:rPr>
              <w:t>кадастровых работ</w:t>
            </w:r>
          </w:p>
        </w:tc>
      </w:tr>
    </w:tbl>
    <w:p w14:paraId="440CAD31" w14:textId="77777777" w:rsidR="00F83E0E" w:rsidRDefault="00F83E0E" w:rsidP="00C22EDC">
      <w:pPr>
        <w:pStyle w:val="ConsPlusNormal"/>
        <w:jc w:val="center"/>
        <w:outlineLvl w:val="2"/>
        <w:rPr>
          <w:sz w:val="24"/>
          <w:szCs w:val="24"/>
        </w:rPr>
      </w:pPr>
    </w:p>
    <w:p w14:paraId="1986753E" w14:textId="77777777" w:rsidR="00E475E4" w:rsidRDefault="00E475E4" w:rsidP="00C22EDC">
      <w:pPr>
        <w:pStyle w:val="ConsPlusNormal"/>
        <w:jc w:val="center"/>
        <w:outlineLvl w:val="2"/>
        <w:rPr>
          <w:sz w:val="24"/>
          <w:szCs w:val="24"/>
        </w:rPr>
      </w:pPr>
    </w:p>
    <w:p w14:paraId="53755948" w14:textId="77777777" w:rsidR="00E475E4" w:rsidRDefault="00E475E4" w:rsidP="00C22EDC">
      <w:pPr>
        <w:pStyle w:val="ConsPlusNormal"/>
        <w:jc w:val="center"/>
        <w:outlineLvl w:val="2"/>
        <w:rPr>
          <w:sz w:val="24"/>
          <w:szCs w:val="24"/>
        </w:rPr>
      </w:pPr>
    </w:p>
    <w:p w14:paraId="086562B2" w14:textId="77777777" w:rsidR="00E475E4" w:rsidRDefault="00E475E4" w:rsidP="00C22EDC">
      <w:pPr>
        <w:pStyle w:val="ConsPlusNormal"/>
        <w:jc w:val="center"/>
        <w:outlineLvl w:val="2"/>
        <w:rPr>
          <w:sz w:val="24"/>
          <w:szCs w:val="24"/>
        </w:rPr>
      </w:pPr>
    </w:p>
    <w:p w14:paraId="61D00F03" w14:textId="77777777" w:rsidR="00E475E4" w:rsidRDefault="00E475E4" w:rsidP="00C22EDC">
      <w:pPr>
        <w:pStyle w:val="ConsPlusNormal"/>
        <w:jc w:val="center"/>
        <w:outlineLvl w:val="2"/>
        <w:rPr>
          <w:sz w:val="24"/>
          <w:szCs w:val="24"/>
        </w:rPr>
      </w:pPr>
    </w:p>
    <w:p w14:paraId="355D00C0" w14:textId="3488090D" w:rsidR="00C96E19" w:rsidRPr="00002701" w:rsidRDefault="00C96E19" w:rsidP="00C22EDC">
      <w:pPr>
        <w:pStyle w:val="ConsPlusNormal"/>
        <w:jc w:val="center"/>
        <w:outlineLvl w:val="2"/>
        <w:rPr>
          <w:sz w:val="24"/>
          <w:szCs w:val="24"/>
        </w:rPr>
      </w:pPr>
      <w:r w:rsidRPr="00002701">
        <w:rPr>
          <w:sz w:val="24"/>
          <w:szCs w:val="24"/>
        </w:rPr>
        <w:t xml:space="preserve">3. План достижения показателей </w:t>
      </w:r>
      <w:r>
        <w:rPr>
          <w:sz w:val="24"/>
          <w:szCs w:val="24"/>
        </w:rPr>
        <w:t>муниципальной</w:t>
      </w:r>
      <w:r w:rsidRPr="00002701">
        <w:rPr>
          <w:sz w:val="24"/>
          <w:szCs w:val="24"/>
        </w:rPr>
        <w:t xml:space="preserve"> программы в </w:t>
      </w:r>
      <w:r w:rsidR="006D5905">
        <w:rPr>
          <w:sz w:val="24"/>
          <w:szCs w:val="24"/>
        </w:rPr>
        <w:t>202</w:t>
      </w:r>
      <w:r w:rsidR="00DC7F3D">
        <w:rPr>
          <w:sz w:val="24"/>
          <w:szCs w:val="24"/>
        </w:rPr>
        <w:t>6</w:t>
      </w:r>
      <w:r w:rsidR="006D5905">
        <w:rPr>
          <w:sz w:val="24"/>
          <w:szCs w:val="24"/>
        </w:rPr>
        <w:t xml:space="preserve"> году</w:t>
      </w:r>
    </w:p>
    <w:tbl>
      <w:tblPr>
        <w:tblW w:w="5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18"/>
        <w:gridCol w:w="3801"/>
        <w:gridCol w:w="1407"/>
        <w:gridCol w:w="1296"/>
        <w:gridCol w:w="502"/>
        <w:gridCol w:w="502"/>
        <w:gridCol w:w="508"/>
        <w:gridCol w:w="502"/>
        <w:gridCol w:w="502"/>
        <w:gridCol w:w="552"/>
        <w:gridCol w:w="505"/>
        <w:gridCol w:w="505"/>
        <w:gridCol w:w="508"/>
        <w:gridCol w:w="505"/>
        <w:gridCol w:w="525"/>
        <w:gridCol w:w="1959"/>
      </w:tblGrid>
      <w:tr w:rsidR="00C96E19" w:rsidRPr="009B5ED5" w14:paraId="7DA65840" w14:textId="77777777" w:rsidTr="000F0D5E">
        <w:trPr>
          <w:trHeight w:val="349"/>
          <w:tblHeader/>
        </w:trPr>
        <w:tc>
          <w:tcPr>
            <w:tcW w:w="177" w:type="pct"/>
            <w:vMerge w:val="restart"/>
            <w:vAlign w:val="center"/>
          </w:tcPr>
          <w:p w14:paraId="4BF29852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302" w:type="pct"/>
            <w:vMerge w:val="restart"/>
            <w:vAlign w:val="center"/>
          </w:tcPr>
          <w:p w14:paraId="34CA6213" w14:textId="77777777" w:rsidR="00C96E19" w:rsidRPr="00C22EDC" w:rsidRDefault="00C96E19" w:rsidP="001F2EFB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Цели/показатели муниципальной</w:t>
            </w:r>
            <w:r w:rsidR="001F2EF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22EDC">
              <w:rPr>
                <w:rFonts w:eastAsia="Calibri"/>
                <w:sz w:val="22"/>
                <w:szCs w:val="22"/>
                <w:lang w:eastAsia="en-US"/>
              </w:rPr>
              <w:t>программы</w:t>
            </w:r>
          </w:p>
        </w:tc>
        <w:tc>
          <w:tcPr>
            <w:tcW w:w="482" w:type="pct"/>
            <w:vMerge w:val="restart"/>
            <w:vAlign w:val="center"/>
          </w:tcPr>
          <w:p w14:paraId="5321360A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Уровень показателя</w:t>
            </w:r>
          </w:p>
        </w:tc>
        <w:tc>
          <w:tcPr>
            <w:tcW w:w="444" w:type="pct"/>
            <w:vMerge w:val="restart"/>
            <w:vAlign w:val="center"/>
          </w:tcPr>
          <w:p w14:paraId="3C22EDE2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Единица измерения</w:t>
            </w:r>
          </w:p>
          <w:p w14:paraId="230CBF2F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(по ОКЕИ)</w:t>
            </w:r>
          </w:p>
        </w:tc>
        <w:tc>
          <w:tcPr>
            <w:tcW w:w="1924" w:type="pct"/>
            <w:gridSpan w:val="11"/>
            <w:vAlign w:val="center"/>
          </w:tcPr>
          <w:p w14:paraId="3B0F3DE0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Плановые значения по месяцам</w:t>
            </w:r>
          </w:p>
        </w:tc>
        <w:tc>
          <w:tcPr>
            <w:tcW w:w="671" w:type="pct"/>
            <w:vMerge w:val="restart"/>
            <w:vAlign w:val="center"/>
          </w:tcPr>
          <w:p w14:paraId="52C57F02" w14:textId="77777777" w:rsidR="00C96E19" w:rsidRPr="00C22EDC" w:rsidRDefault="00C96E19" w:rsidP="00DC7F3D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 xml:space="preserve">На конец </w:t>
            </w:r>
            <w:r w:rsidR="00F229A5">
              <w:rPr>
                <w:rFonts w:eastAsia="Calibri"/>
                <w:sz w:val="22"/>
                <w:szCs w:val="22"/>
                <w:lang w:eastAsia="en-US"/>
              </w:rPr>
              <w:t>202</w:t>
            </w:r>
            <w:r w:rsidR="00DC7F3D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C22EDC">
              <w:rPr>
                <w:rFonts w:eastAsia="Calibri"/>
                <w:sz w:val="22"/>
                <w:szCs w:val="22"/>
                <w:lang w:eastAsia="en-US"/>
              </w:rPr>
              <w:t xml:space="preserve"> года</w:t>
            </w:r>
          </w:p>
        </w:tc>
      </w:tr>
      <w:tr w:rsidR="00C96E19" w:rsidRPr="009B5ED5" w14:paraId="594BE561" w14:textId="77777777" w:rsidTr="000F0D5E">
        <w:trPr>
          <w:trHeight w:val="661"/>
          <w:tblHeader/>
        </w:trPr>
        <w:tc>
          <w:tcPr>
            <w:tcW w:w="177" w:type="pct"/>
            <w:vMerge/>
            <w:vAlign w:val="center"/>
          </w:tcPr>
          <w:p w14:paraId="719477FF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02" w:type="pct"/>
            <w:vMerge/>
            <w:vAlign w:val="center"/>
          </w:tcPr>
          <w:p w14:paraId="67CC6F70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2" w:type="pct"/>
            <w:vMerge/>
            <w:vAlign w:val="center"/>
          </w:tcPr>
          <w:p w14:paraId="28DC1AFE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4" w:type="pct"/>
            <w:vMerge/>
            <w:vAlign w:val="center"/>
          </w:tcPr>
          <w:p w14:paraId="1F044D0E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vAlign w:val="center"/>
          </w:tcPr>
          <w:p w14:paraId="030CD035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янв.</w:t>
            </w:r>
          </w:p>
        </w:tc>
        <w:tc>
          <w:tcPr>
            <w:tcW w:w="172" w:type="pct"/>
            <w:vAlign w:val="center"/>
          </w:tcPr>
          <w:p w14:paraId="1D9C249F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фев.</w:t>
            </w:r>
          </w:p>
        </w:tc>
        <w:tc>
          <w:tcPr>
            <w:tcW w:w="174" w:type="pct"/>
            <w:vAlign w:val="center"/>
          </w:tcPr>
          <w:p w14:paraId="0A35B76B" w14:textId="77777777" w:rsidR="00C96E19" w:rsidRPr="00F42BAD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2BAD">
              <w:rPr>
                <w:rFonts w:eastAsia="Calibri"/>
                <w:b/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172" w:type="pct"/>
            <w:vAlign w:val="center"/>
          </w:tcPr>
          <w:p w14:paraId="49CA2B35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апр.</w:t>
            </w:r>
          </w:p>
        </w:tc>
        <w:tc>
          <w:tcPr>
            <w:tcW w:w="172" w:type="pct"/>
            <w:vAlign w:val="center"/>
          </w:tcPr>
          <w:p w14:paraId="6BE877F4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189" w:type="pct"/>
            <w:vAlign w:val="center"/>
          </w:tcPr>
          <w:p w14:paraId="504EB477" w14:textId="77777777" w:rsidR="00C96E19" w:rsidRPr="00F42BAD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2BAD">
              <w:rPr>
                <w:rFonts w:eastAsia="Calibri"/>
                <w:b/>
                <w:sz w:val="22"/>
                <w:szCs w:val="22"/>
                <w:lang w:eastAsia="en-US"/>
              </w:rPr>
              <w:t>июнь</w:t>
            </w:r>
          </w:p>
        </w:tc>
        <w:tc>
          <w:tcPr>
            <w:tcW w:w="173" w:type="pct"/>
            <w:vAlign w:val="center"/>
          </w:tcPr>
          <w:p w14:paraId="766E1790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173" w:type="pct"/>
            <w:vAlign w:val="center"/>
          </w:tcPr>
          <w:p w14:paraId="788AE373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авг.</w:t>
            </w:r>
          </w:p>
        </w:tc>
        <w:tc>
          <w:tcPr>
            <w:tcW w:w="174" w:type="pct"/>
            <w:vAlign w:val="center"/>
          </w:tcPr>
          <w:p w14:paraId="0344A19A" w14:textId="77777777" w:rsidR="00C96E19" w:rsidRPr="00F42BAD" w:rsidRDefault="00C96E19" w:rsidP="00AF790E">
            <w:pPr>
              <w:pStyle w:val="ConsPlusNormal"/>
              <w:jc w:val="center"/>
              <w:outlineLvl w:val="3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2BAD">
              <w:rPr>
                <w:rFonts w:eastAsia="Calibri"/>
                <w:b/>
                <w:sz w:val="22"/>
                <w:szCs w:val="22"/>
                <w:lang w:eastAsia="en-US"/>
              </w:rPr>
              <w:t>сен.</w:t>
            </w:r>
          </w:p>
        </w:tc>
        <w:tc>
          <w:tcPr>
            <w:tcW w:w="173" w:type="pct"/>
            <w:vAlign w:val="center"/>
          </w:tcPr>
          <w:p w14:paraId="7AF836EE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окт.</w:t>
            </w:r>
          </w:p>
        </w:tc>
        <w:tc>
          <w:tcPr>
            <w:tcW w:w="180" w:type="pct"/>
            <w:vAlign w:val="center"/>
          </w:tcPr>
          <w:p w14:paraId="1F604C31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ноя.</w:t>
            </w:r>
          </w:p>
        </w:tc>
        <w:tc>
          <w:tcPr>
            <w:tcW w:w="671" w:type="pct"/>
            <w:vMerge/>
            <w:vAlign w:val="center"/>
          </w:tcPr>
          <w:p w14:paraId="4C57A46E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96E19" w:rsidRPr="009B5ED5" w14:paraId="70B178A3" w14:textId="77777777" w:rsidTr="000F0D5E">
        <w:trPr>
          <w:trHeight w:val="386"/>
        </w:trPr>
        <w:tc>
          <w:tcPr>
            <w:tcW w:w="177" w:type="pct"/>
            <w:vAlign w:val="center"/>
          </w:tcPr>
          <w:p w14:paraId="4FAB96C6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823" w:type="pct"/>
            <w:gridSpan w:val="15"/>
            <w:vAlign w:val="center"/>
          </w:tcPr>
          <w:p w14:paraId="04C41049" w14:textId="77777777" w:rsidR="00C96E19" w:rsidRPr="00C22EDC" w:rsidRDefault="00C22EDC" w:rsidP="00D1571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772A4C">
              <w:rPr>
                <w:rFonts w:eastAsia="Calibri"/>
                <w:sz w:val="22"/>
                <w:szCs w:val="22"/>
                <w:lang w:eastAsia="en-US"/>
              </w:rPr>
              <w:t>Цель муниципальной программы</w:t>
            </w:r>
            <w:r>
              <w:rPr>
                <w:rFonts w:eastAsia="Calibri"/>
                <w:sz w:val="22"/>
                <w:szCs w:val="22"/>
                <w:lang w:eastAsia="en-US"/>
              </w:rPr>
              <w:t>: С</w:t>
            </w:r>
            <w:r w:rsidRPr="00772A4C">
              <w:rPr>
                <w:rFonts w:eastAsia="Calibri"/>
                <w:sz w:val="22"/>
                <w:szCs w:val="22"/>
                <w:lang w:eastAsia="en-US"/>
              </w:rPr>
              <w:t>оздание условий для развития и поддержки субъектов малого и среднего предпринимательства и самозанятых граждан, зафиксировавших свой статус, с учетом введения специального налогового режима «Налог на профессиональный доход»</w:t>
            </w:r>
          </w:p>
        </w:tc>
      </w:tr>
      <w:tr w:rsidR="006065B8" w:rsidRPr="009B5ED5" w14:paraId="2A78B704" w14:textId="77777777" w:rsidTr="00E475E4">
        <w:trPr>
          <w:trHeight w:val="386"/>
        </w:trPr>
        <w:tc>
          <w:tcPr>
            <w:tcW w:w="177" w:type="pct"/>
            <w:vAlign w:val="center"/>
          </w:tcPr>
          <w:p w14:paraId="636E074A" w14:textId="77777777" w:rsidR="006065B8" w:rsidRPr="00352B5B" w:rsidRDefault="006065B8" w:rsidP="006065B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52B5B">
              <w:rPr>
                <w:rFonts w:eastAsia="Calibr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1302" w:type="pct"/>
          </w:tcPr>
          <w:p w14:paraId="0F1A8850" w14:textId="77777777" w:rsidR="006065B8" w:rsidRPr="00352B5B" w:rsidRDefault="006065B8" w:rsidP="006065B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52B5B">
              <w:rPr>
                <w:rFonts w:eastAsia="Calibri"/>
                <w:sz w:val="22"/>
                <w:szCs w:val="22"/>
                <w:lang w:eastAsia="en-US"/>
              </w:rPr>
              <w:t xml:space="preserve">Количество субъектов малого и среднего предпринимательства, включая индивидуальных предпринимателей и самозанятых </w:t>
            </w:r>
          </w:p>
        </w:tc>
        <w:tc>
          <w:tcPr>
            <w:tcW w:w="482" w:type="pct"/>
            <w:vAlign w:val="center"/>
          </w:tcPr>
          <w:p w14:paraId="07EC2428" w14:textId="431162DC" w:rsidR="006065B8" w:rsidRPr="00352B5B" w:rsidRDefault="006065B8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МП</w:t>
            </w:r>
          </w:p>
          <w:p w14:paraId="0933C3C3" w14:textId="77777777" w:rsidR="006065B8" w:rsidRPr="00352B5B" w:rsidRDefault="006065B8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Align w:val="center"/>
          </w:tcPr>
          <w:p w14:paraId="21E9D048" w14:textId="77777777" w:rsidR="006065B8" w:rsidRPr="00352B5B" w:rsidRDefault="006065B8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21E815BA" w14:textId="77777777" w:rsidR="006065B8" w:rsidRPr="00352B5B" w:rsidRDefault="006065B8" w:rsidP="006065B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2" w:type="pct"/>
            <w:vAlign w:val="center"/>
          </w:tcPr>
          <w:p w14:paraId="5F96438E" w14:textId="77777777" w:rsidR="006065B8" w:rsidRPr="00352B5B" w:rsidRDefault="006065B8" w:rsidP="006065B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4" w:type="pct"/>
            <w:vAlign w:val="center"/>
          </w:tcPr>
          <w:p w14:paraId="22AA8743" w14:textId="37B02344" w:rsidR="006065B8" w:rsidRPr="00352B5B" w:rsidRDefault="00DC7F3D" w:rsidP="00DC7F3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34</w:t>
            </w:r>
            <w:r w:rsidR="00352B5B" w:rsidRPr="00352B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" w:type="pct"/>
            <w:vAlign w:val="center"/>
          </w:tcPr>
          <w:p w14:paraId="0313E5AB" w14:textId="77777777" w:rsidR="006065B8" w:rsidRPr="00352B5B" w:rsidRDefault="006065B8" w:rsidP="006065B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2" w:type="pct"/>
            <w:vAlign w:val="center"/>
          </w:tcPr>
          <w:p w14:paraId="2D5E79CF" w14:textId="77777777" w:rsidR="006065B8" w:rsidRPr="00352B5B" w:rsidRDefault="006065B8" w:rsidP="006065B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9" w:type="pct"/>
            <w:vAlign w:val="center"/>
          </w:tcPr>
          <w:p w14:paraId="1C73C5E2" w14:textId="642EF6F0" w:rsidR="006065B8" w:rsidRPr="00352B5B" w:rsidRDefault="00DC7F3D" w:rsidP="00DC7F3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3</w:t>
            </w:r>
            <w:r w:rsidR="00352B5B" w:rsidRPr="00352B5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3" w:type="pct"/>
            <w:vAlign w:val="center"/>
          </w:tcPr>
          <w:p w14:paraId="207B24C1" w14:textId="77777777" w:rsidR="006065B8" w:rsidRPr="00352B5B" w:rsidRDefault="006065B8" w:rsidP="006065B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3" w:type="pct"/>
            <w:vAlign w:val="center"/>
          </w:tcPr>
          <w:p w14:paraId="2F3DB5B0" w14:textId="77777777" w:rsidR="006065B8" w:rsidRPr="00352B5B" w:rsidRDefault="006065B8" w:rsidP="006065B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4" w:type="pct"/>
            <w:vAlign w:val="center"/>
          </w:tcPr>
          <w:p w14:paraId="6D6FF5E7" w14:textId="7E4A5D68" w:rsidR="006065B8" w:rsidRPr="00352B5B" w:rsidRDefault="006065B8" w:rsidP="00DC7F3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3</w:t>
            </w:r>
            <w:r w:rsidR="00352B5B" w:rsidRPr="00352B5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3" w:type="pct"/>
            <w:vAlign w:val="center"/>
          </w:tcPr>
          <w:p w14:paraId="7B399E5E" w14:textId="77777777" w:rsidR="006065B8" w:rsidRPr="00352B5B" w:rsidRDefault="006065B8" w:rsidP="006065B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" w:type="pct"/>
            <w:vAlign w:val="center"/>
          </w:tcPr>
          <w:p w14:paraId="6C7D7B4D" w14:textId="77777777" w:rsidR="006065B8" w:rsidRPr="00352B5B" w:rsidRDefault="006065B8" w:rsidP="006065B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71" w:type="pct"/>
            <w:vAlign w:val="center"/>
          </w:tcPr>
          <w:p w14:paraId="24F01C41" w14:textId="2C32735F" w:rsidR="006065B8" w:rsidRPr="00352B5B" w:rsidRDefault="006065B8" w:rsidP="00DC7F3D">
            <w:pPr>
              <w:pStyle w:val="ConsPlusNormal"/>
              <w:jc w:val="center"/>
              <w:outlineLvl w:val="3"/>
              <w:rPr>
                <w:rFonts w:eastAsiaTheme="minorEastAsia"/>
                <w:sz w:val="22"/>
                <w:szCs w:val="22"/>
              </w:rPr>
            </w:pPr>
            <w:r w:rsidRPr="00352B5B">
              <w:rPr>
                <w:rFonts w:eastAsiaTheme="minorEastAsia"/>
                <w:sz w:val="22"/>
                <w:szCs w:val="22"/>
              </w:rPr>
              <w:t>3</w:t>
            </w:r>
            <w:r w:rsidR="00DC7F3D" w:rsidRPr="00352B5B">
              <w:rPr>
                <w:rFonts w:eastAsiaTheme="minorEastAsia"/>
                <w:sz w:val="22"/>
                <w:szCs w:val="22"/>
              </w:rPr>
              <w:t>5</w:t>
            </w:r>
            <w:r w:rsidR="00352B5B" w:rsidRPr="00352B5B">
              <w:rPr>
                <w:rFonts w:eastAsiaTheme="minorEastAsia"/>
                <w:sz w:val="22"/>
                <w:szCs w:val="22"/>
              </w:rPr>
              <w:t>0</w:t>
            </w:r>
          </w:p>
        </w:tc>
      </w:tr>
      <w:tr w:rsidR="00CE0BFD" w:rsidRPr="009B5ED5" w14:paraId="58334D0F" w14:textId="77777777" w:rsidTr="00E475E4">
        <w:trPr>
          <w:trHeight w:val="386"/>
        </w:trPr>
        <w:tc>
          <w:tcPr>
            <w:tcW w:w="177" w:type="pct"/>
            <w:vAlign w:val="center"/>
          </w:tcPr>
          <w:p w14:paraId="7411E047" w14:textId="77777777" w:rsidR="00CE0BFD" w:rsidRPr="00C22EDC" w:rsidRDefault="00CE0BFD" w:rsidP="00387212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="00387212">
              <w:rPr>
                <w:rFonts w:eastAsia="Calibri"/>
                <w:sz w:val="22"/>
                <w:szCs w:val="22"/>
                <w:lang w:eastAsia="en-US"/>
              </w:rPr>
              <w:t>2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02" w:type="pct"/>
          </w:tcPr>
          <w:p w14:paraId="6CD5FD19" w14:textId="77777777" w:rsidR="00CE0BFD" w:rsidRPr="00A518AD" w:rsidRDefault="00CE0BFD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A518AD">
              <w:rPr>
                <w:rFonts w:eastAsia="Calibri"/>
                <w:sz w:val="22"/>
                <w:szCs w:val="22"/>
                <w:lang w:eastAsia="en-US"/>
              </w:rPr>
              <w:t>Количество субъектов малого и среднего предпринимательства, а также самозанятых граждан, которым оказана имущественная поддержка</w:t>
            </w:r>
          </w:p>
        </w:tc>
        <w:tc>
          <w:tcPr>
            <w:tcW w:w="482" w:type="pct"/>
            <w:vAlign w:val="center"/>
          </w:tcPr>
          <w:p w14:paraId="685BAB48" w14:textId="77777777" w:rsidR="00CE0BFD" w:rsidRDefault="00F7444B" w:rsidP="00E475E4">
            <w:pPr>
              <w:jc w:val="center"/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1FC6C518" w14:textId="77777777" w:rsidR="00CE0BFD" w:rsidRPr="00772A4C" w:rsidRDefault="00CE0BFD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2783FEB0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2" w:type="pct"/>
            <w:vAlign w:val="center"/>
          </w:tcPr>
          <w:p w14:paraId="0DCE7F08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4" w:type="pct"/>
            <w:vAlign w:val="center"/>
          </w:tcPr>
          <w:p w14:paraId="45EC0842" w14:textId="77777777" w:rsidR="00CE0BFD" w:rsidRPr="001A46BF" w:rsidRDefault="007F162A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" w:type="pct"/>
            <w:vAlign w:val="center"/>
          </w:tcPr>
          <w:p w14:paraId="0B05A838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2" w:type="pct"/>
            <w:vAlign w:val="center"/>
          </w:tcPr>
          <w:p w14:paraId="73131075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9" w:type="pct"/>
            <w:vAlign w:val="center"/>
          </w:tcPr>
          <w:p w14:paraId="3D6B4779" w14:textId="77777777" w:rsidR="00CE0BFD" w:rsidRPr="001A46BF" w:rsidRDefault="00A1077C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" w:type="pct"/>
            <w:vAlign w:val="center"/>
          </w:tcPr>
          <w:p w14:paraId="57A1C73F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3" w:type="pct"/>
            <w:vAlign w:val="center"/>
          </w:tcPr>
          <w:p w14:paraId="74659101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4" w:type="pct"/>
            <w:vAlign w:val="center"/>
          </w:tcPr>
          <w:p w14:paraId="7778BA63" w14:textId="77777777" w:rsidR="00CE0BFD" w:rsidRPr="001A46BF" w:rsidRDefault="00DC7F3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" w:type="pct"/>
            <w:vAlign w:val="center"/>
          </w:tcPr>
          <w:p w14:paraId="6D935EE0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" w:type="pct"/>
            <w:vAlign w:val="center"/>
          </w:tcPr>
          <w:p w14:paraId="49AB9B67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71" w:type="pct"/>
            <w:vAlign w:val="center"/>
          </w:tcPr>
          <w:p w14:paraId="5775AB23" w14:textId="77777777" w:rsidR="00CE0BFD" w:rsidRPr="001A46BF" w:rsidRDefault="00DC7F3D" w:rsidP="001A46BF">
            <w:pPr>
              <w:pStyle w:val="ConsPlusNormal"/>
              <w:jc w:val="center"/>
              <w:outlineLvl w:val="3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</w:t>
            </w:r>
          </w:p>
        </w:tc>
      </w:tr>
      <w:tr w:rsidR="00CE0BFD" w:rsidRPr="009B5ED5" w14:paraId="56037319" w14:textId="77777777" w:rsidTr="00E475E4">
        <w:trPr>
          <w:trHeight w:val="386"/>
        </w:trPr>
        <w:tc>
          <w:tcPr>
            <w:tcW w:w="177" w:type="pct"/>
            <w:vAlign w:val="center"/>
          </w:tcPr>
          <w:p w14:paraId="43200F24" w14:textId="77777777" w:rsidR="00CE0BFD" w:rsidRPr="00C22EDC" w:rsidRDefault="00CE0BFD" w:rsidP="00387212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="00387212">
              <w:rPr>
                <w:rFonts w:eastAsia="Calibri"/>
                <w:sz w:val="22"/>
                <w:szCs w:val="22"/>
                <w:lang w:eastAsia="en-US"/>
              </w:rPr>
              <w:t>3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02" w:type="pct"/>
          </w:tcPr>
          <w:p w14:paraId="3FF1B7FD" w14:textId="77777777" w:rsidR="00CE0BFD" w:rsidRPr="00A518AD" w:rsidRDefault="00CE0BFD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A518AD">
              <w:rPr>
                <w:rFonts w:eastAsia="Calibri"/>
                <w:sz w:val="22"/>
                <w:szCs w:val="22"/>
                <w:lang w:eastAsia="en-US"/>
              </w:rPr>
              <w:t>Количество субъектов малого и среднего предпринимательства, а также самозанятых граждан, которым оказана финансовая поддержка</w:t>
            </w:r>
          </w:p>
        </w:tc>
        <w:tc>
          <w:tcPr>
            <w:tcW w:w="482" w:type="pct"/>
            <w:vAlign w:val="center"/>
          </w:tcPr>
          <w:p w14:paraId="372C2B92" w14:textId="77777777" w:rsidR="00CE0BFD" w:rsidRDefault="00F7444B" w:rsidP="00E475E4">
            <w:pPr>
              <w:jc w:val="center"/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34903E88" w14:textId="77777777" w:rsidR="00CE0BFD" w:rsidRPr="00772A4C" w:rsidRDefault="00CE0BFD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1CBBAD9E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2" w:type="pct"/>
            <w:vAlign w:val="center"/>
          </w:tcPr>
          <w:p w14:paraId="67004171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4" w:type="pct"/>
            <w:vAlign w:val="center"/>
          </w:tcPr>
          <w:p w14:paraId="0FDB6AFD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2" w:type="pct"/>
            <w:vAlign w:val="center"/>
          </w:tcPr>
          <w:p w14:paraId="6FA424B4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2" w:type="pct"/>
            <w:vAlign w:val="center"/>
          </w:tcPr>
          <w:p w14:paraId="07210175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9" w:type="pct"/>
            <w:vAlign w:val="center"/>
          </w:tcPr>
          <w:p w14:paraId="1841A6EB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" w:type="pct"/>
            <w:vAlign w:val="center"/>
          </w:tcPr>
          <w:p w14:paraId="29AD4ECD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3" w:type="pct"/>
            <w:vAlign w:val="center"/>
          </w:tcPr>
          <w:p w14:paraId="78B4E89C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4" w:type="pct"/>
            <w:vAlign w:val="center"/>
          </w:tcPr>
          <w:p w14:paraId="4F4C9637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3" w:type="pct"/>
            <w:vAlign w:val="center"/>
          </w:tcPr>
          <w:p w14:paraId="482BAB66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" w:type="pct"/>
            <w:vAlign w:val="center"/>
          </w:tcPr>
          <w:p w14:paraId="4E5B45B7" w14:textId="074D3806" w:rsidR="00CE0BFD" w:rsidRPr="001A46BF" w:rsidRDefault="00BF7CE4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1" w:type="pct"/>
            <w:vAlign w:val="center"/>
          </w:tcPr>
          <w:p w14:paraId="1E8E5945" w14:textId="7A1EA7B1" w:rsidR="00CE0BFD" w:rsidRPr="001A46BF" w:rsidRDefault="00BF7CE4" w:rsidP="001A46BF">
            <w:pPr>
              <w:pStyle w:val="ConsPlusNormal"/>
              <w:jc w:val="center"/>
              <w:outlineLvl w:val="3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</w:t>
            </w:r>
          </w:p>
        </w:tc>
      </w:tr>
      <w:tr w:rsidR="006F0F1B" w:rsidRPr="009B5ED5" w14:paraId="4741763D" w14:textId="77777777" w:rsidTr="000F0D5E">
        <w:trPr>
          <w:trHeight w:val="386"/>
        </w:trPr>
        <w:tc>
          <w:tcPr>
            <w:tcW w:w="177" w:type="pct"/>
            <w:vAlign w:val="center"/>
          </w:tcPr>
          <w:p w14:paraId="5D63676A" w14:textId="77777777" w:rsidR="006F0F1B" w:rsidRPr="00C22EDC" w:rsidRDefault="006F0F1B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823" w:type="pct"/>
            <w:gridSpan w:val="15"/>
            <w:vAlign w:val="center"/>
          </w:tcPr>
          <w:p w14:paraId="49832579" w14:textId="77777777" w:rsidR="006F0F1B" w:rsidRPr="00C22EDC" w:rsidRDefault="006F0F1B" w:rsidP="00D1571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772A4C">
              <w:rPr>
                <w:rFonts w:eastAsia="Calibri"/>
                <w:sz w:val="22"/>
                <w:szCs w:val="22"/>
                <w:lang w:eastAsia="en-US"/>
              </w:rPr>
              <w:t>Цель муниципальной программы</w:t>
            </w:r>
            <w:r>
              <w:rPr>
                <w:rFonts w:eastAsia="Calibri"/>
                <w:sz w:val="22"/>
                <w:szCs w:val="22"/>
                <w:lang w:eastAsia="en-US"/>
              </w:rPr>
              <w:t>: С</w:t>
            </w:r>
            <w:r w:rsidRPr="00772A4C">
              <w:rPr>
                <w:rFonts w:eastAsia="Calibri"/>
                <w:sz w:val="22"/>
                <w:szCs w:val="22"/>
                <w:lang w:eastAsia="en-US"/>
              </w:rPr>
              <w:t>оздание условий для улучшения инвестиционной привлекательности муниципального округа</w:t>
            </w:r>
          </w:p>
        </w:tc>
      </w:tr>
      <w:tr w:rsidR="00CE0BFD" w:rsidRPr="009B5ED5" w14:paraId="6898BABE" w14:textId="77777777" w:rsidTr="00E475E4">
        <w:trPr>
          <w:trHeight w:val="386"/>
        </w:trPr>
        <w:tc>
          <w:tcPr>
            <w:tcW w:w="177" w:type="pct"/>
            <w:vAlign w:val="center"/>
          </w:tcPr>
          <w:p w14:paraId="3561CF7D" w14:textId="77777777" w:rsidR="00CE0BFD" w:rsidRPr="00C22EDC" w:rsidRDefault="00CE0BFD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1302" w:type="pct"/>
          </w:tcPr>
          <w:p w14:paraId="0461B346" w14:textId="77777777" w:rsidR="00CE0BFD" w:rsidRPr="00221B2F" w:rsidRDefault="00CE0BFD" w:rsidP="002A6C4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Темп роста</w:t>
            </w:r>
            <w:r w:rsidRPr="00221B2F">
              <w:rPr>
                <w:rFonts w:eastAsia="Calibri"/>
                <w:sz w:val="22"/>
                <w:szCs w:val="22"/>
                <w:lang w:eastAsia="en-US"/>
              </w:rPr>
              <w:t xml:space="preserve"> инвестиций в основной капитал, за счет всех источников финансирования</w:t>
            </w:r>
          </w:p>
        </w:tc>
        <w:tc>
          <w:tcPr>
            <w:tcW w:w="482" w:type="pct"/>
            <w:vAlign w:val="center"/>
          </w:tcPr>
          <w:p w14:paraId="33273522" w14:textId="77777777" w:rsidR="00CE0BFD" w:rsidRDefault="00F7444B" w:rsidP="00E475E4">
            <w:pPr>
              <w:jc w:val="center"/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022E35BE" w14:textId="77777777" w:rsidR="00CE0BFD" w:rsidRPr="00772A4C" w:rsidRDefault="00CE0BFD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72" w:type="pct"/>
            <w:vAlign w:val="center"/>
          </w:tcPr>
          <w:p w14:paraId="41D06C13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73CEFBA1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66984174" w14:textId="06C325F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100</w:t>
            </w:r>
            <w:r w:rsidR="00352B5B">
              <w:rPr>
                <w:rFonts w:eastAsia="Calibri"/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172" w:type="pct"/>
            <w:vAlign w:val="center"/>
          </w:tcPr>
          <w:p w14:paraId="7A13E39E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6810147D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4BEEF56C" w14:textId="20CB7AAB" w:rsidR="00CE0BFD" w:rsidRPr="001A46BF" w:rsidRDefault="00384CEB" w:rsidP="00384CEB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52B5B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="004A2C77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3" w:type="pct"/>
            <w:vAlign w:val="center"/>
          </w:tcPr>
          <w:p w14:paraId="294A0D4C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18ECE704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53674617" w14:textId="294A7855" w:rsidR="00CE0BFD" w:rsidRPr="001A46BF" w:rsidRDefault="00384CEB" w:rsidP="005727D7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4A2C77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173" w:type="pct"/>
            <w:vAlign w:val="center"/>
          </w:tcPr>
          <w:p w14:paraId="3BF8BEB1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50B85A13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4B647992" w14:textId="7F7E8C92" w:rsidR="00CE0BFD" w:rsidRPr="00C22EDC" w:rsidRDefault="00384CEB" w:rsidP="005727D7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4A2C77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352B5B"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214DF0" w:rsidRPr="009B5ED5" w14:paraId="09D1B95A" w14:textId="77777777" w:rsidTr="00214DF0">
        <w:trPr>
          <w:trHeight w:val="386"/>
        </w:trPr>
        <w:tc>
          <w:tcPr>
            <w:tcW w:w="177" w:type="pct"/>
            <w:vAlign w:val="center"/>
          </w:tcPr>
          <w:p w14:paraId="1F9E4E1C" w14:textId="73E90912" w:rsidR="00214DF0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2.2.</w:t>
            </w:r>
          </w:p>
        </w:tc>
        <w:tc>
          <w:tcPr>
            <w:tcW w:w="1302" w:type="pct"/>
          </w:tcPr>
          <w:p w14:paraId="172750A1" w14:textId="0854F6FB" w:rsidR="00214DF0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Количество новых реализуемых инвестиционных проектов</w:t>
            </w:r>
          </w:p>
        </w:tc>
        <w:tc>
          <w:tcPr>
            <w:tcW w:w="482" w:type="pct"/>
          </w:tcPr>
          <w:p w14:paraId="5A4CFCC4" w14:textId="4095329B" w:rsidR="00214DF0" w:rsidRDefault="00214DF0" w:rsidP="00214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</w:tcPr>
          <w:p w14:paraId="5689C198" w14:textId="6D72C883" w:rsidR="00214DF0" w:rsidRDefault="00214DF0" w:rsidP="00214DF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4A5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7DD4CE9D" w14:textId="05980208" w:rsidR="00214DF0" w:rsidRPr="001A46BF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68075A8A" w14:textId="66AE37B9" w:rsidR="00214DF0" w:rsidRPr="001A46BF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609BE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7D29438F" w14:textId="449C9098" w:rsidR="00214DF0" w:rsidRPr="001A46BF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609BE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3311C694" w14:textId="4563EFA2" w:rsidR="00214DF0" w:rsidRPr="001A46BF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609BE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4BFBD888" w14:textId="25ED0095" w:rsidR="00214DF0" w:rsidRPr="001A46BF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609BE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17AEBF29" w14:textId="103C08BB" w:rsidR="00214DF0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609BE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25E854FF" w14:textId="6A27B50A" w:rsidR="00214DF0" w:rsidRPr="001A46BF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609BE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5D1190F4" w14:textId="105928F0" w:rsidR="00214DF0" w:rsidRPr="001A46BF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609BE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05F2C413" w14:textId="3BA0C3F8" w:rsidR="00214DF0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3" w:type="pct"/>
            <w:vAlign w:val="center"/>
          </w:tcPr>
          <w:p w14:paraId="4D58C1CD" w14:textId="34B27FC7" w:rsidR="00214DF0" w:rsidRPr="001A46BF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609BE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610FB874" w14:textId="3EDCBF19" w:rsidR="00214DF0" w:rsidRPr="001A46BF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609BE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332411F5" w14:textId="218ACBE0" w:rsidR="00214DF0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CE0BFD" w:rsidRPr="009B5ED5" w14:paraId="2CE372A2" w14:textId="77777777" w:rsidTr="000F0D5E">
        <w:trPr>
          <w:trHeight w:val="386"/>
        </w:trPr>
        <w:tc>
          <w:tcPr>
            <w:tcW w:w="177" w:type="pct"/>
            <w:vAlign w:val="center"/>
          </w:tcPr>
          <w:p w14:paraId="4640E9A8" w14:textId="68524207" w:rsidR="00CE0BFD" w:rsidRPr="00964A5B" w:rsidRDefault="00CE0BFD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="00214DF0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964A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02" w:type="pct"/>
          </w:tcPr>
          <w:p w14:paraId="4350BBAE" w14:textId="77777777" w:rsidR="00CE0BFD" w:rsidRPr="00964A5B" w:rsidRDefault="00CE0BFD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 xml:space="preserve">Количество инвестиционных площадок </w:t>
            </w:r>
          </w:p>
        </w:tc>
        <w:tc>
          <w:tcPr>
            <w:tcW w:w="482" w:type="pct"/>
          </w:tcPr>
          <w:p w14:paraId="0B3CE066" w14:textId="77777777" w:rsidR="00CE0BFD" w:rsidRPr="00964A5B" w:rsidRDefault="00F7444B" w:rsidP="00CE0BFD">
            <w:pPr>
              <w:jc w:val="center"/>
            </w:pPr>
            <w:r w:rsidRPr="00964A5B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</w:tcPr>
          <w:p w14:paraId="397968E5" w14:textId="77777777" w:rsidR="00CE0BFD" w:rsidRPr="00964A5B" w:rsidRDefault="00CE0BFD" w:rsidP="0091443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4A5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01B9E9BE" w14:textId="77777777" w:rsidR="00CE0BFD" w:rsidRPr="00964A5B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5448DB9D" w14:textId="77777777" w:rsidR="00CE0BFD" w:rsidRPr="00964A5B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0A1DFBB8" w14:textId="1093669A" w:rsidR="00CE0BFD" w:rsidRPr="00964A5B" w:rsidRDefault="00964A5B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3B4E789E" w14:textId="77777777" w:rsidR="00CE0BFD" w:rsidRPr="00964A5B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4C7616C5" w14:textId="77777777" w:rsidR="00CE0BFD" w:rsidRPr="00964A5B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69546772" w14:textId="34DF6AE7" w:rsidR="00CE0BFD" w:rsidRPr="00964A5B" w:rsidRDefault="00964A5B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66115F1F" w14:textId="77777777" w:rsidR="00CE0BFD" w:rsidRPr="00964A5B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437B18E1" w14:textId="77777777" w:rsidR="00CE0BFD" w:rsidRPr="00964A5B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647649CD" w14:textId="64BC0E7D" w:rsidR="00CE0BFD" w:rsidRPr="00964A5B" w:rsidRDefault="00352B5B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3" w:type="pct"/>
            <w:vAlign w:val="center"/>
          </w:tcPr>
          <w:p w14:paraId="28FA240D" w14:textId="77777777" w:rsidR="00CE0BFD" w:rsidRPr="00964A5B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1F45D3C0" w14:textId="77777777" w:rsidR="00CE0BFD" w:rsidRPr="00964A5B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54D93C19" w14:textId="37A0D70B" w:rsidR="00CE0BFD" w:rsidRPr="00964A5B" w:rsidRDefault="00352B5B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964A5B" w:rsidRPr="00964A5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</w:tr>
      <w:tr w:rsidR="006F0F1B" w:rsidRPr="009B5ED5" w14:paraId="7787E950" w14:textId="77777777" w:rsidTr="000F0D5E">
        <w:trPr>
          <w:trHeight w:val="386"/>
        </w:trPr>
        <w:tc>
          <w:tcPr>
            <w:tcW w:w="177" w:type="pct"/>
            <w:vAlign w:val="center"/>
          </w:tcPr>
          <w:p w14:paraId="2CB18BBE" w14:textId="77777777" w:rsidR="006F0F1B" w:rsidRPr="00C22EDC" w:rsidRDefault="00DC7F3D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6F0F1B" w:rsidRPr="00C22ED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23" w:type="pct"/>
            <w:gridSpan w:val="15"/>
            <w:vAlign w:val="center"/>
          </w:tcPr>
          <w:p w14:paraId="324AB82A" w14:textId="553C1A88" w:rsidR="006F0F1B" w:rsidRPr="00C22EDC" w:rsidRDefault="006F0F1B" w:rsidP="00F83E0E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772A4C">
              <w:rPr>
                <w:rFonts w:eastAsia="Calibri"/>
                <w:sz w:val="22"/>
                <w:szCs w:val="22"/>
                <w:lang w:eastAsia="en-US"/>
              </w:rPr>
              <w:t>Цель муниципальной программы</w:t>
            </w:r>
            <w:r>
              <w:rPr>
                <w:rFonts w:eastAsia="Calibri"/>
                <w:sz w:val="22"/>
                <w:szCs w:val="22"/>
                <w:lang w:eastAsia="en-US"/>
              </w:rPr>
              <w:t>: С</w:t>
            </w:r>
            <w:r w:rsidRPr="000E6491">
              <w:rPr>
                <w:rFonts w:eastAsia="Calibri"/>
                <w:sz w:val="22"/>
                <w:szCs w:val="22"/>
                <w:lang w:eastAsia="en-US"/>
              </w:rPr>
              <w:t>оздание условий для развития торгов</w:t>
            </w:r>
            <w:r w:rsidR="00F83E0E">
              <w:rPr>
                <w:rFonts w:eastAsia="Calibri"/>
                <w:sz w:val="22"/>
                <w:szCs w:val="22"/>
                <w:lang w:eastAsia="en-US"/>
              </w:rPr>
              <w:t>ой деятельности</w:t>
            </w:r>
            <w:r w:rsidRPr="000E6491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="00CA2316" w:rsidRPr="00CA2316">
              <w:rPr>
                <w:rFonts w:eastAsia="Calibri"/>
                <w:sz w:val="22"/>
                <w:szCs w:val="22"/>
                <w:lang w:eastAsia="en-US"/>
              </w:rPr>
              <w:t>обеспечения прав потребителей</w:t>
            </w:r>
            <w:r w:rsidR="00CA2316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="00CA2316" w:rsidRPr="00CA231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0E6491">
              <w:rPr>
                <w:rFonts w:eastAsia="Calibri"/>
                <w:sz w:val="22"/>
                <w:szCs w:val="22"/>
                <w:lang w:eastAsia="en-US"/>
              </w:rPr>
              <w:t xml:space="preserve">повышения </w:t>
            </w:r>
            <w:r w:rsidRPr="000E6491">
              <w:rPr>
                <w:rFonts w:eastAsia="Calibri"/>
                <w:sz w:val="22"/>
                <w:szCs w:val="22"/>
                <w:lang w:eastAsia="en-US"/>
              </w:rPr>
              <w:lastRenderedPageBreak/>
              <w:t>удовлетворенности участников и формирования конкурентной среды для устойчивого роста субъектов торговой деятельности</w:t>
            </w:r>
          </w:p>
        </w:tc>
      </w:tr>
      <w:tr w:rsidR="00260FC6" w:rsidRPr="009B5ED5" w14:paraId="4236FEE2" w14:textId="77777777" w:rsidTr="00E475E4">
        <w:trPr>
          <w:trHeight w:val="617"/>
        </w:trPr>
        <w:tc>
          <w:tcPr>
            <w:tcW w:w="177" w:type="pct"/>
            <w:vAlign w:val="center"/>
          </w:tcPr>
          <w:p w14:paraId="340E9BE6" w14:textId="77777777" w:rsidR="00260FC6" w:rsidRPr="00C22EDC" w:rsidRDefault="00DC7F3D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</w:t>
            </w:r>
            <w:r w:rsidR="00260FC6" w:rsidRPr="00C22EDC">
              <w:rPr>
                <w:rFonts w:eastAsia="Calibri"/>
                <w:sz w:val="22"/>
                <w:szCs w:val="22"/>
                <w:lang w:eastAsia="en-US"/>
              </w:rPr>
              <w:t>.1</w:t>
            </w:r>
            <w:r w:rsidR="00260FC6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02" w:type="pct"/>
          </w:tcPr>
          <w:p w14:paraId="2F7F8785" w14:textId="77777777" w:rsidR="00260FC6" w:rsidRPr="00D44481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Темп роста о</w:t>
            </w:r>
            <w:r w:rsidRPr="00D44481">
              <w:rPr>
                <w:rFonts w:eastAsia="Calibri"/>
                <w:sz w:val="22"/>
                <w:szCs w:val="22"/>
                <w:lang w:eastAsia="en-US"/>
              </w:rPr>
              <w:t>борот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а </w:t>
            </w:r>
            <w:r w:rsidRPr="00D44481">
              <w:rPr>
                <w:rFonts w:eastAsia="Calibri"/>
                <w:sz w:val="22"/>
                <w:szCs w:val="22"/>
                <w:lang w:eastAsia="en-US"/>
              </w:rPr>
              <w:t>рознич</w:t>
            </w:r>
            <w:r w:rsidRPr="00D44481">
              <w:rPr>
                <w:rFonts w:eastAsia="Calibri"/>
                <w:sz w:val="22"/>
                <w:szCs w:val="22"/>
                <w:lang w:eastAsia="en-US"/>
              </w:rPr>
              <w:softHyphen/>
              <w:t xml:space="preserve">ной торговли </w:t>
            </w:r>
            <w:r>
              <w:rPr>
                <w:rFonts w:eastAsia="Calibri"/>
                <w:sz w:val="22"/>
                <w:szCs w:val="22"/>
                <w:lang w:eastAsia="en-US"/>
              </w:rPr>
              <w:t>на территории муниципального округа</w:t>
            </w:r>
          </w:p>
        </w:tc>
        <w:tc>
          <w:tcPr>
            <w:tcW w:w="482" w:type="pct"/>
            <w:vAlign w:val="center"/>
          </w:tcPr>
          <w:p w14:paraId="4A7EBF4D" w14:textId="77777777" w:rsidR="00260FC6" w:rsidRDefault="00260FC6" w:rsidP="00E475E4">
            <w:pPr>
              <w:jc w:val="center"/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7B7DB979" w14:textId="77777777" w:rsidR="00260FC6" w:rsidRPr="00772A4C" w:rsidRDefault="00260FC6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72" w:type="pct"/>
            <w:vAlign w:val="center"/>
          </w:tcPr>
          <w:p w14:paraId="21414242" w14:textId="77777777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5F9795A6" w14:textId="77777777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5554D992" w14:textId="3DC7D9CB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100</w:t>
            </w:r>
            <w:r w:rsidR="00352B5B">
              <w:rPr>
                <w:rFonts w:eastAsia="Calibri"/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172" w:type="pct"/>
            <w:vAlign w:val="center"/>
          </w:tcPr>
          <w:p w14:paraId="332B8ED5" w14:textId="77777777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29133E39" w14:textId="77777777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6246D710" w14:textId="4D5EBCB2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52B5B">
              <w:rPr>
                <w:rFonts w:eastAsia="Calibri"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173" w:type="pct"/>
            <w:vAlign w:val="center"/>
          </w:tcPr>
          <w:p w14:paraId="52B57028" w14:textId="77777777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159C853A" w14:textId="77777777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30AFBB9E" w14:textId="28797533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52B5B">
              <w:rPr>
                <w:rFonts w:eastAsia="Calibri"/>
                <w:sz w:val="22"/>
                <w:szCs w:val="22"/>
                <w:lang w:eastAsia="en-US"/>
              </w:rPr>
              <w:t>3,0</w:t>
            </w:r>
          </w:p>
        </w:tc>
        <w:tc>
          <w:tcPr>
            <w:tcW w:w="173" w:type="pct"/>
            <w:vAlign w:val="center"/>
          </w:tcPr>
          <w:p w14:paraId="60BD630E" w14:textId="77777777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5C8DF4F0" w14:textId="77777777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4CFA87C2" w14:textId="4F2D8AFC" w:rsidR="00260FC6" w:rsidRPr="00C22EDC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52B5B">
              <w:rPr>
                <w:rFonts w:eastAsia="Calibri"/>
                <w:sz w:val="22"/>
                <w:szCs w:val="22"/>
                <w:lang w:eastAsia="en-US"/>
              </w:rPr>
              <w:t>3,8</w:t>
            </w:r>
          </w:p>
        </w:tc>
      </w:tr>
      <w:tr w:rsidR="00CE0BFD" w:rsidRPr="009B5ED5" w14:paraId="0AE011D0" w14:textId="77777777" w:rsidTr="00E475E4">
        <w:trPr>
          <w:trHeight w:val="386"/>
        </w:trPr>
        <w:tc>
          <w:tcPr>
            <w:tcW w:w="177" w:type="pct"/>
            <w:vAlign w:val="center"/>
          </w:tcPr>
          <w:p w14:paraId="52DD0309" w14:textId="77777777" w:rsidR="00CE0BFD" w:rsidRPr="00C22EDC" w:rsidRDefault="00DC7F3D" w:rsidP="00387212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CE0BFD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87212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CE0BFD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02" w:type="pct"/>
          </w:tcPr>
          <w:p w14:paraId="03CA4F6F" w14:textId="77777777" w:rsidR="00CE0BFD" w:rsidRPr="00D44481" w:rsidRDefault="00CE0BFD" w:rsidP="00063E5A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D44481">
              <w:rPr>
                <w:rFonts w:eastAsia="Calibri"/>
                <w:sz w:val="22"/>
                <w:szCs w:val="22"/>
                <w:lang w:eastAsia="en-US"/>
              </w:rPr>
              <w:t>Количество отдалённых и труднодоступных н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D44481">
              <w:rPr>
                <w:rFonts w:eastAsia="Calibri"/>
                <w:sz w:val="22"/>
                <w:szCs w:val="22"/>
                <w:lang w:eastAsia="en-US"/>
              </w:rPr>
              <w:t xml:space="preserve">селённых пунктов муниципального </w:t>
            </w:r>
            <w:r w:rsidR="00063E5A">
              <w:rPr>
                <w:rFonts w:eastAsia="Calibri"/>
                <w:sz w:val="22"/>
                <w:szCs w:val="22"/>
                <w:lang w:eastAsia="en-US"/>
              </w:rPr>
              <w:t>округа</w:t>
            </w:r>
            <w:r w:rsidRPr="00D44481">
              <w:rPr>
                <w:rFonts w:eastAsia="Calibri"/>
                <w:sz w:val="22"/>
                <w:szCs w:val="22"/>
                <w:lang w:eastAsia="en-US"/>
              </w:rPr>
              <w:t xml:space="preserve">, в которых организации и индивидуальные предприниматели обеспечивают жителей услугами торговли посредством мобильных торговых объектов </w:t>
            </w:r>
          </w:p>
        </w:tc>
        <w:tc>
          <w:tcPr>
            <w:tcW w:w="482" w:type="pct"/>
            <w:vAlign w:val="center"/>
          </w:tcPr>
          <w:p w14:paraId="0355FCAA" w14:textId="77777777" w:rsidR="00CE0BFD" w:rsidRDefault="00F7444B" w:rsidP="00E475E4">
            <w:pPr>
              <w:jc w:val="center"/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14CAC719" w14:textId="77777777" w:rsidR="00CE0BFD" w:rsidRPr="00772A4C" w:rsidRDefault="00CE0BFD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4244CC8B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6467CEC1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7D73AF48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5A184FF2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71BFDB3E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684ABBAD" w14:textId="42A98772" w:rsidR="00CE0BFD" w:rsidRPr="001A46BF" w:rsidRDefault="00352B5B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73" w:type="pct"/>
            <w:vAlign w:val="center"/>
          </w:tcPr>
          <w:p w14:paraId="160EDA41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52D7B37F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380DFEB5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0BF12AFE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3E0AFF75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46F6F349" w14:textId="4A2AE31C" w:rsidR="00CE0BFD" w:rsidRPr="00C22EDC" w:rsidRDefault="00352B5B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</w:tr>
      <w:tr w:rsidR="00CE0BFD" w:rsidRPr="009B5ED5" w14:paraId="29DE41C8" w14:textId="77777777" w:rsidTr="00E475E4">
        <w:trPr>
          <w:trHeight w:val="386"/>
        </w:trPr>
        <w:tc>
          <w:tcPr>
            <w:tcW w:w="177" w:type="pct"/>
            <w:vAlign w:val="center"/>
          </w:tcPr>
          <w:p w14:paraId="51180751" w14:textId="72054ACF" w:rsidR="00CE0BFD" w:rsidRPr="00C22EDC" w:rsidRDefault="00D95D81" w:rsidP="00387212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1302" w:type="pct"/>
          </w:tcPr>
          <w:p w14:paraId="21DD9574" w14:textId="6EA865C0" w:rsidR="00CE0BFD" w:rsidRPr="004B0CB4" w:rsidRDefault="00CE0BFD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4B0CB4">
              <w:rPr>
                <w:rFonts w:eastAsia="Calibri"/>
                <w:sz w:val="22"/>
                <w:szCs w:val="22"/>
                <w:lang w:eastAsia="en-US"/>
              </w:rPr>
              <w:t xml:space="preserve">Количество </w:t>
            </w:r>
            <w:r>
              <w:rPr>
                <w:rFonts w:eastAsia="Calibri"/>
                <w:sz w:val="22"/>
                <w:szCs w:val="22"/>
                <w:lang w:eastAsia="en-US"/>
              </w:rPr>
              <w:t>размещенных</w:t>
            </w:r>
            <w:r w:rsidRPr="004B0CB4">
              <w:rPr>
                <w:rFonts w:eastAsia="Calibri"/>
                <w:sz w:val="22"/>
                <w:szCs w:val="22"/>
                <w:lang w:eastAsia="en-US"/>
              </w:rPr>
              <w:t xml:space="preserve"> информационных </w:t>
            </w:r>
            <w:r w:rsidR="00E93974">
              <w:rPr>
                <w:rFonts w:eastAsia="Calibri"/>
                <w:sz w:val="22"/>
                <w:szCs w:val="22"/>
                <w:lang w:eastAsia="en-US"/>
              </w:rPr>
              <w:t xml:space="preserve">материалов </w:t>
            </w:r>
            <w:r w:rsidRPr="004B0CB4">
              <w:rPr>
                <w:rFonts w:eastAsia="Calibri"/>
                <w:sz w:val="22"/>
                <w:szCs w:val="22"/>
                <w:lang w:eastAsia="en-US"/>
              </w:rPr>
              <w:t>в информационно- телекоммуникационной сети «Интернет», направленных на повышение потребитель</w:t>
            </w:r>
            <w:r w:rsidRPr="004B0CB4">
              <w:rPr>
                <w:rFonts w:eastAsia="Calibri"/>
                <w:sz w:val="22"/>
                <w:szCs w:val="22"/>
                <w:lang w:eastAsia="en-US"/>
              </w:rPr>
              <w:softHyphen/>
              <w:t>ской грамотности</w:t>
            </w:r>
          </w:p>
        </w:tc>
        <w:tc>
          <w:tcPr>
            <w:tcW w:w="482" w:type="pct"/>
            <w:vAlign w:val="center"/>
          </w:tcPr>
          <w:p w14:paraId="4CBB539D" w14:textId="77777777" w:rsidR="00CE0BFD" w:rsidRDefault="00F7444B" w:rsidP="00E475E4">
            <w:pPr>
              <w:jc w:val="center"/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49838B05" w14:textId="77227ABE" w:rsidR="00CE0BFD" w:rsidRPr="00772A4C" w:rsidRDefault="00E475E4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4A5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5679289D" w14:textId="77777777" w:rsidR="00CE0BFD" w:rsidRPr="00E64A77" w:rsidRDefault="00CE0BFD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E64A77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0117FB29" w14:textId="77777777" w:rsidR="00CE0BFD" w:rsidRPr="00E64A77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E64A77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100B0B7F" w14:textId="482C1974" w:rsidR="00CE0BFD" w:rsidRPr="00E64A77" w:rsidRDefault="00D95D81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2" w:type="pct"/>
            <w:vAlign w:val="center"/>
          </w:tcPr>
          <w:p w14:paraId="12C4B213" w14:textId="77777777" w:rsidR="00CE0BFD" w:rsidRPr="00E64A77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E64A77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1EF044F4" w14:textId="77777777" w:rsidR="00CE0BFD" w:rsidRPr="00E64A77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E64A77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02920FC3" w14:textId="0FC67234" w:rsidR="00CE0BFD" w:rsidRPr="00E64A77" w:rsidRDefault="00D95D81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3" w:type="pct"/>
            <w:vAlign w:val="center"/>
          </w:tcPr>
          <w:p w14:paraId="38734FC5" w14:textId="77777777" w:rsidR="00CE0BFD" w:rsidRPr="00E64A77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E64A77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3AC802F0" w14:textId="77777777" w:rsidR="00CE0BFD" w:rsidRPr="00E64A77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E64A77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26257320" w14:textId="34544FC5" w:rsidR="00CE0BFD" w:rsidRPr="00E64A77" w:rsidRDefault="00D95D81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3" w:type="pct"/>
            <w:vAlign w:val="center"/>
          </w:tcPr>
          <w:p w14:paraId="05BE6679" w14:textId="77777777" w:rsidR="00CE0BFD" w:rsidRPr="00E64A77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E64A77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746DED3F" w14:textId="77777777" w:rsidR="00CE0BFD" w:rsidRPr="00E64A77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E64A77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38337A0E" w14:textId="262D74D5" w:rsidR="00CE0BFD" w:rsidRPr="00E64A77" w:rsidRDefault="00D95D81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</w:tr>
      <w:tr w:rsidR="00E475E4" w:rsidRPr="009B5ED5" w14:paraId="48996B83" w14:textId="77777777" w:rsidTr="00E475E4">
        <w:trPr>
          <w:trHeight w:val="386"/>
        </w:trPr>
        <w:tc>
          <w:tcPr>
            <w:tcW w:w="177" w:type="pct"/>
            <w:vAlign w:val="center"/>
          </w:tcPr>
          <w:p w14:paraId="6204E77A" w14:textId="2B38B77B" w:rsidR="00E475E4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3.4.</w:t>
            </w:r>
          </w:p>
        </w:tc>
        <w:tc>
          <w:tcPr>
            <w:tcW w:w="1302" w:type="pct"/>
          </w:tcPr>
          <w:p w14:paraId="71311C24" w14:textId="02A9C391" w:rsidR="00E475E4" w:rsidRPr="004B0CB4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0C2BC2">
              <w:rPr>
                <w:rFonts w:eastAsia="Calibri"/>
                <w:sz w:val="22"/>
                <w:szCs w:val="22"/>
                <w:lang w:eastAsia="en-US"/>
              </w:rPr>
              <w:t>Количество консультаций в сфере защиты прав потребителей</w:t>
            </w:r>
          </w:p>
        </w:tc>
        <w:tc>
          <w:tcPr>
            <w:tcW w:w="482" w:type="pct"/>
            <w:vAlign w:val="center"/>
          </w:tcPr>
          <w:p w14:paraId="041195B5" w14:textId="7CD63314" w:rsidR="00E475E4" w:rsidRDefault="00E475E4" w:rsidP="00E47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31A8E159" w14:textId="00CBC89C" w:rsidR="00E475E4" w:rsidRDefault="00E475E4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4A5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36D9EDB2" w14:textId="4ACC0E31" w:rsidR="00E475E4" w:rsidRPr="00E64A77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2245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6180A1C0" w14:textId="11494791" w:rsidR="00E475E4" w:rsidRPr="00E64A77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2245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1ECA25A8" w14:textId="34A563AB" w:rsidR="00E475E4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72" w:type="pct"/>
            <w:vAlign w:val="center"/>
          </w:tcPr>
          <w:p w14:paraId="4C136EE1" w14:textId="3B5776C0" w:rsidR="00E475E4" w:rsidRPr="00E64A77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2245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20918734" w14:textId="2573719A" w:rsidR="00E475E4" w:rsidRPr="00E64A77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2245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09FCAB16" w14:textId="7282A55F" w:rsidR="00E475E4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73" w:type="pct"/>
            <w:vAlign w:val="center"/>
          </w:tcPr>
          <w:p w14:paraId="3D3C32A0" w14:textId="3BE174ED" w:rsidR="00E475E4" w:rsidRPr="00E64A77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2245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496EF07A" w14:textId="534F871B" w:rsidR="00E475E4" w:rsidRPr="00E64A77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2245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400C55AE" w14:textId="01A4CE2E" w:rsidR="00E475E4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173" w:type="pct"/>
            <w:vAlign w:val="center"/>
          </w:tcPr>
          <w:p w14:paraId="343FDA7D" w14:textId="4D3A4CC4" w:rsidR="00E475E4" w:rsidRPr="00E64A77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2245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10ADC4EE" w14:textId="509FE347" w:rsidR="00E475E4" w:rsidRPr="00E64A77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2245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756897EE" w14:textId="04C1DC25" w:rsidR="00E475E4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110</w:t>
            </w:r>
          </w:p>
        </w:tc>
      </w:tr>
      <w:tr w:rsidR="002F5389" w:rsidRPr="009B5ED5" w14:paraId="40726B30" w14:textId="77777777" w:rsidTr="002F5389">
        <w:trPr>
          <w:trHeight w:val="386"/>
        </w:trPr>
        <w:tc>
          <w:tcPr>
            <w:tcW w:w="177" w:type="pct"/>
            <w:vAlign w:val="center"/>
          </w:tcPr>
          <w:p w14:paraId="6BEC3B7E" w14:textId="1C4F7636" w:rsidR="002F5389" w:rsidRDefault="002F5389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823" w:type="pct"/>
            <w:gridSpan w:val="15"/>
          </w:tcPr>
          <w:p w14:paraId="4ADAA17F" w14:textId="2BEA8C71" w:rsidR="002F5389" w:rsidRPr="002F5389" w:rsidRDefault="002F5389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F5389">
              <w:rPr>
                <w:sz w:val="22"/>
                <w:szCs w:val="22"/>
              </w:rPr>
              <w:t>Цель муниципальной программы: Создание условий для развития туристской деятельности</w:t>
            </w:r>
          </w:p>
        </w:tc>
      </w:tr>
      <w:tr w:rsidR="002F5389" w:rsidRPr="009B5ED5" w14:paraId="125102A9" w14:textId="77777777" w:rsidTr="002F5389">
        <w:trPr>
          <w:trHeight w:val="386"/>
        </w:trPr>
        <w:tc>
          <w:tcPr>
            <w:tcW w:w="177" w:type="pct"/>
            <w:vAlign w:val="center"/>
          </w:tcPr>
          <w:p w14:paraId="23BF1B63" w14:textId="10CA0755" w:rsidR="002F5389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4.1.</w:t>
            </w:r>
          </w:p>
        </w:tc>
        <w:tc>
          <w:tcPr>
            <w:tcW w:w="1302" w:type="pct"/>
          </w:tcPr>
          <w:p w14:paraId="758A6E51" w14:textId="14DEF077" w:rsidR="002F5389" w:rsidRPr="000C2BC2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5A3DC7">
              <w:rPr>
                <w:rFonts w:eastAsia="Calibri"/>
                <w:sz w:val="22"/>
                <w:szCs w:val="22"/>
                <w:lang w:eastAsia="en-US"/>
              </w:rPr>
              <w:t>Увеличение туристического потока</w:t>
            </w:r>
          </w:p>
        </w:tc>
        <w:tc>
          <w:tcPr>
            <w:tcW w:w="482" w:type="pct"/>
            <w:vAlign w:val="center"/>
          </w:tcPr>
          <w:p w14:paraId="5AB712F5" w14:textId="63C0228F" w:rsidR="002F5389" w:rsidRDefault="002F5389" w:rsidP="002F5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3C5F32D2" w14:textId="604687EA" w:rsidR="002F5389" w:rsidRPr="00964A5B" w:rsidRDefault="002F5389" w:rsidP="002F53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72" w:type="pct"/>
            <w:vAlign w:val="center"/>
          </w:tcPr>
          <w:p w14:paraId="2B2D78C2" w14:textId="71C44A4F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0A7E757C" w14:textId="121EBCB1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306DC2B5" w14:textId="7B0746DD" w:rsidR="002F5389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7DD3571E" w14:textId="065376BE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2FC21109" w14:textId="353442D2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431458EA" w14:textId="245EDF17" w:rsidR="002F5389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7EA3F041" w14:textId="502F5EF9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7244F95A" w14:textId="7DCB2949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5B1EE8C1" w14:textId="5B1776F3" w:rsidR="002F5389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4BD42614" w14:textId="2CB2B4EB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24C5B1AC" w14:textId="6EDD45F6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4F3DD63F" w14:textId="3AB19BE9" w:rsidR="002F5389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115</w:t>
            </w:r>
          </w:p>
        </w:tc>
      </w:tr>
      <w:tr w:rsidR="002F5389" w:rsidRPr="009B5ED5" w14:paraId="7E811E86" w14:textId="77777777" w:rsidTr="002F5389">
        <w:trPr>
          <w:trHeight w:val="386"/>
        </w:trPr>
        <w:tc>
          <w:tcPr>
            <w:tcW w:w="177" w:type="pct"/>
            <w:vAlign w:val="center"/>
          </w:tcPr>
          <w:p w14:paraId="0AB7EA75" w14:textId="2CC32693" w:rsidR="002F5389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4.2.</w:t>
            </w:r>
          </w:p>
        </w:tc>
        <w:tc>
          <w:tcPr>
            <w:tcW w:w="1302" w:type="pct"/>
          </w:tcPr>
          <w:p w14:paraId="4CAA453F" w14:textId="3977C366" w:rsidR="002F5389" w:rsidRPr="000C2BC2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D5D82">
              <w:rPr>
                <w:rFonts w:eastAsia="Calibri"/>
                <w:sz w:val="22"/>
                <w:szCs w:val="22"/>
                <w:lang w:eastAsia="en-US"/>
              </w:rPr>
              <w:t>Увеличение количества койко-мест в коллективных средствах размещения</w:t>
            </w:r>
          </w:p>
        </w:tc>
        <w:tc>
          <w:tcPr>
            <w:tcW w:w="482" w:type="pct"/>
            <w:vAlign w:val="center"/>
          </w:tcPr>
          <w:p w14:paraId="3B2F6B50" w14:textId="291F101B" w:rsidR="002F5389" w:rsidRDefault="002F5389" w:rsidP="002F5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2534A558" w14:textId="1A3CEFCC" w:rsidR="002F5389" w:rsidRPr="00964A5B" w:rsidRDefault="002F5389" w:rsidP="002F53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4A5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6FB7ED2B" w14:textId="12639A2F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7E128068" w14:textId="40398DF2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26D5044D" w14:textId="61369733" w:rsidR="002F5389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5512D4D0" w14:textId="4AFF0A20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4E7B1D68" w14:textId="30F439EC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6424038F" w14:textId="66A12C5A" w:rsidR="002F5389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54A96A8D" w14:textId="445B4DF9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026988C1" w14:textId="75FBE1EF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25B00C50" w14:textId="2E3B1C20" w:rsidR="002F5389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6DD51561" w14:textId="5ED3652D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22A2238D" w14:textId="39D1EDAC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413A8EB2" w14:textId="78941104" w:rsidR="002F5389" w:rsidRDefault="006E7D9B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</w:tr>
      <w:tr w:rsidR="00954E18" w:rsidRPr="009B5ED5" w14:paraId="328F766E" w14:textId="77777777" w:rsidTr="00954E18">
        <w:trPr>
          <w:trHeight w:val="386"/>
        </w:trPr>
        <w:tc>
          <w:tcPr>
            <w:tcW w:w="177" w:type="pct"/>
            <w:vAlign w:val="center"/>
          </w:tcPr>
          <w:p w14:paraId="1C25E4D6" w14:textId="156C3F57" w:rsidR="00954E18" w:rsidRDefault="00954E18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152" w:type="pct"/>
            <w:gridSpan w:val="14"/>
          </w:tcPr>
          <w:p w14:paraId="66CCE9F5" w14:textId="2438787B" w:rsidR="00954E18" w:rsidRPr="00222456" w:rsidRDefault="00954E18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F5389">
              <w:rPr>
                <w:sz w:val="22"/>
                <w:szCs w:val="22"/>
              </w:rPr>
              <w:t xml:space="preserve">Цель муниципальной программы: Создание условий для развития </w:t>
            </w:r>
            <w:r>
              <w:rPr>
                <w:sz w:val="22"/>
                <w:szCs w:val="22"/>
              </w:rPr>
              <w:t>сельского хозяйства</w:t>
            </w:r>
          </w:p>
        </w:tc>
        <w:tc>
          <w:tcPr>
            <w:tcW w:w="671" w:type="pct"/>
            <w:vAlign w:val="center"/>
          </w:tcPr>
          <w:p w14:paraId="5E3857DC" w14:textId="77777777" w:rsidR="00954E18" w:rsidRDefault="00954E18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4E18" w:rsidRPr="009B5ED5" w14:paraId="1DC556AB" w14:textId="77777777" w:rsidTr="00954E18">
        <w:trPr>
          <w:trHeight w:val="386"/>
        </w:trPr>
        <w:tc>
          <w:tcPr>
            <w:tcW w:w="177" w:type="pct"/>
            <w:vAlign w:val="center"/>
          </w:tcPr>
          <w:p w14:paraId="5CCC1F14" w14:textId="32ED58A2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5.1.</w:t>
            </w:r>
          </w:p>
        </w:tc>
        <w:tc>
          <w:tcPr>
            <w:tcW w:w="1302" w:type="pct"/>
            <w:vAlign w:val="center"/>
          </w:tcPr>
          <w:p w14:paraId="1DD1301D" w14:textId="6E1CBE75" w:rsidR="00954E18" w:rsidRPr="000C2BC2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73414">
              <w:rPr>
                <w:rFonts w:eastAsia="Calibri"/>
                <w:sz w:val="22"/>
                <w:szCs w:val="22"/>
                <w:lang w:eastAsia="en-US"/>
              </w:rPr>
              <w:t>Создание новых КФХ</w:t>
            </w:r>
          </w:p>
        </w:tc>
        <w:tc>
          <w:tcPr>
            <w:tcW w:w="482" w:type="pct"/>
            <w:vAlign w:val="center"/>
          </w:tcPr>
          <w:p w14:paraId="7D2F86F2" w14:textId="47EF83AB" w:rsidR="00954E18" w:rsidRDefault="00954E18" w:rsidP="00954E18">
            <w:pPr>
              <w:jc w:val="center"/>
              <w:rPr>
                <w:rFonts w:ascii="Times New Roman" w:hAnsi="Times New Roman" w:cs="Times New Roman"/>
              </w:rPr>
            </w:pPr>
            <w:r w:rsidRPr="0081317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2358FDE2" w14:textId="415AB8CC" w:rsidR="00954E18" w:rsidRPr="00964A5B" w:rsidRDefault="00954E18" w:rsidP="00954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28108645" w14:textId="1E7DD739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1CFBBD44" w14:textId="048A4B94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00989606" w14:textId="5E92A37F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78C0201F" w14:textId="6D86D5D1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7D9D2B16" w14:textId="7A7BB6CE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118AF10B" w14:textId="784267D9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1A4DE4D3" w14:textId="0A716B46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3950447A" w14:textId="054A009F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575FBD48" w14:textId="4E89A0B1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0EED5F82" w14:textId="7C35E821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4375A45D" w14:textId="60007418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132F6F16" w14:textId="7BE64A7F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954E18" w:rsidRPr="009B5ED5" w14:paraId="184BB3BE" w14:textId="77777777" w:rsidTr="00954E18">
        <w:trPr>
          <w:trHeight w:val="386"/>
        </w:trPr>
        <w:tc>
          <w:tcPr>
            <w:tcW w:w="177" w:type="pct"/>
            <w:vAlign w:val="center"/>
          </w:tcPr>
          <w:p w14:paraId="70A9ECD4" w14:textId="0C9187A6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5.2.</w:t>
            </w:r>
          </w:p>
        </w:tc>
        <w:tc>
          <w:tcPr>
            <w:tcW w:w="1302" w:type="pct"/>
            <w:vAlign w:val="center"/>
          </w:tcPr>
          <w:p w14:paraId="41EF7E12" w14:textId="5FC36FE9" w:rsidR="00954E18" w:rsidRPr="000C2BC2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73414">
              <w:rPr>
                <w:rFonts w:eastAsia="Calibri"/>
                <w:sz w:val="22"/>
                <w:szCs w:val="22"/>
                <w:lang w:eastAsia="en-US"/>
              </w:rPr>
              <w:t>Организация агропромышленных ярмарок</w:t>
            </w:r>
          </w:p>
        </w:tc>
        <w:tc>
          <w:tcPr>
            <w:tcW w:w="482" w:type="pct"/>
            <w:vAlign w:val="center"/>
          </w:tcPr>
          <w:p w14:paraId="1BC45886" w14:textId="4A9B0C9D" w:rsidR="00954E18" w:rsidRDefault="00954E18" w:rsidP="00954E18">
            <w:pPr>
              <w:jc w:val="center"/>
              <w:rPr>
                <w:rFonts w:ascii="Times New Roman" w:hAnsi="Times New Roman" w:cs="Times New Roman"/>
              </w:rPr>
            </w:pPr>
            <w:r w:rsidRPr="0081317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5684DA4E" w14:textId="5070332A" w:rsidR="00954E18" w:rsidRPr="00964A5B" w:rsidRDefault="00954E18" w:rsidP="00954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41B7C312" w14:textId="5CB65ECD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41C3501F" w14:textId="488230BA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7CE59325" w14:textId="35CFA66D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2" w:type="pct"/>
            <w:vAlign w:val="center"/>
          </w:tcPr>
          <w:p w14:paraId="0E4AE323" w14:textId="68C5B047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69F87062" w14:textId="7721056E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7AFC420E" w14:textId="2696EFD0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3A7F06DA" w14:textId="3C2D032B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3636A519" w14:textId="030688AA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696889FE" w14:textId="2DDC4ACE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3" w:type="pct"/>
            <w:vAlign w:val="center"/>
          </w:tcPr>
          <w:p w14:paraId="6A82D446" w14:textId="3B173E63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38167D10" w14:textId="0C729BCE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51C89D69" w14:textId="772E913B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954E18" w:rsidRPr="009B5ED5" w14:paraId="21FD975F" w14:textId="77777777" w:rsidTr="00954E18">
        <w:trPr>
          <w:trHeight w:val="386"/>
        </w:trPr>
        <w:tc>
          <w:tcPr>
            <w:tcW w:w="177" w:type="pct"/>
            <w:vAlign w:val="center"/>
          </w:tcPr>
          <w:p w14:paraId="0EA0ECB1" w14:textId="6F1BA51F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5.3.</w:t>
            </w:r>
          </w:p>
        </w:tc>
        <w:tc>
          <w:tcPr>
            <w:tcW w:w="1302" w:type="pct"/>
            <w:vAlign w:val="center"/>
          </w:tcPr>
          <w:p w14:paraId="4EA4ED3C" w14:textId="67A91C94" w:rsidR="00954E18" w:rsidRPr="000C2BC2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A970BF">
              <w:rPr>
                <w:sz w:val="24"/>
                <w:szCs w:val="24"/>
              </w:rPr>
              <w:t>Вовлечение в оборот выбывших сельскохозяйственных угодий</w:t>
            </w:r>
          </w:p>
        </w:tc>
        <w:tc>
          <w:tcPr>
            <w:tcW w:w="482" w:type="pct"/>
            <w:vAlign w:val="center"/>
          </w:tcPr>
          <w:p w14:paraId="282DF3B6" w14:textId="393FC68A" w:rsidR="00954E18" w:rsidRDefault="00954E18" w:rsidP="00954E18">
            <w:pPr>
              <w:jc w:val="center"/>
              <w:rPr>
                <w:rFonts w:ascii="Times New Roman" w:hAnsi="Times New Roman" w:cs="Times New Roman"/>
              </w:rPr>
            </w:pPr>
            <w:r w:rsidRPr="0081317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05EB4997" w14:textId="7B67AFEA" w:rsidR="00954E18" w:rsidRPr="00964A5B" w:rsidRDefault="00954E18" w:rsidP="00954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0F8B">
              <w:rPr>
                <w:rFonts w:ascii="Times New Roman" w:eastAsia="Times New Roman" w:hAnsi="Times New Roman" w:cs="Times New Roman"/>
                <w:sz w:val="24"/>
                <w:szCs w:val="24"/>
              </w:rPr>
              <w:t>гектаров</w:t>
            </w:r>
          </w:p>
        </w:tc>
        <w:tc>
          <w:tcPr>
            <w:tcW w:w="172" w:type="pct"/>
            <w:vAlign w:val="center"/>
          </w:tcPr>
          <w:p w14:paraId="2E72C95F" w14:textId="5B5FC80C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04A41F1A" w14:textId="45941FBE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2749D6E7" w14:textId="5682A87E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56C62712" w14:textId="03088FA7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0AD5BE80" w14:textId="48DA42D3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44F9E9A0" w14:textId="50B71FAE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350,0</w:t>
            </w:r>
          </w:p>
        </w:tc>
        <w:tc>
          <w:tcPr>
            <w:tcW w:w="173" w:type="pct"/>
            <w:vAlign w:val="center"/>
          </w:tcPr>
          <w:p w14:paraId="428470A6" w14:textId="25DF5EF1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6DE25BC1" w14:textId="2CB59E60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1FE6F7F2" w14:textId="7894B6CE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7AC2CA10" w14:textId="05C1344F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1DCECF23" w14:textId="23CFF492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21ED26FE" w14:textId="0A43AF62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350,0</w:t>
            </w:r>
          </w:p>
        </w:tc>
      </w:tr>
    </w:tbl>
    <w:p w14:paraId="4E8E4F33" w14:textId="77777777" w:rsidR="00C96E19" w:rsidRDefault="00C96E19" w:rsidP="00C96E19">
      <w:pPr>
        <w:pStyle w:val="ConsPlusNormal"/>
        <w:ind w:firstLine="540"/>
        <w:jc w:val="both"/>
        <w:rPr>
          <w:sz w:val="20"/>
        </w:rPr>
      </w:pPr>
    </w:p>
    <w:p w14:paraId="4481448C" w14:textId="77777777" w:rsidR="001E18DB" w:rsidRDefault="001E18DB" w:rsidP="00C96E19">
      <w:pPr>
        <w:pStyle w:val="ConsPlusNormal"/>
        <w:ind w:firstLine="540"/>
        <w:jc w:val="both"/>
        <w:rPr>
          <w:sz w:val="20"/>
        </w:rPr>
      </w:pPr>
    </w:p>
    <w:p w14:paraId="2E2F93B7" w14:textId="77777777" w:rsidR="001E18DB" w:rsidRDefault="001E18DB" w:rsidP="00C96E19">
      <w:pPr>
        <w:pStyle w:val="ConsPlusNormal"/>
        <w:ind w:firstLine="540"/>
        <w:jc w:val="both"/>
        <w:rPr>
          <w:sz w:val="20"/>
        </w:rPr>
      </w:pPr>
    </w:p>
    <w:p w14:paraId="724299AF" w14:textId="77777777" w:rsidR="001E18DB" w:rsidRDefault="001E18DB" w:rsidP="00C96E19">
      <w:pPr>
        <w:pStyle w:val="ConsPlusNormal"/>
        <w:ind w:firstLine="540"/>
        <w:jc w:val="both"/>
        <w:rPr>
          <w:sz w:val="20"/>
        </w:rPr>
      </w:pPr>
    </w:p>
    <w:p w14:paraId="000ED659" w14:textId="77777777" w:rsidR="001E18DB" w:rsidRDefault="001E18DB" w:rsidP="00C96E19">
      <w:pPr>
        <w:pStyle w:val="ConsPlusNormal"/>
        <w:ind w:firstLine="540"/>
        <w:jc w:val="both"/>
        <w:rPr>
          <w:sz w:val="20"/>
        </w:rPr>
      </w:pPr>
    </w:p>
    <w:p w14:paraId="5441CCE7" w14:textId="77777777" w:rsidR="001E18DB" w:rsidRDefault="001E18DB" w:rsidP="00C96E19">
      <w:pPr>
        <w:pStyle w:val="ConsPlusNormal"/>
        <w:ind w:firstLine="540"/>
        <w:jc w:val="both"/>
        <w:rPr>
          <w:sz w:val="20"/>
        </w:rPr>
      </w:pPr>
    </w:p>
    <w:p w14:paraId="7B5E9913" w14:textId="77777777" w:rsidR="001E18DB" w:rsidRDefault="001E18DB" w:rsidP="00C96E19">
      <w:pPr>
        <w:pStyle w:val="ConsPlusNormal"/>
        <w:ind w:firstLine="540"/>
        <w:jc w:val="both"/>
        <w:rPr>
          <w:sz w:val="20"/>
        </w:rPr>
      </w:pPr>
    </w:p>
    <w:p w14:paraId="77236F9A" w14:textId="77777777" w:rsidR="001E18DB" w:rsidRDefault="001E18DB" w:rsidP="00C96E19">
      <w:pPr>
        <w:pStyle w:val="ConsPlusNormal"/>
        <w:ind w:firstLine="540"/>
        <w:jc w:val="both"/>
        <w:rPr>
          <w:sz w:val="20"/>
        </w:rPr>
      </w:pPr>
    </w:p>
    <w:p w14:paraId="257D50F9" w14:textId="77777777" w:rsidR="001E18DB" w:rsidRDefault="001E18DB" w:rsidP="00C96E19">
      <w:pPr>
        <w:pStyle w:val="ConsPlusNormal"/>
        <w:ind w:firstLine="540"/>
        <w:jc w:val="both"/>
        <w:rPr>
          <w:sz w:val="20"/>
        </w:rPr>
      </w:pPr>
    </w:p>
    <w:p w14:paraId="114919B4" w14:textId="77777777" w:rsidR="00F42BAD" w:rsidRDefault="00C96E19" w:rsidP="00C96E19">
      <w:pPr>
        <w:pStyle w:val="ConsPlusNormal"/>
        <w:jc w:val="center"/>
        <w:outlineLvl w:val="2"/>
      </w:pPr>
      <w:r w:rsidRPr="00E31F91">
        <w:rPr>
          <w:sz w:val="24"/>
          <w:szCs w:val="24"/>
        </w:rPr>
        <w:t xml:space="preserve">4. Структура </w:t>
      </w:r>
      <w:r>
        <w:rPr>
          <w:sz w:val="24"/>
          <w:szCs w:val="24"/>
        </w:rPr>
        <w:t>муниципальной</w:t>
      </w:r>
      <w:r w:rsidRPr="00E31F91">
        <w:rPr>
          <w:sz w:val="24"/>
          <w:szCs w:val="24"/>
        </w:rPr>
        <w:t xml:space="preserve"> программы </w:t>
      </w:r>
    </w:p>
    <w:tbl>
      <w:tblPr>
        <w:tblpPr w:leftFromText="180" w:rightFromText="180" w:vertAnchor="text" w:tblpY="1"/>
        <w:tblOverlap w:val="never"/>
        <w:tblW w:w="14170" w:type="dxa"/>
        <w:tblLook w:val="01E0" w:firstRow="1" w:lastRow="1" w:firstColumn="1" w:lastColumn="1" w:noHBand="0" w:noVBand="0"/>
      </w:tblPr>
      <w:tblGrid>
        <w:gridCol w:w="817"/>
        <w:gridCol w:w="3969"/>
        <w:gridCol w:w="29"/>
        <w:gridCol w:w="2678"/>
        <w:gridCol w:w="2226"/>
        <w:gridCol w:w="28"/>
        <w:gridCol w:w="4423"/>
      </w:tblGrid>
      <w:tr w:rsidR="00AF790E" w:rsidRPr="00302F80" w14:paraId="7F088E14" w14:textId="77777777" w:rsidTr="00E64A77">
        <w:trPr>
          <w:trHeight w:val="4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D63F" w14:textId="77777777" w:rsidR="00AF790E" w:rsidRPr="00302F80" w:rsidRDefault="00AF790E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1026" w14:textId="77777777" w:rsidR="00AF790E" w:rsidRPr="00302F80" w:rsidRDefault="00AF790E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Задачи структурного элемента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2C70" w14:textId="77777777" w:rsidR="00AF790E" w:rsidRPr="00302F80" w:rsidRDefault="00AF790E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AC16" w14:textId="77777777" w:rsidR="00AF790E" w:rsidRPr="00302F80" w:rsidRDefault="00AF790E" w:rsidP="007456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Связь</w:t>
            </w:r>
          </w:p>
          <w:p w14:paraId="54F2BB4E" w14:textId="77777777" w:rsidR="00AF790E" w:rsidRPr="00302F80" w:rsidRDefault="00AF790E" w:rsidP="007456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с показателями</w:t>
            </w:r>
          </w:p>
        </w:tc>
      </w:tr>
      <w:tr w:rsidR="00AF790E" w:rsidRPr="00302F80" w14:paraId="65866AC3" w14:textId="77777777" w:rsidTr="00E64A77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80F1" w14:textId="77777777" w:rsidR="00AF790E" w:rsidRPr="00302F80" w:rsidRDefault="00AF790E" w:rsidP="00CD6F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51C6" w14:textId="77777777" w:rsidR="00AF790E" w:rsidRPr="00302F80" w:rsidRDefault="00AF790E" w:rsidP="00CD6F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09ED" w14:textId="77777777" w:rsidR="00AF790E" w:rsidRPr="00302F80" w:rsidRDefault="00AF790E" w:rsidP="00CD6F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7946" w14:textId="77777777" w:rsidR="00AF790E" w:rsidRPr="00302F80" w:rsidRDefault="00AF790E" w:rsidP="00CD6F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4</w:t>
            </w:r>
          </w:p>
        </w:tc>
      </w:tr>
      <w:tr w:rsidR="00AF790E" w:rsidRPr="00302F80" w14:paraId="1495237A" w14:textId="77777777" w:rsidTr="00E64A77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B01A" w14:textId="77777777" w:rsidR="00AF790E" w:rsidRPr="00302F80" w:rsidRDefault="00AF790E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B98D" w14:textId="2825918B" w:rsidR="00AF790E" w:rsidRPr="00302F80" w:rsidRDefault="00AF790E" w:rsidP="00E64A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302F80">
              <w:rPr>
                <w:rFonts w:ascii="Times New Roman" w:hAnsi="Times New Roman" w:cs="Times New Roman"/>
                <w:b/>
              </w:rPr>
              <w:t>Направление</w:t>
            </w:r>
            <w:r w:rsidR="00E64A77">
              <w:rPr>
                <w:rFonts w:ascii="Times New Roman" w:hAnsi="Times New Roman" w:cs="Times New Roman"/>
                <w:b/>
              </w:rPr>
              <w:t xml:space="preserve"> </w:t>
            </w:r>
            <w:r w:rsidRPr="00302F80">
              <w:rPr>
                <w:rFonts w:ascii="Times New Roman" w:hAnsi="Times New Roman" w:cs="Times New Roman"/>
                <w:b/>
              </w:rPr>
              <w:t>«Развитие малого и среднего предпринимательства»</w:t>
            </w:r>
          </w:p>
        </w:tc>
      </w:tr>
      <w:tr w:rsidR="004C7DB1" w:rsidRPr="00302F80" w14:paraId="7DBF09D8" w14:textId="77777777" w:rsidTr="00E64A77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BD36" w14:textId="77777777" w:rsidR="004C7DB1" w:rsidRPr="00302F80" w:rsidRDefault="004C7DB1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9BCD" w14:textId="77777777" w:rsidR="004C7DB1" w:rsidRPr="004C7DB1" w:rsidRDefault="004C7DB1" w:rsidP="00E64A7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7DB1">
              <w:rPr>
                <w:rFonts w:ascii="Times New Roman" w:hAnsi="Times New Roman" w:cs="Times New Roman"/>
              </w:rPr>
              <w:t>Комплекс процессных мероприятий «Развитие малого и среднего предпринимательства»</w:t>
            </w:r>
          </w:p>
        </w:tc>
      </w:tr>
      <w:tr w:rsidR="00AC4C3C" w:rsidRPr="00302F80" w14:paraId="58267FBB" w14:textId="77777777" w:rsidTr="00D21865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A5C5" w14:textId="77777777" w:rsidR="00AC4C3C" w:rsidRPr="00302F80" w:rsidRDefault="00AC4C3C" w:rsidP="00302F8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92ED" w14:textId="77777777" w:rsidR="00AC4C3C" w:rsidRPr="00302F80" w:rsidRDefault="00AC4C3C" w:rsidP="00E64A7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 xml:space="preserve">Ответственный исполнитель: </w:t>
            </w:r>
            <w:r>
              <w:rPr>
                <w:rFonts w:ascii="Times New Roman" w:hAnsi="Times New Roman" w:cs="Times New Roman"/>
              </w:rPr>
              <w:t>отдел по экономическому развитию</w:t>
            </w:r>
            <w:r w:rsidRPr="00302F80">
              <w:rPr>
                <w:rFonts w:ascii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hAnsi="Times New Roman" w:cs="Times New Roman"/>
              </w:rPr>
              <w:t xml:space="preserve">Марёвского </w:t>
            </w:r>
            <w:r w:rsidRPr="00302F80">
              <w:rPr>
                <w:rFonts w:ascii="Times New Roman" w:hAnsi="Times New Roman" w:cs="Times New Roman"/>
              </w:rPr>
              <w:t xml:space="preserve">муниципального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302F8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4B9C" w14:textId="310CEC90" w:rsidR="00AC4C3C" w:rsidRPr="00AC4C3C" w:rsidRDefault="00AC4C3C" w:rsidP="00E64A7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C4C3C">
              <w:rPr>
                <w:rFonts w:ascii="Times New Roman" w:hAnsi="Times New Roman" w:cs="Times New Roman"/>
                <w:sz w:val="24"/>
                <w:szCs w:val="24"/>
              </w:rPr>
              <w:t>Срок реализации (2026 – 2030 г.)</w:t>
            </w:r>
          </w:p>
        </w:tc>
      </w:tr>
      <w:tr w:rsidR="00AF790E" w:rsidRPr="00302F80" w14:paraId="098527A8" w14:textId="77777777" w:rsidTr="00E64A77">
        <w:trPr>
          <w:trHeight w:val="1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FD87" w14:textId="77777777" w:rsidR="00AF790E" w:rsidRPr="00302F80" w:rsidRDefault="00AF790E" w:rsidP="00F744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1.1.</w:t>
            </w:r>
            <w:r w:rsidR="004C7DB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00A7" w14:textId="7B7E33ED" w:rsidR="00AF790E" w:rsidRPr="00302F80" w:rsidRDefault="00AF790E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Увеличение охвата субъектов МСП мерами финансовой и имущественной поддержки, а также услугами и мерами инфраструктуры поддержки субъектов МСП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F3FC" w14:textId="77777777" w:rsidR="00AF790E" w:rsidRPr="00302F80" w:rsidRDefault="00AF790E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увеличен объем внебюджетных инвестиций в основной капитал субъектов МСП, получивших доступ к муниципальному имуществу и микрозаймам Фонда поддержки малого предпринимательства Новгородской области</w:t>
            </w:r>
          </w:p>
          <w:p w14:paraId="72A70B59" w14:textId="77777777" w:rsidR="00AF790E" w:rsidRPr="00302F80" w:rsidRDefault="00AF790E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субъектам МСП и гражданам, желающим вести бизнес, обеспечено оказание услуг и мер поддержки организациями инфраструктуры поддержки МСП</w:t>
            </w:r>
          </w:p>
          <w:p w14:paraId="0D6B3877" w14:textId="77777777" w:rsidR="00AF790E" w:rsidRPr="00302F80" w:rsidRDefault="00AF790E" w:rsidP="00F744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lastRenderedPageBreak/>
              <w:t>субъектам малого и среднего предпринимательства обеспечен льготный доступ к заемным средствам Фонда поддержки малого предпринимательства Новгородской области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ECB1" w14:textId="782EADE5" w:rsidR="00F7444B" w:rsidRDefault="00F7444B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44B">
              <w:rPr>
                <w:rFonts w:ascii="Times New Roman" w:hAnsi="Times New Roman" w:cs="Times New Roman"/>
              </w:rPr>
              <w:lastRenderedPageBreak/>
              <w:t>Количество субъектов малого и среднего предпринимательства, включая индивидуальных</w:t>
            </w:r>
            <w:r>
              <w:rPr>
                <w:rFonts w:ascii="Times New Roman" w:hAnsi="Times New Roman" w:cs="Times New Roman"/>
              </w:rPr>
              <w:t xml:space="preserve"> предпринимателей и самозанятых</w:t>
            </w:r>
          </w:p>
          <w:p w14:paraId="78C23CBB" w14:textId="5BC18E14" w:rsidR="00AF790E" w:rsidRPr="00302F80" w:rsidRDefault="00AF790E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Количество субъектов малого и среднего предпринимательства, а также самозанятых граждан, которым оказана имущественная поддержка</w:t>
            </w:r>
          </w:p>
          <w:p w14:paraId="4EA0CA7E" w14:textId="77777777" w:rsidR="006F0F1B" w:rsidRPr="00302F80" w:rsidRDefault="00AF790E" w:rsidP="00CD6FC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lastRenderedPageBreak/>
              <w:t>Количество субъектов малого и среднего предпринимательства, а также самозанятых граждан, которым оказана финансовая поддержка</w:t>
            </w:r>
          </w:p>
        </w:tc>
      </w:tr>
      <w:tr w:rsidR="00AF790E" w:rsidRPr="00302F80" w14:paraId="034272D7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1060" w14:textId="77777777" w:rsidR="00AF790E" w:rsidRPr="00302F80" w:rsidRDefault="00AF790E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237D" w14:textId="591C9161" w:rsidR="00AF790E" w:rsidRPr="00302F80" w:rsidRDefault="00AF790E" w:rsidP="00E64A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302F80">
              <w:rPr>
                <w:rFonts w:ascii="Times New Roman" w:hAnsi="Times New Roman" w:cs="Times New Roman"/>
                <w:b/>
              </w:rPr>
              <w:t>Направление «Повышение инвестиционной привлекательности»</w:t>
            </w:r>
          </w:p>
        </w:tc>
      </w:tr>
      <w:tr w:rsidR="004C7DB1" w:rsidRPr="00302F80" w14:paraId="09DCFC10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6279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708F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Комплекс процессных мероприятий «Повышение инвестиционной привлекательности»</w:t>
            </w:r>
          </w:p>
        </w:tc>
      </w:tr>
      <w:tr w:rsidR="00AC4C3C" w:rsidRPr="00302F80" w14:paraId="188FBE41" w14:textId="77777777" w:rsidTr="00C57AC3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AAAE" w14:textId="77777777" w:rsidR="00AC4C3C" w:rsidRPr="00302F80" w:rsidRDefault="00AC4C3C" w:rsidP="004C7DB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9EC6" w14:textId="77777777" w:rsidR="00AC4C3C" w:rsidRPr="00302F80" w:rsidRDefault="00AC4C3C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 xml:space="preserve">Ответственный исполнитель: </w:t>
            </w:r>
            <w:r>
              <w:rPr>
                <w:rFonts w:ascii="Times New Roman" w:hAnsi="Times New Roman" w:cs="Times New Roman"/>
              </w:rPr>
              <w:t>отдел по экономическому развитию</w:t>
            </w:r>
            <w:r w:rsidRPr="00302F80">
              <w:rPr>
                <w:rFonts w:ascii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hAnsi="Times New Roman" w:cs="Times New Roman"/>
              </w:rPr>
              <w:t xml:space="preserve">Марёвского </w:t>
            </w:r>
            <w:r w:rsidRPr="00302F80">
              <w:rPr>
                <w:rFonts w:ascii="Times New Roman" w:hAnsi="Times New Roman" w:cs="Times New Roman"/>
              </w:rPr>
              <w:t xml:space="preserve">муниципального </w:t>
            </w:r>
            <w:r>
              <w:rPr>
                <w:rFonts w:ascii="Times New Roman" w:hAnsi="Times New Roman" w:cs="Times New Roman"/>
              </w:rPr>
              <w:t xml:space="preserve">округа 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D03F" w14:textId="2CBEFA0F" w:rsidR="00AC4C3C" w:rsidRPr="00302F80" w:rsidRDefault="00AC4C3C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C4C3C">
              <w:rPr>
                <w:rFonts w:ascii="Times New Roman" w:hAnsi="Times New Roman" w:cs="Times New Roman"/>
              </w:rPr>
              <w:t>Срок реализации (2026 – 2030 г.)</w:t>
            </w:r>
          </w:p>
        </w:tc>
      </w:tr>
      <w:tr w:rsidR="004C7DB1" w:rsidRPr="00302F80" w14:paraId="37750CEA" w14:textId="77777777" w:rsidTr="00E64A77">
        <w:trPr>
          <w:trHeight w:val="36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9462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2.1.</w:t>
            </w: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6C75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Создание условий для повышения инвестиционной привлекательности муниципального округа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C42E" w14:textId="2F2755D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 xml:space="preserve">увеличено количество инвестиционных площадок </w:t>
            </w:r>
          </w:p>
          <w:p w14:paraId="5C470654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осуществляется мониторинг состояния развития конкуренции и конкурентной среды на территории муниципального округа</w:t>
            </w:r>
          </w:p>
          <w:p w14:paraId="2BCABAC1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сформирован положительный имидж муниципального округа, как территории для инвестирования</w:t>
            </w:r>
          </w:p>
          <w:p w14:paraId="42453BF5" w14:textId="77777777" w:rsidR="004C7DB1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увеличен объем инвестиций в основной капитал за счет всех источников финансирования</w:t>
            </w:r>
          </w:p>
          <w:p w14:paraId="1B6B49B8" w14:textId="1314ED8D" w:rsidR="00AC4C3C" w:rsidRPr="00302F80" w:rsidRDefault="00AC4C3C" w:rsidP="004C7DB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D5E2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роста</w:t>
            </w:r>
            <w:r w:rsidRPr="00302F80">
              <w:rPr>
                <w:rFonts w:ascii="Times New Roman" w:hAnsi="Times New Roman" w:cs="Times New Roman"/>
              </w:rPr>
              <w:t xml:space="preserve"> инвестиций в основной капитал, за счет всех источников финансирования</w:t>
            </w:r>
          </w:p>
          <w:p w14:paraId="5968A196" w14:textId="77777777" w:rsidR="004C7DB1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Количество инвестиционных площадок</w:t>
            </w:r>
          </w:p>
          <w:p w14:paraId="4647FD1A" w14:textId="77777777" w:rsidR="001E54AE" w:rsidRDefault="001E54AE" w:rsidP="001E54AE">
            <w:pPr>
              <w:rPr>
                <w:rFonts w:ascii="Times New Roman" w:hAnsi="Times New Roman" w:cs="Times New Roman"/>
              </w:rPr>
            </w:pPr>
          </w:p>
          <w:p w14:paraId="27D5283A" w14:textId="1D332DDB" w:rsidR="001E54AE" w:rsidRPr="001E54AE" w:rsidRDefault="001E54AE" w:rsidP="001E54AE">
            <w:pPr>
              <w:rPr>
                <w:rFonts w:ascii="Times New Roman" w:hAnsi="Times New Roman" w:cs="Times New Roman"/>
              </w:rPr>
            </w:pPr>
            <w:r w:rsidRPr="001E54AE">
              <w:rPr>
                <w:rFonts w:ascii="Times New Roman" w:hAnsi="Times New Roman" w:cs="Times New Roman"/>
              </w:rPr>
              <w:t>Количество новых реализуемых инвестиционных проектов</w:t>
            </w:r>
          </w:p>
        </w:tc>
      </w:tr>
      <w:tr w:rsidR="004C7DB1" w:rsidRPr="00302F80" w14:paraId="5C6E91EE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50AA" w14:textId="77777777" w:rsidR="004C7DB1" w:rsidRPr="001E18DB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E18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5391" w14:textId="4BC1BA8F" w:rsidR="004C7DB1" w:rsidRPr="001E18DB" w:rsidRDefault="004C7DB1" w:rsidP="004C7DB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E18DB">
              <w:rPr>
                <w:rFonts w:ascii="Times New Roman" w:hAnsi="Times New Roman" w:cs="Times New Roman"/>
                <w:b/>
              </w:rPr>
              <w:t>Направление «Развитие торговли и обеспечение прав потребителей»</w:t>
            </w:r>
          </w:p>
        </w:tc>
      </w:tr>
      <w:tr w:rsidR="004C7DB1" w:rsidRPr="00302F80" w14:paraId="41A29CF1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3068" w14:textId="77777777" w:rsidR="004C7DB1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C134" w14:textId="77777777" w:rsidR="004C7DB1" w:rsidRPr="004C7DB1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7DB1">
              <w:rPr>
                <w:rFonts w:ascii="Times New Roman" w:hAnsi="Times New Roman" w:cs="Times New Roman"/>
              </w:rPr>
              <w:t>Комплекс процессных мероприятий «Развитие торговли и обеспечение прав потребителей»</w:t>
            </w:r>
          </w:p>
        </w:tc>
      </w:tr>
      <w:tr w:rsidR="00AC4C3C" w:rsidRPr="00302F80" w14:paraId="637848B1" w14:textId="77777777" w:rsidTr="0028722F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941B" w14:textId="77777777" w:rsidR="00AC4C3C" w:rsidRPr="00302F80" w:rsidRDefault="00AC4C3C" w:rsidP="004C7DB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3FA3" w14:textId="77777777" w:rsidR="00AC4C3C" w:rsidRPr="00302F80" w:rsidRDefault="00AC4C3C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 xml:space="preserve">Ответственный исполнитель: отдел по экономическому развитию Администрации Марёвского муниципального округа 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9F62" w14:textId="3B403A48" w:rsidR="00AC4C3C" w:rsidRPr="00302F80" w:rsidRDefault="00AC4C3C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C4C3C">
              <w:rPr>
                <w:rFonts w:ascii="Times New Roman" w:hAnsi="Times New Roman" w:cs="Times New Roman"/>
              </w:rPr>
              <w:t>Срок реализации (2026 – 2030 г.)</w:t>
            </w:r>
          </w:p>
        </w:tc>
      </w:tr>
      <w:tr w:rsidR="004C7DB1" w:rsidRPr="00302F80" w14:paraId="0DE44C8B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A331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500F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Yandex Sans Text" w:hAnsi="Yandex Sans Text"/>
                <w:color w:val="000000"/>
                <w:shd w:val="clear" w:color="auto" w:fill="FFFFFF"/>
              </w:rPr>
              <w:t>Обеспечение создания современной инфраструктуры розничной торговли и улучшение территориальной доступности торговых объектов для населения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57AB" w14:textId="77777777" w:rsidR="004C7DB1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созданы условия для развития </w:t>
            </w:r>
            <w:proofErr w:type="spellStart"/>
            <w:r>
              <w:rPr>
                <w:rFonts w:ascii="Times New Roman" w:hAnsi="Times New Roman" w:cs="Times New Roman"/>
              </w:rPr>
              <w:t>многоформатной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инфраструктуры торговли </w:t>
            </w:r>
          </w:p>
          <w:p w14:paraId="4F821DA7" w14:textId="77777777" w:rsidR="004C7DB1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 оборот розничной торговли на душу населения;</w:t>
            </w:r>
          </w:p>
          <w:p w14:paraId="4DB8641D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жители отдаленных и труднодоступных населенных пунктов обеспечены продуктами питания и товарами первой необходимости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7B36" w14:textId="15D9C1A8" w:rsidR="004C7DB1" w:rsidRPr="00302F80" w:rsidRDefault="00171570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</w:t>
            </w:r>
            <w:r w:rsidR="004C7DB1" w:rsidRPr="00302F80">
              <w:rPr>
                <w:rFonts w:ascii="Times New Roman" w:hAnsi="Times New Roman" w:cs="Times New Roman"/>
              </w:rPr>
              <w:t>емп роста оборота розничной торговли на территории муниципального округа</w:t>
            </w:r>
          </w:p>
          <w:p w14:paraId="0DF72874" w14:textId="0466D592" w:rsidR="004C7DB1" w:rsidRDefault="00171570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4C7DB1" w:rsidRPr="00302F80">
              <w:rPr>
                <w:rFonts w:ascii="Times New Roman" w:hAnsi="Times New Roman" w:cs="Times New Roman"/>
              </w:rPr>
              <w:t xml:space="preserve">оличество отдалённых и труднодоступных населённых пунктов муниципального округа, в которых организации и </w:t>
            </w:r>
            <w:r w:rsidR="004C7DB1" w:rsidRPr="00302F80">
              <w:rPr>
                <w:rFonts w:ascii="Times New Roman" w:hAnsi="Times New Roman" w:cs="Times New Roman"/>
              </w:rPr>
              <w:lastRenderedPageBreak/>
              <w:t>индивидуальные предприниматели обеспечивают жителей услугами торговли посредством мобильных торговых объектов</w:t>
            </w:r>
          </w:p>
          <w:p w14:paraId="3FB495D1" w14:textId="43EC2963" w:rsidR="001E54AE" w:rsidRPr="001E54AE" w:rsidRDefault="001E54AE" w:rsidP="004C7DB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7DB1" w:rsidRPr="00302F80" w14:paraId="261386ED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2D44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Pr="00302F80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4918" w14:textId="1430A428" w:rsidR="004C7DB1" w:rsidRPr="00302F80" w:rsidRDefault="004C7DB1" w:rsidP="004C7DB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Обеспечение предоставления субсидии на возмещение части затрат на приобретение горюче-смазочных материалов юридическим лицам (за исключением государственных (муниципальных) учреждений) и индивидуальным предпринимателям для обеспечения жителей отдалённых и (или) труднодоступных населённых пунктов муниципального округа услугами торговли посредством мобильных торговых объектов, осуществляющих доставку и реализацию товаров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EAD1" w14:textId="29165166" w:rsidR="004C7DB1" w:rsidRPr="00302F80" w:rsidRDefault="004C7DB1" w:rsidP="004C7DB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предоставлена субсидия на возмещение части затрат на приобретение горюче-смазочных материалов юридическим лицам (за исключением государственных (муниципальных) учреждений) и индивидуальным предпринимателям для обеспечения жителей отдалённых и (или) труднодоступных населённых пунктов муниципального округа услугами торговли посредством мобильных торговых объектов, осуществляющих доставку и реализацию товаров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509C" w14:textId="646A11D4" w:rsidR="004C7DB1" w:rsidRPr="00302F80" w:rsidRDefault="00171570" w:rsidP="004C7DB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4C7DB1" w:rsidRPr="00302F80">
              <w:rPr>
                <w:rFonts w:ascii="Times New Roman" w:hAnsi="Times New Roman" w:cs="Times New Roman"/>
              </w:rPr>
              <w:t>емп роста оборота розничной торговли на территории муниципального округа</w:t>
            </w:r>
          </w:p>
          <w:p w14:paraId="7A1C2DBC" w14:textId="729F34B4" w:rsidR="004C7DB1" w:rsidRPr="00302F80" w:rsidRDefault="00171570" w:rsidP="004C7DB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4C7DB1" w:rsidRPr="00302F80">
              <w:rPr>
                <w:rFonts w:ascii="Times New Roman" w:hAnsi="Times New Roman" w:cs="Times New Roman"/>
              </w:rPr>
              <w:t>оличество отдалённых и труднодоступных населённых пунктов муниципального округа, в которых организации и индивидуальные предприниматели обеспечивают жителей услугами торговли посредством мобильных торговых объектов</w:t>
            </w:r>
          </w:p>
        </w:tc>
      </w:tr>
      <w:tr w:rsidR="004C7DB1" w:rsidRPr="00302F80" w14:paraId="3D532441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EEDD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7A09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31BB2">
              <w:rPr>
                <w:rFonts w:ascii="Times New Roman" w:hAnsi="Times New Roman" w:cs="Times New Roman"/>
              </w:rPr>
              <w:t>Организация взаимодействия между экономическими субъектами, осуществляющими деятельность в сфере торговли, посредством проведения рабочих совещаний, организации и проведения специализированных выставок, ярмарок и конкурсов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9EBB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31BB2">
              <w:rPr>
                <w:rFonts w:ascii="Times New Roman" w:hAnsi="Times New Roman" w:cs="Times New Roman"/>
              </w:rPr>
              <w:t>рост деловой активности хозяйствующих субъек</w:t>
            </w:r>
            <w:r w:rsidRPr="00A31BB2">
              <w:rPr>
                <w:rFonts w:ascii="Times New Roman" w:hAnsi="Times New Roman" w:cs="Times New Roman"/>
              </w:rPr>
              <w:softHyphen/>
              <w:t>тов, осуществляющих торговую деятельность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68B1" w14:textId="3D059654" w:rsidR="004C7DB1" w:rsidRPr="00302F80" w:rsidRDefault="00171570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4C7DB1" w:rsidRPr="00302F80">
              <w:rPr>
                <w:rFonts w:ascii="Times New Roman" w:hAnsi="Times New Roman" w:cs="Times New Roman"/>
              </w:rPr>
              <w:t>емп роста оборота розничной торговли на территории муниципального округа</w:t>
            </w:r>
          </w:p>
          <w:p w14:paraId="1D54126A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7DB1" w:rsidRPr="00302F80" w14:paraId="0878B0AA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B0D9" w14:textId="4E6FDED1" w:rsidR="004C7DB1" w:rsidRPr="00302F80" w:rsidRDefault="004C7DB1" w:rsidP="00063E5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02F80">
              <w:rPr>
                <w:rFonts w:ascii="Times New Roman" w:hAnsi="Times New Roman" w:cs="Times New Roman"/>
              </w:rPr>
              <w:t>.</w:t>
            </w:r>
            <w:r w:rsidR="00063E5A">
              <w:rPr>
                <w:rFonts w:ascii="Times New Roman" w:hAnsi="Times New Roman" w:cs="Times New Roman"/>
              </w:rPr>
              <w:t>1</w:t>
            </w:r>
            <w:r w:rsidRPr="00302F80">
              <w:rPr>
                <w:rFonts w:ascii="Times New Roman" w:hAnsi="Times New Roman" w:cs="Times New Roman"/>
              </w:rPr>
              <w:t>.</w:t>
            </w:r>
            <w:r w:rsidR="00063E5A">
              <w:rPr>
                <w:rFonts w:ascii="Times New Roman" w:hAnsi="Times New Roman" w:cs="Times New Roman"/>
              </w:rPr>
              <w:t>4</w:t>
            </w:r>
            <w:r w:rsidR="001D44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4981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Обеспечение информационной деятельность в сфере защиты прав потребителей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9714" w14:textId="77777777" w:rsidR="004C7DB1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обеспечена информационная деятельность в сфере защиты прав потребителей</w:t>
            </w:r>
          </w:p>
          <w:p w14:paraId="3A5FC377" w14:textId="77777777" w:rsidR="00063E5A" w:rsidRPr="00302F80" w:rsidRDefault="00063E5A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3E5A">
              <w:rPr>
                <w:rFonts w:ascii="Times New Roman" w:hAnsi="Times New Roman" w:cs="Times New Roman"/>
              </w:rPr>
              <w:t>обеспечено повышение уровня правовой осведомленности населения и хозяйствующих субъектов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6F37" w14:textId="245A17AD" w:rsidR="004C7DB1" w:rsidRDefault="00171570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4C7DB1" w:rsidRPr="00302F80">
              <w:rPr>
                <w:rFonts w:ascii="Times New Roman" w:hAnsi="Times New Roman" w:cs="Times New Roman"/>
              </w:rPr>
              <w:t>оличество размещенных информационных в информационно- телекоммуникационной сети «Интернет», направленных на повышение потребительской грамотности</w:t>
            </w:r>
          </w:p>
          <w:p w14:paraId="06DA86F9" w14:textId="6AD4CE1B" w:rsidR="001E54AE" w:rsidRPr="001E54AE" w:rsidRDefault="00171570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</w:t>
            </w:r>
            <w:r w:rsidR="001E54AE" w:rsidRPr="001E54AE">
              <w:rPr>
                <w:rFonts w:ascii="Times New Roman" w:eastAsia="Calibri" w:hAnsi="Times New Roman" w:cs="Times New Roman"/>
                <w:lang w:eastAsia="en-US"/>
              </w:rPr>
              <w:t>оличество консультаций в сфере защиты прав потребителей</w:t>
            </w:r>
          </w:p>
        </w:tc>
      </w:tr>
      <w:tr w:rsidR="001E54AE" w:rsidRPr="00302F80" w14:paraId="7AAAC692" w14:textId="77777777" w:rsidTr="00B07DE2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56DA" w14:textId="23EF03D4" w:rsidR="001E54AE" w:rsidRDefault="001E54AE" w:rsidP="00063E5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27C6" w14:textId="70498932" w:rsidR="001E54AE" w:rsidRPr="001E54AE" w:rsidRDefault="001E54AE" w:rsidP="004C7DB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E54AE">
              <w:rPr>
                <w:rFonts w:ascii="Times New Roman" w:hAnsi="Times New Roman" w:cs="Times New Roman"/>
                <w:b/>
                <w:bCs/>
              </w:rPr>
              <w:t>Направление «Развитие туризма»</w:t>
            </w:r>
          </w:p>
        </w:tc>
      </w:tr>
      <w:tr w:rsidR="001D4438" w:rsidRPr="00302F80" w14:paraId="038BB824" w14:textId="77777777" w:rsidTr="00ED7C74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A55C" w14:textId="7A4F4751" w:rsidR="001D4438" w:rsidRDefault="001D4438" w:rsidP="00063E5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1FA5" w14:textId="0F59C8B6" w:rsidR="001D4438" w:rsidRPr="00302F80" w:rsidRDefault="001D4438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7DB1">
              <w:rPr>
                <w:rFonts w:ascii="Times New Roman" w:hAnsi="Times New Roman" w:cs="Times New Roman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4438">
              <w:rPr>
                <w:rFonts w:ascii="Times New Roman" w:hAnsi="Times New Roman" w:cs="Times New Roman"/>
              </w:rPr>
              <w:t>«Развитие туризма»</w:t>
            </w:r>
          </w:p>
        </w:tc>
      </w:tr>
      <w:tr w:rsidR="00AC4C3C" w:rsidRPr="00302F80" w14:paraId="77D30779" w14:textId="77777777" w:rsidTr="00057D76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C820" w14:textId="77777777" w:rsidR="00AC4C3C" w:rsidRDefault="00AC4C3C" w:rsidP="00B059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E50E" w14:textId="77777777" w:rsidR="00AC4C3C" w:rsidRPr="004C7DB1" w:rsidRDefault="00AC4C3C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 xml:space="preserve">Ответственный исполнитель: </w:t>
            </w:r>
            <w:r>
              <w:rPr>
                <w:rFonts w:ascii="Times New Roman" w:hAnsi="Times New Roman" w:cs="Times New Roman"/>
              </w:rPr>
              <w:t>отдел по экономическому развитию</w:t>
            </w:r>
            <w:r w:rsidRPr="00302F80">
              <w:rPr>
                <w:rFonts w:ascii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hAnsi="Times New Roman" w:cs="Times New Roman"/>
              </w:rPr>
              <w:t xml:space="preserve">Марёвского </w:t>
            </w:r>
            <w:r w:rsidRPr="00302F80">
              <w:rPr>
                <w:rFonts w:ascii="Times New Roman" w:hAnsi="Times New Roman" w:cs="Times New Roman"/>
              </w:rPr>
              <w:t xml:space="preserve">муниципального </w:t>
            </w:r>
            <w:r>
              <w:rPr>
                <w:rFonts w:ascii="Times New Roman" w:hAnsi="Times New Roman" w:cs="Times New Roman"/>
              </w:rPr>
              <w:t xml:space="preserve">округа 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3689" w14:textId="497F6E99" w:rsidR="00AC4C3C" w:rsidRPr="004C7DB1" w:rsidRDefault="00AC4C3C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C4C3C">
              <w:rPr>
                <w:rFonts w:ascii="Times New Roman" w:hAnsi="Times New Roman" w:cs="Times New Roman"/>
              </w:rPr>
              <w:t>Срок реализации (2026 – 2030 г.)</w:t>
            </w:r>
          </w:p>
        </w:tc>
      </w:tr>
      <w:tr w:rsidR="00B05918" w:rsidRPr="00302F80" w14:paraId="1579EEE0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AD38" w14:textId="1FBAFF4B" w:rsidR="00B05918" w:rsidRDefault="00052F29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ED87" w14:textId="77777777" w:rsidR="00B05918" w:rsidRDefault="004B4F27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узнаваемости территории и п</w:t>
            </w:r>
            <w:r w:rsidRPr="004B4F27">
              <w:rPr>
                <w:rFonts w:ascii="Times New Roman" w:hAnsi="Times New Roman" w:cs="Times New Roman"/>
              </w:rPr>
              <w:t xml:space="preserve">родвижение туристского потенциала </w:t>
            </w:r>
            <w:r>
              <w:rPr>
                <w:rFonts w:ascii="Times New Roman" w:hAnsi="Times New Roman" w:cs="Times New Roman"/>
              </w:rPr>
              <w:t>Марёвск</w:t>
            </w:r>
            <w:r w:rsidRPr="004B4F27">
              <w:rPr>
                <w:rFonts w:ascii="Times New Roman" w:hAnsi="Times New Roman" w:cs="Times New Roman"/>
              </w:rPr>
              <w:t>ого муниципального округа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69D2BA3" w14:textId="62D554B0" w:rsidR="004B4F27" w:rsidRPr="00302F80" w:rsidRDefault="004B4F27" w:rsidP="00B059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8657" w14:textId="60D07E06" w:rsidR="00045674" w:rsidRDefault="00045674" w:rsidP="004B4F2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 широкий доступ информации о </w:t>
            </w:r>
            <w:r w:rsidRPr="00045674">
              <w:rPr>
                <w:rFonts w:ascii="Times New Roman" w:hAnsi="Times New Roman" w:cs="Times New Roman"/>
              </w:rPr>
              <w:t xml:space="preserve">туристском потенциале </w:t>
            </w:r>
            <w:r>
              <w:rPr>
                <w:rFonts w:ascii="Times New Roman" w:hAnsi="Times New Roman" w:cs="Times New Roman"/>
              </w:rPr>
              <w:t>м</w:t>
            </w:r>
            <w:r w:rsidRPr="00045674">
              <w:rPr>
                <w:rFonts w:ascii="Times New Roman" w:hAnsi="Times New Roman" w:cs="Times New Roman"/>
              </w:rPr>
              <w:t>униципально</w:t>
            </w:r>
            <w:r>
              <w:rPr>
                <w:rFonts w:ascii="Times New Roman" w:hAnsi="Times New Roman" w:cs="Times New Roman"/>
              </w:rPr>
              <w:t>го</w:t>
            </w:r>
            <w:r w:rsidRPr="00045674">
              <w:rPr>
                <w:rFonts w:ascii="Times New Roman" w:hAnsi="Times New Roman" w:cs="Times New Roman"/>
              </w:rPr>
              <w:t xml:space="preserve"> округ</w:t>
            </w:r>
            <w:r>
              <w:rPr>
                <w:rFonts w:ascii="Times New Roman" w:hAnsi="Times New Roman" w:cs="Times New Roman"/>
              </w:rPr>
              <w:t>а в сети «Интернет»</w:t>
            </w:r>
          </w:p>
          <w:p w14:paraId="7C31EDC5" w14:textId="54C2EE2A" w:rsidR="00045674" w:rsidRDefault="00045674" w:rsidP="004B4F2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количества посетителей значимых событийных мероприятий</w:t>
            </w:r>
          </w:p>
          <w:p w14:paraId="1A8B7ED7" w14:textId="748DAC5F" w:rsidR="000356F8" w:rsidRDefault="000356F8" w:rsidP="004B4F2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создана материальная база для обеспечения проведения</w:t>
            </w:r>
            <w:r>
              <w:t xml:space="preserve"> </w:t>
            </w:r>
            <w:r w:rsidRPr="000356F8">
              <w:rPr>
                <w:rFonts w:ascii="Times New Roman" w:hAnsi="Times New Roman" w:cs="Times New Roman"/>
              </w:rPr>
              <w:t>значимых событийных мероприятий</w:t>
            </w:r>
          </w:p>
          <w:p w14:paraId="53B8838F" w14:textId="26551529" w:rsidR="00045674" w:rsidRDefault="002B50BB" w:rsidP="004B4F2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функционирование ТИЦ и точки продажи сувенирной продукции</w:t>
            </w:r>
          </w:p>
          <w:p w14:paraId="669FF470" w14:textId="4B672CC3" w:rsidR="00B05918" w:rsidRPr="00302F80" w:rsidRDefault="00CB6407" w:rsidP="00CB64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B6407">
              <w:rPr>
                <w:rFonts w:ascii="Times New Roman" w:hAnsi="Times New Roman" w:cs="Times New Roman"/>
              </w:rPr>
              <w:t>разработаны новые туристские маршруты на территории муниципального округа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32BF" w14:textId="25A890A2" w:rsidR="00171570" w:rsidRPr="00171570" w:rsidRDefault="00171570" w:rsidP="001715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171570">
              <w:rPr>
                <w:rFonts w:ascii="Times New Roman" w:hAnsi="Times New Roman" w:cs="Times New Roman"/>
              </w:rPr>
              <w:t>величение туристического потока</w:t>
            </w:r>
          </w:p>
          <w:p w14:paraId="2007575F" w14:textId="77777777" w:rsidR="004B4F27" w:rsidRDefault="004B4F27" w:rsidP="0017157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1715FEE" w14:textId="6C474688" w:rsidR="00B05918" w:rsidRPr="00302F80" w:rsidRDefault="00B05918" w:rsidP="001715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B4F27" w:rsidRPr="00302F80" w14:paraId="5D1D178B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A0F4" w14:textId="2B9461C5" w:rsidR="004B4F27" w:rsidRDefault="004B4F27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B99D" w14:textId="2D1ED4B5" w:rsidR="004B4F27" w:rsidRDefault="004B4F27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4F27">
              <w:rPr>
                <w:rFonts w:ascii="Times New Roman" w:hAnsi="Times New Roman" w:cs="Times New Roman"/>
              </w:rPr>
              <w:t xml:space="preserve">Формирование доступной и комфортной туристской среды                                    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E096" w14:textId="77777777" w:rsidR="00CB6407" w:rsidRPr="00CB6407" w:rsidRDefault="00CB6407" w:rsidP="00CB64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B6407">
              <w:rPr>
                <w:rFonts w:ascii="Times New Roman" w:hAnsi="Times New Roman" w:cs="Times New Roman"/>
              </w:rPr>
              <w:t>благоустроены объекты туристического интереса</w:t>
            </w:r>
          </w:p>
          <w:p w14:paraId="57B9C4B0" w14:textId="6534E00A" w:rsidR="00CB6407" w:rsidRDefault="00CB6407" w:rsidP="004B4F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B6407">
              <w:rPr>
                <w:rFonts w:ascii="Times New Roman" w:hAnsi="Times New Roman" w:cs="Times New Roman"/>
              </w:rPr>
              <w:t>создана система туристической навигации на территории муниципального округа (установка знаков туристской навигации, графических обозначений Селфи Точек, адресных табличек, графической, текстовой и аудиовизуальной информации об ОТИ)</w:t>
            </w:r>
          </w:p>
          <w:p w14:paraId="5A607102" w14:textId="25B62518" w:rsidR="004B4F27" w:rsidRDefault="00C23416" w:rsidP="004B4F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23416">
              <w:rPr>
                <w:rFonts w:ascii="Times New Roman" w:hAnsi="Times New Roman" w:cs="Times New Roman"/>
              </w:rPr>
              <w:t xml:space="preserve">ОТИ </w:t>
            </w:r>
            <w:r>
              <w:rPr>
                <w:rFonts w:ascii="Times New Roman" w:hAnsi="Times New Roman" w:cs="Times New Roman"/>
              </w:rPr>
              <w:t>обустроены с целью доступности</w:t>
            </w:r>
            <w:r w:rsidRPr="00C23416">
              <w:rPr>
                <w:rFonts w:ascii="Times New Roman" w:hAnsi="Times New Roman" w:cs="Times New Roman"/>
              </w:rPr>
              <w:t xml:space="preserve"> лиц с ограниченными возможностями здоровья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43AD" w14:textId="0569BE14" w:rsidR="004B4F27" w:rsidRDefault="004B4F27" w:rsidP="001715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171570">
              <w:rPr>
                <w:rFonts w:ascii="Times New Roman" w:hAnsi="Times New Roman" w:cs="Times New Roman"/>
              </w:rPr>
              <w:t>величение количества койко-мест в коллективных средствах размещения</w:t>
            </w:r>
          </w:p>
        </w:tc>
      </w:tr>
      <w:tr w:rsidR="00B05918" w:rsidRPr="00302F80" w14:paraId="36D47691" w14:textId="77777777" w:rsidTr="006D73B8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8817" w14:textId="0B631A72" w:rsidR="00B05918" w:rsidRDefault="00B05918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F80A" w14:textId="4B75F4F9" w:rsidR="00B05918" w:rsidRPr="001E54AE" w:rsidRDefault="00B05918" w:rsidP="00B0591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E54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«Развитие сельского хозяйства»</w:t>
            </w:r>
          </w:p>
        </w:tc>
      </w:tr>
      <w:tr w:rsidR="00385CFF" w:rsidRPr="00302F80" w14:paraId="1A80AA7F" w14:textId="77777777" w:rsidTr="006D73B8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CCB1" w14:textId="390B4DE9" w:rsidR="00385CFF" w:rsidRDefault="00385CFF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9CBC" w14:textId="7B5A4DAB" w:rsidR="00385CFF" w:rsidRPr="001E54AE" w:rsidRDefault="00385CFF" w:rsidP="00B0591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DB1">
              <w:rPr>
                <w:rFonts w:ascii="Times New Roman" w:hAnsi="Times New Roman" w:cs="Times New Roman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CFF">
              <w:rPr>
                <w:rFonts w:ascii="Times New Roman" w:hAnsi="Times New Roman" w:cs="Times New Roman"/>
                <w:sz w:val="24"/>
                <w:szCs w:val="24"/>
              </w:rPr>
              <w:t>«Развитие сельского хозяйства»</w:t>
            </w:r>
          </w:p>
        </w:tc>
      </w:tr>
      <w:tr w:rsidR="00AC4C3C" w:rsidRPr="00302F80" w14:paraId="73624F5D" w14:textId="77777777" w:rsidTr="006B28BC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C3E3" w14:textId="77777777" w:rsidR="00AC4C3C" w:rsidRDefault="00AC4C3C" w:rsidP="00B059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3801" w14:textId="77777777" w:rsidR="00AC4C3C" w:rsidRPr="001E54AE" w:rsidRDefault="00AC4C3C" w:rsidP="00B0591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F80">
              <w:rPr>
                <w:rFonts w:ascii="Times New Roman" w:hAnsi="Times New Roman" w:cs="Times New Roman"/>
              </w:rPr>
              <w:t xml:space="preserve">Ответственный исполнитель: </w:t>
            </w:r>
            <w:r>
              <w:rPr>
                <w:rFonts w:ascii="Times New Roman" w:hAnsi="Times New Roman" w:cs="Times New Roman"/>
              </w:rPr>
              <w:t>отдел по экономическому развитию</w:t>
            </w:r>
            <w:r w:rsidRPr="00302F80">
              <w:rPr>
                <w:rFonts w:ascii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hAnsi="Times New Roman" w:cs="Times New Roman"/>
              </w:rPr>
              <w:t xml:space="preserve">Марёвского </w:t>
            </w:r>
            <w:r w:rsidRPr="00302F80">
              <w:rPr>
                <w:rFonts w:ascii="Times New Roman" w:hAnsi="Times New Roman" w:cs="Times New Roman"/>
              </w:rPr>
              <w:t xml:space="preserve">муниципального </w:t>
            </w:r>
            <w:r>
              <w:rPr>
                <w:rFonts w:ascii="Times New Roman" w:hAnsi="Times New Roman" w:cs="Times New Roman"/>
              </w:rPr>
              <w:t xml:space="preserve">округа 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9B9B" w14:textId="59F06538" w:rsidR="00AC4C3C" w:rsidRPr="00AC4C3C" w:rsidRDefault="00AC4C3C" w:rsidP="00B059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C3C">
              <w:rPr>
                <w:rFonts w:ascii="Times New Roman" w:hAnsi="Times New Roman" w:cs="Times New Roman"/>
                <w:sz w:val="24"/>
                <w:szCs w:val="24"/>
              </w:rPr>
              <w:t>Срок реализации (2026 – 2030 г.)</w:t>
            </w:r>
          </w:p>
        </w:tc>
      </w:tr>
      <w:tr w:rsidR="00B05918" w:rsidRPr="00302F80" w14:paraId="1797C7E1" w14:textId="77777777" w:rsidTr="00B05918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850D" w14:textId="72F0CCB3" w:rsidR="00B05918" w:rsidRDefault="00052F29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5.1.1.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40FD" w14:textId="65CE0B64" w:rsidR="00B05918" w:rsidRPr="00302F80" w:rsidRDefault="004D72DE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D72DE">
              <w:rPr>
                <w:rFonts w:ascii="Times New Roman" w:hAnsi="Times New Roman" w:cs="Times New Roman"/>
              </w:rPr>
              <w:t>Создание условий для развития крестьянских (фермерских) хозяйств и сельскохозяйственной кооперации</w:t>
            </w:r>
          </w:p>
        </w:tc>
        <w:tc>
          <w:tcPr>
            <w:tcW w:w="4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CA04" w14:textId="77777777" w:rsidR="007871ED" w:rsidRDefault="007871ED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новых рабочих мест</w:t>
            </w:r>
          </w:p>
          <w:p w14:paraId="500517FB" w14:textId="39A2849A" w:rsidR="007871ED" w:rsidRPr="00302F80" w:rsidRDefault="007871ED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поступление доходов в муниципальный бюджет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EF6E" w14:textId="77777777" w:rsidR="00D65133" w:rsidRPr="00D65133" w:rsidRDefault="00D65133" w:rsidP="00D651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5133">
              <w:rPr>
                <w:rFonts w:ascii="Times New Roman" w:hAnsi="Times New Roman" w:cs="Times New Roman"/>
              </w:rPr>
              <w:t>Создание новых КФХ</w:t>
            </w:r>
          </w:p>
          <w:p w14:paraId="20D146D9" w14:textId="23E97765" w:rsidR="00B05918" w:rsidRPr="00302F80" w:rsidRDefault="00B05918" w:rsidP="007871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871ED" w:rsidRPr="00302F80" w14:paraId="128894FB" w14:textId="77777777" w:rsidTr="00B05918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9C8E" w14:textId="155F0F82" w:rsidR="007871ED" w:rsidRDefault="007871ED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5.1.2.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E46E" w14:textId="68BF128C" w:rsidR="007871ED" w:rsidRPr="004D72DE" w:rsidRDefault="007871ED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871ED">
              <w:rPr>
                <w:rFonts w:ascii="Times New Roman" w:hAnsi="Times New Roman" w:cs="Times New Roman"/>
              </w:rPr>
              <w:t>Создание условий для</w:t>
            </w:r>
            <w:r>
              <w:rPr>
                <w:rFonts w:ascii="Times New Roman" w:hAnsi="Times New Roman" w:cs="Times New Roman"/>
              </w:rPr>
              <w:t xml:space="preserve"> продвижения фермерской продукции</w:t>
            </w:r>
            <w:r w:rsidR="002E122C">
              <w:rPr>
                <w:rFonts w:ascii="Times New Roman" w:hAnsi="Times New Roman" w:cs="Times New Roman"/>
              </w:rPr>
              <w:t xml:space="preserve"> и обеспечение населения продукцией сельского хозяйства</w:t>
            </w:r>
          </w:p>
        </w:tc>
        <w:tc>
          <w:tcPr>
            <w:tcW w:w="4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B5F" w14:textId="6ED6FBB8" w:rsidR="002E122C" w:rsidRDefault="002E122C" w:rsidP="002E12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</w:t>
            </w:r>
            <w:r w:rsidR="007D447D">
              <w:rPr>
                <w:rFonts w:ascii="Times New Roman" w:hAnsi="Times New Roman" w:cs="Times New Roman"/>
              </w:rPr>
              <w:t xml:space="preserve">ассортимента и </w:t>
            </w:r>
            <w:r>
              <w:rPr>
                <w:rFonts w:ascii="Times New Roman" w:hAnsi="Times New Roman" w:cs="Times New Roman"/>
              </w:rPr>
              <w:t>объемов производства сельхозпродукции</w:t>
            </w:r>
          </w:p>
          <w:p w14:paraId="774F1890" w14:textId="568B4FA8" w:rsidR="007871ED" w:rsidRDefault="007871ED" w:rsidP="002E12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 муниципального округа обеспечено продукцией растениеводства и животноводства, произведенной местными фермерами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61B6" w14:textId="77777777" w:rsidR="007871ED" w:rsidRPr="00D65133" w:rsidRDefault="007871ED" w:rsidP="007871E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5133">
              <w:rPr>
                <w:rFonts w:ascii="Times New Roman" w:hAnsi="Times New Roman" w:cs="Times New Roman"/>
              </w:rPr>
              <w:t>Организация агропромышленных ярмарок</w:t>
            </w:r>
          </w:p>
          <w:p w14:paraId="306E4CE4" w14:textId="77777777" w:rsidR="007871ED" w:rsidRPr="00D65133" w:rsidRDefault="007871ED" w:rsidP="00D6513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D72DE" w:rsidRPr="00302F80" w14:paraId="093304C9" w14:textId="77777777" w:rsidTr="00B05918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37EA" w14:textId="666D4503" w:rsidR="004D72DE" w:rsidRDefault="004D72DE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  <w:r w:rsidR="007871E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C3D5" w14:textId="2C97E25B" w:rsidR="004D72DE" w:rsidRPr="004D72DE" w:rsidRDefault="004D72DE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D72DE">
              <w:rPr>
                <w:rFonts w:ascii="Times New Roman" w:hAnsi="Times New Roman" w:cs="Times New Roman"/>
              </w:rPr>
              <w:t>Создание условий для вовлечения в сельскохозяйственный оборот земель сельскохозяйственного назначения</w:t>
            </w:r>
          </w:p>
        </w:tc>
        <w:tc>
          <w:tcPr>
            <w:tcW w:w="4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8238" w14:textId="116F1F7F" w:rsidR="004D72DE" w:rsidRPr="00302F80" w:rsidRDefault="0071164B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площади</w:t>
            </w:r>
            <w:r w:rsidR="007871ED" w:rsidRPr="007871ED">
              <w:rPr>
                <w:rFonts w:ascii="Times New Roman" w:hAnsi="Times New Roman" w:cs="Times New Roman"/>
              </w:rPr>
              <w:t xml:space="preserve"> сельскохозяйственных земель</w:t>
            </w:r>
            <w:r w:rsidR="007D08B7">
              <w:rPr>
                <w:rFonts w:ascii="Times New Roman" w:hAnsi="Times New Roman" w:cs="Times New Roman"/>
              </w:rPr>
              <w:t>,</w:t>
            </w:r>
            <w:r w:rsidR="007871ED" w:rsidRPr="007871ED">
              <w:rPr>
                <w:rFonts w:ascii="Times New Roman" w:hAnsi="Times New Roman" w:cs="Times New Roman"/>
              </w:rPr>
              <w:t xml:space="preserve"> введенных в оборот  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6EE4" w14:textId="4E962120" w:rsidR="004D72DE" w:rsidRPr="00D65133" w:rsidRDefault="004D72DE" w:rsidP="00D651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5133">
              <w:rPr>
                <w:rFonts w:ascii="Times New Roman" w:hAnsi="Times New Roman" w:cs="Times New Roman"/>
              </w:rPr>
              <w:t>Вовлечение в оборот выбывших сельскохозяйственных угодий</w:t>
            </w:r>
          </w:p>
        </w:tc>
      </w:tr>
    </w:tbl>
    <w:p w14:paraId="191E11B3" w14:textId="77777777" w:rsidR="00CD6FCB" w:rsidRDefault="00CD6FCB" w:rsidP="0097115F">
      <w:pPr>
        <w:spacing w:line="240" w:lineRule="auto"/>
        <w:jc w:val="center"/>
        <w:rPr>
          <w:rFonts w:ascii="Times New Roman" w:hAnsi="Times New Roman" w:cs="Times New Roman"/>
        </w:rPr>
      </w:pPr>
    </w:p>
    <w:p w14:paraId="286BC202" w14:textId="77777777" w:rsidR="001E18DB" w:rsidRDefault="001E18DB" w:rsidP="0097115F">
      <w:pPr>
        <w:spacing w:line="240" w:lineRule="auto"/>
        <w:jc w:val="center"/>
        <w:rPr>
          <w:rFonts w:ascii="Times New Roman" w:hAnsi="Times New Roman" w:cs="Times New Roman"/>
        </w:rPr>
      </w:pPr>
    </w:p>
    <w:p w14:paraId="48FE95B3" w14:textId="77777777" w:rsidR="00C96E19" w:rsidRPr="0097115F" w:rsidRDefault="00C96E19" w:rsidP="0097115F">
      <w:pPr>
        <w:spacing w:line="240" w:lineRule="auto"/>
        <w:jc w:val="center"/>
        <w:rPr>
          <w:rFonts w:ascii="Times New Roman" w:hAnsi="Times New Roman" w:cs="Times New Roman"/>
        </w:rPr>
      </w:pPr>
      <w:r w:rsidRPr="0097115F">
        <w:rPr>
          <w:rFonts w:ascii="Times New Roman" w:hAnsi="Times New Roman" w:cs="Times New Roman"/>
        </w:rPr>
        <w:t>5. Финансовое обеспечение муниципальной программы</w:t>
      </w:r>
    </w:p>
    <w:tbl>
      <w:tblPr>
        <w:tblW w:w="4963" w:type="pct"/>
        <w:tblLook w:val="01E0" w:firstRow="1" w:lastRow="1" w:firstColumn="1" w:lastColumn="1" w:noHBand="0" w:noVBand="0"/>
      </w:tblPr>
      <w:tblGrid>
        <w:gridCol w:w="6368"/>
        <w:gridCol w:w="1346"/>
        <w:gridCol w:w="1168"/>
        <w:gridCol w:w="1023"/>
        <w:gridCol w:w="1168"/>
        <w:gridCol w:w="1312"/>
        <w:gridCol w:w="1786"/>
      </w:tblGrid>
      <w:tr w:rsidR="009479E0" w:rsidRPr="007270C1" w14:paraId="02B5B54A" w14:textId="77777777" w:rsidTr="00575219">
        <w:trPr>
          <w:trHeight w:val="359"/>
        </w:trPr>
        <w:tc>
          <w:tcPr>
            <w:tcW w:w="2247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5C9052E" w14:textId="5E0B6986" w:rsidR="009479E0" w:rsidRPr="00B43337" w:rsidRDefault="009479E0" w:rsidP="001445E9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445E9">
              <w:rPr>
                <w:sz w:val="22"/>
                <w:szCs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275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EEC5" w14:textId="77777777" w:rsidR="009479E0" w:rsidRPr="009479E0" w:rsidRDefault="009479E0" w:rsidP="009479E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9479E0">
              <w:rPr>
                <w:bCs/>
                <w:sz w:val="22"/>
                <w:szCs w:val="22"/>
              </w:rPr>
              <w:t xml:space="preserve">Объем финансового обеспечения по годам реализации, </w:t>
            </w:r>
          </w:p>
          <w:p w14:paraId="737C4D7D" w14:textId="6F1FDFF8" w:rsidR="009479E0" w:rsidRPr="00B43337" w:rsidRDefault="009479E0" w:rsidP="009479E0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9479E0">
              <w:rPr>
                <w:bCs/>
                <w:sz w:val="22"/>
                <w:szCs w:val="22"/>
              </w:rPr>
              <w:t>тыс. рублей</w:t>
            </w:r>
          </w:p>
        </w:tc>
      </w:tr>
      <w:tr w:rsidR="009479E0" w:rsidRPr="007270C1" w14:paraId="5837366E" w14:textId="77777777" w:rsidTr="00575219">
        <w:trPr>
          <w:trHeight w:val="359"/>
        </w:trPr>
        <w:tc>
          <w:tcPr>
            <w:tcW w:w="2247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7EDA4D" w14:textId="77777777" w:rsidR="009479E0" w:rsidRPr="00B43337" w:rsidRDefault="009479E0" w:rsidP="009479E0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97D04" w14:textId="520DEB14" w:rsidR="009479E0" w:rsidRDefault="009479E0" w:rsidP="009479E0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445E9">
              <w:rPr>
                <w:sz w:val="22"/>
                <w:szCs w:val="22"/>
              </w:rPr>
              <w:t>2026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DA90B" w14:textId="7B002EE3" w:rsidR="009479E0" w:rsidRDefault="009479E0" w:rsidP="009479E0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445E9">
              <w:rPr>
                <w:sz w:val="22"/>
                <w:szCs w:val="22"/>
              </w:rPr>
              <w:t>2027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AD361" w14:textId="5113A563" w:rsidR="009479E0" w:rsidRDefault="009479E0" w:rsidP="009479E0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445E9">
              <w:rPr>
                <w:sz w:val="22"/>
                <w:szCs w:val="22"/>
              </w:rPr>
              <w:t>2028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BF58C" w14:textId="79BCA898" w:rsidR="009479E0" w:rsidRDefault="009479E0" w:rsidP="009479E0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445E9">
              <w:rPr>
                <w:sz w:val="22"/>
                <w:szCs w:val="22"/>
              </w:rPr>
              <w:t>2029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7D660" w14:textId="559CC30F" w:rsidR="009479E0" w:rsidRDefault="009479E0" w:rsidP="009479E0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445E9">
              <w:rPr>
                <w:sz w:val="22"/>
                <w:szCs w:val="22"/>
              </w:rPr>
              <w:t>2030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7E48A" w14:textId="79F3E964" w:rsidR="009479E0" w:rsidRPr="00B43337" w:rsidRDefault="009479E0" w:rsidP="009479E0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445E9">
              <w:rPr>
                <w:sz w:val="22"/>
                <w:szCs w:val="22"/>
              </w:rPr>
              <w:t>Всего</w:t>
            </w:r>
          </w:p>
        </w:tc>
      </w:tr>
      <w:tr w:rsidR="00063E5A" w:rsidRPr="007270C1" w14:paraId="0A05E78C" w14:textId="77777777" w:rsidTr="00575219">
        <w:trPr>
          <w:trHeight w:val="359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F23CD1" w14:textId="77777777" w:rsidR="00063E5A" w:rsidRPr="00130CE7" w:rsidRDefault="00063E5A" w:rsidP="001445E9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Муниципальная программа (всего), в том числе: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3EEA0" w14:textId="57A6F12A" w:rsidR="00063E5A" w:rsidRPr="00A44995" w:rsidRDefault="00AC0C6E" w:rsidP="004F66F8">
            <w:pPr>
              <w:pStyle w:val="ConsPlusNormal"/>
              <w:jc w:val="center"/>
              <w:outlineLvl w:val="2"/>
              <w:rPr>
                <w:bCs/>
                <w:color w:val="EE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111</w:t>
            </w:r>
            <w:r w:rsidR="00FE23D4" w:rsidRPr="00FF535F">
              <w:rPr>
                <w:bCs/>
                <w:sz w:val="22"/>
                <w:szCs w:val="22"/>
              </w:rPr>
              <w:t>,3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63BA7" w14:textId="6EF4D772" w:rsidR="00063E5A" w:rsidRPr="00FF535F" w:rsidRDefault="00AC0C6E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FF535F" w:rsidRPr="00FF535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B531B" w14:textId="2D50B191" w:rsidR="00063E5A" w:rsidRPr="00FF535F" w:rsidRDefault="00AC0C6E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FF535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F9B1" w14:textId="3A3D18EF" w:rsidR="00063E5A" w:rsidRPr="00FF535F" w:rsidRDefault="00FF535F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CEB3" w14:textId="49FD76CB" w:rsidR="00063E5A" w:rsidRPr="00FF535F" w:rsidRDefault="00FF535F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862E0" w14:textId="4E431B8A" w:rsidR="00063E5A" w:rsidRPr="00FF535F" w:rsidRDefault="00AC0C6E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="00FF535F">
              <w:rPr>
                <w:bCs/>
                <w:sz w:val="22"/>
                <w:szCs w:val="22"/>
              </w:rPr>
              <w:t>7</w:t>
            </w:r>
            <w:r w:rsidR="00FF535F" w:rsidRPr="00FF535F">
              <w:rPr>
                <w:bCs/>
                <w:sz w:val="22"/>
                <w:szCs w:val="22"/>
              </w:rPr>
              <w:t>1,3</w:t>
            </w:r>
          </w:p>
        </w:tc>
      </w:tr>
      <w:tr w:rsidR="00063E5A" w:rsidRPr="001445E9" w14:paraId="5816F882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9093DE" w14:textId="77777777" w:rsidR="00063E5A" w:rsidRPr="00130CE7" w:rsidRDefault="00063E5A" w:rsidP="001445E9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5735C" w14:textId="402DDC0D" w:rsidR="00063E5A" w:rsidRPr="00130CE7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73D62" w14:textId="738B6425" w:rsidR="00063E5A" w:rsidRPr="00130CE7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A8B7A" w14:textId="616C3F9E" w:rsidR="00063E5A" w:rsidRPr="00130CE7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5ADFA" w14:textId="0BACA36C" w:rsidR="00063E5A" w:rsidRPr="00130CE7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01475" w14:textId="69B88F5C" w:rsidR="00063E5A" w:rsidRPr="00130CE7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D8EAA" w14:textId="0C7DE145" w:rsidR="00063E5A" w:rsidRPr="00FF535F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FF535F">
              <w:rPr>
                <w:bCs/>
                <w:sz w:val="22"/>
                <w:szCs w:val="22"/>
              </w:rPr>
              <w:t>0,0</w:t>
            </w:r>
          </w:p>
        </w:tc>
      </w:tr>
      <w:tr w:rsidR="00063E5A" w:rsidRPr="001445E9" w14:paraId="56F4676A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486A86" w14:textId="294439A5" w:rsidR="00063E5A" w:rsidRPr="00130CE7" w:rsidRDefault="00063E5A" w:rsidP="001445E9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B3B3E" w14:textId="00A33585" w:rsidR="00063E5A" w:rsidRPr="00130CE7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CABF1" w14:textId="181632DE" w:rsidR="00063E5A" w:rsidRPr="00130CE7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CFE0A" w14:textId="5295F0C9" w:rsidR="00063E5A" w:rsidRPr="00130CE7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A9608" w14:textId="1F7256F6" w:rsidR="00063E5A" w:rsidRPr="00130CE7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A86EC" w14:textId="14198A0B" w:rsidR="00063E5A" w:rsidRPr="00130CE7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6F9A7" w14:textId="745E4E0C" w:rsidR="00063E5A" w:rsidRPr="00FF535F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FF535F">
              <w:rPr>
                <w:bCs/>
                <w:sz w:val="22"/>
                <w:szCs w:val="22"/>
              </w:rPr>
              <w:t>0,0</w:t>
            </w:r>
          </w:p>
        </w:tc>
      </w:tr>
      <w:tr w:rsidR="007726B5" w:rsidRPr="001445E9" w14:paraId="7CC6C4DC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302EFD" w14:textId="77777777" w:rsidR="007726B5" w:rsidRPr="00130CE7" w:rsidRDefault="007726B5" w:rsidP="007726B5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785D0" w14:textId="09B17D82" w:rsidR="007726B5" w:rsidRPr="00130CE7" w:rsidRDefault="00AC0C6E" w:rsidP="007726B5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  <w:r w:rsidR="007726B5" w:rsidRPr="00FF535F">
              <w:rPr>
                <w:bCs/>
                <w:sz w:val="22"/>
                <w:szCs w:val="22"/>
              </w:rPr>
              <w:t>1,3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5579A" w14:textId="7A805ECA" w:rsidR="007726B5" w:rsidRPr="00130CE7" w:rsidRDefault="00AC0C6E" w:rsidP="007726B5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7726B5" w:rsidRPr="00FF535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E7D05" w14:textId="2646A52E" w:rsidR="007726B5" w:rsidRPr="00130CE7" w:rsidRDefault="00AC0C6E" w:rsidP="007726B5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7726B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F0D00" w14:textId="62FF4FF9" w:rsidR="007726B5" w:rsidRPr="00130CE7" w:rsidRDefault="007726B5" w:rsidP="007726B5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266DC" w14:textId="185552C6" w:rsidR="007726B5" w:rsidRPr="00130CE7" w:rsidRDefault="007726B5" w:rsidP="007726B5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0BFB2" w14:textId="4D92CB1C" w:rsidR="007726B5" w:rsidRPr="00FF535F" w:rsidRDefault="00AC0C6E" w:rsidP="007726B5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="007726B5">
              <w:rPr>
                <w:bCs/>
                <w:sz w:val="22"/>
                <w:szCs w:val="22"/>
              </w:rPr>
              <w:t>7</w:t>
            </w:r>
            <w:r w:rsidR="007726B5" w:rsidRPr="00FF535F">
              <w:rPr>
                <w:bCs/>
                <w:sz w:val="22"/>
                <w:szCs w:val="22"/>
              </w:rPr>
              <w:t>1,3</w:t>
            </w:r>
          </w:p>
        </w:tc>
      </w:tr>
      <w:tr w:rsidR="00C614C7" w:rsidRPr="001445E9" w14:paraId="73A4FF95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D1585D" w14:textId="133B07E4" w:rsidR="00C614C7" w:rsidRPr="00130CE7" w:rsidRDefault="00C614C7" w:rsidP="00C614C7">
            <w:pPr>
              <w:pStyle w:val="ConsPlusNormal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Комплекс процессных мероприятий «Развитие малого и среднего предпринимательства»,</w:t>
            </w:r>
            <w:r w:rsidRPr="00130CE7">
              <w:rPr>
                <w:bCs/>
              </w:rPr>
              <w:t xml:space="preserve"> </w:t>
            </w:r>
            <w:r w:rsidRPr="00130CE7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7A1DB" w14:textId="4B2EA450" w:rsidR="00C614C7" w:rsidRPr="00130CE7" w:rsidRDefault="00C614C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91FA1" w14:textId="342A0F25" w:rsidR="00C614C7" w:rsidRPr="00130CE7" w:rsidRDefault="00AC0C6E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C614C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F51DC" w14:textId="5BA6F8D0" w:rsidR="00C614C7" w:rsidRPr="00130CE7" w:rsidRDefault="00AC0C6E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C614C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42DD4" w14:textId="543C0038" w:rsidR="00C614C7" w:rsidRPr="00130CE7" w:rsidRDefault="00C614C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EEDBD" w14:textId="1CE14D78" w:rsidR="00C614C7" w:rsidRPr="00130CE7" w:rsidRDefault="00C614C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34FB1" w14:textId="4A1F1B04" w:rsidR="00C614C7" w:rsidRPr="00A44995" w:rsidRDefault="00BE1FFE" w:rsidP="004F66F8">
            <w:pPr>
              <w:pStyle w:val="ConsPlusNormal"/>
              <w:jc w:val="center"/>
              <w:outlineLvl w:val="2"/>
              <w:rPr>
                <w:bCs/>
                <w:color w:val="EE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AC0C6E">
              <w:rPr>
                <w:bCs/>
                <w:sz w:val="22"/>
                <w:szCs w:val="22"/>
              </w:rPr>
              <w:t>1</w:t>
            </w:r>
            <w:r w:rsidR="00C614C7" w:rsidRPr="00C614C7">
              <w:rPr>
                <w:bCs/>
                <w:sz w:val="22"/>
                <w:szCs w:val="22"/>
              </w:rPr>
              <w:t>0,0</w:t>
            </w:r>
          </w:p>
        </w:tc>
      </w:tr>
      <w:tr w:rsidR="00BA7F50" w:rsidRPr="001445E9" w14:paraId="710845E8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416773" w14:textId="31DAC0C9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A868A" w14:textId="574F4A37" w:rsidR="00BA7F50" w:rsidRPr="00130CE7" w:rsidRDefault="00C614C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814DB" w14:textId="4215EA05" w:rsidR="00BA7F50" w:rsidRPr="00130CE7" w:rsidRDefault="00C614C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DC4A" w14:textId="571E5ADD" w:rsidR="00BA7F50" w:rsidRPr="00130CE7" w:rsidRDefault="00C614C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405B6" w14:textId="3F59A65A" w:rsidR="00BA7F50" w:rsidRPr="00130CE7" w:rsidRDefault="00C614C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D04A" w14:textId="7B10B42D" w:rsidR="00BA7F50" w:rsidRPr="00130CE7" w:rsidRDefault="00C614C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27110" w14:textId="3AD6CEB9" w:rsidR="00BA7F50" w:rsidRPr="00C614C7" w:rsidRDefault="00C614C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</w:tr>
      <w:tr w:rsidR="00BA7F50" w:rsidRPr="001445E9" w14:paraId="164CCC99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617A5" w14:textId="396430BB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6076F" w14:textId="1237E3C0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7F5C8" w14:textId="75AD172D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CC5F0" w14:textId="3B4FFE3A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23838" w14:textId="1DBB57B0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38062" w14:textId="1E8AED70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0E061" w14:textId="1351AA75" w:rsidR="00BA7F50" w:rsidRPr="00C614C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C614C7">
              <w:rPr>
                <w:bCs/>
                <w:sz w:val="22"/>
                <w:szCs w:val="22"/>
              </w:rPr>
              <w:t>0,0</w:t>
            </w:r>
          </w:p>
        </w:tc>
      </w:tr>
      <w:tr w:rsidR="00BA7F50" w:rsidRPr="001445E9" w14:paraId="136F471D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F45455" w14:textId="3BE1A6B6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3E5D2" w14:textId="3C0342F9" w:rsidR="00BA7F50" w:rsidRPr="00A44995" w:rsidRDefault="00A4499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A44995">
              <w:rPr>
                <w:bCs/>
                <w:sz w:val="22"/>
                <w:szCs w:val="22"/>
              </w:rPr>
              <w:t>3</w:t>
            </w:r>
            <w:r w:rsidR="001E3FEB" w:rsidRPr="00A4499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471D1" w14:textId="3BC1506B" w:rsidR="00BA7F50" w:rsidRPr="00A44995" w:rsidRDefault="00AC0C6E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1E3FEB" w:rsidRPr="00A4499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F5889" w14:textId="124BF34F" w:rsidR="00BA7F50" w:rsidRPr="00A44995" w:rsidRDefault="00AC0C6E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1E3FEB" w:rsidRPr="00A4499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4521D" w14:textId="13173B03" w:rsidR="00BA7F50" w:rsidRPr="00A44995" w:rsidRDefault="00A4499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1E3FEB" w:rsidRPr="00A4499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F1447" w14:textId="7D3FA692" w:rsidR="00BA7F50" w:rsidRPr="00A44995" w:rsidRDefault="00A4499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1E3FEB" w:rsidRPr="00A4499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B772" w14:textId="544356DE" w:rsidR="00BA7F50" w:rsidRPr="00C614C7" w:rsidRDefault="00FF535F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AC0C6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0</w:t>
            </w:r>
            <w:r w:rsidR="001E3FEB" w:rsidRPr="00C614C7">
              <w:rPr>
                <w:bCs/>
                <w:sz w:val="22"/>
                <w:szCs w:val="22"/>
              </w:rPr>
              <w:t>,0</w:t>
            </w:r>
          </w:p>
        </w:tc>
      </w:tr>
      <w:tr w:rsidR="00BA7F50" w:rsidRPr="001445E9" w14:paraId="211B403A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983258" w14:textId="0CDDFF4A" w:rsidR="00BA7F50" w:rsidRPr="00130CE7" w:rsidRDefault="00BA7F50" w:rsidP="00BA7F50">
            <w:pPr>
              <w:pStyle w:val="ConsPlusNormal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Комплекс процессных мероприятий «Повышение инвестиционной привлекательности»,</w:t>
            </w:r>
            <w:r w:rsidRPr="00130CE7">
              <w:rPr>
                <w:bCs/>
                <w:sz w:val="24"/>
                <w:szCs w:val="24"/>
              </w:rPr>
              <w:t xml:space="preserve"> в том числе: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030CF" w14:textId="38A258DD" w:rsidR="00BA7F50" w:rsidRPr="00130CE7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630A" w14:textId="4937E359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D81ED" w14:textId="2FA22FB6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E2E59" w14:textId="1D4E79B4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4F097" w14:textId="60538B59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E85AE" w14:textId="4952433E" w:rsidR="00BA7F50" w:rsidRPr="00C614C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C614C7">
              <w:rPr>
                <w:bCs/>
                <w:sz w:val="22"/>
                <w:szCs w:val="22"/>
              </w:rPr>
              <w:t>0,0</w:t>
            </w:r>
          </w:p>
        </w:tc>
      </w:tr>
      <w:tr w:rsidR="00BA7F50" w:rsidRPr="001445E9" w14:paraId="454F415A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FFF5F7" w14:textId="121A72BF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lastRenderedPageBreak/>
              <w:t>Федеральный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BA4E1" w14:textId="74BA2114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0FC4B" w14:textId="2AB53D6A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B97B1" w14:textId="296BF31D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76852" w14:textId="63A9D411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9F7EA" w14:textId="79FB6649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8BBF4" w14:textId="7B019C47" w:rsidR="00BA7F50" w:rsidRPr="00C614C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C614C7">
              <w:rPr>
                <w:bCs/>
                <w:sz w:val="22"/>
                <w:szCs w:val="22"/>
              </w:rPr>
              <w:t>0,0</w:t>
            </w:r>
          </w:p>
        </w:tc>
      </w:tr>
      <w:tr w:rsidR="00BA7F50" w:rsidRPr="001445E9" w14:paraId="749092DA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5BC7E1" w14:textId="53AE3BD7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FDCA7" w14:textId="1ED5B6D5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0CB4F" w14:textId="0CC64E30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46AF7" w14:textId="78474746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87AB1" w14:textId="6372BA3D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7C6E5" w14:textId="42AF1131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61CED" w14:textId="327B502A" w:rsidR="00BA7F50" w:rsidRPr="00C614C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C614C7">
              <w:rPr>
                <w:bCs/>
                <w:sz w:val="22"/>
                <w:szCs w:val="22"/>
              </w:rPr>
              <w:t>0,0</w:t>
            </w:r>
          </w:p>
        </w:tc>
      </w:tr>
      <w:tr w:rsidR="00BA7F50" w:rsidRPr="001445E9" w14:paraId="5795F751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7892E4" w14:textId="67F3A8D1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8169D" w14:textId="1FF5E809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83A16" w14:textId="46C4D075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9288C" w14:textId="01B4AFFB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5526F" w14:textId="4100EF84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8426B" w14:textId="28F87687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D165" w14:textId="4CA0B199" w:rsidR="00BA7F50" w:rsidRPr="00C614C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C614C7">
              <w:rPr>
                <w:bCs/>
                <w:sz w:val="22"/>
                <w:szCs w:val="22"/>
              </w:rPr>
              <w:t>0,0</w:t>
            </w:r>
          </w:p>
        </w:tc>
      </w:tr>
      <w:tr w:rsidR="00063E5A" w:rsidRPr="007270C1" w14:paraId="4309867A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B2AC6" w14:textId="77777777" w:rsidR="00063E5A" w:rsidRPr="00130CE7" w:rsidRDefault="00063E5A" w:rsidP="00BA7F50">
            <w:pPr>
              <w:pStyle w:val="ConsPlusNormal"/>
              <w:jc w:val="both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Комплекс процессных мероприятий «Развитие торговли и обеспечение прав потребителей» (всего), в том числе: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4DBB3" w14:textId="148F7314" w:rsidR="00063E5A" w:rsidRPr="00130CE7" w:rsidRDefault="009F172D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21,3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D3FE9" w14:textId="636368A3" w:rsidR="00063E5A" w:rsidRPr="00130CE7" w:rsidRDefault="009F172D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BE56" w14:textId="7D0824A0" w:rsidR="00063E5A" w:rsidRPr="00130CE7" w:rsidRDefault="009F172D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7CA47" w14:textId="6987B6C7" w:rsidR="00063E5A" w:rsidRPr="00130CE7" w:rsidRDefault="009F172D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7C1E4" w14:textId="6ACDC222" w:rsidR="00063E5A" w:rsidRPr="00130CE7" w:rsidRDefault="009F172D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5EEDD" w14:textId="4A70F5C9" w:rsidR="00063E5A" w:rsidRPr="00A44995" w:rsidRDefault="009F172D" w:rsidP="004F66F8">
            <w:pPr>
              <w:pStyle w:val="ConsPlusNormal"/>
              <w:jc w:val="center"/>
              <w:outlineLvl w:val="2"/>
              <w:rPr>
                <w:bCs/>
                <w:color w:val="EE0000"/>
                <w:sz w:val="22"/>
                <w:szCs w:val="22"/>
              </w:rPr>
            </w:pPr>
            <w:r w:rsidRPr="009F172D">
              <w:rPr>
                <w:bCs/>
                <w:sz w:val="22"/>
                <w:szCs w:val="22"/>
              </w:rPr>
              <w:t>61,3</w:t>
            </w:r>
          </w:p>
        </w:tc>
      </w:tr>
      <w:tr w:rsidR="00BA7F50" w:rsidRPr="007270C1" w14:paraId="6D8FE60D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0478F" w14:textId="6A7034D1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607B2" w14:textId="0F886957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23431" w14:textId="396A8CFB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937CF" w14:textId="0491B465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ECB5A" w14:textId="14B84EF6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C1CA7" w14:textId="16386C0F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40E28" w14:textId="0C7596E5" w:rsidR="00BA7F50" w:rsidRPr="008679B6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8679B6">
              <w:rPr>
                <w:bCs/>
                <w:sz w:val="22"/>
                <w:szCs w:val="22"/>
              </w:rPr>
              <w:t>0,0</w:t>
            </w:r>
          </w:p>
        </w:tc>
      </w:tr>
      <w:tr w:rsidR="00063E5A" w:rsidRPr="001445E9" w14:paraId="22F3C2D9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78C944" w14:textId="5E3A9300" w:rsidR="00063E5A" w:rsidRPr="00130CE7" w:rsidRDefault="00063E5A" w:rsidP="007270C1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E1277" w14:textId="3F39A1D4" w:rsidR="00063E5A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7341F" w14:textId="351F357F" w:rsidR="00063E5A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781BF" w14:textId="3F2D3269" w:rsidR="00063E5A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95939" w14:textId="176F9ACA" w:rsidR="00063E5A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0BB91" w14:textId="598FD4C1" w:rsidR="00063E5A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89E0A" w14:textId="5901EFFC" w:rsidR="00063E5A" w:rsidRPr="008679B6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8679B6">
              <w:rPr>
                <w:bCs/>
                <w:sz w:val="22"/>
                <w:szCs w:val="22"/>
              </w:rPr>
              <w:t>0,0</w:t>
            </w:r>
          </w:p>
        </w:tc>
      </w:tr>
      <w:tr w:rsidR="00063E5A" w:rsidRPr="001445E9" w14:paraId="2416323D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6B0CE" w14:textId="77777777" w:rsidR="00063E5A" w:rsidRPr="00130CE7" w:rsidRDefault="00063E5A" w:rsidP="007270C1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9D4F5" w14:textId="0FBF6145" w:rsidR="00063E5A" w:rsidRPr="00130CE7" w:rsidRDefault="00A4499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21,3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B9A3E" w14:textId="2EB0C097" w:rsidR="00063E5A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8EAD4" w14:textId="1DCB27CD" w:rsidR="00063E5A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5AA99" w14:textId="4074A903" w:rsidR="00063E5A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E726B" w14:textId="5684AFFB" w:rsidR="00063E5A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84D9C" w14:textId="00523260" w:rsidR="00063E5A" w:rsidRPr="008679B6" w:rsidRDefault="008679B6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8679B6">
              <w:rPr>
                <w:bCs/>
                <w:sz w:val="22"/>
                <w:szCs w:val="22"/>
              </w:rPr>
              <w:t>61,3</w:t>
            </w:r>
          </w:p>
        </w:tc>
      </w:tr>
      <w:tr w:rsidR="008D4FAC" w:rsidRPr="001445E9" w14:paraId="6FCA5012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DF75B4" w14:textId="7AC2E2C4" w:rsidR="008D4FAC" w:rsidRPr="00130CE7" w:rsidRDefault="00BA7F50" w:rsidP="00BA7F50">
            <w:pPr>
              <w:pStyle w:val="ConsPlusNormal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Комплекс процессных мероприятий «Развитие туризма»,</w:t>
            </w:r>
            <w:r w:rsidRPr="00130CE7">
              <w:rPr>
                <w:bCs/>
              </w:rPr>
              <w:t xml:space="preserve"> </w:t>
            </w:r>
            <w:r w:rsidRPr="00130CE7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381DD" w14:textId="768ADB91" w:rsidR="008D4FAC" w:rsidRPr="00130CE7" w:rsidRDefault="00AC0C6E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9BE59" w14:textId="5982E408" w:rsidR="008D4FAC" w:rsidRPr="00130CE7" w:rsidRDefault="008679B6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8259D" w14:textId="0E6F0B2B" w:rsidR="008D4FAC" w:rsidRPr="00130CE7" w:rsidRDefault="008679B6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7C43D" w14:textId="50C5A2BE" w:rsidR="008D4FAC" w:rsidRPr="00130CE7" w:rsidRDefault="008679B6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02795" w14:textId="4B9EDD6A" w:rsidR="008D4FAC" w:rsidRPr="00130CE7" w:rsidRDefault="008679B6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B6DA7" w14:textId="3C295375" w:rsidR="008D4FAC" w:rsidRPr="00A44995" w:rsidRDefault="00AC0C6E" w:rsidP="004F66F8">
            <w:pPr>
              <w:pStyle w:val="ConsPlusNormal"/>
              <w:jc w:val="center"/>
              <w:outlineLvl w:val="2"/>
              <w:rPr>
                <w:bCs/>
                <w:color w:val="EE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="00A020C5" w:rsidRPr="008679B6">
              <w:rPr>
                <w:bCs/>
                <w:sz w:val="22"/>
                <w:szCs w:val="22"/>
              </w:rPr>
              <w:t>0,0</w:t>
            </w:r>
          </w:p>
        </w:tc>
      </w:tr>
      <w:tr w:rsidR="00BA7F50" w:rsidRPr="001445E9" w14:paraId="3BC76E4D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F76528" w14:textId="1B2143CF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09774" w14:textId="3552AB36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F3AE0" w14:textId="4149B6D5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24F0F" w14:textId="069B8043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FC852" w14:textId="02E2DC08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4AB6A" w14:textId="18BBFD18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0A8C5" w14:textId="1DFF22BB" w:rsidR="00BA7F50" w:rsidRPr="008679B6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8679B6">
              <w:rPr>
                <w:bCs/>
                <w:sz w:val="22"/>
                <w:szCs w:val="22"/>
              </w:rPr>
              <w:t>0,0</w:t>
            </w:r>
          </w:p>
        </w:tc>
      </w:tr>
      <w:tr w:rsidR="00BA7F50" w:rsidRPr="001445E9" w14:paraId="7E7D7107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5DAA51" w14:textId="0826566C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BDB40" w14:textId="56D6261A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7051D" w14:textId="2A005DCC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BDB5C" w14:textId="1BCB05A8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B509C" w14:textId="13A81356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031A2" w14:textId="6A29A841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D0033" w14:textId="509CAD57" w:rsidR="00BA7F50" w:rsidRPr="008679B6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8679B6">
              <w:rPr>
                <w:bCs/>
                <w:sz w:val="22"/>
                <w:szCs w:val="22"/>
              </w:rPr>
              <w:t>0,0</w:t>
            </w:r>
          </w:p>
        </w:tc>
      </w:tr>
      <w:tr w:rsidR="00BA7F50" w:rsidRPr="001445E9" w14:paraId="58C92FB5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ACC5AE" w14:textId="54739D66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86BB2" w14:textId="66050B33" w:rsidR="00BA7F50" w:rsidRPr="00130CE7" w:rsidRDefault="00AC0C6E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85877" w14:textId="7C01BC06" w:rsidR="00BA7F50" w:rsidRPr="00130CE7" w:rsidRDefault="008679B6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6AE0B" w14:textId="3150037D" w:rsidR="00A020C5" w:rsidRPr="00130CE7" w:rsidRDefault="008679B6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F832F" w14:textId="67EBABB7" w:rsidR="00BA7F50" w:rsidRPr="00130CE7" w:rsidRDefault="008679B6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87BD6" w14:textId="5E2D722F" w:rsidR="00BA7F50" w:rsidRPr="00130CE7" w:rsidRDefault="008679B6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3B1CE" w14:textId="065E24A0" w:rsidR="00BA7F50" w:rsidRPr="008679B6" w:rsidRDefault="00AC0C6E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="00A020C5" w:rsidRPr="008679B6">
              <w:rPr>
                <w:bCs/>
                <w:sz w:val="22"/>
                <w:szCs w:val="22"/>
              </w:rPr>
              <w:t>0,0</w:t>
            </w:r>
          </w:p>
        </w:tc>
      </w:tr>
      <w:tr w:rsidR="00BA7F50" w:rsidRPr="001445E9" w14:paraId="35BC6CCC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DE807" w14:textId="673B1053" w:rsidR="00BA7F50" w:rsidRPr="00130CE7" w:rsidRDefault="00BA7F50" w:rsidP="00BA7F50">
            <w:pPr>
              <w:pStyle w:val="ConsPlusNormal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Комплекс процессных мероприятий «Развитие сельского хозяйства», в том числе: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B0612" w14:textId="635244D2" w:rsidR="00BA7F50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4D3DC" w14:textId="22F9F893" w:rsidR="00BA7F50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04104" w14:textId="00E99169" w:rsidR="00BA7F50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B02BC" w14:textId="30A0A776" w:rsidR="00BA7F50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4AD55" w14:textId="5626C053" w:rsidR="00F73B20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A50D8" w14:textId="4CEDFB96" w:rsidR="00BA7F50" w:rsidRPr="008679B6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8679B6">
              <w:rPr>
                <w:bCs/>
                <w:sz w:val="22"/>
                <w:szCs w:val="22"/>
              </w:rPr>
              <w:t>0,0</w:t>
            </w:r>
          </w:p>
        </w:tc>
      </w:tr>
      <w:tr w:rsidR="009D308C" w:rsidRPr="001445E9" w14:paraId="036A8FF3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DCD68" w14:textId="0A50D27B" w:rsidR="009D308C" w:rsidRPr="00130CE7" w:rsidRDefault="009D308C" w:rsidP="009D308C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DECE3" w14:textId="676CAE31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5C610" w14:textId="4A52316F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C288F" w14:textId="02977FB6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CBA23" w14:textId="43DE7476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D8F6E" w14:textId="7DE3826B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44A12" w14:textId="70EBBBE9" w:rsidR="009D308C" w:rsidRPr="008679B6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8679B6">
              <w:rPr>
                <w:bCs/>
                <w:sz w:val="22"/>
                <w:szCs w:val="22"/>
              </w:rPr>
              <w:t>0,0</w:t>
            </w:r>
          </w:p>
        </w:tc>
      </w:tr>
      <w:tr w:rsidR="009D308C" w:rsidRPr="001445E9" w14:paraId="57598948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BD43AB" w14:textId="41CE2488" w:rsidR="009D308C" w:rsidRPr="00130CE7" w:rsidRDefault="009D308C" w:rsidP="009D308C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9DD07" w14:textId="03B0E757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10A37" w14:textId="6A55DC6E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D46C" w14:textId="30CAD92E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EF132" w14:textId="1A69B8C1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813AF" w14:textId="4B9A85C6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7F89E" w14:textId="35BE2328" w:rsidR="009D308C" w:rsidRPr="008679B6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8679B6">
              <w:rPr>
                <w:bCs/>
                <w:sz w:val="22"/>
                <w:szCs w:val="22"/>
              </w:rPr>
              <w:t>0,0</w:t>
            </w:r>
          </w:p>
        </w:tc>
      </w:tr>
      <w:tr w:rsidR="009D308C" w:rsidRPr="001445E9" w14:paraId="736A20E7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A55F19" w14:textId="08CA5D1A" w:rsidR="009D308C" w:rsidRPr="00130CE7" w:rsidRDefault="009D308C" w:rsidP="009D308C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E2609" w14:textId="34346BAB" w:rsidR="009D308C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60CF2" w14:textId="5FC3D6A2" w:rsidR="009D308C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B8C68" w14:textId="28301300" w:rsidR="009D308C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67295" w14:textId="18A3BB47" w:rsidR="009D308C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6A143" w14:textId="525BAA0C" w:rsidR="009D308C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546CF" w14:textId="02E1AEE3" w:rsidR="009D308C" w:rsidRPr="008679B6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8679B6">
              <w:rPr>
                <w:bCs/>
                <w:sz w:val="22"/>
                <w:szCs w:val="22"/>
              </w:rPr>
              <w:t>0,0</w:t>
            </w:r>
          </w:p>
        </w:tc>
      </w:tr>
    </w:tbl>
    <w:p w14:paraId="02921C77" w14:textId="77777777" w:rsidR="00C96E19" w:rsidRDefault="00C96E19" w:rsidP="00C96E19">
      <w:pPr>
        <w:spacing w:line="240" w:lineRule="auto"/>
        <w:jc w:val="center"/>
      </w:pPr>
    </w:p>
    <w:p w14:paraId="3A5AAD97" w14:textId="77777777" w:rsidR="00C96E19" w:rsidRDefault="00C96E19" w:rsidP="00C96E19">
      <w:pPr>
        <w:spacing w:line="240" w:lineRule="auto"/>
        <w:jc w:val="center"/>
      </w:pPr>
    </w:p>
    <w:p w14:paraId="43C241B7" w14:textId="77777777" w:rsidR="00C96E19" w:rsidRDefault="00C96E19" w:rsidP="00C96E19">
      <w:pPr>
        <w:pStyle w:val="ConsPlusNormal"/>
        <w:jc w:val="center"/>
        <w:outlineLvl w:val="2"/>
        <w:rPr>
          <w:sz w:val="22"/>
          <w:szCs w:val="22"/>
        </w:rPr>
      </w:pPr>
    </w:p>
    <w:p w14:paraId="0E5FDB61" w14:textId="77777777" w:rsidR="00C96E19" w:rsidRDefault="00C96E19"/>
    <w:sectPr w:rsidR="00C96E19" w:rsidSect="0089468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D192D"/>
    <w:multiLevelType w:val="hybridMultilevel"/>
    <w:tmpl w:val="DCF409EA"/>
    <w:lvl w:ilvl="0" w:tplc="B3CC2A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108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19"/>
    <w:rsid w:val="00027310"/>
    <w:rsid w:val="000356F8"/>
    <w:rsid w:val="000429F9"/>
    <w:rsid w:val="00045674"/>
    <w:rsid w:val="00052F29"/>
    <w:rsid w:val="00063E5A"/>
    <w:rsid w:val="0007565E"/>
    <w:rsid w:val="00077510"/>
    <w:rsid w:val="000873E9"/>
    <w:rsid w:val="00087E27"/>
    <w:rsid w:val="000A3099"/>
    <w:rsid w:val="000A45D8"/>
    <w:rsid w:val="000A503E"/>
    <w:rsid w:val="000C2BC2"/>
    <w:rsid w:val="000C2F33"/>
    <w:rsid w:val="000D1B23"/>
    <w:rsid w:val="000E6491"/>
    <w:rsid w:val="000F0D5E"/>
    <w:rsid w:val="00106E3C"/>
    <w:rsid w:val="00130CE7"/>
    <w:rsid w:val="001445E9"/>
    <w:rsid w:val="00171570"/>
    <w:rsid w:val="00173414"/>
    <w:rsid w:val="00176FB3"/>
    <w:rsid w:val="00183F36"/>
    <w:rsid w:val="00187936"/>
    <w:rsid w:val="00194B54"/>
    <w:rsid w:val="001A3BD5"/>
    <w:rsid w:val="001A3D99"/>
    <w:rsid w:val="001A46BF"/>
    <w:rsid w:val="001B4EA0"/>
    <w:rsid w:val="001C327A"/>
    <w:rsid w:val="001D4438"/>
    <w:rsid w:val="001E18DB"/>
    <w:rsid w:val="001E3FEB"/>
    <w:rsid w:val="001E4441"/>
    <w:rsid w:val="001E54AE"/>
    <w:rsid w:val="001F2EFB"/>
    <w:rsid w:val="002022ED"/>
    <w:rsid w:val="0021112B"/>
    <w:rsid w:val="002118CE"/>
    <w:rsid w:val="00213083"/>
    <w:rsid w:val="00214DF0"/>
    <w:rsid w:val="00216FBF"/>
    <w:rsid w:val="00220E5E"/>
    <w:rsid w:val="00221B2F"/>
    <w:rsid w:val="002257C8"/>
    <w:rsid w:val="0023388B"/>
    <w:rsid w:val="00245C09"/>
    <w:rsid w:val="0025558C"/>
    <w:rsid w:val="00257A69"/>
    <w:rsid w:val="00260FC6"/>
    <w:rsid w:val="00267677"/>
    <w:rsid w:val="0027154E"/>
    <w:rsid w:val="002A6C4F"/>
    <w:rsid w:val="002B2A37"/>
    <w:rsid w:val="002B50BB"/>
    <w:rsid w:val="002B5BF9"/>
    <w:rsid w:val="002C2AB0"/>
    <w:rsid w:val="002C317B"/>
    <w:rsid w:val="002C4D90"/>
    <w:rsid w:val="002D07A0"/>
    <w:rsid w:val="002D2D9D"/>
    <w:rsid w:val="002D3E48"/>
    <w:rsid w:val="002E122C"/>
    <w:rsid w:val="002F32BC"/>
    <w:rsid w:val="002F5389"/>
    <w:rsid w:val="00302F80"/>
    <w:rsid w:val="003243AE"/>
    <w:rsid w:val="0033252A"/>
    <w:rsid w:val="00335D6C"/>
    <w:rsid w:val="00341A28"/>
    <w:rsid w:val="00352B5B"/>
    <w:rsid w:val="0035363D"/>
    <w:rsid w:val="00367A90"/>
    <w:rsid w:val="0037602D"/>
    <w:rsid w:val="0038188E"/>
    <w:rsid w:val="00384CEB"/>
    <w:rsid w:val="00385CFF"/>
    <w:rsid w:val="00386EF8"/>
    <w:rsid w:val="00387212"/>
    <w:rsid w:val="003B0CBD"/>
    <w:rsid w:val="003B4A47"/>
    <w:rsid w:val="003C4F5A"/>
    <w:rsid w:val="003D4B6F"/>
    <w:rsid w:val="003D60C7"/>
    <w:rsid w:val="003E4C35"/>
    <w:rsid w:val="00407DAC"/>
    <w:rsid w:val="00411811"/>
    <w:rsid w:val="004240A4"/>
    <w:rsid w:val="00427C28"/>
    <w:rsid w:val="00432674"/>
    <w:rsid w:val="00435DC9"/>
    <w:rsid w:val="00443288"/>
    <w:rsid w:val="004471E8"/>
    <w:rsid w:val="004476CC"/>
    <w:rsid w:val="004514A1"/>
    <w:rsid w:val="0045453F"/>
    <w:rsid w:val="00484089"/>
    <w:rsid w:val="00492841"/>
    <w:rsid w:val="004A128E"/>
    <w:rsid w:val="004A1DB3"/>
    <w:rsid w:val="004A2BD4"/>
    <w:rsid w:val="004A2C6F"/>
    <w:rsid w:val="004A2C77"/>
    <w:rsid w:val="004B0CB4"/>
    <w:rsid w:val="004B4F27"/>
    <w:rsid w:val="004B5885"/>
    <w:rsid w:val="004C2BAD"/>
    <w:rsid w:val="004C5E02"/>
    <w:rsid w:val="004C7DB1"/>
    <w:rsid w:val="004D72DE"/>
    <w:rsid w:val="004E3FBF"/>
    <w:rsid w:val="004F0177"/>
    <w:rsid w:val="004F1AAA"/>
    <w:rsid w:val="004F66F8"/>
    <w:rsid w:val="0050660D"/>
    <w:rsid w:val="0051060F"/>
    <w:rsid w:val="00512654"/>
    <w:rsid w:val="00540F63"/>
    <w:rsid w:val="00553816"/>
    <w:rsid w:val="005714DD"/>
    <w:rsid w:val="005727D7"/>
    <w:rsid w:val="00575219"/>
    <w:rsid w:val="00577CB0"/>
    <w:rsid w:val="005A3DC7"/>
    <w:rsid w:val="005A40E2"/>
    <w:rsid w:val="005B12E6"/>
    <w:rsid w:val="005B422A"/>
    <w:rsid w:val="005F0F8B"/>
    <w:rsid w:val="005F2348"/>
    <w:rsid w:val="00602883"/>
    <w:rsid w:val="006065B8"/>
    <w:rsid w:val="00657C8E"/>
    <w:rsid w:val="006604A0"/>
    <w:rsid w:val="00671542"/>
    <w:rsid w:val="00676C8D"/>
    <w:rsid w:val="006808CB"/>
    <w:rsid w:val="00692EC3"/>
    <w:rsid w:val="00696CED"/>
    <w:rsid w:val="006C43C4"/>
    <w:rsid w:val="006C7E55"/>
    <w:rsid w:val="006D1E5E"/>
    <w:rsid w:val="006D5905"/>
    <w:rsid w:val="006D672E"/>
    <w:rsid w:val="006E7787"/>
    <w:rsid w:val="006E7D9B"/>
    <w:rsid w:val="006F0EF0"/>
    <w:rsid w:val="006F0F1B"/>
    <w:rsid w:val="006F5E06"/>
    <w:rsid w:val="00707481"/>
    <w:rsid w:val="0071164B"/>
    <w:rsid w:val="007158D8"/>
    <w:rsid w:val="007259F3"/>
    <w:rsid w:val="007270C1"/>
    <w:rsid w:val="00741335"/>
    <w:rsid w:val="007425F7"/>
    <w:rsid w:val="0074565A"/>
    <w:rsid w:val="0075063C"/>
    <w:rsid w:val="00763A3A"/>
    <w:rsid w:val="00771403"/>
    <w:rsid w:val="00771D50"/>
    <w:rsid w:val="007723B7"/>
    <w:rsid w:val="007726B5"/>
    <w:rsid w:val="00772A4C"/>
    <w:rsid w:val="00782E95"/>
    <w:rsid w:val="00784200"/>
    <w:rsid w:val="00786E87"/>
    <w:rsid w:val="007871ED"/>
    <w:rsid w:val="007A79CD"/>
    <w:rsid w:val="007D08B7"/>
    <w:rsid w:val="007D447D"/>
    <w:rsid w:val="007F0284"/>
    <w:rsid w:val="007F162A"/>
    <w:rsid w:val="007F3376"/>
    <w:rsid w:val="008116D9"/>
    <w:rsid w:val="008201AA"/>
    <w:rsid w:val="00821875"/>
    <w:rsid w:val="00824805"/>
    <w:rsid w:val="00835B20"/>
    <w:rsid w:val="008679B6"/>
    <w:rsid w:val="00894682"/>
    <w:rsid w:val="008A095E"/>
    <w:rsid w:val="008B2925"/>
    <w:rsid w:val="008B5945"/>
    <w:rsid w:val="008D4FAC"/>
    <w:rsid w:val="008D5219"/>
    <w:rsid w:val="008F392A"/>
    <w:rsid w:val="00914433"/>
    <w:rsid w:val="00940672"/>
    <w:rsid w:val="009415FF"/>
    <w:rsid w:val="00946EF9"/>
    <w:rsid w:val="009479E0"/>
    <w:rsid w:val="00954E18"/>
    <w:rsid w:val="00963B0F"/>
    <w:rsid w:val="00964A5B"/>
    <w:rsid w:val="00964EBA"/>
    <w:rsid w:val="009675DE"/>
    <w:rsid w:val="0096785F"/>
    <w:rsid w:val="0097115C"/>
    <w:rsid w:val="0097115F"/>
    <w:rsid w:val="00976CC2"/>
    <w:rsid w:val="009B24A6"/>
    <w:rsid w:val="009B5BD8"/>
    <w:rsid w:val="009B7F35"/>
    <w:rsid w:val="009C042F"/>
    <w:rsid w:val="009D00E1"/>
    <w:rsid w:val="009D24FB"/>
    <w:rsid w:val="009D2D1F"/>
    <w:rsid w:val="009D308C"/>
    <w:rsid w:val="009D7F88"/>
    <w:rsid w:val="009E43D3"/>
    <w:rsid w:val="009F172D"/>
    <w:rsid w:val="009F78A7"/>
    <w:rsid w:val="00A020C5"/>
    <w:rsid w:val="00A1040D"/>
    <w:rsid w:val="00A1077C"/>
    <w:rsid w:val="00A14704"/>
    <w:rsid w:val="00A3227D"/>
    <w:rsid w:val="00A341E8"/>
    <w:rsid w:val="00A432A0"/>
    <w:rsid w:val="00A44995"/>
    <w:rsid w:val="00A518AD"/>
    <w:rsid w:val="00A618E2"/>
    <w:rsid w:val="00A65B4C"/>
    <w:rsid w:val="00A773BE"/>
    <w:rsid w:val="00A949B2"/>
    <w:rsid w:val="00A970BF"/>
    <w:rsid w:val="00AA1856"/>
    <w:rsid w:val="00AA508F"/>
    <w:rsid w:val="00AA5CA0"/>
    <w:rsid w:val="00AC0C6E"/>
    <w:rsid w:val="00AC4C3C"/>
    <w:rsid w:val="00AE4142"/>
    <w:rsid w:val="00AE43DE"/>
    <w:rsid w:val="00AF35EC"/>
    <w:rsid w:val="00AF4D9F"/>
    <w:rsid w:val="00AF6D7F"/>
    <w:rsid w:val="00AF790E"/>
    <w:rsid w:val="00B05918"/>
    <w:rsid w:val="00B05F9B"/>
    <w:rsid w:val="00B13206"/>
    <w:rsid w:val="00B20734"/>
    <w:rsid w:val="00B245A2"/>
    <w:rsid w:val="00B33657"/>
    <w:rsid w:val="00B345D6"/>
    <w:rsid w:val="00B37E19"/>
    <w:rsid w:val="00B413AC"/>
    <w:rsid w:val="00B41E18"/>
    <w:rsid w:val="00B43337"/>
    <w:rsid w:val="00B61A73"/>
    <w:rsid w:val="00B93E2D"/>
    <w:rsid w:val="00B96EEE"/>
    <w:rsid w:val="00BA0578"/>
    <w:rsid w:val="00BA253A"/>
    <w:rsid w:val="00BA7F50"/>
    <w:rsid w:val="00BE0E37"/>
    <w:rsid w:val="00BE1FFE"/>
    <w:rsid w:val="00BF7CE4"/>
    <w:rsid w:val="00C06B82"/>
    <w:rsid w:val="00C128DC"/>
    <w:rsid w:val="00C174B1"/>
    <w:rsid w:val="00C22EDC"/>
    <w:rsid w:val="00C23416"/>
    <w:rsid w:val="00C3319F"/>
    <w:rsid w:val="00C566AF"/>
    <w:rsid w:val="00C614C7"/>
    <w:rsid w:val="00C7087B"/>
    <w:rsid w:val="00C72DBB"/>
    <w:rsid w:val="00C96E19"/>
    <w:rsid w:val="00CA2316"/>
    <w:rsid w:val="00CB61C0"/>
    <w:rsid w:val="00CB6407"/>
    <w:rsid w:val="00CC027A"/>
    <w:rsid w:val="00CC2D79"/>
    <w:rsid w:val="00CC6F09"/>
    <w:rsid w:val="00CD5D82"/>
    <w:rsid w:val="00CD6FCB"/>
    <w:rsid w:val="00CE0A24"/>
    <w:rsid w:val="00CE0BFD"/>
    <w:rsid w:val="00CE7AEE"/>
    <w:rsid w:val="00CF0561"/>
    <w:rsid w:val="00D121F3"/>
    <w:rsid w:val="00D15710"/>
    <w:rsid w:val="00D15B35"/>
    <w:rsid w:val="00D25F5D"/>
    <w:rsid w:val="00D31BA3"/>
    <w:rsid w:val="00D43D84"/>
    <w:rsid w:val="00D44481"/>
    <w:rsid w:val="00D50671"/>
    <w:rsid w:val="00D5249A"/>
    <w:rsid w:val="00D62C60"/>
    <w:rsid w:val="00D6509B"/>
    <w:rsid w:val="00D65133"/>
    <w:rsid w:val="00D7229E"/>
    <w:rsid w:val="00D81BBA"/>
    <w:rsid w:val="00D8426A"/>
    <w:rsid w:val="00D95D81"/>
    <w:rsid w:val="00D97352"/>
    <w:rsid w:val="00D97543"/>
    <w:rsid w:val="00DA393E"/>
    <w:rsid w:val="00DA5B13"/>
    <w:rsid w:val="00DB07F6"/>
    <w:rsid w:val="00DC0EA4"/>
    <w:rsid w:val="00DC69DD"/>
    <w:rsid w:val="00DC7F3D"/>
    <w:rsid w:val="00DF354C"/>
    <w:rsid w:val="00E038A3"/>
    <w:rsid w:val="00E15847"/>
    <w:rsid w:val="00E2115E"/>
    <w:rsid w:val="00E25B81"/>
    <w:rsid w:val="00E31A8F"/>
    <w:rsid w:val="00E37750"/>
    <w:rsid w:val="00E444A5"/>
    <w:rsid w:val="00E46532"/>
    <w:rsid w:val="00E475E4"/>
    <w:rsid w:val="00E57BF5"/>
    <w:rsid w:val="00E60C1E"/>
    <w:rsid w:val="00E64A77"/>
    <w:rsid w:val="00E6533F"/>
    <w:rsid w:val="00E91D1A"/>
    <w:rsid w:val="00E91EBA"/>
    <w:rsid w:val="00E93974"/>
    <w:rsid w:val="00EA5740"/>
    <w:rsid w:val="00EB11BA"/>
    <w:rsid w:val="00EB1A14"/>
    <w:rsid w:val="00EC202F"/>
    <w:rsid w:val="00EC5A44"/>
    <w:rsid w:val="00ED7931"/>
    <w:rsid w:val="00EE4D40"/>
    <w:rsid w:val="00EF1B77"/>
    <w:rsid w:val="00F06029"/>
    <w:rsid w:val="00F2028B"/>
    <w:rsid w:val="00F213A1"/>
    <w:rsid w:val="00F218FE"/>
    <w:rsid w:val="00F229A5"/>
    <w:rsid w:val="00F33C12"/>
    <w:rsid w:val="00F346E0"/>
    <w:rsid w:val="00F366FB"/>
    <w:rsid w:val="00F41045"/>
    <w:rsid w:val="00F42BAD"/>
    <w:rsid w:val="00F55968"/>
    <w:rsid w:val="00F66FAE"/>
    <w:rsid w:val="00F73B20"/>
    <w:rsid w:val="00F7444B"/>
    <w:rsid w:val="00F74FB9"/>
    <w:rsid w:val="00F77956"/>
    <w:rsid w:val="00F83E0E"/>
    <w:rsid w:val="00F90476"/>
    <w:rsid w:val="00F909FC"/>
    <w:rsid w:val="00F92BAD"/>
    <w:rsid w:val="00F95023"/>
    <w:rsid w:val="00FA4256"/>
    <w:rsid w:val="00FB2F81"/>
    <w:rsid w:val="00FB5875"/>
    <w:rsid w:val="00FD06CF"/>
    <w:rsid w:val="00FD2962"/>
    <w:rsid w:val="00FD2F25"/>
    <w:rsid w:val="00FD32BD"/>
    <w:rsid w:val="00FE0354"/>
    <w:rsid w:val="00FE23D4"/>
    <w:rsid w:val="00FF5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B5AD"/>
  <w15:docId w15:val="{B478E56E-1D13-4577-B597-EA2B99D8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96E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1"/>
    <w:qFormat/>
    <w:rsid w:val="00C96E19"/>
    <w:pPr>
      <w:spacing w:after="0" w:line="360" w:lineRule="atLeast"/>
      <w:ind w:left="720"/>
      <w:contextualSpacing/>
      <w:jc w:val="both"/>
    </w:pPr>
    <w:rPr>
      <w:rFonts w:ascii="Times New Roman" w:eastAsiaTheme="minorHAnsi" w:hAnsi="Times New Roman"/>
      <w:sz w:val="28"/>
      <w:szCs w:val="28"/>
      <w:lang w:eastAsia="en-US"/>
    </w:rPr>
  </w:style>
  <w:style w:type="paragraph" w:styleId="a4">
    <w:name w:val="footnote text"/>
    <w:basedOn w:val="a"/>
    <w:link w:val="a5"/>
    <w:uiPriority w:val="99"/>
    <w:unhideWhenUsed/>
    <w:rsid w:val="00C96E19"/>
    <w:pPr>
      <w:spacing w:after="160" w:line="259" w:lineRule="auto"/>
    </w:pPr>
    <w:rPr>
      <w:rFonts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C96E19"/>
    <w:rPr>
      <w:rFonts w:cs="Times New Roman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772A4C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annotation reference"/>
    <w:basedOn w:val="a0"/>
    <w:uiPriority w:val="99"/>
    <w:semiHidden/>
    <w:unhideWhenUsed/>
    <w:rsid w:val="0094067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4067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4067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4067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4067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E3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E3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2E864-C5DA-4C93-BA7B-BF3B07B3C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2919</TotalTime>
  <Pages>16</Pages>
  <Words>3080</Words>
  <Characters>17562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Васильева Е.В.</cp:lastModifiedBy>
  <cp:revision>129</cp:revision>
  <cp:lastPrinted>2025-10-28T09:05:00Z</cp:lastPrinted>
  <dcterms:created xsi:type="dcterms:W3CDTF">2025-09-16T08:11:00Z</dcterms:created>
  <dcterms:modified xsi:type="dcterms:W3CDTF">2026-01-16T06:18:00Z</dcterms:modified>
</cp:coreProperties>
</file>