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Администрация Марёвского муниципального округа</w:t>
      </w:r>
    </w:p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ПРОТОКОЛ</w:t>
      </w:r>
    </w:p>
    <w:p w:rsidR="0095673B" w:rsidRPr="00BB6CDA" w:rsidRDefault="0006298C" w:rsidP="0095673B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заседание</w:t>
      </w:r>
      <w:r w:rsidR="00B070CB" w:rsidRPr="00BB6CDA">
        <w:rPr>
          <w:rFonts w:cs="Times New Roman"/>
          <w:b/>
          <w:sz w:val="24"/>
          <w:szCs w:val="24"/>
        </w:rPr>
        <w:t xml:space="preserve"> Антитеррористической </w:t>
      </w:r>
      <w:r w:rsidR="0095673B" w:rsidRPr="00BB6CDA">
        <w:rPr>
          <w:rFonts w:cs="Times New Roman"/>
          <w:b/>
          <w:sz w:val="24"/>
          <w:szCs w:val="24"/>
        </w:rPr>
        <w:t xml:space="preserve">межведомственной </w:t>
      </w:r>
      <w:r w:rsidR="00B070CB" w:rsidRPr="00BB6CDA">
        <w:rPr>
          <w:rFonts w:cs="Times New Roman"/>
          <w:b/>
          <w:sz w:val="24"/>
          <w:szCs w:val="24"/>
        </w:rPr>
        <w:t xml:space="preserve">комиссии </w:t>
      </w:r>
    </w:p>
    <w:p w:rsidR="0095673B" w:rsidRPr="00BB6CDA" w:rsidRDefault="0056327D" w:rsidP="0095673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07 марта</w:t>
      </w:r>
      <w:r w:rsidR="009166F8" w:rsidRPr="00BB6CDA">
        <w:rPr>
          <w:rFonts w:cs="Times New Roman"/>
          <w:sz w:val="24"/>
          <w:szCs w:val="24"/>
        </w:rPr>
        <w:t xml:space="preserve"> </w:t>
      </w:r>
      <w:r w:rsidR="00D25086" w:rsidRPr="00BB6CDA">
        <w:rPr>
          <w:rFonts w:cs="Times New Roman"/>
          <w:sz w:val="24"/>
          <w:szCs w:val="24"/>
        </w:rPr>
        <w:t>2025</w:t>
      </w:r>
      <w:r w:rsidR="0095673B" w:rsidRPr="00BB6CDA">
        <w:rPr>
          <w:rFonts w:cs="Times New Roman"/>
          <w:sz w:val="24"/>
          <w:szCs w:val="24"/>
        </w:rPr>
        <w:t xml:space="preserve"> г. </w:t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  <w:t xml:space="preserve">                </w:t>
      </w:r>
      <w:r>
        <w:rPr>
          <w:rFonts w:cs="Times New Roman"/>
          <w:sz w:val="24"/>
          <w:szCs w:val="24"/>
        </w:rPr>
        <w:t>№1</w:t>
      </w:r>
      <w:r w:rsidR="0095673B" w:rsidRPr="00BB6CDA">
        <w:rPr>
          <w:rFonts w:cs="Times New Roman"/>
          <w:sz w:val="24"/>
          <w:szCs w:val="24"/>
        </w:rPr>
        <w:t xml:space="preserve">                                                                                </w:t>
      </w:r>
    </w:p>
    <w:p w:rsidR="0095673B" w:rsidRPr="00BB6CDA" w:rsidRDefault="0095673B" w:rsidP="0095673B">
      <w:pPr>
        <w:jc w:val="center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с. Марёво</w:t>
      </w:r>
    </w:p>
    <w:tbl>
      <w:tblPr>
        <w:tblStyle w:val="a3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A42C14" w:rsidRPr="00BB6CDA" w:rsidTr="00A42C14">
        <w:trPr>
          <w:trHeight w:val="80"/>
        </w:trPr>
        <w:tc>
          <w:tcPr>
            <w:tcW w:w="10065" w:type="dxa"/>
            <w:vAlign w:val="center"/>
          </w:tcPr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A42C14" w:rsidRPr="00BB6CDA" w:rsidRDefault="00A42C1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Председательствовал:</w:t>
            </w:r>
          </w:p>
          <w:p w:rsidR="0056327D" w:rsidRPr="008B71EE" w:rsidRDefault="0056327D" w:rsidP="0056327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8B71EE">
              <w:rPr>
                <w:rFonts w:cs="Times New Roman"/>
                <w:sz w:val="24"/>
                <w:szCs w:val="24"/>
              </w:rPr>
              <w:t xml:space="preserve">Заместитель Председатель комиссии –заместитель Главы                                                                                                      Марёвского муниципального округа                                              </w:t>
            </w:r>
            <w:r>
              <w:rPr>
                <w:rFonts w:cs="Times New Roman"/>
                <w:sz w:val="24"/>
                <w:szCs w:val="24"/>
              </w:rPr>
              <w:t xml:space="preserve">             </w:t>
            </w:r>
            <w:r w:rsidRPr="008B71EE">
              <w:rPr>
                <w:rFonts w:cs="Times New Roman"/>
                <w:sz w:val="24"/>
                <w:szCs w:val="24"/>
              </w:rPr>
              <w:t xml:space="preserve"> Н.В. Голубева</w:t>
            </w:r>
          </w:p>
          <w:p w:rsidR="00A42C14" w:rsidRPr="0056327D" w:rsidRDefault="00A42C14" w:rsidP="0056327D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Присутствовали:</w:t>
            </w:r>
          </w:p>
          <w:tbl>
            <w:tblPr>
              <w:tblStyle w:val="1"/>
              <w:tblW w:w="995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400"/>
              <w:gridCol w:w="2552"/>
            </w:tblGrid>
            <w:tr w:rsidR="00A42C14" w:rsidRPr="00BB6CDA" w:rsidTr="00A42C14">
              <w:trPr>
                <w:trHeight w:val="654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56327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Секретарь- 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>Заведующий отделом по МП, ГО и ЧС</w:t>
                  </w:r>
                </w:p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Н.В. Базикова</w:t>
                  </w:r>
                </w:p>
              </w:tc>
            </w:tr>
            <w:tr w:rsidR="0056327D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56327D" w:rsidRPr="008B71EE" w:rsidRDefault="00121308" w:rsidP="0056327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Н</w:t>
                  </w:r>
                  <w:r w:rsidR="0056327D" w:rsidRPr="008B71EE">
                    <w:rPr>
                      <w:rFonts w:cs="Times New Roman"/>
                      <w:color w:val="000000"/>
                      <w:sz w:val="24"/>
                      <w:szCs w:val="24"/>
                    </w:rPr>
                    <w:t>ачальника пункта полиции по Марёвскому району МО МВД России «Демянский»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56327D" w:rsidRPr="008B71EE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8B71EE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М.В. Матвеев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56327D" w:rsidRPr="00BB6CDA" w:rsidRDefault="00121308" w:rsidP="0056327D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Д</w:t>
                  </w:r>
                  <w:r w:rsidR="0056327D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иректор Марёвского районного теплоснабжения </w:t>
                  </w:r>
                </w:p>
                <w:p w:rsidR="0056327D" w:rsidRPr="00BB6CDA" w:rsidRDefault="0056327D" w:rsidP="0056327D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>«ТК Новгородская»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BB6CDA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А.А. Бойцов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56327D" w:rsidRDefault="0056327D" w:rsidP="0056327D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56327D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информационным отделом   Администрации Марёвского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BB6CDA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Н.В. Быстревская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8F1DD3" w:rsidRDefault="008F1DD3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Н</w:t>
                  </w:r>
                  <w:r w:rsidRPr="008F1DD3">
                    <w:rPr>
                      <w:rFonts w:cs="Times New Roman"/>
                      <w:sz w:val="24"/>
                      <w:szCs w:val="24"/>
                    </w:rPr>
                    <w:t>ачальник Марёвского РЭС Валдайские электрические сети Новгородского филиала ОАО «МРСК Северо-Запада» «Новгородэнерго»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В.Е. Васильев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1016EE" w:rsidRDefault="001016EE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1016EE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по экономическому развитию Администрации Марёвского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Е.В. Васильева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1016EE" w:rsidRDefault="001016EE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1016EE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Заместитель председателя Социального комитета Администрации Марёвского муниципального округа - заведующий отделом образования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И.Е. Васильева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56327D" w:rsidRDefault="00C3739E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Директор ООО «Марёвский водоканал»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Д.Г. Данилов 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BF48B5" w:rsidRDefault="00BF48B5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</w:t>
                  </w:r>
                  <w:r w:rsidRPr="00BF48B5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ачальник отдела занятости населения отдела занятости населения Марёвского района ГОКУ «ЦЗН Новгородской области»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А.М. Лупанова</w:t>
                  </w:r>
                </w:p>
              </w:tc>
            </w:tr>
            <w:tr w:rsidR="0056327D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F15C25" w:rsidRDefault="00F15C25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</w:t>
                  </w:r>
                  <w:r w:rsidRPr="00F15C25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иректор ОБУСО «Марёвский КЦСО»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О.Н. Дмитриева </w:t>
                  </w:r>
                </w:p>
              </w:tc>
            </w:tr>
            <w:tr w:rsidR="00A42C14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9567F6" w:rsidP="00461E0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Председатель </w:t>
                  </w:r>
                  <w:r w:rsidR="00A42C14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социального комитета 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9567F6" w:rsidP="009567F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С.А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 xml:space="preserve">. </w:t>
                  </w: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Ершова </w:t>
                  </w:r>
                </w:p>
              </w:tc>
            </w:tr>
            <w:tr w:rsidR="00A42C14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121308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</w:t>
                  </w:r>
                  <w:r w:rsidR="00A42C14"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ачальник 48 пожарной части противопожарной службы Новгородской области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A42C14" w:rsidRPr="00BB6CDA" w:rsidRDefault="009567F6" w:rsidP="009567F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В.П</w:t>
                  </w:r>
                  <w:r w:rsidR="00A42C14"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Фёдоров </w:t>
                  </w:r>
                </w:p>
              </w:tc>
            </w:tr>
            <w:tr w:rsidR="00A42C14" w:rsidRPr="00BB6CDA" w:rsidTr="00A42C14">
              <w:trPr>
                <w:trHeight w:val="383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121308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П</w:t>
                  </w:r>
                  <w:r w:rsidR="00A42C14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омощник прокурора района 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Т.К. Васильева </w:t>
                  </w:r>
                </w:p>
              </w:tc>
            </w:tr>
            <w:tr w:rsidR="00072BFE" w:rsidRPr="00BB6CDA" w:rsidTr="00A42C14">
              <w:trPr>
                <w:trHeight w:val="383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072BFE" w:rsidRPr="00BB6CDA" w:rsidRDefault="00072BFE" w:rsidP="00072BFE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культуры и спорта Социального комитета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072BFE" w:rsidRPr="00BB6CDA" w:rsidRDefault="00072BFE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М.В. Иванова</w:t>
                  </w:r>
                </w:p>
              </w:tc>
            </w:tr>
          </w:tbl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27D" w:rsidRPr="00BB6CDA" w:rsidTr="00A42C14">
        <w:trPr>
          <w:trHeight w:val="80"/>
        </w:trPr>
        <w:tc>
          <w:tcPr>
            <w:tcW w:w="10065" w:type="dxa"/>
            <w:vAlign w:val="center"/>
          </w:tcPr>
          <w:p w:rsidR="0056327D" w:rsidRPr="00BB6CDA" w:rsidRDefault="0056327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27D" w:rsidRPr="00BB6CDA" w:rsidTr="00A42C14">
        <w:trPr>
          <w:trHeight w:val="80"/>
        </w:trPr>
        <w:tc>
          <w:tcPr>
            <w:tcW w:w="10065" w:type="dxa"/>
            <w:vAlign w:val="center"/>
          </w:tcPr>
          <w:p w:rsidR="0056327D" w:rsidRPr="00BB6CDA" w:rsidRDefault="0056327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42FDB" w:rsidRPr="00BB6CDA" w:rsidRDefault="00742FDB" w:rsidP="00BA422A">
      <w:pPr>
        <w:pStyle w:val="a4"/>
        <w:spacing w:after="0" w:line="240" w:lineRule="auto"/>
        <w:ind w:left="0" w:right="142"/>
        <w:jc w:val="both"/>
        <w:rPr>
          <w:b/>
          <w:sz w:val="24"/>
          <w:szCs w:val="24"/>
        </w:rPr>
      </w:pPr>
      <w:bookmarkStart w:id="0" w:name="_GoBack"/>
      <w:bookmarkEnd w:id="0"/>
    </w:p>
    <w:p w:rsidR="00714137" w:rsidRPr="0073671B" w:rsidRDefault="004D7D93" w:rsidP="00714137">
      <w:pPr>
        <w:pStyle w:val="a4"/>
        <w:spacing w:after="0" w:line="240" w:lineRule="exact"/>
        <w:ind w:left="0" w:right="142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b/>
          <w:sz w:val="24"/>
          <w:szCs w:val="24"/>
        </w:rPr>
        <w:t xml:space="preserve">Вопрос 1: </w:t>
      </w:r>
      <w:r w:rsidR="00714137" w:rsidRPr="0073671B">
        <w:rPr>
          <w:b/>
          <w:color w:val="000000"/>
          <w:sz w:val="24"/>
          <w:szCs w:val="24"/>
        </w:rPr>
        <w:t xml:space="preserve">О взаимодействии </w:t>
      </w:r>
      <w:r w:rsidR="00714137" w:rsidRPr="0073671B">
        <w:rPr>
          <w:rFonts w:eastAsia="Times New Roman"/>
          <w:b/>
          <w:color w:val="000000" w:themeColor="text1"/>
          <w:sz w:val="24"/>
          <w:szCs w:val="24"/>
          <w:lang w:eastAsia="ru-RU"/>
        </w:rPr>
        <w:t>Демянского межмуниципального филиала ФКУ УИИ УФСИН России по Новгородской области</w:t>
      </w:r>
      <w:r w:rsidR="00714137" w:rsidRPr="0073671B">
        <w:rPr>
          <w:b/>
          <w:color w:val="000000"/>
          <w:sz w:val="24"/>
          <w:szCs w:val="24"/>
        </w:rPr>
        <w:t>, Главы территориального отдела,</w:t>
      </w:r>
      <w:r w:rsidR="00714137" w:rsidRPr="0073671B">
        <w:rPr>
          <w:rFonts w:eastAsia="Times New Roman"/>
          <w:b/>
          <w:sz w:val="24"/>
          <w:szCs w:val="24"/>
          <w:lang w:eastAsia="ru-RU"/>
        </w:rPr>
        <w:t xml:space="preserve"> органов службы занятости населения </w:t>
      </w:r>
      <w:r w:rsidR="00714137" w:rsidRPr="0073671B">
        <w:rPr>
          <w:b/>
          <w:color w:val="000000"/>
          <w:sz w:val="24"/>
          <w:szCs w:val="24"/>
        </w:rPr>
        <w:t xml:space="preserve">в социальной реабилитации лиц, освободившихся из мест </w:t>
      </w:r>
      <w:r w:rsidR="00714137" w:rsidRPr="0073671B">
        <w:rPr>
          <w:b/>
          <w:color w:val="000000"/>
          <w:sz w:val="24"/>
          <w:szCs w:val="24"/>
        </w:rPr>
        <w:lastRenderedPageBreak/>
        <w:t>лишения свободы</w:t>
      </w:r>
      <w:r w:rsidR="00714137" w:rsidRPr="0073671B">
        <w:rPr>
          <w:rFonts w:eastAsia="Times New Roman"/>
          <w:b/>
          <w:sz w:val="24"/>
          <w:szCs w:val="24"/>
          <w:lang w:eastAsia="ru-RU"/>
        </w:rPr>
        <w:t xml:space="preserve"> и лицами, осужденными к условной мере наказания в 202</w:t>
      </w:r>
      <w:r w:rsidR="00714137">
        <w:rPr>
          <w:rFonts w:eastAsia="Times New Roman"/>
          <w:b/>
          <w:sz w:val="24"/>
          <w:szCs w:val="24"/>
          <w:lang w:eastAsia="ru-RU"/>
        </w:rPr>
        <w:t>4</w:t>
      </w:r>
      <w:r w:rsidR="00714137" w:rsidRPr="0073671B">
        <w:rPr>
          <w:rFonts w:eastAsia="Times New Roman"/>
          <w:b/>
          <w:sz w:val="24"/>
          <w:szCs w:val="24"/>
          <w:lang w:eastAsia="ru-RU"/>
        </w:rPr>
        <w:t xml:space="preserve"> году</w:t>
      </w:r>
      <w:r w:rsidR="00714137" w:rsidRPr="0073671B">
        <w:rPr>
          <w:b/>
          <w:color w:val="000000"/>
          <w:sz w:val="24"/>
          <w:szCs w:val="24"/>
        </w:rPr>
        <w:t xml:space="preserve">, состояние работы </w:t>
      </w:r>
      <w:r w:rsidR="00714137" w:rsidRPr="0073671B">
        <w:rPr>
          <w:rFonts w:eastAsia="Times New Roman"/>
          <w:b/>
          <w:color w:val="000000"/>
          <w:sz w:val="24"/>
          <w:szCs w:val="24"/>
          <w:lang w:eastAsia="ru-RU"/>
        </w:rPr>
        <w:t>по обеспечении трудовой занятостью осужденных к наказанию в виде исправительных работ, проблемы, возникающие при исполнении указанного вида наказания</w:t>
      </w:r>
    </w:p>
    <w:p w:rsidR="00BA422A" w:rsidRPr="00BB6CDA" w:rsidRDefault="00BA422A" w:rsidP="00BA422A">
      <w:pPr>
        <w:pStyle w:val="a4"/>
        <w:spacing w:after="0" w:line="240" w:lineRule="auto"/>
        <w:ind w:left="0" w:right="142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6D75B0" w:rsidRPr="00BB6CDA" w:rsidRDefault="006D75B0" w:rsidP="00BA422A">
      <w:pPr>
        <w:pStyle w:val="a4"/>
        <w:spacing w:after="0" w:line="240" w:lineRule="auto"/>
        <w:ind w:left="0" w:right="142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</w:t>
      </w:r>
      <w:r w:rsidR="00BA422A" w:rsidRPr="00BB6CDA">
        <w:rPr>
          <w:rFonts w:cs="Times New Roman"/>
          <w:b/>
          <w:sz w:val="24"/>
          <w:szCs w:val="24"/>
        </w:rPr>
        <w:t>_____________________________</w:t>
      </w:r>
    </w:p>
    <w:p w:rsidR="006D75B0" w:rsidRPr="00BB6CDA" w:rsidRDefault="006D75B0" w:rsidP="006D75B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4D7D93" w:rsidRPr="00BB6CDA">
        <w:rPr>
          <w:rFonts w:cs="Times New Roman"/>
          <w:b/>
          <w:sz w:val="24"/>
          <w:szCs w:val="24"/>
        </w:rPr>
        <w:t xml:space="preserve"> </w:t>
      </w:r>
      <w:r w:rsidR="00714137">
        <w:rPr>
          <w:rFonts w:cs="Times New Roman"/>
          <w:b/>
          <w:sz w:val="24"/>
          <w:szCs w:val="24"/>
        </w:rPr>
        <w:t>Леонова К.В</w:t>
      </w:r>
      <w:r w:rsidR="00116D6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., </w:t>
      </w:r>
      <w:r w:rsidRPr="00BB6CDA">
        <w:rPr>
          <w:rFonts w:cs="Times New Roman"/>
          <w:sz w:val="24"/>
          <w:szCs w:val="24"/>
        </w:rPr>
        <w:t>(доклад прилагается)</w:t>
      </w:r>
      <w:r w:rsidR="004D7D93" w:rsidRPr="00BB6CDA">
        <w:rPr>
          <w:rFonts w:cs="Times New Roman"/>
          <w:sz w:val="24"/>
          <w:szCs w:val="24"/>
        </w:rPr>
        <w:t>,</w:t>
      </w:r>
      <w:r w:rsidR="00832396" w:rsidRPr="00BB6CDA">
        <w:rPr>
          <w:rFonts w:cs="Times New Roman"/>
          <w:sz w:val="24"/>
          <w:szCs w:val="24"/>
        </w:rPr>
        <w:t xml:space="preserve"> </w:t>
      </w:r>
      <w:r w:rsidR="000B37E3">
        <w:rPr>
          <w:rFonts w:cs="Times New Roman"/>
          <w:b/>
          <w:sz w:val="24"/>
          <w:szCs w:val="24"/>
        </w:rPr>
        <w:t>Дмитриева О.Н.</w:t>
      </w:r>
      <w:r w:rsidR="00832396" w:rsidRPr="00BB6CDA">
        <w:rPr>
          <w:rFonts w:cs="Times New Roman"/>
          <w:b/>
          <w:sz w:val="24"/>
          <w:szCs w:val="24"/>
        </w:rPr>
        <w:t>,</w:t>
      </w:r>
      <w:r w:rsidR="00116D63" w:rsidRPr="00BB6CDA">
        <w:rPr>
          <w:rFonts w:cs="Times New Roman"/>
          <w:sz w:val="24"/>
          <w:szCs w:val="24"/>
        </w:rPr>
        <w:t xml:space="preserve"> </w:t>
      </w:r>
      <w:r w:rsidR="00832396" w:rsidRPr="00BB6CDA">
        <w:rPr>
          <w:rFonts w:cs="Times New Roman"/>
          <w:sz w:val="24"/>
          <w:szCs w:val="24"/>
        </w:rPr>
        <w:t xml:space="preserve">(доклад прилагается), </w:t>
      </w:r>
      <w:r w:rsidR="0097245C">
        <w:rPr>
          <w:rFonts w:cs="Times New Roman"/>
          <w:b/>
          <w:sz w:val="24"/>
          <w:szCs w:val="24"/>
        </w:rPr>
        <w:t>Фёдорова М.Ф.</w:t>
      </w:r>
      <w:r w:rsidR="00116D63" w:rsidRPr="00BB6CDA">
        <w:rPr>
          <w:rFonts w:cs="Times New Roman"/>
          <w:b/>
          <w:sz w:val="24"/>
          <w:szCs w:val="24"/>
        </w:rPr>
        <w:t>,</w:t>
      </w:r>
      <w:r w:rsidR="004D7D93" w:rsidRPr="00BB6CDA">
        <w:rPr>
          <w:rFonts w:cs="Times New Roman"/>
          <w:sz w:val="24"/>
          <w:szCs w:val="24"/>
        </w:rPr>
        <w:t xml:space="preserve"> </w:t>
      </w:r>
      <w:r w:rsidR="00062A1D" w:rsidRPr="00BB6CDA">
        <w:rPr>
          <w:rFonts w:cs="Times New Roman"/>
          <w:sz w:val="24"/>
          <w:szCs w:val="24"/>
        </w:rPr>
        <w:t>(доклад прилагается).</w:t>
      </w:r>
    </w:p>
    <w:p w:rsidR="006D75B0" w:rsidRPr="00BB6CDA" w:rsidRDefault="006D75B0" w:rsidP="006D75B0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292B85" w:rsidRPr="0073671B" w:rsidRDefault="00292B85" w:rsidP="00292B85">
      <w:pPr>
        <w:spacing w:after="0" w:line="240" w:lineRule="auto"/>
        <w:ind w:firstLine="709"/>
        <w:jc w:val="both"/>
        <w:rPr>
          <w:sz w:val="24"/>
          <w:szCs w:val="24"/>
        </w:rPr>
      </w:pPr>
      <w:r w:rsidRPr="0073671B">
        <w:rPr>
          <w:sz w:val="24"/>
          <w:szCs w:val="24"/>
        </w:rPr>
        <w:t>1. Принять к сведению информацию, сообщения и предложения членов комиссии и докладчиков.</w:t>
      </w:r>
    </w:p>
    <w:p w:rsidR="00292B85" w:rsidRPr="0073671B" w:rsidRDefault="00292B85" w:rsidP="00292B85">
      <w:pPr>
        <w:spacing w:after="0" w:line="240" w:lineRule="auto"/>
        <w:ind w:firstLine="709"/>
        <w:jc w:val="both"/>
        <w:rPr>
          <w:sz w:val="24"/>
          <w:szCs w:val="24"/>
        </w:rPr>
      </w:pPr>
      <w:r w:rsidRPr="0073671B">
        <w:rPr>
          <w:sz w:val="24"/>
          <w:szCs w:val="24"/>
        </w:rPr>
        <w:t>2. Рекомендовать продолжить взаимодействие Демянского межмуниципального филиала ФКУ УИИ УФСИН России по Новгородской области, территориального отдела, органов службы занятости населения в социальной реабилитации лиц, освободившихся из мест лишения свободы и лицами, осужденными к условной мере наказания, работу по обеспечении трудовой занятостью осужденных к наказанию в виде исправительных работ.</w:t>
      </w:r>
    </w:p>
    <w:p w:rsidR="00AE7B8C" w:rsidRPr="00BB6CDA" w:rsidRDefault="00AE7B8C" w:rsidP="00116D63">
      <w:pPr>
        <w:suppressLineNumber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:rsidR="00E74BDC" w:rsidRPr="0073671B" w:rsidRDefault="004D7D93" w:rsidP="00E74BDC">
      <w:pPr>
        <w:pStyle w:val="a4"/>
        <w:spacing w:after="0" w:line="240" w:lineRule="exact"/>
        <w:ind w:left="0"/>
        <w:jc w:val="both"/>
        <w:rPr>
          <w:rFonts w:cs="Times New Roman"/>
          <w:b/>
          <w:sz w:val="24"/>
          <w:szCs w:val="24"/>
          <w:lang w:eastAsia="ru-RU"/>
        </w:rPr>
      </w:pPr>
      <w:r w:rsidRPr="00BB6CDA">
        <w:rPr>
          <w:b/>
          <w:sz w:val="24"/>
          <w:szCs w:val="24"/>
        </w:rPr>
        <w:t>Вопрос 2:</w:t>
      </w:r>
      <w:r w:rsidRPr="00BB6CDA">
        <w:rPr>
          <w:rFonts w:cs="Times New Roman"/>
          <w:b/>
          <w:sz w:val="24"/>
          <w:szCs w:val="24"/>
        </w:rPr>
        <w:t xml:space="preserve"> </w:t>
      </w:r>
      <w:r w:rsidR="00E74BDC" w:rsidRPr="0073671B">
        <w:rPr>
          <w:rFonts w:cs="Times New Roman"/>
          <w:b/>
          <w:sz w:val="24"/>
          <w:szCs w:val="24"/>
          <w:lang w:eastAsia="ru-RU"/>
        </w:rPr>
        <w:t xml:space="preserve">О мерах по противодействию терроризму, экстремизму и других правонарушений в период подготовки и проведения мероприятий, посвящённых </w:t>
      </w:r>
      <w:r w:rsidR="00E74BDC">
        <w:rPr>
          <w:rFonts w:cs="Times New Roman"/>
          <w:b/>
          <w:sz w:val="24"/>
          <w:szCs w:val="24"/>
          <w:lang w:eastAsia="ru-RU"/>
        </w:rPr>
        <w:t>80</w:t>
      </w:r>
      <w:r w:rsidR="00E74BDC" w:rsidRPr="0073671B">
        <w:rPr>
          <w:rFonts w:cs="Times New Roman"/>
          <w:b/>
          <w:sz w:val="24"/>
          <w:szCs w:val="24"/>
          <w:lang w:eastAsia="ru-RU"/>
        </w:rPr>
        <w:t>-й годовщине Победы в ВОВ, обеспечению мероприятий антитеррористической защищённости на основных объектах социально-культурной сферы, используемых для проведения массовых культурно-зрелищных, спортивных</w:t>
      </w:r>
      <w:r w:rsidR="00E74BDC" w:rsidRPr="0073671B">
        <w:rPr>
          <w:rFonts w:cs="Times New Roman"/>
          <w:sz w:val="24"/>
          <w:szCs w:val="24"/>
          <w:lang w:eastAsia="ru-RU"/>
        </w:rPr>
        <w:t xml:space="preserve"> </w:t>
      </w:r>
      <w:r w:rsidR="00E74BDC" w:rsidRPr="0073671B">
        <w:rPr>
          <w:rFonts w:cs="Times New Roman"/>
          <w:b/>
          <w:sz w:val="24"/>
          <w:szCs w:val="24"/>
          <w:lang w:eastAsia="ru-RU"/>
        </w:rPr>
        <w:t>мероприятий, а также многоквартирных домов жилого сектора</w:t>
      </w:r>
    </w:p>
    <w:p w:rsidR="00AE7B8C" w:rsidRPr="00BB6CDA" w:rsidRDefault="00AE7B8C" w:rsidP="00E3084B">
      <w:pPr>
        <w:pStyle w:val="a4"/>
        <w:spacing w:after="0" w:line="240" w:lineRule="auto"/>
        <w:ind w:left="0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</w:t>
      </w:r>
    </w:p>
    <w:p w:rsidR="00484074" w:rsidRPr="00BB6CDA" w:rsidRDefault="00AE7B8C" w:rsidP="00484074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116D63" w:rsidRPr="00BB6CDA">
        <w:rPr>
          <w:rFonts w:cs="Times New Roman"/>
          <w:sz w:val="24"/>
          <w:szCs w:val="24"/>
        </w:rPr>
        <w:t xml:space="preserve"> </w:t>
      </w:r>
      <w:r w:rsidR="00484074">
        <w:rPr>
          <w:rFonts w:cs="Times New Roman"/>
          <w:b/>
          <w:sz w:val="24"/>
          <w:szCs w:val="24"/>
        </w:rPr>
        <w:t>Васильеву И.Е.</w:t>
      </w:r>
      <w:r w:rsidR="002D02A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2D02A3" w:rsidRPr="00BB6CDA">
        <w:rPr>
          <w:rFonts w:cs="Times New Roman"/>
          <w:sz w:val="24"/>
          <w:szCs w:val="24"/>
        </w:rPr>
        <w:t>(доклад прилагается),</w:t>
      </w:r>
      <w:r w:rsidR="00484074">
        <w:rPr>
          <w:rFonts w:cs="Times New Roman"/>
          <w:sz w:val="24"/>
          <w:szCs w:val="24"/>
        </w:rPr>
        <w:t xml:space="preserve"> </w:t>
      </w:r>
      <w:r w:rsidR="00484074">
        <w:rPr>
          <w:rFonts w:cs="Times New Roman"/>
          <w:b/>
          <w:sz w:val="24"/>
          <w:szCs w:val="24"/>
        </w:rPr>
        <w:t>Матвеева М.В</w:t>
      </w:r>
      <w:r w:rsidR="002D02A3" w:rsidRPr="00BB6CDA">
        <w:rPr>
          <w:rFonts w:cs="Times New Roman"/>
          <w:b/>
          <w:sz w:val="24"/>
          <w:szCs w:val="24"/>
        </w:rPr>
        <w:t>.,</w:t>
      </w:r>
      <w:r w:rsidR="002D02A3" w:rsidRPr="00BB6CDA">
        <w:rPr>
          <w:rFonts w:cs="Times New Roman"/>
          <w:sz w:val="24"/>
          <w:szCs w:val="24"/>
        </w:rPr>
        <w:t xml:space="preserve"> (доклад прилагается), </w:t>
      </w:r>
      <w:r w:rsidR="00484074">
        <w:rPr>
          <w:rFonts w:cs="Times New Roman"/>
          <w:b/>
          <w:sz w:val="24"/>
          <w:szCs w:val="24"/>
        </w:rPr>
        <w:t>Фёдорова М.Ф.</w:t>
      </w:r>
      <w:r w:rsidR="00484074" w:rsidRPr="00BB6CDA">
        <w:rPr>
          <w:rFonts w:cs="Times New Roman"/>
          <w:b/>
          <w:sz w:val="24"/>
          <w:szCs w:val="24"/>
        </w:rPr>
        <w:t>,</w:t>
      </w:r>
      <w:r w:rsidR="00484074" w:rsidRPr="00BB6CDA">
        <w:rPr>
          <w:rFonts w:cs="Times New Roman"/>
          <w:sz w:val="24"/>
          <w:szCs w:val="24"/>
        </w:rPr>
        <w:t xml:space="preserve"> (доклад прилагается).</w:t>
      </w:r>
    </w:p>
    <w:p w:rsidR="00AE7B8C" w:rsidRPr="00BB6CDA" w:rsidRDefault="00AE7B8C" w:rsidP="002D02A3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1. Принять к сведению информацию, сообщения и предложения членов комиссии и докладчиков.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2. Отделам образования и культуры Социального комитета, территориальному отделу: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2.1. заблаговременно разработать план мероприятий, посвящённых 80-й годовщине Победы в ВОВ, и направить на согласование в ПП по Марёвскому району МО МВД России «Демянский»;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2.2. при необходимости направить заявки в ПП по Марёвскому району МО МВД России «Демянский» для обеспечения общественного порядка в период проведения праздничных мероприятий,</w:t>
      </w:r>
      <w:r w:rsidRPr="0073671B">
        <w:rPr>
          <w:b/>
          <w:sz w:val="24"/>
          <w:szCs w:val="24"/>
        </w:rPr>
        <w:t xml:space="preserve"> </w:t>
      </w:r>
      <w:r w:rsidRPr="0073671B">
        <w:rPr>
          <w:sz w:val="24"/>
          <w:szCs w:val="24"/>
        </w:rPr>
        <w:t>посвящённых 80-й годовщине Победы в ВОВ, безопасности дорожного движения во время проведения акции «Бессмертный полк».</w:t>
      </w:r>
    </w:p>
    <w:p w:rsidR="00FC368C" w:rsidRPr="00FC368C" w:rsidRDefault="00FC368C" w:rsidP="00FC368C">
      <w:pPr>
        <w:spacing w:after="0" w:line="240" w:lineRule="auto"/>
        <w:ind w:right="-142" w:firstLine="708"/>
        <w:jc w:val="both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Срок: 20.04.2025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2.3. предоставить графики проведения праздничных мероприятий с 1-9 мая 202</w:t>
      </w:r>
      <w:r>
        <w:rPr>
          <w:sz w:val="24"/>
          <w:szCs w:val="24"/>
        </w:rPr>
        <w:t>5</w:t>
      </w:r>
      <w:r w:rsidRPr="0073671B">
        <w:rPr>
          <w:sz w:val="24"/>
          <w:szCs w:val="24"/>
        </w:rPr>
        <w:t xml:space="preserve"> года в ЕДДС.</w:t>
      </w:r>
    </w:p>
    <w:p w:rsidR="00FC368C" w:rsidRPr="00FC368C" w:rsidRDefault="00FC368C" w:rsidP="00FC368C">
      <w:pPr>
        <w:spacing w:after="0" w:line="240" w:lineRule="auto"/>
        <w:ind w:firstLine="709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Срок: 20.04.2025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3. при необходимости отделу образования Социального комитета предоставить заявку по обеспечению безопасности дорожного движения в ОГИБДД МО МВД России «Демянский» во время проведения акции Бессмертный полк»</w:t>
      </w:r>
    </w:p>
    <w:p w:rsidR="00FC368C" w:rsidRPr="00FC368C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Срок: 20.04.2025</w:t>
      </w:r>
    </w:p>
    <w:p w:rsidR="00FC368C" w:rsidRPr="0073671B" w:rsidRDefault="00FC368C" w:rsidP="00FC368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73671B">
        <w:rPr>
          <w:sz w:val="24"/>
          <w:szCs w:val="24"/>
        </w:rPr>
        <w:tab/>
        <w:t>4. Рекомендовать руководителям организаций и учреждений муниципального округа, территориальному отделу, Социальному комитету:</w:t>
      </w:r>
    </w:p>
    <w:p w:rsidR="00FC368C" w:rsidRPr="0073671B" w:rsidRDefault="00FC368C" w:rsidP="00FC368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73671B">
        <w:rPr>
          <w:sz w:val="24"/>
          <w:szCs w:val="24"/>
        </w:rPr>
        <w:tab/>
        <w:t>4.1. разработать графики дежурств в организациях и учреждениях муниципального округа в период проведения праздничных мероприятий с 1 по 10 мая 202</w:t>
      </w:r>
      <w:r>
        <w:rPr>
          <w:sz w:val="24"/>
          <w:szCs w:val="24"/>
        </w:rPr>
        <w:t>5</w:t>
      </w:r>
      <w:r w:rsidRPr="0073671B">
        <w:rPr>
          <w:sz w:val="24"/>
          <w:szCs w:val="24"/>
        </w:rPr>
        <w:t xml:space="preserve"> года с</w:t>
      </w:r>
      <w:r w:rsidRPr="0073671B">
        <w:rPr>
          <w:color w:val="C00000"/>
          <w:sz w:val="24"/>
          <w:szCs w:val="24"/>
        </w:rPr>
        <w:t xml:space="preserve"> </w:t>
      </w:r>
      <w:r w:rsidRPr="0073671B">
        <w:rPr>
          <w:sz w:val="24"/>
          <w:szCs w:val="24"/>
        </w:rPr>
        <w:t>назначением ответственных дежурных с проведением инструктажа по порядку направления информации в ЕДДС, алгоритма взаимодействия с ЕДДС в случае нештатных ситуаций.  Разработанные графики дежурств предоставить в ЕДДС.</w:t>
      </w:r>
    </w:p>
    <w:p w:rsidR="00FC368C" w:rsidRPr="00FC368C" w:rsidRDefault="00FC368C" w:rsidP="00FC368C">
      <w:pPr>
        <w:spacing w:after="0" w:line="240" w:lineRule="auto"/>
        <w:ind w:firstLine="1"/>
        <w:contextualSpacing/>
        <w:jc w:val="both"/>
        <w:rPr>
          <w:b/>
          <w:sz w:val="24"/>
          <w:szCs w:val="24"/>
        </w:rPr>
      </w:pPr>
      <w:r w:rsidRPr="0073671B">
        <w:rPr>
          <w:sz w:val="24"/>
          <w:szCs w:val="24"/>
        </w:rPr>
        <w:t xml:space="preserve">          </w:t>
      </w:r>
      <w:r w:rsidRPr="0073671B">
        <w:rPr>
          <w:sz w:val="24"/>
          <w:szCs w:val="24"/>
        </w:rPr>
        <w:tab/>
      </w:r>
      <w:r w:rsidRPr="00FC368C">
        <w:rPr>
          <w:b/>
          <w:sz w:val="24"/>
          <w:szCs w:val="24"/>
        </w:rPr>
        <w:t>Срок: 20.04.2025</w:t>
      </w:r>
    </w:p>
    <w:p w:rsidR="00FC368C" w:rsidRPr="0073671B" w:rsidRDefault="00FC368C" w:rsidP="00FC368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73671B">
        <w:rPr>
          <w:sz w:val="24"/>
          <w:szCs w:val="24"/>
        </w:rPr>
        <w:tab/>
        <w:t xml:space="preserve"> 4.2. обеспечить выполнение требований к антитеррористической защищенности на основных объектах социально-культурной сферы, в том числе задействованных в проведении массовых культурно-зрелищных, спортивных мероприятий, а также многоквартирных домов жилого сектора. </w:t>
      </w:r>
    </w:p>
    <w:p w:rsidR="00FC368C" w:rsidRPr="00FC368C" w:rsidRDefault="00FC368C" w:rsidP="00FC368C">
      <w:pPr>
        <w:spacing w:after="0" w:line="240" w:lineRule="auto"/>
        <w:ind w:right="-142" w:firstLine="708"/>
        <w:jc w:val="both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Срок: постоянно</w:t>
      </w:r>
    </w:p>
    <w:p w:rsidR="00FC368C" w:rsidRPr="0073671B" w:rsidRDefault="00FC368C" w:rsidP="00FC368C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5. Рекомендовать пункту полиции по Марёвскому району МО МВД России «Демянский» обеспечить охрану общественного порядка в периоды проведения праздничных мероприятий.</w:t>
      </w:r>
    </w:p>
    <w:p w:rsidR="00FC368C" w:rsidRPr="0073671B" w:rsidRDefault="00FC368C" w:rsidP="00FC368C">
      <w:pPr>
        <w:spacing w:after="0" w:line="240" w:lineRule="auto"/>
        <w:ind w:right="-142" w:firstLine="708"/>
        <w:jc w:val="both"/>
        <w:rPr>
          <w:sz w:val="24"/>
          <w:szCs w:val="24"/>
        </w:rPr>
      </w:pPr>
      <w:r w:rsidRPr="0073671B">
        <w:rPr>
          <w:sz w:val="24"/>
          <w:szCs w:val="24"/>
        </w:rPr>
        <w:t>6. С целью предотвращения повреждения, разрушения или уничтожения, изменения облика воинских захоронений, недопущения других противоправных действий, способных причинить вред памятникам,</w:t>
      </w:r>
      <w:r w:rsidRPr="0073671B">
        <w:rPr>
          <w:color w:val="FF0000"/>
          <w:sz w:val="24"/>
          <w:szCs w:val="24"/>
        </w:rPr>
        <w:t xml:space="preserve"> </w:t>
      </w:r>
      <w:r w:rsidRPr="0073671B">
        <w:rPr>
          <w:sz w:val="24"/>
          <w:szCs w:val="24"/>
        </w:rPr>
        <w:t>подготовить распоряжение об обеспечении охраны воинских захоронений.</w:t>
      </w:r>
    </w:p>
    <w:p w:rsidR="00FC368C" w:rsidRPr="00FC368C" w:rsidRDefault="00FC368C" w:rsidP="00FC368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Исп.: Соловьева Е.В., главный специалист Администрации муниципального округа</w:t>
      </w:r>
    </w:p>
    <w:p w:rsidR="00FC368C" w:rsidRPr="00FC368C" w:rsidRDefault="00FC368C" w:rsidP="00FC368C">
      <w:pPr>
        <w:spacing w:after="0" w:line="240" w:lineRule="auto"/>
        <w:ind w:firstLine="709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Срок: 20.04.2025</w:t>
      </w:r>
    </w:p>
    <w:p w:rsidR="00FC368C" w:rsidRDefault="00FC368C" w:rsidP="00FC368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С целью подготовки информации в аппарат АТК, предоставить информацию о проведении массовых мероприятий в период празднования майских праздников, в том числе </w:t>
      </w:r>
      <w:r w:rsidRPr="00DD7431">
        <w:rPr>
          <w:sz w:val="24"/>
          <w:szCs w:val="24"/>
        </w:rPr>
        <w:t>посвящённых 80-</w:t>
      </w:r>
      <w:r>
        <w:rPr>
          <w:sz w:val="24"/>
          <w:szCs w:val="24"/>
        </w:rPr>
        <w:t>й</w:t>
      </w:r>
      <w:r w:rsidRPr="00DD7431">
        <w:rPr>
          <w:sz w:val="24"/>
          <w:szCs w:val="24"/>
        </w:rPr>
        <w:t xml:space="preserve"> годовщине Победы в ВОВ</w:t>
      </w:r>
      <w:r>
        <w:rPr>
          <w:sz w:val="24"/>
          <w:szCs w:val="24"/>
        </w:rPr>
        <w:t>, количестве их участников и принимаемых мерах для обеспечения безопасности и охраны общественного порядка.</w:t>
      </w:r>
    </w:p>
    <w:p w:rsidR="00FC368C" w:rsidRPr="00FC368C" w:rsidRDefault="00FC368C" w:rsidP="00FC368C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 xml:space="preserve">Исп.: отдел образования, отдел культуры и спорта, сектор по молодежной политике и добровольчеству </w:t>
      </w:r>
    </w:p>
    <w:p w:rsidR="00FC368C" w:rsidRPr="00FC368C" w:rsidRDefault="00FC368C" w:rsidP="00FC368C">
      <w:pPr>
        <w:spacing w:after="0" w:line="240" w:lineRule="auto"/>
        <w:ind w:firstLine="709"/>
        <w:rPr>
          <w:b/>
          <w:sz w:val="24"/>
          <w:szCs w:val="24"/>
        </w:rPr>
      </w:pPr>
      <w:r w:rsidRPr="00FC368C">
        <w:rPr>
          <w:b/>
          <w:sz w:val="24"/>
          <w:szCs w:val="24"/>
        </w:rPr>
        <w:t>Срок: 13.03.2025</w:t>
      </w:r>
    </w:p>
    <w:p w:rsidR="00AE7B8C" w:rsidRPr="00BB6CDA" w:rsidRDefault="00AE7B8C" w:rsidP="00B20808">
      <w:pPr>
        <w:spacing w:after="0" w:line="240" w:lineRule="auto"/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507FD7" w:rsidRDefault="005A7C52" w:rsidP="00507FD7">
      <w:pPr>
        <w:spacing w:after="120" w:line="240" w:lineRule="exact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b/>
          <w:sz w:val="24"/>
          <w:szCs w:val="24"/>
        </w:rPr>
        <w:t xml:space="preserve">Вопрос 3: </w:t>
      </w:r>
      <w:r w:rsidR="002D02A3" w:rsidRPr="00BB6CDA">
        <w:rPr>
          <w:b/>
          <w:sz w:val="24"/>
          <w:szCs w:val="24"/>
        </w:rPr>
        <w:t>«</w:t>
      </w:r>
      <w:r w:rsidR="00507FD7" w:rsidRPr="00F15261">
        <w:rPr>
          <w:rFonts w:eastAsia="Calibri" w:cs="Times New Roman"/>
          <w:b/>
          <w:sz w:val="24"/>
          <w:szCs w:val="24"/>
        </w:rPr>
        <w:t>Исполнение мероприятий муниципальной программы, направленной на профилактику терроризма и экстремизма (подпрограмма «Профилактика терроризма и экстремизма в Марёвском муниципальном округе»)</w:t>
      </w:r>
    </w:p>
    <w:p w:rsidR="00AE7B8C" w:rsidRPr="00507FD7" w:rsidRDefault="00AE7B8C" w:rsidP="00507FD7">
      <w:pPr>
        <w:spacing w:after="120" w:line="240" w:lineRule="exact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__________________________________________________________________</w:t>
      </w:r>
    </w:p>
    <w:p w:rsidR="00AE7B8C" w:rsidRPr="00BB6CDA" w:rsidRDefault="00AE7B8C" w:rsidP="00AE7B8C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Слушали: </w:t>
      </w:r>
      <w:r w:rsidR="001503E6" w:rsidRPr="00BB6CDA">
        <w:rPr>
          <w:rFonts w:cs="Times New Roman"/>
          <w:b/>
          <w:sz w:val="24"/>
          <w:szCs w:val="24"/>
        </w:rPr>
        <w:t xml:space="preserve">Базикову Н.В. </w:t>
      </w:r>
      <w:r w:rsidR="001503E6" w:rsidRPr="00BB6CDA">
        <w:rPr>
          <w:rFonts w:cs="Times New Roman"/>
          <w:sz w:val="24"/>
          <w:szCs w:val="24"/>
        </w:rPr>
        <w:t>(доклад прилагается).</w:t>
      </w:r>
      <w:r w:rsidR="00D01991" w:rsidRPr="00BB6CDA">
        <w:rPr>
          <w:rFonts w:cs="Times New Roman"/>
          <w:sz w:val="24"/>
          <w:szCs w:val="24"/>
        </w:rPr>
        <w:t xml:space="preserve"> </w:t>
      </w:r>
    </w:p>
    <w:p w:rsidR="00AE7B8C" w:rsidRPr="00BB6CDA" w:rsidRDefault="00AE7B8C" w:rsidP="00AE7B8C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4875F6" w:rsidRPr="006822C2" w:rsidRDefault="004875F6" w:rsidP="004875F6">
      <w:pPr>
        <w:numPr>
          <w:ilvl w:val="0"/>
          <w:numId w:val="5"/>
        </w:numPr>
        <w:suppressLineNumbers/>
        <w:spacing w:after="0" w:line="240" w:lineRule="auto"/>
        <w:ind w:left="0" w:firstLine="632"/>
        <w:contextualSpacing/>
        <w:jc w:val="both"/>
        <w:rPr>
          <w:rFonts w:cs="Times New Roman"/>
          <w:sz w:val="24"/>
          <w:szCs w:val="24"/>
        </w:rPr>
      </w:pPr>
      <w:r w:rsidRPr="006822C2">
        <w:rPr>
          <w:rFonts w:cs="Times New Roman"/>
          <w:sz w:val="24"/>
          <w:szCs w:val="24"/>
        </w:rPr>
        <w:t>Принять к сведению информацию, сообщения и предложения членов комиссии и докладчиков.</w:t>
      </w:r>
    </w:p>
    <w:p w:rsidR="004875F6" w:rsidRPr="00ED18A0" w:rsidRDefault="004875F6" w:rsidP="004875F6">
      <w:pPr>
        <w:numPr>
          <w:ilvl w:val="0"/>
          <w:numId w:val="5"/>
        </w:numPr>
        <w:suppressLineNumbers/>
        <w:spacing w:after="0" w:line="240" w:lineRule="auto"/>
        <w:ind w:left="0" w:firstLine="632"/>
        <w:contextualSpacing/>
        <w:jc w:val="both"/>
        <w:rPr>
          <w:rFonts w:cs="Times New Roman"/>
          <w:sz w:val="24"/>
          <w:szCs w:val="24"/>
        </w:rPr>
      </w:pPr>
      <w:r w:rsidRPr="006822C2">
        <w:rPr>
          <w:rFonts w:cs="Times New Roman"/>
          <w:sz w:val="24"/>
          <w:szCs w:val="24"/>
        </w:rPr>
        <w:t xml:space="preserve">Своевременно направлять информацию об исполнении мероприятий </w:t>
      </w:r>
      <w:r>
        <w:rPr>
          <w:rFonts w:cs="Times New Roman"/>
          <w:sz w:val="24"/>
          <w:szCs w:val="24"/>
        </w:rPr>
        <w:t>под</w:t>
      </w:r>
      <w:r w:rsidRPr="006822C2">
        <w:rPr>
          <w:rFonts w:cs="Times New Roman"/>
          <w:sz w:val="24"/>
          <w:szCs w:val="24"/>
        </w:rPr>
        <w:t>программы в отдел по МП, ГО и ЧС</w:t>
      </w:r>
      <w:r w:rsidRPr="00ED18A0">
        <w:rPr>
          <w:rFonts w:cs="Times New Roman"/>
          <w:sz w:val="24"/>
          <w:szCs w:val="24"/>
        </w:rPr>
        <w:t>.</w:t>
      </w:r>
      <w:r w:rsidRPr="00ED18A0">
        <w:rPr>
          <w:sz w:val="24"/>
          <w:szCs w:val="24"/>
        </w:rPr>
        <w:t xml:space="preserve"> При ее подготовке уточнять актуальность и целесообразность проведения мероприятия</w:t>
      </w:r>
      <w:r>
        <w:rPr>
          <w:sz w:val="24"/>
          <w:szCs w:val="24"/>
        </w:rPr>
        <w:t>.</w:t>
      </w:r>
    </w:p>
    <w:p w:rsidR="005E66BB" w:rsidRPr="00BB6CDA" w:rsidRDefault="005E66BB" w:rsidP="005E66BB">
      <w:pPr>
        <w:rPr>
          <w:rFonts w:cs="Times New Roman"/>
          <w:sz w:val="24"/>
          <w:szCs w:val="24"/>
        </w:rPr>
      </w:pPr>
    </w:p>
    <w:p w:rsidR="005E66BB" w:rsidRPr="00BB6CDA" w:rsidRDefault="005E66BB" w:rsidP="005E66BB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 xml:space="preserve">Председательствующий:     </w:t>
      </w:r>
      <w:r w:rsidR="00ED6EDE">
        <w:rPr>
          <w:sz w:val="24"/>
          <w:szCs w:val="24"/>
        </w:rPr>
        <w:t>__________________________ Н.В</w:t>
      </w:r>
      <w:r w:rsidRPr="00BB6CDA">
        <w:rPr>
          <w:sz w:val="24"/>
          <w:szCs w:val="24"/>
        </w:rPr>
        <w:t xml:space="preserve">. </w:t>
      </w:r>
      <w:r w:rsidR="00ED6EDE">
        <w:rPr>
          <w:sz w:val="24"/>
          <w:szCs w:val="24"/>
        </w:rPr>
        <w:t>Голубева</w:t>
      </w:r>
      <w:r w:rsidR="00EB1F2F">
        <w:rPr>
          <w:sz w:val="24"/>
          <w:szCs w:val="24"/>
        </w:rPr>
        <w:t xml:space="preserve"> </w:t>
      </w:r>
    </w:p>
    <w:p w:rsidR="005E66BB" w:rsidRPr="00BB6CDA" w:rsidRDefault="005E66BB" w:rsidP="005E66BB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>Секретарь:                             ________</w:t>
      </w:r>
      <w:r w:rsidR="004875F6">
        <w:rPr>
          <w:sz w:val="24"/>
          <w:szCs w:val="24"/>
        </w:rPr>
        <w:t xml:space="preserve">__________________ Н.В. Базикова </w:t>
      </w: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rPr>
          <w:sz w:val="24"/>
          <w:szCs w:val="24"/>
        </w:rPr>
      </w:pPr>
    </w:p>
    <w:p w:rsidR="006D75B0" w:rsidRPr="009E5971" w:rsidRDefault="006D75B0" w:rsidP="002F1E58">
      <w:pPr>
        <w:spacing w:after="120" w:line="240" w:lineRule="exact"/>
        <w:rPr>
          <w:sz w:val="24"/>
          <w:szCs w:val="24"/>
        </w:rPr>
      </w:pPr>
    </w:p>
    <w:sectPr w:rsidR="006D75B0" w:rsidRPr="009E5971" w:rsidSect="00A42C14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F2F" w:rsidRDefault="00EB1F2F" w:rsidP="00EB1F2F">
      <w:pPr>
        <w:spacing w:after="0" w:line="240" w:lineRule="auto"/>
      </w:pPr>
      <w:r>
        <w:separator/>
      </w:r>
    </w:p>
  </w:endnote>
  <w:end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F2F" w:rsidRDefault="00EB1F2F" w:rsidP="00EB1F2F">
      <w:pPr>
        <w:spacing w:after="0" w:line="240" w:lineRule="auto"/>
      </w:pPr>
      <w:r>
        <w:separator/>
      </w:r>
    </w:p>
  </w:footnote>
  <w:foot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92D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09321A"/>
    <w:multiLevelType w:val="hybridMultilevel"/>
    <w:tmpl w:val="A73AFCBA"/>
    <w:lvl w:ilvl="0" w:tplc="DAB62B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BAF6A2C"/>
    <w:multiLevelType w:val="hybridMultilevel"/>
    <w:tmpl w:val="3A6EF2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1632D"/>
    <w:multiLevelType w:val="hybridMultilevel"/>
    <w:tmpl w:val="0396E70A"/>
    <w:lvl w:ilvl="0" w:tplc="4EFA345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584513EC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3B"/>
    <w:rsid w:val="000571A2"/>
    <w:rsid w:val="0006298C"/>
    <w:rsid w:val="00062A1D"/>
    <w:rsid w:val="00072BFE"/>
    <w:rsid w:val="000B37E3"/>
    <w:rsid w:val="000C7DC7"/>
    <w:rsid w:val="001016EE"/>
    <w:rsid w:val="00116D63"/>
    <w:rsid w:val="00121308"/>
    <w:rsid w:val="00145C40"/>
    <w:rsid w:val="001503E6"/>
    <w:rsid w:val="001A0F05"/>
    <w:rsid w:val="001E373B"/>
    <w:rsid w:val="00203952"/>
    <w:rsid w:val="00206C0B"/>
    <w:rsid w:val="002214F4"/>
    <w:rsid w:val="00292B85"/>
    <w:rsid w:val="002D02A3"/>
    <w:rsid w:val="002F1E58"/>
    <w:rsid w:val="003372C4"/>
    <w:rsid w:val="003524D8"/>
    <w:rsid w:val="003B77DF"/>
    <w:rsid w:val="003F7F70"/>
    <w:rsid w:val="0040633F"/>
    <w:rsid w:val="00461E01"/>
    <w:rsid w:val="00484074"/>
    <w:rsid w:val="004875F6"/>
    <w:rsid w:val="004D2FA8"/>
    <w:rsid w:val="004D3FDB"/>
    <w:rsid w:val="004D7810"/>
    <w:rsid w:val="004D7D93"/>
    <w:rsid w:val="004E5A65"/>
    <w:rsid w:val="00507FD7"/>
    <w:rsid w:val="00522EFC"/>
    <w:rsid w:val="0054081D"/>
    <w:rsid w:val="005440DF"/>
    <w:rsid w:val="0056327D"/>
    <w:rsid w:val="005A7C52"/>
    <w:rsid w:val="005D11B4"/>
    <w:rsid w:val="005E66BB"/>
    <w:rsid w:val="005F0FA5"/>
    <w:rsid w:val="00622152"/>
    <w:rsid w:val="006738D9"/>
    <w:rsid w:val="006D75B0"/>
    <w:rsid w:val="00714137"/>
    <w:rsid w:val="00742FDB"/>
    <w:rsid w:val="007863E6"/>
    <w:rsid w:val="007B7DC9"/>
    <w:rsid w:val="00823B84"/>
    <w:rsid w:val="00832396"/>
    <w:rsid w:val="00834A2B"/>
    <w:rsid w:val="008B71EE"/>
    <w:rsid w:val="008F1DD3"/>
    <w:rsid w:val="00901F74"/>
    <w:rsid w:val="009166F8"/>
    <w:rsid w:val="009320F7"/>
    <w:rsid w:val="0095549A"/>
    <w:rsid w:val="0095673B"/>
    <w:rsid w:val="009567F6"/>
    <w:rsid w:val="0097245C"/>
    <w:rsid w:val="009D224C"/>
    <w:rsid w:val="009E5396"/>
    <w:rsid w:val="009E5971"/>
    <w:rsid w:val="00A42C14"/>
    <w:rsid w:val="00A53E15"/>
    <w:rsid w:val="00A56225"/>
    <w:rsid w:val="00A70C60"/>
    <w:rsid w:val="00AD1930"/>
    <w:rsid w:val="00AE7B8C"/>
    <w:rsid w:val="00B04EC3"/>
    <w:rsid w:val="00B070CB"/>
    <w:rsid w:val="00B20808"/>
    <w:rsid w:val="00B22729"/>
    <w:rsid w:val="00B570A9"/>
    <w:rsid w:val="00BA422A"/>
    <w:rsid w:val="00BB6CDA"/>
    <w:rsid w:val="00BC44E5"/>
    <w:rsid w:val="00BF48B5"/>
    <w:rsid w:val="00C13F3C"/>
    <w:rsid w:val="00C3739E"/>
    <w:rsid w:val="00C4026D"/>
    <w:rsid w:val="00C61490"/>
    <w:rsid w:val="00C92497"/>
    <w:rsid w:val="00CD0E9A"/>
    <w:rsid w:val="00D01991"/>
    <w:rsid w:val="00D25086"/>
    <w:rsid w:val="00D26C8F"/>
    <w:rsid w:val="00E25E15"/>
    <w:rsid w:val="00E3084B"/>
    <w:rsid w:val="00E64B81"/>
    <w:rsid w:val="00E74BDC"/>
    <w:rsid w:val="00E836A8"/>
    <w:rsid w:val="00EB1F2F"/>
    <w:rsid w:val="00ED2767"/>
    <w:rsid w:val="00ED6EDE"/>
    <w:rsid w:val="00EE395B"/>
    <w:rsid w:val="00F15C25"/>
    <w:rsid w:val="00F16A44"/>
    <w:rsid w:val="00F55766"/>
    <w:rsid w:val="00F56D92"/>
    <w:rsid w:val="00F80829"/>
    <w:rsid w:val="00FC368C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2BACA-BC7D-4CA6-9C65-4A8A9CA8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3B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6D75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7D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F2F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F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В.С.</dc:creator>
  <cp:keywords/>
  <dc:description/>
  <cp:lastModifiedBy>Баранова В.С.</cp:lastModifiedBy>
  <cp:revision>19</cp:revision>
  <cp:lastPrinted>2024-06-10T13:42:00Z</cp:lastPrinted>
  <dcterms:created xsi:type="dcterms:W3CDTF">2025-06-16T07:32:00Z</dcterms:created>
  <dcterms:modified xsi:type="dcterms:W3CDTF">2025-06-16T13:01:00Z</dcterms:modified>
</cp:coreProperties>
</file>