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6C17EA" w:rsidRDefault="006C17EA" w:rsidP="00940F78">
                            <w:pPr>
                              <w:jc w:val="center"/>
                            </w:pPr>
                            <w:r>
                              <w:t>№ 20 (</w:t>
                            </w:r>
                            <w:r w:rsidR="00EF2C23">
                              <w:t>39</w:t>
                            </w:r>
                            <w:bookmarkStart w:id="0" w:name="_GoBack"/>
                            <w:bookmarkEnd w:id="0"/>
                            <w:r>
                              <w:t>)</w:t>
                            </w:r>
                          </w:p>
                          <w:p w:rsidR="006C17EA" w:rsidRDefault="006C17EA" w:rsidP="00940F78">
                            <w:pPr>
                              <w:jc w:val="center"/>
                            </w:pPr>
                            <w:r>
                              <w:t>Пятница,</w:t>
                            </w:r>
                          </w:p>
                          <w:p w:rsidR="006C17EA" w:rsidRDefault="001E6914" w:rsidP="00940F78">
                            <w:pPr>
                              <w:jc w:val="center"/>
                            </w:pPr>
                            <w:r>
                              <w:t>30</w:t>
                            </w:r>
                            <w:r w:rsidR="006C17EA">
                              <w:rPr>
                                <w:lang w:val="en-US"/>
                              </w:rPr>
                              <w:t xml:space="preserve"> </w:t>
                            </w:r>
                            <w:r w:rsidR="006C17EA">
                              <w:t>сентября 2022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6C17EA" w:rsidRDefault="006C17EA" w:rsidP="00940F78">
                      <w:pPr>
                        <w:jc w:val="center"/>
                      </w:pPr>
                      <w:r>
                        <w:t>№ 20 (</w:t>
                      </w:r>
                      <w:r w:rsidR="00EF2C23">
                        <w:t>39</w:t>
                      </w:r>
                      <w:bookmarkStart w:id="1" w:name="_GoBack"/>
                      <w:bookmarkEnd w:id="1"/>
                      <w:r>
                        <w:t>)</w:t>
                      </w:r>
                    </w:p>
                    <w:p w:rsidR="006C17EA" w:rsidRDefault="006C17EA" w:rsidP="00940F78">
                      <w:pPr>
                        <w:jc w:val="center"/>
                      </w:pPr>
                      <w:r>
                        <w:t>Пятница,</w:t>
                      </w:r>
                    </w:p>
                    <w:p w:rsidR="006C17EA" w:rsidRDefault="001E6914" w:rsidP="00940F78">
                      <w:pPr>
                        <w:jc w:val="center"/>
                      </w:pPr>
                      <w:r>
                        <w:t>30</w:t>
                      </w:r>
                      <w:r w:rsidR="006C17EA">
                        <w:rPr>
                          <w:lang w:val="en-US"/>
                        </w:rPr>
                        <w:t xml:space="preserve"> </w:t>
                      </w:r>
                      <w:r w:rsidR="006C17EA">
                        <w:t>сентября 2022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4145D0">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4145D0" w:rsidRPr="004145D0" w:rsidRDefault="004145D0" w:rsidP="004145D0">
      <w:pPr>
        <w:pStyle w:val="aa"/>
        <w:jc w:val="center"/>
        <w:rPr>
          <w:b/>
          <w:bCs/>
          <w:sz w:val="18"/>
          <w:szCs w:val="18"/>
        </w:rPr>
      </w:pPr>
      <w:r w:rsidRPr="004145D0">
        <w:rPr>
          <w:b/>
          <w:bCs/>
          <w:sz w:val="18"/>
          <w:szCs w:val="18"/>
        </w:rPr>
        <w:t>АДМИНИСТРАЦИЯ</w:t>
      </w:r>
    </w:p>
    <w:p w:rsidR="004145D0" w:rsidRPr="004145D0" w:rsidRDefault="004145D0" w:rsidP="004145D0">
      <w:pPr>
        <w:pStyle w:val="aa"/>
        <w:jc w:val="center"/>
        <w:rPr>
          <w:b/>
          <w:bCs/>
          <w:sz w:val="18"/>
          <w:szCs w:val="18"/>
        </w:rPr>
      </w:pPr>
      <w:r w:rsidRPr="004145D0">
        <w:rPr>
          <w:b/>
          <w:bCs/>
          <w:sz w:val="18"/>
          <w:szCs w:val="18"/>
        </w:rPr>
        <w:t>МАРЁВСКОГО МУНИЦИПАЛЬНОГО ОКРУГА</w:t>
      </w:r>
    </w:p>
    <w:p w:rsidR="004145D0" w:rsidRPr="004145D0" w:rsidRDefault="004145D0" w:rsidP="004145D0">
      <w:pPr>
        <w:pStyle w:val="aa"/>
        <w:jc w:val="center"/>
        <w:rPr>
          <w:b/>
          <w:sz w:val="18"/>
          <w:szCs w:val="18"/>
        </w:rPr>
      </w:pPr>
    </w:p>
    <w:p w:rsidR="004145D0" w:rsidRPr="004145D0" w:rsidRDefault="004145D0" w:rsidP="004145D0">
      <w:pPr>
        <w:pStyle w:val="aa"/>
        <w:jc w:val="center"/>
        <w:rPr>
          <w:sz w:val="18"/>
          <w:szCs w:val="18"/>
        </w:rPr>
      </w:pPr>
      <w:r w:rsidRPr="004145D0">
        <w:rPr>
          <w:sz w:val="18"/>
          <w:szCs w:val="18"/>
        </w:rPr>
        <w:t>П О С Т А Н О В Л Е Н И Е</w:t>
      </w:r>
    </w:p>
    <w:p w:rsidR="004145D0" w:rsidRPr="004145D0" w:rsidRDefault="004145D0" w:rsidP="004145D0">
      <w:pPr>
        <w:pStyle w:val="aa"/>
        <w:jc w:val="center"/>
        <w:rPr>
          <w:sz w:val="18"/>
          <w:szCs w:val="18"/>
        </w:rPr>
      </w:pPr>
      <w:bookmarkStart w:id="2" w:name="дата"/>
      <w:bookmarkEnd w:id="2"/>
      <w:r w:rsidRPr="004145D0">
        <w:rPr>
          <w:sz w:val="18"/>
          <w:szCs w:val="18"/>
        </w:rPr>
        <w:t xml:space="preserve">20.09.2022  № </w:t>
      </w:r>
      <w:bookmarkStart w:id="3" w:name="номер"/>
      <w:bookmarkEnd w:id="3"/>
      <w:r w:rsidRPr="004145D0">
        <w:rPr>
          <w:sz w:val="18"/>
          <w:szCs w:val="18"/>
        </w:rPr>
        <w:t>445</w:t>
      </w:r>
    </w:p>
    <w:p w:rsidR="004145D0" w:rsidRPr="004145D0" w:rsidRDefault="004145D0" w:rsidP="004145D0">
      <w:pPr>
        <w:pStyle w:val="aa"/>
        <w:jc w:val="center"/>
        <w:rPr>
          <w:sz w:val="18"/>
          <w:szCs w:val="18"/>
        </w:rPr>
      </w:pPr>
      <w:r w:rsidRPr="004145D0">
        <w:rPr>
          <w:sz w:val="18"/>
          <w:szCs w:val="18"/>
        </w:rPr>
        <w:t>с. Марёво</w:t>
      </w:r>
    </w:p>
    <w:p w:rsidR="004145D0" w:rsidRPr="004145D0" w:rsidRDefault="004145D0" w:rsidP="004145D0">
      <w:pPr>
        <w:pStyle w:val="aa"/>
        <w:jc w:val="center"/>
        <w:rPr>
          <w:b/>
          <w:sz w:val="18"/>
          <w:szCs w:val="18"/>
        </w:rPr>
      </w:pPr>
    </w:p>
    <w:p w:rsidR="004145D0" w:rsidRPr="004145D0" w:rsidRDefault="004145D0" w:rsidP="004145D0">
      <w:pPr>
        <w:pStyle w:val="aa"/>
        <w:jc w:val="center"/>
        <w:rPr>
          <w:b/>
          <w:sz w:val="18"/>
          <w:szCs w:val="18"/>
        </w:rPr>
      </w:pPr>
      <w:r w:rsidRPr="004145D0">
        <w:rPr>
          <w:b/>
          <w:sz w:val="18"/>
          <w:szCs w:val="18"/>
        </w:rPr>
        <w:t>Об утверждении Порядка предоставления субсидии на возмещение части затрат в 2022-2023 годах за приобретение 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rPr>
          <w:b/>
          <w:sz w:val="18"/>
          <w:szCs w:val="18"/>
        </w:rPr>
      </w:pPr>
    </w:p>
    <w:p w:rsidR="004145D0" w:rsidRPr="004145D0" w:rsidRDefault="004145D0" w:rsidP="004145D0">
      <w:pPr>
        <w:pStyle w:val="aa"/>
        <w:ind w:firstLine="242"/>
        <w:jc w:val="both"/>
        <w:rPr>
          <w:b/>
          <w:bCs/>
          <w:sz w:val="18"/>
          <w:szCs w:val="18"/>
        </w:rPr>
      </w:pPr>
      <w:r w:rsidRPr="004145D0">
        <w:rPr>
          <w:sz w:val="18"/>
          <w:szCs w:val="18"/>
        </w:rPr>
        <w:t xml:space="preserve">В соответствии со статьей 78 Бюджетного кодекса Российской Федерации, постановлением Правительства РФ № 1492 от 18.09.2020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постановлением Администрации Марёвского муниципального округа от 11.01.2021 №4 «Об утверждении муниципальной программы Марёвского муниципального округа «Развитие торговли в Марёвском муниципальном округе на 2021-2027 годы», </w:t>
      </w:r>
      <w:r w:rsidRPr="004145D0">
        <w:rPr>
          <w:bCs/>
          <w:sz w:val="18"/>
          <w:szCs w:val="18"/>
        </w:rPr>
        <w:t xml:space="preserve">Администрация Марёвского муниципального округа </w:t>
      </w:r>
      <w:r w:rsidRPr="004145D0">
        <w:rPr>
          <w:b/>
          <w:bCs/>
          <w:sz w:val="18"/>
          <w:szCs w:val="18"/>
        </w:rPr>
        <w:t>ПОСТАНОВЛЯЕТ:</w:t>
      </w:r>
    </w:p>
    <w:p w:rsidR="004145D0" w:rsidRPr="004145D0" w:rsidRDefault="004145D0" w:rsidP="004145D0">
      <w:pPr>
        <w:pStyle w:val="aa"/>
        <w:ind w:firstLine="242"/>
        <w:jc w:val="both"/>
        <w:rPr>
          <w:bCs/>
          <w:sz w:val="18"/>
          <w:szCs w:val="18"/>
        </w:rPr>
      </w:pPr>
      <w:r w:rsidRPr="004145D0">
        <w:rPr>
          <w:sz w:val="18"/>
          <w:szCs w:val="18"/>
        </w:rPr>
        <w:t>1. Утвердить прилагаемый Порядок предоставления субсидии на возмещение части затрат в 2022-2023 годах за приобретение 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ind w:firstLine="242"/>
        <w:jc w:val="both"/>
        <w:rPr>
          <w:sz w:val="18"/>
          <w:szCs w:val="18"/>
        </w:rPr>
      </w:pPr>
      <w:r w:rsidRPr="004145D0">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145D0" w:rsidRPr="004145D0" w:rsidRDefault="004145D0" w:rsidP="004145D0">
      <w:pPr>
        <w:pStyle w:val="aa"/>
        <w:rPr>
          <w:sz w:val="18"/>
          <w:szCs w:val="18"/>
        </w:rPr>
      </w:pPr>
    </w:p>
    <w:p w:rsidR="004145D0" w:rsidRPr="004145D0" w:rsidRDefault="004145D0" w:rsidP="004145D0">
      <w:pPr>
        <w:pStyle w:val="aa"/>
        <w:rPr>
          <w:sz w:val="18"/>
          <w:szCs w:val="18"/>
        </w:rPr>
      </w:pPr>
      <w:r w:rsidRPr="004145D0">
        <w:rPr>
          <w:b/>
          <w:sz w:val="18"/>
          <w:szCs w:val="18"/>
        </w:rPr>
        <w:t>Глава муниципального округа      С.И. Горкин</w:t>
      </w:r>
    </w:p>
    <w:p w:rsidR="004145D0" w:rsidRDefault="004145D0" w:rsidP="00FE7378">
      <w:pPr>
        <w:pStyle w:val="aa"/>
        <w:ind w:left="5954"/>
        <w:rPr>
          <w:sz w:val="18"/>
          <w:szCs w:val="18"/>
        </w:rPr>
      </w:pPr>
    </w:p>
    <w:p w:rsidR="004145D0" w:rsidRDefault="004145D0" w:rsidP="00FE7378">
      <w:pPr>
        <w:pStyle w:val="aa"/>
        <w:ind w:left="5954"/>
        <w:jc w:val="center"/>
        <w:rPr>
          <w:sz w:val="18"/>
          <w:szCs w:val="18"/>
        </w:rPr>
      </w:pPr>
      <w:r w:rsidRPr="004145D0">
        <w:rPr>
          <w:sz w:val="18"/>
          <w:szCs w:val="18"/>
        </w:rPr>
        <w:t>УТВЕРЖДЕН</w:t>
      </w:r>
    </w:p>
    <w:p w:rsidR="004145D0" w:rsidRPr="004145D0" w:rsidRDefault="004145D0" w:rsidP="00FE7378">
      <w:pPr>
        <w:pStyle w:val="aa"/>
        <w:ind w:left="5954"/>
        <w:jc w:val="center"/>
        <w:rPr>
          <w:sz w:val="18"/>
          <w:szCs w:val="18"/>
        </w:rPr>
      </w:pPr>
      <w:r w:rsidRPr="004145D0">
        <w:rPr>
          <w:sz w:val="18"/>
          <w:szCs w:val="18"/>
        </w:rPr>
        <w:t>постановлением Администрации</w:t>
      </w:r>
    </w:p>
    <w:p w:rsidR="004145D0" w:rsidRPr="004145D0" w:rsidRDefault="004145D0" w:rsidP="00FE7378">
      <w:pPr>
        <w:pStyle w:val="aa"/>
        <w:ind w:left="5954"/>
        <w:jc w:val="center"/>
        <w:rPr>
          <w:sz w:val="18"/>
          <w:szCs w:val="18"/>
        </w:rPr>
      </w:pPr>
      <w:r w:rsidRPr="004145D0">
        <w:rPr>
          <w:sz w:val="18"/>
          <w:szCs w:val="18"/>
        </w:rPr>
        <w:t>Марёвского муниципального округа_</w:t>
      </w:r>
      <w:r w:rsidRPr="004145D0">
        <w:rPr>
          <w:sz w:val="18"/>
          <w:szCs w:val="18"/>
        </w:rPr>
        <w:br/>
        <w:t>от 20.09.2022 №445</w:t>
      </w:r>
    </w:p>
    <w:p w:rsidR="004145D0" w:rsidRPr="004145D0" w:rsidRDefault="004145D0" w:rsidP="004145D0">
      <w:pPr>
        <w:pStyle w:val="aa"/>
        <w:rPr>
          <w:b/>
          <w:sz w:val="18"/>
          <w:szCs w:val="18"/>
        </w:rPr>
      </w:pPr>
      <w:bookmarkStart w:id="4" w:name="штамп"/>
      <w:bookmarkEnd w:id="4"/>
    </w:p>
    <w:p w:rsidR="004145D0" w:rsidRPr="004145D0" w:rsidRDefault="004145D0" w:rsidP="004145D0">
      <w:pPr>
        <w:pStyle w:val="aa"/>
        <w:jc w:val="center"/>
        <w:rPr>
          <w:b/>
          <w:sz w:val="18"/>
          <w:szCs w:val="18"/>
        </w:rPr>
      </w:pPr>
      <w:r w:rsidRPr="004145D0">
        <w:rPr>
          <w:b/>
          <w:sz w:val="18"/>
          <w:szCs w:val="18"/>
        </w:rPr>
        <w:t>ПОРЯДОК</w:t>
      </w:r>
    </w:p>
    <w:p w:rsidR="004145D0" w:rsidRPr="004145D0" w:rsidRDefault="004145D0" w:rsidP="004145D0">
      <w:pPr>
        <w:pStyle w:val="aa"/>
        <w:jc w:val="center"/>
        <w:rPr>
          <w:b/>
          <w:bCs/>
          <w:sz w:val="18"/>
          <w:szCs w:val="18"/>
        </w:rPr>
      </w:pPr>
      <w:r w:rsidRPr="004145D0">
        <w:rPr>
          <w:b/>
          <w:sz w:val="18"/>
          <w:szCs w:val="18"/>
        </w:rPr>
        <w:t>предоставления субсидии на возмещение части затрат в 2022-2023 годах за приобретение горюче-смазочных материалов юридическим лицам</w:t>
      </w:r>
      <w:r>
        <w:rPr>
          <w:b/>
          <w:sz w:val="18"/>
          <w:szCs w:val="18"/>
        </w:rPr>
        <w:t xml:space="preserve"> </w:t>
      </w:r>
      <w:r w:rsidRPr="004145D0">
        <w:rPr>
          <w:b/>
          <w:sz w:val="18"/>
          <w:szCs w:val="18"/>
        </w:rPr>
        <w:t xml:space="preserve">(за исключением государственных (муниципальных) </w:t>
      </w:r>
      <w:proofErr w:type="gramStart"/>
      <w:r w:rsidRPr="004145D0">
        <w:rPr>
          <w:b/>
          <w:sz w:val="18"/>
          <w:szCs w:val="18"/>
        </w:rPr>
        <w:t xml:space="preserve">учреждений) </w:t>
      </w:r>
      <w:r>
        <w:rPr>
          <w:b/>
          <w:sz w:val="18"/>
          <w:szCs w:val="18"/>
        </w:rPr>
        <w:t xml:space="preserve"> </w:t>
      </w:r>
      <w:r w:rsidRPr="004145D0">
        <w:rPr>
          <w:b/>
          <w:sz w:val="18"/>
          <w:szCs w:val="18"/>
        </w:rPr>
        <w:t>и</w:t>
      </w:r>
      <w:proofErr w:type="gramEnd"/>
      <w:r w:rsidRPr="004145D0">
        <w:rPr>
          <w:b/>
          <w:sz w:val="18"/>
          <w:szCs w:val="18"/>
        </w:rPr>
        <w:t xml:space="preserve">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rPr>
          <w:sz w:val="18"/>
          <w:szCs w:val="18"/>
        </w:rPr>
      </w:pPr>
    </w:p>
    <w:p w:rsidR="004145D0" w:rsidRPr="004145D0" w:rsidRDefault="004145D0" w:rsidP="004145D0">
      <w:pPr>
        <w:pStyle w:val="aa"/>
        <w:jc w:val="both"/>
        <w:rPr>
          <w:sz w:val="18"/>
          <w:szCs w:val="18"/>
        </w:rPr>
      </w:pPr>
      <w:r w:rsidRPr="004145D0">
        <w:rPr>
          <w:sz w:val="18"/>
          <w:szCs w:val="18"/>
        </w:rPr>
        <w:t>1. Настоящий порядок регламентирует процедуру предоставления в 2022- 2023 годах субсидии на возмещение части затрат в 2022-2023 годах за приобретение горюче-смазочных материалов юридическим лицам (за исключением государственных (муниципальных) учреждений) индивидуальным предпринимателям, зарегистрированным на территории Новгородской области,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(далее Порядок) в рамках реализации муниципальной программы «Развитие торговли в Марёвском муниципальном округе на 2021-2027 годы» (далее Программа), критерии отбора получателей субсидий, имеющих право на получение субсидий; цели, условия и порядок предоставления субсидий; контроль за использованием субсидии; порядок возврата субсидий в случае нарушения условий, установленных при их предоставлении.</w:t>
      </w:r>
    </w:p>
    <w:p w:rsidR="004145D0" w:rsidRPr="004145D0" w:rsidRDefault="004145D0" w:rsidP="004145D0">
      <w:pPr>
        <w:pStyle w:val="aa"/>
        <w:jc w:val="both"/>
        <w:rPr>
          <w:sz w:val="18"/>
          <w:szCs w:val="18"/>
        </w:rPr>
      </w:pPr>
      <w:r w:rsidRPr="004145D0">
        <w:rPr>
          <w:sz w:val="18"/>
          <w:szCs w:val="18"/>
        </w:rPr>
        <w:t>2. В настоящем Порядке используются следующие понятия:</w:t>
      </w:r>
    </w:p>
    <w:p w:rsidR="004145D0" w:rsidRPr="004145D0" w:rsidRDefault="004145D0" w:rsidP="004145D0">
      <w:pPr>
        <w:pStyle w:val="aa"/>
        <w:jc w:val="both"/>
        <w:rPr>
          <w:sz w:val="18"/>
          <w:szCs w:val="18"/>
        </w:rPr>
      </w:pPr>
      <w:r w:rsidRPr="004145D0">
        <w:rPr>
          <w:sz w:val="18"/>
          <w:szCs w:val="18"/>
        </w:rPr>
        <w:t>горюче-смазочные материалы (далее ГСМ) – бензин, дизельное топливо;</w:t>
      </w:r>
    </w:p>
    <w:p w:rsidR="004145D0" w:rsidRPr="004145D0" w:rsidRDefault="004145D0" w:rsidP="004145D0">
      <w:pPr>
        <w:pStyle w:val="aa"/>
        <w:jc w:val="both"/>
        <w:rPr>
          <w:sz w:val="18"/>
          <w:szCs w:val="18"/>
        </w:rPr>
      </w:pPr>
      <w:r w:rsidRPr="004145D0">
        <w:rPr>
          <w:sz w:val="18"/>
          <w:szCs w:val="18"/>
        </w:rPr>
        <w:t>договор  о предоставлении субсидии– соглашение сторон, заключённое между администрацией Марёвского муниципального округа</w:t>
      </w:r>
      <w:r w:rsidRPr="004145D0">
        <w:rPr>
          <w:sz w:val="18"/>
          <w:szCs w:val="18"/>
        </w:rPr>
        <w:br/>
        <w:t>и получателем субсидии и в котором включены обязательство получателя субсидии на участие в 2022,2023 годах в мероприятиях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 на основании муниципальных нормативных правовых актов, утверждающих перечень отдалённых и (или) труднодоступных населённых пунктов Марёвского муниципального округа,графики и маршрутыобслуживания мобильными торговыми объектами отдалённых и (или) труднодоступных населённых пунктовМарёвского муниципального округа.</w:t>
      </w:r>
    </w:p>
    <w:p w:rsidR="004145D0" w:rsidRPr="004145D0" w:rsidRDefault="004145D0" w:rsidP="004145D0">
      <w:pPr>
        <w:pStyle w:val="aa"/>
        <w:jc w:val="both"/>
        <w:rPr>
          <w:sz w:val="18"/>
          <w:szCs w:val="18"/>
        </w:rPr>
      </w:pPr>
      <w:r w:rsidRPr="004145D0">
        <w:rPr>
          <w:sz w:val="18"/>
          <w:szCs w:val="18"/>
        </w:rPr>
        <w:lastRenderedPageBreak/>
        <w:t xml:space="preserve">заявитель – юридические лица (за исключением государственных (муниципальных) учреждений) и индивидуальные </w:t>
      </w:r>
      <w:proofErr w:type="gramStart"/>
      <w:r w:rsidRPr="004145D0">
        <w:rPr>
          <w:sz w:val="18"/>
          <w:szCs w:val="18"/>
        </w:rPr>
        <w:t>предприниматели,зарегистрированные</w:t>
      </w:r>
      <w:proofErr w:type="gramEnd"/>
      <w:r w:rsidRPr="004145D0">
        <w:rPr>
          <w:sz w:val="18"/>
          <w:szCs w:val="18"/>
        </w:rPr>
        <w:t xml:space="preserve"> на территории Новгородской области, (далее юридические лица и индивидуальные предприниматели), подавшие пакет документовсоответствии с настоящим Порядком на получение субсидии;</w:t>
      </w:r>
    </w:p>
    <w:p w:rsidR="004145D0" w:rsidRPr="004145D0" w:rsidRDefault="004145D0" w:rsidP="004145D0">
      <w:pPr>
        <w:pStyle w:val="aa"/>
        <w:jc w:val="both"/>
        <w:rPr>
          <w:sz w:val="18"/>
          <w:szCs w:val="18"/>
        </w:rPr>
      </w:pPr>
      <w:r w:rsidRPr="004145D0">
        <w:rPr>
          <w:sz w:val="18"/>
          <w:szCs w:val="18"/>
        </w:rPr>
        <w:t>получатели субсидии – юридические лица и индивидуальные предприниматели, которые заключили договор в соответствие с настоящим Порядком, и получают субсидии в 2022,2023 годах;</w:t>
      </w:r>
    </w:p>
    <w:p w:rsidR="004145D0" w:rsidRPr="004145D0" w:rsidRDefault="004145D0" w:rsidP="004145D0">
      <w:pPr>
        <w:pStyle w:val="aa"/>
        <w:jc w:val="both"/>
        <w:rPr>
          <w:sz w:val="18"/>
          <w:szCs w:val="18"/>
        </w:rPr>
      </w:pPr>
      <w:r w:rsidRPr="004145D0">
        <w:rPr>
          <w:sz w:val="18"/>
          <w:szCs w:val="18"/>
        </w:rPr>
        <w:t>субсидия – целевые денежные средства, предоставляемые из бюджета Марёвского муниципального округа на возмещение части затрат в 2022, 2023 годах юридическим лицам и индивидуальным предпринимателям в размере не более 95 % фактически приобретённых ГСМв целях реализации мероприятий Программы;</w:t>
      </w:r>
    </w:p>
    <w:p w:rsidR="004145D0" w:rsidRPr="004145D0" w:rsidRDefault="004145D0" w:rsidP="004145D0">
      <w:pPr>
        <w:pStyle w:val="aa"/>
        <w:jc w:val="both"/>
        <w:rPr>
          <w:sz w:val="18"/>
          <w:szCs w:val="18"/>
        </w:rPr>
      </w:pPr>
      <w:r w:rsidRPr="004145D0">
        <w:rPr>
          <w:sz w:val="18"/>
          <w:szCs w:val="18"/>
        </w:rPr>
        <w:t>комиссия по проведению отбора юридических лиц и индивидуальных предпринимателей (далее Комиссия) – коллегиальный орган, формируемый Администрацией Марёвского муниципального округа для рассмотрения вопросов о признании заявителей получателями субсидии либо об отказе в признании получателями субсидии;</w:t>
      </w:r>
    </w:p>
    <w:p w:rsidR="004145D0" w:rsidRPr="004145D0" w:rsidRDefault="004145D0" w:rsidP="004145D0">
      <w:pPr>
        <w:pStyle w:val="aa"/>
        <w:jc w:val="both"/>
        <w:rPr>
          <w:sz w:val="18"/>
          <w:szCs w:val="18"/>
        </w:rPr>
      </w:pPr>
      <w:r w:rsidRPr="004145D0">
        <w:rPr>
          <w:sz w:val="18"/>
          <w:szCs w:val="18"/>
        </w:rPr>
        <w:t xml:space="preserve">мобильный торговый объект - торговый объект, представляющий собой транспортное средство, включая механические транспортные средства </w:t>
      </w:r>
      <w:r w:rsidRPr="004145D0">
        <w:rPr>
          <w:sz w:val="18"/>
          <w:szCs w:val="18"/>
        </w:rPr>
        <w:br/>
        <w:t>и транспортные средства, предназначенные для движения в составе с механическими транспортными средствами (в том числе автомобили, автолавки, автомагазины, автоприцепы, автоцистерны), специально оснащённое оборудованием, предназначенным и используемым для выкладки, демонстрации товаров, обслуживания покупателей и проведения денежных расчётов с покупателями при продаже товаров, используемое для осуществления развозной торговли;</w:t>
      </w:r>
    </w:p>
    <w:p w:rsidR="004145D0" w:rsidRPr="004145D0" w:rsidRDefault="004145D0" w:rsidP="004145D0">
      <w:pPr>
        <w:pStyle w:val="aa"/>
        <w:jc w:val="both"/>
        <w:rPr>
          <w:sz w:val="18"/>
          <w:szCs w:val="18"/>
        </w:rPr>
      </w:pPr>
      <w:r w:rsidRPr="004145D0">
        <w:rPr>
          <w:sz w:val="18"/>
          <w:szCs w:val="18"/>
        </w:rPr>
        <w:t>отдалённый населённый пункт - населённый пункт, входящий в состав муниципального образования области, находящийся на расстоянии не менее 5 км от административного центра муниципального образования области, в котором не имеется действующего стационарного торгового объекта и посредством мобильных торговых объектов осуществляется доставка и реализация товаров;</w:t>
      </w:r>
    </w:p>
    <w:p w:rsidR="004145D0" w:rsidRPr="004145D0" w:rsidRDefault="004145D0" w:rsidP="004145D0">
      <w:pPr>
        <w:pStyle w:val="aa"/>
        <w:jc w:val="both"/>
        <w:rPr>
          <w:sz w:val="18"/>
          <w:szCs w:val="18"/>
        </w:rPr>
      </w:pPr>
      <w:r w:rsidRPr="004145D0">
        <w:rPr>
          <w:sz w:val="18"/>
          <w:szCs w:val="18"/>
        </w:rPr>
        <w:t>труднодоступный населённый пункт - населённый пункт, входящий в состав муниципального образования области, в котором не имеется действующего стационарного торгового объекта, а также в силу природных, техногенных и иных обстоятельств отсутствуют элементы инфраструктуры, и посредством мобильных торговых объектов осуществляется доставка и реализация товаров.</w:t>
      </w:r>
    </w:p>
    <w:p w:rsidR="004145D0" w:rsidRPr="004145D0" w:rsidRDefault="004145D0" w:rsidP="004145D0">
      <w:pPr>
        <w:pStyle w:val="aa"/>
        <w:jc w:val="both"/>
        <w:rPr>
          <w:sz w:val="18"/>
          <w:szCs w:val="18"/>
        </w:rPr>
      </w:pPr>
      <w:r w:rsidRPr="004145D0">
        <w:rPr>
          <w:sz w:val="18"/>
          <w:szCs w:val="18"/>
        </w:rPr>
        <w:t>3. Целью предоставления субсидии является финансовая поддержка, направленная на возмещение части затратв размере не более 95% фактических затрат за приобретение ГСМ  в 2022, 2023 годах юридическим лицам (за исключением государственных (муниципальных) учреждений)и индивидуальным предпринимателям, взявшим на себя обязательства на основании договоров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jc w:val="both"/>
        <w:rPr>
          <w:bCs/>
          <w:sz w:val="18"/>
          <w:szCs w:val="18"/>
        </w:rPr>
      </w:pPr>
      <w:r w:rsidRPr="004145D0">
        <w:rPr>
          <w:sz w:val="18"/>
          <w:szCs w:val="18"/>
        </w:rPr>
        <w:t>4. Перечень отдаленных и (или) труднодоступных населенных пунктов Марёвского муниципального округа, в которые осуществляется доставка и реализация товаров, утверждаетсяраспоряжением Администрации Марёвского муниципального округа (далее - Перечень).</w:t>
      </w:r>
    </w:p>
    <w:p w:rsidR="004145D0" w:rsidRPr="004145D0" w:rsidRDefault="004145D0" w:rsidP="004145D0">
      <w:pPr>
        <w:pStyle w:val="aa"/>
        <w:jc w:val="both"/>
        <w:rPr>
          <w:sz w:val="18"/>
          <w:szCs w:val="18"/>
        </w:rPr>
      </w:pPr>
      <w:r w:rsidRPr="004145D0">
        <w:rPr>
          <w:sz w:val="18"/>
          <w:szCs w:val="18"/>
        </w:rPr>
        <w:t>5. Предоставление субсидий осуществляется за счет средств, предусмотренных на эти цели в бюджете Марёвского муниципального округа (далее местный бюджет).</w:t>
      </w:r>
    </w:p>
    <w:p w:rsidR="004145D0" w:rsidRPr="004145D0" w:rsidRDefault="004145D0" w:rsidP="004145D0">
      <w:pPr>
        <w:pStyle w:val="aa"/>
        <w:jc w:val="both"/>
        <w:rPr>
          <w:sz w:val="18"/>
          <w:szCs w:val="18"/>
        </w:rPr>
      </w:pPr>
      <w:r w:rsidRPr="004145D0">
        <w:rPr>
          <w:sz w:val="18"/>
          <w:szCs w:val="18"/>
        </w:rPr>
        <w:t>Главным распорядителем средств бюджета Марёвского муниципального округа, выделяемых на предоставление субсидий, является Администрация Марёвского муниципального округа (далее Администрация).</w:t>
      </w:r>
    </w:p>
    <w:p w:rsidR="004145D0" w:rsidRPr="004145D0" w:rsidRDefault="004145D0" w:rsidP="004145D0">
      <w:pPr>
        <w:pStyle w:val="aa"/>
        <w:jc w:val="both"/>
        <w:rPr>
          <w:sz w:val="18"/>
          <w:szCs w:val="18"/>
        </w:rPr>
      </w:pPr>
      <w:r w:rsidRPr="004145D0">
        <w:rPr>
          <w:sz w:val="18"/>
          <w:szCs w:val="18"/>
        </w:rPr>
        <w:t>Администрация как главный распорядитель средств местного бюджета осуществляет предоставление субсидии в пределах лимитов бюджетных обязательств, установленных в местном бюджете на текущий финансовый год и на плановый периодна предоставление субсидий в рамках реализации Программы.</w:t>
      </w:r>
    </w:p>
    <w:p w:rsidR="004145D0" w:rsidRPr="004145D0" w:rsidRDefault="004145D0" w:rsidP="004145D0">
      <w:pPr>
        <w:pStyle w:val="aa"/>
        <w:jc w:val="both"/>
        <w:rPr>
          <w:sz w:val="18"/>
          <w:szCs w:val="18"/>
        </w:rPr>
      </w:pPr>
      <w:r w:rsidRPr="004145D0">
        <w:rPr>
          <w:sz w:val="18"/>
          <w:szCs w:val="18"/>
        </w:rPr>
        <w:t>6. Субсидия предоставляется юридическим лицами (за исключением государственных (муниципальных) учреждений) и индивидуальным предпринимателям, в отношении которых в установленном порядке принято решение Комиссии по рассмотрению заявок о предоставлении субсидий (далее -  Комиссия) о признании получателем субсидии.</w:t>
      </w:r>
    </w:p>
    <w:p w:rsidR="004145D0" w:rsidRPr="004145D0" w:rsidRDefault="004145D0" w:rsidP="004145D0">
      <w:pPr>
        <w:pStyle w:val="aa"/>
        <w:jc w:val="both"/>
        <w:rPr>
          <w:sz w:val="18"/>
          <w:szCs w:val="18"/>
        </w:rPr>
      </w:pPr>
      <w:r w:rsidRPr="004145D0">
        <w:rPr>
          <w:sz w:val="18"/>
          <w:szCs w:val="18"/>
        </w:rPr>
        <w:t>Состав Комиссии утверждается распоряжением Администрации Марёвского муниципального округа.</w:t>
      </w:r>
    </w:p>
    <w:p w:rsidR="004145D0" w:rsidRPr="004145D0" w:rsidRDefault="004145D0" w:rsidP="004145D0">
      <w:pPr>
        <w:pStyle w:val="aa"/>
        <w:jc w:val="both"/>
        <w:rPr>
          <w:sz w:val="18"/>
          <w:szCs w:val="18"/>
        </w:rPr>
      </w:pPr>
      <w:r w:rsidRPr="004145D0">
        <w:rPr>
          <w:sz w:val="18"/>
          <w:szCs w:val="18"/>
        </w:rPr>
        <w:t>7.Субсидия выделяется на период с 01 октября 2022 года по 31 декабря 2022 года, с 01 января 2023 годапо 31 марта 2023 года и 01 октября по 31 декабря 2023 года в пределах объема финансирования, предусмотренного в бюджете муниципального округа на текущий финансовый год, и плановый период, доведенных лимитов бюджетных обязательств и утвержденного кассового плана, в том числе за счет субсидии областного бюджета.</w:t>
      </w:r>
    </w:p>
    <w:p w:rsidR="004145D0" w:rsidRPr="004145D0" w:rsidRDefault="004145D0" w:rsidP="004145D0">
      <w:pPr>
        <w:pStyle w:val="aa"/>
        <w:jc w:val="both"/>
        <w:rPr>
          <w:sz w:val="18"/>
          <w:szCs w:val="18"/>
        </w:rPr>
      </w:pPr>
      <w:r w:rsidRPr="004145D0">
        <w:rPr>
          <w:sz w:val="18"/>
          <w:szCs w:val="18"/>
        </w:rPr>
        <w:t>В случае превышения потребности в субсидиях на ГСМ заявителей, признанных получателями субсидии, над лимитом бюджетных средств, предусмотренных на эти цели, Комиссия принимает решение о распределении суммы субсидии пропорционально поступившим в срок заявкам.</w:t>
      </w:r>
    </w:p>
    <w:p w:rsidR="004145D0" w:rsidRPr="004145D0" w:rsidRDefault="004145D0" w:rsidP="004145D0">
      <w:pPr>
        <w:pStyle w:val="aa"/>
        <w:jc w:val="both"/>
        <w:rPr>
          <w:sz w:val="18"/>
          <w:szCs w:val="18"/>
        </w:rPr>
      </w:pPr>
      <w:r w:rsidRPr="004145D0">
        <w:rPr>
          <w:sz w:val="18"/>
          <w:szCs w:val="18"/>
        </w:rPr>
        <w:t>Источником финансирования субсидии являются иные межбюджетные трансферты бюджетам муниципальных образований Новгородской области бюджетам муниципальных районов, муниципальных округов Новгородской области на 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jc w:val="both"/>
        <w:rPr>
          <w:sz w:val="18"/>
          <w:szCs w:val="18"/>
        </w:rPr>
      </w:pPr>
      <w:r w:rsidRPr="004145D0">
        <w:rPr>
          <w:sz w:val="18"/>
          <w:szCs w:val="18"/>
        </w:rPr>
        <w:t xml:space="preserve">8. Отбор юридических лиц и индивидуальных предпринимателей, взявшим на себя обязательства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w:t>
      </w:r>
      <w:proofErr w:type="gramStart"/>
      <w:r w:rsidRPr="004145D0">
        <w:rPr>
          <w:sz w:val="18"/>
          <w:szCs w:val="18"/>
        </w:rPr>
        <w:t>товаров,посредством</w:t>
      </w:r>
      <w:proofErr w:type="gramEnd"/>
      <w:r w:rsidRPr="004145D0">
        <w:rPr>
          <w:sz w:val="18"/>
          <w:szCs w:val="18"/>
        </w:rPr>
        <w:t xml:space="preserve"> запроса предложений в соответствии с настоящим Порядком на основании заявок на участие в отборе (далее заявка).</w:t>
      </w:r>
    </w:p>
    <w:p w:rsidR="004145D0" w:rsidRPr="004145D0" w:rsidRDefault="004145D0" w:rsidP="004145D0">
      <w:pPr>
        <w:pStyle w:val="aa"/>
        <w:jc w:val="both"/>
        <w:rPr>
          <w:sz w:val="18"/>
          <w:szCs w:val="18"/>
        </w:rPr>
      </w:pPr>
      <w:r w:rsidRPr="004145D0">
        <w:rPr>
          <w:sz w:val="18"/>
          <w:szCs w:val="18"/>
        </w:rPr>
        <w:t>Администрация размещает объявление о проведении отбора на официальном сайте Администрации Марёвского муниципального округа в информационно-телекоммуникационной сети «Интернет» (http://www.</w:t>
      </w:r>
      <w:r w:rsidRPr="004145D0">
        <w:rPr>
          <w:sz w:val="18"/>
          <w:szCs w:val="18"/>
          <w:lang w:val="en-US"/>
        </w:rPr>
        <w:t>marevoadm</w:t>
      </w:r>
      <w:r w:rsidRPr="004145D0">
        <w:rPr>
          <w:sz w:val="18"/>
          <w:szCs w:val="18"/>
        </w:rPr>
        <w:t>.ru), в срок не менее чем за 30 дней до дня окончания приема заявок в соответствии с пунктом 9 настоящего Порядка.</w:t>
      </w:r>
    </w:p>
    <w:p w:rsidR="004145D0" w:rsidRPr="004145D0" w:rsidRDefault="004145D0" w:rsidP="004145D0">
      <w:pPr>
        <w:pStyle w:val="aa"/>
        <w:jc w:val="both"/>
        <w:rPr>
          <w:sz w:val="18"/>
          <w:szCs w:val="18"/>
        </w:rPr>
      </w:pPr>
      <w:r w:rsidRPr="004145D0">
        <w:rPr>
          <w:sz w:val="18"/>
          <w:szCs w:val="18"/>
        </w:rPr>
        <w:t>В объявлении о проведении отбора указываются:</w:t>
      </w:r>
    </w:p>
    <w:p w:rsidR="004145D0" w:rsidRPr="004145D0" w:rsidRDefault="004145D0" w:rsidP="004145D0">
      <w:pPr>
        <w:pStyle w:val="aa"/>
        <w:jc w:val="both"/>
        <w:rPr>
          <w:sz w:val="18"/>
          <w:szCs w:val="18"/>
        </w:rPr>
      </w:pPr>
      <w:r w:rsidRPr="004145D0">
        <w:rPr>
          <w:sz w:val="18"/>
          <w:szCs w:val="18"/>
        </w:rPr>
        <w:t>сроки проведения отбора;</w:t>
      </w:r>
    </w:p>
    <w:p w:rsidR="004145D0" w:rsidRPr="004145D0" w:rsidRDefault="004145D0" w:rsidP="004145D0">
      <w:pPr>
        <w:pStyle w:val="aa"/>
        <w:jc w:val="both"/>
        <w:rPr>
          <w:sz w:val="18"/>
          <w:szCs w:val="18"/>
        </w:rPr>
      </w:pPr>
      <w:r w:rsidRPr="004145D0">
        <w:rPr>
          <w:sz w:val="18"/>
          <w:szCs w:val="18"/>
        </w:rPr>
        <w:t>дата начала подачи или окончания приема заявок участников отбора;</w:t>
      </w:r>
    </w:p>
    <w:p w:rsidR="004145D0" w:rsidRPr="004145D0" w:rsidRDefault="004145D0" w:rsidP="004145D0">
      <w:pPr>
        <w:pStyle w:val="aa"/>
        <w:jc w:val="both"/>
        <w:rPr>
          <w:sz w:val="18"/>
          <w:szCs w:val="18"/>
        </w:rPr>
      </w:pPr>
      <w:r w:rsidRPr="004145D0">
        <w:rPr>
          <w:sz w:val="18"/>
          <w:szCs w:val="18"/>
        </w:rPr>
        <w:t>наименование, место нахождения, почтовый адрес, адрес электронной почты главного распорядителя;</w:t>
      </w:r>
    </w:p>
    <w:p w:rsidR="004145D0" w:rsidRPr="004145D0" w:rsidRDefault="004145D0" w:rsidP="004145D0">
      <w:pPr>
        <w:pStyle w:val="aa"/>
        <w:jc w:val="both"/>
        <w:rPr>
          <w:sz w:val="18"/>
          <w:szCs w:val="18"/>
        </w:rPr>
      </w:pPr>
      <w:r w:rsidRPr="004145D0">
        <w:rPr>
          <w:sz w:val="18"/>
          <w:szCs w:val="18"/>
        </w:rPr>
        <w:t>результаты предоставления субсидии;</w:t>
      </w:r>
    </w:p>
    <w:p w:rsidR="004145D0" w:rsidRPr="004145D0" w:rsidRDefault="004145D0" w:rsidP="004145D0">
      <w:pPr>
        <w:pStyle w:val="aa"/>
        <w:jc w:val="both"/>
        <w:rPr>
          <w:sz w:val="18"/>
          <w:szCs w:val="18"/>
        </w:rPr>
      </w:pPr>
      <w:r w:rsidRPr="004145D0">
        <w:rPr>
          <w:sz w:val="18"/>
          <w:szCs w:val="18"/>
        </w:rPr>
        <w:t>доменное имя и (или) сетевой адрес, и (или) указатели страниц сайта в информационно-телекоммуникационной сети «Интернет», на котором обеспечивается проведение отбора;</w:t>
      </w:r>
    </w:p>
    <w:p w:rsidR="004145D0" w:rsidRPr="004145D0" w:rsidRDefault="004145D0" w:rsidP="004145D0">
      <w:pPr>
        <w:pStyle w:val="aa"/>
        <w:jc w:val="both"/>
        <w:rPr>
          <w:sz w:val="18"/>
          <w:szCs w:val="18"/>
        </w:rPr>
      </w:pPr>
      <w:r w:rsidRPr="004145D0">
        <w:rPr>
          <w:sz w:val="18"/>
          <w:szCs w:val="18"/>
        </w:rPr>
        <w:t xml:space="preserve">требования к участникам отбора в соответствии спунктом </w:t>
      </w:r>
      <w:hyperlink r:id="rId9" w:anchor="Par72" w:tooltip="6. Участники отбора должны соответствовать на первое число месяца, предшествующего месяцу подачи заявки, следующим требованиям:" w:history="1">
        <w:r w:rsidRPr="004145D0">
          <w:rPr>
            <w:rStyle w:val="a9"/>
            <w:sz w:val="18"/>
            <w:szCs w:val="18"/>
          </w:rPr>
          <w:t>10</w:t>
        </w:r>
      </w:hyperlink>
      <w:r w:rsidRPr="004145D0">
        <w:rPr>
          <w:sz w:val="18"/>
          <w:szCs w:val="18"/>
        </w:rPr>
        <w:t xml:space="preserve"> настоящего Порядка и перечень документов, указанный в пункте 11 настоящего Порядка, представляемых участниками отбора для подтверждения их соответствия указанным требованиям;</w:t>
      </w:r>
    </w:p>
    <w:p w:rsidR="004145D0" w:rsidRPr="004145D0" w:rsidRDefault="004145D0" w:rsidP="004145D0">
      <w:pPr>
        <w:pStyle w:val="aa"/>
        <w:jc w:val="both"/>
        <w:rPr>
          <w:sz w:val="18"/>
          <w:szCs w:val="18"/>
        </w:rPr>
      </w:pPr>
      <w:r w:rsidRPr="004145D0">
        <w:rPr>
          <w:sz w:val="18"/>
          <w:szCs w:val="18"/>
        </w:rPr>
        <w:t>порядок подачи заявок участниками отбора и требования, предъявляемые к форме и содержанию заявок, подаваемых участниками отбора;</w:t>
      </w:r>
    </w:p>
    <w:p w:rsidR="004145D0" w:rsidRPr="004145D0" w:rsidRDefault="004145D0" w:rsidP="004145D0">
      <w:pPr>
        <w:pStyle w:val="aa"/>
        <w:jc w:val="both"/>
        <w:rPr>
          <w:sz w:val="18"/>
          <w:szCs w:val="18"/>
        </w:rPr>
      </w:pPr>
      <w:r w:rsidRPr="004145D0">
        <w:rPr>
          <w:sz w:val="18"/>
          <w:szCs w:val="18"/>
        </w:rPr>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4145D0" w:rsidRPr="004145D0" w:rsidRDefault="004145D0" w:rsidP="004145D0">
      <w:pPr>
        <w:pStyle w:val="aa"/>
        <w:jc w:val="both"/>
        <w:rPr>
          <w:sz w:val="18"/>
          <w:szCs w:val="18"/>
        </w:rPr>
      </w:pPr>
      <w:r w:rsidRPr="004145D0">
        <w:rPr>
          <w:sz w:val="18"/>
          <w:szCs w:val="18"/>
        </w:rPr>
        <w:t>правила рассмотрения и оценки заявок участников отбора;</w:t>
      </w:r>
    </w:p>
    <w:p w:rsidR="004145D0" w:rsidRPr="004145D0" w:rsidRDefault="004145D0" w:rsidP="004145D0">
      <w:pPr>
        <w:pStyle w:val="aa"/>
        <w:jc w:val="both"/>
        <w:rPr>
          <w:sz w:val="18"/>
          <w:szCs w:val="18"/>
        </w:rPr>
      </w:pPr>
      <w:r w:rsidRPr="004145D0">
        <w:rPr>
          <w:sz w:val="18"/>
          <w:szCs w:val="18"/>
        </w:rPr>
        <w:t>порядок предоставления участникам отбора разъяснений положений объявления о проведении отбора, дата начала и окончания срока такого предоставления;</w:t>
      </w:r>
    </w:p>
    <w:p w:rsidR="004145D0" w:rsidRPr="004145D0" w:rsidRDefault="004145D0" w:rsidP="004145D0">
      <w:pPr>
        <w:pStyle w:val="aa"/>
        <w:jc w:val="both"/>
        <w:rPr>
          <w:sz w:val="18"/>
          <w:szCs w:val="18"/>
        </w:rPr>
      </w:pPr>
      <w:r w:rsidRPr="004145D0">
        <w:rPr>
          <w:sz w:val="18"/>
          <w:szCs w:val="18"/>
        </w:rPr>
        <w:lastRenderedPageBreak/>
        <w:t>срок, в течение которого победители отбора должны подписать договор о предоставлении субсидии (далее договор);</w:t>
      </w:r>
    </w:p>
    <w:p w:rsidR="004145D0" w:rsidRPr="004145D0" w:rsidRDefault="004145D0" w:rsidP="004145D0">
      <w:pPr>
        <w:pStyle w:val="aa"/>
        <w:jc w:val="both"/>
        <w:rPr>
          <w:sz w:val="18"/>
          <w:szCs w:val="18"/>
        </w:rPr>
      </w:pPr>
      <w:r w:rsidRPr="004145D0">
        <w:rPr>
          <w:sz w:val="18"/>
          <w:szCs w:val="18"/>
        </w:rPr>
        <w:t>условия признания победителя отбора уклонившимся от заключения соглашения;</w:t>
      </w:r>
    </w:p>
    <w:p w:rsidR="004145D0" w:rsidRPr="004145D0" w:rsidRDefault="004145D0" w:rsidP="004145D0">
      <w:pPr>
        <w:pStyle w:val="aa"/>
        <w:jc w:val="both"/>
        <w:rPr>
          <w:sz w:val="18"/>
          <w:szCs w:val="18"/>
        </w:rPr>
      </w:pPr>
      <w:r w:rsidRPr="004145D0">
        <w:rPr>
          <w:sz w:val="18"/>
          <w:szCs w:val="18"/>
        </w:rPr>
        <w:t>дата размещения результатов отбора на официальном сайте главного распорядителя в информационно-телекоммуникационной сети «Интернет».</w:t>
      </w:r>
    </w:p>
    <w:p w:rsidR="004145D0" w:rsidRPr="004145D0" w:rsidRDefault="004145D0" w:rsidP="004145D0">
      <w:pPr>
        <w:pStyle w:val="aa"/>
        <w:jc w:val="both"/>
        <w:rPr>
          <w:sz w:val="18"/>
          <w:szCs w:val="18"/>
        </w:rPr>
      </w:pPr>
      <w:r w:rsidRPr="004145D0">
        <w:rPr>
          <w:sz w:val="18"/>
          <w:szCs w:val="18"/>
        </w:rPr>
        <w:t>9. Заявитель для участия в отборе (заявитель) представляет в Администрацию Марёвского муниципального округа документы согласно пункту 11 настоящего Порядка в следующие сроки:</w:t>
      </w:r>
    </w:p>
    <w:p w:rsidR="004145D0" w:rsidRPr="004145D0" w:rsidRDefault="004145D0" w:rsidP="004145D0">
      <w:pPr>
        <w:pStyle w:val="aa"/>
        <w:jc w:val="both"/>
        <w:rPr>
          <w:sz w:val="18"/>
          <w:szCs w:val="18"/>
        </w:rPr>
      </w:pPr>
      <w:r w:rsidRPr="004145D0">
        <w:rPr>
          <w:sz w:val="18"/>
          <w:szCs w:val="18"/>
        </w:rPr>
        <w:t>за октябрь-декабрь 2022 года – до 10 декабря 2022 года;</w:t>
      </w:r>
    </w:p>
    <w:p w:rsidR="004145D0" w:rsidRPr="004145D0" w:rsidRDefault="004145D0" w:rsidP="004145D0">
      <w:pPr>
        <w:pStyle w:val="aa"/>
        <w:jc w:val="both"/>
        <w:rPr>
          <w:sz w:val="18"/>
          <w:szCs w:val="18"/>
        </w:rPr>
      </w:pPr>
      <w:r w:rsidRPr="004145D0">
        <w:rPr>
          <w:sz w:val="18"/>
          <w:szCs w:val="18"/>
        </w:rPr>
        <w:t>за январь-март 2023 года – до 10 апреля 2023 года;</w:t>
      </w:r>
    </w:p>
    <w:p w:rsidR="004145D0" w:rsidRPr="004145D0" w:rsidRDefault="004145D0" w:rsidP="004145D0">
      <w:pPr>
        <w:pStyle w:val="aa"/>
        <w:jc w:val="both"/>
        <w:rPr>
          <w:sz w:val="18"/>
          <w:szCs w:val="18"/>
        </w:rPr>
      </w:pPr>
      <w:r w:rsidRPr="004145D0">
        <w:rPr>
          <w:sz w:val="18"/>
          <w:szCs w:val="18"/>
        </w:rPr>
        <w:t>за октябрь-декабрь 2023 года – до 10 декабря 2023 года.</w:t>
      </w:r>
    </w:p>
    <w:p w:rsidR="004145D0" w:rsidRPr="004145D0" w:rsidRDefault="004145D0" w:rsidP="004145D0">
      <w:pPr>
        <w:pStyle w:val="aa"/>
        <w:jc w:val="both"/>
        <w:rPr>
          <w:sz w:val="18"/>
          <w:szCs w:val="18"/>
        </w:rPr>
      </w:pPr>
      <w:r w:rsidRPr="004145D0">
        <w:rPr>
          <w:sz w:val="18"/>
          <w:szCs w:val="18"/>
        </w:rPr>
        <w:t xml:space="preserve">10.  Заявитель на дату не ранее чем за 30 календарных дней до дня подачи заявки и документов, предусмотренных пунктом </w:t>
      </w:r>
      <w:hyperlink r:id="rId10" w:history="1">
        <w:r w:rsidRPr="004145D0">
          <w:rPr>
            <w:rStyle w:val="a9"/>
            <w:sz w:val="18"/>
            <w:szCs w:val="18"/>
          </w:rPr>
          <w:t>11</w:t>
        </w:r>
      </w:hyperlink>
      <w:r w:rsidRPr="004145D0">
        <w:rPr>
          <w:sz w:val="18"/>
          <w:szCs w:val="18"/>
        </w:rPr>
        <w:t xml:space="preserve"> настоящего Порядка, должно соответствовать следующим требованиям:</w:t>
      </w:r>
    </w:p>
    <w:p w:rsidR="004145D0" w:rsidRPr="004145D0" w:rsidRDefault="004145D0" w:rsidP="004145D0">
      <w:pPr>
        <w:pStyle w:val="aa"/>
        <w:jc w:val="both"/>
        <w:rPr>
          <w:sz w:val="18"/>
          <w:szCs w:val="18"/>
        </w:rPr>
      </w:pPr>
      <w:r w:rsidRPr="004145D0">
        <w:rPr>
          <w:sz w:val="18"/>
          <w:szCs w:val="18"/>
        </w:rPr>
        <w:t>заявитель зарегистрирован и осуществляет хозяйственную деятельность на территории Новгородской области;</w:t>
      </w:r>
    </w:p>
    <w:p w:rsidR="004145D0" w:rsidRPr="004145D0" w:rsidRDefault="004145D0" w:rsidP="004145D0">
      <w:pPr>
        <w:pStyle w:val="aa"/>
        <w:jc w:val="both"/>
        <w:rPr>
          <w:sz w:val="18"/>
          <w:szCs w:val="18"/>
        </w:rPr>
      </w:pPr>
      <w:r w:rsidRPr="004145D0">
        <w:rPr>
          <w:sz w:val="18"/>
          <w:szCs w:val="18"/>
        </w:rPr>
        <w:t xml:space="preserve">у заявителя имеется собственный или арендуемый автотранспорт с изотермическим фургоном либо с холодильным оборудованием, либо с переносным холодильным </w:t>
      </w:r>
      <w:proofErr w:type="gramStart"/>
      <w:r w:rsidRPr="004145D0">
        <w:rPr>
          <w:sz w:val="18"/>
          <w:szCs w:val="18"/>
        </w:rPr>
        <w:t>оборудованием,либо</w:t>
      </w:r>
      <w:proofErr w:type="gramEnd"/>
      <w:r w:rsidRPr="004145D0">
        <w:rPr>
          <w:sz w:val="18"/>
          <w:szCs w:val="18"/>
        </w:rPr>
        <w:t xml:space="preserve"> с переносным холодильным оборудованием;</w:t>
      </w:r>
    </w:p>
    <w:p w:rsidR="004145D0" w:rsidRPr="004145D0" w:rsidRDefault="004145D0" w:rsidP="004145D0">
      <w:pPr>
        <w:pStyle w:val="aa"/>
        <w:jc w:val="both"/>
        <w:rPr>
          <w:sz w:val="18"/>
          <w:szCs w:val="18"/>
        </w:rPr>
      </w:pPr>
      <w:r w:rsidRPr="004145D0">
        <w:rPr>
          <w:sz w:val="18"/>
          <w:szCs w:val="18"/>
        </w:rPr>
        <w:t>заявитель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4145D0" w:rsidRPr="004145D0" w:rsidRDefault="004145D0" w:rsidP="004145D0">
      <w:pPr>
        <w:pStyle w:val="aa"/>
        <w:jc w:val="both"/>
        <w:rPr>
          <w:sz w:val="18"/>
          <w:szCs w:val="18"/>
        </w:rPr>
      </w:pPr>
      <w:r w:rsidRPr="004145D0">
        <w:rPr>
          <w:sz w:val="18"/>
          <w:szCs w:val="18"/>
        </w:rPr>
        <w:t>у заявителя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сборах(в соответствии с постановлением Правительства Российской Федерации от 05.04.2022 №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 субъектов Российской Федерации в 2022 году» в 2022 году допускается наличие задолженности по уплате обязательных платежей не более 300 тыс. рублей);</w:t>
      </w:r>
    </w:p>
    <w:p w:rsidR="004145D0" w:rsidRPr="004145D0" w:rsidRDefault="004145D0" w:rsidP="004145D0">
      <w:pPr>
        <w:pStyle w:val="aa"/>
        <w:jc w:val="both"/>
        <w:rPr>
          <w:sz w:val="18"/>
          <w:szCs w:val="18"/>
        </w:rPr>
      </w:pPr>
      <w:r w:rsidRPr="004145D0">
        <w:rPr>
          <w:sz w:val="18"/>
          <w:szCs w:val="1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 производителе товаров, работ, услуг, являющемся заявителем;</w:t>
      </w:r>
    </w:p>
    <w:p w:rsidR="004145D0" w:rsidRPr="004145D0" w:rsidRDefault="004145D0" w:rsidP="004145D0">
      <w:pPr>
        <w:pStyle w:val="aa"/>
        <w:jc w:val="both"/>
        <w:rPr>
          <w:sz w:val="18"/>
          <w:szCs w:val="18"/>
        </w:rPr>
      </w:pPr>
      <w:r w:rsidRPr="004145D0">
        <w:rPr>
          <w:sz w:val="18"/>
          <w:szCs w:val="18"/>
        </w:rPr>
        <w:t>заявитель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4145D0" w:rsidRPr="004145D0" w:rsidRDefault="004145D0" w:rsidP="004145D0">
      <w:pPr>
        <w:pStyle w:val="aa"/>
        <w:jc w:val="both"/>
        <w:rPr>
          <w:sz w:val="18"/>
          <w:szCs w:val="18"/>
        </w:rPr>
      </w:pPr>
      <w:r w:rsidRPr="004145D0">
        <w:rPr>
          <w:sz w:val="18"/>
          <w:szCs w:val="18"/>
        </w:rPr>
        <w:t>заявитель не должен получать средства из местного бюджета в соответствии с иными нормативными правовыми актами района на возмещение затрат на цели, указанные в пункте 3 настоящего Порядка;</w:t>
      </w:r>
    </w:p>
    <w:p w:rsidR="004145D0" w:rsidRPr="004145D0" w:rsidRDefault="004145D0" w:rsidP="004145D0">
      <w:pPr>
        <w:pStyle w:val="aa"/>
        <w:jc w:val="both"/>
        <w:rPr>
          <w:sz w:val="18"/>
          <w:szCs w:val="18"/>
        </w:rPr>
      </w:pPr>
      <w:r w:rsidRPr="004145D0">
        <w:rPr>
          <w:sz w:val="18"/>
          <w:szCs w:val="18"/>
        </w:rPr>
        <w:t>заявитель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4145D0" w:rsidRPr="004145D0" w:rsidRDefault="004145D0" w:rsidP="004145D0">
      <w:pPr>
        <w:pStyle w:val="aa"/>
        <w:jc w:val="both"/>
        <w:rPr>
          <w:sz w:val="18"/>
          <w:szCs w:val="18"/>
        </w:rPr>
      </w:pPr>
      <w:r w:rsidRPr="004145D0">
        <w:rPr>
          <w:sz w:val="18"/>
          <w:szCs w:val="18"/>
        </w:rPr>
        <w:t>11. Заявитель для участия в отборе (далее заявитель) в сроки, указанные в пункте 10 настоящего Порядка, представляют в Администрацию Марёвского муниципального округа следующие документы:</w:t>
      </w:r>
    </w:p>
    <w:p w:rsidR="004145D0" w:rsidRPr="004145D0" w:rsidRDefault="004145D0" w:rsidP="004145D0">
      <w:pPr>
        <w:pStyle w:val="aa"/>
        <w:jc w:val="both"/>
        <w:rPr>
          <w:sz w:val="18"/>
          <w:szCs w:val="18"/>
        </w:rPr>
      </w:pPr>
      <w:r w:rsidRPr="004145D0">
        <w:rPr>
          <w:sz w:val="18"/>
          <w:szCs w:val="18"/>
        </w:rPr>
        <w:t>заявку по форме согласно приложению № 1 к настоящему Порядку;</w:t>
      </w:r>
    </w:p>
    <w:p w:rsidR="004145D0" w:rsidRPr="004145D0" w:rsidRDefault="004145D0" w:rsidP="004145D0">
      <w:pPr>
        <w:pStyle w:val="aa"/>
        <w:jc w:val="both"/>
        <w:rPr>
          <w:sz w:val="18"/>
          <w:szCs w:val="18"/>
        </w:rPr>
      </w:pPr>
      <w:r w:rsidRPr="004145D0">
        <w:rPr>
          <w:sz w:val="18"/>
          <w:szCs w:val="18"/>
        </w:rPr>
        <w:t>график и маршруты обслуживания мобильными объектами торговли отдалённых и (или) труднодоступных населённых пунктов, составленный по форме согласно приложению № 2 к настоящему Порядку;</w:t>
      </w:r>
    </w:p>
    <w:p w:rsidR="004145D0" w:rsidRPr="004145D0" w:rsidRDefault="004145D0" w:rsidP="004145D0">
      <w:pPr>
        <w:pStyle w:val="aa"/>
        <w:jc w:val="both"/>
        <w:rPr>
          <w:sz w:val="18"/>
          <w:szCs w:val="18"/>
        </w:rPr>
      </w:pPr>
      <w:r w:rsidRPr="004145D0">
        <w:rPr>
          <w:sz w:val="18"/>
          <w:szCs w:val="18"/>
        </w:rPr>
        <w:t>копию выписки из Единого государственного реестра юридических лиц либо Единого государственного реестра индивидуальных предпринимателей, выданная не ранее чем на первое число месяца, в котором будет осуществлена подача заявки на предоставление субсидии, заверенная заявителем. В случае непредставления, документ запрашивается в порядке межведомственного взаимодействия;</w:t>
      </w:r>
    </w:p>
    <w:p w:rsidR="004145D0" w:rsidRPr="004145D0" w:rsidRDefault="004145D0" w:rsidP="004145D0">
      <w:pPr>
        <w:pStyle w:val="aa"/>
        <w:jc w:val="both"/>
        <w:rPr>
          <w:sz w:val="18"/>
          <w:szCs w:val="18"/>
        </w:rPr>
      </w:pPr>
      <w:r w:rsidRPr="004145D0">
        <w:rPr>
          <w:sz w:val="18"/>
          <w:szCs w:val="18"/>
        </w:rPr>
        <w:t>справку об исполнении налогоплательщиком (плательщиком сбора, налоговым агентом) обязанности по уплате налогов, сборов, пеней, штрафов, процентов, выданная по состоянию не ранее чем за месяц до подачи заявки. В случае непредставления, документ запрашивается в порядке межведомственного взаимодействия;</w:t>
      </w:r>
    </w:p>
    <w:p w:rsidR="004145D0" w:rsidRPr="004145D0" w:rsidRDefault="004145D0" w:rsidP="004145D0">
      <w:pPr>
        <w:pStyle w:val="aa"/>
        <w:jc w:val="both"/>
        <w:rPr>
          <w:sz w:val="18"/>
          <w:szCs w:val="18"/>
        </w:rPr>
      </w:pPr>
      <w:r w:rsidRPr="004145D0">
        <w:rPr>
          <w:sz w:val="18"/>
          <w:szCs w:val="18"/>
        </w:rPr>
        <w:t>справку-расчет (предварительный расчет) по форме согласно приложению № 3 к настоящему Порядку, подписанная заявителем;</w:t>
      </w:r>
    </w:p>
    <w:p w:rsidR="004145D0" w:rsidRPr="004145D0" w:rsidRDefault="004145D0" w:rsidP="004145D0">
      <w:pPr>
        <w:pStyle w:val="aa"/>
        <w:jc w:val="both"/>
        <w:rPr>
          <w:sz w:val="18"/>
          <w:szCs w:val="18"/>
        </w:rPr>
      </w:pPr>
      <w:r w:rsidRPr="004145D0">
        <w:rPr>
          <w:sz w:val="18"/>
          <w:szCs w:val="18"/>
        </w:rPr>
        <w:t>копия паспорта автотранспортного (транспортного) средства либо аренды автотранспортного (транспортного) средства, которые являются изотермическим фургоном либо снабжены холодильным оборудованием или переносным холодильным оборудованием, заверенная заявителем;</w:t>
      </w:r>
    </w:p>
    <w:p w:rsidR="004145D0" w:rsidRPr="004145D0" w:rsidRDefault="004145D0" w:rsidP="004145D0">
      <w:pPr>
        <w:pStyle w:val="aa"/>
        <w:jc w:val="both"/>
        <w:rPr>
          <w:sz w:val="18"/>
          <w:szCs w:val="18"/>
        </w:rPr>
      </w:pPr>
      <w:r w:rsidRPr="004145D0">
        <w:rPr>
          <w:sz w:val="18"/>
          <w:szCs w:val="18"/>
        </w:rPr>
        <w:t>документы, подтверждающие фактически произведённые затраты заявителем на приобретение ГСМ, в том числе цену на ГСМ (счет, счет-фактура, платежное поручение с отметкой банка, товарный чек, кассовый чек);</w:t>
      </w:r>
    </w:p>
    <w:p w:rsidR="004145D0" w:rsidRPr="004145D0" w:rsidRDefault="004145D0" w:rsidP="004145D0">
      <w:pPr>
        <w:pStyle w:val="aa"/>
        <w:jc w:val="both"/>
        <w:rPr>
          <w:sz w:val="18"/>
          <w:szCs w:val="18"/>
        </w:rPr>
      </w:pPr>
      <w:r w:rsidRPr="004145D0">
        <w:rPr>
          <w:sz w:val="18"/>
          <w:szCs w:val="18"/>
        </w:rPr>
        <w:t>копии путевых листов, заверенные заявителем (при наличии оригиналов);</w:t>
      </w:r>
    </w:p>
    <w:p w:rsidR="004145D0" w:rsidRPr="004145D0" w:rsidRDefault="004145D0" w:rsidP="004145D0">
      <w:pPr>
        <w:pStyle w:val="aa"/>
        <w:jc w:val="both"/>
        <w:rPr>
          <w:sz w:val="18"/>
          <w:szCs w:val="18"/>
        </w:rPr>
      </w:pPr>
      <w:r w:rsidRPr="004145D0">
        <w:rPr>
          <w:sz w:val="18"/>
          <w:szCs w:val="18"/>
        </w:rPr>
        <w:t>справку Администрации Марёвского муниципального округа, подтверждающую факт доставки и реализации товаров в отдалённые и (или) труднодоступные населённые пункты в соответствии с графиками и маршрутами обслуживания мобильными торговыми объектами отдалённых и (или) труднодоступных населённых пунктов Марёвского муниципального округа по форме согласно приложению № 4 к настоящему Порядку.</w:t>
      </w:r>
    </w:p>
    <w:p w:rsidR="004145D0" w:rsidRPr="004145D0" w:rsidRDefault="004145D0" w:rsidP="004145D0">
      <w:pPr>
        <w:pStyle w:val="aa"/>
        <w:jc w:val="both"/>
        <w:rPr>
          <w:sz w:val="18"/>
          <w:szCs w:val="18"/>
        </w:rPr>
      </w:pPr>
      <w:r w:rsidRPr="004145D0">
        <w:rPr>
          <w:sz w:val="18"/>
          <w:szCs w:val="18"/>
        </w:rPr>
        <w:t>Ответственность за достоверность сведений, указанных в представляемых документах на получение субсидии, возлагается на заявителя.</w:t>
      </w:r>
    </w:p>
    <w:p w:rsidR="004145D0" w:rsidRPr="004145D0" w:rsidRDefault="004145D0" w:rsidP="004145D0">
      <w:pPr>
        <w:pStyle w:val="aa"/>
        <w:jc w:val="both"/>
        <w:rPr>
          <w:sz w:val="18"/>
          <w:szCs w:val="18"/>
        </w:rPr>
      </w:pPr>
      <w:r w:rsidRPr="004145D0">
        <w:rPr>
          <w:sz w:val="18"/>
          <w:szCs w:val="18"/>
        </w:rPr>
        <w:t>Справка-расчетпо форме согласно приложению № 3 к настоящему Порядку предоставляется заявителями в сроки, указанные в пунктах 9, 12настоящего Порядка.</w:t>
      </w:r>
    </w:p>
    <w:p w:rsidR="004145D0" w:rsidRPr="004145D0" w:rsidRDefault="004145D0" w:rsidP="004145D0">
      <w:pPr>
        <w:pStyle w:val="aa"/>
        <w:jc w:val="both"/>
        <w:rPr>
          <w:sz w:val="18"/>
          <w:szCs w:val="18"/>
        </w:rPr>
      </w:pPr>
      <w:r w:rsidRPr="004145D0">
        <w:rPr>
          <w:sz w:val="18"/>
          <w:szCs w:val="18"/>
        </w:rPr>
        <w:t>12. Для получения субсидии с 01 октября 2022 года по 31 декабря 2022 года и 01 октября по 31 декабря 2023 года заявитель  на получение субсидии представляет в уполномоченный орган документы, указанные в п. 11 Порядка предоставления и расходования субсидии (в том числе документы о  фактически произведенных затратах за прошедший период) ипредварительный расчет расходов по форме согласно приложению № 3 кнастоящему Порядку с пометкой «предварительный расчет», на основании которых производится перечисление субсидии.</w:t>
      </w:r>
    </w:p>
    <w:p w:rsidR="004145D0" w:rsidRPr="004145D0" w:rsidRDefault="004145D0" w:rsidP="004145D0">
      <w:pPr>
        <w:pStyle w:val="aa"/>
        <w:jc w:val="both"/>
        <w:rPr>
          <w:sz w:val="18"/>
          <w:szCs w:val="18"/>
        </w:rPr>
      </w:pPr>
      <w:r w:rsidRPr="004145D0">
        <w:rPr>
          <w:sz w:val="18"/>
          <w:szCs w:val="18"/>
        </w:rPr>
        <w:t>В срок до 15 января года, следующего за отчетным, участник отбора на получение субсидии представляет в уполномоченный орган окончательный (полный) расчет с 01 октября 2022 года по 31 декабря 2022 года и 01 октября по 31 декабря 2023 годапо форме согласно приложению № 3 кнастоящему Порядку, а также недостающие документы (документы, подтверждающие фактически произведённые затраты заявителем на приобретение ГСМ, копии путевых листов), подтверждающие фактически произведенные затраты.</w:t>
      </w:r>
    </w:p>
    <w:p w:rsidR="004145D0" w:rsidRPr="004145D0" w:rsidRDefault="004145D0" w:rsidP="004145D0">
      <w:pPr>
        <w:pStyle w:val="aa"/>
        <w:jc w:val="both"/>
        <w:rPr>
          <w:sz w:val="18"/>
          <w:szCs w:val="18"/>
        </w:rPr>
      </w:pPr>
      <w:r w:rsidRPr="004145D0">
        <w:rPr>
          <w:sz w:val="18"/>
          <w:szCs w:val="18"/>
        </w:rPr>
        <w:t xml:space="preserve">В случае если величина перечисленной субсидии с 01 октября 2022 года по 31 декабря 2022 года и 01 октября по 31 декабря 2023 года превышает величинурассчитанной </w:t>
      </w:r>
      <w:proofErr w:type="gramStart"/>
      <w:r w:rsidRPr="004145D0">
        <w:rPr>
          <w:sz w:val="18"/>
          <w:szCs w:val="18"/>
        </w:rPr>
        <w:t>субсидии,уполномоченный</w:t>
      </w:r>
      <w:proofErr w:type="gramEnd"/>
      <w:r w:rsidRPr="004145D0">
        <w:rPr>
          <w:sz w:val="18"/>
          <w:szCs w:val="18"/>
        </w:rPr>
        <w:t xml:space="preserve"> орган в течение 5 календарных дней с момента получения окончательной </w:t>
      </w:r>
      <w:r w:rsidRPr="004145D0">
        <w:rPr>
          <w:sz w:val="18"/>
          <w:szCs w:val="18"/>
        </w:rPr>
        <w:lastRenderedPageBreak/>
        <w:t>справки-расчета на возмещение расходов по доставке и реализации товаров в отдельные и (или) труднодоступные населенные пункты направляет уведомление о необходимости возвратить часть превышающей величины рассчитанной субсидии. Получатель субсидии обязан возвратить часть полученной субсидии в размере такого превышения в течение пяти банковских дней с момента получения письменного уведомления, направленного в его адрес уполномоченным органом.</w:t>
      </w:r>
    </w:p>
    <w:p w:rsidR="004145D0" w:rsidRPr="004145D0" w:rsidRDefault="004145D0" w:rsidP="004145D0">
      <w:pPr>
        <w:pStyle w:val="aa"/>
        <w:jc w:val="both"/>
        <w:rPr>
          <w:sz w:val="18"/>
          <w:szCs w:val="18"/>
        </w:rPr>
      </w:pPr>
      <w:r w:rsidRPr="004145D0">
        <w:rPr>
          <w:sz w:val="18"/>
          <w:szCs w:val="18"/>
        </w:rPr>
        <w:t>13. Администрация принимает представленные заявителем документы и в день принятия делает отметку в журнале регистрации заявок заявителей. Документы регистрируются в хронологическом порядке с указанием номера входящего документа и даты приема.</w:t>
      </w:r>
    </w:p>
    <w:p w:rsidR="004145D0" w:rsidRPr="004145D0" w:rsidRDefault="004145D0" w:rsidP="004145D0">
      <w:pPr>
        <w:pStyle w:val="aa"/>
        <w:jc w:val="both"/>
        <w:rPr>
          <w:sz w:val="18"/>
          <w:szCs w:val="18"/>
        </w:rPr>
      </w:pPr>
      <w:r w:rsidRPr="004145D0">
        <w:rPr>
          <w:sz w:val="18"/>
          <w:szCs w:val="18"/>
        </w:rPr>
        <w:t>14. Администрация в лице отдела по экономическому развитию в течение 3 календарных дней со дня регистрации принятых документов в порядке поступления проверяет на соответствие категории, цели, требованиям и условию, установленным пунктами № 3, 6,7, 9 -12настоящего Порядка, в том числе в порядке межведомственного взаимодействия с федеральными органами государственной власти и органами государственной власти Новгородской области (далее межведомственное взаимодействие) и передает в Комиссию для рассмотрения и вынесения решения.</w:t>
      </w:r>
    </w:p>
    <w:p w:rsidR="004145D0" w:rsidRPr="004145D0" w:rsidRDefault="004145D0" w:rsidP="004145D0">
      <w:pPr>
        <w:pStyle w:val="aa"/>
        <w:jc w:val="both"/>
        <w:rPr>
          <w:sz w:val="18"/>
          <w:szCs w:val="18"/>
        </w:rPr>
      </w:pPr>
      <w:r w:rsidRPr="004145D0">
        <w:rPr>
          <w:sz w:val="18"/>
          <w:szCs w:val="18"/>
        </w:rPr>
        <w:t>15. Со дня окончания приема заявок по запросу предложения Комиссия в течение 7 календарных дней рассматривает предоставленные заявки и прилагаемые к ним документы, осуществляет оценку соответствия заявителя условиям предоставления субсидии, выносит решение о возможности (невозможности) предоставления субсидии.</w:t>
      </w:r>
    </w:p>
    <w:p w:rsidR="004145D0" w:rsidRPr="004145D0" w:rsidRDefault="004145D0" w:rsidP="004145D0">
      <w:pPr>
        <w:pStyle w:val="aa"/>
        <w:jc w:val="both"/>
        <w:rPr>
          <w:sz w:val="18"/>
          <w:szCs w:val="18"/>
        </w:rPr>
      </w:pPr>
      <w:r w:rsidRPr="004145D0">
        <w:rPr>
          <w:sz w:val="18"/>
          <w:szCs w:val="18"/>
        </w:rPr>
        <w:t>Секретарь Комиссии в течение 2 рабочих дней со дня заседания оформляет протокол заседания Комиссии и не позднее дня, следующего за днем подписания протокола, направляет выписки из протокола заседания Комиссии заявителям, подавшим заявки на получение субсидии.</w:t>
      </w:r>
    </w:p>
    <w:p w:rsidR="004145D0" w:rsidRPr="004145D0" w:rsidRDefault="004145D0" w:rsidP="004145D0">
      <w:pPr>
        <w:pStyle w:val="aa"/>
        <w:jc w:val="both"/>
        <w:rPr>
          <w:sz w:val="18"/>
          <w:szCs w:val="18"/>
        </w:rPr>
      </w:pPr>
      <w:r w:rsidRPr="004145D0">
        <w:rPr>
          <w:sz w:val="18"/>
          <w:szCs w:val="18"/>
        </w:rPr>
        <w:t>16. Основаниями для отклонения заявки заявителя на стадии рассмотрения являются:</w:t>
      </w:r>
    </w:p>
    <w:p w:rsidR="004145D0" w:rsidRPr="004145D0" w:rsidRDefault="004145D0" w:rsidP="004145D0">
      <w:pPr>
        <w:pStyle w:val="aa"/>
        <w:jc w:val="both"/>
        <w:rPr>
          <w:sz w:val="18"/>
          <w:szCs w:val="18"/>
        </w:rPr>
      </w:pPr>
      <w:r w:rsidRPr="004145D0">
        <w:rPr>
          <w:sz w:val="18"/>
          <w:szCs w:val="18"/>
        </w:rPr>
        <w:t>несоответствие заявителя категории и (или) требованиям, установленным пунктами 6,10настоящего Порядка;</w:t>
      </w:r>
    </w:p>
    <w:p w:rsidR="004145D0" w:rsidRPr="004145D0" w:rsidRDefault="004145D0" w:rsidP="004145D0">
      <w:pPr>
        <w:pStyle w:val="aa"/>
        <w:jc w:val="both"/>
        <w:rPr>
          <w:sz w:val="18"/>
          <w:szCs w:val="18"/>
        </w:rPr>
      </w:pPr>
      <w:r w:rsidRPr="004145D0">
        <w:rPr>
          <w:sz w:val="18"/>
          <w:szCs w:val="18"/>
        </w:rPr>
        <w:t>несоблюдение заявителем цели предоставления субсидии и сроков производства затрат, установленных пунктом 3 настоящего Порядка;</w:t>
      </w:r>
    </w:p>
    <w:p w:rsidR="004145D0" w:rsidRPr="004145D0" w:rsidRDefault="004145D0" w:rsidP="004145D0">
      <w:pPr>
        <w:pStyle w:val="aa"/>
        <w:jc w:val="both"/>
        <w:rPr>
          <w:sz w:val="18"/>
          <w:szCs w:val="18"/>
        </w:rPr>
      </w:pPr>
      <w:r w:rsidRPr="004145D0">
        <w:rPr>
          <w:sz w:val="18"/>
          <w:szCs w:val="18"/>
        </w:rPr>
        <w:t>подача заявителем заявки после даты и (или) времени, определенных для подачи заявок;</w:t>
      </w:r>
    </w:p>
    <w:p w:rsidR="004145D0" w:rsidRPr="004145D0" w:rsidRDefault="004145D0" w:rsidP="004145D0">
      <w:pPr>
        <w:pStyle w:val="aa"/>
        <w:jc w:val="both"/>
        <w:rPr>
          <w:sz w:val="18"/>
          <w:szCs w:val="18"/>
        </w:rPr>
      </w:pPr>
      <w:r w:rsidRPr="004145D0">
        <w:rPr>
          <w:sz w:val="18"/>
          <w:szCs w:val="18"/>
        </w:rPr>
        <w:t>несоответствие представленных заявителем заявки и документов требованиям, установленным в объявлении о проведении отбора;</w:t>
      </w:r>
    </w:p>
    <w:p w:rsidR="004145D0" w:rsidRPr="004145D0" w:rsidRDefault="004145D0" w:rsidP="004145D0">
      <w:pPr>
        <w:pStyle w:val="aa"/>
        <w:jc w:val="both"/>
        <w:rPr>
          <w:sz w:val="18"/>
          <w:szCs w:val="18"/>
        </w:rPr>
      </w:pPr>
      <w:r w:rsidRPr="004145D0">
        <w:rPr>
          <w:sz w:val="18"/>
          <w:szCs w:val="18"/>
        </w:rPr>
        <w:t>недостоверность представленной заявителем информации, в том числе о месте нахождения и адресе юридического лица, индивидуального предпринимателя;</w:t>
      </w:r>
    </w:p>
    <w:p w:rsidR="004145D0" w:rsidRPr="004145D0" w:rsidRDefault="004145D0" w:rsidP="004145D0">
      <w:pPr>
        <w:pStyle w:val="aa"/>
        <w:jc w:val="both"/>
        <w:rPr>
          <w:sz w:val="18"/>
          <w:szCs w:val="18"/>
        </w:rPr>
      </w:pPr>
      <w:r w:rsidRPr="004145D0">
        <w:rPr>
          <w:sz w:val="18"/>
          <w:szCs w:val="18"/>
        </w:rPr>
        <w:t>недостаточность лимитов бюджетных обязательств.</w:t>
      </w:r>
    </w:p>
    <w:p w:rsidR="004145D0" w:rsidRPr="004145D0" w:rsidRDefault="004145D0" w:rsidP="004145D0">
      <w:pPr>
        <w:pStyle w:val="aa"/>
        <w:jc w:val="both"/>
        <w:rPr>
          <w:sz w:val="18"/>
          <w:szCs w:val="18"/>
        </w:rPr>
      </w:pPr>
      <w:r w:rsidRPr="004145D0">
        <w:rPr>
          <w:sz w:val="18"/>
          <w:szCs w:val="18"/>
        </w:rPr>
        <w:t>При отсутствии оснований для отклонения заявки на стадии рассмотрения заявитель считается прошедшим отбор.</w:t>
      </w:r>
    </w:p>
    <w:p w:rsidR="004145D0" w:rsidRPr="004145D0" w:rsidRDefault="004145D0" w:rsidP="004145D0">
      <w:pPr>
        <w:pStyle w:val="aa"/>
        <w:jc w:val="both"/>
        <w:rPr>
          <w:sz w:val="18"/>
          <w:szCs w:val="18"/>
        </w:rPr>
      </w:pPr>
      <w:r w:rsidRPr="004145D0">
        <w:rPr>
          <w:sz w:val="18"/>
          <w:szCs w:val="18"/>
        </w:rPr>
        <w:t>17. Основаниями для отказа в предоставлении субсидии являются:</w:t>
      </w:r>
    </w:p>
    <w:p w:rsidR="004145D0" w:rsidRPr="004145D0" w:rsidRDefault="004145D0" w:rsidP="004145D0">
      <w:pPr>
        <w:pStyle w:val="aa"/>
        <w:jc w:val="both"/>
        <w:rPr>
          <w:sz w:val="18"/>
          <w:szCs w:val="18"/>
        </w:rPr>
      </w:pPr>
      <w:r w:rsidRPr="004145D0">
        <w:rPr>
          <w:sz w:val="18"/>
          <w:szCs w:val="18"/>
        </w:rPr>
        <w:t>несоответствие представленных заявителем заявки и документов требованиям, установленным в пунктах10, 11 настоящего Порядка, или непредставление (представление не в полном объеме) документов, установленных в пунктах 11, 12 настоящего Порядка;</w:t>
      </w:r>
    </w:p>
    <w:p w:rsidR="004145D0" w:rsidRPr="004145D0" w:rsidRDefault="004145D0" w:rsidP="004145D0">
      <w:pPr>
        <w:pStyle w:val="aa"/>
        <w:jc w:val="both"/>
        <w:rPr>
          <w:sz w:val="18"/>
          <w:szCs w:val="18"/>
        </w:rPr>
      </w:pPr>
      <w:r w:rsidRPr="004145D0">
        <w:rPr>
          <w:sz w:val="18"/>
          <w:szCs w:val="18"/>
        </w:rPr>
        <w:t>установление факта недостоверности заявителем информации.</w:t>
      </w:r>
    </w:p>
    <w:p w:rsidR="004145D0" w:rsidRPr="004145D0" w:rsidRDefault="004145D0" w:rsidP="004145D0">
      <w:pPr>
        <w:pStyle w:val="aa"/>
        <w:jc w:val="both"/>
        <w:rPr>
          <w:sz w:val="18"/>
          <w:szCs w:val="18"/>
        </w:rPr>
      </w:pPr>
      <w:r w:rsidRPr="004145D0">
        <w:rPr>
          <w:sz w:val="18"/>
          <w:szCs w:val="18"/>
        </w:rPr>
        <w:t>При наличии оснований для отклонения заявки на стадии рассмотрения, а также в случае выявления обстоятельств, являющихся основанием для отказа в предоставлении субсидии, Комиссия принимает решение об отказе в предоставлении субсидии.</w:t>
      </w:r>
    </w:p>
    <w:p w:rsidR="004145D0" w:rsidRPr="004145D0" w:rsidRDefault="004145D0" w:rsidP="004145D0">
      <w:pPr>
        <w:pStyle w:val="aa"/>
        <w:jc w:val="both"/>
        <w:rPr>
          <w:sz w:val="18"/>
          <w:szCs w:val="18"/>
        </w:rPr>
      </w:pPr>
      <w:r w:rsidRPr="004145D0">
        <w:rPr>
          <w:sz w:val="18"/>
          <w:szCs w:val="18"/>
        </w:rPr>
        <w:t>18. В случае предоставления субсидии отдел по экономическомуразвитию Администрации (далее – отдел) готовит проект постановления о предоставлении субсидии заявителю и заключает договор согласно приложению № 5 к настоящему Порядку, в случае отказа в предоставлении субсидии отдел готовит соответствующие уведомления.</w:t>
      </w:r>
    </w:p>
    <w:p w:rsidR="004145D0" w:rsidRPr="004145D0" w:rsidRDefault="004145D0" w:rsidP="004145D0">
      <w:pPr>
        <w:pStyle w:val="aa"/>
        <w:jc w:val="both"/>
        <w:rPr>
          <w:sz w:val="18"/>
          <w:szCs w:val="18"/>
        </w:rPr>
      </w:pPr>
      <w:r w:rsidRPr="004145D0">
        <w:rPr>
          <w:sz w:val="18"/>
          <w:szCs w:val="18"/>
        </w:rPr>
        <w:t>Решение о предоставлении субсидии либо об отказе в предоставлении субсидии принимается в срок, предусмотренный в пункте 15 настоящего Порядка.</w:t>
      </w:r>
    </w:p>
    <w:p w:rsidR="004145D0" w:rsidRPr="004145D0" w:rsidRDefault="004145D0" w:rsidP="004145D0">
      <w:pPr>
        <w:pStyle w:val="aa"/>
        <w:jc w:val="both"/>
        <w:rPr>
          <w:sz w:val="18"/>
          <w:szCs w:val="18"/>
        </w:rPr>
      </w:pPr>
      <w:r w:rsidRPr="004145D0">
        <w:rPr>
          <w:sz w:val="18"/>
          <w:szCs w:val="18"/>
        </w:rPr>
        <w:t>19. В случае если не поступило ни одной заявки с документами на участие в отборе, а также, если Комиссияпримет решение об отказе в допуске к участию в отборе всех заявителей на участие в отборе, отбор признается несостоявшимся.</w:t>
      </w:r>
    </w:p>
    <w:p w:rsidR="004145D0" w:rsidRPr="004145D0" w:rsidRDefault="004145D0" w:rsidP="004145D0">
      <w:pPr>
        <w:pStyle w:val="aa"/>
        <w:jc w:val="both"/>
        <w:rPr>
          <w:sz w:val="18"/>
          <w:szCs w:val="18"/>
        </w:rPr>
      </w:pPr>
      <w:r w:rsidRPr="004145D0">
        <w:rPr>
          <w:sz w:val="18"/>
          <w:szCs w:val="18"/>
        </w:rPr>
        <w:t>В случае если получателем субсидии признается только один заявитель, представивший документы на участие в отборе, отбор считается состоявшимся.</w:t>
      </w:r>
    </w:p>
    <w:p w:rsidR="004145D0" w:rsidRPr="004145D0" w:rsidRDefault="004145D0" w:rsidP="004145D0">
      <w:pPr>
        <w:pStyle w:val="aa"/>
        <w:jc w:val="both"/>
        <w:rPr>
          <w:sz w:val="18"/>
          <w:szCs w:val="18"/>
        </w:rPr>
      </w:pPr>
      <w:r w:rsidRPr="004145D0">
        <w:rPr>
          <w:sz w:val="18"/>
          <w:szCs w:val="18"/>
        </w:rPr>
        <w:t>20. Администрация Марёвского муниципального округа не позднее четырнадцатого календарного дня, следующего за днем принятия Решения о предоставлении субсидии либо об отказе в предоставлении субсидии, обеспечивает размещение на официальном сайте Администрации Марёвского муниципального округав информационно-телекоммуникационной сети «Интернет» информации о результатах рассмотрения заявок, включающей следующие сведения:</w:t>
      </w:r>
    </w:p>
    <w:p w:rsidR="004145D0" w:rsidRPr="004145D0" w:rsidRDefault="004145D0" w:rsidP="004145D0">
      <w:pPr>
        <w:pStyle w:val="aa"/>
        <w:jc w:val="both"/>
        <w:rPr>
          <w:sz w:val="18"/>
          <w:szCs w:val="18"/>
        </w:rPr>
      </w:pPr>
      <w:r w:rsidRPr="004145D0">
        <w:rPr>
          <w:sz w:val="18"/>
          <w:szCs w:val="18"/>
        </w:rPr>
        <w:t>дату, время и место проведения рассмотрения заявок;</w:t>
      </w:r>
    </w:p>
    <w:p w:rsidR="004145D0" w:rsidRPr="004145D0" w:rsidRDefault="004145D0" w:rsidP="004145D0">
      <w:pPr>
        <w:pStyle w:val="aa"/>
        <w:jc w:val="both"/>
        <w:rPr>
          <w:sz w:val="18"/>
          <w:szCs w:val="18"/>
        </w:rPr>
      </w:pPr>
      <w:r w:rsidRPr="004145D0">
        <w:rPr>
          <w:sz w:val="18"/>
          <w:szCs w:val="18"/>
        </w:rPr>
        <w:t>информацию об участниках отбора, заявки которых были рассмотрены;</w:t>
      </w:r>
    </w:p>
    <w:p w:rsidR="004145D0" w:rsidRPr="004145D0" w:rsidRDefault="004145D0" w:rsidP="004145D0">
      <w:pPr>
        <w:pStyle w:val="aa"/>
        <w:jc w:val="both"/>
        <w:rPr>
          <w:sz w:val="18"/>
          <w:szCs w:val="18"/>
        </w:rPr>
      </w:pPr>
      <w:r w:rsidRPr="004145D0">
        <w:rPr>
          <w:sz w:val="18"/>
          <w:szCs w:val="18"/>
        </w:rPr>
        <w:t>информацию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145D0" w:rsidRPr="004145D0" w:rsidRDefault="004145D0" w:rsidP="004145D0">
      <w:pPr>
        <w:pStyle w:val="aa"/>
        <w:jc w:val="both"/>
        <w:rPr>
          <w:sz w:val="18"/>
          <w:szCs w:val="18"/>
        </w:rPr>
      </w:pPr>
      <w:r w:rsidRPr="004145D0">
        <w:rPr>
          <w:sz w:val="18"/>
          <w:szCs w:val="18"/>
        </w:rPr>
        <w:t>21. Отказ в предоставлении субсидии может быть обжалован юридическими лицами и индивидуальными предпринимателями в соответствии с законодательством Российской Федерации.</w:t>
      </w:r>
    </w:p>
    <w:p w:rsidR="004145D0" w:rsidRPr="004145D0" w:rsidRDefault="004145D0" w:rsidP="004145D0">
      <w:pPr>
        <w:pStyle w:val="aa"/>
        <w:jc w:val="both"/>
        <w:rPr>
          <w:sz w:val="18"/>
          <w:szCs w:val="18"/>
        </w:rPr>
      </w:pPr>
      <w:r w:rsidRPr="004145D0">
        <w:rPr>
          <w:sz w:val="18"/>
          <w:szCs w:val="18"/>
        </w:rPr>
        <w:t>22. Перечисление субсидии заявителю осуществляется не позднее 5 календарных дней со дня принятия решения о предоставлении субсидии путем перечисления денежных средств на расчетный или корреспондентский счет, открытый заявителем в учреждении Центрального банка Российской Федерации или кредитной организации.</w:t>
      </w:r>
    </w:p>
    <w:p w:rsidR="004145D0" w:rsidRPr="004145D0" w:rsidRDefault="004145D0" w:rsidP="004145D0">
      <w:pPr>
        <w:pStyle w:val="aa"/>
        <w:jc w:val="both"/>
        <w:rPr>
          <w:sz w:val="18"/>
          <w:szCs w:val="18"/>
        </w:rPr>
      </w:pPr>
      <w:r w:rsidRPr="004145D0">
        <w:rPr>
          <w:sz w:val="18"/>
          <w:szCs w:val="18"/>
        </w:rPr>
        <w:t>23. Результатом предоставления субсидии являетсяколичествоотдалённых и (или) труднодоступных населённых пунктов муниципальных образований области, не имеющих стационарных торговых точек, в которые осуществляется юридическими лицами и индивидуальными предпринимателями доставка и реализация товаров посредством мобильных объектов торговли.</w:t>
      </w:r>
    </w:p>
    <w:p w:rsidR="004145D0" w:rsidRPr="004145D0" w:rsidRDefault="004145D0" w:rsidP="004145D0">
      <w:pPr>
        <w:pStyle w:val="aa"/>
        <w:jc w:val="both"/>
        <w:rPr>
          <w:sz w:val="18"/>
          <w:szCs w:val="18"/>
        </w:rPr>
      </w:pPr>
      <w:r w:rsidRPr="004145D0">
        <w:rPr>
          <w:sz w:val="18"/>
          <w:szCs w:val="18"/>
        </w:rPr>
        <w:t>Плановое значение показателя результативности использования субсидии устанавливается в договоре.</w:t>
      </w:r>
    </w:p>
    <w:p w:rsidR="004145D0" w:rsidRPr="004145D0" w:rsidRDefault="004145D0" w:rsidP="004145D0">
      <w:pPr>
        <w:pStyle w:val="aa"/>
        <w:jc w:val="both"/>
        <w:rPr>
          <w:sz w:val="18"/>
          <w:szCs w:val="18"/>
        </w:rPr>
      </w:pPr>
      <w:r w:rsidRPr="004145D0">
        <w:rPr>
          <w:sz w:val="18"/>
          <w:szCs w:val="18"/>
        </w:rPr>
        <w:t>Порядок, сроки, расчет субсидии и форма предоставления получателем субсидии отчета о достижении показателей результативности использования субсидии определяется в договоре.</w:t>
      </w:r>
    </w:p>
    <w:p w:rsidR="004145D0" w:rsidRPr="004145D0" w:rsidRDefault="004145D0" w:rsidP="004145D0">
      <w:pPr>
        <w:pStyle w:val="aa"/>
        <w:jc w:val="both"/>
        <w:rPr>
          <w:sz w:val="18"/>
          <w:szCs w:val="18"/>
        </w:rPr>
      </w:pPr>
      <w:r w:rsidRPr="004145D0">
        <w:rPr>
          <w:sz w:val="18"/>
          <w:szCs w:val="18"/>
        </w:rPr>
        <w:t>Оценка результативности и эффективности использования субсидий производится уполномоченным органом по итогам года.</w:t>
      </w:r>
    </w:p>
    <w:p w:rsidR="004145D0" w:rsidRPr="004145D0" w:rsidRDefault="004145D0" w:rsidP="004145D0">
      <w:pPr>
        <w:pStyle w:val="aa"/>
        <w:jc w:val="both"/>
        <w:rPr>
          <w:sz w:val="18"/>
          <w:szCs w:val="18"/>
        </w:rPr>
      </w:pPr>
      <w:r w:rsidRPr="004145D0">
        <w:rPr>
          <w:sz w:val="18"/>
          <w:szCs w:val="18"/>
        </w:rPr>
        <w:t>24. В отношении получателя субсидии осуществляются:</w:t>
      </w:r>
    </w:p>
    <w:p w:rsidR="004145D0" w:rsidRPr="004145D0" w:rsidRDefault="004145D0" w:rsidP="004145D0">
      <w:pPr>
        <w:pStyle w:val="aa"/>
        <w:jc w:val="both"/>
        <w:rPr>
          <w:sz w:val="18"/>
          <w:szCs w:val="18"/>
        </w:rPr>
      </w:pPr>
      <w:r w:rsidRPr="004145D0">
        <w:rPr>
          <w:sz w:val="18"/>
          <w:szCs w:val="18"/>
        </w:rPr>
        <w:t>главным распорядителем - проверки соблюдения порядка и условий предоставления субсидии, в том числе в части достижения результата предоставления субсидии;</w:t>
      </w:r>
    </w:p>
    <w:p w:rsidR="004145D0" w:rsidRPr="004145D0" w:rsidRDefault="004145D0" w:rsidP="004145D0">
      <w:pPr>
        <w:pStyle w:val="aa"/>
        <w:jc w:val="both"/>
        <w:rPr>
          <w:sz w:val="18"/>
          <w:szCs w:val="18"/>
        </w:rPr>
      </w:pPr>
      <w:r w:rsidRPr="004145D0">
        <w:rPr>
          <w:sz w:val="18"/>
          <w:szCs w:val="18"/>
        </w:rPr>
        <w:t>органами муниципального финансового контроля - проверки в соответствии со статьями 268.1, 269.2 Бюджетного кодекса Российской Федерации.</w:t>
      </w:r>
    </w:p>
    <w:p w:rsidR="004145D0" w:rsidRPr="004145D0" w:rsidRDefault="004145D0" w:rsidP="004145D0">
      <w:pPr>
        <w:pStyle w:val="aa"/>
        <w:jc w:val="both"/>
        <w:rPr>
          <w:sz w:val="18"/>
          <w:szCs w:val="18"/>
        </w:rPr>
      </w:pPr>
      <w:r w:rsidRPr="004145D0">
        <w:rPr>
          <w:sz w:val="18"/>
          <w:szCs w:val="18"/>
        </w:rPr>
        <w:t>25.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и (или) уполномоченными органами муниципального финансового контроля, в случае недостижения в отчетном финансовом году значений результатов предоставления субсидии и показателей, необходимых для достижения результатов предоставления субсидии, в соответствии с договором субсидия подлежит возврату в местный бюджет:</w:t>
      </w:r>
    </w:p>
    <w:p w:rsidR="004145D0" w:rsidRPr="004145D0" w:rsidRDefault="004145D0" w:rsidP="004145D0">
      <w:pPr>
        <w:pStyle w:val="aa"/>
        <w:jc w:val="both"/>
        <w:rPr>
          <w:sz w:val="18"/>
          <w:szCs w:val="18"/>
        </w:rPr>
      </w:pPr>
      <w:r w:rsidRPr="004145D0">
        <w:rPr>
          <w:sz w:val="18"/>
          <w:szCs w:val="18"/>
        </w:rPr>
        <w:t>на основании требования главного распорядителя - не позднее 30 календарных дней со дня получения его получателем субсидии;</w:t>
      </w:r>
    </w:p>
    <w:p w:rsidR="004145D0" w:rsidRPr="004145D0" w:rsidRDefault="004145D0" w:rsidP="004145D0">
      <w:pPr>
        <w:pStyle w:val="aa"/>
        <w:jc w:val="both"/>
        <w:rPr>
          <w:sz w:val="18"/>
          <w:szCs w:val="18"/>
        </w:rPr>
      </w:pPr>
      <w:r w:rsidRPr="004145D0">
        <w:rPr>
          <w:sz w:val="18"/>
          <w:szCs w:val="18"/>
        </w:rPr>
        <w:t>на основании представления и (или) предписания органа муниципального финансового контроля - в сроки, установленные в соответствии с бюджетным законодательством Российской Федерации.</w:t>
      </w:r>
    </w:p>
    <w:p w:rsidR="004145D0" w:rsidRPr="004145D0" w:rsidRDefault="004145D0" w:rsidP="004145D0">
      <w:pPr>
        <w:pStyle w:val="aa"/>
        <w:jc w:val="both"/>
        <w:rPr>
          <w:sz w:val="18"/>
          <w:szCs w:val="18"/>
        </w:rPr>
      </w:pPr>
      <w:r w:rsidRPr="004145D0">
        <w:rPr>
          <w:sz w:val="18"/>
          <w:szCs w:val="18"/>
        </w:rPr>
        <w:t>Возврат полученных средств получателем субсидии осуществляется пропорционально не достижению значений результатов предоставления субсидии.</w:t>
      </w:r>
    </w:p>
    <w:p w:rsidR="004145D0" w:rsidRPr="004145D0" w:rsidRDefault="004145D0" w:rsidP="004145D0">
      <w:pPr>
        <w:pStyle w:val="aa"/>
        <w:jc w:val="both"/>
        <w:rPr>
          <w:sz w:val="18"/>
          <w:szCs w:val="18"/>
        </w:rPr>
      </w:pPr>
      <w:r w:rsidRPr="004145D0">
        <w:rPr>
          <w:sz w:val="18"/>
          <w:szCs w:val="18"/>
        </w:rPr>
        <w:lastRenderedPageBreak/>
        <w:t>Требование о возврате субсидии в муниципальный бюджет в письменной форме направляется главным распорядителем в течение 5 рабочих дней со дня выявления нарушения главным распорядителем.</w:t>
      </w:r>
    </w:p>
    <w:p w:rsidR="004145D0" w:rsidRPr="004145D0" w:rsidRDefault="004145D0" w:rsidP="004145D0">
      <w:pPr>
        <w:pStyle w:val="aa"/>
        <w:jc w:val="both"/>
        <w:rPr>
          <w:sz w:val="18"/>
          <w:szCs w:val="18"/>
        </w:rPr>
      </w:pPr>
      <w:r w:rsidRPr="004145D0">
        <w:rPr>
          <w:sz w:val="18"/>
          <w:szCs w:val="18"/>
        </w:rPr>
        <w:t>26. В случае недостижения получателем субсидии в отчетном финансовом году значений результатов предоставления субсидий и показателей, необходимых для достижения результатов предоставления субсидии требование о возврате средств в местный бюджет в письменной форме направляется получателю субсидии не позднее 15 февраля года, следующего за отчетным.</w:t>
      </w:r>
    </w:p>
    <w:p w:rsidR="004145D0" w:rsidRPr="004145D0" w:rsidRDefault="004145D0" w:rsidP="004145D0">
      <w:pPr>
        <w:pStyle w:val="aa"/>
        <w:jc w:val="both"/>
        <w:rPr>
          <w:sz w:val="18"/>
          <w:szCs w:val="18"/>
        </w:rPr>
      </w:pPr>
      <w:r w:rsidRPr="004145D0">
        <w:rPr>
          <w:sz w:val="18"/>
          <w:szCs w:val="18"/>
        </w:rPr>
        <w:t>Получатель субсидии вправе обжаловать требование главного распорядителя, представление и (или) предписание органа муниципального финансового контроля в соответствии с законодательством Российской Федерации.</w:t>
      </w:r>
    </w:p>
    <w:p w:rsidR="004145D0" w:rsidRDefault="004145D0" w:rsidP="004145D0">
      <w:pPr>
        <w:pStyle w:val="aa"/>
        <w:jc w:val="both"/>
        <w:rPr>
          <w:sz w:val="18"/>
          <w:szCs w:val="18"/>
        </w:rPr>
      </w:pPr>
      <w:r w:rsidRPr="004145D0">
        <w:rPr>
          <w:sz w:val="18"/>
          <w:szCs w:val="18"/>
        </w:rPr>
        <w:t>27. Контроль за целевым использованием субсидии осуществляется в соответствии с бюджетным законодательством Российской Федерации.</w:t>
      </w:r>
    </w:p>
    <w:p w:rsidR="004145D0" w:rsidRDefault="004145D0" w:rsidP="004145D0">
      <w:pPr>
        <w:pStyle w:val="aa"/>
        <w:rPr>
          <w:sz w:val="18"/>
          <w:szCs w:val="18"/>
        </w:rPr>
      </w:pPr>
    </w:p>
    <w:p w:rsidR="00261D26" w:rsidRPr="00261D26" w:rsidRDefault="00261D26" w:rsidP="00261D26">
      <w:pPr>
        <w:pStyle w:val="aa"/>
        <w:ind w:left="5954" w:right="283"/>
        <w:jc w:val="center"/>
        <w:rPr>
          <w:sz w:val="18"/>
          <w:szCs w:val="18"/>
        </w:rPr>
      </w:pPr>
      <w:r w:rsidRPr="00261D26">
        <w:rPr>
          <w:sz w:val="18"/>
          <w:szCs w:val="18"/>
        </w:rPr>
        <w:t>Приложение № 1</w:t>
      </w:r>
    </w:p>
    <w:p w:rsidR="00261D26" w:rsidRDefault="00261D26" w:rsidP="00261D26">
      <w:pPr>
        <w:pStyle w:val="aa"/>
        <w:ind w:left="5954" w:right="283"/>
        <w:jc w:val="center"/>
        <w:rPr>
          <w:sz w:val="18"/>
          <w:szCs w:val="18"/>
        </w:rPr>
      </w:pPr>
      <w:r w:rsidRPr="00261D26">
        <w:rPr>
          <w:sz w:val="18"/>
          <w:szCs w:val="18"/>
        </w:rPr>
        <w:t xml:space="preserve">к Порядку предоставления субсидии на возмещение части затрат в 2022-2023 годах за приобретение горюче-смазочных материалов юридическим </w:t>
      </w:r>
      <w:proofErr w:type="gramStart"/>
      <w:r w:rsidRPr="00261D26">
        <w:rPr>
          <w:sz w:val="18"/>
          <w:szCs w:val="18"/>
        </w:rPr>
        <w:t>лицам(</w:t>
      </w:r>
      <w:proofErr w:type="gramEnd"/>
      <w:r w:rsidRPr="00261D26">
        <w:rPr>
          <w:sz w:val="18"/>
          <w:szCs w:val="18"/>
        </w:rPr>
        <w:t>за исключением государственных (муниципальных) учреждений) и (или) индивидуальным предпринимателям,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rPr>
          <w:sz w:val="18"/>
          <w:szCs w:val="18"/>
        </w:rPr>
      </w:pPr>
    </w:p>
    <w:p w:rsidR="004145D0" w:rsidRPr="004145D0" w:rsidRDefault="004145D0" w:rsidP="00261D26">
      <w:pPr>
        <w:pStyle w:val="aa"/>
        <w:jc w:val="center"/>
        <w:rPr>
          <w:sz w:val="18"/>
          <w:szCs w:val="18"/>
        </w:rPr>
      </w:pPr>
      <w:r w:rsidRPr="004145D0">
        <w:rPr>
          <w:sz w:val="18"/>
          <w:szCs w:val="18"/>
        </w:rPr>
        <w:t>ЗАЯВКА</w:t>
      </w:r>
    </w:p>
    <w:p w:rsidR="004145D0" w:rsidRPr="004145D0" w:rsidRDefault="004145D0" w:rsidP="00261D26">
      <w:pPr>
        <w:pStyle w:val="aa"/>
        <w:jc w:val="center"/>
        <w:rPr>
          <w:bCs/>
          <w:sz w:val="18"/>
          <w:szCs w:val="18"/>
        </w:rPr>
      </w:pPr>
      <w:r w:rsidRPr="004145D0">
        <w:rPr>
          <w:sz w:val="18"/>
          <w:szCs w:val="18"/>
        </w:rPr>
        <w:t>на участие в отборе на предоставление субсидии на возмещение части затрат за приобретение горюче-смазочных материалов с целью создания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мобильныхторговых объектов, осуществляющих доставку и реализацию товаров</w:t>
      </w:r>
    </w:p>
    <w:p w:rsidR="004145D0" w:rsidRPr="004145D0" w:rsidRDefault="004145D0" w:rsidP="00261D26">
      <w:pPr>
        <w:pStyle w:val="aa"/>
        <w:jc w:val="center"/>
        <w:rPr>
          <w:bCs/>
          <w:sz w:val="18"/>
          <w:szCs w:val="18"/>
        </w:rPr>
      </w:pPr>
      <w:r w:rsidRPr="004145D0">
        <w:rPr>
          <w:bCs/>
          <w:sz w:val="18"/>
          <w:szCs w:val="18"/>
        </w:rPr>
        <w:t>__________________________________________________________________</w:t>
      </w:r>
    </w:p>
    <w:p w:rsidR="004145D0" w:rsidRPr="004145D0" w:rsidRDefault="004145D0" w:rsidP="00261D26">
      <w:pPr>
        <w:pStyle w:val="aa"/>
        <w:jc w:val="center"/>
        <w:rPr>
          <w:bCs/>
          <w:sz w:val="18"/>
          <w:szCs w:val="18"/>
        </w:rPr>
      </w:pPr>
      <w:r w:rsidRPr="004145D0">
        <w:rPr>
          <w:bCs/>
          <w:sz w:val="18"/>
          <w:szCs w:val="18"/>
        </w:rPr>
        <w:t>(наименование юридического лица или индивидуального предпринимателя,</w:t>
      </w:r>
      <w:r w:rsidR="00261D26">
        <w:rPr>
          <w:bCs/>
          <w:sz w:val="18"/>
          <w:szCs w:val="18"/>
        </w:rPr>
        <w:t xml:space="preserve"> </w:t>
      </w:r>
      <w:r w:rsidRPr="004145D0">
        <w:rPr>
          <w:bCs/>
          <w:sz w:val="18"/>
          <w:szCs w:val="18"/>
        </w:rPr>
        <w:t>полное и сокращенное наименование)</w:t>
      </w:r>
    </w:p>
    <w:p w:rsidR="004145D0" w:rsidRPr="004145D0" w:rsidRDefault="004145D0" w:rsidP="00261D26">
      <w:pPr>
        <w:pStyle w:val="aa"/>
        <w:jc w:val="center"/>
        <w:rPr>
          <w:bCs/>
          <w:sz w:val="18"/>
          <w:szCs w:val="18"/>
        </w:rPr>
      </w:pPr>
      <w:r w:rsidRPr="004145D0">
        <w:rPr>
          <w:bCs/>
          <w:sz w:val="18"/>
          <w:szCs w:val="18"/>
        </w:rPr>
        <w:t>номер мобильного телефона __________________________________________</w:t>
      </w:r>
    </w:p>
    <w:p w:rsidR="004145D0" w:rsidRPr="004145D0" w:rsidRDefault="004145D0" w:rsidP="00261D26">
      <w:pPr>
        <w:pStyle w:val="aa"/>
        <w:jc w:val="center"/>
        <w:rPr>
          <w:bCs/>
          <w:sz w:val="18"/>
          <w:szCs w:val="18"/>
        </w:rPr>
      </w:pPr>
      <w:r w:rsidRPr="004145D0">
        <w:rPr>
          <w:bCs/>
          <w:sz w:val="18"/>
          <w:szCs w:val="18"/>
        </w:rPr>
        <w:t>адрес электронной почты ____________________________________________</w:t>
      </w:r>
    </w:p>
    <w:p w:rsidR="004145D0" w:rsidRPr="004145D0" w:rsidRDefault="004145D0" w:rsidP="00261D26">
      <w:pPr>
        <w:pStyle w:val="aa"/>
        <w:jc w:val="center"/>
        <w:rPr>
          <w:bCs/>
          <w:sz w:val="18"/>
          <w:szCs w:val="18"/>
        </w:rPr>
      </w:pPr>
    </w:p>
    <w:p w:rsidR="004145D0" w:rsidRPr="004145D0" w:rsidRDefault="004145D0" w:rsidP="00261D26">
      <w:pPr>
        <w:pStyle w:val="aa"/>
        <w:jc w:val="center"/>
        <w:rPr>
          <w:sz w:val="18"/>
          <w:szCs w:val="18"/>
        </w:rPr>
      </w:pPr>
      <w:r w:rsidRPr="004145D0">
        <w:rPr>
          <w:bCs/>
          <w:sz w:val="18"/>
          <w:szCs w:val="18"/>
        </w:rPr>
        <w:t>просит предоставить в 20 ___ году субсидию за счет средств _______________</w:t>
      </w:r>
    </w:p>
    <w:p w:rsidR="004145D0" w:rsidRPr="004145D0" w:rsidRDefault="004145D0" w:rsidP="004145D0">
      <w:pPr>
        <w:pStyle w:val="aa"/>
        <w:rPr>
          <w:sz w:val="18"/>
          <w:szCs w:val="18"/>
        </w:rPr>
      </w:pPr>
    </w:p>
    <w:p w:rsidR="004145D0" w:rsidRPr="004145D0" w:rsidRDefault="004145D0" w:rsidP="00261D26">
      <w:pPr>
        <w:pStyle w:val="aa"/>
        <w:ind w:firstLine="284"/>
        <w:rPr>
          <w:sz w:val="18"/>
          <w:szCs w:val="18"/>
        </w:rPr>
      </w:pPr>
      <w:r w:rsidRPr="004145D0">
        <w:rPr>
          <w:sz w:val="18"/>
          <w:szCs w:val="18"/>
        </w:rPr>
        <w:t>Общие сведения:</w:t>
      </w:r>
    </w:p>
    <w:p w:rsidR="004145D0" w:rsidRPr="004145D0" w:rsidRDefault="004145D0" w:rsidP="00261D26">
      <w:pPr>
        <w:pStyle w:val="aa"/>
        <w:numPr>
          <w:ilvl w:val="0"/>
          <w:numId w:val="9"/>
        </w:numPr>
        <w:ind w:left="0" w:firstLine="284"/>
        <w:rPr>
          <w:bCs/>
          <w:sz w:val="18"/>
          <w:szCs w:val="18"/>
        </w:rPr>
      </w:pPr>
      <w:r w:rsidRPr="004145D0">
        <w:rPr>
          <w:sz w:val="18"/>
          <w:szCs w:val="18"/>
        </w:rPr>
        <w:t>ОГРН _______________________________________________________</w:t>
      </w:r>
    </w:p>
    <w:p w:rsidR="004145D0" w:rsidRPr="004145D0" w:rsidRDefault="004145D0" w:rsidP="00261D26">
      <w:pPr>
        <w:pStyle w:val="aa"/>
        <w:numPr>
          <w:ilvl w:val="0"/>
          <w:numId w:val="9"/>
        </w:numPr>
        <w:ind w:left="0" w:firstLine="284"/>
        <w:rPr>
          <w:bCs/>
          <w:sz w:val="18"/>
          <w:szCs w:val="18"/>
        </w:rPr>
      </w:pPr>
      <w:r w:rsidRPr="004145D0">
        <w:rPr>
          <w:sz w:val="18"/>
          <w:szCs w:val="18"/>
        </w:rPr>
        <w:t>ИНН ________________________________________________________</w:t>
      </w:r>
    </w:p>
    <w:p w:rsidR="004145D0" w:rsidRPr="004145D0" w:rsidRDefault="004145D0" w:rsidP="00261D26">
      <w:pPr>
        <w:pStyle w:val="aa"/>
        <w:numPr>
          <w:ilvl w:val="0"/>
          <w:numId w:val="9"/>
        </w:numPr>
        <w:ind w:left="0" w:firstLine="284"/>
        <w:rPr>
          <w:bCs/>
          <w:sz w:val="18"/>
          <w:szCs w:val="18"/>
        </w:rPr>
      </w:pPr>
      <w:r w:rsidRPr="004145D0">
        <w:rPr>
          <w:sz w:val="18"/>
          <w:szCs w:val="18"/>
        </w:rPr>
        <w:t>КПП ________________________________________________________</w:t>
      </w:r>
    </w:p>
    <w:p w:rsidR="004145D0" w:rsidRPr="004145D0" w:rsidRDefault="004145D0" w:rsidP="00261D26">
      <w:pPr>
        <w:pStyle w:val="aa"/>
        <w:numPr>
          <w:ilvl w:val="0"/>
          <w:numId w:val="9"/>
        </w:numPr>
        <w:ind w:left="0" w:firstLine="284"/>
        <w:rPr>
          <w:bCs/>
          <w:sz w:val="18"/>
          <w:szCs w:val="18"/>
        </w:rPr>
      </w:pPr>
      <w:r w:rsidRPr="004145D0">
        <w:rPr>
          <w:sz w:val="18"/>
          <w:szCs w:val="18"/>
        </w:rPr>
        <w:t>Юридический адрес ___________________________________________</w:t>
      </w:r>
    </w:p>
    <w:p w:rsidR="004145D0" w:rsidRPr="004145D0" w:rsidRDefault="004145D0" w:rsidP="00261D26">
      <w:pPr>
        <w:pStyle w:val="aa"/>
        <w:numPr>
          <w:ilvl w:val="0"/>
          <w:numId w:val="9"/>
        </w:numPr>
        <w:ind w:left="0" w:firstLine="284"/>
        <w:rPr>
          <w:bCs/>
          <w:sz w:val="18"/>
          <w:szCs w:val="18"/>
        </w:rPr>
      </w:pPr>
      <w:r w:rsidRPr="004145D0">
        <w:rPr>
          <w:bCs/>
          <w:sz w:val="18"/>
          <w:szCs w:val="18"/>
        </w:rPr>
        <w:t>Почтовый адрес _______________________________________________</w:t>
      </w:r>
    </w:p>
    <w:p w:rsidR="004145D0" w:rsidRPr="004145D0" w:rsidRDefault="004145D0" w:rsidP="00261D26">
      <w:pPr>
        <w:pStyle w:val="aa"/>
        <w:numPr>
          <w:ilvl w:val="0"/>
          <w:numId w:val="9"/>
        </w:numPr>
        <w:ind w:left="0" w:firstLine="284"/>
        <w:rPr>
          <w:bCs/>
          <w:sz w:val="18"/>
          <w:szCs w:val="18"/>
        </w:rPr>
      </w:pPr>
      <w:r w:rsidRPr="004145D0">
        <w:rPr>
          <w:bCs/>
          <w:sz w:val="18"/>
          <w:szCs w:val="18"/>
        </w:rPr>
        <w:t>Банковские реквизиты финансово-кредитного учреждения:</w:t>
      </w:r>
    </w:p>
    <w:p w:rsidR="004145D0" w:rsidRPr="004145D0" w:rsidRDefault="004145D0" w:rsidP="00261D26">
      <w:pPr>
        <w:pStyle w:val="aa"/>
        <w:ind w:firstLine="284"/>
        <w:rPr>
          <w:bCs/>
          <w:sz w:val="18"/>
          <w:szCs w:val="18"/>
        </w:rPr>
      </w:pPr>
      <w:r w:rsidRPr="004145D0">
        <w:rPr>
          <w:bCs/>
          <w:sz w:val="18"/>
          <w:szCs w:val="18"/>
        </w:rPr>
        <w:t>Наименование ________________________________________________</w:t>
      </w:r>
    </w:p>
    <w:p w:rsidR="004145D0" w:rsidRPr="004145D0" w:rsidRDefault="004145D0" w:rsidP="00261D26">
      <w:pPr>
        <w:pStyle w:val="aa"/>
        <w:ind w:firstLine="284"/>
        <w:rPr>
          <w:bCs/>
          <w:sz w:val="18"/>
          <w:szCs w:val="18"/>
        </w:rPr>
      </w:pPr>
      <w:r w:rsidRPr="004145D0">
        <w:rPr>
          <w:bCs/>
          <w:sz w:val="18"/>
          <w:szCs w:val="18"/>
        </w:rPr>
        <w:t>Расчетный счет _______________________________________________</w:t>
      </w:r>
    </w:p>
    <w:p w:rsidR="004145D0" w:rsidRPr="004145D0" w:rsidRDefault="004145D0" w:rsidP="00261D26">
      <w:pPr>
        <w:pStyle w:val="aa"/>
        <w:ind w:firstLine="284"/>
        <w:rPr>
          <w:bCs/>
          <w:sz w:val="18"/>
          <w:szCs w:val="18"/>
        </w:rPr>
      </w:pPr>
      <w:r w:rsidRPr="004145D0">
        <w:rPr>
          <w:bCs/>
          <w:sz w:val="18"/>
          <w:szCs w:val="18"/>
        </w:rPr>
        <w:t>Корреспондентский счет _______________________________________</w:t>
      </w:r>
    </w:p>
    <w:p w:rsidR="004145D0" w:rsidRPr="004145D0" w:rsidRDefault="004145D0" w:rsidP="00261D26">
      <w:pPr>
        <w:pStyle w:val="aa"/>
        <w:ind w:firstLine="284"/>
        <w:rPr>
          <w:bCs/>
          <w:sz w:val="18"/>
          <w:szCs w:val="18"/>
        </w:rPr>
      </w:pPr>
      <w:r w:rsidRPr="004145D0">
        <w:rPr>
          <w:bCs/>
          <w:sz w:val="18"/>
          <w:szCs w:val="18"/>
        </w:rPr>
        <w:t>БИК _________________________________________________________</w:t>
      </w:r>
    </w:p>
    <w:p w:rsidR="004145D0" w:rsidRPr="004145D0" w:rsidRDefault="004145D0" w:rsidP="00261D26">
      <w:pPr>
        <w:pStyle w:val="aa"/>
        <w:numPr>
          <w:ilvl w:val="0"/>
          <w:numId w:val="9"/>
        </w:numPr>
        <w:ind w:left="0" w:firstLine="284"/>
        <w:rPr>
          <w:bCs/>
          <w:sz w:val="18"/>
          <w:szCs w:val="18"/>
        </w:rPr>
      </w:pPr>
      <w:r w:rsidRPr="004145D0">
        <w:rPr>
          <w:bCs/>
          <w:sz w:val="18"/>
          <w:szCs w:val="18"/>
        </w:rPr>
        <w:t>Подтверждаю, что по состоянию на дату подачи заявки «___» _____________ 20 ___ года ____________________________________:</w:t>
      </w:r>
    </w:p>
    <w:p w:rsidR="004145D0" w:rsidRPr="004145D0" w:rsidRDefault="004145D0" w:rsidP="00261D26">
      <w:pPr>
        <w:pStyle w:val="aa"/>
        <w:ind w:firstLine="284"/>
        <w:rPr>
          <w:bCs/>
          <w:sz w:val="18"/>
          <w:szCs w:val="18"/>
        </w:rPr>
      </w:pPr>
      <w:r w:rsidRPr="004145D0">
        <w:rPr>
          <w:bCs/>
          <w:sz w:val="18"/>
          <w:szCs w:val="18"/>
        </w:rPr>
        <w:t xml:space="preserve">                                                     (наименование юридического лица)</w:t>
      </w:r>
    </w:p>
    <w:p w:rsidR="004145D0" w:rsidRPr="004145D0" w:rsidRDefault="004145D0" w:rsidP="00261D26">
      <w:pPr>
        <w:pStyle w:val="aa"/>
        <w:ind w:firstLine="284"/>
        <w:rPr>
          <w:sz w:val="18"/>
          <w:szCs w:val="18"/>
        </w:rPr>
      </w:pPr>
      <w:r w:rsidRPr="004145D0">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145D0" w:rsidRPr="004145D0" w:rsidRDefault="004145D0" w:rsidP="00261D26">
      <w:pPr>
        <w:pStyle w:val="aa"/>
        <w:numPr>
          <w:ilvl w:val="0"/>
          <w:numId w:val="9"/>
        </w:numPr>
        <w:ind w:left="0" w:firstLine="284"/>
        <w:rPr>
          <w:sz w:val="18"/>
          <w:szCs w:val="18"/>
        </w:rPr>
      </w:pPr>
      <w:r w:rsidRPr="004145D0">
        <w:rPr>
          <w:sz w:val="18"/>
          <w:szCs w:val="18"/>
        </w:rPr>
        <w:t xml:space="preserve">Способ направления уведомлений по вопросам, связанным </w:t>
      </w:r>
      <w:r w:rsidRPr="004145D0">
        <w:rPr>
          <w:sz w:val="18"/>
          <w:szCs w:val="18"/>
        </w:rPr>
        <w:br/>
        <w:t xml:space="preserve">с предоставлением субсидии (нужное отметить </w:t>
      </w:r>
      <w:r w:rsidRPr="004145D0">
        <w:rPr>
          <w:sz w:val="18"/>
          <w:szCs w:val="18"/>
          <w:lang w:val="en-US"/>
        </w:rPr>
        <w:t>V</w:t>
      </w:r>
      <w:r w:rsidRPr="004145D0">
        <w:rPr>
          <w:sz w:val="18"/>
          <w:szCs w:val="18"/>
        </w:rPr>
        <w:t>):</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39"/>
      </w:tblGrid>
      <w:tr w:rsidR="004145D0" w:rsidRPr="004145D0" w:rsidTr="004145D0">
        <w:tc>
          <w:tcPr>
            <w:tcW w:w="534"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8639" w:type="dxa"/>
            <w:tcBorders>
              <w:top w:val="nil"/>
              <w:left w:val="single" w:sz="4" w:space="0" w:color="auto"/>
              <w:bottom w:val="nil"/>
              <w:right w:val="nil"/>
            </w:tcBorders>
            <w:hideMark/>
          </w:tcPr>
          <w:p w:rsidR="004145D0" w:rsidRPr="004145D0" w:rsidRDefault="004145D0" w:rsidP="004145D0">
            <w:pPr>
              <w:pStyle w:val="aa"/>
              <w:rPr>
                <w:sz w:val="18"/>
                <w:szCs w:val="18"/>
              </w:rPr>
            </w:pPr>
            <w:r w:rsidRPr="004145D0">
              <w:rPr>
                <w:sz w:val="18"/>
                <w:szCs w:val="18"/>
              </w:rPr>
              <w:t>в письменной форме по почтовому адресу</w:t>
            </w:r>
          </w:p>
        </w:tc>
      </w:tr>
      <w:tr w:rsidR="004145D0" w:rsidRPr="004145D0" w:rsidTr="004145D0">
        <w:tc>
          <w:tcPr>
            <w:tcW w:w="534"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8639" w:type="dxa"/>
            <w:tcBorders>
              <w:top w:val="nil"/>
              <w:left w:val="single" w:sz="4" w:space="0" w:color="auto"/>
              <w:bottom w:val="nil"/>
              <w:right w:val="nil"/>
            </w:tcBorders>
            <w:hideMark/>
          </w:tcPr>
          <w:p w:rsidR="004145D0" w:rsidRPr="004145D0" w:rsidRDefault="004145D0" w:rsidP="004145D0">
            <w:pPr>
              <w:pStyle w:val="aa"/>
              <w:rPr>
                <w:sz w:val="18"/>
                <w:szCs w:val="18"/>
              </w:rPr>
            </w:pPr>
            <w:r w:rsidRPr="004145D0">
              <w:rPr>
                <w:sz w:val="18"/>
                <w:szCs w:val="18"/>
              </w:rPr>
              <w:t>в форме электронного документа на адрес электронной почты</w:t>
            </w:r>
          </w:p>
        </w:tc>
      </w:tr>
    </w:tbl>
    <w:p w:rsidR="004145D0" w:rsidRPr="004145D0" w:rsidRDefault="004145D0" w:rsidP="004145D0">
      <w:pPr>
        <w:pStyle w:val="aa"/>
        <w:rPr>
          <w:sz w:val="18"/>
          <w:szCs w:val="18"/>
        </w:rPr>
      </w:pPr>
    </w:p>
    <w:tbl>
      <w:tblPr>
        <w:tblW w:w="0" w:type="dxa"/>
        <w:tblLayout w:type="fixed"/>
        <w:tblCellMar>
          <w:top w:w="102" w:type="dxa"/>
          <w:left w:w="62" w:type="dxa"/>
          <w:bottom w:w="102" w:type="dxa"/>
          <w:right w:w="62" w:type="dxa"/>
        </w:tblCellMar>
        <w:tblLook w:val="04A0" w:firstRow="1" w:lastRow="0" w:firstColumn="1" w:lastColumn="0" w:noHBand="0" w:noVBand="1"/>
      </w:tblPr>
      <w:tblGrid>
        <w:gridCol w:w="2041"/>
        <w:gridCol w:w="2041"/>
        <w:gridCol w:w="3061"/>
        <w:gridCol w:w="2558"/>
      </w:tblGrid>
      <w:tr w:rsidR="004145D0" w:rsidRPr="004145D0" w:rsidTr="004145D0">
        <w:tc>
          <w:tcPr>
            <w:tcW w:w="4082" w:type="dxa"/>
            <w:gridSpan w:val="2"/>
            <w:hideMark/>
          </w:tcPr>
          <w:p w:rsidR="004145D0" w:rsidRPr="004145D0" w:rsidRDefault="004145D0" w:rsidP="004145D0">
            <w:pPr>
              <w:pStyle w:val="aa"/>
              <w:rPr>
                <w:sz w:val="18"/>
                <w:szCs w:val="18"/>
              </w:rPr>
            </w:pPr>
            <w:r w:rsidRPr="004145D0">
              <w:rPr>
                <w:sz w:val="18"/>
                <w:szCs w:val="18"/>
              </w:rPr>
              <w:t>Руководитель заявителя</w:t>
            </w:r>
          </w:p>
        </w:tc>
        <w:tc>
          <w:tcPr>
            <w:tcW w:w="3061" w:type="dxa"/>
            <w:tcBorders>
              <w:top w:val="nil"/>
              <w:left w:val="nil"/>
              <w:bottom w:val="single" w:sz="4" w:space="0" w:color="auto"/>
              <w:right w:val="nil"/>
            </w:tcBorders>
          </w:tcPr>
          <w:p w:rsidR="004145D0" w:rsidRPr="004145D0" w:rsidRDefault="004145D0" w:rsidP="004145D0">
            <w:pPr>
              <w:pStyle w:val="aa"/>
              <w:rPr>
                <w:sz w:val="18"/>
                <w:szCs w:val="18"/>
              </w:rPr>
            </w:pPr>
          </w:p>
        </w:tc>
        <w:tc>
          <w:tcPr>
            <w:tcW w:w="2558" w:type="dxa"/>
            <w:vAlign w:val="bottom"/>
            <w:hideMark/>
          </w:tcPr>
          <w:p w:rsidR="004145D0" w:rsidRPr="004145D0" w:rsidRDefault="004145D0" w:rsidP="004145D0">
            <w:pPr>
              <w:pStyle w:val="aa"/>
              <w:rPr>
                <w:sz w:val="18"/>
                <w:szCs w:val="18"/>
              </w:rPr>
            </w:pPr>
            <w:r w:rsidRPr="004145D0">
              <w:rPr>
                <w:sz w:val="18"/>
                <w:szCs w:val="18"/>
              </w:rPr>
              <w:t>И.О.Фамилия</w:t>
            </w:r>
          </w:p>
        </w:tc>
      </w:tr>
      <w:tr w:rsidR="004145D0" w:rsidRPr="004145D0" w:rsidTr="004145D0">
        <w:trPr>
          <w:trHeight w:val="290"/>
        </w:trPr>
        <w:tc>
          <w:tcPr>
            <w:tcW w:w="4082" w:type="dxa"/>
            <w:gridSpan w:val="2"/>
          </w:tcPr>
          <w:p w:rsidR="004145D0" w:rsidRPr="004145D0" w:rsidRDefault="004145D0" w:rsidP="004145D0">
            <w:pPr>
              <w:pStyle w:val="aa"/>
              <w:rPr>
                <w:sz w:val="18"/>
                <w:szCs w:val="18"/>
              </w:rPr>
            </w:pPr>
          </w:p>
        </w:tc>
        <w:tc>
          <w:tcPr>
            <w:tcW w:w="3061" w:type="dxa"/>
            <w:tcBorders>
              <w:top w:val="single" w:sz="4" w:space="0" w:color="auto"/>
              <w:left w:val="nil"/>
              <w:bottom w:val="nil"/>
              <w:right w:val="nil"/>
            </w:tcBorders>
            <w:hideMark/>
          </w:tcPr>
          <w:p w:rsidR="004145D0" w:rsidRPr="004145D0" w:rsidRDefault="004145D0" w:rsidP="004145D0">
            <w:pPr>
              <w:pStyle w:val="aa"/>
              <w:rPr>
                <w:sz w:val="18"/>
                <w:szCs w:val="18"/>
              </w:rPr>
            </w:pPr>
            <w:r w:rsidRPr="004145D0">
              <w:rPr>
                <w:sz w:val="18"/>
                <w:szCs w:val="18"/>
              </w:rPr>
              <w:t>(подпись)</w:t>
            </w:r>
          </w:p>
        </w:tc>
        <w:tc>
          <w:tcPr>
            <w:tcW w:w="2558" w:type="dxa"/>
          </w:tcPr>
          <w:p w:rsidR="004145D0" w:rsidRPr="004145D0" w:rsidRDefault="004145D0" w:rsidP="004145D0">
            <w:pPr>
              <w:pStyle w:val="aa"/>
              <w:rPr>
                <w:sz w:val="18"/>
                <w:szCs w:val="18"/>
              </w:rPr>
            </w:pPr>
          </w:p>
        </w:tc>
      </w:tr>
      <w:tr w:rsidR="004145D0" w:rsidRPr="004145D0" w:rsidTr="004145D0">
        <w:tc>
          <w:tcPr>
            <w:tcW w:w="2041" w:type="dxa"/>
          </w:tcPr>
          <w:p w:rsidR="004145D0" w:rsidRPr="004145D0" w:rsidRDefault="004145D0" w:rsidP="004145D0">
            <w:pPr>
              <w:pStyle w:val="aa"/>
              <w:rPr>
                <w:sz w:val="18"/>
                <w:szCs w:val="18"/>
              </w:rPr>
            </w:pPr>
          </w:p>
        </w:tc>
        <w:tc>
          <w:tcPr>
            <w:tcW w:w="2041" w:type="dxa"/>
            <w:hideMark/>
          </w:tcPr>
          <w:p w:rsidR="004145D0" w:rsidRPr="004145D0" w:rsidRDefault="004145D0" w:rsidP="004145D0">
            <w:pPr>
              <w:pStyle w:val="aa"/>
              <w:rPr>
                <w:sz w:val="18"/>
                <w:szCs w:val="18"/>
              </w:rPr>
            </w:pPr>
            <w:r w:rsidRPr="004145D0">
              <w:rPr>
                <w:sz w:val="18"/>
                <w:szCs w:val="18"/>
              </w:rPr>
              <w:t>М.П.</w:t>
            </w:r>
          </w:p>
          <w:p w:rsidR="004145D0" w:rsidRPr="004145D0" w:rsidRDefault="004145D0" w:rsidP="004145D0">
            <w:pPr>
              <w:pStyle w:val="aa"/>
              <w:rPr>
                <w:sz w:val="18"/>
                <w:szCs w:val="18"/>
              </w:rPr>
            </w:pPr>
            <w:r w:rsidRPr="004145D0">
              <w:rPr>
                <w:sz w:val="18"/>
                <w:szCs w:val="18"/>
              </w:rPr>
              <w:t>(при наличии)</w:t>
            </w:r>
          </w:p>
        </w:tc>
        <w:tc>
          <w:tcPr>
            <w:tcW w:w="5619" w:type="dxa"/>
            <w:gridSpan w:val="2"/>
          </w:tcPr>
          <w:p w:rsidR="004145D0" w:rsidRPr="004145D0" w:rsidRDefault="004145D0" w:rsidP="004145D0">
            <w:pPr>
              <w:pStyle w:val="aa"/>
              <w:rPr>
                <w:sz w:val="18"/>
                <w:szCs w:val="18"/>
              </w:rPr>
            </w:pPr>
          </w:p>
        </w:tc>
      </w:tr>
      <w:tr w:rsidR="004145D0" w:rsidRPr="004145D0" w:rsidTr="004145D0">
        <w:tc>
          <w:tcPr>
            <w:tcW w:w="4082" w:type="dxa"/>
            <w:gridSpan w:val="2"/>
            <w:hideMark/>
          </w:tcPr>
          <w:p w:rsidR="004145D0" w:rsidRPr="004145D0" w:rsidRDefault="004145D0" w:rsidP="004145D0">
            <w:pPr>
              <w:pStyle w:val="aa"/>
              <w:rPr>
                <w:sz w:val="18"/>
                <w:szCs w:val="18"/>
              </w:rPr>
            </w:pPr>
            <w:r w:rsidRPr="004145D0">
              <w:rPr>
                <w:sz w:val="18"/>
                <w:szCs w:val="18"/>
              </w:rPr>
              <w:t>Главный бухгалтер заявителя</w:t>
            </w:r>
          </w:p>
          <w:p w:rsidR="004145D0" w:rsidRPr="004145D0" w:rsidRDefault="004145D0" w:rsidP="004145D0">
            <w:pPr>
              <w:pStyle w:val="aa"/>
              <w:rPr>
                <w:sz w:val="18"/>
                <w:szCs w:val="18"/>
              </w:rPr>
            </w:pPr>
            <w:r w:rsidRPr="004145D0">
              <w:rPr>
                <w:sz w:val="18"/>
                <w:szCs w:val="18"/>
              </w:rPr>
              <w:t>(при наличии)</w:t>
            </w:r>
          </w:p>
        </w:tc>
        <w:tc>
          <w:tcPr>
            <w:tcW w:w="3061" w:type="dxa"/>
            <w:tcBorders>
              <w:top w:val="nil"/>
              <w:left w:val="nil"/>
              <w:bottom w:val="single" w:sz="4" w:space="0" w:color="auto"/>
              <w:right w:val="nil"/>
            </w:tcBorders>
          </w:tcPr>
          <w:p w:rsidR="004145D0" w:rsidRPr="004145D0" w:rsidRDefault="004145D0" w:rsidP="004145D0">
            <w:pPr>
              <w:pStyle w:val="aa"/>
              <w:rPr>
                <w:sz w:val="18"/>
                <w:szCs w:val="18"/>
              </w:rPr>
            </w:pPr>
          </w:p>
        </w:tc>
        <w:tc>
          <w:tcPr>
            <w:tcW w:w="2558" w:type="dxa"/>
            <w:vAlign w:val="bottom"/>
            <w:hideMark/>
          </w:tcPr>
          <w:p w:rsidR="004145D0" w:rsidRPr="004145D0" w:rsidRDefault="004145D0" w:rsidP="004145D0">
            <w:pPr>
              <w:pStyle w:val="aa"/>
              <w:rPr>
                <w:sz w:val="18"/>
                <w:szCs w:val="18"/>
              </w:rPr>
            </w:pPr>
            <w:r w:rsidRPr="004145D0">
              <w:rPr>
                <w:sz w:val="18"/>
                <w:szCs w:val="18"/>
              </w:rPr>
              <w:t>И.О.Фамилия</w:t>
            </w:r>
          </w:p>
        </w:tc>
      </w:tr>
      <w:tr w:rsidR="004145D0" w:rsidRPr="004145D0" w:rsidTr="004145D0">
        <w:tc>
          <w:tcPr>
            <w:tcW w:w="4082" w:type="dxa"/>
            <w:gridSpan w:val="2"/>
          </w:tcPr>
          <w:p w:rsidR="004145D0" w:rsidRPr="004145D0" w:rsidRDefault="004145D0" w:rsidP="004145D0">
            <w:pPr>
              <w:pStyle w:val="aa"/>
              <w:rPr>
                <w:sz w:val="18"/>
                <w:szCs w:val="18"/>
              </w:rPr>
            </w:pPr>
          </w:p>
        </w:tc>
        <w:tc>
          <w:tcPr>
            <w:tcW w:w="3061" w:type="dxa"/>
            <w:tcBorders>
              <w:top w:val="single" w:sz="4" w:space="0" w:color="auto"/>
              <w:left w:val="nil"/>
              <w:bottom w:val="nil"/>
              <w:right w:val="nil"/>
            </w:tcBorders>
            <w:hideMark/>
          </w:tcPr>
          <w:p w:rsidR="004145D0" w:rsidRPr="004145D0" w:rsidRDefault="004145D0" w:rsidP="004145D0">
            <w:pPr>
              <w:pStyle w:val="aa"/>
              <w:rPr>
                <w:sz w:val="18"/>
                <w:szCs w:val="18"/>
              </w:rPr>
            </w:pPr>
            <w:r w:rsidRPr="004145D0">
              <w:rPr>
                <w:sz w:val="18"/>
                <w:szCs w:val="18"/>
              </w:rPr>
              <w:t>(подпись)</w:t>
            </w:r>
          </w:p>
        </w:tc>
        <w:tc>
          <w:tcPr>
            <w:tcW w:w="2558" w:type="dxa"/>
          </w:tcPr>
          <w:p w:rsidR="004145D0" w:rsidRPr="004145D0" w:rsidRDefault="004145D0" w:rsidP="004145D0">
            <w:pPr>
              <w:pStyle w:val="aa"/>
              <w:rPr>
                <w:sz w:val="18"/>
                <w:szCs w:val="18"/>
              </w:rPr>
            </w:pPr>
          </w:p>
        </w:tc>
      </w:tr>
      <w:tr w:rsidR="004145D0" w:rsidRPr="004145D0" w:rsidTr="004145D0">
        <w:tc>
          <w:tcPr>
            <w:tcW w:w="9701" w:type="dxa"/>
            <w:gridSpan w:val="4"/>
            <w:hideMark/>
          </w:tcPr>
          <w:p w:rsidR="004145D0" w:rsidRPr="004145D0" w:rsidRDefault="004145D0" w:rsidP="004145D0">
            <w:pPr>
              <w:pStyle w:val="aa"/>
              <w:rPr>
                <w:sz w:val="18"/>
                <w:szCs w:val="18"/>
              </w:rPr>
            </w:pPr>
            <w:r w:rsidRPr="004145D0">
              <w:rPr>
                <w:sz w:val="18"/>
                <w:szCs w:val="18"/>
              </w:rPr>
              <w:t>«___» _______________ 20___ года</w:t>
            </w:r>
          </w:p>
        </w:tc>
      </w:tr>
    </w:tbl>
    <w:p w:rsidR="004145D0" w:rsidRPr="00261D26" w:rsidRDefault="004145D0" w:rsidP="004145D0">
      <w:pPr>
        <w:pStyle w:val="aa"/>
        <w:rPr>
          <w:bCs/>
          <w:sz w:val="18"/>
          <w:szCs w:val="18"/>
        </w:rPr>
      </w:pPr>
    </w:p>
    <w:p w:rsidR="00261D26" w:rsidRPr="00261D26" w:rsidRDefault="00261D26" w:rsidP="00261D26">
      <w:pPr>
        <w:pStyle w:val="aa"/>
        <w:ind w:left="5954"/>
        <w:jc w:val="center"/>
        <w:rPr>
          <w:sz w:val="18"/>
          <w:szCs w:val="18"/>
        </w:rPr>
      </w:pPr>
      <w:r w:rsidRPr="00261D26">
        <w:rPr>
          <w:sz w:val="18"/>
          <w:szCs w:val="18"/>
        </w:rPr>
        <w:t xml:space="preserve">Приложение № </w:t>
      </w:r>
      <w:r>
        <w:rPr>
          <w:sz w:val="18"/>
          <w:szCs w:val="18"/>
        </w:rPr>
        <w:t>2</w:t>
      </w:r>
    </w:p>
    <w:p w:rsidR="004145D0" w:rsidRPr="00261D26" w:rsidRDefault="00261D26" w:rsidP="00261D26">
      <w:pPr>
        <w:pStyle w:val="aa"/>
        <w:ind w:left="5954"/>
        <w:jc w:val="center"/>
        <w:rPr>
          <w:sz w:val="18"/>
          <w:szCs w:val="18"/>
        </w:rPr>
      </w:pPr>
      <w:r w:rsidRPr="00261D26">
        <w:rPr>
          <w:sz w:val="18"/>
          <w:szCs w:val="18"/>
        </w:rPr>
        <w:lastRenderedPageBreak/>
        <w:t xml:space="preserve">к Порядку предоставления субсидии на возмещение части затрат в 2022-2023 годах за приобретение горюче-смазочных материалов юридическим </w:t>
      </w:r>
      <w:proofErr w:type="gramStart"/>
      <w:r w:rsidRPr="00261D26">
        <w:rPr>
          <w:sz w:val="18"/>
          <w:szCs w:val="18"/>
        </w:rPr>
        <w:t>лицам(</w:t>
      </w:r>
      <w:proofErr w:type="gramEnd"/>
      <w:r w:rsidRPr="00261D26">
        <w:rPr>
          <w:sz w:val="18"/>
          <w:szCs w:val="18"/>
        </w:rPr>
        <w:t>за исключением государственных (муниципальных) учреждений) и (или) индивидуальным предпринимателям,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rPr>
          <w:b/>
          <w:sz w:val="18"/>
          <w:szCs w:val="18"/>
        </w:rPr>
      </w:pPr>
    </w:p>
    <w:p w:rsidR="004145D0" w:rsidRPr="004145D0" w:rsidRDefault="004145D0" w:rsidP="00261D26">
      <w:pPr>
        <w:pStyle w:val="aa"/>
        <w:jc w:val="center"/>
        <w:rPr>
          <w:b/>
          <w:sz w:val="18"/>
          <w:szCs w:val="18"/>
        </w:rPr>
      </w:pPr>
      <w:r w:rsidRPr="004145D0">
        <w:rPr>
          <w:b/>
          <w:sz w:val="18"/>
          <w:szCs w:val="18"/>
        </w:rPr>
        <w:t>Графики и маршруты обслуживания мобильными объектами торговли отдалённых и (или) труднодоступных населённых пунктов</w:t>
      </w:r>
    </w:p>
    <w:p w:rsidR="004145D0" w:rsidRPr="004145D0" w:rsidRDefault="004145D0" w:rsidP="00261D26">
      <w:pPr>
        <w:pStyle w:val="aa"/>
        <w:jc w:val="center"/>
        <w:rPr>
          <w:b/>
          <w:sz w:val="18"/>
          <w:szCs w:val="18"/>
          <w:u w:val="single"/>
        </w:rPr>
      </w:pPr>
      <w:r w:rsidRPr="004145D0">
        <w:rPr>
          <w:b/>
          <w:sz w:val="18"/>
          <w:szCs w:val="18"/>
          <w:u w:val="single"/>
        </w:rPr>
        <w:t>Марёвского муниципального округа</w:t>
      </w:r>
    </w:p>
    <w:p w:rsidR="004145D0" w:rsidRPr="004145D0" w:rsidRDefault="004145D0" w:rsidP="00261D26">
      <w:pPr>
        <w:pStyle w:val="aa"/>
        <w:jc w:val="center"/>
        <w:rPr>
          <w:sz w:val="18"/>
          <w:szCs w:val="18"/>
        </w:rPr>
      </w:pPr>
      <w:r w:rsidRPr="004145D0">
        <w:rPr>
          <w:sz w:val="18"/>
          <w:szCs w:val="18"/>
        </w:rPr>
        <w:t>(наименование муниципального образования Новгородской области)</w:t>
      </w:r>
    </w:p>
    <w:p w:rsidR="004145D0" w:rsidRPr="004145D0" w:rsidRDefault="004145D0" w:rsidP="004145D0">
      <w:pPr>
        <w:pStyle w:val="aa"/>
        <w:rPr>
          <w:sz w:val="18"/>
          <w:szCs w:val="18"/>
        </w:rPr>
      </w:pPr>
    </w:p>
    <w:tbl>
      <w:tblPr>
        <w:tblW w:w="974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
        <w:gridCol w:w="2041"/>
        <w:gridCol w:w="1330"/>
        <w:gridCol w:w="711"/>
        <w:gridCol w:w="1416"/>
        <w:gridCol w:w="1645"/>
        <w:gridCol w:w="197"/>
        <w:gridCol w:w="1842"/>
        <w:gridCol w:w="519"/>
      </w:tblGrid>
      <w:tr w:rsidR="004145D0" w:rsidRPr="004145D0" w:rsidTr="00261D26">
        <w:trPr>
          <w:gridAfter w:val="1"/>
          <w:wAfter w:w="519" w:type="dxa"/>
          <w:trHeight w:val="386"/>
        </w:trPr>
        <w:tc>
          <w:tcPr>
            <w:tcW w:w="3417" w:type="dxa"/>
            <w:gridSpan w:val="3"/>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Номер маршрута</w:t>
            </w:r>
          </w:p>
        </w:tc>
        <w:tc>
          <w:tcPr>
            <w:tcW w:w="2127"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Дни недели</w:t>
            </w:r>
          </w:p>
        </w:tc>
        <w:tc>
          <w:tcPr>
            <w:tcW w:w="1842"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261D26">
            <w:pPr>
              <w:pStyle w:val="aa"/>
              <w:rPr>
                <w:sz w:val="18"/>
                <w:szCs w:val="18"/>
              </w:rPr>
            </w:pPr>
            <w:r w:rsidRPr="004145D0">
              <w:rPr>
                <w:sz w:val="18"/>
                <w:szCs w:val="18"/>
              </w:rPr>
              <w:t xml:space="preserve">Расстояние </w:t>
            </w:r>
            <w:proofErr w:type="gramStart"/>
            <w:r w:rsidRPr="004145D0">
              <w:rPr>
                <w:sz w:val="18"/>
                <w:szCs w:val="18"/>
              </w:rPr>
              <w:t>маршрута,км</w:t>
            </w:r>
            <w:proofErr w:type="gramEnd"/>
          </w:p>
        </w:tc>
        <w:tc>
          <w:tcPr>
            <w:tcW w:w="184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Населённые пункты</w:t>
            </w:r>
          </w:p>
        </w:tc>
      </w:tr>
      <w:tr w:rsidR="004145D0" w:rsidRPr="004145D0" w:rsidTr="00261D26">
        <w:trPr>
          <w:gridAfter w:val="1"/>
          <w:wAfter w:w="519" w:type="dxa"/>
          <w:trHeight w:val="157"/>
        </w:trPr>
        <w:tc>
          <w:tcPr>
            <w:tcW w:w="3417" w:type="dxa"/>
            <w:gridSpan w:val="3"/>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1</w:t>
            </w:r>
          </w:p>
        </w:tc>
        <w:tc>
          <w:tcPr>
            <w:tcW w:w="2127"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2</w:t>
            </w:r>
          </w:p>
        </w:tc>
        <w:tc>
          <w:tcPr>
            <w:tcW w:w="1842"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3</w:t>
            </w:r>
          </w:p>
        </w:tc>
        <w:tc>
          <w:tcPr>
            <w:tcW w:w="184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4</w:t>
            </w:r>
          </w:p>
        </w:tc>
      </w:tr>
      <w:tr w:rsidR="004145D0" w:rsidRPr="004145D0" w:rsidTr="00261D26">
        <w:trPr>
          <w:gridAfter w:val="1"/>
          <w:wAfter w:w="519" w:type="dxa"/>
          <w:trHeight w:val="89"/>
        </w:trPr>
        <w:tc>
          <w:tcPr>
            <w:tcW w:w="3417" w:type="dxa"/>
            <w:gridSpan w:val="3"/>
            <w:vMerge w:val="restart"/>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Маршрут № 1</w:t>
            </w:r>
          </w:p>
        </w:tc>
        <w:tc>
          <w:tcPr>
            <w:tcW w:w="2127"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rPr>
          <w:gridAfter w:val="1"/>
          <w:wAfter w:w="519" w:type="dxa"/>
          <w:trHeight w:val="328"/>
        </w:trPr>
        <w:tc>
          <w:tcPr>
            <w:tcW w:w="3417" w:type="dxa"/>
            <w:gridSpan w:val="3"/>
            <w:vMerge/>
            <w:tcBorders>
              <w:top w:val="single" w:sz="4" w:space="0" w:color="auto"/>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p>
        </w:tc>
        <w:tc>
          <w:tcPr>
            <w:tcW w:w="2127"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rPr>
          <w:gridAfter w:val="1"/>
          <w:wAfter w:w="519" w:type="dxa"/>
          <w:trHeight w:val="328"/>
        </w:trPr>
        <w:tc>
          <w:tcPr>
            <w:tcW w:w="3417" w:type="dxa"/>
            <w:gridSpan w:val="3"/>
            <w:vMerge/>
            <w:tcBorders>
              <w:top w:val="single" w:sz="4" w:space="0" w:color="auto"/>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p>
        </w:tc>
        <w:tc>
          <w:tcPr>
            <w:tcW w:w="2127"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rPr>
          <w:gridAfter w:val="1"/>
          <w:wAfter w:w="519" w:type="dxa"/>
          <w:trHeight w:val="315"/>
        </w:trPr>
        <w:tc>
          <w:tcPr>
            <w:tcW w:w="3417" w:type="dxa"/>
            <w:gridSpan w:val="3"/>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w:t>
            </w:r>
          </w:p>
        </w:tc>
        <w:tc>
          <w:tcPr>
            <w:tcW w:w="2127"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4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tcPr>
          <w:p w:rsidR="004145D0" w:rsidRPr="004145D0" w:rsidRDefault="004145D0" w:rsidP="004145D0">
            <w:pPr>
              <w:pStyle w:val="aa"/>
              <w:rPr>
                <w:sz w:val="18"/>
                <w:szCs w:val="18"/>
              </w:rPr>
            </w:pPr>
          </w:p>
          <w:p w:rsidR="004145D0" w:rsidRPr="004145D0" w:rsidRDefault="004145D0" w:rsidP="004145D0">
            <w:pPr>
              <w:pStyle w:val="aa"/>
              <w:rPr>
                <w:sz w:val="18"/>
                <w:szCs w:val="18"/>
              </w:rPr>
            </w:pPr>
            <w:r w:rsidRPr="004145D0">
              <w:rPr>
                <w:sz w:val="18"/>
                <w:szCs w:val="18"/>
              </w:rPr>
              <w:t>Руководитель заявителя</w:t>
            </w:r>
          </w:p>
        </w:tc>
        <w:tc>
          <w:tcPr>
            <w:tcW w:w="3061" w:type="dxa"/>
            <w:gridSpan w:val="2"/>
            <w:tcBorders>
              <w:top w:val="nil"/>
              <w:left w:val="nil"/>
              <w:bottom w:val="single" w:sz="4" w:space="0" w:color="auto"/>
              <w:right w:val="nil"/>
            </w:tcBorders>
            <w:tcMar>
              <w:top w:w="102" w:type="dxa"/>
              <w:left w:w="62" w:type="dxa"/>
              <w:bottom w:w="102" w:type="dxa"/>
              <w:right w:w="62" w:type="dxa"/>
            </w:tcMar>
          </w:tcPr>
          <w:p w:rsidR="004145D0" w:rsidRPr="004145D0" w:rsidRDefault="004145D0" w:rsidP="004145D0">
            <w:pPr>
              <w:pStyle w:val="aa"/>
              <w:rPr>
                <w:sz w:val="18"/>
                <w:szCs w:val="18"/>
              </w:rPr>
            </w:pPr>
          </w:p>
        </w:tc>
        <w:tc>
          <w:tcPr>
            <w:tcW w:w="2558" w:type="dxa"/>
            <w:gridSpan w:val="3"/>
            <w:tcBorders>
              <w:top w:val="nil"/>
              <w:left w:val="nil"/>
              <w:bottom w:val="nil"/>
              <w:right w:val="nil"/>
            </w:tcBorders>
            <w:tcMar>
              <w:top w:w="102" w:type="dxa"/>
              <w:left w:w="62" w:type="dxa"/>
              <w:bottom w:w="102" w:type="dxa"/>
              <w:right w:w="62" w:type="dxa"/>
            </w:tcMar>
            <w:vAlign w:val="bottom"/>
            <w:hideMark/>
          </w:tcPr>
          <w:p w:rsidR="004145D0" w:rsidRPr="004145D0" w:rsidRDefault="004145D0" w:rsidP="004145D0">
            <w:pPr>
              <w:pStyle w:val="aa"/>
              <w:rPr>
                <w:sz w:val="18"/>
                <w:szCs w:val="18"/>
              </w:rPr>
            </w:pPr>
            <w:r w:rsidRPr="004145D0">
              <w:rPr>
                <w:sz w:val="18"/>
                <w:szCs w:val="18"/>
              </w:rPr>
              <w:t>И.О.Фамилия</w:t>
            </w:r>
          </w:p>
        </w:tc>
      </w:tr>
      <w:tr w:rsidR="004145D0" w:rsidRPr="004145D0" w:rsidTr="00261D26">
        <w:trPr>
          <w:gridBefore w:val="1"/>
          <w:wBefore w:w="46" w:type="dxa"/>
          <w:trHeight w:val="290"/>
        </w:trPr>
        <w:tc>
          <w:tcPr>
            <w:tcW w:w="4082" w:type="dxa"/>
            <w:gridSpan w:val="3"/>
            <w:tcBorders>
              <w:top w:val="nil"/>
              <w:left w:val="nil"/>
              <w:bottom w:val="nil"/>
              <w:right w:val="nil"/>
            </w:tcBorders>
            <w:tcMar>
              <w:top w:w="102" w:type="dxa"/>
              <w:left w:w="62" w:type="dxa"/>
              <w:bottom w:w="102" w:type="dxa"/>
              <w:right w:w="62" w:type="dxa"/>
            </w:tcMar>
          </w:tcPr>
          <w:p w:rsidR="004145D0" w:rsidRPr="004145D0" w:rsidRDefault="004145D0" w:rsidP="004145D0">
            <w:pPr>
              <w:pStyle w:val="aa"/>
              <w:rPr>
                <w:sz w:val="18"/>
                <w:szCs w:val="18"/>
              </w:rPr>
            </w:pPr>
          </w:p>
        </w:tc>
        <w:tc>
          <w:tcPr>
            <w:tcW w:w="3061" w:type="dxa"/>
            <w:gridSpan w:val="2"/>
            <w:tcBorders>
              <w:top w:val="single" w:sz="4" w:space="0" w:color="auto"/>
              <w:left w:val="nil"/>
              <w:bottom w:val="nil"/>
              <w:right w:val="nil"/>
            </w:tcBorders>
            <w:tcMar>
              <w:top w:w="102" w:type="dxa"/>
              <w:left w:w="62" w:type="dxa"/>
              <w:bottom w:w="102" w:type="dxa"/>
              <w:right w:w="62" w:type="dxa"/>
            </w:tcMar>
            <w:hideMark/>
          </w:tcPr>
          <w:p w:rsidR="004145D0" w:rsidRPr="004145D0" w:rsidRDefault="004145D0" w:rsidP="004145D0">
            <w:pPr>
              <w:pStyle w:val="aa"/>
              <w:rPr>
                <w:sz w:val="18"/>
                <w:szCs w:val="18"/>
              </w:rPr>
            </w:pPr>
            <w:r w:rsidRPr="004145D0">
              <w:rPr>
                <w:sz w:val="18"/>
                <w:szCs w:val="18"/>
              </w:rPr>
              <w:t>(подпись)</w:t>
            </w:r>
          </w:p>
        </w:tc>
        <w:tc>
          <w:tcPr>
            <w:tcW w:w="2558" w:type="dxa"/>
            <w:gridSpan w:val="3"/>
            <w:tcBorders>
              <w:top w:val="nil"/>
              <w:left w:val="nil"/>
              <w:bottom w:val="nil"/>
              <w:right w:val="nil"/>
            </w:tcBorders>
            <w:tcMar>
              <w:top w:w="102" w:type="dxa"/>
              <w:left w:w="62" w:type="dxa"/>
              <w:bottom w:w="102" w:type="dxa"/>
              <w:right w:w="62" w:type="dxa"/>
            </w:tcMar>
          </w:tcPr>
          <w:p w:rsidR="004145D0" w:rsidRPr="004145D0" w:rsidRDefault="004145D0" w:rsidP="004145D0">
            <w:pPr>
              <w:pStyle w:val="aa"/>
              <w:rPr>
                <w:sz w:val="18"/>
                <w:szCs w:val="18"/>
              </w:rPr>
            </w:pPr>
          </w:p>
        </w:tc>
      </w:tr>
      <w:tr w:rsidR="004145D0" w:rsidRPr="004145D0" w:rsidTr="00261D26">
        <w:trPr>
          <w:gridBefore w:val="1"/>
          <w:wBefore w:w="46" w:type="dxa"/>
        </w:trPr>
        <w:tc>
          <w:tcPr>
            <w:tcW w:w="2041" w:type="dxa"/>
            <w:tcBorders>
              <w:top w:val="nil"/>
              <w:left w:val="nil"/>
              <w:bottom w:val="nil"/>
              <w:right w:val="nil"/>
            </w:tcBorders>
            <w:tcMar>
              <w:top w:w="102" w:type="dxa"/>
              <w:left w:w="62" w:type="dxa"/>
              <w:bottom w:w="102" w:type="dxa"/>
              <w:right w:w="62" w:type="dxa"/>
            </w:tcMar>
          </w:tcPr>
          <w:p w:rsidR="004145D0" w:rsidRPr="004145D0" w:rsidRDefault="004145D0" w:rsidP="004145D0">
            <w:pPr>
              <w:pStyle w:val="aa"/>
              <w:rPr>
                <w:sz w:val="18"/>
                <w:szCs w:val="18"/>
              </w:rPr>
            </w:pPr>
          </w:p>
        </w:tc>
        <w:tc>
          <w:tcPr>
            <w:tcW w:w="2041" w:type="dxa"/>
            <w:gridSpan w:val="2"/>
            <w:tcBorders>
              <w:top w:val="nil"/>
              <w:left w:val="nil"/>
              <w:bottom w:val="nil"/>
              <w:right w:val="nil"/>
            </w:tcBorders>
            <w:tcMar>
              <w:top w:w="102" w:type="dxa"/>
              <w:left w:w="62" w:type="dxa"/>
              <w:bottom w:w="102" w:type="dxa"/>
              <w:right w:w="62" w:type="dxa"/>
            </w:tcMar>
            <w:hideMark/>
          </w:tcPr>
          <w:p w:rsidR="004145D0" w:rsidRPr="004145D0" w:rsidRDefault="004145D0" w:rsidP="004145D0">
            <w:pPr>
              <w:pStyle w:val="aa"/>
              <w:rPr>
                <w:sz w:val="18"/>
                <w:szCs w:val="18"/>
              </w:rPr>
            </w:pPr>
            <w:r w:rsidRPr="004145D0">
              <w:rPr>
                <w:sz w:val="18"/>
                <w:szCs w:val="18"/>
              </w:rPr>
              <w:t>М.П.</w:t>
            </w:r>
          </w:p>
          <w:p w:rsidR="004145D0" w:rsidRPr="004145D0" w:rsidRDefault="004145D0" w:rsidP="004145D0">
            <w:pPr>
              <w:pStyle w:val="aa"/>
              <w:rPr>
                <w:sz w:val="18"/>
                <w:szCs w:val="18"/>
              </w:rPr>
            </w:pPr>
            <w:r w:rsidRPr="004145D0">
              <w:rPr>
                <w:sz w:val="18"/>
                <w:szCs w:val="18"/>
              </w:rPr>
              <w:t>(при наличии)</w:t>
            </w:r>
          </w:p>
        </w:tc>
        <w:tc>
          <w:tcPr>
            <w:tcW w:w="5619" w:type="dxa"/>
            <w:gridSpan w:val="5"/>
            <w:tcBorders>
              <w:top w:val="nil"/>
              <w:left w:val="nil"/>
              <w:bottom w:val="nil"/>
              <w:right w:val="nil"/>
            </w:tcBorders>
            <w:tcMar>
              <w:top w:w="102" w:type="dxa"/>
              <w:left w:w="62" w:type="dxa"/>
              <w:bottom w:w="102" w:type="dxa"/>
              <w:right w:w="62" w:type="dxa"/>
            </w:tcMar>
          </w:tcPr>
          <w:p w:rsidR="004145D0" w:rsidRPr="004145D0" w:rsidRDefault="004145D0" w:rsidP="004145D0">
            <w:pPr>
              <w:pStyle w:val="aa"/>
              <w:rPr>
                <w:sz w:val="18"/>
                <w:szCs w:val="18"/>
              </w:rPr>
            </w:pPr>
          </w:p>
        </w:tc>
      </w:tr>
      <w:tr w:rsidR="004145D0" w:rsidRPr="004145D0" w:rsidTr="00261D26">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hideMark/>
          </w:tcPr>
          <w:p w:rsidR="004145D0" w:rsidRPr="004145D0" w:rsidRDefault="004145D0" w:rsidP="004145D0">
            <w:pPr>
              <w:pStyle w:val="aa"/>
              <w:rPr>
                <w:sz w:val="18"/>
                <w:szCs w:val="18"/>
              </w:rPr>
            </w:pPr>
            <w:r w:rsidRPr="004145D0">
              <w:rPr>
                <w:sz w:val="18"/>
                <w:szCs w:val="18"/>
              </w:rPr>
              <w:t>Главный бухгалтер заявителя</w:t>
            </w:r>
          </w:p>
          <w:p w:rsidR="004145D0" w:rsidRPr="004145D0" w:rsidRDefault="004145D0" w:rsidP="004145D0">
            <w:pPr>
              <w:pStyle w:val="aa"/>
              <w:rPr>
                <w:sz w:val="18"/>
                <w:szCs w:val="18"/>
              </w:rPr>
            </w:pPr>
            <w:r w:rsidRPr="004145D0">
              <w:rPr>
                <w:sz w:val="18"/>
                <w:szCs w:val="18"/>
              </w:rPr>
              <w:t>(при наличии)</w:t>
            </w:r>
          </w:p>
        </w:tc>
        <w:tc>
          <w:tcPr>
            <w:tcW w:w="3061" w:type="dxa"/>
            <w:gridSpan w:val="2"/>
            <w:tcBorders>
              <w:top w:val="nil"/>
              <w:left w:val="nil"/>
              <w:bottom w:val="single" w:sz="4" w:space="0" w:color="auto"/>
              <w:right w:val="nil"/>
            </w:tcBorders>
            <w:tcMar>
              <w:top w:w="102" w:type="dxa"/>
              <w:left w:w="62" w:type="dxa"/>
              <w:bottom w:w="102" w:type="dxa"/>
              <w:right w:w="62" w:type="dxa"/>
            </w:tcMar>
          </w:tcPr>
          <w:p w:rsidR="004145D0" w:rsidRPr="004145D0" w:rsidRDefault="004145D0" w:rsidP="004145D0">
            <w:pPr>
              <w:pStyle w:val="aa"/>
              <w:rPr>
                <w:sz w:val="18"/>
                <w:szCs w:val="18"/>
              </w:rPr>
            </w:pPr>
          </w:p>
        </w:tc>
        <w:tc>
          <w:tcPr>
            <w:tcW w:w="2558" w:type="dxa"/>
            <w:gridSpan w:val="3"/>
            <w:tcBorders>
              <w:top w:val="nil"/>
              <w:left w:val="nil"/>
              <w:bottom w:val="nil"/>
              <w:right w:val="nil"/>
            </w:tcBorders>
            <w:tcMar>
              <w:top w:w="102" w:type="dxa"/>
              <w:left w:w="62" w:type="dxa"/>
              <w:bottom w:w="102" w:type="dxa"/>
              <w:right w:w="62" w:type="dxa"/>
            </w:tcMar>
            <w:vAlign w:val="bottom"/>
            <w:hideMark/>
          </w:tcPr>
          <w:p w:rsidR="004145D0" w:rsidRPr="004145D0" w:rsidRDefault="004145D0" w:rsidP="004145D0">
            <w:pPr>
              <w:pStyle w:val="aa"/>
              <w:rPr>
                <w:sz w:val="18"/>
                <w:szCs w:val="18"/>
              </w:rPr>
            </w:pPr>
            <w:r w:rsidRPr="004145D0">
              <w:rPr>
                <w:sz w:val="18"/>
                <w:szCs w:val="18"/>
              </w:rPr>
              <w:t>И.О.Фамилия</w:t>
            </w:r>
          </w:p>
        </w:tc>
      </w:tr>
      <w:tr w:rsidR="004145D0" w:rsidRPr="004145D0" w:rsidTr="00261D26">
        <w:trPr>
          <w:gridBefore w:val="1"/>
          <w:wBefore w:w="46" w:type="dxa"/>
        </w:trPr>
        <w:tc>
          <w:tcPr>
            <w:tcW w:w="4082" w:type="dxa"/>
            <w:gridSpan w:val="3"/>
            <w:tcBorders>
              <w:top w:val="nil"/>
              <w:left w:val="nil"/>
              <w:bottom w:val="nil"/>
              <w:right w:val="nil"/>
            </w:tcBorders>
            <w:tcMar>
              <w:top w:w="102" w:type="dxa"/>
              <w:left w:w="62" w:type="dxa"/>
              <w:bottom w:w="102" w:type="dxa"/>
              <w:right w:w="62" w:type="dxa"/>
            </w:tcMar>
          </w:tcPr>
          <w:p w:rsidR="004145D0" w:rsidRPr="004145D0" w:rsidRDefault="004145D0" w:rsidP="004145D0">
            <w:pPr>
              <w:pStyle w:val="aa"/>
              <w:rPr>
                <w:sz w:val="18"/>
                <w:szCs w:val="18"/>
              </w:rPr>
            </w:pPr>
          </w:p>
        </w:tc>
        <w:tc>
          <w:tcPr>
            <w:tcW w:w="3061" w:type="dxa"/>
            <w:gridSpan w:val="2"/>
            <w:tcBorders>
              <w:top w:val="single" w:sz="4" w:space="0" w:color="auto"/>
              <w:left w:val="nil"/>
              <w:bottom w:val="nil"/>
              <w:right w:val="nil"/>
            </w:tcBorders>
            <w:tcMar>
              <w:top w:w="102" w:type="dxa"/>
              <w:left w:w="62" w:type="dxa"/>
              <w:bottom w:w="102" w:type="dxa"/>
              <w:right w:w="62" w:type="dxa"/>
            </w:tcMar>
            <w:hideMark/>
          </w:tcPr>
          <w:p w:rsidR="004145D0" w:rsidRPr="004145D0" w:rsidRDefault="004145D0" w:rsidP="004145D0">
            <w:pPr>
              <w:pStyle w:val="aa"/>
              <w:rPr>
                <w:sz w:val="18"/>
                <w:szCs w:val="18"/>
              </w:rPr>
            </w:pPr>
            <w:r w:rsidRPr="004145D0">
              <w:rPr>
                <w:sz w:val="18"/>
                <w:szCs w:val="18"/>
              </w:rPr>
              <w:t>(подпись)</w:t>
            </w:r>
          </w:p>
        </w:tc>
        <w:tc>
          <w:tcPr>
            <w:tcW w:w="2558" w:type="dxa"/>
            <w:gridSpan w:val="3"/>
            <w:tcBorders>
              <w:top w:val="nil"/>
              <w:left w:val="nil"/>
              <w:bottom w:val="nil"/>
              <w:right w:val="nil"/>
            </w:tcBorders>
            <w:tcMar>
              <w:top w:w="102" w:type="dxa"/>
              <w:left w:w="62" w:type="dxa"/>
              <w:bottom w:w="102" w:type="dxa"/>
              <w:right w:w="62" w:type="dxa"/>
            </w:tcMar>
          </w:tcPr>
          <w:p w:rsidR="004145D0" w:rsidRPr="004145D0" w:rsidRDefault="004145D0" w:rsidP="004145D0">
            <w:pPr>
              <w:pStyle w:val="aa"/>
              <w:rPr>
                <w:sz w:val="18"/>
                <w:szCs w:val="18"/>
              </w:rPr>
            </w:pPr>
          </w:p>
        </w:tc>
      </w:tr>
      <w:tr w:rsidR="004145D0" w:rsidRPr="004145D0" w:rsidTr="00261D26">
        <w:trPr>
          <w:gridBefore w:val="1"/>
          <w:wBefore w:w="46" w:type="dxa"/>
        </w:trPr>
        <w:tc>
          <w:tcPr>
            <w:tcW w:w="9701" w:type="dxa"/>
            <w:gridSpan w:val="8"/>
            <w:tcBorders>
              <w:top w:val="nil"/>
              <w:left w:val="nil"/>
              <w:bottom w:val="nil"/>
              <w:right w:val="nil"/>
            </w:tcBorders>
            <w:tcMar>
              <w:top w:w="102" w:type="dxa"/>
              <w:left w:w="62" w:type="dxa"/>
              <w:bottom w:w="102" w:type="dxa"/>
              <w:right w:w="62" w:type="dxa"/>
            </w:tcMar>
            <w:hideMark/>
          </w:tcPr>
          <w:p w:rsidR="004145D0" w:rsidRPr="004145D0" w:rsidRDefault="004145D0" w:rsidP="004145D0">
            <w:pPr>
              <w:pStyle w:val="aa"/>
              <w:rPr>
                <w:sz w:val="18"/>
                <w:szCs w:val="18"/>
              </w:rPr>
            </w:pPr>
            <w:r w:rsidRPr="004145D0">
              <w:rPr>
                <w:sz w:val="18"/>
                <w:szCs w:val="18"/>
              </w:rPr>
              <w:t>«___» _______________ 20___ года</w:t>
            </w:r>
          </w:p>
        </w:tc>
      </w:tr>
    </w:tbl>
    <w:p w:rsidR="004145D0" w:rsidRDefault="004145D0" w:rsidP="004145D0">
      <w:pPr>
        <w:pStyle w:val="aa"/>
        <w:rPr>
          <w:sz w:val="18"/>
          <w:szCs w:val="18"/>
        </w:rPr>
      </w:pPr>
    </w:p>
    <w:p w:rsidR="00261D26" w:rsidRPr="00261D26" w:rsidRDefault="00261D26" w:rsidP="00261D26">
      <w:pPr>
        <w:pStyle w:val="aa"/>
        <w:ind w:left="5954"/>
        <w:jc w:val="center"/>
        <w:rPr>
          <w:sz w:val="18"/>
          <w:szCs w:val="18"/>
        </w:rPr>
      </w:pPr>
      <w:r w:rsidRPr="00261D26">
        <w:rPr>
          <w:sz w:val="18"/>
          <w:szCs w:val="18"/>
        </w:rPr>
        <w:t xml:space="preserve">Приложение № </w:t>
      </w:r>
      <w:r>
        <w:rPr>
          <w:sz w:val="18"/>
          <w:szCs w:val="18"/>
        </w:rPr>
        <w:t>3</w:t>
      </w:r>
    </w:p>
    <w:p w:rsidR="00261D26" w:rsidRDefault="00261D26" w:rsidP="00261D26">
      <w:pPr>
        <w:pStyle w:val="aa"/>
        <w:ind w:left="5954"/>
        <w:jc w:val="center"/>
        <w:rPr>
          <w:sz w:val="18"/>
          <w:szCs w:val="18"/>
        </w:rPr>
      </w:pPr>
      <w:r w:rsidRPr="00261D26">
        <w:rPr>
          <w:sz w:val="18"/>
          <w:szCs w:val="18"/>
        </w:rPr>
        <w:t xml:space="preserve">к Порядку предоставления субсидии на возмещение части затрат в 2022-2023 годах за приобретение горюче-смазочных материалов юридическим </w:t>
      </w:r>
      <w:proofErr w:type="gramStart"/>
      <w:r w:rsidRPr="00261D26">
        <w:rPr>
          <w:sz w:val="18"/>
          <w:szCs w:val="18"/>
        </w:rPr>
        <w:t>лицам(</w:t>
      </w:r>
      <w:proofErr w:type="gramEnd"/>
      <w:r w:rsidRPr="00261D26">
        <w:rPr>
          <w:sz w:val="18"/>
          <w:szCs w:val="18"/>
        </w:rPr>
        <w:t>за исключением государственных (муниципальных) учреждений) и (или) индивидуальным предпринимателям,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rPr>
          <w:sz w:val="18"/>
          <w:szCs w:val="18"/>
        </w:rPr>
      </w:pPr>
    </w:p>
    <w:p w:rsidR="004145D0" w:rsidRPr="004145D0" w:rsidRDefault="004145D0" w:rsidP="00261D26">
      <w:pPr>
        <w:pStyle w:val="aa"/>
        <w:ind w:left="4678"/>
        <w:rPr>
          <w:sz w:val="18"/>
          <w:szCs w:val="18"/>
        </w:rPr>
      </w:pPr>
      <w:r w:rsidRPr="004145D0">
        <w:rPr>
          <w:sz w:val="18"/>
          <w:szCs w:val="18"/>
        </w:rPr>
        <w:t xml:space="preserve">Наименование организации или индивидуального </w:t>
      </w:r>
      <w:proofErr w:type="gramStart"/>
      <w:r w:rsidRPr="004145D0">
        <w:rPr>
          <w:sz w:val="18"/>
          <w:szCs w:val="18"/>
        </w:rPr>
        <w:t>предпринимателя:_</w:t>
      </w:r>
      <w:proofErr w:type="gramEnd"/>
      <w:r w:rsidRPr="004145D0">
        <w:rPr>
          <w:sz w:val="18"/>
          <w:szCs w:val="18"/>
        </w:rPr>
        <w:t>______</w:t>
      </w:r>
    </w:p>
    <w:p w:rsidR="004145D0" w:rsidRPr="004145D0" w:rsidRDefault="004145D0" w:rsidP="00261D26">
      <w:pPr>
        <w:pStyle w:val="aa"/>
        <w:ind w:left="4678"/>
        <w:rPr>
          <w:sz w:val="18"/>
          <w:szCs w:val="18"/>
        </w:rPr>
      </w:pPr>
      <w:r w:rsidRPr="004145D0">
        <w:rPr>
          <w:sz w:val="18"/>
          <w:szCs w:val="18"/>
        </w:rPr>
        <w:t>__________________________________________________________________</w:t>
      </w:r>
    </w:p>
    <w:p w:rsidR="004145D0" w:rsidRPr="004145D0" w:rsidRDefault="004145D0" w:rsidP="00261D26">
      <w:pPr>
        <w:pStyle w:val="aa"/>
        <w:ind w:left="4678"/>
        <w:rPr>
          <w:sz w:val="18"/>
          <w:szCs w:val="18"/>
        </w:rPr>
      </w:pPr>
      <w:r w:rsidRPr="004145D0">
        <w:rPr>
          <w:sz w:val="18"/>
          <w:szCs w:val="18"/>
        </w:rPr>
        <w:t>ИНН/КПП _________________________________________________________</w:t>
      </w:r>
    </w:p>
    <w:p w:rsidR="004145D0" w:rsidRPr="004145D0" w:rsidRDefault="004145D0" w:rsidP="00261D26">
      <w:pPr>
        <w:pStyle w:val="aa"/>
        <w:ind w:left="4678"/>
        <w:rPr>
          <w:sz w:val="18"/>
          <w:szCs w:val="18"/>
        </w:rPr>
      </w:pPr>
      <w:r w:rsidRPr="004145D0">
        <w:rPr>
          <w:sz w:val="18"/>
          <w:szCs w:val="18"/>
        </w:rPr>
        <w:t>ОГРН _____________________________________________________________</w:t>
      </w:r>
    </w:p>
    <w:p w:rsidR="004145D0" w:rsidRPr="004145D0" w:rsidRDefault="004145D0" w:rsidP="004145D0">
      <w:pPr>
        <w:pStyle w:val="aa"/>
        <w:rPr>
          <w:sz w:val="18"/>
          <w:szCs w:val="18"/>
        </w:rPr>
      </w:pPr>
    </w:p>
    <w:p w:rsidR="004145D0" w:rsidRPr="004145D0" w:rsidRDefault="004145D0" w:rsidP="00261D26">
      <w:pPr>
        <w:pStyle w:val="aa"/>
        <w:jc w:val="center"/>
        <w:rPr>
          <w:b/>
          <w:sz w:val="18"/>
          <w:szCs w:val="18"/>
        </w:rPr>
      </w:pPr>
      <w:bookmarkStart w:id="5" w:name="P1136"/>
      <w:bookmarkEnd w:id="5"/>
      <w:r w:rsidRPr="004145D0">
        <w:rPr>
          <w:b/>
          <w:sz w:val="18"/>
          <w:szCs w:val="18"/>
        </w:rPr>
        <w:t>СПРАВКА-РАСЧЕТ</w:t>
      </w:r>
    </w:p>
    <w:p w:rsidR="004145D0" w:rsidRPr="004145D0" w:rsidRDefault="004145D0" w:rsidP="00261D26">
      <w:pPr>
        <w:pStyle w:val="aa"/>
        <w:jc w:val="both"/>
        <w:rPr>
          <w:sz w:val="18"/>
          <w:szCs w:val="18"/>
        </w:rPr>
      </w:pPr>
      <w:r w:rsidRPr="004145D0">
        <w:rPr>
          <w:sz w:val="18"/>
          <w:szCs w:val="18"/>
        </w:rPr>
        <w:t xml:space="preserve">на предоставление субсидии на возмещение части затрат за приобретение горюче-смазочных материалов с целью создания условий для обеспечения жителей отдалённых и (или) труднодоступных населённых пунктов Марёвского муниципального округа услугами </w:t>
      </w:r>
    </w:p>
    <w:p w:rsidR="004145D0" w:rsidRPr="004145D0" w:rsidRDefault="004145D0" w:rsidP="00261D26">
      <w:pPr>
        <w:pStyle w:val="aa"/>
        <w:jc w:val="both"/>
        <w:rPr>
          <w:bCs/>
          <w:sz w:val="18"/>
          <w:szCs w:val="18"/>
        </w:rPr>
      </w:pPr>
      <w:r w:rsidRPr="004145D0">
        <w:rPr>
          <w:sz w:val="18"/>
          <w:szCs w:val="18"/>
        </w:rPr>
        <w:t xml:space="preserve">торговли посредством мобильныхторговых объектов, осуществляющих доставку и реализацию товаров </w:t>
      </w:r>
    </w:p>
    <w:p w:rsidR="004145D0" w:rsidRPr="004145D0" w:rsidRDefault="004145D0" w:rsidP="00261D26">
      <w:pPr>
        <w:pStyle w:val="aa"/>
        <w:jc w:val="both"/>
        <w:rPr>
          <w:sz w:val="18"/>
          <w:szCs w:val="18"/>
        </w:rPr>
      </w:pPr>
      <w:r w:rsidRPr="004145D0">
        <w:rPr>
          <w:sz w:val="18"/>
          <w:szCs w:val="18"/>
        </w:rPr>
        <w:t>за ___________ квартал 20__ года</w:t>
      </w:r>
    </w:p>
    <w:p w:rsidR="004145D0" w:rsidRPr="004145D0" w:rsidRDefault="004145D0" w:rsidP="004145D0">
      <w:pPr>
        <w:pStyle w:val="aa"/>
        <w:rPr>
          <w:sz w:val="18"/>
          <w:szCs w:val="18"/>
        </w:rPr>
      </w:pPr>
    </w:p>
    <w:tbl>
      <w:tblPr>
        <w:tblW w:w="97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
        <w:gridCol w:w="982"/>
        <w:gridCol w:w="989"/>
        <w:gridCol w:w="284"/>
        <w:gridCol w:w="1757"/>
        <w:gridCol w:w="105"/>
        <w:gridCol w:w="1592"/>
        <w:gridCol w:w="1364"/>
        <w:gridCol w:w="228"/>
        <w:gridCol w:w="1913"/>
        <w:gridCol w:w="417"/>
      </w:tblGrid>
      <w:tr w:rsidR="004145D0" w:rsidRPr="004145D0" w:rsidTr="00261D26">
        <w:trPr>
          <w:gridBefore w:val="1"/>
          <w:gridAfter w:val="1"/>
          <w:wBefore w:w="70" w:type="dxa"/>
          <w:wAfter w:w="417" w:type="dxa"/>
          <w:trHeight w:val="20"/>
        </w:trPr>
        <w:tc>
          <w:tcPr>
            <w:tcW w:w="98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Дата</w:t>
            </w:r>
          </w:p>
        </w:tc>
        <w:tc>
          <w:tcPr>
            <w:tcW w:w="1273"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Маршрут</w:t>
            </w:r>
          </w:p>
        </w:tc>
        <w:tc>
          <w:tcPr>
            <w:tcW w:w="1862"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proofErr w:type="gramStart"/>
            <w:r w:rsidRPr="004145D0">
              <w:rPr>
                <w:sz w:val="18"/>
                <w:szCs w:val="18"/>
              </w:rPr>
              <w:t>Протяжён-ность</w:t>
            </w:r>
            <w:proofErr w:type="gramEnd"/>
            <w:r w:rsidRPr="004145D0">
              <w:rPr>
                <w:sz w:val="18"/>
                <w:szCs w:val="18"/>
              </w:rPr>
              <w:t xml:space="preserve"> обслуживания маршрутов мобильными торговыми объектами </w:t>
            </w:r>
          </w:p>
        </w:tc>
        <w:tc>
          <w:tcPr>
            <w:tcW w:w="159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r w:rsidRPr="004145D0">
              <w:rPr>
                <w:sz w:val="18"/>
                <w:szCs w:val="18"/>
              </w:rPr>
              <w:t xml:space="preserve">Стоимость горюче-смазочных материалов </w:t>
            </w:r>
          </w:p>
          <w:p w:rsidR="004145D0" w:rsidRPr="004145D0" w:rsidRDefault="004145D0" w:rsidP="004145D0">
            <w:pPr>
              <w:pStyle w:val="aa"/>
              <w:rPr>
                <w:sz w:val="18"/>
                <w:szCs w:val="18"/>
              </w:rPr>
            </w:pPr>
            <w:r w:rsidRPr="004145D0">
              <w:rPr>
                <w:sz w:val="18"/>
                <w:szCs w:val="18"/>
              </w:rPr>
              <w:t>за 1 литр (рублей)</w:t>
            </w:r>
          </w:p>
          <w:p w:rsidR="004145D0" w:rsidRPr="004145D0" w:rsidRDefault="004145D0" w:rsidP="004145D0">
            <w:pPr>
              <w:pStyle w:val="aa"/>
              <w:rPr>
                <w:sz w:val="18"/>
                <w:szCs w:val="18"/>
              </w:rPr>
            </w:pPr>
          </w:p>
        </w:tc>
        <w:tc>
          <w:tcPr>
            <w:tcW w:w="159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r w:rsidRPr="004145D0">
              <w:rPr>
                <w:sz w:val="18"/>
                <w:szCs w:val="18"/>
              </w:rPr>
              <w:t xml:space="preserve">Норма расхода </w:t>
            </w:r>
          </w:p>
          <w:p w:rsidR="004145D0" w:rsidRPr="004145D0" w:rsidRDefault="004145D0" w:rsidP="004145D0">
            <w:pPr>
              <w:pStyle w:val="aa"/>
              <w:rPr>
                <w:sz w:val="18"/>
                <w:szCs w:val="18"/>
              </w:rPr>
            </w:pPr>
            <w:r w:rsidRPr="004145D0">
              <w:rPr>
                <w:sz w:val="18"/>
                <w:szCs w:val="18"/>
              </w:rPr>
              <w:t xml:space="preserve">ГСМ на </w:t>
            </w:r>
          </w:p>
          <w:p w:rsidR="004145D0" w:rsidRPr="004145D0" w:rsidRDefault="004145D0" w:rsidP="004145D0">
            <w:pPr>
              <w:pStyle w:val="aa"/>
              <w:rPr>
                <w:sz w:val="18"/>
                <w:szCs w:val="18"/>
              </w:rPr>
            </w:pPr>
            <w:r w:rsidRPr="004145D0">
              <w:rPr>
                <w:sz w:val="18"/>
                <w:szCs w:val="18"/>
              </w:rPr>
              <w:t>1 км</w:t>
            </w:r>
          </w:p>
          <w:p w:rsidR="004145D0" w:rsidRPr="004145D0" w:rsidRDefault="004145D0" w:rsidP="004145D0">
            <w:pPr>
              <w:pStyle w:val="aa"/>
              <w:rPr>
                <w:sz w:val="18"/>
                <w:szCs w:val="18"/>
                <w:lang w:val="en-US"/>
              </w:rPr>
            </w:pPr>
          </w:p>
        </w:tc>
        <w:tc>
          <w:tcPr>
            <w:tcW w:w="1913"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r w:rsidRPr="004145D0">
              <w:rPr>
                <w:sz w:val="18"/>
                <w:szCs w:val="18"/>
              </w:rPr>
              <w:t>Сумма фактически понесенных затрат (рублей)</w:t>
            </w:r>
          </w:p>
          <w:p w:rsidR="004145D0" w:rsidRPr="004145D0" w:rsidRDefault="004145D0" w:rsidP="004145D0">
            <w:pPr>
              <w:pStyle w:val="aa"/>
              <w:rPr>
                <w:sz w:val="18"/>
                <w:szCs w:val="18"/>
              </w:rPr>
            </w:pPr>
          </w:p>
        </w:tc>
      </w:tr>
      <w:tr w:rsidR="004145D0" w:rsidRPr="004145D0" w:rsidTr="00261D26">
        <w:trPr>
          <w:gridBefore w:val="1"/>
          <w:gridAfter w:val="1"/>
          <w:wBefore w:w="70" w:type="dxa"/>
          <w:wAfter w:w="417" w:type="dxa"/>
          <w:trHeight w:val="20"/>
        </w:trPr>
        <w:tc>
          <w:tcPr>
            <w:tcW w:w="98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1</w:t>
            </w:r>
          </w:p>
        </w:tc>
        <w:tc>
          <w:tcPr>
            <w:tcW w:w="1273"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2</w:t>
            </w:r>
          </w:p>
        </w:tc>
        <w:tc>
          <w:tcPr>
            <w:tcW w:w="1862"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3</w:t>
            </w:r>
          </w:p>
        </w:tc>
        <w:tc>
          <w:tcPr>
            <w:tcW w:w="159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4</w:t>
            </w:r>
          </w:p>
        </w:tc>
        <w:tc>
          <w:tcPr>
            <w:tcW w:w="1592" w:type="dxa"/>
            <w:gridSpan w:val="2"/>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5</w:t>
            </w:r>
          </w:p>
        </w:tc>
        <w:tc>
          <w:tcPr>
            <w:tcW w:w="1913"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6</w:t>
            </w:r>
          </w:p>
        </w:tc>
      </w:tr>
      <w:tr w:rsidR="004145D0" w:rsidRPr="004145D0" w:rsidTr="00261D26">
        <w:trPr>
          <w:gridBefore w:val="1"/>
          <w:gridAfter w:val="1"/>
          <w:wBefore w:w="70" w:type="dxa"/>
          <w:wAfter w:w="417" w:type="dxa"/>
          <w:trHeight w:val="20"/>
        </w:trPr>
        <w:tc>
          <w:tcPr>
            <w:tcW w:w="98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273"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6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59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59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913"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rPr>
          <w:gridBefore w:val="1"/>
          <w:gridAfter w:val="1"/>
          <w:wBefore w:w="70" w:type="dxa"/>
          <w:wAfter w:w="417" w:type="dxa"/>
          <w:trHeight w:val="20"/>
        </w:trPr>
        <w:tc>
          <w:tcPr>
            <w:tcW w:w="98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273"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6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59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59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913"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rPr>
          <w:gridBefore w:val="1"/>
          <w:gridAfter w:val="1"/>
          <w:wBefore w:w="70" w:type="dxa"/>
          <w:wAfter w:w="417" w:type="dxa"/>
          <w:trHeight w:val="20"/>
        </w:trPr>
        <w:tc>
          <w:tcPr>
            <w:tcW w:w="98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Итого:</w:t>
            </w:r>
          </w:p>
        </w:tc>
        <w:tc>
          <w:tcPr>
            <w:tcW w:w="1273"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86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592"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592" w:type="dxa"/>
            <w:gridSpan w:val="2"/>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1913"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82" w:type="dxa"/>
            <w:gridSpan w:val="5"/>
          </w:tcPr>
          <w:p w:rsidR="004145D0" w:rsidRPr="004145D0" w:rsidRDefault="004145D0" w:rsidP="004145D0">
            <w:pPr>
              <w:pStyle w:val="aa"/>
              <w:rPr>
                <w:sz w:val="18"/>
                <w:szCs w:val="18"/>
              </w:rPr>
            </w:pPr>
          </w:p>
          <w:p w:rsidR="004145D0" w:rsidRPr="004145D0" w:rsidRDefault="004145D0" w:rsidP="004145D0">
            <w:pPr>
              <w:pStyle w:val="aa"/>
              <w:rPr>
                <w:sz w:val="18"/>
                <w:szCs w:val="18"/>
              </w:rPr>
            </w:pPr>
            <w:r w:rsidRPr="004145D0">
              <w:rPr>
                <w:sz w:val="18"/>
                <w:szCs w:val="18"/>
              </w:rPr>
              <w:t>Руководитель заявителя</w:t>
            </w:r>
          </w:p>
        </w:tc>
        <w:tc>
          <w:tcPr>
            <w:tcW w:w="3061" w:type="dxa"/>
            <w:gridSpan w:val="3"/>
            <w:tcBorders>
              <w:top w:val="nil"/>
              <w:left w:val="nil"/>
              <w:bottom w:val="single" w:sz="4" w:space="0" w:color="auto"/>
              <w:right w:val="nil"/>
            </w:tcBorders>
          </w:tcPr>
          <w:p w:rsidR="004145D0" w:rsidRPr="004145D0" w:rsidRDefault="004145D0" w:rsidP="004145D0">
            <w:pPr>
              <w:pStyle w:val="aa"/>
              <w:rPr>
                <w:sz w:val="18"/>
                <w:szCs w:val="18"/>
              </w:rPr>
            </w:pPr>
          </w:p>
        </w:tc>
        <w:tc>
          <w:tcPr>
            <w:tcW w:w="2558" w:type="dxa"/>
            <w:gridSpan w:val="3"/>
            <w:vAlign w:val="bottom"/>
            <w:hideMark/>
          </w:tcPr>
          <w:p w:rsidR="004145D0" w:rsidRPr="004145D0" w:rsidRDefault="004145D0" w:rsidP="004145D0">
            <w:pPr>
              <w:pStyle w:val="aa"/>
              <w:rPr>
                <w:sz w:val="18"/>
                <w:szCs w:val="18"/>
              </w:rPr>
            </w:pPr>
            <w:r w:rsidRPr="004145D0">
              <w:rPr>
                <w:sz w:val="18"/>
                <w:szCs w:val="18"/>
              </w:rPr>
              <w:t>И.О.Фамилия</w:t>
            </w:r>
          </w:p>
        </w:tc>
      </w:tr>
      <w:tr w:rsidR="004145D0" w:rsidRPr="004145D0" w:rsidTr="00261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trPr>
        <w:tc>
          <w:tcPr>
            <w:tcW w:w="4082" w:type="dxa"/>
            <w:gridSpan w:val="5"/>
          </w:tcPr>
          <w:p w:rsidR="004145D0" w:rsidRPr="004145D0" w:rsidRDefault="004145D0" w:rsidP="004145D0">
            <w:pPr>
              <w:pStyle w:val="aa"/>
              <w:rPr>
                <w:sz w:val="18"/>
                <w:szCs w:val="18"/>
              </w:rPr>
            </w:pPr>
          </w:p>
        </w:tc>
        <w:tc>
          <w:tcPr>
            <w:tcW w:w="3061" w:type="dxa"/>
            <w:gridSpan w:val="3"/>
            <w:tcBorders>
              <w:top w:val="single" w:sz="4" w:space="0" w:color="auto"/>
              <w:left w:val="nil"/>
              <w:bottom w:val="nil"/>
              <w:right w:val="nil"/>
            </w:tcBorders>
            <w:hideMark/>
          </w:tcPr>
          <w:p w:rsidR="004145D0" w:rsidRPr="004145D0" w:rsidRDefault="004145D0" w:rsidP="004145D0">
            <w:pPr>
              <w:pStyle w:val="aa"/>
              <w:rPr>
                <w:sz w:val="18"/>
                <w:szCs w:val="18"/>
              </w:rPr>
            </w:pPr>
            <w:r w:rsidRPr="004145D0">
              <w:rPr>
                <w:sz w:val="18"/>
                <w:szCs w:val="18"/>
              </w:rPr>
              <w:t>(подпись)</w:t>
            </w:r>
          </w:p>
        </w:tc>
        <w:tc>
          <w:tcPr>
            <w:tcW w:w="2558" w:type="dxa"/>
            <w:gridSpan w:val="3"/>
          </w:tcPr>
          <w:p w:rsidR="004145D0" w:rsidRPr="004145D0" w:rsidRDefault="004145D0" w:rsidP="004145D0">
            <w:pPr>
              <w:pStyle w:val="aa"/>
              <w:rPr>
                <w:sz w:val="18"/>
                <w:szCs w:val="18"/>
              </w:rPr>
            </w:pPr>
          </w:p>
        </w:tc>
      </w:tr>
      <w:tr w:rsidR="004145D0" w:rsidRPr="004145D0" w:rsidTr="00261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41" w:type="dxa"/>
            <w:gridSpan w:val="3"/>
          </w:tcPr>
          <w:p w:rsidR="004145D0" w:rsidRPr="004145D0" w:rsidRDefault="004145D0" w:rsidP="004145D0">
            <w:pPr>
              <w:pStyle w:val="aa"/>
              <w:rPr>
                <w:sz w:val="18"/>
                <w:szCs w:val="18"/>
              </w:rPr>
            </w:pPr>
          </w:p>
        </w:tc>
        <w:tc>
          <w:tcPr>
            <w:tcW w:w="2041" w:type="dxa"/>
            <w:gridSpan w:val="2"/>
            <w:hideMark/>
          </w:tcPr>
          <w:p w:rsidR="004145D0" w:rsidRPr="004145D0" w:rsidRDefault="004145D0" w:rsidP="004145D0">
            <w:pPr>
              <w:pStyle w:val="aa"/>
              <w:rPr>
                <w:sz w:val="18"/>
                <w:szCs w:val="18"/>
              </w:rPr>
            </w:pPr>
            <w:r w:rsidRPr="004145D0">
              <w:rPr>
                <w:sz w:val="18"/>
                <w:szCs w:val="18"/>
              </w:rPr>
              <w:t>М.П.</w:t>
            </w:r>
          </w:p>
          <w:p w:rsidR="004145D0" w:rsidRPr="004145D0" w:rsidRDefault="004145D0" w:rsidP="004145D0">
            <w:pPr>
              <w:pStyle w:val="aa"/>
              <w:rPr>
                <w:sz w:val="18"/>
                <w:szCs w:val="18"/>
              </w:rPr>
            </w:pPr>
            <w:r w:rsidRPr="004145D0">
              <w:rPr>
                <w:sz w:val="18"/>
                <w:szCs w:val="18"/>
              </w:rPr>
              <w:t>(при наличии)</w:t>
            </w:r>
          </w:p>
        </w:tc>
        <w:tc>
          <w:tcPr>
            <w:tcW w:w="5619" w:type="dxa"/>
            <w:gridSpan w:val="6"/>
          </w:tcPr>
          <w:p w:rsidR="004145D0" w:rsidRPr="004145D0" w:rsidRDefault="004145D0" w:rsidP="004145D0">
            <w:pPr>
              <w:pStyle w:val="aa"/>
              <w:rPr>
                <w:sz w:val="18"/>
                <w:szCs w:val="18"/>
              </w:rPr>
            </w:pPr>
          </w:p>
        </w:tc>
      </w:tr>
      <w:tr w:rsidR="004145D0" w:rsidRPr="004145D0" w:rsidTr="00261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82" w:type="dxa"/>
            <w:gridSpan w:val="5"/>
            <w:hideMark/>
          </w:tcPr>
          <w:p w:rsidR="004145D0" w:rsidRPr="004145D0" w:rsidRDefault="004145D0" w:rsidP="004145D0">
            <w:pPr>
              <w:pStyle w:val="aa"/>
              <w:rPr>
                <w:sz w:val="18"/>
                <w:szCs w:val="18"/>
              </w:rPr>
            </w:pPr>
            <w:r w:rsidRPr="004145D0">
              <w:rPr>
                <w:sz w:val="18"/>
                <w:szCs w:val="18"/>
              </w:rPr>
              <w:t>Главный бухгалтер заявителя</w:t>
            </w:r>
          </w:p>
          <w:p w:rsidR="004145D0" w:rsidRPr="004145D0" w:rsidRDefault="004145D0" w:rsidP="004145D0">
            <w:pPr>
              <w:pStyle w:val="aa"/>
              <w:rPr>
                <w:sz w:val="18"/>
                <w:szCs w:val="18"/>
              </w:rPr>
            </w:pPr>
            <w:r w:rsidRPr="004145D0">
              <w:rPr>
                <w:sz w:val="18"/>
                <w:szCs w:val="18"/>
              </w:rPr>
              <w:t>(при наличии)</w:t>
            </w:r>
          </w:p>
        </w:tc>
        <w:tc>
          <w:tcPr>
            <w:tcW w:w="3061" w:type="dxa"/>
            <w:gridSpan w:val="3"/>
            <w:tcBorders>
              <w:top w:val="nil"/>
              <w:left w:val="nil"/>
              <w:bottom w:val="single" w:sz="4" w:space="0" w:color="auto"/>
              <w:right w:val="nil"/>
            </w:tcBorders>
          </w:tcPr>
          <w:p w:rsidR="004145D0" w:rsidRPr="004145D0" w:rsidRDefault="004145D0" w:rsidP="004145D0">
            <w:pPr>
              <w:pStyle w:val="aa"/>
              <w:rPr>
                <w:sz w:val="18"/>
                <w:szCs w:val="18"/>
              </w:rPr>
            </w:pPr>
          </w:p>
        </w:tc>
        <w:tc>
          <w:tcPr>
            <w:tcW w:w="2558" w:type="dxa"/>
            <w:gridSpan w:val="3"/>
            <w:vAlign w:val="bottom"/>
            <w:hideMark/>
          </w:tcPr>
          <w:p w:rsidR="004145D0" w:rsidRPr="004145D0" w:rsidRDefault="004145D0" w:rsidP="004145D0">
            <w:pPr>
              <w:pStyle w:val="aa"/>
              <w:rPr>
                <w:sz w:val="18"/>
                <w:szCs w:val="18"/>
              </w:rPr>
            </w:pPr>
            <w:r w:rsidRPr="004145D0">
              <w:rPr>
                <w:sz w:val="18"/>
                <w:szCs w:val="18"/>
              </w:rPr>
              <w:t>И.О.Фамилия</w:t>
            </w:r>
          </w:p>
        </w:tc>
      </w:tr>
      <w:tr w:rsidR="004145D0" w:rsidRPr="004145D0" w:rsidTr="00261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82" w:type="dxa"/>
            <w:gridSpan w:val="5"/>
          </w:tcPr>
          <w:p w:rsidR="004145D0" w:rsidRPr="004145D0" w:rsidRDefault="004145D0" w:rsidP="004145D0">
            <w:pPr>
              <w:pStyle w:val="aa"/>
              <w:rPr>
                <w:sz w:val="18"/>
                <w:szCs w:val="18"/>
              </w:rPr>
            </w:pPr>
          </w:p>
        </w:tc>
        <w:tc>
          <w:tcPr>
            <w:tcW w:w="3061" w:type="dxa"/>
            <w:gridSpan w:val="3"/>
            <w:tcBorders>
              <w:top w:val="single" w:sz="4" w:space="0" w:color="auto"/>
              <w:left w:val="nil"/>
              <w:bottom w:val="nil"/>
              <w:right w:val="nil"/>
            </w:tcBorders>
            <w:hideMark/>
          </w:tcPr>
          <w:p w:rsidR="004145D0" w:rsidRPr="004145D0" w:rsidRDefault="004145D0" w:rsidP="004145D0">
            <w:pPr>
              <w:pStyle w:val="aa"/>
              <w:rPr>
                <w:sz w:val="18"/>
                <w:szCs w:val="18"/>
              </w:rPr>
            </w:pPr>
            <w:r w:rsidRPr="004145D0">
              <w:rPr>
                <w:sz w:val="18"/>
                <w:szCs w:val="18"/>
              </w:rPr>
              <w:t>(подпись)</w:t>
            </w:r>
          </w:p>
        </w:tc>
        <w:tc>
          <w:tcPr>
            <w:tcW w:w="2558" w:type="dxa"/>
            <w:gridSpan w:val="3"/>
          </w:tcPr>
          <w:p w:rsidR="004145D0" w:rsidRPr="004145D0" w:rsidRDefault="004145D0" w:rsidP="004145D0">
            <w:pPr>
              <w:pStyle w:val="aa"/>
              <w:rPr>
                <w:sz w:val="18"/>
                <w:szCs w:val="18"/>
              </w:rPr>
            </w:pPr>
          </w:p>
        </w:tc>
      </w:tr>
      <w:tr w:rsidR="004145D0" w:rsidRPr="004145D0" w:rsidTr="00261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01" w:type="dxa"/>
            <w:gridSpan w:val="11"/>
            <w:hideMark/>
          </w:tcPr>
          <w:p w:rsidR="004145D0" w:rsidRPr="004145D0" w:rsidRDefault="004145D0" w:rsidP="004145D0">
            <w:pPr>
              <w:pStyle w:val="aa"/>
              <w:rPr>
                <w:sz w:val="18"/>
                <w:szCs w:val="18"/>
              </w:rPr>
            </w:pPr>
            <w:r w:rsidRPr="004145D0">
              <w:rPr>
                <w:sz w:val="18"/>
                <w:szCs w:val="18"/>
              </w:rPr>
              <w:t>«___» _______________ 20___ года</w:t>
            </w:r>
          </w:p>
        </w:tc>
      </w:tr>
    </w:tbl>
    <w:p w:rsidR="004145D0" w:rsidRPr="00261D26" w:rsidRDefault="004145D0" w:rsidP="004145D0">
      <w:pPr>
        <w:pStyle w:val="aa"/>
        <w:rPr>
          <w:sz w:val="18"/>
          <w:szCs w:val="18"/>
        </w:rPr>
      </w:pPr>
    </w:p>
    <w:p w:rsidR="00261D26" w:rsidRPr="00261D26" w:rsidRDefault="00261D26" w:rsidP="00261D26">
      <w:pPr>
        <w:pStyle w:val="aa"/>
        <w:ind w:left="5954"/>
        <w:jc w:val="center"/>
        <w:rPr>
          <w:sz w:val="18"/>
          <w:szCs w:val="18"/>
        </w:rPr>
      </w:pPr>
      <w:r w:rsidRPr="00261D26">
        <w:rPr>
          <w:sz w:val="18"/>
          <w:szCs w:val="18"/>
        </w:rPr>
        <w:t xml:space="preserve">Приложение № </w:t>
      </w:r>
      <w:r>
        <w:rPr>
          <w:sz w:val="18"/>
          <w:szCs w:val="18"/>
        </w:rPr>
        <w:t>4</w:t>
      </w:r>
    </w:p>
    <w:p w:rsidR="00261D26" w:rsidRPr="00261D26" w:rsidRDefault="00261D26" w:rsidP="00261D26">
      <w:pPr>
        <w:pStyle w:val="aa"/>
        <w:ind w:left="5954"/>
        <w:jc w:val="center"/>
        <w:rPr>
          <w:sz w:val="18"/>
          <w:szCs w:val="18"/>
        </w:rPr>
      </w:pPr>
      <w:r w:rsidRPr="00261D26">
        <w:rPr>
          <w:sz w:val="18"/>
          <w:szCs w:val="18"/>
        </w:rPr>
        <w:t xml:space="preserve">к Порядку предоставления субсидии на возмещение части затрат в 2022-2023 годах за приобретение горюче-смазочных материалов юридическим </w:t>
      </w:r>
      <w:proofErr w:type="gramStart"/>
      <w:r w:rsidRPr="00261D26">
        <w:rPr>
          <w:sz w:val="18"/>
          <w:szCs w:val="18"/>
        </w:rPr>
        <w:t>лицам(</w:t>
      </w:r>
      <w:proofErr w:type="gramEnd"/>
      <w:r w:rsidRPr="00261D26">
        <w:rPr>
          <w:sz w:val="18"/>
          <w:szCs w:val="18"/>
        </w:rPr>
        <w:t>за исключением государственных (муниципальных) учреждений) и (или) индивидуальным предпринимателям,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rPr>
          <w:b/>
          <w:sz w:val="18"/>
          <w:szCs w:val="18"/>
        </w:rPr>
      </w:pPr>
    </w:p>
    <w:p w:rsidR="004145D0" w:rsidRPr="004145D0" w:rsidRDefault="004145D0" w:rsidP="00261D26">
      <w:pPr>
        <w:pStyle w:val="aa"/>
        <w:jc w:val="center"/>
        <w:rPr>
          <w:sz w:val="18"/>
          <w:szCs w:val="18"/>
        </w:rPr>
      </w:pPr>
      <w:r w:rsidRPr="004145D0">
        <w:rPr>
          <w:sz w:val="18"/>
          <w:szCs w:val="18"/>
        </w:rPr>
        <w:t>СПРАВКА</w:t>
      </w:r>
    </w:p>
    <w:p w:rsidR="004145D0" w:rsidRPr="004145D0" w:rsidRDefault="004145D0" w:rsidP="00261D26">
      <w:pPr>
        <w:pStyle w:val="aa"/>
        <w:ind w:firstLine="284"/>
        <w:jc w:val="both"/>
        <w:rPr>
          <w:sz w:val="18"/>
          <w:szCs w:val="18"/>
        </w:rPr>
      </w:pPr>
      <w:r w:rsidRPr="004145D0">
        <w:rPr>
          <w:sz w:val="18"/>
          <w:szCs w:val="18"/>
        </w:rPr>
        <w:t>Дана __________________________________________________________</w:t>
      </w:r>
    </w:p>
    <w:p w:rsidR="004145D0" w:rsidRPr="004145D0" w:rsidRDefault="004145D0" w:rsidP="00261D26">
      <w:pPr>
        <w:pStyle w:val="aa"/>
        <w:ind w:firstLine="284"/>
        <w:jc w:val="both"/>
        <w:rPr>
          <w:sz w:val="18"/>
          <w:szCs w:val="18"/>
        </w:rPr>
      </w:pPr>
      <w:r w:rsidRPr="004145D0">
        <w:rPr>
          <w:sz w:val="18"/>
          <w:szCs w:val="18"/>
        </w:rPr>
        <w:t xml:space="preserve">                    (наименование юридического лица, Ф.И.О. индивидуального предпринимателя) </w:t>
      </w:r>
    </w:p>
    <w:p w:rsidR="004145D0" w:rsidRPr="004145D0" w:rsidRDefault="004145D0" w:rsidP="00261D26">
      <w:pPr>
        <w:pStyle w:val="aa"/>
        <w:ind w:firstLine="284"/>
        <w:jc w:val="both"/>
        <w:rPr>
          <w:sz w:val="18"/>
          <w:szCs w:val="18"/>
        </w:rPr>
      </w:pPr>
      <w:r w:rsidRPr="004145D0">
        <w:rPr>
          <w:sz w:val="18"/>
          <w:szCs w:val="18"/>
        </w:rPr>
        <w:t>в том, что он в течение                       г.  осуществлял доставку и реализацию товаров на территории Марёвского муниципального округа в следующих населенных пунктах:</w:t>
      </w:r>
    </w:p>
    <w:p w:rsidR="004145D0" w:rsidRPr="004145D0" w:rsidRDefault="004145D0" w:rsidP="00261D26">
      <w:pPr>
        <w:pStyle w:val="aa"/>
        <w:ind w:firstLine="284"/>
        <w:jc w:val="both"/>
        <w:rPr>
          <w:sz w:val="18"/>
          <w:szCs w:val="18"/>
        </w:rPr>
      </w:pPr>
      <w:r w:rsidRPr="004145D0">
        <w:rPr>
          <w:sz w:val="18"/>
          <w:szCs w:val="18"/>
        </w:rPr>
        <w:t xml:space="preserve"> __________________________________________________________________ ______________________________________________________________________________________________________________________________________________________________________________________________________ </w:t>
      </w:r>
    </w:p>
    <w:p w:rsidR="004145D0" w:rsidRPr="004145D0" w:rsidRDefault="004145D0" w:rsidP="00261D26">
      <w:pPr>
        <w:pStyle w:val="aa"/>
        <w:jc w:val="both"/>
        <w:rPr>
          <w:sz w:val="18"/>
          <w:szCs w:val="18"/>
        </w:rPr>
      </w:pPr>
    </w:p>
    <w:p w:rsidR="004145D0" w:rsidRPr="004145D0" w:rsidRDefault="004145D0" w:rsidP="00261D26">
      <w:pPr>
        <w:pStyle w:val="aa"/>
        <w:jc w:val="both"/>
        <w:rPr>
          <w:sz w:val="18"/>
          <w:szCs w:val="18"/>
        </w:rPr>
      </w:pPr>
    </w:p>
    <w:p w:rsidR="004145D0" w:rsidRPr="004145D0" w:rsidRDefault="004145D0" w:rsidP="00261D26">
      <w:pPr>
        <w:pStyle w:val="aa"/>
        <w:jc w:val="both"/>
        <w:rPr>
          <w:sz w:val="18"/>
          <w:szCs w:val="18"/>
        </w:rPr>
      </w:pPr>
      <w:r w:rsidRPr="004145D0">
        <w:rPr>
          <w:sz w:val="18"/>
          <w:szCs w:val="18"/>
        </w:rPr>
        <w:t xml:space="preserve">Глава ____________________ _______________________ </w:t>
      </w:r>
    </w:p>
    <w:p w:rsidR="004145D0" w:rsidRPr="004145D0" w:rsidRDefault="004145D0" w:rsidP="00261D26">
      <w:pPr>
        <w:pStyle w:val="aa"/>
        <w:jc w:val="both"/>
        <w:rPr>
          <w:sz w:val="18"/>
          <w:szCs w:val="18"/>
        </w:rPr>
      </w:pPr>
      <w:r w:rsidRPr="004145D0">
        <w:rPr>
          <w:sz w:val="18"/>
          <w:szCs w:val="18"/>
        </w:rPr>
        <w:t xml:space="preserve">                           (</w:t>
      </w:r>
      <w:proofErr w:type="gramStart"/>
      <w:r w:rsidRPr="004145D0">
        <w:rPr>
          <w:sz w:val="18"/>
          <w:szCs w:val="18"/>
        </w:rPr>
        <w:t xml:space="preserve">подпись)   </w:t>
      </w:r>
      <w:proofErr w:type="gramEnd"/>
      <w:r w:rsidRPr="004145D0">
        <w:rPr>
          <w:sz w:val="18"/>
          <w:szCs w:val="18"/>
        </w:rPr>
        <w:t xml:space="preserve">                    (расшифровка)</w:t>
      </w:r>
    </w:p>
    <w:p w:rsidR="004145D0" w:rsidRPr="004145D0" w:rsidRDefault="004145D0" w:rsidP="00261D26">
      <w:pPr>
        <w:pStyle w:val="aa"/>
        <w:jc w:val="both"/>
        <w:rPr>
          <w:sz w:val="18"/>
          <w:szCs w:val="18"/>
        </w:rPr>
      </w:pPr>
    </w:p>
    <w:p w:rsidR="004145D0" w:rsidRPr="004145D0" w:rsidRDefault="004145D0" w:rsidP="00261D26">
      <w:pPr>
        <w:pStyle w:val="aa"/>
        <w:jc w:val="both"/>
        <w:rPr>
          <w:sz w:val="18"/>
          <w:szCs w:val="18"/>
        </w:rPr>
      </w:pPr>
    </w:p>
    <w:p w:rsidR="004145D0" w:rsidRPr="004145D0" w:rsidRDefault="004145D0" w:rsidP="00261D26">
      <w:pPr>
        <w:pStyle w:val="aa"/>
        <w:jc w:val="both"/>
        <w:rPr>
          <w:sz w:val="18"/>
          <w:szCs w:val="18"/>
        </w:rPr>
      </w:pPr>
    </w:p>
    <w:p w:rsidR="004145D0" w:rsidRPr="004145D0" w:rsidRDefault="004145D0" w:rsidP="00261D26">
      <w:pPr>
        <w:pStyle w:val="aa"/>
        <w:jc w:val="both"/>
        <w:rPr>
          <w:sz w:val="18"/>
          <w:szCs w:val="18"/>
        </w:rPr>
      </w:pPr>
      <w:r w:rsidRPr="004145D0">
        <w:rPr>
          <w:sz w:val="18"/>
          <w:szCs w:val="18"/>
        </w:rPr>
        <w:t xml:space="preserve">Дата______________ МП      </w:t>
      </w:r>
    </w:p>
    <w:p w:rsidR="004145D0" w:rsidRPr="00261D26" w:rsidRDefault="004145D0" w:rsidP="00261D26">
      <w:pPr>
        <w:pStyle w:val="aa"/>
        <w:jc w:val="both"/>
        <w:rPr>
          <w:sz w:val="18"/>
          <w:szCs w:val="18"/>
        </w:rPr>
      </w:pPr>
    </w:p>
    <w:p w:rsidR="00261D26" w:rsidRPr="00261D26" w:rsidRDefault="00261D26" w:rsidP="00261D26">
      <w:pPr>
        <w:pStyle w:val="aa"/>
        <w:ind w:left="5954"/>
        <w:jc w:val="center"/>
        <w:rPr>
          <w:sz w:val="18"/>
          <w:szCs w:val="18"/>
        </w:rPr>
      </w:pPr>
      <w:r w:rsidRPr="00261D26">
        <w:rPr>
          <w:sz w:val="18"/>
          <w:szCs w:val="18"/>
        </w:rPr>
        <w:t>Приложение № 4</w:t>
      </w:r>
    </w:p>
    <w:p w:rsidR="004145D0" w:rsidRPr="00261D26" w:rsidRDefault="00261D26" w:rsidP="00261D26">
      <w:pPr>
        <w:pStyle w:val="aa"/>
        <w:ind w:left="5954"/>
        <w:jc w:val="center"/>
        <w:rPr>
          <w:sz w:val="18"/>
          <w:szCs w:val="18"/>
        </w:rPr>
      </w:pPr>
      <w:r w:rsidRPr="00261D26">
        <w:rPr>
          <w:sz w:val="18"/>
          <w:szCs w:val="18"/>
        </w:rPr>
        <w:t xml:space="preserve">к Порядку предоставления субсидии на возмещение части затрат в 2022-2023 годах за приобретение горюче-смазочных материалов юридическим </w:t>
      </w:r>
      <w:proofErr w:type="gramStart"/>
      <w:r w:rsidRPr="00261D26">
        <w:rPr>
          <w:sz w:val="18"/>
          <w:szCs w:val="18"/>
        </w:rPr>
        <w:t>лицам(</w:t>
      </w:r>
      <w:proofErr w:type="gramEnd"/>
      <w:r w:rsidRPr="00261D26">
        <w:rPr>
          <w:sz w:val="18"/>
          <w:szCs w:val="18"/>
        </w:rPr>
        <w:t>за исключением государственных (муниципальных) учреждений) и (или) индивидуальным предпринимателям, на создание условий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p w:rsidR="004145D0" w:rsidRPr="004145D0" w:rsidRDefault="004145D0" w:rsidP="004145D0">
      <w:pPr>
        <w:pStyle w:val="aa"/>
        <w:rPr>
          <w:sz w:val="18"/>
          <w:szCs w:val="18"/>
        </w:rPr>
      </w:pPr>
    </w:p>
    <w:p w:rsidR="004145D0" w:rsidRPr="004145D0" w:rsidRDefault="004145D0" w:rsidP="00261D26">
      <w:pPr>
        <w:pStyle w:val="aa"/>
        <w:jc w:val="center"/>
        <w:rPr>
          <w:sz w:val="18"/>
          <w:szCs w:val="18"/>
        </w:rPr>
      </w:pPr>
      <w:r w:rsidRPr="004145D0">
        <w:rPr>
          <w:sz w:val="18"/>
          <w:szCs w:val="18"/>
        </w:rPr>
        <w:t>Договор</w:t>
      </w:r>
    </w:p>
    <w:p w:rsidR="004145D0" w:rsidRPr="004145D0" w:rsidRDefault="004145D0" w:rsidP="00261D26">
      <w:pPr>
        <w:pStyle w:val="aa"/>
        <w:jc w:val="center"/>
        <w:rPr>
          <w:sz w:val="18"/>
          <w:szCs w:val="18"/>
        </w:rPr>
      </w:pPr>
      <w:r w:rsidRPr="004145D0">
        <w:rPr>
          <w:sz w:val="18"/>
          <w:szCs w:val="18"/>
        </w:rPr>
        <w:t>на предоставление субсидии на возмещение части затрат за приобретение горюче-смазочных материалов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w:t>
      </w:r>
    </w:p>
    <w:p w:rsidR="004145D0" w:rsidRPr="004145D0" w:rsidRDefault="004145D0" w:rsidP="00261D26">
      <w:pPr>
        <w:pStyle w:val="aa"/>
        <w:jc w:val="center"/>
        <w:rPr>
          <w:sz w:val="18"/>
          <w:szCs w:val="18"/>
        </w:rPr>
      </w:pPr>
    </w:p>
    <w:p w:rsidR="004145D0" w:rsidRPr="004145D0" w:rsidRDefault="004145D0" w:rsidP="00261D26">
      <w:pPr>
        <w:pStyle w:val="aa"/>
        <w:jc w:val="center"/>
        <w:rPr>
          <w:sz w:val="18"/>
          <w:szCs w:val="18"/>
        </w:rPr>
      </w:pPr>
      <w:r w:rsidRPr="004145D0">
        <w:rPr>
          <w:sz w:val="18"/>
          <w:szCs w:val="18"/>
        </w:rPr>
        <w:t>с. Марёво</w:t>
      </w:r>
    </w:p>
    <w:p w:rsidR="004145D0" w:rsidRPr="004145D0" w:rsidRDefault="004145D0" w:rsidP="00261D26">
      <w:pPr>
        <w:pStyle w:val="aa"/>
        <w:jc w:val="center"/>
        <w:rPr>
          <w:sz w:val="18"/>
          <w:szCs w:val="18"/>
        </w:rPr>
      </w:pPr>
    </w:p>
    <w:p w:rsidR="004145D0" w:rsidRPr="004145D0" w:rsidRDefault="004145D0" w:rsidP="00261D26">
      <w:pPr>
        <w:pStyle w:val="aa"/>
        <w:jc w:val="center"/>
        <w:rPr>
          <w:sz w:val="18"/>
          <w:szCs w:val="18"/>
        </w:rPr>
      </w:pPr>
      <w:r w:rsidRPr="004145D0">
        <w:rPr>
          <w:sz w:val="18"/>
          <w:szCs w:val="18"/>
        </w:rPr>
        <w:t>«__» _________ 20__ г.                                                      № __________</w:t>
      </w:r>
    </w:p>
    <w:p w:rsidR="004145D0" w:rsidRPr="004145D0" w:rsidRDefault="004145D0" w:rsidP="00261D26">
      <w:pPr>
        <w:pStyle w:val="aa"/>
        <w:jc w:val="center"/>
        <w:rPr>
          <w:sz w:val="18"/>
          <w:szCs w:val="18"/>
        </w:rPr>
      </w:pPr>
      <w:r w:rsidRPr="004145D0">
        <w:rPr>
          <w:sz w:val="18"/>
          <w:szCs w:val="18"/>
        </w:rPr>
        <w:t xml:space="preserve">(дата заключения </w:t>
      </w:r>
      <w:proofErr w:type="gramStart"/>
      <w:r w:rsidRPr="004145D0">
        <w:rPr>
          <w:sz w:val="18"/>
          <w:szCs w:val="18"/>
        </w:rPr>
        <w:t xml:space="preserve">договора)   </w:t>
      </w:r>
      <w:proofErr w:type="gramEnd"/>
      <w:r w:rsidRPr="004145D0">
        <w:rPr>
          <w:sz w:val="18"/>
          <w:szCs w:val="18"/>
        </w:rPr>
        <w:t xml:space="preserve">                (номер договора)</w:t>
      </w:r>
    </w:p>
    <w:p w:rsidR="004145D0" w:rsidRPr="004145D0" w:rsidRDefault="004145D0" w:rsidP="004145D0">
      <w:pPr>
        <w:pStyle w:val="aa"/>
        <w:rPr>
          <w:sz w:val="18"/>
          <w:szCs w:val="18"/>
        </w:rPr>
      </w:pPr>
    </w:p>
    <w:p w:rsidR="004145D0" w:rsidRPr="004145D0" w:rsidRDefault="004145D0" w:rsidP="00261D26">
      <w:pPr>
        <w:pStyle w:val="aa"/>
        <w:ind w:firstLine="284"/>
        <w:jc w:val="both"/>
        <w:rPr>
          <w:sz w:val="18"/>
          <w:szCs w:val="18"/>
        </w:rPr>
      </w:pPr>
      <w:bookmarkStart w:id="6" w:name="P1431"/>
      <w:bookmarkEnd w:id="6"/>
      <w:r w:rsidRPr="004145D0">
        <w:rPr>
          <w:sz w:val="18"/>
          <w:szCs w:val="18"/>
        </w:rPr>
        <w:lastRenderedPageBreak/>
        <w:t>Администрация Марёвского муниципального округа, именуемая в дальнейшем «Администрация</w:t>
      </w:r>
      <w:proofErr w:type="gramStart"/>
      <w:r w:rsidRPr="004145D0">
        <w:rPr>
          <w:sz w:val="18"/>
          <w:szCs w:val="18"/>
        </w:rPr>
        <w:t>»,в</w:t>
      </w:r>
      <w:proofErr w:type="gramEnd"/>
      <w:r w:rsidRPr="004145D0">
        <w:rPr>
          <w:sz w:val="18"/>
          <w:szCs w:val="18"/>
        </w:rPr>
        <w:t xml:space="preserve"> лице __________________________________________________________________, действующего на основании Устава Марёвского муниципального округа,      с одной стороны, и _________________________________________________, </w:t>
      </w:r>
    </w:p>
    <w:p w:rsidR="004145D0" w:rsidRPr="004145D0" w:rsidRDefault="004145D0" w:rsidP="00261D26">
      <w:pPr>
        <w:pStyle w:val="aa"/>
        <w:ind w:firstLine="284"/>
        <w:jc w:val="both"/>
        <w:rPr>
          <w:sz w:val="18"/>
          <w:szCs w:val="18"/>
        </w:rPr>
      </w:pPr>
      <w:r w:rsidRPr="004145D0">
        <w:rPr>
          <w:sz w:val="18"/>
          <w:szCs w:val="18"/>
        </w:rPr>
        <w:t xml:space="preserve">                                             (организация, предоставляющая услуги торговли посредством мобильных торговых объектов)</w:t>
      </w:r>
    </w:p>
    <w:p w:rsidR="004145D0" w:rsidRPr="004145D0" w:rsidRDefault="004145D0" w:rsidP="00261D26">
      <w:pPr>
        <w:pStyle w:val="aa"/>
        <w:ind w:firstLine="284"/>
        <w:jc w:val="both"/>
        <w:rPr>
          <w:sz w:val="18"/>
          <w:szCs w:val="18"/>
          <w:u w:val="single"/>
        </w:rPr>
      </w:pPr>
      <w:r w:rsidRPr="004145D0">
        <w:rPr>
          <w:sz w:val="18"/>
          <w:szCs w:val="18"/>
        </w:rPr>
        <w:t>в дальнейшем «Получатель», в лице ______________________________________________________________,</w:t>
      </w:r>
    </w:p>
    <w:p w:rsidR="004145D0" w:rsidRPr="004145D0" w:rsidRDefault="004145D0" w:rsidP="00261D26">
      <w:pPr>
        <w:pStyle w:val="aa"/>
        <w:ind w:firstLine="284"/>
        <w:jc w:val="both"/>
        <w:rPr>
          <w:sz w:val="18"/>
          <w:szCs w:val="18"/>
        </w:rPr>
      </w:pPr>
      <w:r w:rsidRPr="004145D0">
        <w:rPr>
          <w:sz w:val="18"/>
          <w:szCs w:val="18"/>
        </w:rPr>
        <w:t xml:space="preserve">                                                                             (должность, фамилия, имя, отчество)</w:t>
      </w:r>
    </w:p>
    <w:p w:rsidR="004145D0" w:rsidRPr="004145D0" w:rsidRDefault="004145D0" w:rsidP="00261D26">
      <w:pPr>
        <w:pStyle w:val="aa"/>
        <w:ind w:firstLine="284"/>
        <w:jc w:val="both"/>
        <w:rPr>
          <w:sz w:val="18"/>
          <w:szCs w:val="18"/>
        </w:rPr>
      </w:pPr>
      <w:r w:rsidRPr="004145D0">
        <w:rPr>
          <w:sz w:val="18"/>
          <w:szCs w:val="18"/>
        </w:rPr>
        <w:t>действующего на основании ________________________________________</w:t>
      </w:r>
      <w:proofErr w:type="gramStart"/>
      <w:r w:rsidRPr="004145D0">
        <w:rPr>
          <w:sz w:val="18"/>
          <w:szCs w:val="18"/>
        </w:rPr>
        <w:t>_,</w:t>
      </w:r>
      <w:r w:rsidRPr="004145D0">
        <w:rPr>
          <w:sz w:val="18"/>
          <w:szCs w:val="18"/>
        </w:rPr>
        <w:tab/>
      </w:r>
      <w:proofErr w:type="gramEnd"/>
      <w:r w:rsidRPr="004145D0">
        <w:rPr>
          <w:sz w:val="18"/>
          <w:szCs w:val="18"/>
        </w:rPr>
        <w:t xml:space="preserve">                      (наименование документа, дата)</w:t>
      </w:r>
    </w:p>
    <w:p w:rsidR="004145D0" w:rsidRPr="004145D0" w:rsidRDefault="004145D0" w:rsidP="00261D26">
      <w:pPr>
        <w:pStyle w:val="aa"/>
        <w:ind w:firstLine="284"/>
        <w:jc w:val="both"/>
        <w:rPr>
          <w:sz w:val="18"/>
          <w:szCs w:val="18"/>
        </w:rPr>
      </w:pPr>
      <w:r w:rsidRPr="004145D0">
        <w:rPr>
          <w:sz w:val="18"/>
          <w:szCs w:val="18"/>
        </w:rPr>
        <w:t xml:space="preserve">с другой стороны, далее именуемые «Стороны», в соответствии с Бюджетным </w:t>
      </w:r>
      <w:r w:rsidRPr="00FE7378">
        <w:rPr>
          <w:rStyle w:val="a9"/>
          <w:color w:val="auto"/>
          <w:sz w:val="18"/>
          <w:szCs w:val="18"/>
        </w:rPr>
        <w:t>кодексом</w:t>
      </w:r>
      <w:r w:rsidRPr="00FE7378">
        <w:rPr>
          <w:sz w:val="18"/>
          <w:szCs w:val="18"/>
        </w:rPr>
        <w:t xml:space="preserve"> </w:t>
      </w:r>
      <w:r w:rsidRPr="004145D0">
        <w:rPr>
          <w:sz w:val="18"/>
          <w:szCs w:val="18"/>
        </w:rPr>
        <w:t xml:space="preserve">Российской Федерации, в рамках реализации муниципальной программы Марёвского муниципального округа «Развитие торговли в Марёвском муниципальном округе на 2021-2027 годы», утвержденной постановлением Администрации Марёвского муниципального округа от 11.01.2021 № 4, в соответствии с Порядком </w:t>
      </w:r>
      <w:r w:rsidRPr="004145D0">
        <w:rPr>
          <w:bCs/>
          <w:sz w:val="18"/>
          <w:szCs w:val="18"/>
        </w:rPr>
        <w:t>предоставления субсидии на возмещении части затрат в 2022-2023 годах за приобретение горюче-смазочных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отдаленных и (или) труднодоступных населенных пунктов Батецкого муниципального района услугами торговли посредством мобильных торговых объектов, осуществляющих доставку и реализацию товаров</w:t>
      </w:r>
      <w:r w:rsidRPr="004145D0">
        <w:rPr>
          <w:sz w:val="18"/>
          <w:szCs w:val="18"/>
        </w:rPr>
        <w:t>, утвержденным постановлением Администрации Марёвского муниципального округа ______________№_______ (далее – Порядок предоставления субсидии), заключили настоящий Договор о нижеследующем.</w:t>
      </w:r>
    </w:p>
    <w:p w:rsidR="004145D0" w:rsidRPr="004145D0" w:rsidRDefault="004145D0" w:rsidP="00261D26">
      <w:pPr>
        <w:pStyle w:val="aa"/>
        <w:numPr>
          <w:ilvl w:val="0"/>
          <w:numId w:val="10"/>
        </w:numPr>
        <w:ind w:left="0" w:firstLine="284"/>
        <w:jc w:val="both"/>
        <w:rPr>
          <w:sz w:val="18"/>
          <w:szCs w:val="18"/>
        </w:rPr>
      </w:pPr>
      <w:r w:rsidRPr="004145D0">
        <w:rPr>
          <w:sz w:val="18"/>
          <w:szCs w:val="18"/>
        </w:rPr>
        <w:t>ПРЕДМЕТ ДОГОВОРА</w:t>
      </w:r>
    </w:p>
    <w:p w:rsidR="004145D0" w:rsidRPr="004145D0" w:rsidRDefault="004145D0" w:rsidP="00261D26">
      <w:pPr>
        <w:pStyle w:val="aa"/>
        <w:ind w:firstLine="284"/>
        <w:jc w:val="both"/>
        <w:rPr>
          <w:sz w:val="18"/>
          <w:szCs w:val="18"/>
        </w:rPr>
      </w:pPr>
      <w:r w:rsidRPr="004145D0">
        <w:rPr>
          <w:sz w:val="18"/>
          <w:szCs w:val="18"/>
        </w:rPr>
        <w:t>Предметом настоящего Договора является предоставление из бюджета района субсидиина возмещение части затрат за приобретение горюче-смазочных материалов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(далее – Субсидия) за _____________ 20____ года.</w:t>
      </w:r>
    </w:p>
    <w:p w:rsidR="004145D0" w:rsidRPr="004145D0" w:rsidRDefault="004145D0" w:rsidP="00261D26">
      <w:pPr>
        <w:pStyle w:val="aa"/>
        <w:numPr>
          <w:ilvl w:val="0"/>
          <w:numId w:val="10"/>
        </w:numPr>
        <w:ind w:left="0" w:firstLine="284"/>
        <w:jc w:val="both"/>
        <w:rPr>
          <w:sz w:val="18"/>
          <w:szCs w:val="18"/>
        </w:rPr>
      </w:pPr>
      <w:r w:rsidRPr="004145D0">
        <w:rPr>
          <w:sz w:val="18"/>
          <w:szCs w:val="18"/>
        </w:rPr>
        <w:t>ФИНАНСОВОЕ ОБЕСПЕЧЕНИЕ ПРЕДОСТАВЛЕНИЯ СУБСИДИИ</w:t>
      </w:r>
    </w:p>
    <w:p w:rsidR="004145D0" w:rsidRPr="004145D0" w:rsidRDefault="004145D0" w:rsidP="00261D26">
      <w:pPr>
        <w:pStyle w:val="aa"/>
        <w:ind w:firstLine="284"/>
        <w:jc w:val="both"/>
        <w:rPr>
          <w:sz w:val="18"/>
          <w:szCs w:val="18"/>
        </w:rPr>
      </w:pPr>
      <w:r w:rsidRPr="004145D0">
        <w:rPr>
          <w:sz w:val="18"/>
          <w:szCs w:val="18"/>
        </w:rPr>
        <w:t xml:space="preserve">2.1. Субсидия предоставляется в соответствии с лимитами бюджетных обязательств, доведенными Администрации, как получателюсредств бюджета района, по кодам классификации расходов бюджетов Российской Федерации (далее – коды БК) на цели, </w:t>
      </w:r>
      <w:r w:rsidRPr="00FE7378">
        <w:rPr>
          <w:sz w:val="18"/>
          <w:szCs w:val="18"/>
        </w:rPr>
        <w:t xml:space="preserve">указанные в </w:t>
      </w:r>
      <w:r w:rsidRPr="00FE7378">
        <w:rPr>
          <w:rStyle w:val="a9"/>
          <w:color w:val="auto"/>
          <w:sz w:val="18"/>
          <w:szCs w:val="18"/>
        </w:rPr>
        <w:t>разделе</w:t>
      </w:r>
      <w:r w:rsidRPr="00FE7378">
        <w:rPr>
          <w:sz w:val="18"/>
          <w:szCs w:val="18"/>
        </w:rPr>
        <w:t xml:space="preserve"> 1 </w:t>
      </w:r>
      <w:r w:rsidRPr="004145D0">
        <w:rPr>
          <w:sz w:val="18"/>
          <w:szCs w:val="18"/>
        </w:rPr>
        <w:t>настоящего Договора.</w:t>
      </w:r>
    </w:p>
    <w:p w:rsidR="004145D0" w:rsidRPr="004145D0" w:rsidRDefault="004145D0" w:rsidP="00261D26">
      <w:pPr>
        <w:pStyle w:val="aa"/>
        <w:ind w:firstLine="284"/>
        <w:jc w:val="both"/>
        <w:rPr>
          <w:sz w:val="18"/>
          <w:szCs w:val="18"/>
        </w:rPr>
      </w:pPr>
      <w:r w:rsidRPr="004145D0">
        <w:rPr>
          <w:sz w:val="18"/>
          <w:szCs w:val="18"/>
        </w:rPr>
        <w:t>2.2. Размер предоставляемой субсидии определяется расчетом, являющемся приложением 1 к настоящему договору, в следующем размере:</w:t>
      </w:r>
    </w:p>
    <w:p w:rsidR="004145D0" w:rsidRPr="004145D0" w:rsidRDefault="004145D0" w:rsidP="00261D26">
      <w:pPr>
        <w:pStyle w:val="aa"/>
        <w:ind w:firstLine="284"/>
        <w:jc w:val="both"/>
        <w:rPr>
          <w:sz w:val="18"/>
          <w:szCs w:val="18"/>
        </w:rPr>
      </w:pPr>
      <w:r w:rsidRPr="004145D0">
        <w:rPr>
          <w:sz w:val="18"/>
          <w:szCs w:val="18"/>
        </w:rPr>
        <w:t>_________ (_______________________) рублей – по коду БК ________.</w:t>
      </w:r>
    </w:p>
    <w:p w:rsidR="004145D0" w:rsidRPr="004145D0" w:rsidRDefault="004145D0" w:rsidP="00261D26">
      <w:pPr>
        <w:pStyle w:val="aa"/>
        <w:ind w:firstLine="284"/>
        <w:jc w:val="both"/>
        <w:rPr>
          <w:sz w:val="18"/>
          <w:szCs w:val="18"/>
        </w:rPr>
      </w:pPr>
      <w:r w:rsidRPr="004145D0">
        <w:rPr>
          <w:sz w:val="18"/>
          <w:szCs w:val="18"/>
        </w:rPr>
        <w:t xml:space="preserve">                                                             (сумма </w:t>
      </w:r>
      <w:proofErr w:type="gramStart"/>
      <w:r w:rsidRPr="004145D0">
        <w:rPr>
          <w:sz w:val="18"/>
          <w:szCs w:val="18"/>
        </w:rPr>
        <w:t xml:space="preserve">прописью)   </w:t>
      </w:r>
      <w:proofErr w:type="gramEnd"/>
      <w:r w:rsidRPr="004145D0">
        <w:rPr>
          <w:sz w:val="18"/>
          <w:szCs w:val="18"/>
        </w:rPr>
        <w:t xml:space="preserve">                                                                            (код БК)</w:t>
      </w:r>
    </w:p>
    <w:p w:rsidR="004145D0" w:rsidRPr="004145D0" w:rsidRDefault="004145D0" w:rsidP="00261D26">
      <w:pPr>
        <w:pStyle w:val="aa"/>
        <w:numPr>
          <w:ilvl w:val="0"/>
          <w:numId w:val="10"/>
        </w:numPr>
        <w:ind w:left="0" w:firstLine="284"/>
        <w:jc w:val="both"/>
        <w:rPr>
          <w:sz w:val="18"/>
          <w:szCs w:val="18"/>
        </w:rPr>
      </w:pPr>
      <w:r w:rsidRPr="004145D0">
        <w:rPr>
          <w:sz w:val="18"/>
          <w:szCs w:val="18"/>
        </w:rPr>
        <w:t>Условия и порядок предоставления Субсидии</w:t>
      </w:r>
    </w:p>
    <w:p w:rsidR="004145D0" w:rsidRPr="004145D0" w:rsidRDefault="004145D0" w:rsidP="00261D26">
      <w:pPr>
        <w:pStyle w:val="aa"/>
        <w:numPr>
          <w:ilvl w:val="1"/>
          <w:numId w:val="10"/>
        </w:numPr>
        <w:ind w:left="0" w:firstLine="284"/>
        <w:jc w:val="both"/>
        <w:rPr>
          <w:sz w:val="18"/>
          <w:szCs w:val="18"/>
        </w:rPr>
      </w:pPr>
      <w:r w:rsidRPr="004145D0">
        <w:rPr>
          <w:sz w:val="18"/>
          <w:szCs w:val="18"/>
        </w:rPr>
        <w:t>Субсидия предоставляется в соответствии с Порядком предоставления субсидии:</w:t>
      </w:r>
    </w:p>
    <w:p w:rsidR="004145D0" w:rsidRPr="004145D0" w:rsidRDefault="004145D0" w:rsidP="00261D26">
      <w:pPr>
        <w:pStyle w:val="aa"/>
        <w:numPr>
          <w:ilvl w:val="2"/>
          <w:numId w:val="10"/>
        </w:numPr>
        <w:ind w:left="0" w:firstLine="284"/>
        <w:jc w:val="both"/>
        <w:rPr>
          <w:sz w:val="18"/>
          <w:szCs w:val="18"/>
        </w:rPr>
      </w:pPr>
      <w:r w:rsidRPr="004145D0">
        <w:rPr>
          <w:sz w:val="18"/>
          <w:szCs w:val="18"/>
        </w:rPr>
        <w:t xml:space="preserve">на цели, </w:t>
      </w:r>
      <w:r w:rsidRPr="00FE7378">
        <w:rPr>
          <w:sz w:val="18"/>
          <w:szCs w:val="18"/>
        </w:rPr>
        <w:t xml:space="preserve">указанные в </w:t>
      </w:r>
      <w:r w:rsidRPr="00FE7378">
        <w:rPr>
          <w:rStyle w:val="a9"/>
          <w:color w:val="auto"/>
          <w:sz w:val="18"/>
          <w:szCs w:val="18"/>
        </w:rPr>
        <w:t>разделе 1</w:t>
      </w:r>
      <w:r w:rsidRPr="00FE7378">
        <w:rPr>
          <w:sz w:val="18"/>
          <w:szCs w:val="18"/>
        </w:rPr>
        <w:t xml:space="preserve"> настоящего </w:t>
      </w:r>
      <w:r w:rsidRPr="004145D0">
        <w:rPr>
          <w:sz w:val="18"/>
          <w:szCs w:val="18"/>
        </w:rPr>
        <w:t>Договора;</w:t>
      </w:r>
    </w:p>
    <w:p w:rsidR="004145D0" w:rsidRPr="004145D0" w:rsidRDefault="004145D0" w:rsidP="00261D26">
      <w:pPr>
        <w:pStyle w:val="aa"/>
        <w:numPr>
          <w:ilvl w:val="2"/>
          <w:numId w:val="10"/>
        </w:numPr>
        <w:ind w:left="0" w:firstLine="284"/>
        <w:jc w:val="both"/>
        <w:rPr>
          <w:sz w:val="18"/>
          <w:szCs w:val="18"/>
        </w:rPr>
      </w:pPr>
      <w:bookmarkStart w:id="7" w:name="P1515"/>
      <w:bookmarkEnd w:id="7"/>
      <w:r w:rsidRPr="004145D0">
        <w:rPr>
          <w:sz w:val="18"/>
          <w:szCs w:val="18"/>
        </w:rPr>
        <w:t>при представлении Получателем в Администрацию документов, подтверждающих факт произведенных Получателем затрат, на возмещение которых предоставляется Субсидия в соответствии с Порядком предоставления субсидии и настоящим Договором.</w:t>
      </w:r>
    </w:p>
    <w:p w:rsidR="004145D0" w:rsidRPr="004145D0" w:rsidRDefault="004145D0" w:rsidP="00261D26">
      <w:pPr>
        <w:pStyle w:val="aa"/>
        <w:ind w:firstLine="284"/>
        <w:jc w:val="both"/>
        <w:rPr>
          <w:sz w:val="18"/>
          <w:szCs w:val="18"/>
        </w:rPr>
      </w:pPr>
      <w:r w:rsidRPr="004145D0">
        <w:rPr>
          <w:sz w:val="18"/>
          <w:szCs w:val="18"/>
        </w:rPr>
        <w:t>3.2. Субсидия предоставляется при соблюдении иных условий, в том числе:</w:t>
      </w:r>
    </w:p>
    <w:p w:rsidR="004145D0" w:rsidRPr="004145D0" w:rsidRDefault="004145D0" w:rsidP="00261D26">
      <w:pPr>
        <w:pStyle w:val="aa"/>
        <w:ind w:firstLine="284"/>
        <w:jc w:val="both"/>
        <w:rPr>
          <w:sz w:val="18"/>
          <w:szCs w:val="18"/>
        </w:rPr>
      </w:pPr>
      <w:r w:rsidRPr="004145D0">
        <w:rPr>
          <w:sz w:val="18"/>
          <w:szCs w:val="18"/>
        </w:rPr>
        <w:t>3.2.1. Получатель зарегистрирован и осуществляет хозяйственную деятельность на территории Новгородской области;</w:t>
      </w:r>
    </w:p>
    <w:p w:rsidR="004145D0" w:rsidRPr="004145D0" w:rsidRDefault="004145D0" w:rsidP="00261D26">
      <w:pPr>
        <w:pStyle w:val="aa"/>
        <w:ind w:firstLine="284"/>
        <w:jc w:val="both"/>
        <w:rPr>
          <w:sz w:val="18"/>
          <w:szCs w:val="18"/>
        </w:rPr>
      </w:pPr>
      <w:r w:rsidRPr="004145D0">
        <w:rPr>
          <w:sz w:val="18"/>
          <w:szCs w:val="18"/>
        </w:rPr>
        <w:t>3.2.2. уПолучателя имеется собственный или арендуемый автотранспорт с изотермическим фургоном либо с холодильным оборудованием, либо с переносным холодильным оборудованием;</w:t>
      </w:r>
    </w:p>
    <w:p w:rsidR="004145D0" w:rsidRPr="004145D0" w:rsidRDefault="004145D0" w:rsidP="00261D26">
      <w:pPr>
        <w:pStyle w:val="aa"/>
        <w:ind w:firstLine="284"/>
        <w:jc w:val="both"/>
        <w:rPr>
          <w:sz w:val="18"/>
          <w:szCs w:val="18"/>
        </w:rPr>
      </w:pPr>
      <w:r w:rsidRPr="004145D0">
        <w:rPr>
          <w:sz w:val="18"/>
          <w:szCs w:val="18"/>
        </w:rPr>
        <w:t>3.2.3 Получатель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Получатель – индивидуальный предприниматель не должны прекратить деятельность в качестве индивидуального предпринимателя;</w:t>
      </w:r>
    </w:p>
    <w:p w:rsidR="004145D0" w:rsidRPr="004145D0" w:rsidRDefault="004145D0" w:rsidP="00261D26">
      <w:pPr>
        <w:pStyle w:val="aa"/>
        <w:ind w:firstLine="284"/>
        <w:jc w:val="both"/>
        <w:rPr>
          <w:sz w:val="18"/>
          <w:szCs w:val="18"/>
        </w:rPr>
      </w:pPr>
      <w:r w:rsidRPr="004145D0">
        <w:rPr>
          <w:sz w:val="18"/>
          <w:szCs w:val="18"/>
        </w:rPr>
        <w:t>3.2.4. у Получателя отсутствуют неисполненные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соответствии с постановлением Правительства Российской Федерации от 05.04.2022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 субъектов Российской Федерации в 2022 году» в 2022 году допускается наличие задолженности по уплате обязательных платежей не более 300 тыс. рублей);</w:t>
      </w:r>
    </w:p>
    <w:p w:rsidR="004145D0" w:rsidRPr="004145D0" w:rsidRDefault="004145D0" w:rsidP="00261D26">
      <w:pPr>
        <w:pStyle w:val="aa"/>
        <w:ind w:firstLine="284"/>
        <w:jc w:val="both"/>
        <w:rPr>
          <w:sz w:val="18"/>
          <w:szCs w:val="18"/>
        </w:rPr>
      </w:pPr>
      <w:r w:rsidRPr="004145D0">
        <w:rPr>
          <w:sz w:val="18"/>
          <w:szCs w:val="18"/>
        </w:rPr>
        <w:t>3.2.5.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являющегося юридическим лицом, об индивидуальном предпринимателе - производителе товаров, работ, услуг, являющемся «Получателем»;</w:t>
      </w:r>
    </w:p>
    <w:p w:rsidR="004145D0" w:rsidRPr="004145D0" w:rsidRDefault="004145D0" w:rsidP="00261D26">
      <w:pPr>
        <w:pStyle w:val="aa"/>
        <w:ind w:firstLine="284"/>
        <w:jc w:val="both"/>
        <w:rPr>
          <w:sz w:val="18"/>
          <w:szCs w:val="18"/>
        </w:rPr>
      </w:pPr>
      <w:r w:rsidRPr="004145D0">
        <w:rPr>
          <w:sz w:val="18"/>
          <w:szCs w:val="18"/>
        </w:rPr>
        <w:t xml:space="preserve">3.2.6. Получатель - юридическое лицо не является иностранным юридическим лицом, а также российское юридическое лицо, в уставном (складочном) капитале которого доля участия иностранных юридических лиц, местом регистрации которых являются государство или территория, включенные в утверждаемый Министерством финансов Российской Федерации </w:t>
      </w:r>
      <w:r w:rsidRPr="00261D26">
        <w:rPr>
          <w:sz w:val="18"/>
          <w:szCs w:val="18"/>
        </w:rPr>
        <w:t>перечень</w:t>
      </w:r>
      <w:r w:rsidRPr="004145D0">
        <w:rPr>
          <w:sz w:val="18"/>
          <w:szCs w:val="18"/>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4145D0" w:rsidRPr="004145D0" w:rsidRDefault="004145D0" w:rsidP="00261D26">
      <w:pPr>
        <w:pStyle w:val="aa"/>
        <w:ind w:firstLine="284"/>
        <w:jc w:val="both"/>
        <w:rPr>
          <w:sz w:val="18"/>
          <w:szCs w:val="18"/>
        </w:rPr>
      </w:pPr>
      <w:r w:rsidRPr="004145D0">
        <w:rPr>
          <w:sz w:val="18"/>
          <w:szCs w:val="18"/>
        </w:rPr>
        <w:t>3.2.7. Получатель не должен получать средства из местного бюджета в соответствии с иными нормативными правовыми актами района на возмещение затрат на цели, указанные в разделе 1 настоящего Договора;</w:t>
      </w:r>
    </w:p>
    <w:p w:rsidR="004145D0" w:rsidRPr="004145D0" w:rsidRDefault="004145D0" w:rsidP="00261D26">
      <w:pPr>
        <w:pStyle w:val="aa"/>
        <w:ind w:firstLine="284"/>
        <w:jc w:val="both"/>
        <w:rPr>
          <w:sz w:val="18"/>
          <w:szCs w:val="18"/>
        </w:rPr>
      </w:pPr>
      <w:r w:rsidRPr="004145D0">
        <w:rPr>
          <w:sz w:val="18"/>
          <w:szCs w:val="18"/>
        </w:rPr>
        <w:t>3.2.8. Получатель 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rsidR="004145D0" w:rsidRPr="004145D0" w:rsidRDefault="004145D0" w:rsidP="00261D26">
      <w:pPr>
        <w:pStyle w:val="aa"/>
        <w:ind w:firstLine="284"/>
        <w:jc w:val="both"/>
        <w:rPr>
          <w:sz w:val="18"/>
          <w:szCs w:val="18"/>
        </w:rPr>
      </w:pPr>
      <w:bookmarkStart w:id="8" w:name="P1526"/>
      <w:bookmarkStart w:id="9" w:name="P1528"/>
      <w:bookmarkEnd w:id="8"/>
      <w:bookmarkEnd w:id="9"/>
      <w:r w:rsidRPr="004145D0">
        <w:rPr>
          <w:sz w:val="18"/>
          <w:szCs w:val="18"/>
        </w:rPr>
        <w:t>3.3. Субсидия предоставляется на основании постановления Администрации Марёвского муниципального округа от _____ № ______.</w:t>
      </w:r>
    </w:p>
    <w:p w:rsidR="004145D0" w:rsidRPr="004145D0" w:rsidRDefault="004145D0" w:rsidP="00261D26">
      <w:pPr>
        <w:pStyle w:val="aa"/>
        <w:ind w:firstLine="284"/>
        <w:jc w:val="both"/>
        <w:rPr>
          <w:sz w:val="18"/>
          <w:szCs w:val="18"/>
        </w:rPr>
      </w:pPr>
      <w:r w:rsidRPr="004145D0">
        <w:rPr>
          <w:sz w:val="18"/>
          <w:szCs w:val="18"/>
        </w:rPr>
        <w:t>3.4. Предоставление субсидии осуществляется Администрацией в течение 5 рабочих дней со дня принятия решения о предоставлении субсидии.</w:t>
      </w:r>
    </w:p>
    <w:p w:rsidR="004145D0" w:rsidRPr="004145D0" w:rsidRDefault="004145D0" w:rsidP="00261D26">
      <w:pPr>
        <w:pStyle w:val="aa"/>
        <w:ind w:firstLine="284"/>
        <w:jc w:val="both"/>
        <w:rPr>
          <w:sz w:val="18"/>
          <w:szCs w:val="18"/>
        </w:rPr>
      </w:pPr>
      <w:r w:rsidRPr="004145D0">
        <w:rPr>
          <w:sz w:val="18"/>
          <w:szCs w:val="18"/>
        </w:rPr>
        <w:t>3.5. Перечисление субсидии осуществляется по безналичному расчету путем перечисления денежных средств на расчетный счет Получателя.</w:t>
      </w:r>
    </w:p>
    <w:p w:rsidR="004145D0" w:rsidRPr="004145D0" w:rsidRDefault="004145D0" w:rsidP="00261D26">
      <w:pPr>
        <w:pStyle w:val="aa"/>
        <w:numPr>
          <w:ilvl w:val="0"/>
          <w:numId w:val="11"/>
        </w:numPr>
        <w:ind w:left="0" w:firstLine="284"/>
        <w:jc w:val="both"/>
        <w:rPr>
          <w:sz w:val="18"/>
          <w:szCs w:val="18"/>
        </w:rPr>
      </w:pPr>
      <w:r w:rsidRPr="004145D0">
        <w:rPr>
          <w:sz w:val="18"/>
          <w:szCs w:val="18"/>
        </w:rPr>
        <w:t>Права и обязанности сторон</w:t>
      </w:r>
    </w:p>
    <w:p w:rsidR="004145D0" w:rsidRPr="004145D0" w:rsidRDefault="004145D0" w:rsidP="00261D26">
      <w:pPr>
        <w:pStyle w:val="aa"/>
        <w:numPr>
          <w:ilvl w:val="1"/>
          <w:numId w:val="11"/>
        </w:numPr>
        <w:ind w:left="0" w:firstLine="284"/>
        <w:jc w:val="both"/>
        <w:rPr>
          <w:sz w:val="18"/>
          <w:szCs w:val="18"/>
        </w:rPr>
      </w:pPr>
      <w:r w:rsidRPr="004145D0">
        <w:rPr>
          <w:sz w:val="18"/>
          <w:szCs w:val="18"/>
        </w:rPr>
        <w:t>Администрация обязуется:</w:t>
      </w:r>
    </w:p>
    <w:p w:rsidR="004145D0" w:rsidRPr="004145D0" w:rsidRDefault="004145D0" w:rsidP="00261D26">
      <w:pPr>
        <w:pStyle w:val="aa"/>
        <w:numPr>
          <w:ilvl w:val="2"/>
          <w:numId w:val="11"/>
        </w:numPr>
        <w:ind w:left="0" w:firstLine="284"/>
        <w:jc w:val="both"/>
        <w:rPr>
          <w:sz w:val="18"/>
          <w:szCs w:val="18"/>
        </w:rPr>
      </w:pPr>
      <w:r w:rsidRPr="004145D0">
        <w:rPr>
          <w:sz w:val="18"/>
          <w:szCs w:val="18"/>
        </w:rPr>
        <w:t xml:space="preserve">Обеспечить предоставление Субсидии в соответствии с     разделом </w:t>
      </w:r>
      <w:hyperlink r:id="rId11" w:anchor="P1511" w:history="1">
        <w:r w:rsidRPr="004145D0">
          <w:rPr>
            <w:rStyle w:val="a9"/>
            <w:sz w:val="18"/>
            <w:szCs w:val="18"/>
          </w:rPr>
          <w:t>3</w:t>
        </w:r>
      </w:hyperlink>
      <w:r w:rsidRPr="004145D0">
        <w:rPr>
          <w:sz w:val="18"/>
          <w:szCs w:val="18"/>
        </w:rPr>
        <w:t xml:space="preserve"> настоящего Договора;</w:t>
      </w:r>
    </w:p>
    <w:p w:rsidR="004145D0" w:rsidRPr="004145D0" w:rsidRDefault="004145D0" w:rsidP="00261D26">
      <w:pPr>
        <w:pStyle w:val="aa"/>
        <w:numPr>
          <w:ilvl w:val="2"/>
          <w:numId w:val="11"/>
        </w:numPr>
        <w:ind w:left="0" w:firstLine="284"/>
        <w:jc w:val="both"/>
        <w:rPr>
          <w:sz w:val="18"/>
          <w:szCs w:val="18"/>
        </w:rPr>
      </w:pPr>
      <w:r w:rsidRPr="004145D0">
        <w:rPr>
          <w:sz w:val="18"/>
          <w:szCs w:val="18"/>
        </w:rPr>
        <w:t>Обеспечить прием, согласование и своевременную проверку документов, предоставляемых Получателем</w:t>
      </w:r>
      <w:bookmarkStart w:id="10" w:name="P1546"/>
      <w:bookmarkEnd w:id="10"/>
      <w:r w:rsidRPr="004145D0">
        <w:rPr>
          <w:sz w:val="18"/>
          <w:szCs w:val="18"/>
        </w:rPr>
        <w:t xml:space="preserve">. </w:t>
      </w:r>
    </w:p>
    <w:p w:rsidR="004145D0" w:rsidRPr="004145D0" w:rsidRDefault="004145D0" w:rsidP="00261D26">
      <w:pPr>
        <w:pStyle w:val="aa"/>
        <w:ind w:firstLine="284"/>
        <w:jc w:val="both"/>
        <w:rPr>
          <w:sz w:val="18"/>
          <w:szCs w:val="18"/>
        </w:rPr>
      </w:pPr>
      <w:r w:rsidRPr="004145D0">
        <w:rPr>
          <w:sz w:val="18"/>
          <w:szCs w:val="18"/>
        </w:rPr>
        <w:t xml:space="preserve">4.2. Администрация имеет право: </w:t>
      </w:r>
    </w:p>
    <w:p w:rsidR="004145D0" w:rsidRPr="004145D0" w:rsidRDefault="004145D0" w:rsidP="00261D26">
      <w:pPr>
        <w:pStyle w:val="aa"/>
        <w:ind w:firstLine="284"/>
        <w:jc w:val="both"/>
        <w:rPr>
          <w:sz w:val="18"/>
          <w:szCs w:val="18"/>
        </w:rPr>
      </w:pPr>
      <w:r w:rsidRPr="004145D0">
        <w:rPr>
          <w:sz w:val="18"/>
          <w:szCs w:val="18"/>
        </w:rPr>
        <w:t xml:space="preserve">4.2.1. Осуществлять контроль за выполнением Получателем условий настоящего Договора. </w:t>
      </w:r>
    </w:p>
    <w:p w:rsidR="004145D0" w:rsidRPr="004145D0" w:rsidRDefault="004145D0" w:rsidP="00261D26">
      <w:pPr>
        <w:pStyle w:val="aa"/>
        <w:ind w:firstLine="284"/>
        <w:jc w:val="both"/>
        <w:rPr>
          <w:sz w:val="18"/>
          <w:szCs w:val="18"/>
        </w:rPr>
      </w:pPr>
      <w:r w:rsidRPr="004145D0">
        <w:rPr>
          <w:sz w:val="18"/>
          <w:szCs w:val="18"/>
        </w:rPr>
        <w:lastRenderedPageBreak/>
        <w:t xml:space="preserve">4.3. Получатель обязуется: </w:t>
      </w:r>
    </w:p>
    <w:p w:rsidR="004145D0" w:rsidRPr="004145D0" w:rsidRDefault="004145D0" w:rsidP="00261D26">
      <w:pPr>
        <w:pStyle w:val="aa"/>
        <w:ind w:firstLine="284"/>
        <w:jc w:val="both"/>
        <w:rPr>
          <w:sz w:val="18"/>
          <w:szCs w:val="18"/>
        </w:rPr>
      </w:pPr>
      <w:r w:rsidRPr="004145D0">
        <w:rPr>
          <w:sz w:val="18"/>
          <w:szCs w:val="18"/>
        </w:rPr>
        <w:t xml:space="preserve">4.3.1. Предоставлять по запросу Администрации информацию, непосредственно связанную с выполнением настоящего Договора. </w:t>
      </w:r>
    </w:p>
    <w:p w:rsidR="004145D0" w:rsidRPr="004145D0" w:rsidRDefault="004145D0" w:rsidP="00261D26">
      <w:pPr>
        <w:pStyle w:val="aa"/>
        <w:ind w:firstLine="284"/>
        <w:jc w:val="both"/>
        <w:rPr>
          <w:sz w:val="18"/>
          <w:szCs w:val="18"/>
        </w:rPr>
      </w:pPr>
      <w:r w:rsidRPr="004145D0">
        <w:rPr>
          <w:sz w:val="18"/>
          <w:szCs w:val="18"/>
        </w:rPr>
        <w:t>4.3.2. По требованию Администрации выделять своих представителей для оперативного решения вопросов, возникающих при исполнении настоящего Договора, рассмотрении жалоб и заявлений, поступающих от населения.</w:t>
      </w:r>
    </w:p>
    <w:p w:rsidR="004145D0" w:rsidRPr="004145D0" w:rsidRDefault="004145D0" w:rsidP="00261D26">
      <w:pPr>
        <w:pStyle w:val="aa"/>
        <w:ind w:firstLine="284"/>
        <w:jc w:val="both"/>
        <w:rPr>
          <w:sz w:val="18"/>
          <w:szCs w:val="18"/>
        </w:rPr>
      </w:pPr>
      <w:r w:rsidRPr="004145D0">
        <w:rPr>
          <w:sz w:val="18"/>
          <w:szCs w:val="18"/>
        </w:rPr>
        <w:t xml:space="preserve">4.3.3. Обеспечить достижение показателя результативности предоставления субсидии: «Предоставление услуг торговли посредством мобильных торговых объектов </w:t>
      </w:r>
      <w:proofErr w:type="gramStart"/>
      <w:r w:rsidRPr="004145D0">
        <w:rPr>
          <w:sz w:val="18"/>
          <w:szCs w:val="18"/>
        </w:rPr>
        <w:t>в  _</w:t>
      </w:r>
      <w:proofErr w:type="gramEnd"/>
      <w:r w:rsidRPr="004145D0">
        <w:rPr>
          <w:sz w:val="18"/>
          <w:szCs w:val="18"/>
        </w:rPr>
        <w:t xml:space="preserve">_____ отдаленных и труднодоступных населенных пунктах». </w:t>
      </w:r>
    </w:p>
    <w:p w:rsidR="004145D0" w:rsidRPr="004145D0" w:rsidRDefault="004145D0" w:rsidP="00261D26">
      <w:pPr>
        <w:pStyle w:val="aa"/>
        <w:ind w:firstLine="284"/>
        <w:jc w:val="both"/>
        <w:rPr>
          <w:sz w:val="18"/>
          <w:szCs w:val="18"/>
        </w:rPr>
      </w:pPr>
      <w:r w:rsidRPr="004145D0">
        <w:rPr>
          <w:sz w:val="18"/>
          <w:szCs w:val="18"/>
        </w:rPr>
        <w:t>4.4.</w:t>
      </w:r>
      <w:bookmarkStart w:id="11" w:name="P1548"/>
      <w:bookmarkStart w:id="12" w:name="P1551"/>
      <w:bookmarkStart w:id="13" w:name="P1560"/>
      <w:bookmarkStart w:id="14" w:name="P1562"/>
      <w:bookmarkEnd w:id="11"/>
      <w:bookmarkEnd w:id="12"/>
      <w:bookmarkEnd w:id="13"/>
      <w:bookmarkEnd w:id="14"/>
      <w:r w:rsidRPr="004145D0">
        <w:rPr>
          <w:sz w:val="18"/>
          <w:szCs w:val="18"/>
        </w:rPr>
        <w:t xml:space="preserve"> Получатель имеет право:</w:t>
      </w:r>
    </w:p>
    <w:p w:rsidR="004145D0" w:rsidRPr="004145D0" w:rsidRDefault="004145D0" w:rsidP="00261D26">
      <w:pPr>
        <w:pStyle w:val="aa"/>
        <w:ind w:firstLine="284"/>
        <w:jc w:val="both"/>
        <w:rPr>
          <w:sz w:val="18"/>
          <w:szCs w:val="18"/>
        </w:rPr>
      </w:pPr>
      <w:bookmarkStart w:id="15" w:name="P1673"/>
      <w:bookmarkStart w:id="16" w:name="P1680"/>
      <w:bookmarkEnd w:id="15"/>
      <w:bookmarkEnd w:id="16"/>
      <w:r w:rsidRPr="004145D0">
        <w:rPr>
          <w:sz w:val="18"/>
          <w:szCs w:val="18"/>
        </w:rPr>
        <w:t>4.4.1. Обращаться в Администрацию в целях получения разъяснений в связи с исполнением настоящего Договора.</w:t>
      </w:r>
    </w:p>
    <w:p w:rsidR="004145D0" w:rsidRPr="004145D0" w:rsidRDefault="004145D0" w:rsidP="00261D26">
      <w:pPr>
        <w:pStyle w:val="aa"/>
        <w:numPr>
          <w:ilvl w:val="0"/>
          <w:numId w:val="11"/>
        </w:numPr>
        <w:ind w:left="0" w:firstLine="284"/>
        <w:jc w:val="both"/>
        <w:rPr>
          <w:sz w:val="18"/>
          <w:szCs w:val="18"/>
        </w:rPr>
      </w:pPr>
      <w:r w:rsidRPr="004145D0">
        <w:rPr>
          <w:sz w:val="18"/>
          <w:szCs w:val="18"/>
        </w:rPr>
        <w:t>Ответственность Сторон</w:t>
      </w:r>
    </w:p>
    <w:p w:rsidR="004145D0" w:rsidRPr="004145D0" w:rsidRDefault="004145D0" w:rsidP="00261D26">
      <w:pPr>
        <w:pStyle w:val="aa"/>
        <w:ind w:firstLine="284"/>
        <w:jc w:val="both"/>
        <w:rPr>
          <w:sz w:val="18"/>
          <w:szCs w:val="18"/>
        </w:rPr>
      </w:pPr>
      <w:r w:rsidRPr="004145D0">
        <w:rPr>
          <w:sz w:val="18"/>
          <w:szCs w:val="18"/>
        </w:rPr>
        <w:t xml:space="preserve">В случае неисполнения или ненадлежащего исполнения своих обязательств по настоящему Договору Стороны несут ответственность </w:t>
      </w:r>
      <w:r w:rsidRPr="004145D0">
        <w:rPr>
          <w:sz w:val="18"/>
          <w:szCs w:val="18"/>
        </w:rPr>
        <w:br/>
        <w:t>в соответствии с законодательством Российской Федерации.</w:t>
      </w:r>
    </w:p>
    <w:p w:rsidR="004145D0" w:rsidRPr="004145D0" w:rsidRDefault="004145D0" w:rsidP="00261D26">
      <w:pPr>
        <w:pStyle w:val="aa"/>
        <w:numPr>
          <w:ilvl w:val="0"/>
          <w:numId w:val="11"/>
        </w:numPr>
        <w:ind w:left="0" w:firstLine="284"/>
        <w:jc w:val="both"/>
        <w:rPr>
          <w:sz w:val="18"/>
          <w:szCs w:val="18"/>
        </w:rPr>
      </w:pPr>
      <w:r w:rsidRPr="004145D0">
        <w:rPr>
          <w:sz w:val="18"/>
          <w:szCs w:val="18"/>
        </w:rPr>
        <w:t>Заключительные положения</w:t>
      </w:r>
    </w:p>
    <w:p w:rsidR="004145D0" w:rsidRPr="004145D0" w:rsidRDefault="004145D0" w:rsidP="00261D26">
      <w:pPr>
        <w:pStyle w:val="aa"/>
        <w:numPr>
          <w:ilvl w:val="1"/>
          <w:numId w:val="11"/>
        </w:numPr>
        <w:ind w:left="0" w:firstLine="284"/>
        <w:jc w:val="both"/>
        <w:rPr>
          <w:sz w:val="18"/>
          <w:szCs w:val="18"/>
        </w:rPr>
      </w:pPr>
      <w:r w:rsidRPr="004145D0">
        <w:rPr>
          <w:sz w:val="18"/>
          <w:szCs w:val="18"/>
        </w:rPr>
        <w:t>Споры, возникающие между Сторонами в связи с исполнением настоящего Договора,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4145D0" w:rsidRPr="004145D0" w:rsidRDefault="004145D0" w:rsidP="00261D26">
      <w:pPr>
        <w:pStyle w:val="aa"/>
        <w:numPr>
          <w:ilvl w:val="1"/>
          <w:numId w:val="11"/>
        </w:numPr>
        <w:ind w:left="0" w:firstLine="284"/>
        <w:jc w:val="both"/>
        <w:rPr>
          <w:sz w:val="18"/>
          <w:szCs w:val="18"/>
        </w:rPr>
      </w:pPr>
      <w:bookmarkStart w:id="17" w:name="P1705"/>
      <w:bookmarkEnd w:id="17"/>
      <w:r w:rsidRPr="004145D0">
        <w:rPr>
          <w:sz w:val="18"/>
          <w:szCs w:val="18"/>
        </w:rPr>
        <w:t xml:space="preserve">Настоящий Договор вступает в силу с даты его подписания лицами, имеющими право действовать от имени каждой из Сторон, </w:t>
      </w:r>
      <w:r w:rsidRPr="004145D0">
        <w:rPr>
          <w:sz w:val="18"/>
          <w:szCs w:val="18"/>
        </w:rPr>
        <w:br/>
        <w:t xml:space="preserve">но не ранее доведения лимитов бюджетных обязательств, </w:t>
      </w:r>
      <w:r w:rsidRPr="00FE7378">
        <w:rPr>
          <w:sz w:val="18"/>
          <w:szCs w:val="18"/>
        </w:rPr>
        <w:t xml:space="preserve">указанных в </w:t>
      </w:r>
      <w:hyperlink r:id="rId12" w:anchor="P1497" w:history="1">
        <w:r w:rsidRPr="00FE7378">
          <w:rPr>
            <w:rStyle w:val="a9"/>
            <w:color w:val="auto"/>
            <w:sz w:val="18"/>
            <w:szCs w:val="18"/>
          </w:rPr>
          <w:t>пункте 2</w:t>
        </w:r>
      </w:hyperlink>
      <w:r w:rsidRPr="00FE7378">
        <w:rPr>
          <w:sz w:val="18"/>
          <w:szCs w:val="18"/>
        </w:rPr>
        <w:t xml:space="preserve"> настоящего </w:t>
      </w:r>
      <w:r w:rsidRPr="004145D0">
        <w:rPr>
          <w:sz w:val="18"/>
          <w:szCs w:val="18"/>
        </w:rPr>
        <w:t>Договора, и действует до полного исполнения Сторонами своих обязательств по настоящему Договору.</w:t>
      </w:r>
    </w:p>
    <w:p w:rsidR="004145D0" w:rsidRPr="004145D0" w:rsidRDefault="004145D0" w:rsidP="00261D26">
      <w:pPr>
        <w:pStyle w:val="aa"/>
        <w:numPr>
          <w:ilvl w:val="1"/>
          <w:numId w:val="11"/>
        </w:numPr>
        <w:ind w:left="0" w:firstLine="284"/>
        <w:jc w:val="both"/>
        <w:rPr>
          <w:sz w:val="18"/>
          <w:szCs w:val="18"/>
        </w:rPr>
      </w:pPr>
      <w:r w:rsidRPr="004145D0">
        <w:rPr>
          <w:sz w:val="18"/>
          <w:szCs w:val="18"/>
        </w:rPr>
        <w:t>Изменение настоящего Договора, осуществляется по соглашению Сторон и оформляется в виде дополнительного соглашения к настоящему Договору.</w:t>
      </w:r>
    </w:p>
    <w:p w:rsidR="004145D0" w:rsidRPr="004145D0" w:rsidRDefault="004145D0" w:rsidP="00261D26">
      <w:pPr>
        <w:pStyle w:val="aa"/>
        <w:numPr>
          <w:ilvl w:val="1"/>
          <w:numId w:val="11"/>
        </w:numPr>
        <w:ind w:left="0" w:firstLine="284"/>
        <w:jc w:val="both"/>
        <w:rPr>
          <w:sz w:val="18"/>
          <w:szCs w:val="18"/>
        </w:rPr>
      </w:pPr>
      <w:r w:rsidRPr="004145D0">
        <w:rPr>
          <w:sz w:val="18"/>
          <w:szCs w:val="18"/>
        </w:rPr>
        <w:t>Расторжение настоящего Договора возможно в случае:</w:t>
      </w:r>
    </w:p>
    <w:p w:rsidR="004145D0" w:rsidRPr="004145D0" w:rsidRDefault="004145D0" w:rsidP="00261D26">
      <w:pPr>
        <w:pStyle w:val="aa"/>
        <w:numPr>
          <w:ilvl w:val="2"/>
          <w:numId w:val="11"/>
        </w:numPr>
        <w:ind w:left="0" w:firstLine="284"/>
        <w:jc w:val="both"/>
        <w:rPr>
          <w:sz w:val="18"/>
          <w:szCs w:val="18"/>
        </w:rPr>
      </w:pPr>
      <w:r w:rsidRPr="004145D0">
        <w:rPr>
          <w:sz w:val="18"/>
          <w:szCs w:val="18"/>
        </w:rPr>
        <w:t>Реорганизации или прекращения деятельности Получателя;</w:t>
      </w:r>
    </w:p>
    <w:p w:rsidR="004145D0" w:rsidRPr="004145D0" w:rsidRDefault="004145D0" w:rsidP="00261D26">
      <w:pPr>
        <w:pStyle w:val="aa"/>
        <w:numPr>
          <w:ilvl w:val="2"/>
          <w:numId w:val="11"/>
        </w:numPr>
        <w:ind w:left="0" w:firstLine="284"/>
        <w:jc w:val="both"/>
        <w:rPr>
          <w:sz w:val="18"/>
          <w:szCs w:val="18"/>
        </w:rPr>
      </w:pPr>
      <w:r w:rsidRPr="004145D0">
        <w:rPr>
          <w:sz w:val="18"/>
          <w:szCs w:val="18"/>
        </w:rPr>
        <w:t>Нарушения Получателем порядка, целей и условий предоставления Субсидии, установленных Порядком предоставления субсидии и настоящим Договором.</w:t>
      </w:r>
    </w:p>
    <w:p w:rsidR="004145D0" w:rsidRPr="004145D0" w:rsidRDefault="004145D0" w:rsidP="00261D26">
      <w:pPr>
        <w:pStyle w:val="aa"/>
        <w:numPr>
          <w:ilvl w:val="1"/>
          <w:numId w:val="11"/>
        </w:numPr>
        <w:ind w:left="0" w:firstLine="284"/>
        <w:jc w:val="both"/>
        <w:rPr>
          <w:sz w:val="18"/>
          <w:szCs w:val="18"/>
        </w:rPr>
      </w:pPr>
      <w:bookmarkStart w:id="18" w:name="P1709"/>
      <w:bookmarkEnd w:id="18"/>
      <w:r w:rsidRPr="004145D0">
        <w:rPr>
          <w:sz w:val="18"/>
          <w:szCs w:val="18"/>
        </w:rPr>
        <w:t>Расторжение настоящего Договора в одностороннем порядке возможно в случае несоблюдения Получателем установленных настоящим Договором условий, указанных в пунктах 3.1, 4.3 настоящего Договора.</w:t>
      </w:r>
    </w:p>
    <w:p w:rsidR="004145D0" w:rsidRPr="004145D0" w:rsidRDefault="004145D0" w:rsidP="00261D26">
      <w:pPr>
        <w:pStyle w:val="aa"/>
        <w:numPr>
          <w:ilvl w:val="1"/>
          <w:numId w:val="11"/>
        </w:numPr>
        <w:ind w:left="0" w:firstLine="284"/>
        <w:jc w:val="both"/>
        <w:rPr>
          <w:sz w:val="18"/>
          <w:szCs w:val="18"/>
        </w:rPr>
      </w:pPr>
      <w:r w:rsidRPr="004145D0">
        <w:rPr>
          <w:sz w:val="18"/>
          <w:szCs w:val="18"/>
        </w:rPr>
        <w:t xml:space="preserve">Документы и иная информация, предусмотренные настоящим Договором, могут направляться Сторонами: заказным письмом </w:t>
      </w:r>
      <w:r w:rsidRPr="004145D0">
        <w:rPr>
          <w:sz w:val="18"/>
          <w:szCs w:val="18"/>
        </w:rPr>
        <w:br/>
        <w:t>с уведомлением о вручении либо вручением представителем одной Стороны подлинников документов, иной информации представителю другой Стороны.</w:t>
      </w:r>
    </w:p>
    <w:p w:rsidR="004145D0" w:rsidRPr="004145D0" w:rsidRDefault="004145D0" w:rsidP="00261D26">
      <w:pPr>
        <w:pStyle w:val="aa"/>
        <w:numPr>
          <w:ilvl w:val="1"/>
          <w:numId w:val="11"/>
        </w:numPr>
        <w:ind w:left="0" w:firstLine="284"/>
        <w:jc w:val="both"/>
        <w:rPr>
          <w:sz w:val="18"/>
          <w:szCs w:val="18"/>
        </w:rPr>
      </w:pPr>
      <w:bookmarkStart w:id="19" w:name="P1714"/>
      <w:bookmarkEnd w:id="19"/>
      <w:r w:rsidRPr="004145D0">
        <w:rPr>
          <w:sz w:val="18"/>
          <w:szCs w:val="18"/>
        </w:rPr>
        <w:t>Настоящий Договор заключен Сторонами в форме бумажного документа в двух экземплярах, по одному экземпляру для каждой из Сторон.</w:t>
      </w:r>
    </w:p>
    <w:p w:rsidR="004145D0" w:rsidRPr="004145D0" w:rsidRDefault="004145D0" w:rsidP="00261D26">
      <w:pPr>
        <w:pStyle w:val="aa"/>
        <w:numPr>
          <w:ilvl w:val="0"/>
          <w:numId w:val="11"/>
        </w:numPr>
        <w:ind w:left="0" w:firstLine="284"/>
        <w:jc w:val="both"/>
        <w:rPr>
          <w:sz w:val="18"/>
          <w:szCs w:val="18"/>
        </w:rPr>
      </w:pPr>
      <w:r w:rsidRPr="004145D0">
        <w:rPr>
          <w:sz w:val="18"/>
          <w:szCs w:val="18"/>
        </w:rPr>
        <w:t>Платежные реквизиты Сторон</w:t>
      </w:r>
    </w:p>
    <w:tbl>
      <w:tblPr>
        <w:tblW w:w="9418"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23"/>
        <w:gridCol w:w="4695"/>
      </w:tblGrid>
      <w:tr w:rsidR="004145D0" w:rsidRPr="004145D0" w:rsidTr="00261D26">
        <w:trPr>
          <w:trHeight w:val="21"/>
        </w:trPr>
        <w:tc>
          <w:tcPr>
            <w:tcW w:w="4723"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«Администрация»</w:t>
            </w:r>
          </w:p>
        </w:tc>
        <w:tc>
          <w:tcPr>
            <w:tcW w:w="4695"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«Получатель»</w:t>
            </w:r>
          </w:p>
        </w:tc>
      </w:tr>
      <w:tr w:rsidR="004145D0" w:rsidRPr="004145D0" w:rsidTr="00261D26">
        <w:trPr>
          <w:trHeight w:val="18"/>
        </w:trPr>
        <w:tc>
          <w:tcPr>
            <w:tcW w:w="4723" w:type="dxa"/>
            <w:tcBorders>
              <w:top w:val="nil"/>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r w:rsidRPr="004145D0">
              <w:rPr>
                <w:sz w:val="18"/>
                <w:szCs w:val="18"/>
              </w:rPr>
              <w:t>Администрация Марёвского муниципального округа</w:t>
            </w:r>
          </w:p>
        </w:tc>
        <w:tc>
          <w:tcPr>
            <w:tcW w:w="4695" w:type="dxa"/>
            <w:tcBorders>
              <w:top w:val="nil"/>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r w:rsidRPr="004145D0">
              <w:rPr>
                <w:sz w:val="18"/>
                <w:szCs w:val="18"/>
              </w:rPr>
              <w:t>Наименование Получателя</w:t>
            </w:r>
          </w:p>
        </w:tc>
      </w:tr>
      <w:tr w:rsidR="004145D0" w:rsidRPr="004145D0" w:rsidTr="00261D26">
        <w:trPr>
          <w:trHeight w:val="227"/>
        </w:trPr>
        <w:tc>
          <w:tcPr>
            <w:tcW w:w="4723" w:type="dxa"/>
            <w:tcBorders>
              <w:top w:val="single" w:sz="4" w:space="0" w:color="auto"/>
              <w:left w:val="single" w:sz="4" w:space="0" w:color="auto"/>
              <w:bottom w:val="nil"/>
              <w:right w:val="single" w:sz="4" w:space="0" w:color="auto"/>
            </w:tcBorders>
            <w:vAlign w:val="center"/>
            <w:hideMark/>
          </w:tcPr>
          <w:p w:rsidR="004145D0" w:rsidRPr="004145D0" w:rsidRDefault="004145D0" w:rsidP="004145D0">
            <w:pPr>
              <w:pStyle w:val="aa"/>
              <w:rPr>
                <w:sz w:val="18"/>
                <w:szCs w:val="18"/>
              </w:rPr>
            </w:pPr>
            <w:r w:rsidRPr="00FE7378">
              <w:rPr>
                <w:sz w:val="18"/>
                <w:szCs w:val="18"/>
              </w:rPr>
              <w:t xml:space="preserve">ОГРН, </w:t>
            </w:r>
            <w:hyperlink r:id="rId13" w:history="1">
              <w:r w:rsidRPr="00FE7378">
                <w:rPr>
                  <w:rStyle w:val="a9"/>
                  <w:color w:val="auto"/>
                  <w:sz w:val="18"/>
                  <w:szCs w:val="18"/>
                </w:rPr>
                <w:t>ОКТМО</w:t>
              </w:r>
            </w:hyperlink>
          </w:p>
        </w:tc>
        <w:tc>
          <w:tcPr>
            <w:tcW w:w="4695" w:type="dxa"/>
            <w:tcBorders>
              <w:top w:val="single" w:sz="4" w:space="0" w:color="auto"/>
              <w:left w:val="single" w:sz="4" w:space="0" w:color="auto"/>
              <w:bottom w:val="nil"/>
              <w:right w:val="single" w:sz="4" w:space="0" w:color="auto"/>
            </w:tcBorders>
            <w:vAlign w:val="center"/>
            <w:hideMark/>
          </w:tcPr>
          <w:p w:rsidR="004145D0" w:rsidRPr="004145D0" w:rsidRDefault="004145D0" w:rsidP="004145D0">
            <w:pPr>
              <w:pStyle w:val="aa"/>
              <w:rPr>
                <w:sz w:val="18"/>
                <w:szCs w:val="18"/>
              </w:rPr>
            </w:pPr>
            <w:r w:rsidRPr="00FE7378">
              <w:rPr>
                <w:sz w:val="18"/>
                <w:szCs w:val="18"/>
              </w:rPr>
              <w:t xml:space="preserve">ОГРН, </w:t>
            </w:r>
            <w:hyperlink r:id="rId14" w:history="1">
              <w:r w:rsidRPr="00FE7378">
                <w:rPr>
                  <w:rStyle w:val="a9"/>
                  <w:color w:val="auto"/>
                  <w:sz w:val="18"/>
                  <w:szCs w:val="18"/>
                </w:rPr>
                <w:t>ОКТМО</w:t>
              </w:r>
            </w:hyperlink>
          </w:p>
        </w:tc>
      </w:tr>
      <w:tr w:rsidR="004145D0" w:rsidRPr="004145D0" w:rsidTr="00261D26">
        <w:tc>
          <w:tcPr>
            <w:tcW w:w="4723" w:type="dxa"/>
            <w:tcBorders>
              <w:top w:val="single" w:sz="4" w:space="0" w:color="auto"/>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r w:rsidRPr="004145D0">
              <w:rPr>
                <w:sz w:val="18"/>
                <w:szCs w:val="18"/>
              </w:rPr>
              <w:t>Место нахождения:</w:t>
            </w:r>
          </w:p>
        </w:tc>
        <w:tc>
          <w:tcPr>
            <w:tcW w:w="4695" w:type="dxa"/>
            <w:tcBorders>
              <w:top w:val="single" w:sz="4" w:space="0" w:color="auto"/>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r w:rsidRPr="004145D0">
              <w:rPr>
                <w:sz w:val="18"/>
                <w:szCs w:val="18"/>
              </w:rPr>
              <w:t>Место нахождения:</w:t>
            </w:r>
          </w:p>
        </w:tc>
      </w:tr>
      <w:tr w:rsidR="004145D0" w:rsidRPr="004145D0" w:rsidTr="00261D26">
        <w:tc>
          <w:tcPr>
            <w:tcW w:w="4723" w:type="dxa"/>
            <w:tcBorders>
              <w:top w:val="single" w:sz="4" w:space="0" w:color="auto"/>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r w:rsidRPr="004145D0">
              <w:rPr>
                <w:sz w:val="18"/>
                <w:szCs w:val="18"/>
              </w:rPr>
              <w:t>ИНН/КПП</w:t>
            </w:r>
          </w:p>
        </w:tc>
        <w:tc>
          <w:tcPr>
            <w:tcW w:w="4695" w:type="dxa"/>
            <w:tcBorders>
              <w:top w:val="single" w:sz="4" w:space="0" w:color="auto"/>
              <w:left w:val="single" w:sz="4" w:space="0" w:color="auto"/>
              <w:bottom w:val="single" w:sz="4" w:space="0" w:color="auto"/>
              <w:right w:val="single" w:sz="4" w:space="0" w:color="auto"/>
            </w:tcBorders>
            <w:vAlign w:val="center"/>
            <w:hideMark/>
          </w:tcPr>
          <w:p w:rsidR="004145D0" w:rsidRPr="004145D0" w:rsidRDefault="004145D0" w:rsidP="004145D0">
            <w:pPr>
              <w:pStyle w:val="aa"/>
              <w:rPr>
                <w:sz w:val="18"/>
                <w:szCs w:val="18"/>
              </w:rPr>
            </w:pPr>
            <w:r w:rsidRPr="004145D0">
              <w:rPr>
                <w:sz w:val="18"/>
                <w:szCs w:val="18"/>
              </w:rPr>
              <w:t>ИНН/КПП</w:t>
            </w:r>
          </w:p>
        </w:tc>
      </w:tr>
      <w:tr w:rsidR="004145D0" w:rsidRPr="004145D0" w:rsidTr="00261D26">
        <w:tc>
          <w:tcPr>
            <w:tcW w:w="4723" w:type="dxa"/>
            <w:tcBorders>
              <w:top w:val="nil"/>
              <w:left w:val="single" w:sz="4" w:space="0" w:color="auto"/>
              <w:bottom w:val="nil"/>
              <w:right w:val="single" w:sz="4" w:space="0" w:color="auto"/>
            </w:tcBorders>
            <w:vAlign w:val="center"/>
            <w:hideMark/>
          </w:tcPr>
          <w:p w:rsidR="004145D0" w:rsidRPr="004145D0" w:rsidRDefault="004145D0" w:rsidP="004145D0">
            <w:pPr>
              <w:pStyle w:val="aa"/>
              <w:rPr>
                <w:sz w:val="18"/>
                <w:szCs w:val="18"/>
              </w:rPr>
            </w:pPr>
            <w:r w:rsidRPr="004145D0">
              <w:rPr>
                <w:sz w:val="18"/>
                <w:szCs w:val="18"/>
              </w:rPr>
              <w:t>Платежные реквизиты:</w:t>
            </w:r>
          </w:p>
        </w:tc>
        <w:tc>
          <w:tcPr>
            <w:tcW w:w="4695" w:type="dxa"/>
            <w:tcBorders>
              <w:top w:val="nil"/>
              <w:left w:val="single" w:sz="4" w:space="0" w:color="auto"/>
              <w:bottom w:val="nil"/>
              <w:right w:val="single" w:sz="4" w:space="0" w:color="auto"/>
            </w:tcBorders>
            <w:vAlign w:val="center"/>
            <w:hideMark/>
          </w:tcPr>
          <w:p w:rsidR="004145D0" w:rsidRPr="004145D0" w:rsidRDefault="004145D0" w:rsidP="004145D0">
            <w:pPr>
              <w:pStyle w:val="aa"/>
              <w:rPr>
                <w:sz w:val="18"/>
                <w:szCs w:val="18"/>
              </w:rPr>
            </w:pPr>
            <w:r w:rsidRPr="004145D0">
              <w:rPr>
                <w:sz w:val="18"/>
                <w:szCs w:val="18"/>
              </w:rPr>
              <w:t>Платежные реквизиты:</w:t>
            </w:r>
          </w:p>
        </w:tc>
      </w:tr>
      <w:tr w:rsidR="004145D0" w:rsidRPr="004145D0" w:rsidTr="00261D26">
        <w:tc>
          <w:tcPr>
            <w:tcW w:w="4723" w:type="dxa"/>
            <w:tcBorders>
              <w:top w:val="nil"/>
              <w:left w:val="single" w:sz="4" w:space="0" w:color="auto"/>
              <w:bottom w:val="single" w:sz="4" w:space="0" w:color="auto"/>
              <w:right w:val="single" w:sz="4" w:space="0" w:color="auto"/>
            </w:tcBorders>
            <w:vAlign w:val="center"/>
          </w:tcPr>
          <w:p w:rsidR="004145D0" w:rsidRPr="004145D0" w:rsidRDefault="004145D0" w:rsidP="004145D0">
            <w:pPr>
              <w:pStyle w:val="aa"/>
              <w:rPr>
                <w:sz w:val="18"/>
                <w:szCs w:val="18"/>
              </w:rPr>
            </w:pPr>
          </w:p>
        </w:tc>
        <w:tc>
          <w:tcPr>
            <w:tcW w:w="4695" w:type="dxa"/>
            <w:tcBorders>
              <w:top w:val="nil"/>
              <w:left w:val="single" w:sz="4" w:space="0" w:color="auto"/>
              <w:bottom w:val="single" w:sz="4" w:space="0" w:color="auto"/>
              <w:right w:val="single" w:sz="4" w:space="0" w:color="auto"/>
            </w:tcBorders>
            <w:vAlign w:val="center"/>
          </w:tcPr>
          <w:p w:rsidR="004145D0" w:rsidRPr="004145D0" w:rsidRDefault="004145D0" w:rsidP="004145D0">
            <w:pPr>
              <w:pStyle w:val="aa"/>
              <w:rPr>
                <w:sz w:val="18"/>
                <w:szCs w:val="18"/>
              </w:rPr>
            </w:pPr>
          </w:p>
        </w:tc>
      </w:tr>
    </w:tbl>
    <w:p w:rsidR="004145D0" w:rsidRPr="004145D0" w:rsidRDefault="004145D0" w:rsidP="004145D0">
      <w:pPr>
        <w:pStyle w:val="aa"/>
        <w:numPr>
          <w:ilvl w:val="0"/>
          <w:numId w:val="11"/>
        </w:numPr>
        <w:ind w:left="0"/>
        <w:rPr>
          <w:sz w:val="18"/>
          <w:szCs w:val="18"/>
        </w:rPr>
      </w:pPr>
      <w:r w:rsidRPr="004145D0">
        <w:rPr>
          <w:sz w:val="18"/>
          <w:szCs w:val="18"/>
        </w:rPr>
        <w:t>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6"/>
        <w:gridCol w:w="4712"/>
      </w:tblGrid>
      <w:tr w:rsidR="004145D0" w:rsidRPr="004145D0" w:rsidTr="004145D0">
        <w:tc>
          <w:tcPr>
            <w:tcW w:w="4706"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r w:rsidRPr="004145D0">
              <w:rPr>
                <w:sz w:val="18"/>
                <w:szCs w:val="18"/>
              </w:rPr>
              <w:t>Администрация</w:t>
            </w:r>
          </w:p>
          <w:p w:rsidR="004145D0" w:rsidRPr="004145D0" w:rsidRDefault="004145D0" w:rsidP="004145D0">
            <w:pPr>
              <w:pStyle w:val="aa"/>
              <w:rPr>
                <w:sz w:val="18"/>
                <w:szCs w:val="18"/>
              </w:rPr>
            </w:pPr>
          </w:p>
        </w:tc>
        <w:tc>
          <w:tcPr>
            <w:tcW w:w="471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Получатель</w:t>
            </w:r>
          </w:p>
        </w:tc>
      </w:tr>
      <w:tr w:rsidR="004145D0" w:rsidRPr="004145D0" w:rsidTr="004145D0">
        <w:tc>
          <w:tcPr>
            <w:tcW w:w="4706"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___________/_________________</w:t>
            </w:r>
          </w:p>
          <w:p w:rsidR="004145D0" w:rsidRPr="004145D0" w:rsidRDefault="004145D0" w:rsidP="004145D0">
            <w:pPr>
              <w:pStyle w:val="aa"/>
              <w:rPr>
                <w:sz w:val="18"/>
                <w:szCs w:val="18"/>
              </w:rPr>
            </w:pPr>
            <w:r w:rsidRPr="004145D0">
              <w:rPr>
                <w:sz w:val="18"/>
                <w:szCs w:val="18"/>
              </w:rPr>
              <w:t>(</w:t>
            </w:r>
            <w:proofErr w:type="gramStart"/>
            <w:r w:rsidRPr="004145D0">
              <w:rPr>
                <w:sz w:val="18"/>
                <w:szCs w:val="18"/>
              </w:rPr>
              <w:t xml:space="preserve">подпись)   </w:t>
            </w:r>
            <w:proofErr w:type="gramEnd"/>
            <w:r w:rsidRPr="004145D0">
              <w:rPr>
                <w:sz w:val="18"/>
                <w:szCs w:val="18"/>
              </w:rPr>
              <w:t xml:space="preserve">                    (ФИО)</w:t>
            </w:r>
          </w:p>
        </w:tc>
        <w:tc>
          <w:tcPr>
            <w:tcW w:w="4712"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___________/________________</w:t>
            </w:r>
          </w:p>
          <w:p w:rsidR="004145D0" w:rsidRPr="004145D0" w:rsidRDefault="004145D0" w:rsidP="004145D0">
            <w:pPr>
              <w:pStyle w:val="aa"/>
              <w:rPr>
                <w:sz w:val="18"/>
                <w:szCs w:val="18"/>
              </w:rPr>
            </w:pPr>
            <w:r w:rsidRPr="004145D0">
              <w:rPr>
                <w:sz w:val="18"/>
                <w:szCs w:val="18"/>
              </w:rPr>
              <w:t xml:space="preserve">            (</w:t>
            </w:r>
            <w:proofErr w:type="gramStart"/>
            <w:r w:rsidRPr="004145D0">
              <w:rPr>
                <w:sz w:val="18"/>
                <w:szCs w:val="18"/>
              </w:rPr>
              <w:t xml:space="preserve">подпись)   </w:t>
            </w:r>
            <w:proofErr w:type="gramEnd"/>
            <w:r w:rsidRPr="004145D0">
              <w:rPr>
                <w:sz w:val="18"/>
                <w:szCs w:val="18"/>
              </w:rPr>
              <w:t xml:space="preserve">                          (ФИО)</w:t>
            </w:r>
          </w:p>
        </w:tc>
      </w:tr>
    </w:tbl>
    <w:p w:rsidR="004145D0" w:rsidRPr="004145D0" w:rsidRDefault="004145D0" w:rsidP="00261D26">
      <w:pPr>
        <w:pStyle w:val="aa"/>
        <w:ind w:left="5954"/>
        <w:jc w:val="center"/>
        <w:rPr>
          <w:sz w:val="18"/>
          <w:szCs w:val="18"/>
        </w:rPr>
      </w:pPr>
      <w:r w:rsidRPr="004145D0">
        <w:rPr>
          <w:sz w:val="18"/>
          <w:szCs w:val="18"/>
        </w:rPr>
        <w:t>Приложение 1 к Договору</w:t>
      </w:r>
    </w:p>
    <w:p w:rsidR="004145D0" w:rsidRPr="004145D0" w:rsidRDefault="004145D0" w:rsidP="004145D0">
      <w:pPr>
        <w:pStyle w:val="aa"/>
        <w:rPr>
          <w:sz w:val="18"/>
          <w:szCs w:val="18"/>
        </w:rPr>
      </w:pPr>
    </w:p>
    <w:p w:rsidR="004145D0" w:rsidRPr="004145D0" w:rsidRDefault="004145D0" w:rsidP="00261D26">
      <w:pPr>
        <w:pStyle w:val="aa"/>
        <w:jc w:val="center"/>
        <w:rPr>
          <w:b/>
          <w:sz w:val="18"/>
          <w:szCs w:val="18"/>
        </w:rPr>
      </w:pPr>
      <w:r w:rsidRPr="004145D0">
        <w:rPr>
          <w:b/>
          <w:sz w:val="18"/>
          <w:szCs w:val="18"/>
        </w:rPr>
        <w:t>РАСЧЕТ</w:t>
      </w:r>
    </w:p>
    <w:p w:rsidR="004145D0" w:rsidRPr="004145D0" w:rsidRDefault="004145D0" w:rsidP="00261D26">
      <w:pPr>
        <w:pStyle w:val="aa"/>
        <w:jc w:val="center"/>
        <w:rPr>
          <w:bCs/>
          <w:sz w:val="18"/>
          <w:szCs w:val="18"/>
        </w:rPr>
      </w:pPr>
      <w:r w:rsidRPr="004145D0">
        <w:rPr>
          <w:sz w:val="18"/>
          <w:szCs w:val="18"/>
        </w:rPr>
        <w:t>субсидии, предоставляемой за счет средств бюджета Марёвского муниципального округа</w:t>
      </w:r>
      <w:r w:rsidRPr="004145D0">
        <w:rPr>
          <w:bCs/>
          <w:sz w:val="18"/>
          <w:szCs w:val="18"/>
        </w:rPr>
        <w:t xml:space="preserve">на возмещении части затрат за приобретение горюче-смазочных материалов для обеспечения жителей отдаленных и (или) </w:t>
      </w:r>
      <w:proofErr w:type="gramStart"/>
      <w:r w:rsidRPr="004145D0">
        <w:rPr>
          <w:bCs/>
          <w:sz w:val="18"/>
          <w:szCs w:val="18"/>
        </w:rPr>
        <w:t>труднодоступных  населенных</w:t>
      </w:r>
      <w:proofErr w:type="gramEnd"/>
      <w:r w:rsidRPr="004145D0">
        <w:rPr>
          <w:bCs/>
          <w:sz w:val="18"/>
          <w:szCs w:val="18"/>
        </w:rPr>
        <w:t xml:space="preserve"> пунктов Марёвского муниципального округа услугами торговли посредством мобильных торговых объектов</w:t>
      </w:r>
    </w:p>
    <w:p w:rsidR="004145D0" w:rsidRPr="004145D0" w:rsidRDefault="004145D0" w:rsidP="00261D26">
      <w:pPr>
        <w:pStyle w:val="aa"/>
        <w:jc w:val="center"/>
        <w:rPr>
          <w:bCs/>
          <w:sz w:val="18"/>
          <w:szCs w:val="18"/>
        </w:rPr>
      </w:pPr>
      <w:r w:rsidRPr="004145D0">
        <w:rPr>
          <w:bCs/>
          <w:sz w:val="18"/>
          <w:szCs w:val="18"/>
        </w:rPr>
        <w:t>_________________________________________________________________</w:t>
      </w:r>
    </w:p>
    <w:p w:rsidR="004145D0" w:rsidRPr="004145D0" w:rsidRDefault="004145D0" w:rsidP="00261D26">
      <w:pPr>
        <w:pStyle w:val="aa"/>
        <w:jc w:val="center"/>
        <w:rPr>
          <w:sz w:val="18"/>
          <w:szCs w:val="18"/>
        </w:rPr>
      </w:pPr>
      <w:r w:rsidRPr="004145D0">
        <w:rPr>
          <w:sz w:val="18"/>
          <w:szCs w:val="18"/>
        </w:rPr>
        <w:t>(полное наименование получателя)</w:t>
      </w:r>
    </w:p>
    <w:p w:rsidR="004145D0" w:rsidRPr="004145D0" w:rsidRDefault="004145D0" w:rsidP="00261D26">
      <w:pPr>
        <w:pStyle w:val="aa"/>
        <w:jc w:val="center"/>
        <w:rPr>
          <w:sz w:val="18"/>
          <w:szCs w:val="18"/>
        </w:rPr>
      </w:pPr>
      <w:r w:rsidRPr="004145D0">
        <w:rPr>
          <w:sz w:val="18"/>
          <w:szCs w:val="18"/>
        </w:rPr>
        <w:t>ИНН ____________</w:t>
      </w:r>
      <w:proofErr w:type="gramStart"/>
      <w:r w:rsidRPr="004145D0">
        <w:rPr>
          <w:sz w:val="18"/>
          <w:szCs w:val="18"/>
        </w:rPr>
        <w:t>_  КПП</w:t>
      </w:r>
      <w:proofErr w:type="gramEnd"/>
      <w:r w:rsidRPr="004145D0">
        <w:rPr>
          <w:sz w:val="18"/>
          <w:szCs w:val="18"/>
        </w:rPr>
        <w:t xml:space="preserve"> ____________</w:t>
      </w:r>
    </w:p>
    <w:p w:rsidR="004145D0" w:rsidRPr="004145D0" w:rsidRDefault="004145D0" w:rsidP="004145D0">
      <w:pPr>
        <w:pStyle w:val="aa"/>
        <w:rPr>
          <w:sz w:val="18"/>
          <w:szCs w:val="18"/>
        </w:rPr>
      </w:pPr>
    </w:p>
    <w:tbl>
      <w:tblPr>
        <w:tblW w:w="0" w:type="auto"/>
        <w:tblInd w:w="65" w:type="dxa"/>
        <w:tblLook w:val="04A0" w:firstRow="1" w:lastRow="0" w:firstColumn="1" w:lastColumn="0" w:noHBand="0" w:noVBand="1"/>
      </w:tblPr>
      <w:tblGrid>
        <w:gridCol w:w="3190"/>
        <w:gridCol w:w="3190"/>
        <w:gridCol w:w="3191"/>
      </w:tblGrid>
      <w:tr w:rsidR="004145D0" w:rsidRPr="004145D0" w:rsidTr="00261D26">
        <w:tc>
          <w:tcPr>
            <w:tcW w:w="3190"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Наименование маршрута</w:t>
            </w:r>
          </w:p>
        </w:tc>
        <w:tc>
          <w:tcPr>
            <w:tcW w:w="3190"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 xml:space="preserve">Сумма затрат Получателя, (руб.) </w:t>
            </w:r>
          </w:p>
        </w:tc>
        <w:tc>
          <w:tcPr>
            <w:tcW w:w="3191"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Размер субсидии</w:t>
            </w:r>
          </w:p>
          <w:p w:rsidR="004145D0" w:rsidRPr="004145D0" w:rsidRDefault="004145D0" w:rsidP="004145D0">
            <w:pPr>
              <w:pStyle w:val="aa"/>
              <w:rPr>
                <w:sz w:val="18"/>
                <w:szCs w:val="18"/>
              </w:rPr>
            </w:pPr>
            <w:r w:rsidRPr="004145D0">
              <w:rPr>
                <w:sz w:val="18"/>
                <w:szCs w:val="18"/>
              </w:rPr>
              <w:t>гр.2х95% (руб.)</w:t>
            </w:r>
          </w:p>
        </w:tc>
      </w:tr>
      <w:tr w:rsidR="004145D0" w:rsidRPr="004145D0" w:rsidTr="00261D26">
        <w:tc>
          <w:tcPr>
            <w:tcW w:w="3190"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1</w:t>
            </w:r>
          </w:p>
        </w:tc>
        <w:tc>
          <w:tcPr>
            <w:tcW w:w="3190"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2</w:t>
            </w:r>
          </w:p>
        </w:tc>
        <w:tc>
          <w:tcPr>
            <w:tcW w:w="3191"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3</w:t>
            </w:r>
          </w:p>
        </w:tc>
      </w:tr>
      <w:tr w:rsidR="004145D0" w:rsidRPr="004145D0" w:rsidTr="00261D26">
        <w:tc>
          <w:tcPr>
            <w:tcW w:w="3190"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3190"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r w:rsidR="004145D0" w:rsidRPr="004145D0" w:rsidTr="00261D26">
        <w:tc>
          <w:tcPr>
            <w:tcW w:w="3190" w:type="dxa"/>
            <w:tcBorders>
              <w:top w:val="single" w:sz="4" w:space="0" w:color="auto"/>
              <w:left w:val="single" w:sz="4" w:space="0" w:color="auto"/>
              <w:bottom w:val="single" w:sz="4" w:space="0" w:color="auto"/>
              <w:right w:val="single" w:sz="4" w:space="0" w:color="auto"/>
            </w:tcBorders>
            <w:hideMark/>
          </w:tcPr>
          <w:p w:rsidR="004145D0" w:rsidRPr="004145D0" w:rsidRDefault="004145D0" w:rsidP="004145D0">
            <w:pPr>
              <w:pStyle w:val="aa"/>
              <w:rPr>
                <w:sz w:val="18"/>
                <w:szCs w:val="18"/>
              </w:rPr>
            </w:pPr>
            <w:r w:rsidRPr="004145D0">
              <w:rPr>
                <w:sz w:val="18"/>
                <w:szCs w:val="18"/>
              </w:rPr>
              <w:t>ИТОГО</w:t>
            </w:r>
          </w:p>
        </w:tc>
        <w:tc>
          <w:tcPr>
            <w:tcW w:w="3190"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c>
          <w:tcPr>
            <w:tcW w:w="3191" w:type="dxa"/>
            <w:tcBorders>
              <w:top w:val="single" w:sz="4" w:space="0" w:color="auto"/>
              <w:left w:val="single" w:sz="4" w:space="0" w:color="auto"/>
              <w:bottom w:val="single" w:sz="4" w:space="0" w:color="auto"/>
              <w:right w:val="single" w:sz="4" w:space="0" w:color="auto"/>
            </w:tcBorders>
          </w:tcPr>
          <w:p w:rsidR="004145D0" w:rsidRPr="004145D0" w:rsidRDefault="004145D0" w:rsidP="004145D0">
            <w:pPr>
              <w:pStyle w:val="aa"/>
              <w:rPr>
                <w:sz w:val="18"/>
                <w:szCs w:val="18"/>
              </w:rPr>
            </w:pPr>
          </w:p>
        </w:tc>
      </w:tr>
    </w:tbl>
    <w:p w:rsidR="004145D0" w:rsidRPr="004145D0" w:rsidRDefault="004145D0" w:rsidP="004145D0">
      <w:pPr>
        <w:pStyle w:val="aa"/>
        <w:rPr>
          <w:sz w:val="18"/>
          <w:szCs w:val="18"/>
        </w:rPr>
      </w:pPr>
      <w:r w:rsidRPr="004145D0">
        <w:rPr>
          <w:sz w:val="18"/>
          <w:szCs w:val="18"/>
        </w:rPr>
        <w:t>Размер предоставляемой субсидии (итого гр.3): _____________________________________________________________</w:t>
      </w:r>
    </w:p>
    <w:p w:rsidR="0004299F" w:rsidRPr="0058249A" w:rsidRDefault="0004299F" w:rsidP="004145D0">
      <w:pPr>
        <w:pStyle w:val="aa"/>
        <w:rPr>
          <w:sz w:val="18"/>
          <w:szCs w:val="18"/>
        </w:rPr>
      </w:pPr>
    </w:p>
    <w:p w:rsidR="0004299F" w:rsidRPr="0058249A" w:rsidRDefault="0004299F" w:rsidP="004145D0">
      <w:pPr>
        <w:pStyle w:val="aa"/>
        <w:rPr>
          <w:sz w:val="18"/>
          <w:szCs w:val="18"/>
        </w:rPr>
      </w:pPr>
    </w:p>
    <w:p w:rsidR="000E66B5" w:rsidRPr="000E66B5" w:rsidRDefault="000E66B5" w:rsidP="000E66B5">
      <w:pPr>
        <w:pStyle w:val="aa"/>
        <w:jc w:val="center"/>
        <w:rPr>
          <w:b/>
          <w:bCs/>
          <w:sz w:val="18"/>
          <w:szCs w:val="18"/>
        </w:rPr>
      </w:pPr>
      <w:r w:rsidRPr="000E66B5">
        <w:rPr>
          <w:b/>
          <w:bCs/>
          <w:sz w:val="18"/>
          <w:szCs w:val="18"/>
        </w:rPr>
        <w:t>АДМИНИСТРАЦИЯ</w:t>
      </w:r>
    </w:p>
    <w:p w:rsidR="000E66B5" w:rsidRPr="000E66B5" w:rsidRDefault="000E66B5" w:rsidP="000E66B5">
      <w:pPr>
        <w:pStyle w:val="aa"/>
        <w:jc w:val="center"/>
        <w:rPr>
          <w:b/>
          <w:bCs/>
          <w:sz w:val="18"/>
          <w:szCs w:val="18"/>
        </w:rPr>
      </w:pPr>
      <w:r w:rsidRPr="000E66B5">
        <w:rPr>
          <w:b/>
          <w:bCs/>
          <w:sz w:val="18"/>
          <w:szCs w:val="18"/>
        </w:rPr>
        <w:t>МАРЁВСКОГО МУНИЦИПАЛЬНОГО ОКРУГА</w:t>
      </w:r>
    </w:p>
    <w:p w:rsidR="000E66B5" w:rsidRPr="000E66B5" w:rsidRDefault="000E66B5" w:rsidP="000E66B5">
      <w:pPr>
        <w:pStyle w:val="aa"/>
        <w:jc w:val="center"/>
        <w:rPr>
          <w:b/>
          <w:sz w:val="18"/>
          <w:szCs w:val="18"/>
        </w:rPr>
      </w:pPr>
    </w:p>
    <w:p w:rsidR="000E66B5" w:rsidRPr="000E66B5" w:rsidRDefault="000E66B5" w:rsidP="000E66B5">
      <w:pPr>
        <w:pStyle w:val="aa"/>
        <w:jc w:val="center"/>
        <w:rPr>
          <w:sz w:val="18"/>
          <w:szCs w:val="18"/>
        </w:rPr>
      </w:pPr>
      <w:r w:rsidRPr="000E66B5">
        <w:rPr>
          <w:sz w:val="18"/>
          <w:szCs w:val="18"/>
        </w:rPr>
        <w:t>ПОСТАНОВЛЕНИЕ</w:t>
      </w:r>
    </w:p>
    <w:p w:rsidR="000E66B5" w:rsidRPr="000E66B5" w:rsidRDefault="000E66B5" w:rsidP="000E66B5">
      <w:pPr>
        <w:pStyle w:val="aa"/>
        <w:jc w:val="center"/>
        <w:rPr>
          <w:sz w:val="18"/>
          <w:szCs w:val="18"/>
        </w:rPr>
      </w:pPr>
      <w:r w:rsidRPr="000E66B5">
        <w:rPr>
          <w:sz w:val="18"/>
          <w:szCs w:val="18"/>
        </w:rPr>
        <w:t>28.09.2022  № 450</w:t>
      </w:r>
    </w:p>
    <w:p w:rsidR="000E66B5" w:rsidRPr="000E66B5" w:rsidRDefault="000E66B5" w:rsidP="000E66B5">
      <w:pPr>
        <w:pStyle w:val="aa"/>
        <w:jc w:val="center"/>
        <w:rPr>
          <w:sz w:val="18"/>
          <w:szCs w:val="18"/>
        </w:rPr>
      </w:pPr>
      <w:r w:rsidRPr="000E66B5">
        <w:rPr>
          <w:sz w:val="18"/>
          <w:szCs w:val="18"/>
        </w:rPr>
        <w:t>с. Марёво</w:t>
      </w:r>
    </w:p>
    <w:p w:rsidR="000E66B5" w:rsidRPr="000E66B5" w:rsidRDefault="000E66B5" w:rsidP="000E66B5">
      <w:pPr>
        <w:pStyle w:val="aa"/>
        <w:jc w:val="center"/>
        <w:rPr>
          <w:sz w:val="18"/>
          <w:szCs w:val="18"/>
        </w:rPr>
      </w:pPr>
    </w:p>
    <w:p w:rsidR="000E66B5" w:rsidRPr="000E66B5" w:rsidRDefault="000E66B5" w:rsidP="000E66B5">
      <w:pPr>
        <w:pStyle w:val="aa"/>
        <w:jc w:val="center"/>
        <w:rPr>
          <w:b/>
          <w:sz w:val="18"/>
          <w:szCs w:val="18"/>
        </w:rPr>
      </w:pPr>
      <w:r w:rsidRPr="000E66B5">
        <w:rPr>
          <w:b/>
          <w:sz w:val="18"/>
          <w:szCs w:val="18"/>
        </w:rPr>
        <w:t xml:space="preserve">О внесении изменения в состав </w:t>
      </w:r>
      <w:proofErr w:type="gramStart"/>
      <w:r w:rsidRPr="000E66B5">
        <w:rPr>
          <w:b/>
          <w:sz w:val="18"/>
          <w:szCs w:val="18"/>
        </w:rPr>
        <w:t>комиссии  по</w:t>
      </w:r>
      <w:proofErr w:type="gramEnd"/>
      <w:r w:rsidRPr="000E66B5">
        <w:rPr>
          <w:b/>
          <w:sz w:val="18"/>
          <w:szCs w:val="18"/>
        </w:rPr>
        <w:t xml:space="preserve"> обеспечению безопасности дорожного движения при администрации муниципального округа</w:t>
      </w:r>
    </w:p>
    <w:p w:rsidR="000E66B5" w:rsidRPr="000E66B5" w:rsidRDefault="000E66B5" w:rsidP="000E66B5">
      <w:pPr>
        <w:pStyle w:val="aa"/>
        <w:rPr>
          <w:b/>
          <w:sz w:val="18"/>
          <w:szCs w:val="18"/>
        </w:rPr>
      </w:pPr>
    </w:p>
    <w:p w:rsidR="000E66B5" w:rsidRPr="000E66B5" w:rsidRDefault="000E66B5" w:rsidP="000E66B5">
      <w:pPr>
        <w:pStyle w:val="aa"/>
        <w:ind w:firstLine="284"/>
        <w:jc w:val="both"/>
        <w:rPr>
          <w:b/>
          <w:sz w:val="18"/>
          <w:szCs w:val="18"/>
        </w:rPr>
      </w:pPr>
      <w:r w:rsidRPr="000E66B5">
        <w:rPr>
          <w:sz w:val="18"/>
          <w:szCs w:val="18"/>
        </w:rPr>
        <w:t xml:space="preserve">Администрация Марёвского муниципального округа </w:t>
      </w:r>
      <w:r w:rsidRPr="000E66B5">
        <w:rPr>
          <w:b/>
          <w:sz w:val="18"/>
          <w:szCs w:val="18"/>
        </w:rPr>
        <w:t>ПОСТАНОВЛЯЕТ:</w:t>
      </w:r>
    </w:p>
    <w:p w:rsidR="000E66B5" w:rsidRPr="000E66B5" w:rsidRDefault="000E66B5" w:rsidP="000E66B5">
      <w:pPr>
        <w:pStyle w:val="aa"/>
        <w:ind w:firstLine="284"/>
        <w:jc w:val="both"/>
        <w:rPr>
          <w:sz w:val="18"/>
          <w:szCs w:val="18"/>
        </w:rPr>
      </w:pPr>
      <w:r w:rsidRPr="000E66B5">
        <w:rPr>
          <w:sz w:val="18"/>
          <w:szCs w:val="18"/>
        </w:rPr>
        <w:t xml:space="preserve">1.Внести изменение в состав комиссии  по обеспечению безопасности дорожного движения при администрации муниципального округа от 29.01.2021 г № 19 «О создании комиссии по обеспечению безопасности дорожного движения при администрации муниципального округа», включив  в состав комиссии в качестве секретаря ведущего специалиста отдела развития инфраструктуры администрации муниципального округа Арбузову А.А., в качестве члена комиссии  Фёдорову М.Ф. Главу территориального отдела администрации муниципального округа, исключив Осипова А.Н., Григорьева А.К. </w:t>
      </w:r>
    </w:p>
    <w:p w:rsidR="000E66B5" w:rsidRPr="000E66B5" w:rsidRDefault="000E66B5" w:rsidP="000E66B5">
      <w:pPr>
        <w:pStyle w:val="aa"/>
        <w:ind w:firstLine="284"/>
        <w:jc w:val="both"/>
        <w:rPr>
          <w:sz w:val="18"/>
          <w:szCs w:val="18"/>
        </w:rPr>
      </w:pPr>
      <w:r w:rsidRPr="000E66B5">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0E66B5" w:rsidRPr="000E66B5" w:rsidRDefault="000E66B5" w:rsidP="000E66B5">
      <w:pPr>
        <w:pStyle w:val="aa"/>
        <w:rPr>
          <w:sz w:val="18"/>
          <w:szCs w:val="18"/>
        </w:rPr>
      </w:pPr>
    </w:p>
    <w:p w:rsidR="0004299F" w:rsidRPr="0058249A" w:rsidRDefault="000E66B5" w:rsidP="000E66B5">
      <w:pPr>
        <w:pStyle w:val="aa"/>
        <w:rPr>
          <w:sz w:val="18"/>
          <w:szCs w:val="18"/>
        </w:rPr>
      </w:pPr>
      <w:r w:rsidRPr="000E66B5">
        <w:rPr>
          <w:b/>
          <w:sz w:val="18"/>
          <w:szCs w:val="18"/>
        </w:rPr>
        <w:t xml:space="preserve">Глава муниципального округа        С.И. Горкин   </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9A542C" w:rsidRPr="009A542C" w:rsidRDefault="009A542C" w:rsidP="009A542C">
      <w:pPr>
        <w:pStyle w:val="aa"/>
        <w:ind w:left="42" w:right="141"/>
        <w:jc w:val="center"/>
        <w:rPr>
          <w:b/>
          <w:sz w:val="18"/>
          <w:szCs w:val="18"/>
        </w:rPr>
      </w:pPr>
      <w:r w:rsidRPr="009A542C">
        <w:rPr>
          <w:b/>
          <w:sz w:val="18"/>
          <w:szCs w:val="18"/>
        </w:rPr>
        <w:t>Российская Федерация</w:t>
      </w:r>
    </w:p>
    <w:p w:rsidR="009A542C" w:rsidRPr="009A542C" w:rsidRDefault="009A542C" w:rsidP="009A542C">
      <w:pPr>
        <w:pStyle w:val="aa"/>
        <w:ind w:left="42" w:right="141"/>
        <w:jc w:val="center"/>
        <w:rPr>
          <w:b/>
          <w:sz w:val="18"/>
          <w:szCs w:val="18"/>
        </w:rPr>
      </w:pPr>
      <w:r w:rsidRPr="009A542C">
        <w:rPr>
          <w:b/>
          <w:sz w:val="18"/>
          <w:szCs w:val="18"/>
        </w:rPr>
        <w:t>Новгородская область</w:t>
      </w:r>
    </w:p>
    <w:p w:rsidR="009A542C" w:rsidRPr="009A542C" w:rsidRDefault="009A542C" w:rsidP="009A542C">
      <w:pPr>
        <w:pStyle w:val="aa"/>
        <w:ind w:left="42" w:right="141"/>
        <w:jc w:val="center"/>
        <w:rPr>
          <w:sz w:val="18"/>
          <w:szCs w:val="18"/>
        </w:rPr>
      </w:pPr>
      <w:r w:rsidRPr="009A542C">
        <w:rPr>
          <w:b/>
          <w:sz w:val="18"/>
          <w:szCs w:val="18"/>
        </w:rPr>
        <w:t>ДУМА МАРЁВСКОГО МУНИЦИПАЛЬНОГО ОКРУГА</w:t>
      </w:r>
    </w:p>
    <w:p w:rsidR="009A542C" w:rsidRPr="009A542C" w:rsidRDefault="009A542C" w:rsidP="009A542C">
      <w:pPr>
        <w:pStyle w:val="aa"/>
        <w:ind w:left="42" w:right="141"/>
        <w:jc w:val="center"/>
        <w:rPr>
          <w:sz w:val="18"/>
          <w:szCs w:val="18"/>
        </w:rPr>
      </w:pPr>
    </w:p>
    <w:p w:rsidR="009A542C" w:rsidRPr="009A542C" w:rsidRDefault="009A542C" w:rsidP="009A542C">
      <w:pPr>
        <w:pStyle w:val="aa"/>
        <w:ind w:left="42" w:right="141"/>
        <w:jc w:val="center"/>
        <w:rPr>
          <w:b/>
          <w:bCs/>
          <w:sz w:val="18"/>
          <w:szCs w:val="18"/>
        </w:rPr>
      </w:pPr>
      <w:r w:rsidRPr="009A542C">
        <w:rPr>
          <w:b/>
          <w:bCs/>
          <w:sz w:val="18"/>
          <w:szCs w:val="18"/>
        </w:rPr>
        <w:t>РЕШЕНИЕ</w:t>
      </w:r>
    </w:p>
    <w:p w:rsidR="009A542C" w:rsidRPr="009A542C" w:rsidRDefault="009A542C" w:rsidP="009A542C">
      <w:pPr>
        <w:pStyle w:val="aa"/>
        <w:ind w:left="42" w:right="141"/>
        <w:jc w:val="center"/>
        <w:rPr>
          <w:sz w:val="18"/>
          <w:szCs w:val="18"/>
        </w:rPr>
      </w:pPr>
    </w:p>
    <w:p w:rsidR="009A542C" w:rsidRPr="009A542C" w:rsidRDefault="009A542C" w:rsidP="009A542C">
      <w:pPr>
        <w:pStyle w:val="aa"/>
        <w:ind w:left="42" w:right="141"/>
        <w:jc w:val="center"/>
        <w:rPr>
          <w:b/>
          <w:sz w:val="18"/>
          <w:szCs w:val="18"/>
        </w:rPr>
      </w:pPr>
      <w:r w:rsidRPr="009A542C">
        <w:rPr>
          <w:b/>
          <w:sz w:val="18"/>
          <w:szCs w:val="18"/>
        </w:rPr>
        <w:t>О внесении изменений в решение Думы Марёвского муниципального округа от 24.12.2021 № 152 «О бюджете Марёвского муниципального округа на 2022 год и на плановый период 2023 и 2024 годов»</w:t>
      </w:r>
    </w:p>
    <w:p w:rsidR="009A542C" w:rsidRPr="009A542C" w:rsidRDefault="009A542C" w:rsidP="009A542C">
      <w:pPr>
        <w:pStyle w:val="aa"/>
        <w:ind w:left="42" w:right="141"/>
        <w:jc w:val="center"/>
        <w:rPr>
          <w:b/>
          <w:sz w:val="18"/>
          <w:szCs w:val="18"/>
        </w:rPr>
      </w:pPr>
    </w:p>
    <w:p w:rsidR="009A542C" w:rsidRPr="009A542C" w:rsidRDefault="009A542C" w:rsidP="009A542C">
      <w:pPr>
        <w:pStyle w:val="aa"/>
        <w:ind w:left="42" w:right="141"/>
        <w:jc w:val="center"/>
        <w:rPr>
          <w:b/>
          <w:sz w:val="18"/>
          <w:szCs w:val="18"/>
        </w:rPr>
      </w:pPr>
      <w:r w:rsidRPr="009A542C">
        <w:rPr>
          <w:b/>
          <w:sz w:val="18"/>
          <w:szCs w:val="18"/>
        </w:rPr>
        <w:t>Принято Думой муниципального округа 28 сентября 2022 года</w:t>
      </w:r>
    </w:p>
    <w:p w:rsidR="009A542C" w:rsidRPr="009A542C" w:rsidRDefault="009A542C" w:rsidP="009A542C">
      <w:pPr>
        <w:pStyle w:val="aa"/>
        <w:ind w:left="42" w:right="141"/>
        <w:rPr>
          <w:b/>
          <w:sz w:val="18"/>
          <w:szCs w:val="18"/>
        </w:rPr>
      </w:pPr>
    </w:p>
    <w:p w:rsidR="009A542C" w:rsidRPr="009A542C" w:rsidRDefault="009A542C" w:rsidP="009A542C">
      <w:pPr>
        <w:pStyle w:val="aa"/>
        <w:ind w:left="42" w:right="141" w:firstLine="242"/>
        <w:jc w:val="both"/>
        <w:rPr>
          <w:b/>
          <w:sz w:val="18"/>
          <w:szCs w:val="18"/>
        </w:rPr>
      </w:pPr>
      <w:r w:rsidRPr="009A542C">
        <w:rPr>
          <w:b/>
          <w:sz w:val="18"/>
          <w:szCs w:val="18"/>
        </w:rPr>
        <w:t>Статья 1</w:t>
      </w:r>
    </w:p>
    <w:p w:rsidR="009A542C" w:rsidRPr="009A542C" w:rsidRDefault="009A542C" w:rsidP="009A542C">
      <w:pPr>
        <w:pStyle w:val="aa"/>
        <w:ind w:left="42" w:right="141" w:firstLine="242"/>
        <w:jc w:val="both"/>
        <w:rPr>
          <w:sz w:val="18"/>
          <w:szCs w:val="18"/>
        </w:rPr>
      </w:pPr>
      <w:r w:rsidRPr="009A542C">
        <w:rPr>
          <w:sz w:val="18"/>
          <w:szCs w:val="18"/>
        </w:rPr>
        <w:t>Внести в решение Думы Марёвского муниципального округа от 24.12.2021 № 152 «О бюджете Марёвского муниципального округа на 2022 год и на плановый период 2023 и 2024 годов» следующие изменения:</w:t>
      </w:r>
    </w:p>
    <w:p w:rsidR="009A542C" w:rsidRPr="009A542C" w:rsidRDefault="009A542C" w:rsidP="009A542C">
      <w:pPr>
        <w:pStyle w:val="aa"/>
        <w:numPr>
          <w:ilvl w:val="0"/>
          <w:numId w:val="14"/>
        </w:numPr>
        <w:ind w:left="42" w:right="141" w:firstLine="242"/>
        <w:jc w:val="both"/>
        <w:rPr>
          <w:sz w:val="18"/>
          <w:szCs w:val="18"/>
          <w:lang w:val="en-US"/>
        </w:rPr>
      </w:pPr>
      <w:r w:rsidRPr="009A542C">
        <w:rPr>
          <w:sz w:val="18"/>
          <w:szCs w:val="18"/>
        </w:rPr>
        <w:t>в статье 1</w:t>
      </w:r>
      <w:r w:rsidRPr="009A542C">
        <w:rPr>
          <w:sz w:val="18"/>
          <w:szCs w:val="18"/>
          <w:lang w:val="en-US"/>
        </w:rPr>
        <w:t>:</w:t>
      </w:r>
    </w:p>
    <w:p w:rsidR="009A542C" w:rsidRPr="009A542C" w:rsidRDefault="009A542C" w:rsidP="009A542C">
      <w:pPr>
        <w:pStyle w:val="aa"/>
        <w:ind w:left="42" w:right="141" w:firstLine="242"/>
        <w:jc w:val="both"/>
        <w:rPr>
          <w:sz w:val="18"/>
          <w:szCs w:val="18"/>
        </w:rPr>
      </w:pPr>
      <w:r w:rsidRPr="009A542C">
        <w:rPr>
          <w:sz w:val="18"/>
          <w:szCs w:val="18"/>
        </w:rPr>
        <w:t>а) в подпункте 1.1. пункта 1 цифры «205 317,82872» заменить цифрами «205 207,97797»;</w:t>
      </w:r>
    </w:p>
    <w:p w:rsidR="009A542C" w:rsidRPr="009A542C" w:rsidRDefault="009A542C" w:rsidP="009A542C">
      <w:pPr>
        <w:pStyle w:val="aa"/>
        <w:ind w:left="42" w:right="141" w:firstLine="242"/>
        <w:jc w:val="both"/>
        <w:rPr>
          <w:sz w:val="18"/>
          <w:szCs w:val="18"/>
        </w:rPr>
      </w:pPr>
      <w:r w:rsidRPr="009A542C">
        <w:rPr>
          <w:sz w:val="18"/>
          <w:szCs w:val="18"/>
        </w:rPr>
        <w:t>б) в подпункте 1.2. пункта 1 цифры «207 689,70876» заменить цифрами «207 879,85801»;</w:t>
      </w:r>
    </w:p>
    <w:p w:rsidR="009A542C" w:rsidRPr="009A542C" w:rsidRDefault="009A542C" w:rsidP="009A542C">
      <w:pPr>
        <w:pStyle w:val="aa"/>
        <w:ind w:left="42" w:right="141" w:firstLine="242"/>
        <w:jc w:val="both"/>
        <w:rPr>
          <w:sz w:val="18"/>
          <w:szCs w:val="18"/>
        </w:rPr>
      </w:pPr>
      <w:r w:rsidRPr="009A542C">
        <w:rPr>
          <w:sz w:val="18"/>
          <w:szCs w:val="18"/>
        </w:rPr>
        <w:t>в) в подпункте 1.3. пункта 1 цифры «2 371,88004» заменить цифрами «2 671,88004»;</w:t>
      </w:r>
    </w:p>
    <w:p w:rsidR="009A542C" w:rsidRPr="009A542C" w:rsidRDefault="009A542C" w:rsidP="009A542C">
      <w:pPr>
        <w:pStyle w:val="aa"/>
        <w:ind w:left="42" w:right="141" w:firstLine="242"/>
        <w:jc w:val="both"/>
        <w:rPr>
          <w:sz w:val="18"/>
          <w:szCs w:val="18"/>
        </w:rPr>
      </w:pPr>
      <w:r w:rsidRPr="009A542C">
        <w:rPr>
          <w:sz w:val="18"/>
          <w:szCs w:val="18"/>
        </w:rPr>
        <w:t>г) в подпункте 2.1. пункта 2 цифры «148 090,108» заменить цифрами «148 123,30800»;</w:t>
      </w:r>
    </w:p>
    <w:p w:rsidR="009A542C" w:rsidRPr="009A542C" w:rsidRDefault="009A542C" w:rsidP="009A542C">
      <w:pPr>
        <w:pStyle w:val="aa"/>
        <w:ind w:left="42" w:right="141" w:firstLine="242"/>
        <w:jc w:val="both"/>
        <w:rPr>
          <w:sz w:val="18"/>
          <w:szCs w:val="18"/>
        </w:rPr>
      </w:pPr>
      <w:r w:rsidRPr="009A542C">
        <w:rPr>
          <w:sz w:val="18"/>
          <w:szCs w:val="18"/>
        </w:rPr>
        <w:t>д) в подпункте 2.2. пункта 2 цифры «148 090,108» заменить цифрами «148 123,30800»;</w:t>
      </w:r>
    </w:p>
    <w:p w:rsidR="009A542C" w:rsidRPr="009A542C" w:rsidRDefault="009A542C" w:rsidP="009A542C">
      <w:pPr>
        <w:pStyle w:val="aa"/>
        <w:ind w:left="42" w:right="141" w:firstLine="242"/>
        <w:jc w:val="both"/>
        <w:rPr>
          <w:sz w:val="18"/>
          <w:szCs w:val="18"/>
        </w:rPr>
      </w:pPr>
      <w:r w:rsidRPr="009A542C">
        <w:rPr>
          <w:sz w:val="18"/>
          <w:szCs w:val="18"/>
        </w:rPr>
        <w:t>2) в статье 7 цифры «157 628,88979» заменить цифрами «157 518,67979», цифры «98</w:t>
      </w:r>
      <w:r w:rsidRPr="009A542C">
        <w:rPr>
          <w:sz w:val="18"/>
          <w:szCs w:val="18"/>
          <w:lang w:val="en-US"/>
        </w:rPr>
        <w:t> </w:t>
      </w:r>
      <w:r w:rsidRPr="009A542C">
        <w:rPr>
          <w:sz w:val="18"/>
          <w:szCs w:val="18"/>
        </w:rPr>
        <w:t>905,208» заменить цифрами «98</w:t>
      </w:r>
      <w:r w:rsidRPr="009A542C">
        <w:rPr>
          <w:sz w:val="18"/>
          <w:szCs w:val="18"/>
          <w:lang w:val="en-US"/>
        </w:rPr>
        <w:t> </w:t>
      </w:r>
      <w:r w:rsidRPr="009A542C">
        <w:rPr>
          <w:sz w:val="18"/>
          <w:szCs w:val="18"/>
        </w:rPr>
        <w:t>938,408»,</w:t>
      </w:r>
    </w:p>
    <w:p w:rsidR="009A542C" w:rsidRPr="009A542C" w:rsidRDefault="009A542C" w:rsidP="009A542C">
      <w:pPr>
        <w:pStyle w:val="aa"/>
        <w:ind w:left="42" w:right="141" w:firstLine="242"/>
        <w:jc w:val="both"/>
        <w:rPr>
          <w:sz w:val="18"/>
          <w:szCs w:val="18"/>
        </w:rPr>
      </w:pPr>
      <w:r w:rsidRPr="009A542C">
        <w:rPr>
          <w:sz w:val="18"/>
          <w:szCs w:val="18"/>
        </w:rPr>
        <w:t>3) приложения 1 и 2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9A542C" w:rsidRPr="009A542C" w:rsidRDefault="009A542C" w:rsidP="009A542C">
      <w:pPr>
        <w:pStyle w:val="aa"/>
        <w:numPr>
          <w:ilvl w:val="0"/>
          <w:numId w:val="16"/>
        </w:numPr>
        <w:ind w:left="42" w:right="141" w:firstLine="242"/>
        <w:jc w:val="both"/>
        <w:rPr>
          <w:sz w:val="18"/>
          <w:szCs w:val="18"/>
        </w:rPr>
      </w:pPr>
      <w:r w:rsidRPr="009A542C">
        <w:rPr>
          <w:sz w:val="18"/>
          <w:szCs w:val="18"/>
        </w:rPr>
        <w:t>приложения 6-8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9A542C" w:rsidRPr="009A542C" w:rsidRDefault="009A542C" w:rsidP="009A542C">
      <w:pPr>
        <w:pStyle w:val="aa"/>
        <w:numPr>
          <w:ilvl w:val="0"/>
          <w:numId w:val="16"/>
        </w:numPr>
        <w:ind w:left="42" w:right="141" w:firstLine="242"/>
        <w:jc w:val="both"/>
        <w:rPr>
          <w:sz w:val="18"/>
          <w:szCs w:val="18"/>
        </w:rPr>
      </w:pPr>
      <w:r w:rsidRPr="009A542C">
        <w:rPr>
          <w:sz w:val="18"/>
          <w:szCs w:val="18"/>
        </w:rPr>
        <w:t>приложение 9-10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прилагаемой редакции;</w:t>
      </w:r>
    </w:p>
    <w:p w:rsidR="009A542C" w:rsidRPr="009A542C" w:rsidRDefault="009A542C" w:rsidP="009A542C">
      <w:pPr>
        <w:pStyle w:val="aa"/>
        <w:numPr>
          <w:ilvl w:val="0"/>
          <w:numId w:val="16"/>
        </w:numPr>
        <w:ind w:left="42" w:right="141" w:firstLine="242"/>
        <w:jc w:val="both"/>
        <w:rPr>
          <w:sz w:val="18"/>
          <w:szCs w:val="18"/>
        </w:rPr>
      </w:pPr>
      <w:r w:rsidRPr="009A542C">
        <w:rPr>
          <w:sz w:val="18"/>
          <w:szCs w:val="18"/>
        </w:rPr>
        <w:t>раздел 1 приложения 15 к решению Думы Марёвского муниципального округа от 24.12.2021 № 152 «О бюджете Марёвского муниципального округа на 2022 год и на плановый период 2023 и 2024 годов» изложить в следующей редакции:</w:t>
      </w:r>
    </w:p>
    <w:p w:rsidR="009A542C" w:rsidRPr="009A542C" w:rsidRDefault="009A542C" w:rsidP="009A542C">
      <w:pPr>
        <w:pStyle w:val="aa"/>
        <w:ind w:left="42" w:right="141"/>
        <w:jc w:val="center"/>
        <w:rPr>
          <w:b/>
          <w:sz w:val="18"/>
          <w:szCs w:val="18"/>
        </w:rPr>
      </w:pPr>
      <w:r w:rsidRPr="009A542C">
        <w:rPr>
          <w:sz w:val="18"/>
          <w:szCs w:val="18"/>
        </w:rPr>
        <w:t>«</w:t>
      </w:r>
      <w:r w:rsidRPr="009A542C">
        <w:rPr>
          <w:b/>
          <w:sz w:val="18"/>
          <w:szCs w:val="18"/>
        </w:rPr>
        <w:t xml:space="preserve">Раздел 1. Областные нормативы </w:t>
      </w:r>
      <w:proofErr w:type="gramStart"/>
      <w:r w:rsidRPr="009A542C">
        <w:rPr>
          <w:b/>
          <w:sz w:val="18"/>
          <w:szCs w:val="18"/>
        </w:rPr>
        <w:t xml:space="preserve">финансирования </w:t>
      </w:r>
      <w:r>
        <w:rPr>
          <w:b/>
          <w:sz w:val="18"/>
          <w:szCs w:val="18"/>
        </w:rPr>
        <w:t xml:space="preserve"> </w:t>
      </w:r>
      <w:r w:rsidRPr="009A542C">
        <w:rPr>
          <w:b/>
          <w:sz w:val="18"/>
          <w:szCs w:val="18"/>
        </w:rPr>
        <w:t>расходов</w:t>
      </w:r>
      <w:proofErr w:type="gramEnd"/>
      <w:r w:rsidRPr="009A542C">
        <w:rPr>
          <w:b/>
          <w:sz w:val="18"/>
          <w:szCs w:val="18"/>
        </w:rPr>
        <w:t xml:space="preserve"> на заработную плату</w:t>
      </w:r>
    </w:p>
    <w:p w:rsidR="009A542C" w:rsidRPr="009A542C" w:rsidRDefault="009A542C" w:rsidP="009A542C">
      <w:pPr>
        <w:pStyle w:val="aa"/>
        <w:ind w:left="42" w:right="141"/>
        <w:jc w:val="right"/>
        <w:rPr>
          <w:sz w:val="18"/>
          <w:szCs w:val="18"/>
        </w:rPr>
      </w:pPr>
      <w:r w:rsidRPr="009A542C">
        <w:rPr>
          <w:sz w:val="18"/>
          <w:szCs w:val="18"/>
        </w:rPr>
        <w:t>(рублей в год)</w:t>
      </w:r>
    </w:p>
    <w:tbl>
      <w:tblPr>
        <w:tblW w:w="10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3"/>
        <w:gridCol w:w="2880"/>
        <w:gridCol w:w="952"/>
        <w:gridCol w:w="1386"/>
      </w:tblGrid>
      <w:tr w:rsidR="009A542C" w:rsidRPr="009A542C" w:rsidTr="009A542C">
        <w:trPr>
          <w:trHeight w:val="20"/>
        </w:trPr>
        <w:tc>
          <w:tcPr>
            <w:tcW w:w="5333" w:type="dxa"/>
            <w:vMerge w:val="restart"/>
            <w:tcBorders>
              <w:top w:val="single" w:sz="4" w:space="0" w:color="auto"/>
              <w:left w:val="single" w:sz="4" w:space="0" w:color="auto"/>
              <w:bottom w:val="single" w:sz="4" w:space="0" w:color="auto"/>
              <w:right w:val="single" w:sz="4" w:space="0" w:color="auto"/>
            </w:tcBorders>
            <w:hideMark/>
          </w:tcPr>
          <w:p w:rsidR="009A542C" w:rsidRPr="009A542C" w:rsidRDefault="009A542C" w:rsidP="009A542C">
            <w:pPr>
              <w:pStyle w:val="aa"/>
              <w:ind w:left="-67" w:right="-91"/>
              <w:rPr>
                <w:sz w:val="18"/>
                <w:szCs w:val="18"/>
              </w:rPr>
            </w:pPr>
            <w:r w:rsidRPr="009A542C">
              <w:rPr>
                <w:sz w:val="18"/>
                <w:szCs w:val="18"/>
              </w:rPr>
              <w:t>Наименование</w:t>
            </w:r>
            <w:r w:rsidRPr="009A542C">
              <w:rPr>
                <w:sz w:val="18"/>
                <w:szCs w:val="18"/>
              </w:rPr>
              <w:br/>
              <w:t>показателя</w:t>
            </w:r>
          </w:p>
        </w:tc>
        <w:tc>
          <w:tcPr>
            <w:tcW w:w="2880" w:type="dxa"/>
            <w:vMerge w:val="restart"/>
            <w:tcBorders>
              <w:top w:val="single" w:sz="4" w:space="0" w:color="auto"/>
              <w:left w:val="single" w:sz="4" w:space="0" w:color="auto"/>
              <w:bottom w:val="single" w:sz="4" w:space="0" w:color="auto"/>
              <w:right w:val="single" w:sz="4" w:space="0" w:color="auto"/>
            </w:tcBorders>
            <w:hideMark/>
          </w:tcPr>
          <w:p w:rsidR="009A542C" w:rsidRPr="009A542C" w:rsidRDefault="009A542C" w:rsidP="009A542C">
            <w:pPr>
              <w:pStyle w:val="aa"/>
              <w:ind w:left="-67" w:right="-91"/>
              <w:rPr>
                <w:sz w:val="18"/>
                <w:szCs w:val="18"/>
              </w:rPr>
            </w:pPr>
            <w:r w:rsidRPr="009A542C">
              <w:rPr>
                <w:sz w:val="18"/>
                <w:szCs w:val="18"/>
              </w:rPr>
              <w:t>Единица</w:t>
            </w:r>
            <w:r w:rsidRPr="009A542C">
              <w:rPr>
                <w:sz w:val="18"/>
                <w:szCs w:val="18"/>
              </w:rPr>
              <w:br/>
              <w:t>измерения</w:t>
            </w:r>
          </w:p>
        </w:tc>
        <w:tc>
          <w:tcPr>
            <w:tcW w:w="2338" w:type="dxa"/>
            <w:gridSpan w:val="2"/>
            <w:tcBorders>
              <w:top w:val="single" w:sz="4" w:space="0" w:color="auto"/>
              <w:left w:val="single" w:sz="4" w:space="0" w:color="auto"/>
              <w:bottom w:val="single" w:sz="4" w:space="0" w:color="auto"/>
              <w:right w:val="single" w:sz="4" w:space="0" w:color="auto"/>
            </w:tcBorders>
            <w:hideMark/>
          </w:tcPr>
          <w:p w:rsidR="009A542C" w:rsidRPr="009A542C" w:rsidRDefault="009A542C" w:rsidP="009A542C">
            <w:pPr>
              <w:pStyle w:val="aa"/>
              <w:ind w:left="-67" w:right="-91"/>
              <w:rPr>
                <w:sz w:val="18"/>
                <w:szCs w:val="18"/>
              </w:rPr>
            </w:pPr>
            <w:r w:rsidRPr="009A542C">
              <w:rPr>
                <w:sz w:val="18"/>
                <w:szCs w:val="18"/>
              </w:rPr>
              <w:t>Заработная плата</w:t>
            </w:r>
          </w:p>
        </w:tc>
      </w:tr>
      <w:tr w:rsidR="009A542C" w:rsidRPr="009A542C" w:rsidTr="009A542C">
        <w:trPr>
          <w:trHeight w:val="20"/>
        </w:trPr>
        <w:tc>
          <w:tcPr>
            <w:tcW w:w="5333" w:type="dxa"/>
            <w:vMerge/>
            <w:tcBorders>
              <w:top w:val="single" w:sz="4" w:space="0" w:color="auto"/>
              <w:left w:val="single" w:sz="4" w:space="0" w:color="auto"/>
              <w:bottom w:val="single" w:sz="4" w:space="0" w:color="auto"/>
              <w:right w:val="single" w:sz="4" w:space="0" w:color="auto"/>
            </w:tcBorders>
            <w:vAlign w:val="center"/>
            <w:hideMark/>
          </w:tcPr>
          <w:p w:rsidR="009A542C" w:rsidRPr="009A542C" w:rsidRDefault="009A542C" w:rsidP="009A542C">
            <w:pPr>
              <w:pStyle w:val="aa"/>
              <w:ind w:left="-67" w:right="-91"/>
              <w:rPr>
                <w:sz w:val="18"/>
                <w:szCs w:val="18"/>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9A542C" w:rsidRPr="009A542C" w:rsidRDefault="009A542C" w:rsidP="009A542C">
            <w:pPr>
              <w:pStyle w:val="aa"/>
              <w:ind w:left="-67" w:right="-91"/>
              <w:rPr>
                <w:sz w:val="18"/>
                <w:szCs w:val="18"/>
              </w:rPr>
            </w:pPr>
          </w:p>
        </w:tc>
        <w:tc>
          <w:tcPr>
            <w:tcW w:w="952" w:type="dxa"/>
            <w:tcBorders>
              <w:top w:val="nil"/>
              <w:left w:val="single" w:sz="4" w:space="0" w:color="auto"/>
              <w:bottom w:val="single" w:sz="4" w:space="0" w:color="auto"/>
              <w:right w:val="single" w:sz="4" w:space="0" w:color="auto"/>
            </w:tcBorders>
            <w:tcMar>
              <w:top w:w="0" w:type="dxa"/>
              <w:left w:w="57" w:type="dxa"/>
              <w:bottom w:w="0" w:type="dxa"/>
              <w:right w:w="57" w:type="dxa"/>
            </w:tcMar>
            <w:hideMark/>
          </w:tcPr>
          <w:p w:rsidR="009A542C" w:rsidRPr="009A542C" w:rsidRDefault="009A542C" w:rsidP="009A542C">
            <w:pPr>
              <w:pStyle w:val="aa"/>
              <w:ind w:left="-67" w:right="-91"/>
              <w:rPr>
                <w:sz w:val="18"/>
                <w:szCs w:val="18"/>
              </w:rPr>
            </w:pPr>
            <w:r w:rsidRPr="009A542C">
              <w:rPr>
                <w:sz w:val="18"/>
                <w:szCs w:val="18"/>
              </w:rPr>
              <w:t>основных работников</w:t>
            </w:r>
          </w:p>
        </w:tc>
        <w:tc>
          <w:tcPr>
            <w:tcW w:w="138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9A542C" w:rsidRPr="009A542C" w:rsidRDefault="009A542C" w:rsidP="009A542C">
            <w:pPr>
              <w:pStyle w:val="aa"/>
              <w:ind w:left="-67" w:right="-91"/>
              <w:rPr>
                <w:sz w:val="18"/>
                <w:szCs w:val="18"/>
              </w:rPr>
            </w:pPr>
            <w:r w:rsidRPr="009A542C">
              <w:rPr>
                <w:sz w:val="18"/>
                <w:szCs w:val="18"/>
              </w:rPr>
              <w:t>административно-хозяйственного персонала</w:t>
            </w:r>
          </w:p>
        </w:tc>
      </w:tr>
      <w:tr w:rsidR="009A542C" w:rsidRPr="009A542C" w:rsidTr="009A542C">
        <w:trPr>
          <w:trHeight w:val="20"/>
          <w:tblHeader/>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1</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2</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3</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4</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t>ДОШКОЛЬНОЕ ОБРАЗОВАНИЕ</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t>Образовательные организации, реализующие основную общеобразовательную программу дошкольного образования</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Обеспечение общедоступного, бесплатного дошкольного образования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1 расчетный обучающийся, 1 расчетный обучающийся дошкольного возраста на дому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r w:rsidRPr="009A542C">
              <w:rPr>
                <w:sz w:val="18"/>
                <w:szCs w:val="18"/>
              </w:rPr>
              <w:t>8827</w:t>
            </w:r>
          </w:p>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расчетная группа</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155797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Тьютор (</w:t>
            </w: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w:t>
            </w:r>
            <w:r w:rsidRPr="009A542C">
              <w:rPr>
                <w:bCs/>
                <w:sz w:val="18"/>
                <w:szCs w:val="18"/>
              </w:rPr>
              <w:t>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92036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Стимулирующая и компенсационная части фонда </w:t>
            </w:r>
            <w:r w:rsidRPr="009A542C">
              <w:rPr>
                <w:bCs/>
                <w:sz w:val="18"/>
                <w:szCs w:val="18"/>
              </w:rPr>
              <w:br/>
              <w:t>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обучающийся,1 расчетный обучающийся дошкольного возраста на дому</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7584</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lastRenderedPageBreak/>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расчетная группа</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133831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Тьютор (</w:t>
            </w: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w:t>
            </w:r>
            <w:r w:rsidRPr="009A542C">
              <w:rPr>
                <w:bCs/>
                <w:sz w:val="18"/>
                <w:szCs w:val="18"/>
              </w:rPr>
              <w:t>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79069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1983</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2222</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1528</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1705</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Помощник воспитателя, младший воспитатель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1407</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 (включая малокомплектные организации)</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расчетная группа</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21213</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Обеспечение присмотра и ухода за детьми, содержание зданий и сооружений</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Административно-управленческий персонал:</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1067</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1195</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822</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919</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Помощник воспитателя, младший воспитатель городов и поселков городского типа (за исключением малокомплектных организаций)</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4221</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 (включая малокомплектные организации)</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расчетная группа</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79070</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Прочие работники</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6825</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Прочие работники с централизацией ведения бухгалтерского учета</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6751</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услуги ассистента (помощника)</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49108</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bCs/>
                <w:iCs/>
                <w:sz w:val="18"/>
                <w:szCs w:val="18"/>
              </w:rPr>
              <w:t>ОБЩЕЕ ОБРАЗОВАНИЕ</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sz w:val="18"/>
                <w:szCs w:val="18"/>
              </w:rPr>
              <w:t>Образовательные организации, реализующие основные общеобразовательные программы</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iCs/>
                <w:sz w:val="18"/>
                <w:szCs w:val="18"/>
              </w:rPr>
              <w:t>Обеспечение общедоступного, бесплатного начального общего, основного общего и среднего общего образования (очная форма обучения)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1 расчетный обучающийся, 1 расчетный </w:t>
            </w:r>
            <w:proofErr w:type="gramStart"/>
            <w:r w:rsidRPr="009A542C">
              <w:rPr>
                <w:bCs/>
                <w:sz w:val="18"/>
                <w:szCs w:val="18"/>
              </w:rPr>
              <w:t>обучающийся  школьного</w:t>
            </w:r>
            <w:proofErr w:type="gramEnd"/>
            <w:r w:rsidRPr="009A542C">
              <w:rPr>
                <w:bCs/>
                <w:sz w:val="18"/>
                <w:szCs w:val="18"/>
              </w:rPr>
              <w:t xml:space="preserve"> возраста на дому</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4392</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сельская местность </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1 расчетный класс</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134535</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 школьного возраста на дому</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5490</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Тьютор (</w:t>
            </w: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w:t>
            </w:r>
            <w:r w:rsidRPr="009A542C">
              <w:rPr>
                <w:bCs/>
                <w:sz w:val="18"/>
                <w:szCs w:val="18"/>
              </w:rPr>
              <w:t>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73698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Организация воспитательной работы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w:t>
            </w:r>
            <w:r w:rsidRPr="009A542C">
              <w:rPr>
                <w:bCs/>
                <w:sz w:val="18"/>
                <w:szCs w:val="18"/>
              </w:rPr>
              <w:t>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630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 xml:space="preserve">деятельность в рамках ФГОС </w:t>
            </w:r>
            <w:r w:rsidRPr="009A542C">
              <w:rPr>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по программе начального общего образования общеобразовательных классов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1142</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обучающийся по программе основного и среднего общего образования общеобразовательных классов </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834</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 xml:space="preserve">деятельность по программам </w:t>
            </w:r>
            <w:r w:rsidRPr="009A542C">
              <w:rPr>
                <w:sz w:val="18"/>
                <w:szCs w:val="18"/>
              </w:rPr>
              <w:br/>
              <w:t>начального и основного общего образования</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расчетный обучающийся в классах для обучающихся с ограниченными возможностями здоровья (далее с ОВЗ)</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1296</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1 расчетный обучающийся, 1 расчетный </w:t>
            </w:r>
            <w:proofErr w:type="gramStart"/>
            <w:r w:rsidRPr="009A542C">
              <w:rPr>
                <w:bCs/>
                <w:sz w:val="18"/>
                <w:szCs w:val="18"/>
              </w:rPr>
              <w:t>обучающийся  школьного</w:t>
            </w:r>
            <w:proofErr w:type="gramEnd"/>
            <w:r w:rsidRPr="009A542C">
              <w:rPr>
                <w:bCs/>
                <w:sz w:val="18"/>
                <w:szCs w:val="18"/>
              </w:rPr>
              <w:t xml:space="preserve"> возраста на дому</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5078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в том числе оплата классного </w:t>
            </w:r>
            <w:r w:rsidRPr="009A542C">
              <w:rPr>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w:t>
            </w:r>
            <w:r w:rsidRPr="009A542C">
              <w:rPr>
                <w:bCs/>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Тьютор (</w:t>
            </w: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w:t>
            </w:r>
            <w:r w:rsidRPr="009A542C">
              <w:rPr>
                <w:bCs/>
                <w:sz w:val="18"/>
                <w:szCs w:val="18"/>
              </w:rPr>
              <w:t>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85209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деятельность в рамках ФГОС </w:t>
            </w:r>
            <w:r w:rsidRPr="009A542C">
              <w:rPr>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по программе начального общего образования общеобразовательных классов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1149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деятельность в рамках ФГОС основного и среднего общего образования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обучающийся по программе основного и среднего </w:t>
            </w:r>
            <w:r w:rsidRPr="009A542C">
              <w:rPr>
                <w:sz w:val="18"/>
                <w:szCs w:val="18"/>
              </w:rPr>
              <w:lastRenderedPageBreak/>
              <w:t xml:space="preserve">общего образования общеобразовательных классов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lastRenderedPageBreak/>
              <w:t>837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 xml:space="preserve">деятельность по программам </w:t>
            </w:r>
            <w:r w:rsidRPr="009A542C">
              <w:rPr>
                <w:sz w:val="18"/>
                <w:szCs w:val="18"/>
              </w:rPr>
              <w:br/>
              <w:t>начального и основного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обучающийся в классах для обучающихся с ОВЗ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1348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общеобразовательные организации с наименованием «интернат»</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 xml:space="preserve">Базовая часть фонда заработной </w:t>
            </w:r>
            <w:r w:rsidRPr="009A542C">
              <w:rPr>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9625</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13259</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Стимулирующая и компенсационные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5011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p w:rsidR="009A542C" w:rsidRPr="009A542C" w:rsidRDefault="009A542C" w:rsidP="009A542C">
            <w:pPr>
              <w:pStyle w:val="aa"/>
              <w:ind w:left="-67" w:right="-91"/>
              <w:rPr>
                <w:sz w:val="18"/>
                <w:szCs w:val="18"/>
              </w:rPr>
            </w:pPr>
            <w:r w:rsidRPr="009A542C">
              <w:rPr>
                <w:sz w:val="18"/>
                <w:szCs w:val="18"/>
              </w:rPr>
              <w:t>7356</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2777</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2949 </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2606</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2765 </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iCs/>
                <w:sz w:val="18"/>
                <w:szCs w:val="18"/>
              </w:rPr>
              <w:t>Обеспечение содержания зданий и сооружений</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2402</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с централизацией ведения бухгалтерского учета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2291</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дополнительно на логопедическую помощь обучающимся по образовательной программе начального общего образования (за исключением обучающихся с </w:t>
            </w:r>
            <w:r w:rsidRPr="009A542C">
              <w:rPr>
                <w:sz w:val="18"/>
                <w:szCs w:val="18"/>
              </w:rPr>
              <w:t>ОВЗ)</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1 расчетный обучающийся по образовательной программе начального общего образования (за исключением обучающихся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en-US"/>
              </w:rPr>
            </w:pPr>
            <w:r w:rsidRPr="009A542C">
              <w:rPr>
                <w:bCs/>
                <w:sz w:val="18"/>
                <w:szCs w:val="18"/>
              </w:rPr>
              <w:t>107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по программе начального общего образования (за исключением обучающихся с ОВЗ)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en-US"/>
              </w:rPr>
            </w:pPr>
            <w:r w:rsidRPr="009A542C">
              <w:rPr>
                <w:bCs/>
                <w:sz w:val="18"/>
                <w:szCs w:val="18"/>
              </w:rPr>
              <w:t>40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bCs/>
                <w:sz w:val="18"/>
                <w:szCs w:val="18"/>
              </w:rPr>
            </w:pPr>
            <w:r w:rsidRPr="009A542C">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lang w:val="en-US"/>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929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1011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644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701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358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227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248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56060</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iCs/>
                <w:sz w:val="18"/>
                <w:szCs w:val="18"/>
              </w:rPr>
              <w:lastRenderedPageBreak/>
              <w:t>Обеспечение общедоступного, бесплатного начального общего, основного общего и среднего общего образования (очно-заочная форма обучения)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1757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2174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2031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2514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2777</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iCs/>
                <w:sz w:val="18"/>
                <w:szCs w:val="18"/>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2402</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iCs/>
                <w:sz w:val="18"/>
                <w:szCs w:val="18"/>
              </w:rPr>
              <w:t>Обеспечение общедоступного, бесплатного начального общего, основного общего и среднего общего образования (заочная форма обучения)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Педагогические работники:</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193</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223</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Административно-управленческий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2779</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iCs/>
                <w:sz w:val="18"/>
                <w:szCs w:val="18"/>
              </w:rPr>
              <w:t>Обеспечение содержания зданий и сооружений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2402</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bCs/>
                <w:sz w:val="18"/>
                <w:szCs w:val="18"/>
              </w:rPr>
            </w:pPr>
            <w:r w:rsidRPr="009A542C">
              <w:rPr>
                <w:b/>
                <w:bCs/>
                <w:sz w:val="18"/>
                <w:szCs w:val="18"/>
              </w:rPr>
              <w:t>Общеобразовательные организации, имеющие интернаты</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городская местность</w:t>
            </w:r>
            <w:r w:rsidRPr="009A542C">
              <w:rPr>
                <w:sz w:val="18"/>
                <w:szCs w:val="18"/>
              </w:rPr>
              <w:tab/>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 проживающий в организации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6568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11161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 проживающий в организации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8208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11994</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bCs/>
                <w:sz w:val="18"/>
                <w:szCs w:val="18"/>
              </w:rPr>
              <w:t>Общеобразовательная организация с наименованием «спортивная школа - интернат</w:t>
            </w:r>
            <w:proofErr w:type="gramStart"/>
            <w:r w:rsidRPr="009A542C">
              <w:rPr>
                <w:b/>
                <w:bCs/>
                <w:sz w:val="18"/>
                <w:szCs w:val="18"/>
              </w:rPr>
              <w:t>»,  «</w:t>
            </w:r>
            <w:proofErr w:type="gramEnd"/>
            <w:r w:rsidRPr="009A542C">
              <w:rPr>
                <w:b/>
                <w:bCs/>
                <w:sz w:val="18"/>
                <w:szCs w:val="18"/>
              </w:rPr>
              <w:t>Кадетская школа имени Александра Невского»</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городская местность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9625</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13259</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6012</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Общая часть базового фонда </w:t>
            </w:r>
            <w:r w:rsidRPr="009A542C">
              <w:rPr>
                <w:bCs/>
                <w:sz w:val="18"/>
                <w:szCs w:val="18"/>
              </w:rPr>
              <w:br/>
              <w:t xml:space="preserve">заработной </w:t>
            </w:r>
            <w:proofErr w:type="gramStart"/>
            <w:r w:rsidRPr="009A542C">
              <w:rPr>
                <w:bCs/>
                <w:sz w:val="18"/>
                <w:szCs w:val="18"/>
              </w:rPr>
              <w:t xml:space="preserve">платы:   </w:t>
            </w:r>
            <w:proofErr w:type="gramEnd"/>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учителей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4392</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2573</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тренеров- преподавателей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4666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3969</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5220</w:t>
            </w:r>
            <w:r w:rsidRPr="009A542C">
              <w:rPr>
                <w:sz w:val="18"/>
                <w:szCs w:val="18"/>
              </w:rPr>
              <w:t xml:space="preserve"> </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7368</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9337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учителей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5244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в том числе оплата классного </w:t>
            </w:r>
            <w:r w:rsidRPr="009A542C">
              <w:rPr>
                <w:bCs/>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2485</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тренеров- преподавателей</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4021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3487</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iCs/>
                <w:sz w:val="18"/>
                <w:szCs w:val="18"/>
              </w:rPr>
            </w:pPr>
            <w:r w:rsidRPr="009A542C">
              <w:rPr>
                <w:b/>
                <w:iCs/>
                <w:sz w:val="18"/>
                <w:szCs w:val="18"/>
              </w:rPr>
              <w:t>Организации</w:t>
            </w:r>
            <w:r w:rsidRPr="009A542C">
              <w:rPr>
                <w:b/>
                <w:sz w:val="18"/>
                <w:szCs w:val="18"/>
              </w:rPr>
              <w:t xml:space="preserve">, осуществляющие образовательную деятельность по </w:t>
            </w:r>
            <w:proofErr w:type="gramStart"/>
            <w:r w:rsidRPr="009A542C">
              <w:rPr>
                <w:b/>
                <w:sz w:val="18"/>
                <w:szCs w:val="18"/>
              </w:rPr>
              <w:t>адаптированным  основным</w:t>
            </w:r>
            <w:proofErr w:type="gramEnd"/>
            <w:r w:rsidRPr="009A542C">
              <w:rPr>
                <w:b/>
                <w:sz w:val="18"/>
                <w:szCs w:val="18"/>
              </w:rPr>
              <w:t xml:space="preserve">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Базовая часть фонда заработной </w:t>
            </w:r>
            <w:r w:rsidRPr="009A542C">
              <w:rPr>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5463</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3234</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в возрасте 0-17 лет обслуживаемый ПМПК</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276</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125</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6251</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3703</w:t>
            </w: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lastRenderedPageBreak/>
              <w:t xml:space="preserve">в том числе оплата классного </w:t>
            </w:r>
            <w:r w:rsidRPr="009A542C">
              <w:rPr>
                <w:sz w:val="18"/>
                <w:szCs w:val="18"/>
              </w:rPr>
              <w:br/>
              <w:t>руководства</w:t>
            </w: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w:t>
            </w:r>
            <w:r w:rsidRPr="009A542C">
              <w:rPr>
                <w:bCs/>
                <w:sz w:val="18"/>
                <w:szCs w:val="18"/>
              </w:rPr>
              <w:t xml:space="preserve"> </w:t>
            </w:r>
            <w:r w:rsidRPr="009A542C">
              <w:rPr>
                <w:sz w:val="18"/>
                <w:szCs w:val="18"/>
              </w:rPr>
              <w:t>с ОВЗ</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в возрасте 0-17 лет обслуживаемый ПМПК</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319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151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 xml:space="preserve">сопровождение, обучающихся </w:t>
            </w:r>
            <w:r w:rsidRPr="009A542C">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 дистанционно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16796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13321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Тьютор (</w:t>
            </w: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w:t>
            </w:r>
            <w:r w:rsidRPr="009A542C">
              <w:rPr>
                <w:bCs/>
                <w:sz w:val="18"/>
                <w:szCs w:val="18"/>
              </w:rPr>
              <w:t>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73698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Организация воспитательной работы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w:t>
            </w:r>
            <w:r w:rsidRPr="009A542C">
              <w:rPr>
                <w:bCs/>
                <w:sz w:val="18"/>
                <w:szCs w:val="18"/>
              </w:rPr>
              <w:t>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630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2355</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1296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 xml:space="preserve">городов и поселков городского </w:t>
            </w:r>
            <w:r w:rsidRPr="009A542C">
              <w:rPr>
                <w:sz w:val="18"/>
                <w:szCs w:val="18"/>
              </w:rPr>
              <w:br/>
              <w:t>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2726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673</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в том числе оплата классного </w:t>
            </w:r>
            <w:r w:rsidRPr="009A542C">
              <w:rPr>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сопровождение, обучающихся </w:t>
            </w:r>
            <w:r w:rsidRPr="009A542C">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 дистанционно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2000</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в возрасте 0-17 лет обслуживаемый ПМПК</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86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35</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Тьютор (</w:t>
            </w: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w:t>
            </w:r>
            <w:r w:rsidRPr="009A542C">
              <w:rPr>
                <w:bCs/>
                <w:sz w:val="18"/>
                <w:szCs w:val="18"/>
              </w:rPr>
              <w:t>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85209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деятельность в рамках ФГОС 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1584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деятельность в рамках ФГОС 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1348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bCs/>
                <w:sz w:val="18"/>
                <w:szCs w:val="18"/>
              </w:rPr>
            </w:pPr>
            <w:r w:rsidRPr="009A542C">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929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1011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644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701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358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227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248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нарушением опорно –двигательного аппарата, нарушением зрения, обучающийся с тяжелыми и множественными нарушениями развития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2242</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t>Государственная вечерняя (сменная) общеобразовательная организация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lastRenderedPageBreak/>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en-US"/>
              </w:rPr>
            </w:pPr>
            <w:r w:rsidRPr="009A542C">
              <w:rPr>
                <w:bCs/>
                <w:sz w:val="18"/>
                <w:szCs w:val="18"/>
              </w:rPr>
              <w:t>6487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1765</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в том числе оплата классного </w:t>
            </w:r>
            <w:r w:rsidRPr="009A542C">
              <w:rPr>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 xml:space="preserve">деятельность в рамках ФГОС </w:t>
            </w:r>
            <w:r w:rsidRPr="009A542C">
              <w:rPr>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по программе начального общего образования общеобразовательных классов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2219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 xml:space="preserve">деятельность в рамках ФГОС </w:t>
            </w:r>
            <w:r w:rsidRPr="009A542C">
              <w:rPr>
                <w:sz w:val="18"/>
                <w:szCs w:val="18"/>
              </w:rPr>
              <w:br/>
              <w:t>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по программе </w:t>
            </w:r>
            <w:r w:rsidRPr="009A542C">
              <w:rPr>
                <w:sz w:val="18"/>
                <w:szCs w:val="18"/>
              </w:rPr>
              <w:t xml:space="preserve">основного и среднего </w:t>
            </w:r>
            <w:r w:rsidRPr="009A542C">
              <w:rPr>
                <w:bCs/>
                <w:sz w:val="18"/>
                <w:szCs w:val="18"/>
              </w:rPr>
              <w:t xml:space="preserve">общего образования общеобразовательных классов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1036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1306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389</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 xml:space="preserve">деятельность в рамках ФГОС </w:t>
            </w:r>
            <w:r w:rsidRPr="009A542C">
              <w:rPr>
                <w:sz w:val="18"/>
                <w:szCs w:val="18"/>
              </w:rPr>
              <w:br/>
              <w:t>начального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по программе начального общего образования общеобразовательных классов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1584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 xml:space="preserve">деятельность в рамках ФГОС </w:t>
            </w:r>
            <w:r w:rsidRPr="009A542C">
              <w:rPr>
                <w:sz w:val="18"/>
                <w:szCs w:val="18"/>
              </w:rPr>
              <w:br/>
              <w:t>основного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по программе </w:t>
            </w:r>
            <w:r w:rsidRPr="009A542C">
              <w:rPr>
                <w:sz w:val="18"/>
                <w:szCs w:val="18"/>
              </w:rPr>
              <w:t xml:space="preserve">основного и среднего </w:t>
            </w:r>
            <w:r w:rsidRPr="009A542C">
              <w:rPr>
                <w:bCs/>
                <w:sz w:val="18"/>
                <w:szCs w:val="18"/>
              </w:rPr>
              <w:t xml:space="preserve">общего образования общеобразовательных классов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740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iCs/>
                <w:sz w:val="18"/>
                <w:szCs w:val="18"/>
              </w:rPr>
              <w:t>Организации</w:t>
            </w:r>
            <w:r w:rsidRPr="009A542C">
              <w:rPr>
                <w:b/>
                <w:sz w:val="18"/>
                <w:szCs w:val="18"/>
              </w:rPr>
              <w:t>, осуществляющие образовательную деятельность по адаптированным основным общеобразовательным программам начального общего, основного общего, среднего общего образования (за исключением центров психолого-педагогической, медицинской и социальной помощи)</w:t>
            </w:r>
            <w:r w:rsidRPr="009A542C">
              <w:rPr>
                <w:sz w:val="18"/>
                <w:szCs w:val="18"/>
              </w:rPr>
              <w:t xml:space="preserve"> </w:t>
            </w:r>
            <w:r w:rsidRPr="009A542C">
              <w:rPr>
                <w:b/>
                <w:sz w:val="18"/>
                <w:szCs w:val="18"/>
              </w:rPr>
              <w:t>с наименованием «интернат»</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r w:rsidRPr="009A542C">
              <w:rPr>
                <w:bCs/>
                <w:sz w:val="18"/>
                <w:szCs w:val="18"/>
              </w:rPr>
              <w:t>,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10766 </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14388</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r w:rsidRPr="009A542C">
              <w:rPr>
                <w:bCs/>
                <w:sz w:val="18"/>
                <w:szCs w:val="18"/>
              </w:rPr>
              <w:t>, проживающий в организации</w:t>
            </w:r>
            <w:r w:rsidRPr="009A542C">
              <w:rPr>
                <w:sz w:val="18"/>
                <w:szCs w:val="18"/>
              </w:rPr>
              <w:t xml:space="preserve"> </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6006</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учителя</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5463</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3101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сельская местность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r w:rsidRPr="009A542C">
              <w:rPr>
                <w:bCs/>
                <w:sz w:val="18"/>
                <w:szCs w:val="18"/>
              </w:rPr>
              <w:t>,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13363 </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17859</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r w:rsidRPr="009A542C">
              <w:rPr>
                <w:bCs/>
                <w:sz w:val="18"/>
                <w:szCs w:val="18"/>
              </w:rPr>
              <w:t>,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6945</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6251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 xml:space="preserve">сопровождение, обучающихся </w:t>
            </w:r>
            <w:r w:rsidRPr="009A542C">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 дистанционно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16796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13321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3550</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r w:rsidRPr="009A542C">
              <w:rPr>
                <w:bCs/>
                <w:sz w:val="18"/>
                <w:szCs w:val="18"/>
              </w:rPr>
              <w:t>,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2730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3562</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в том числе оплата классного </w:t>
            </w:r>
            <w:r w:rsidRPr="009A542C">
              <w:rPr>
                <w:sz w:val="18"/>
                <w:szCs w:val="18"/>
              </w:rPr>
              <w:br/>
              <w:t>руководства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 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r w:rsidRPr="009A542C">
              <w:rPr>
                <w:bCs/>
                <w:sz w:val="18"/>
                <w:szCs w:val="18"/>
              </w:rPr>
              <w:t>,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9328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r w:rsidRPr="009A542C">
              <w:rPr>
                <w:bCs/>
                <w:sz w:val="18"/>
                <w:szCs w:val="18"/>
              </w:rPr>
              <w:t>,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10786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w:t>
            </w:r>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2726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сопровождение, обучающихся </w:t>
            </w:r>
            <w:r w:rsidRPr="009A542C">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 дистанционно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2000</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645</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t>Организации для детей-сирот и детей, оставшихся без попечения родителей, реализующие общеобразовательные программы</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r w:rsidRPr="009A542C">
              <w:rPr>
                <w:sz w:val="18"/>
                <w:szCs w:val="18"/>
              </w:rPr>
              <w:t>12722</w:t>
            </w:r>
          </w:p>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16525</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r w:rsidRPr="009A542C">
              <w:rPr>
                <w:sz w:val="18"/>
                <w:szCs w:val="18"/>
              </w:rPr>
              <w:t xml:space="preserve"> </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6006</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учителя</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обучающийся </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6094</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в том числе оплата классного </w:t>
            </w:r>
            <w:r w:rsidRPr="009A542C">
              <w:rPr>
                <w:sz w:val="18"/>
                <w:szCs w:val="18"/>
              </w:rPr>
              <w:br/>
              <w:t>руководства</w:t>
            </w: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деятельность начального и среднего общего образования</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2355</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lastRenderedPageBreak/>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3372</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r w:rsidRPr="009A542C">
              <w:rPr>
                <w:sz w:val="18"/>
                <w:szCs w:val="18"/>
              </w:rPr>
              <w:t>14290</w:t>
            </w:r>
          </w:p>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18954</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r w:rsidRPr="009A542C">
              <w:rPr>
                <w:sz w:val="18"/>
                <w:szCs w:val="18"/>
              </w:rPr>
              <w:t xml:space="preserve">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6945</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учителя</w:t>
            </w: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обучающийся </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6880</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3804</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r w:rsidRPr="009A542C">
              <w:rPr>
                <w:sz w:val="18"/>
                <w:szCs w:val="18"/>
              </w:rPr>
              <w:t xml:space="preserve"> </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4210</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4803</w:t>
            </w: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 городская местность</w:t>
            </w: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r w:rsidRPr="009A542C">
              <w:rPr>
                <w:sz w:val="18"/>
                <w:szCs w:val="18"/>
              </w:rPr>
              <w:t xml:space="preserve"> </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9328</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дополнительно на медицинский персонал сельская местность</w:t>
            </w: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1 расчетный обучающийся, проживающий в организации</w:t>
            </w:r>
            <w:r w:rsidRPr="009A542C">
              <w:rPr>
                <w:sz w:val="18"/>
                <w:szCs w:val="18"/>
              </w:rPr>
              <w:t xml:space="preserve"> </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10786</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дополнительно на внеурочную </w:t>
            </w:r>
            <w:r w:rsidRPr="009A542C">
              <w:rPr>
                <w:sz w:val="18"/>
                <w:szCs w:val="18"/>
              </w:rPr>
              <w:br/>
              <w:t>деятельность начального общего образования</w:t>
            </w: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1 расчетный обучающийся </w:t>
            </w:r>
            <w:r w:rsidRPr="009A542C">
              <w:rPr>
                <w:sz w:val="18"/>
                <w:szCs w:val="18"/>
              </w:rPr>
              <w:t>с ОВЗ</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1584</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учителя</w:t>
            </w:r>
          </w:p>
        </w:tc>
        <w:tc>
          <w:tcPr>
            <w:tcW w:w="2880" w:type="dxa"/>
            <w:tcBorders>
              <w:top w:val="nil"/>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обучающийся </w:t>
            </w:r>
          </w:p>
        </w:tc>
        <w:tc>
          <w:tcPr>
            <w:tcW w:w="952" w:type="dxa"/>
            <w:tcBorders>
              <w:top w:val="nil"/>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3337</w:t>
            </w:r>
          </w:p>
        </w:tc>
        <w:tc>
          <w:tcPr>
            <w:tcW w:w="1386" w:type="dxa"/>
            <w:tcBorders>
              <w:top w:val="nil"/>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административно-хозяйственный персонал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обучающийся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883</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дополнительно на создание специальных условий для получения образования обучающимися с ограниченными возможностями здоровья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логопедическая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lang w:val="x-none"/>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929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1011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644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 xml:space="preserve">1 расчетный обучающийся с ОВЗ по адаптированным образовательным программам начального общего образования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701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психологическая помощь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358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городов и поселков городского типа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227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ОВЗ</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248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lang w:val="x-none"/>
              </w:rPr>
            </w:pPr>
            <w:r w:rsidRPr="009A542C">
              <w:rPr>
                <w:sz w:val="18"/>
                <w:szCs w:val="18"/>
              </w:rPr>
              <w:t>услуги ассистента (помощника)</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lang w:val="x-none"/>
              </w:rPr>
            </w:pPr>
            <w:r w:rsidRPr="009A542C">
              <w:rPr>
                <w:sz w:val="18"/>
                <w:szCs w:val="18"/>
              </w:rPr>
              <w:t>городов и поселков городского типа, 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расчетный </w:t>
            </w:r>
            <w:proofErr w:type="gramStart"/>
            <w:r w:rsidRPr="009A542C">
              <w:rPr>
                <w:sz w:val="18"/>
                <w:szCs w:val="18"/>
              </w:rPr>
              <w:t>обучающий-ся</w:t>
            </w:r>
            <w:proofErr w:type="gramEnd"/>
            <w:r w:rsidRPr="009A542C">
              <w:rPr>
                <w:sz w:val="18"/>
                <w:szCs w:val="18"/>
              </w:rPr>
              <w:t xml:space="preserve"> с нарушением опорно –двигательного аппарата, нарушением зрения, обучающийся с тяжелыми и множественными нарушениями развития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2242</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
                <w:sz w:val="18"/>
                <w:szCs w:val="18"/>
              </w:rPr>
              <w:t>ДОПОЛНИТЕЛЬНОЕ ОБРАЗОВАНИЕ ДЕТЕЙ</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
                <w:sz w:val="18"/>
                <w:szCs w:val="18"/>
              </w:rPr>
              <w:t>Муниципальные организации, реализующие программы дополнительного образования детей (за исключением ДЮСШ)</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sz w:val="18"/>
                <w:szCs w:val="18"/>
              </w:rPr>
              <w:t xml:space="preserve">Обеспечение дополнительного образования детей </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ребенок из числа детей и молодежи в возрасте от 5 до 17 лет </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617</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p w:rsidR="009A542C" w:rsidRPr="009A542C" w:rsidRDefault="009A542C" w:rsidP="009A542C">
            <w:pPr>
              <w:pStyle w:val="aa"/>
              <w:ind w:left="-67" w:right="-91"/>
              <w:rPr>
                <w:bCs/>
                <w:sz w:val="18"/>
                <w:szCs w:val="18"/>
              </w:rPr>
            </w:pPr>
            <w:r w:rsidRPr="009A542C">
              <w:rPr>
                <w:bCs/>
                <w:sz w:val="18"/>
                <w:szCs w:val="18"/>
              </w:rPr>
              <w:t>466</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из числа детей и молодежи в возрасте от 5 до 17 лет</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bCs/>
                <w:sz w:val="18"/>
                <w:szCs w:val="18"/>
              </w:rPr>
            </w:pPr>
            <w:r w:rsidRPr="009A542C">
              <w:rPr>
                <w:bCs/>
                <w:sz w:val="18"/>
                <w:szCs w:val="18"/>
              </w:rPr>
              <w:t>771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bCs/>
                <w:sz w:val="18"/>
                <w:szCs w:val="18"/>
              </w:rPr>
            </w:pPr>
          </w:p>
          <w:p w:rsidR="009A542C" w:rsidRPr="009A542C" w:rsidRDefault="009A542C" w:rsidP="009A542C">
            <w:pPr>
              <w:pStyle w:val="aa"/>
              <w:ind w:left="-67" w:right="-91"/>
              <w:rPr>
                <w:bCs/>
                <w:sz w:val="18"/>
                <w:szCs w:val="18"/>
              </w:rPr>
            </w:pPr>
            <w:r w:rsidRPr="009A542C">
              <w:rPr>
                <w:bCs/>
                <w:sz w:val="18"/>
                <w:szCs w:val="18"/>
              </w:rPr>
              <w:t>466</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sz w:val="18"/>
                <w:szCs w:val="18"/>
              </w:rPr>
              <w:t>Дополнительно на обеспечение созданных новых мест дополнительного образования детей за счет средств субсидии из федерального бюджета на создание новых мест дополнительного образования детей в рамках федерального проекта «Успех каждого ребенка» национального проекта «Образование»</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расчетное ученико-место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lang w:val="en-US"/>
              </w:rPr>
              <w:t xml:space="preserve">    </w:t>
            </w:r>
            <w:r w:rsidRPr="009A542C">
              <w:rPr>
                <w:sz w:val="18"/>
                <w:szCs w:val="18"/>
              </w:rPr>
              <w:t>1191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расчетное ученико-место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1489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lastRenderedPageBreak/>
              <w:t>СРЕДНЕЕ ПРОФЕССИОНАЛЬНОЕ ОБРАЗОВАНИЕ</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sz w:val="18"/>
                <w:szCs w:val="18"/>
              </w:rPr>
              <w:t>Профессиональные образовательные организации, реализующие программы подготовки квалифицированных рабочих, служащих</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br/>
              <w:t>11043</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br/>
              <w:t>5183</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13049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6232</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4501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2116</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sz w:val="18"/>
                <w:szCs w:val="18"/>
              </w:rPr>
              <w:t>Профессиональные образовательные организации, реализующие программы подготовки специалистов среднего звена</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br/>
              <w:t>11016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5321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11214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6406</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 дистанционно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16796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13321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Cs/>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br/>
              <w:t>4489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br/>
              <w:t>2170</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сопровождение, обучающихся </w:t>
            </w:r>
            <w:r w:rsidRPr="009A542C">
              <w:rPr>
                <w:sz w:val="18"/>
                <w:szCs w:val="18"/>
              </w:rPr>
              <w:br/>
              <w:t>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1 обучающийся дистанционно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2000</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sz w:val="18"/>
                <w:szCs w:val="18"/>
              </w:rPr>
              <w:t>Многофункциональные центры прикладных квалификаций, реализующие программы дополнительного профессионального образования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11043</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5288</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13049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6232</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расчетный обучающийся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 4501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2160</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t>ДРУГИЕ ВОПРОСЫ В ОБЛАСТИ ОБРАЗОВАНИЯ</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t>Организации, обеспечивающие предоставление услуг в сфере образования</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b/>
                <w:bCs/>
                <w:sz w:val="18"/>
                <w:szCs w:val="18"/>
              </w:rPr>
              <w:t>Центры психолого-педагогической, медицинской и социальной помощи</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bCs/>
                <w:sz w:val="18"/>
                <w:szCs w:val="18"/>
              </w:rPr>
              <w:t xml:space="preserve">Базовая часть фонда заработной </w:t>
            </w:r>
            <w:r w:rsidRPr="009A542C">
              <w:rPr>
                <w:bCs/>
                <w:sz w:val="18"/>
                <w:szCs w:val="18"/>
              </w:rPr>
              <w:br/>
              <w:t>платы:</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от 0 до 18 лет обслуживаемой территории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276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91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от 0 до 18 лет обслуживаемой территории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319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152</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в возрасте 0-17 лет обслуживаемый ПМПК</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276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125</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в возрасте 0-17 лет обслуживаемый ПМПК</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319</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109</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городская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кандидат в замещающие родители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6221</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кандидат в замещающие родители</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6249</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
                <w:sz w:val="18"/>
                <w:szCs w:val="18"/>
              </w:rPr>
            </w:pPr>
            <w:r w:rsidRPr="009A542C">
              <w:rPr>
                <w:sz w:val="18"/>
                <w:szCs w:val="18"/>
              </w:rPr>
              <w:t>сопровождение, обучающихся дистанционно</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обучающийся </w:t>
            </w:r>
            <w:r w:rsidRPr="009A542C">
              <w:rPr>
                <w:sz w:val="18"/>
                <w:szCs w:val="18"/>
              </w:rPr>
              <w:br/>
              <w:t>дистанционно</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16796</w:t>
            </w: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13321</w:t>
            </w:r>
          </w:p>
        </w:tc>
      </w:tr>
      <w:tr w:rsidR="009A542C" w:rsidRPr="009A542C" w:rsidTr="009A542C">
        <w:trPr>
          <w:trHeight w:val="20"/>
        </w:trPr>
        <w:tc>
          <w:tcPr>
            <w:tcW w:w="5333"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Cs/>
                <w:sz w:val="18"/>
                <w:szCs w:val="18"/>
              </w:rPr>
              <w:t>Стимулирующая и компенсационная части фонда заработной платы:</w:t>
            </w: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от 0 до 18 лет обслуживаемой территории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86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27</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ребенок в возрасте 0-17 лет обслуживаемый ПМПК</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86</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vAlign w:val="center"/>
            <w:hideMark/>
          </w:tcPr>
          <w:p w:rsidR="009A542C" w:rsidRPr="009A542C" w:rsidRDefault="009A542C" w:rsidP="009A542C">
            <w:pPr>
              <w:pStyle w:val="aa"/>
              <w:ind w:left="-67" w:right="-91"/>
              <w:rPr>
                <w:sz w:val="18"/>
                <w:szCs w:val="18"/>
              </w:rPr>
            </w:pPr>
            <w:r w:rsidRPr="009A542C">
              <w:rPr>
                <w:sz w:val="18"/>
                <w:szCs w:val="18"/>
              </w:rPr>
              <w:t>27</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городская местность</w:t>
            </w:r>
            <w:r w:rsidRPr="009A542C">
              <w:rPr>
                <w:sz w:val="18"/>
                <w:szCs w:val="18"/>
              </w:rPr>
              <w:tab/>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кандидат в замещающие родители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1444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сельская местность</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кандидат в замещающие родители</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1722</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сопровождение, обучающихся дистанционно</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bCs/>
                <w:sz w:val="18"/>
                <w:szCs w:val="18"/>
              </w:rPr>
            </w:pPr>
            <w:r w:rsidRPr="009A542C">
              <w:rPr>
                <w:sz w:val="18"/>
                <w:szCs w:val="18"/>
              </w:rPr>
              <w:t xml:space="preserve">1 обучающийся </w:t>
            </w:r>
            <w:r w:rsidRPr="009A542C">
              <w:rPr>
                <w:sz w:val="18"/>
                <w:szCs w:val="18"/>
              </w:rPr>
              <w:br/>
              <w:t>дистанционно</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2328</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2000</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sz w:val="18"/>
                <w:szCs w:val="18"/>
              </w:rPr>
              <w:t>Автотранспорт для подвоза обучающихся</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1 автотранспортная </w:t>
            </w:r>
            <w:r w:rsidRPr="009A542C">
              <w:rPr>
                <w:sz w:val="18"/>
                <w:szCs w:val="18"/>
              </w:rPr>
              <w:br/>
              <w:t>единица</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269280</w:t>
            </w: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bCs/>
                <w:sz w:val="18"/>
                <w:szCs w:val="18"/>
              </w:rPr>
              <w:t>Организации, обслуживающие и сопровождающие, деятельность муниципальных образовательных организаций</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Средний размер денежного </w:t>
            </w:r>
            <w:r w:rsidRPr="009A542C">
              <w:rPr>
                <w:sz w:val="18"/>
                <w:szCs w:val="18"/>
              </w:rPr>
              <w:br/>
              <w:t xml:space="preserve">содержания ставки специалиста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расчетная ставка</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300454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 xml:space="preserve">Средний размер денежного </w:t>
            </w:r>
            <w:r w:rsidRPr="009A542C">
              <w:rPr>
                <w:sz w:val="18"/>
                <w:szCs w:val="18"/>
              </w:rPr>
              <w:br/>
              <w:t xml:space="preserve">содержания ставки обслуживающего персонала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расчетная ставка</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166005</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lastRenderedPageBreak/>
              <w:t xml:space="preserve">Средний размер денежного </w:t>
            </w:r>
            <w:r w:rsidRPr="009A542C">
              <w:rPr>
                <w:sz w:val="18"/>
                <w:szCs w:val="18"/>
              </w:rPr>
              <w:br/>
              <w:t xml:space="preserve">содержания ставки специалиста по назначению и выплате компенсации родительской платы                    </w:t>
            </w: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расчетная ставка</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242964</w:t>
            </w: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r>
      <w:tr w:rsidR="009A542C" w:rsidRPr="009A542C" w:rsidTr="009A542C">
        <w:trPr>
          <w:trHeight w:val="20"/>
        </w:trPr>
        <w:tc>
          <w:tcPr>
            <w:tcW w:w="10551" w:type="dxa"/>
            <w:gridSpan w:val="4"/>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b/>
                <w:bCs/>
                <w:sz w:val="18"/>
                <w:szCs w:val="18"/>
              </w:rPr>
              <w:t>Дополнительные нормативы по образовательным организациям</w:t>
            </w:r>
            <w:r w:rsidRPr="009A542C">
              <w:rPr>
                <w:sz w:val="18"/>
                <w:szCs w:val="18"/>
              </w:rPr>
              <w:t xml:space="preserve"> </w:t>
            </w:r>
            <w:r w:rsidRPr="009A542C">
              <w:rPr>
                <w:b/>
                <w:bCs/>
                <w:sz w:val="18"/>
                <w:szCs w:val="18"/>
              </w:rPr>
              <w:t xml:space="preserve">на обслуживание </w:t>
            </w:r>
            <w:r w:rsidRPr="009A542C">
              <w:rPr>
                <w:b/>
                <w:bCs/>
                <w:sz w:val="18"/>
                <w:szCs w:val="18"/>
              </w:rPr>
              <w:br/>
              <w:t xml:space="preserve">печей, котельных, электрических котлов, электрических котельных </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печь</w:t>
            </w:r>
          </w:p>
        </w:tc>
        <w:tc>
          <w:tcPr>
            <w:tcW w:w="952" w:type="dxa"/>
            <w:tcBorders>
              <w:top w:val="single" w:sz="4" w:space="0" w:color="auto"/>
              <w:left w:val="single" w:sz="4" w:space="0" w:color="auto"/>
              <w:bottom w:val="nil"/>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nil"/>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4684</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электрокотел</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23421</w:t>
            </w:r>
          </w:p>
        </w:tc>
      </w:tr>
      <w:tr w:rsidR="009A542C" w:rsidRPr="009A542C" w:rsidTr="009A542C">
        <w:trPr>
          <w:trHeight w:val="20"/>
        </w:trPr>
        <w:tc>
          <w:tcPr>
            <w:tcW w:w="5333"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2880"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1 котельная, электро-котельная</w:t>
            </w:r>
          </w:p>
        </w:tc>
        <w:tc>
          <w:tcPr>
            <w:tcW w:w="952"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tcPr>
          <w:p w:rsidR="009A542C" w:rsidRPr="009A542C" w:rsidRDefault="009A542C" w:rsidP="009A542C">
            <w:pPr>
              <w:pStyle w:val="aa"/>
              <w:ind w:left="-67" w:right="-91"/>
              <w:rPr>
                <w:sz w:val="18"/>
                <w:szCs w:val="18"/>
              </w:rPr>
            </w:pPr>
          </w:p>
        </w:tc>
        <w:tc>
          <w:tcPr>
            <w:tcW w:w="1386" w:type="dxa"/>
            <w:tcBorders>
              <w:top w:val="single" w:sz="4" w:space="0" w:color="auto"/>
              <w:left w:val="single" w:sz="4" w:space="0" w:color="auto"/>
              <w:bottom w:val="single" w:sz="4" w:space="0" w:color="auto"/>
              <w:right w:val="single" w:sz="4" w:space="0" w:color="auto"/>
            </w:tcBorders>
            <w:tcMar>
              <w:top w:w="11" w:type="dxa"/>
              <w:left w:w="108" w:type="dxa"/>
              <w:bottom w:w="11" w:type="dxa"/>
              <w:right w:w="108" w:type="dxa"/>
            </w:tcMar>
            <w:hideMark/>
          </w:tcPr>
          <w:p w:rsidR="009A542C" w:rsidRPr="009A542C" w:rsidRDefault="009A542C" w:rsidP="009A542C">
            <w:pPr>
              <w:pStyle w:val="aa"/>
              <w:ind w:left="-67" w:right="-91"/>
              <w:rPr>
                <w:sz w:val="18"/>
                <w:szCs w:val="18"/>
              </w:rPr>
            </w:pPr>
            <w:r w:rsidRPr="009A542C">
              <w:rPr>
                <w:sz w:val="18"/>
                <w:szCs w:val="18"/>
              </w:rPr>
              <w:t>308471</w:t>
            </w:r>
          </w:p>
        </w:tc>
      </w:tr>
    </w:tbl>
    <w:p w:rsidR="009A542C" w:rsidRPr="009A542C" w:rsidRDefault="009A542C" w:rsidP="009A542C">
      <w:pPr>
        <w:pStyle w:val="aa"/>
        <w:ind w:left="42" w:right="141"/>
        <w:jc w:val="right"/>
        <w:rPr>
          <w:sz w:val="18"/>
          <w:szCs w:val="18"/>
        </w:rPr>
      </w:pPr>
      <w:r w:rsidRPr="009A542C">
        <w:rPr>
          <w:sz w:val="18"/>
          <w:szCs w:val="18"/>
        </w:rPr>
        <w:t>»</w:t>
      </w:r>
    </w:p>
    <w:p w:rsidR="009A542C" w:rsidRPr="009A542C" w:rsidRDefault="009A542C" w:rsidP="009A542C">
      <w:pPr>
        <w:pStyle w:val="aa"/>
        <w:ind w:left="42" w:right="141" w:firstLine="242"/>
        <w:jc w:val="both"/>
        <w:rPr>
          <w:b/>
          <w:sz w:val="18"/>
          <w:szCs w:val="18"/>
        </w:rPr>
      </w:pPr>
      <w:r w:rsidRPr="009A542C">
        <w:rPr>
          <w:b/>
          <w:sz w:val="18"/>
          <w:szCs w:val="18"/>
        </w:rPr>
        <w:t>Статья 2</w:t>
      </w:r>
    </w:p>
    <w:p w:rsidR="009A542C" w:rsidRPr="009A542C" w:rsidRDefault="009A542C" w:rsidP="009A542C">
      <w:pPr>
        <w:pStyle w:val="aa"/>
        <w:ind w:left="42" w:right="141" w:firstLine="242"/>
        <w:jc w:val="both"/>
        <w:rPr>
          <w:sz w:val="18"/>
          <w:szCs w:val="18"/>
        </w:rPr>
      </w:pPr>
      <w:r w:rsidRPr="009A542C">
        <w:rPr>
          <w:sz w:val="18"/>
          <w:szCs w:val="18"/>
        </w:rPr>
        <w:t>Настоящее решение подлежит официальному опубликованию в муниципальной газете «Марёвский вестник» и размещению на официальном</w:t>
      </w:r>
      <w:r>
        <w:rPr>
          <w:sz w:val="18"/>
          <w:szCs w:val="18"/>
        </w:rPr>
        <w:t xml:space="preserve"> </w:t>
      </w:r>
      <w:r w:rsidRPr="009A542C">
        <w:rPr>
          <w:sz w:val="18"/>
          <w:szCs w:val="18"/>
        </w:rPr>
        <w:t>сайте Администрации Марёвского муниципального округа в информационно-телекоммуникационной сети «Интернет».</w:t>
      </w:r>
    </w:p>
    <w:p w:rsidR="009A542C" w:rsidRPr="009A542C" w:rsidRDefault="009A542C" w:rsidP="009A542C">
      <w:pPr>
        <w:pStyle w:val="aa"/>
        <w:ind w:left="42" w:right="141"/>
        <w:jc w:val="both"/>
        <w:rPr>
          <w:b/>
          <w:sz w:val="18"/>
          <w:szCs w:val="18"/>
        </w:rPr>
      </w:pPr>
    </w:p>
    <w:p w:rsidR="009A542C" w:rsidRPr="009A542C" w:rsidRDefault="009A542C" w:rsidP="009A542C">
      <w:pPr>
        <w:pStyle w:val="aa"/>
        <w:ind w:left="42" w:right="141"/>
        <w:rPr>
          <w:b/>
          <w:sz w:val="18"/>
          <w:szCs w:val="18"/>
        </w:rPr>
      </w:pPr>
      <w:r w:rsidRPr="009A542C">
        <w:rPr>
          <w:b/>
          <w:sz w:val="18"/>
          <w:szCs w:val="18"/>
        </w:rPr>
        <w:t>Заместитель Главы администрации</w:t>
      </w:r>
    </w:p>
    <w:p w:rsidR="009A542C" w:rsidRPr="009A542C" w:rsidRDefault="009A542C" w:rsidP="009A542C">
      <w:pPr>
        <w:pStyle w:val="aa"/>
        <w:ind w:left="42" w:right="141"/>
        <w:rPr>
          <w:b/>
          <w:sz w:val="18"/>
          <w:szCs w:val="18"/>
        </w:rPr>
      </w:pPr>
      <w:r w:rsidRPr="009A542C">
        <w:rPr>
          <w:b/>
          <w:sz w:val="18"/>
          <w:szCs w:val="18"/>
        </w:rPr>
        <w:t xml:space="preserve">Марёвского муниципального округа, </w:t>
      </w:r>
    </w:p>
    <w:p w:rsidR="009A542C" w:rsidRPr="009A542C" w:rsidRDefault="009A542C" w:rsidP="009A542C">
      <w:pPr>
        <w:pStyle w:val="aa"/>
        <w:ind w:left="42" w:right="141"/>
        <w:rPr>
          <w:b/>
          <w:sz w:val="18"/>
          <w:szCs w:val="18"/>
        </w:rPr>
      </w:pPr>
      <w:r w:rsidRPr="009A542C">
        <w:rPr>
          <w:b/>
          <w:sz w:val="18"/>
          <w:szCs w:val="18"/>
        </w:rPr>
        <w:t>председатель социального комитета</w:t>
      </w:r>
    </w:p>
    <w:p w:rsidR="009A542C" w:rsidRPr="009A542C" w:rsidRDefault="009A542C" w:rsidP="009A542C">
      <w:pPr>
        <w:pStyle w:val="aa"/>
        <w:ind w:left="42" w:right="141"/>
        <w:rPr>
          <w:b/>
          <w:sz w:val="18"/>
          <w:szCs w:val="18"/>
        </w:rPr>
      </w:pPr>
      <w:r w:rsidRPr="009A542C">
        <w:rPr>
          <w:b/>
          <w:sz w:val="18"/>
          <w:szCs w:val="18"/>
        </w:rPr>
        <w:t xml:space="preserve">администрации Марёвского муниципального округа   Н.В. Голубева </w:t>
      </w:r>
    </w:p>
    <w:p w:rsidR="009A542C" w:rsidRPr="009A542C" w:rsidRDefault="009A542C" w:rsidP="009A542C">
      <w:pPr>
        <w:pStyle w:val="aa"/>
        <w:ind w:left="42" w:right="141"/>
        <w:rPr>
          <w:b/>
          <w:sz w:val="18"/>
          <w:szCs w:val="18"/>
        </w:rPr>
      </w:pPr>
    </w:p>
    <w:p w:rsidR="009A542C" w:rsidRPr="009A542C" w:rsidRDefault="009A542C" w:rsidP="009A542C">
      <w:pPr>
        <w:pStyle w:val="aa"/>
        <w:ind w:left="42" w:right="141"/>
        <w:rPr>
          <w:b/>
          <w:sz w:val="18"/>
          <w:szCs w:val="18"/>
        </w:rPr>
      </w:pPr>
      <w:r w:rsidRPr="009A542C">
        <w:rPr>
          <w:b/>
          <w:sz w:val="18"/>
          <w:szCs w:val="18"/>
        </w:rPr>
        <w:t>Председатель Думы</w:t>
      </w:r>
    </w:p>
    <w:p w:rsidR="009A542C" w:rsidRPr="009A542C" w:rsidRDefault="009A542C" w:rsidP="009A542C">
      <w:pPr>
        <w:pStyle w:val="aa"/>
        <w:ind w:left="42" w:right="141"/>
        <w:rPr>
          <w:b/>
          <w:sz w:val="18"/>
          <w:szCs w:val="18"/>
        </w:rPr>
      </w:pPr>
      <w:r w:rsidRPr="009A542C">
        <w:rPr>
          <w:b/>
          <w:sz w:val="18"/>
          <w:szCs w:val="18"/>
        </w:rPr>
        <w:t>муниципального округа   И.А. Рекечинский</w:t>
      </w:r>
    </w:p>
    <w:p w:rsidR="009A542C" w:rsidRPr="009A542C" w:rsidRDefault="009A542C" w:rsidP="009A542C">
      <w:pPr>
        <w:pStyle w:val="aa"/>
        <w:ind w:left="42" w:right="141"/>
        <w:rPr>
          <w:b/>
          <w:sz w:val="18"/>
          <w:szCs w:val="18"/>
        </w:rPr>
      </w:pPr>
    </w:p>
    <w:p w:rsidR="009A542C" w:rsidRPr="009A542C" w:rsidRDefault="009A542C" w:rsidP="009A542C">
      <w:pPr>
        <w:pStyle w:val="aa"/>
        <w:ind w:left="42" w:right="141"/>
        <w:rPr>
          <w:b/>
          <w:sz w:val="18"/>
          <w:szCs w:val="18"/>
        </w:rPr>
      </w:pPr>
      <w:r w:rsidRPr="009A542C">
        <w:rPr>
          <w:b/>
          <w:sz w:val="18"/>
          <w:szCs w:val="18"/>
        </w:rPr>
        <w:t>№210</w:t>
      </w:r>
    </w:p>
    <w:p w:rsidR="009A542C" w:rsidRPr="009A542C" w:rsidRDefault="009A542C" w:rsidP="009A542C">
      <w:pPr>
        <w:pStyle w:val="aa"/>
        <w:ind w:left="42" w:right="141"/>
        <w:rPr>
          <w:b/>
          <w:sz w:val="18"/>
          <w:szCs w:val="18"/>
        </w:rPr>
      </w:pPr>
      <w:r w:rsidRPr="009A542C">
        <w:rPr>
          <w:b/>
          <w:sz w:val="18"/>
          <w:szCs w:val="18"/>
        </w:rPr>
        <w:t>28 сентября 2022 года</w:t>
      </w:r>
    </w:p>
    <w:p w:rsidR="009A542C" w:rsidRDefault="009A542C" w:rsidP="009A542C">
      <w:pPr>
        <w:pStyle w:val="aa"/>
        <w:ind w:left="42" w:right="141"/>
        <w:rPr>
          <w:sz w:val="18"/>
          <w:szCs w:val="18"/>
        </w:rPr>
      </w:pPr>
      <w:r w:rsidRPr="009A542C">
        <w:rPr>
          <w:b/>
          <w:sz w:val="18"/>
          <w:szCs w:val="18"/>
        </w:rPr>
        <w:t>с. Марёво</w:t>
      </w:r>
    </w:p>
    <w:p w:rsidR="009A542C" w:rsidRDefault="009A542C" w:rsidP="009A542C">
      <w:pPr>
        <w:pStyle w:val="aa"/>
        <w:ind w:left="5954" w:right="141"/>
        <w:rPr>
          <w:sz w:val="18"/>
          <w:szCs w:val="18"/>
        </w:rPr>
      </w:pPr>
    </w:p>
    <w:p w:rsidR="009A542C" w:rsidRPr="009A542C" w:rsidRDefault="009A542C" w:rsidP="009A542C">
      <w:pPr>
        <w:pStyle w:val="aa"/>
        <w:ind w:left="5954" w:right="141"/>
        <w:jc w:val="center"/>
        <w:rPr>
          <w:sz w:val="18"/>
          <w:szCs w:val="18"/>
        </w:rPr>
      </w:pPr>
      <w:r w:rsidRPr="009A542C">
        <w:rPr>
          <w:sz w:val="18"/>
          <w:szCs w:val="18"/>
        </w:rPr>
        <w:t>Приложение 1</w:t>
      </w:r>
    </w:p>
    <w:p w:rsidR="009A542C" w:rsidRPr="009A542C" w:rsidRDefault="009A542C" w:rsidP="009A542C">
      <w:pPr>
        <w:pStyle w:val="aa"/>
        <w:ind w:left="5954" w:right="141"/>
        <w:jc w:val="center"/>
        <w:rPr>
          <w:sz w:val="18"/>
          <w:szCs w:val="18"/>
        </w:rPr>
      </w:pPr>
      <w:r w:rsidRPr="009A542C">
        <w:rPr>
          <w:sz w:val="18"/>
          <w:szCs w:val="18"/>
        </w:rPr>
        <w:t>к решению Думы Марёвского муниципального округа</w:t>
      </w:r>
    </w:p>
    <w:p w:rsidR="009A542C" w:rsidRPr="009A542C" w:rsidRDefault="009A542C" w:rsidP="009A542C">
      <w:pPr>
        <w:pStyle w:val="aa"/>
        <w:ind w:left="5954" w:right="141"/>
        <w:jc w:val="center"/>
        <w:rPr>
          <w:sz w:val="18"/>
          <w:szCs w:val="18"/>
        </w:rPr>
      </w:pPr>
      <w:r w:rsidRPr="009A542C">
        <w:rPr>
          <w:sz w:val="18"/>
          <w:szCs w:val="18"/>
        </w:rPr>
        <w:t>"О бюджете Марёвского муниципального округа</w:t>
      </w:r>
    </w:p>
    <w:p w:rsidR="009A542C" w:rsidRPr="009A542C" w:rsidRDefault="009A542C" w:rsidP="009A542C">
      <w:pPr>
        <w:pStyle w:val="aa"/>
        <w:ind w:left="5954" w:right="141"/>
        <w:jc w:val="center"/>
        <w:rPr>
          <w:sz w:val="18"/>
          <w:szCs w:val="18"/>
        </w:rPr>
      </w:pPr>
      <w:r w:rsidRPr="009A542C">
        <w:rPr>
          <w:sz w:val="18"/>
          <w:szCs w:val="18"/>
        </w:rPr>
        <w:t>на 2022 год и на плановый период 2023 и 2024 годов"</w:t>
      </w:r>
    </w:p>
    <w:p w:rsidR="009A542C" w:rsidRPr="009A542C" w:rsidRDefault="009A542C" w:rsidP="009A542C">
      <w:pPr>
        <w:pStyle w:val="aa"/>
        <w:ind w:left="42" w:right="141"/>
        <w:jc w:val="center"/>
        <w:rPr>
          <w:sz w:val="18"/>
          <w:szCs w:val="18"/>
        </w:rPr>
      </w:pPr>
    </w:p>
    <w:p w:rsidR="009A542C" w:rsidRPr="009A542C" w:rsidRDefault="009A542C" w:rsidP="009A542C">
      <w:pPr>
        <w:pStyle w:val="aa"/>
        <w:ind w:left="42" w:right="141"/>
        <w:jc w:val="center"/>
        <w:rPr>
          <w:b/>
          <w:sz w:val="18"/>
          <w:szCs w:val="18"/>
        </w:rPr>
      </w:pPr>
      <w:r w:rsidRPr="009A542C">
        <w:rPr>
          <w:b/>
          <w:sz w:val="18"/>
          <w:szCs w:val="18"/>
        </w:rPr>
        <w:t>Прогнозируемые поступления доходов в бюджет Марёвского муниципального округа</w:t>
      </w:r>
      <w:r>
        <w:rPr>
          <w:b/>
          <w:sz w:val="18"/>
          <w:szCs w:val="18"/>
        </w:rPr>
        <w:t xml:space="preserve"> </w:t>
      </w:r>
      <w:r w:rsidRPr="009A542C">
        <w:rPr>
          <w:b/>
          <w:sz w:val="18"/>
          <w:szCs w:val="18"/>
        </w:rPr>
        <w:t>на 2022 год и на плановый период 2023 и 2024 годов</w:t>
      </w:r>
    </w:p>
    <w:p w:rsidR="009A542C" w:rsidRDefault="009A542C" w:rsidP="009A542C">
      <w:pPr>
        <w:pStyle w:val="aa"/>
        <w:ind w:left="42" w:right="141"/>
        <w:jc w:val="right"/>
        <w:rPr>
          <w:sz w:val="18"/>
          <w:szCs w:val="18"/>
        </w:rPr>
      </w:pPr>
      <w:r w:rsidRPr="009A542C">
        <w:rPr>
          <w:sz w:val="18"/>
          <w:szCs w:val="18"/>
        </w:rPr>
        <w:t>(тыс.рублей)</w:t>
      </w:r>
    </w:p>
    <w:tbl>
      <w:tblPr>
        <w:tblW w:w="10624" w:type="dxa"/>
        <w:tblInd w:w="65" w:type="dxa"/>
        <w:tblLook w:val="04A0" w:firstRow="1" w:lastRow="0" w:firstColumn="1" w:lastColumn="0" w:noHBand="0" w:noVBand="1"/>
      </w:tblPr>
      <w:tblGrid>
        <w:gridCol w:w="5222"/>
        <w:gridCol w:w="1847"/>
        <w:gridCol w:w="1185"/>
        <w:gridCol w:w="1185"/>
        <w:gridCol w:w="1185"/>
      </w:tblGrid>
      <w:tr w:rsidR="009A542C" w:rsidRPr="009A542C" w:rsidTr="009A542C">
        <w:trPr>
          <w:trHeight w:val="20"/>
        </w:trPr>
        <w:tc>
          <w:tcPr>
            <w:tcW w:w="5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Наименование доходов</w:t>
            </w:r>
          </w:p>
        </w:tc>
        <w:tc>
          <w:tcPr>
            <w:tcW w:w="1847" w:type="dxa"/>
            <w:tcBorders>
              <w:top w:val="single" w:sz="4" w:space="0" w:color="auto"/>
              <w:left w:val="nil"/>
              <w:bottom w:val="single" w:sz="4" w:space="0" w:color="auto"/>
              <w:right w:val="single" w:sz="4" w:space="0" w:color="auto"/>
            </w:tcBorders>
            <w:shd w:val="clear" w:color="auto" w:fill="auto"/>
            <w:hideMark/>
          </w:tcPr>
          <w:p w:rsidR="009A542C" w:rsidRPr="009A542C" w:rsidRDefault="009A542C" w:rsidP="009A542C">
            <w:pPr>
              <w:pStyle w:val="aa"/>
              <w:ind w:left="-66" w:right="-66"/>
              <w:rPr>
                <w:sz w:val="18"/>
                <w:szCs w:val="18"/>
              </w:rPr>
            </w:pPr>
            <w:r w:rsidRPr="009A542C">
              <w:rPr>
                <w:sz w:val="18"/>
                <w:szCs w:val="18"/>
              </w:rPr>
              <w:t xml:space="preserve">Код бюджетной классификации </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2022 год</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2023 год</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2024 год</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noWrap/>
            <w:vAlign w:val="bottom"/>
            <w:hideMark/>
          </w:tcPr>
          <w:p w:rsidR="009A542C" w:rsidRPr="009A542C" w:rsidRDefault="009A542C" w:rsidP="009A542C">
            <w:pPr>
              <w:pStyle w:val="aa"/>
              <w:ind w:left="-66" w:right="-66"/>
              <w:rPr>
                <w:b/>
                <w:bCs/>
                <w:sz w:val="18"/>
                <w:szCs w:val="18"/>
              </w:rPr>
            </w:pPr>
            <w:r w:rsidRPr="009A542C">
              <w:rPr>
                <w:b/>
                <w:bCs/>
                <w:sz w:val="18"/>
                <w:szCs w:val="18"/>
              </w:rPr>
              <w:t>1</w:t>
            </w:r>
          </w:p>
        </w:tc>
        <w:tc>
          <w:tcPr>
            <w:tcW w:w="1847" w:type="dxa"/>
            <w:tcBorders>
              <w:top w:val="nil"/>
              <w:left w:val="nil"/>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2</w:t>
            </w:r>
          </w:p>
        </w:tc>
        <w:tc>
          <w:tcPr>
            <w:tcW w:w="1185" w:type="dxa"/>
            <w:tcBorders>
              <w:top w:val="nil"/>
              <w:left w:val="nil"/>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3</w:t>
            </w:r>
          </w:p>
        </w:tc>
        <w:tc>
          <w:tcPr>
            <w:tcW w:w="1185" w:type="dxa"/>
            <w:tcBorders>
              <w:top w:val="nil"/>
              <w:left w:val="nil"/>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4</w:t>
            </w:r>
          </w:p>
        </w:tc>
        <w:tc>
          <w:tcPr>
            <w:tcW w:w="1185" w:type="dxa"/>
            <w:tcBorders>
              <w:top w:val="nil"/>
              <w:left w:val="nil"/>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5</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НАЛОГОВЫЕ И 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1 00 00000 00 0000 000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47137,80000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49184,90000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51951,90000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 </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44815,30000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46675,10000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49466,10000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НАЛОГИ НА ПРИБЫЛЬ, ДОХОДЫ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1 01 00000 00 0000 000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30250,80000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32155,90000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33312,20000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 на доходы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1 01 02000 01 0000 110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30250,80000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32155,90000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33312,20000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1 01 02010 01 0000 110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29669,00000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31353,00000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32481,00000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1 01 02020 01 0000 110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610,00000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630,00000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1 01 02030 01 0000 110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450,00000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160,00000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167,00000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9A542C">
              <w:rPr>
                <w:sz w:val="18"/>
                <w:szCs w:val="18"/>
              </w:rPr>
              <w:t>найму  на</w:t>
            </w:r>
            <w:proofErr w:type="gramEnd"/>
            <w:r w:rsidRPr="009A542C">
              <w:rPr>
                <w:sz w:val="18"/>
                <w:szCs w:val="18"/>
              </w:rPr>
              <w:t xml:space="preserve"> основании патента, в соответствии со статьей 227.1 налогового кодекса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1 01 02040 01 0000 110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31,80000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32,90000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34,20000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НАЛОГИ НА ТОВАРЫ (РАБОТЫ, УСЛУГИ), РЕАЛИЗУЕМЫЕ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1 03 00000 00 0000 000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3275,50000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3281,90000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3349,90000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Акцизы по подакцизным товарам (продукции), производимым на территории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1 03 02000 01 0000 110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3275,50000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3281,90000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3349,90000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1 03 02230 01 0000 110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1179,10000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1181,60000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1206,00000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sz w:val="18"/>
                <w:szCs w:val="18"/>
              </w:rPr>
            </w:pPr>
            <w:r w:rsidRPr="009A542C">
              <w:rPr>
                <w:sz w:val="18"/>
                <w:szCs w:val="18"/>
              </w:rPr>
              <w:lastRenderedPageBreak/>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1 03 02231 01 0000 110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1179,10000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1181,60000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1206,00000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1 03 02240 01 0000 110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sz w:val="18"/>
                <w:szCs w:val="18"/>
              </w:rPr>
            </w:pPr>
            <w:r w:rsidRPr="009A542C">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1 03 02241 01 0000 110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1 03 02250 01 0000 110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2293,00000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2297,30000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2345,00000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sz w:val="18"/>
                <w:szCs w:val="18"/>
              </w:rPr>
            </w:pPr>
            <w:r w:rsidRPr="009A542C">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1 03 02251 01 0000 110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2293,00000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2297,30000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2345,00000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b/>
                <w:bCs/>
                <w:sz w:val="18"/>
                <w:szCs w:val="18"/>
              </w:rPr>
            </w:pPr>
            <w:r w:rsidRPr="009A542C">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1 03 02260 01 0000 110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-206,40000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-206,80000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-211,10000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hideMark/>
          </w:tcPr>
          <w:p w:rsidR="009A542C" w:rsidRPr="009A542C" w:rsidRDefault="009A542C" w:rsidP="009A542C">
            <w:pPr>
              <w:pStyle w:val="aa"/>
              <w:ind w:left="-66" w:right="-66"/>
              <w:rPr>
                <w:sz w:val="18"/>
                <w:szCs w:val="18"/>
              </w:rPr>
            </w:pPr>
            <w:r w:rsidRPr="009A542C">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1 03 02261 01 0000 110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-206,40000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-206,80000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-211,10000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НАЛОГИ НА СОВОКУПНЫЙ ДОХОД</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1 05 00000 00 0000 000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9394,00000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8032,30000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9584,00000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 взимаемый в связи с применением упрощенной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1 05 01000 00 0000 110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9189,00000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7763,30000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9305,00000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1 05 01010 01 0000 110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6189,00000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5885,00000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7053,00000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Налог, взимаемый с налогоплательщиков, выбравших в качестве объекта налогообложения доходы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1 05 01011 01 0000 110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6189,00000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5885,00000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7053,00000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1 05 01020 01 0000 110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1878,30000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2252,00000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1 05 01021 01 0000 110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1878,30000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2252,00000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1 05 03000 01 0000 110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Единый сельскохозяйственный налог</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1 05 03010 01 0000 110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 взимаемый в связи с применением патентной системы налогообложения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1 05 04000 02 0000 110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190,00000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254,00000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264,00000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1 05 04060 02 0000 110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190,00000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254,00000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264,00000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НАЛОГИ НА ИМУЩЕСТВО</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1 06 00000 00 0000 000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1578,00000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2897,00000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2920,00000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Налог на имущество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1 06 01000 00 0000 110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190,00000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689,00000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691,00000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1 06 01020 14 0000 110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190,00000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689,00000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691,00000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Земельный налог</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1 06 06000 00 0000 110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1388,00000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2208,00000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2229,00000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Земельный налог с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1 06 06030 00 0000 110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lastRenderedPageBreak/>
              <w:t>Земельный налог с организаций,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1 06 06032 14 0000 110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Земельный налог с физических лиц</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1 06 06040 00 0000 110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988,00000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1608,00000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1629,00000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Земельный налог с физических лиц, обладающих земельным участком, расположенным в границах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1 06 06042 14 0000 110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988,00000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1608,00000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1629,00000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ГОСУДАРСТВЕННАЯ ПОШЛИНА</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1 08 00000 00 0000 000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 xml:space="preserve">Государственная пошлина по делам, рассматриваемым в судах общей юрисдикции, мировыми судьями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1 08 03000 01 0000 110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1 08 03010 01 0000 110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НЕНАЛОГОВЫЕ ДОХОДЫ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2322,50000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2509,80000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2485,80000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 xml:space="preserve">ДОХОДЫ ОТ ИСПОЛЬЗОВАНИЯ ИМУЩЕСТВА, НАХОДЯЩЕГОСЯ В </w:t>
            </w:r>
            <w:proofErr w:type="gramStart"/>
            <w:r w:rsidRPr="009A542C">
              <w:rPr>
                <w:b/>
                <w:bCs/>
                <w:sz w:val="18"/>
                <w:szCs w:val="18"/>
              </w:rPr>
              <w:t>ГОСУДАРСТВЕННОЙ  И</w:t>
            </w:r>
            <w:proofErr w:type="gramEnd"/>
            <w:r w:rsidRPr="009A542C">
              <w:rPr>
                <w:b/>
                <w:bCs/>
                <w:sz w:val="18"/>
                <w:szCs w:val="18"/>
              </w:rPr>
              <w:t xml:space="preserve"> МУНИЦИПАЛЬНОЙ СОБСТВЕННОСТИ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1 11 00000 00 0000 000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1633,00000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1644,00000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1655,00000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1 11 05000 00 0000 120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1463,00000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1474,00000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1485,00000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1 11 05010 00 0000 120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130,00000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1 11 05012 14 0000 120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130,00000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1 11 05020 00 0000 120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1 11 05024 14 0000 120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1 11 05030 00 0000 120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1 11 05034 14 0000 120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1 11 05070 00 0000 120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сдачи в аренду имущества, составляющего казну муниципальных округов (за исключением земельных участков)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1 11 05074 14 0000 120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1 11 09000 00 0000 120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170,00000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1 11 09040 00 0000 120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1 11 09044 14 0000 120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lastRenderedPageBreak/>
              <w:t>ПЛАТЕЖИ ПРИ ПОЛЬЗОВАНИИ ПРИРОДНЫМИ РЕСУРСАМИ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1 12 00000 00 0000 000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8,80000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Плата за негативное воздействие на окружающую среду</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1 12 01000 01 0000 120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8,80000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Плата за выбросы загрязняющих веществ в атмосферный воздух стационарными объектами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1 12 01010 01 0000 120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8,80000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9,10000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ДОХОДЫ ОТ ПРОДАЖИ МАТЕРИАЛЬНЫХ И НЕМАТЕРИАЛЬНЫХ АКТИВОВ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1 14 00000 00 0000 000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517,00000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577,00000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632,00000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1 14 02000 00 0000 000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350,00000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1 14 02040 14 0000 410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350,00000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1 14 02043 14 0000 410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350,00000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Доходы от продажи земельных участков, находящихся в государственной 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1 14 06000 00 0000 430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210,00000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215,00000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продажи земельных участков, государственная собственность на которые не разграничена</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1 14 06010 00 0000 430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210,00000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215,00000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1 14 06012 14 0000 430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210,00000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215,00000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1 14 06300 00 0000 430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17,00000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1 14 06310 00 0000 430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1 14 06312 14 0000 430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17,00000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ШТРАФЫ, САНКЦИИ, ВОЗМЕЩЕНИЕ УЩЕРБА</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1 16 00000 00 0000 000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163,70000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279,70000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189,70000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Административные штрафы, установленные Кодексом Российской Федерации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1 16 01000 01 0000 140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80,00000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72,00000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1 16 01050 01 0000 140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1 16 01053 01 0000 140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1 16 01060 01 0000 140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1 16 01063 01 0000 140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Административные штрафы, установленные главой 7 Кодекса Российской Федерации об административных правонарушениях, </w:t>
            </w:r>
            <w:r w:rsidRPr="009A542C">
              <w:rPr>
                <w:sz w:val="18"/>
                <w:szCs w:val="18"/>
              </w:rPr>
              <w:lastRenderedPageBreak/>
              <w:t>за административные правонарушения в области охраны собственности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lastRenderedPageBreak/>
              <w:t>1 16 01070 01 0000 140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1 16 01073 01 0000 140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1 16 01080 01 0000 140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46,00000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116 01083 01 0000 140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46,00000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116 01110 01 0000 140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116 01113 01 0000 140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1 16 01150 01 0000 140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1 16 01153 01 0000 140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1 16 01190 01 0000 140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1 16 01193 01 0000 140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1 16 01200 01 0000 140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13,00000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1 16 01203 01 0000 140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13,00000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Платежи, уплачиваемые в целях возмещения вреда</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1 16 11000 01 0000 140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83,70000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207,70000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124,70000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1 16 11050 01 0000 140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83,70000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207,70000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124,70000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БЕЗВОЗМЕЗДНЫЕ ПОСТУПЛЕНИЯ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2 00 00000 00 0000 000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158070,17797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98938,40800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77616,67100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БЕЗВОЗМЕЗДНЫЕ ПОСТУПЛЕНИЯ ОТ ДРУГИХ БЮДЖЕТОВ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157518,67979</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98938,40800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77616,67100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Дотации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2 02 10000 00 0000 150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64977,60000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37126,30000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35991,00000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Дотации на выравнивание бюджетной обеспеченности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 xml:space="preserve">2 02 15001 00 0000 150 </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64977,60000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37126,30000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35991,00000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2 02 15001 14 0000 150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64977,60000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37126,30000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35991,00000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lastRenderedPageBreak/>
              <w:t>Субсидии бюджетам бюджетной системы Российской Федерации (межбюджетные субсидии)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2 02 20000 00 0000 150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38575,88605</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21103,70800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5221,07100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2 02 25304 00 0000 150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1530,04500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1543,60800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1586,87100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2 02 25304 14 0000 150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1530,04500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1543,60800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1586,87100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Субсидия бюджетам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b/>
                <w:bCs/>
                <w:sz w:val="18"/>
                <w:szCs w:val="18"/>
              </w:rPr>
            </w:pPr>
            <w:r w:rsidRPr="009A542C">
              <w:rPr>
                <w:b/>
                <w:bCs/>
                <w:sz w:val="18"/>
                <w:szCs w:val="18"/>
              </w:rPr>
              <w:t>2 02 25519 00 0000 150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134,12208</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округов на поддержку отрасли культуры</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2 02 25519 14 0000 150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134,12208</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b/>
                <w:bCs/>
                <w:sz w:val="18"/>
                <w:szCs w:val="18"/>
              </w:rPr>
            </w:pPr>
            <w:r w:rsidRPr="009A542C">
              <w:rPr>
                <w:b/>
                <w:bCs/>
                <w:sz w:val="18"/>
                <w:szCs w:val="18"/>
              </w:rPr>
              <w:t>Субсидии бюджетам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b/>
                <w:bCs/>
                <w:sz w:val="18"/>
                <w:szCs w:val="18"/>
              </w:rPr>
            </w:pPr>
            <w:r w:rsidRPr="009A542C">
              <w:rPr>
                <w:b/>
                <w:bCs/>
                <w:sz w:val="18"/>
                <w:szCs w:val="18"/>
              </w:rPr>
              <w:t>2 02 25555 00 0000 150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666,22700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округов на реализацию программ формирования современной городской среды</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2 02 25555 14 0000 150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666,22700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b/>
                <w:bCs/>
                <w:sz w:val="18"/>
                <w:szCs w:val="18"/>
              </w:rPr>
            </w:pPr>
            <w:r w:rsidRPr="009A542C">
              <w:rPr>
                <w:b/>
                <w:bCs/>
                <w:sz w:val="18"/>
                <w:szCs w:val="18"/>
              </w:rPr>
              <w:t>Субсидии бюджетам на обеспечение комплексного развития сельских территорий</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b/>
                <w:bCs/>
                <w:sz w:val="18"/>
                <w:szCs w:val="18"/>
              </w:rPr>
            </w:pPr>
            <w:r w:rsidRPr="009A542C">
              <w:rPr>
                <w:b/>
                <w:bCs/>
                <w:sz w:val="18"/>
                <w:szCs w:val="18"/>
              </w:rPr>
              <w:t>2 02 25576 00 0000 150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округов на обеспечение комплексного развития сельских территорий</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2 02 25576 14 0000 150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b/>
                <w:bCs/>
                <w:sz w:val="18"/>
                <w:szCs w:val="18"/>
              </w:rPr>
            </w:pPr>
            <w:r w:rsidRPr="009A542C">
              <w:rPr>
                <w:b/>
                <w:bCs/>
                <w:sz w:val="18"/>
                <w:szCs w:val="18"/>
              </w:rPr>
              <w:t>Субсидии бюджетам на техническое оснащение муниципальных музеев</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b/>
                <w:bCs/>
                <w:sz w:val="18"/>
                <w:szCs w:val="18"/>
              </w:rPr>
            </w:pPr>
            <w:r w:rsidRPr="009A542C">
              <w:rPr>
                <w:b/>
                <w:bCs/>
                <w:sz w:val="18"/>
                <w:szCs w:val="18"/>
              </w:rPr>
              <w:t>2 02 25590 00 0000 150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5925,90000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округов на техническое оснащение муниципальных музеев</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2 02 25590 14 0000 150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5925,90000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000000" w:fill="FFFFFF"/>
            <w:vAlign w:val="bottom"/>
            <w:hideMark/>
          </w:tcPr>
          <w:p w:rsidR="009A542C" w:rsidRPr="009A542C" w:rsidRDefault="009A542C" w:rsidP="009A542C">
            <w:pPr>
              <w:pStyle w:val="aa"/>
              <w:ind w:left="-66" w:right="-66"/>
              <w:rPr>
                <w:b/>
                <w:bCs/>
                <w:sz w:val="18"/>
                <w:szCs w:val="18"/>
              </w:rPr>
            </w:pPr>
            <w:r w:rsidRPr="009A542C">
              <w:rPr>
                <w:b/>
                <w:bCs/>
                <w:sz w:val="18"/>
                <w:szCs w:val="18"/>
              </w:rPr>
              <w:t>Субсидии бюджетам на реконструкцию и капитальный ремонт муниципальных музеев</w:t>
            </w:r>
          </w:p>
        </w:tc>
        <w:tc>
          <w:tcPr>
            <w:tcW w:w="1847" w:type="dxa"/>
            <w:tcBorders>
              <w:top w:val="nil"/>
              <w:left w:val="nil"/>
              <w:bottom w:val="single" w:sz="4" w:space="0" w:color="auto"/>
              <w:right w:val="single" w:sz="4" w:space="0" w:color="auto"/>
            </w:tcBorders>
            <w:shd w:val="clear" w:color="000000" w:fill="FFFFFF"/>
            <w:noWrap/>
            <w:vAlign w:val="center"/>
            <w:hideMark/>
          </w:tcPr>
          <w:p w:rsidR="009A542C" w:rsidRPr="009A542C" w:rsidRDefault="009A542C" w:rsidP="009A542C">
            <w:pPr>
              <w:pStyle w:val="aa"/>
              <w:ind w:left="-66" w:right="-66"/>
              <w:rPr>
                <w:b/>
                <w:bCs/>
                <w:sz w:val="18"/>
                <w:szCs w:val="18"/>
              </w:rPr>
            </w:pPr>
            <w:r w:rsidRPr="009A542C">
              <w:rPr>
                <w:b/>
                <w:bCs/>
                <w:sz w:val="18"/>
                <w:szCs w:val="18"/>
              </w:rPr>
              <w:t>2 02 25597 00 0000 150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10000,00000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000000" w:fill="FFFFFF"/>
            <w:vAlign w:val="center"/>
            <w:hideMark/>
          </w:tcPr>
          <w:p w:rsidR="009A542C" w:rsidRPr="009A542C" w:rsidRDefault="009A542C" w:rsidP="009A542C">
            <w:pPr>
              <w:pStyle w:val="aa"/>
              <w:ind w:left="-66" w:right="-66"/>
              <w:rPr>
                <w:sz w:val="18"/>
                <w:szCs w:val="18"/>
              </w:rPr>
            </w:pPr>
            <w:r w:rsidRPr="009A542C">
              <w:rPr>
                <w:sz w:val="18"/>
                <w:szCs w:val="18"/>
              </w:rPr>
              <w:t xml:space="preserve">Субсидии бюджетам муниципальных округов на реконструкцию и капитальный ремонт муниципальных музеев </w:t>
            </w:r>
          </w:p>
        </w:tc>
        <w:tc>
          <w:tcPr>
            <w:tcW w:w="1847" w:type="dxa"/>
            <w:tcBorders>
              <w:top w:val="nil"/>
              <w:left w:val="nil"/>
              <w:bottom w:val="single" w:sz="4" w:space="0" w:color="auto"/>
              <w:right w:val="single" w:sz="4" w:space="0" w:color="auto"/>
            </w:tcBorders>
            <w:shd w:val="clear" w:color="000000" w:fill="FFFFFF"/>
            <w:noWrap/>
            <w:vAlign w:val="center"/>
            <w:hideMark/>
          </w:tcPr>
          <w:p w:rsidR="009A542C" w:rsidRPr="009A542C" w:rsidRDefault="009A542C" w:rsidP="009A542C">
            <w:pPr>
              <w:pStyle w:val="aa"/>
              <w:ind w:left="-66" w:right="-66"/>
              <w:rPr>
                <w:sz w:val="18"/>
                <w:szCs w:val="18"/>
              </w:rPr>
            </w:pPr>
            <w:r w:rsidRPr="009A542C">
              <w:rPr>
                <w:sz w:val="18"/>
                <w:szCs w:val="18"/>
              </w:rPr>
              <w:t>2 02 25597 14 0000 150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Прочие субсидии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2 02 29999 00 0000 150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34245,49197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3612,20000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3612,20000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noWrap/>
            <w:vAlign w:val="bottom"/>
            <w:hideMark/>
          </w:tcPr>
          <w:p w:rsidR="009A542C" w:rsidRPr="009A542C" w:rsidRDefault="009A542C" w:rsidP="009A542C">
            <w:pPr>
              <w:pStyle w:val="aa"/>
              <w:ind w:left="-66" w:right="-66"/>
              <w:rPr>
                <w:sz w:val="18"/>
                <w:szCs w:val="18"/>
              </w:rPr>
            </w:pPr>
            <w:r w:rsidRPr="009A542C">
              <w:rPr>
                <w:sz w:val="18"/>
                <w:szCs w:val="18"/>
              </w:rPr>
              <w:t>Прочие субсидии бюджетам муниципальных округов</w:t>
            </w:r>
          </w:p>
        </w:tc>
        <w:tc>
          <w:tcPr>
            <w:tcW w:w="1847" w:type="dxa"/>
            <w:tcBorders>
              <w:top w:val="nil"/>
              <w:left w:val="nil"/>
              <w:bottom w:val="single" w:sz="4" w:space="0" w:color="auto"/>
              <w:right w:val="single" w:sz="4" w:space="0" w:color="auto"/>
            </w:tcBorders>
            <w:shd w:val="clear" w:color="auto" w:fill="auto"/>
            <w:noWrap/>
            <w:vAlign w:val="center"/>
            <w:hideMark/>
          </w:tcPr>
          <w:p w:rsidR="009A542C" w:rsidRPr="009A542C" w:rsidRDefault="009A542C" w:rsidP="009A542C">
            <w:pPr>
              <w:pStyle w:val="aa"/>
              <w:ind w:left="-66" w:right="-66"/>
              <w:rPr>
                <w:sz w:val="18"/>
                <w:szCs w:val="18"/>
              </w:rPr>
            </w:pPr>
            <w:r w:rsidRPr="009A542C">
              <w:rPr>
                <w:sz w:val="18"/>
                <w:szCs w:val="18"/>
              </w:rPr>
              <w:t>2 02 29999 14 0000 150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34245,49197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3612,20000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3612,20000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2 02 29999 14 7151 150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4520,00000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3013,00000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3013,00000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2 02 29999 14 7153 150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9A542C">
              <w:rPr>
                <w:sz w:val="18"/>
                <w:szCs w:val="18"/>
              </w:rPr>
              <w:t>и  (</w:t>
            </w:r>
            <w:proofErr w:type="gramEnd"/>
            <w:r w:rsidRPr="009A542C">
              <w:rPr>
                <w:sz w:val="18"/>
                <w:szCs w:val="18"/>
              </w:rPr>
              <w:t xml:space="preserve">или) о квалификации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2 02 29999 14 7208 150   </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5,40000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2 02 29999 14 7209 150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2 02 29999 14 7212 150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593,80000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593,80000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593,80000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2022 год</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2 02 29999 14 7230 150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14054,10000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Субсидии бюджетам муниципальных образований области с целью софинансирования расходных обязательств, возникающих при реализации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2022  год</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2 02 29999 14 7237 150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1225,19197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2 02 29999 14 7526 150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1447,00000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Субсидии бюджетам муниципальных округов, городских и сельских поселений Новгородской области на реализацию </w:t>
            </w:r>
            <w:r w:rsidRPr="009A542C">
              <w:rPr>
                <w:sz w:val="18"/>
                <w:szCs w:val="18"/>
              </w:rPr>
              <w:lastRenderedPageBreak/>
              <w:t xml:space="preserve">приоритетного регионального проекта "Народный бюджет" на 2022 год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lastRenderedPageBreak/>
              <w:t>2 02 29999 14 7610 150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2 02 29999 14 7705 150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бюджетной системы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2 02 30000 00 0000 150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39425,29000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36913,50000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32609,70000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2 02 30021 00 0000 150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320,30000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320,30000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320,30000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ежемесячное денежное вознаграждение за классное руководство</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2 02 30021 14 0000 150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320,30000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320,30000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320,30000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местным бюджетам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2 02 30024 00 0000 150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29970,60000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26440,10000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26440,10000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2 02 30024 14 0000 150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29970,60000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26440,10000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26440,10000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2 02 30024 14 7002 150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455,00000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455,00000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455,00000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2 02 30024 14 7004 150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26120,80000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23432,70000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23432,70000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2 02 30024 14 7006 150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880,80000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843,70000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843,70000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2 02 30024 14 7028 150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1816,30000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1453,10000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1453,10000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2 02 30024 14 7050 150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278,70000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128,00000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2 02 30024 14 7057 150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71,00000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71,00000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w:t>
            </w:r>
            <w:proofErr w:type="gramStart"/>
            <w:r w:rsidRPr="009A542C">
              <w:rPr>
                <w:sz w:val="18"/>
                <w:szCs w:val="18"/>
              </w:rPr>
              <w:t>на  ремонт</w:t>
            </w:r>
            <w:proofErr w:type="gramEnd"/>
            <w:r w:rsidRPr="009A542C">
              <w:rPr>
                <w:sz w:val="18"/>
                <w:szCs w:val="18"/>
              </w:rPr>
              <w:t xml:space="preserve"> находящихся в их собственности жилых помещений, расположенных на территории Новгородской области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2 02 30024 14 7060 150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Субвенции бюджетам муниципальных районов, муниципальных </w:t>
            </w:r>
            <w:proofErr w:type="gramStart"/>
            <w:r w:rsidRPr="009A542C">
              <w:rPr>
                <w:sz w:val="18"/>
                <w:szCs w:val="18"/>
              </w:rPr>
              <w:t>округов  и</w:t>
            </w:r>
            <w:proofErr w:type="gramEnd"/>
            <w:r w:rsidRPr="009A542C">
              <w:rPr>
                <w:sz w:val="18"/>
                <w:szCs w:val="18"/>
              </w:rPr>
              <w:t xml:space="preserve">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w:t>
            </w:r>
            <w:r w:rsidRPr="009A542C">
              <w:rPr>
                <w:sz w:val="18"/>
                <w:szCs w:val="18"/>
              </w:rPr>
              <w:lastRenderedPageBreak/>
              <w:t>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lastRenderedPageBreak/>
              <w:t>2 02 30024 14 7065 150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Субвенции бюджетам муниципальных районов, муниципальных </w:t>
            </w:r>
            <w:proofErr w:type="gramStart"/>
            <w:r w:rsidRPr="009A542C">
              <w:rPr>
                <w:sz w:val="18"/>
                <w:szCs w:val="18"/>
              </w:rPr>
              <w:t>округов  и</w:t>
            </w:r>
            <w:proofErr w:type="gramEnd"/>
            <w:r w:rsidRPr="009A542C">
              <w:rPr>
                <w:sz w:val="18"/>
                <w:szCs w:val="18"/>
              </w:rPr>
              <w:t xml:space="preserve"> городского округа Новгорордской области на осуществление отдельных государственных полномочий в области увековечения памяти погибших при защите Отечества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2 02 30024 14 7066 150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229,00000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2 02 30024 14 7072 150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14,60000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2 02 30024 14 7265 150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62,40000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2 02 30027 00 0000 150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1933,50000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1933,50000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1933,50000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2 02 30027 14 0000 150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1933,50000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1933,50000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1933,50000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2 02 30029 00 0000 150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415,40000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415,40000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415,40000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2 02 30029 14 0000 150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415,40000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415,40000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415,40000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2 02 35082 00 0000 150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464,39000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740,70000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740,70000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2 02 35082 14 0000 150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464,39000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740,70000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740,70000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2 02 35118 00 0000 150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250,00000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245,50000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253,90000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2 02 35118 14 0000 150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250,00000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245,50000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253,90000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2 02 35120 00 0000 150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44,60000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1,80000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2 02 35120 14 0000 150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44,60000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1,80000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2 02 35303 00 0000 150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2602,70000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2611,20000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2187,40000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2 02 35303 14 0000 150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2602,70000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2611,20000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2187,40000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Субвенции бюджетам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2 02 35930 00 0000 150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323,80000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304,80000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316,60000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округов на государственную регистрацию актов гражданского состояния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2 02 35930 14 0000 150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323,80000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304,80000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316,60000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lastRenderedPageBreak/>
              <w:t>Прочие субвенции</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2 02 39999 00 0000 150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3900,00000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Прочие субвенции бюджетам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2 02 39999 14 0000 150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3900,00000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2 02 39999 14 7524 150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3900,00000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Иные межбюджетные трансферты</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2 02 40000 00 0000 150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14539,90374</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3794,90000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3794,90000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Прочие межбюджетные трансферты, передаваемые бюджетам</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2 02 49999 00 0000 150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14539,90374</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3794,90000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3794,90000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Прочие межбюджетные трансферты, передаваемые бюджетам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14539,90374</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3794,90000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3794,90000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2 02 49999 14 7137 150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2 02 49999 14 7138 150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2 02 49999 14 7141 150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5866,00000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кластерных проектов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2 02 49999 14 7236 150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218,00000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2 02 49999 14 7238 150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3731,60000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3664,90000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3664,90000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на 2022 год</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2 02 49999 14 7536 150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1085,10000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w:t>
            </w:r>
            <w:proofErr w:type="gramStart"/>
            <w:r w:rsidRPr="009A542C">
              <w:rPr>
                <w:sz w:val="18"/>
                <w:szCs w:val="18"/>
              </w:rPr>
              <w:t>отдельных категорий</w:t>
            </w:r>
            <w:proofErr w:type="gramEnd"/>
            <w:r w:rsidRPr="009A542C">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 на 2022 год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2 02 49999 14 7619 150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58,00000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городских поселений и городского округа на финансовое обеспечение затрат по созданию и (или) содержанию мест (площадок) накопления твердых коммунальных отходов в 2022 году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2 02 49999 14 7621 150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149,60374</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2 02 49999 14 7622 150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161,10000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2 02 49999 14 7703 150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3000,00000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в целях поощрения муниципальных образований,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2 02 49999 14 7704 150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140,50000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Прочие безвозмедные поступления</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2 07 00000 00 0000 000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608,58425</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Прочие безвозмездные поступления в бюджеты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2 07 04000 14 0000 150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608,58425</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Прочие безвозмездные поступления в бюджеты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2 07 04050 14 0000 150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608,58425</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lastRenderedPageBreak/>
              <w:t xml:space="preserve">Возврат остатков субсидий, субвенций и иных межбюджетных трансфертов, имеющих целевое назначение, прошлых лет </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219 00000 00 0000 000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-57,08607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2 19 00000 14 0000 150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-57,08607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2 19 60010 14 0000 150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-57,08607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sz w:val="18"/>
                <w:szCs w:val="18"/>
              </w:rPr>
            </w:pPr>
            <w:r w:rsidRPr="009A542C">
              <w:rPr>
                <w:sz w:val="18"/>
                <w:szCs w:val="18"/>
              </w:rPr>
              <w:t>0,00000</w:t>
            </w:r>
          </w:p>
        </w:tc>
      </w:tr>
      <w:tr w:rsidR="009A542C" w:rsidRPr="009A542C" w:rsidTr="009A542C">
        <w:trPr>
          <w:trHeight w:val="20"/>
        </w:trPr>
        <w:tc>
          <w:tcPr>
            <w:tcW w:w="5222"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ДОХОДЫ, ВСЕГО</w:t>
            </w:r>
          </w:p>
        </w:tc>
        <w:tc>
          <w:tcPr>
            <w:tcW w:w="1847"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 </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205207,97797</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148123,30800</w:t>
            </w:r>
          </w:p>
        </w:tc>
        <w:tc>
          <w:tcPr>
            <w:tcW w:w="1185"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9A542C">
            <w:pPr>
              <w:pStyle w:val="aa"/>
              <w:ind w:left="-66" w:right="-66"/>
              <w:rPr>
                <w:b/>
                <w:bCs/>
                <w:sz w:val="18"/>
                <w:szCs w:val="18"/>
              </w:rPr>
            </w:pPr>
            <w:r w:rsidRPr="009A542C">
              <w:rPr>
                <w:b/>
                <w:bCs/>
                <w:sz w:val="18"/>
                <w:szCs w:val="18"/>
              </w:rPr>
              <w:t>129568,57100</w:t>
            </w:r>
          </w:p>
        </w:tc>
      </w:tr>
    </w:tbl>
    <w:p w:rsidR="009A542C" w:rsidRDefault="009A542C" w:rsidP="00F2691E">
      <w:pPr>
        <w:pStyle w:val="aa"/>
        <w:ind w:left="42" w:right="141"/>
        <w:rPr>
          <w:sz w:val="18"/>
          <w:szCs w:val="18"/>
        </w:rPr>
      </w:pPr>
    </w:p>
    <w:p w:rsidR="009A542C" w:rsidRPr="009A542C" w:rsidRDefault="009A542C" w:rsidP="009A542C">
      <w:pPr>
        <w:pStyle w:val="aa"/>
        <w:ind w:left="5954" w:right="141"/>
        <w:jc w:val="center"/>
        <w:rPr>
          <w:sz w:val="18"/>
          <w:szCs w:val="18"/>
        </w:rPr>
      </w:pPr>
      <w:r w:rsidRPr="009A542C">
        <w:rPr>
          <w:sz w:val="18"/>
          <w:szCs w:val="18"/>
        </w:rPr>
        <w:t>Приложение 2</w:t>
      </w:r>
    </w:p>
    <w:p w:rsidR="009A542C" w:rsidRPr="009A542C" w:rsidRDefault="009A542C" w:rsidP="009A542C">
      <w:pPr>
        <w:pStyle w:val="aa"/>
        <w:ind w:left="5954" w:right="141"/>
        <w:jc w:val="center"/>
        <w:rPr>
          <w:sz w:val="18"/>
          <w:szCs w:val="18"/>
        </w:rPr>
      </w:pPr>
      <w:proofErr w:type="gramStart"/>
      <w:r w:rsidRPr="009A542C">
        <w:rPr>
          <w:sz w:val="18"/>
          <w:szCs w:val="18"/>
        </w:rPr>
        <w:t>к  решению</w:t>
      </w:r>
      <w:proofErr w:type="gramEnd"/>
      <w:r w:rsidRPr="009A542C">
        <w:rPr>
          <w:sz w:val="18"/>
          <w:szCs w:val="18"/>
        </w:rPr>
        <w:t xml:space="preserve"> Думы Марёвского муниципального округа "О бюджете Марёвского муниципального округа на 2022 год и на плановый период 2023 и 2024 годов"</w:t>
      </w:r>
    </w:p>
    <w:p w:rsidR="009A542C" w:rsidRPr="009A542C" w:rsidRDefault="009A542C" w:rsidP="009A542C">
      <w:pPr>
        <w:pStyle w:val="aa"/>
        <w:ind w:left="5954" w:right="141"/>
        <w:jc w:val="center"/>
        <w:rPr>
          <w:sz w:val="18"/>
          <w:szCs w:val="18"/>
        </w:rPr>
      </w:pPr>
    </w:p>
    <w:p w:rsidR="009A542C" w:rsidRPr="009A542C" w:rsidRDefault="009A542C" w:rsidP="009A542C">
      <w:pPr>
        <w:pStyle w:val="aa"/>
        <w:ind w:left="42" w:right="141"/>
        <w:jc w:val="center"/>
        <w:rPr>
          <w:b/>
          <w:sz w:val="18"/>
          <w:szCs w:val="18"/>
        </w:rPr>
      </w:pPr>
      <w:r w:rsidRPr="009A542C">
        <w:rPr>
          <w:b/>
          <w:sz w:val="18"/>
          <w:szCs w:val="18"/>
        </w:rPr>
        <w:t>Источники внутреннего финансирования дефицита бюджета Марёвского муниципального округа на 2022 год и на плановый период 2023 и 2024 годов</w:t>
      </w:r>
    </w:p>
    <w:p w:rsidR="009A542C" w:rsidRDefault="009A542C" w:rsidP="009A542C">
      <w:pPr>
        <w:pStyle w:val="aa"/>
        <w:ind w:left="42" w:right="141"/>
        <w:jc w:val="right"/>
        <w:rPr>
          <w:sz w:val="18"/>
          <w:szCs w:val="18"/>
        </w:rPr>
      </w:pPr>
      <w:r w:rsidRPr="009A542C">
        <w:rPr>
          <w:sz w:val="18"/>
          <w:szCs w:val="18"/>
        </w:rPr>
        <w:t>(тыс. рублей)</w:t>
      </w:r>
    </w:p>
    <w:tbl>
      <w:tblPr>
        <w:tblW w:w="10652" w:type="dxa"/>
        <w:tblInd w:w="65" w:type="dxa"/>
        <w:tblLook w:val="04A0" w:firstRow="1" w:lastRow="0" w:firstColumn="1" w:lastColumn="0" w:noHBand="0" w:noVBand="1"/>
      </w:tblPr>
      <w:tblGrid>
        <w:gridCol w:w="5641"/>
        <w:gridCol w:w="2340"/>
        <w:gridCol w:w="1033"/>
        <w:gridCol w:w="854"/>
        <w:gridCol w:w="784"/>
      </w:tblGrid>
      <w:tr w:rsidR="009A542C" w:rsidRPr="009A542C" w:rsidTr="006D0361">
        <w:trPr>
          <w:trHeight w:val="20"/>
        </w:trPr>
        <w:tc>
          <w:tcPr>
            <w:tcW w:w="564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Наименование источника внутреннего финансирования дефицита бюджета</w:t>
            </w:r>
          </w:p>
        </w:tc>
        <w:tc>
          <w:tcPr>
            <w:tcW w:w="2340" w:type="dxa"/>
            <w:tcBorders>
              <w:top w:val="single" w:sz="4" w:space="0" w:color="auto"/>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Код группы, подгруппы, статьи и вида источников</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sz w:val="18"/>
                <w:szCs w:val="18"/>
              </w:rPr>
            </w:pPr>
            <w:r w:rsidRPr="009A542C">
              <w:rPr>
                <w:sz w:val="18"/>
                <w:szCs w:val="18"/>
              </w:rPr>
              <w:t>2022 год</w:t>
            </w:r>
          </w:p>
        </w:tc>
        <w:tc>
          <w:tcPr>
            <w:tcW w:w="854" w:type="dxa"/>
            <w:tcBorders>
              <w:top w:val="single" w:sz="4" w:space="0" w:color="auto"/>
              <w:left w:val="nil"/>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sz w:val="18"/>
                <w:szCs w:val="18"/>
              </w:rPr>
            </w:pPr>
            <w:r w:rsidRPr="009A542C">
              <w:rPr>
                <w:sz w:val="18"/>
                <w:szCs w:val="18"/>
              </w:rPr>
              <w:t>2023 год</w:t>
            </w:r>
          </w:p>
        </w:tc>
        <w:tc>
          <w:tcPr>
            <w:tcW w:w="784" w:type="dxa"/>
            <w:tcBorders>
              <w:top w:val="single" w:sz="4" w:space="0" w:color="auto"/>
              <w:left w:val="nil"/>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sz w:val="18"/>
                <w:szCs w:val="18"/>
              </w:rPr>
            </w:pPr>
            <w:r w:rsidRPr="009A542C">
              <w:rPr>
                <w:sz w:val="18"/>
                <w:szCs w:val="18"/>
              </w:rPr>
              <w:t>2024 год</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b/>
                <w:bCs/>
                <w:sz w:val="18"/>
                <w:szCs w:val="18"/>
              </w:rPr>
            </w:pPr>
            <w:r w:rsidRPr="009A542C">
              <w:rPr>
                <w:b/>
                <w:bCs/>
                <w:sz w:val="18"/>
                <w:szCs w:val="18"/>
              </w:rPr>
              <w:t>1</w:t>
            </w:r>
          </w:p>
        </w:tc>
        <w:tc>
          <w:tcPr>
            <w:tcW w:w="2340"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b/>
                <w:bCs/>
                <w:sz w:val="18"/>
                <w:szCs w:val="18"/>
              </w:rPr>
            </w:pPr>
            <w:r w:rsidRPr="009A542C">
              <w:rPr>
                <w:b/>
                <w:bCs/>
                <w:sz w:val="18"/>
                <w:szCs w:val="18"/>
              </w:rPr>
              <w:t>2</w:t>
            </w:r>
          </w:p>
        </w:tc>
        <w:tc>
          <w:tcPr>
            <w:tcW w:w="1033"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b/>
                <w:bCs/>
                <w:sz w:val="18"/>
                <w:szCs w:val="18"/>
              </w:rPr>
            </w:pPr>
            <w:r w:rsidRPr="009A542C">
              <w:rPr>
                <w:b/>
                <w:bCs/>
                <w:sz w:val="18"/>
                <w:szCs w:val="18"/>
              </w:rPr>
              <w:t>3</w:t>
            </w:r>
          </w:p>
        </w:tc>
        <w:tc>
          <w:tcPr>
            <w:tcW w:w="854"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b/>
                <w:bCs/>
                <w:sz w:val="18"/>
                <w:szCs w:val="18"/>
              </w:rPr>
            </w:pPr>
            <w:r w:rsidRPr="009A542C">
              <w:rPr>
                <w:b/>
                <w:bCs/>
                <w:sz w:val="18"/>
                <w:szCs w:val="18"/>
              </w:rPr>
              <w:t>4</w:t>
            </w:r>
          </w:p>
        </w:tc>
        <w:tc>
          <w:tcPr>
            <w:tcW w:w="784" w:type="dxa"/>
            <w:tcBorders>
              <w:top w:val="nil"/>
              <w:left w:val="nil"/>
              <w:bottom w:val="single" w:sz="4" w:space="0" w:color="auto"/>
              <w:right w:val="single" w:sz="4" w:space="0" w:color="auto"/>
            </w:tcBorders>
            <w:shd w:val="clear" w:color="auto" w:fill="auto"/>
            <w:vAlign w:val="center"/>
            <w:hideMark/>
          </w:tcPr>
          <w:p w:rsidR="009A542C" w:rsidRPr="009A542C" w:rsidRDefault="009A542C" w:rsidP="006D0361">
            <w:pPr>
              <w:pStyle w:val="aa"/>
              <w:ind w:left="-66" w:right="-80"/>
              <w:rPr>
                <w:b/>
                <w:bCs/>
                <w:sz w:val="18"/>
                <w:szCs w:val="18"/>
              </w:rPr>
            </w:pPr>
            <w:r w:rsidRPr="009A542C">
              <w:rPr>
                <w:b/>
                <w:bCs/>
                <w:sz w:val="18"/>
                <w:szCs w:val="18"/>
              </w:rPr>
              <w:t>5</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Источники финансирования дефицита бюджета - всего</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 </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2 671,88004</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 </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proofErr w:type="gramStart"/>
            <w:r w:rsidRPr="009A542C">
              <w:rPr>
                <w:sz w:val="18"/>
                <w:szCs w:val="18"/>
              </w:rPr>
              <w:t>Источники  внутреннего</w:t>
            </w:r>
            <w:proofErr w:type="gramEnd"/>
            <w:r w:rsidRPr="009A542C">
              <w:rPr>
                <w:sz w:val="18"/>
                <w:szCs w:val="18"/>
              </w:rPr>
              <w:t xml:space="preserve"> финансирования дефицитов бюджета</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 </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2 671,88004</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b/>
                <w:bCs/>
                <w:sz w:val="18"/>
                <w:szCs w:val="18"/>
              </w:rPr>
            </w:pPr>
            <w:r w:rsidRPr="009A542C">
              <w:rPr>
                <w:b/>
                <w:bCs/>
                <w:sz w:val="18"/>
                <w:szCs w:val="18"/>
              </w:rPr>
              <w:t>Кредиты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b/>
                <w:bCs/>
                <w:sz w:val="18"/>
                <w:szCs w:val="18"/>
              </w:rPr>
            </w:pPr>
            <w:r w:rsidRPr="009A542C">
              <w:rPr>
                <w:b/>
                <w:bCs/>
                <w:sz w:val="18"/>
                <w:szCs w:val="18"/>
              </w:rPr>
              <w:t>000 01 02 00 00 00 0000 000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0,00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4 023,20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 xml:space="preserve">Получение кредитов от </w:t>
            </w:r>
            <w:proofErr w:type="gramStart"/>
            <w:r w:rsidRPr="009A542C">
              <w:rPr>
                <w:sz w:val="18"/>
                <w:szCs w:val="18"/>
              </w:rPr>
              <w:t>кредитных  организаций</w:t>
            </w:r>
            <w:proofErr w:type="gramEnd"/>
            <w:r w:rsidRPr="009A542C">
              <w:rPr>
                <w:sz w:val="18"/>
                <w:szCs w:val="18"/>
              </w:rPr>
              <w:t xml:space="preserve">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000 01 02 00 00 00 0000 700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2 823,40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4 234,90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Получение кредитов от кредитных организаций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000 01 02 00 00 14 0000 710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2 823,40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4 234,90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Погашение кредитов, предоставленных кредитными организациями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000 01 02 00 00 00 0000 800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-141,20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-211,70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Погашение бюджетами муниципальных округов кредитов от кредитных организаций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000 01 02 00 00 14 0000 810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-141,20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-211,70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b/>
                <w:bCs/>
                <w:sz w:val="18"/>
                <w:szCs w:val="18"/>
              </w:rPr>
            </w:pPr>
            <w:r w:rsidRPr="009A542C">
              <w:rPr>
                <w:b/>
                <w:bCs/>
                <w:sz w:val="18"/>
                <w:szCs w:val="18"/>
              </w:rPr>
              <w:t>Бюджетные кредиты от других бюджетов бюджетной системы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b/>
                <w:bCs/>
                <w:sz w:val="18"/>
                <w:szCs w:val="18"/>
              </w:rPr>
            </w:pPr>
            <w:r w:rsidRPr="009A542C">
              <w:rPr>
                <w:b/>
                <w:bCs/>
                <w:sz w:val="18"/>
                <w:szCs w:val="18"/>
              </w:rPr>
              <w:t>000 01 03 00 00 00 0000 000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-265,00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-4 023,20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b/>
                <w:bCs/>
                <w:sz w:val="18"/>
                <w:szCs w:val="18"/>
              </w:rPr>
            </w:pPr>
            <w:r w:rsidRPr="009A542C">
              <w:rPr>
                <w:b/>
                <w:bCs/>
                <w:sz w:val="18"/>
                <w:szCs w:val="18"/>
              </w:rPr>
              <w:t>Бюджетные кредиты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000 01 03 01 00 00 0000 000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-265,00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-4 023,20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000 01 03 01 00 00 0000 700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2 070,60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000 01 03 01 00 14 0000 710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2 070,60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 </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000 01 03 01 00 14 0000 710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000 01 03 01 00 14 0000 710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2 070,60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000 01 03 01 00 00 0000 800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-2 335,60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-4 023,20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000 01 03 01 00 14 0000 810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-2 335,60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-4 023,20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в том числе:</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 </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000 01 03 01 00 14 0000 810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0,00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sz w:val="18"/>
                <w:szCs w:val="18"/>
              </w:rPr>
            </w:pPr>
            <w:r w:rsidRPr="009A542C">
              <w:rPr>
                <w:sz w:val="18"/>
                <w:szCs w:val="18"/>
              </w:rPr>
              <w:t>000 01 03 01 00 14 0000 810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-2 335,60  </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-2 682,20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sz w:val="18"/>
                <w:szCs w:val="18"/>
              </w:rPr>
            </w:pPr>
            <w:r w:rsidRPr="009A542C">
              <w:rPr>
                <w:sz w:val="18"/>
                <w:szCs w:val="18"/>
              </w:rPr>
              <w:t xml:space="preserve">-4 023,20  </w:t>
            </w:r>
          </w:p>
        </w:tc>
      </w:tr>
      <w:tr w:rsidR="009A542C" w:rsidRPr="009A542C" w:rsidTr="006D0361">
        <w:trPr>
          <w:trHeight w:val="20"/>
        </w:trPr>
        <w:tc>
          <w:tcPr>
            <w:tcW w:w="5641" w:type="dxa"/>
            <w:tcBorders>
              <w:top w:val="nil"/>
              <w:left w:val="single" w:sz="4" w:space="0" w:color="auto"/>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b/>
                <w:bCs/>
                <w:sz w:val="18"/>
                <w:szCs w:val="18"/>
              </w:rPr>
            </w:pPr>
            <w:r w:rsidRPr="009A542C">
              <w:rPr>
                <w:b/>
                <w:bCs/>
                <w:sz w:val="18"/>
                <w:szCs w:val="18"/>
              </w:rPr>
              <w:t xml:space="preserve">Изменение остатков средств на счетах по учету </w:t>
            </w:r>
            <w:proofErr w:type="gramStart"/>
            <w:r w:rsidRPr="009A542C">
              <w:rPr>
                <w:b/>
                <w:bCs/>
                <w:sz w:val="18"/>
                <w:szCs w:val="18"/>
              </w:rPr>
              <w:t>средств  бюджетов</w:t>
            </w:r>
            <w:proofErr w:type="gramEnd"/>
          </w:p>
        </w:tc>
        <w:tc>
          <w:tcPr>
            <w:tcW w:w="2340" w:type="dxa"/>
            <w:tcBorders>
              <w:top w:val="nil"/>
              <w:left w:val="nil"/>
              <w:bottom w:val="single" w:sz="4" w:space="0" w:color="auto"/>
              <w:right w:val="single" w:sz="4" w:space="0" w:color="auto"/>
            </w:tcBorders>
            <w:shd w:val="clear" w:color="auto" w:fill="auto"/>
            <w:vAlign w:val="bottom"/>
            <w:hideMark/>
          </w:tcPr>
          <w:p w:rsidR="009A542C" w:rsidRPr="009A542C" w:rsidRDefault="009A542C" w:rsidP="006D0361">
            <w:pPr>
              <w:pStyle w:val="aa"/>
              <w:ind w:left="-66" w:right="-80"/>
              <w:rPr>
                <w:b/>
                <w:bCs/>
                <w:sz w:val="18"/>
                <w:szCs w:val="18"/>
              </w:rPr>
            </w:pPr>
            <w:r w:rsidRPr="009A542C">
              <w:rPr>
                <w:b/>
                <w:bCs/>
                <w:sz w:val="18"/>
                <w:szCs w:val="18"/>
              </w:rPr>
              <w:t>000 01 05 00 00 00 0000 000</w:t>
            </w:r>
          </w:p>
        </w:tc>
        <w:tc>
          <w:tcPr>
            <w:tcW w:w="1033"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2 936,88004</w:t>
            </w:r>
          </w:p>
        </w:tc>
        <w:tc>
          <w:tcPr>
            <w:tcW w:w="85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0,00  </w:t>
            </w:r>
          </w:p>
        </w:tc>
        <w:tc>
          <w:tcPr>
            <w:tcW w:w="784" w:type="dxa"/>
            <w:tcBorders>
              <w:top w:val="nil"/>
              <w:left w:val="nil"/>
              <w:bottom w:val="single" w:sz="4" w:space="0" w:color="auto"/>
              <w:right w:val="single" w:sz="4" w:space="0" w:color="auto"/>
            </w:tcBorders>
            <w:shd w:val="clear" w:color="auto" w:fill="auto"/>
            <w:noWrap/>
            <w:vAlign w:val="bottom"/>
            <w:hideMark/>
          </w:tcPr>
          <w:p w:rsidR="009A542C" w:rsidRPr="009A542C" w:rsidRDefault="009A542C" w:rsidP="006D0361">
            <w:pPr>
              <w:pStyle w:val="aa"/>
              <w:ind w:left="-66" w:right="-80"/>
              <w:rPr>
                <w:b/>
                <w:bCs/>
                <w:sz w:val="18"/>
                <w:szCs w:val="18"/>
              </w:rPr>
            </w:pPr>
            <w:r w:rsidRPr="009A542C">
              <w:rPr>
                <w:b/>
                <w:bCs/>
                <w:sz w:val="18"/>
                <w:szCs w:val="18"/>
              </w:rPr>
              <w:t xml:space="preserve">0,00  </w:t>
            </w:r>
          </w:p>
        </w:tc>
      </w:tr>
    </w:tbl>
    <w:p w:rsidR="009A542C" w:rsidRDefault="009A542C" w:rsidP="00F2691E">
      <w:pPr>
        <w:pStyle w:val="aa"/>
        <w:ind w:left="42" w:right="141"/>
        <w:rPr>
          <w:sz w:val="18"/>
          <w:szCs w:val="18"/>
        </w:rPr>
      </w:pPr>
    </w:p>
    <w:p w:rsidR="006D0361" w:rsidRPr="006D0361" w:rsidRDefault="006D0361" w:rsidP="006D0361">
      <w:pPr>
        <w:pStyle w:val="aa"/>
        <w:ind w:left="5954" w:right="141"/>
        <w:jc w:val="center"/>
        <w:rPr>
          <w:sz w:val="18"/>
          <w:szCs w:val="18"/>
        </w:rPr>
      </w:pPr>
      <w:r w:rsidRPr="006D0361">
        <w:rPr>
          <w:sz w:val="18"/>
          <w:szCs w:val="18"/>
        </w:rPr>
        <w:t>Приложение 6</w:t>
      </w:r>
    </w:p>
    <w:p w:rsidR="006D0361" w:rsidRPr="006D0361" w:rsidRDefault="006D0361" w:rsidP="006D0361">
      <w:pPr>
        <w:pStyle w:val="aa"/>
        <w:ind w:left="5954" w:right="141"/>
        <w:jc w:val="center"/>
        <w:rPr>
          <w:sz w:val="18"/>
          <w:szCs w:val="18"/>
        </w:rPr>
      </w:pPr>
      <w:r w:rsidRPr="006D0361">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6D0361" w:rsidRPr="006D0361" w:rsidRDefault="006D0361" w:rsidP="006D0361">
      <w:pPr>
        <w:pStyle w:val="aa"/>
        <w:ind w:left="5954" w:right="141"/>
        <w:jc w:val="center"/>
        <w:rPr>
          <w:sz w:val="18"/>
          <w:szCs w:val="18"/>
        </w:rPr>
      </w:pPr>
    </w:p>
    <w:p w:rsidR="006D0361" w:rsidRPr="006D0361" w:rsidRDefault="006D0361" w:rsidP="006D0361">
      <w:pPr>
        <w:pStyle w:val="aa"/>
        <w:ind w:left="42" w:right="141"/>
        <w:jc w:val="center"/>
        <w:rPr>
          <w:b/>
          <w:sz w:val="18"/>
          <w:szCs w:val="18"/>
        </w:rPr>
      </w:pPr>
      <w:r w:rsidRPr="006D0361">
        <w:rPr>
          <w:b/>
          <w:sz w:val="18"/>
          <w:szCs w:val="18"/>
        </w:rPr>
        <w:t>Ведомственная структура расходов бюджета Ма</w:t>
      </w:r>
      <w:r>
        <w:rPr>
          <w:b/>
          <w:sz w:val="18"/>
          <w:szCs w:val="18"/>
        </w:rPr>
        <w:t xml:space="preserve">рёвского муниципального округа </w:t>
      </w:r>
      <w:r w:rsidRPr="006D0361">
        <w:rPr>
          <w:b/>
          <w:sz w:val="18"/>
          <w:szCs w:val="18"/>
        </w:rPr>
        <w:t>на 2022 год и на плановый период 2023 и 2024 годов</w:t>
      </w:r>
    </w:p>
    <w:p w:rsidR="009A542C" w:rsidRDefault="006D0361" w:rsidP="006D0361">
      <w:pPr>
        <w:pStyle w:val="aa"/>
        <w:ind w:left="42" w:right="141"/>
        <w:jc w:val="right"/>
        <w:rPr>
          <w:sz w:val="18"/>
          <w:szCs w:val="18"/>
        </w:rPr>
      </w:pPr>
      <w:r w:rsidRPr="006D0361">
        <w:rPr>
          <w:sz w:val="18"/>
          <w:szCs w:val="18"/>
        </w:rPr>
        <w:t>(тыс. рублей)</w:t>
      </w:r>
    </w:p>
    <w:tbl>
      <w:tblPr>
        <w:tblW w:w="10626" w:type="dxa"/>
        <w:tblInd w:w="65" w:type="dxa"/>
        <w:tblLayout w:type="fixed"/>
        <w:tblLook w:val="04A0" w:firstRow="1" w:lastRow="0" w:firstColumn="1" w:lastColumn="0" w:noHBand="0" w:noVBand="1"/>
      </w:tblPr>
      <w:tblGrid>
        <w:gridCol w:w="4704"/>
        <w:gridCol w:w="392"/>
        <w:gridCol w:w="308"/>
        <w:gridCol w:w="266"/>
        <w:gridCol w:w="1169"/>
        <w:gridCol w:w="371"/>
        <w:gridCol w:w="1134"/>
        <w:gridCol w:w="1134"/>
        <w:gridCol w:w="1148"/>
      </w:tblGrid>
      <w:tr w:rsidR="006D0361" w:rsidRPr="006D0361" w:rsidTr="006D0361">
        <w:trPr>
          <w:trHeight w:val="372"/>
        </w:trPr>
        <w:tc>
          <w:tcPr>
            <w:tcW w:w="4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Наименование</w:t>
            </w:r>
          </w:p>
        </w:tc>
        <w:tc>
          <w:tcPr>
            <w:tcW w:w="392"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Вед</w:t>
            </w:r>
          </w:p>
        </w:tc>
        <w:tc>
          <w:tcPr>
            <w:tcW w:w="308"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РЗ</w:t>
            </w:r>
          </w:p>
        </w:tc>
        <w:tc>
          <w:tcPr>
            <w:tcW w:w="266"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Пр</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ЦСТ</w:t>
            </w:r>
          </w:p>
        </w:tc>
        <w:tc>
          <w:tcPr>
            <w:tcW w:w="371"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ВР</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D0361" w:rsidRPr="006D0361" w:rsidRDefault="006D0361" w:rsidP="006D0361">
            <w:pPr>
              <w:pStyle w:val="aa"/>
              <w:ind w:left="-80" w:right="-80"/>
              <w:rPr>
                <w:sz w:val="18"/>
                <w:szCs w:val="18"/>
              </w:rPr>
            </w:pPr>
            <w:r w:rsidRPr="006D0361">
              <w:rPr>
                <w:sz w:val="18"/>
                <w:szCs w:val="18"/>
              </w:rPr>
              <w:t>2022 год</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D0361" w:rsidRPr="006D0361" w:rsidRDefault="006D0361" w:rsidP="006D0361">
            <w:pPr>
              <w:pStyle w:val="aa"/>
              <w:ind w:left="-80" w:right="-80"/>
              <w:rPr>
                <w:sz w:val="18"/>
                <w:szCs w:val="18"/>
              </w:rPr>
            </w:pPr>
            <w:r w:rsidRPr="006D0361">
              <w:rPr>
                <w:sz w:val="18"/>
                <w:szCs w:val="18"/>
              </w:rPr>
              <w:t>2023 год</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6D0361" w:rsidRPr="006D0361" w:rsidRDefault="006D0361" w:rsidP="006D0361">
            <w:pPr>
              <w:pStyle w:val="aa"/>
              <w:ind w:left="-80" w:right="-80"/>
              <w:rPr>
                <w:sz w:val="18"/>
                <w:szCs w:val="18"/>
              </w:rPr>
            </w:pPr>
            <w:r w:rsidRPr="006D0361">
              <w:rPr>
                <w:sz w:val="18"/>
                <w:szCs w:val="18"/>
              </w:rPr>
              <w:t>2024 год</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lastRenderedPageBreak/>
              <w:t>АДМИНИСТРАЦИЯ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104149,40333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56142,30800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52896,07100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ОБЩЕГОСУДАРСТВЕННЫЕ ВОПРОСЫ</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29570,90000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21909,20000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23209,00000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Функционирование высшего должностного лица субъекта Российской Федерации и муниципального образования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1644,80000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1568,00000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Глава муниципального образования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1644,80000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функций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90 0 00 01000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90 0 00 01000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90 0 00 71410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76,80000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90 0 00 71410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76,80000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20555,30000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14490,10000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16190,10000</w:t>
            </w:r>
          </w:p>
        </w:tc>
      </w:tr>
      <w:tr w:rsidR="006D0361" w:rsidRPr="006D0361" w:rsidTr="006D0361">
        <w:trPr>
          <w:trHeight w:val="432"/>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20555,30000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14490,10000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16190,10000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Руководство в сфере установленных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20555,30000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14490,10000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16190,10000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17504,80000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13603,90000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15303,90000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16047,50000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12600,00000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1357,30000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1003,90000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1303,90000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Уплата налогов, сборов и иных платежей</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850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Содержание штатных единиц, осуществляющих переданные отдельные государственные полномочия области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91 9 00 70280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1221,60000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886,20000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886,20000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91 9 00 70280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1153,00000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827,60000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827,60000</w:t>
            </w:r>
          </w:p>
        </w:tc>
      </w:tr>
      <w:tr w:rsidR="006D0361" w:rsidRPr="006D0361" w:rsidTr="006D0361">
        <w:trPr>
          <w:trHeight w:val="443"/>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91 9 00 70280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58,60000</w:t>
            </w:r>
          </w:p>
        </w:tc>
      </w:tr>
      <w:tr w:rsidR="006D0361" w:rsidRPr="006D0361" w:rsidTr="006D0361">
        <w:trPr>
          <w:trHeight w:val="443"/>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788,30000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788,30000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197,10000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197,10000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Судебная система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1,80000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осуществление органами местного самоуправления отдельных государственных полномочий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95 2 00 00000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1,80000</w:t>
            </w:r>
          </w:p>
        </w:tc>
      </w:tr>
      <w:tr w:rsidR="006D0361" w:rsidRPr="006D0361" w:rsidTr="006D0361">
        <w:trPr>
          <w:trHeight w:val="63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95 2 00 51200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1,80000</w:t>
            </w:r>
          </w:p>
        </w:tc>
      </w:tr>
      <w:tr w:rsidR="006D0361" w:rsidRPr="006D0361" w:rsidTr="006D0361">
        <w:trPr>
          <w:trHeight w:val="432"/>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95 2 00 51200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1,80000</w:t>
            </w:r>
          </w:p>
        </w:tc>
      </w:tr>
      <w:tr w:rsidR="006D0361" w:rsidRPr="006D0361" w:rsidTr="006D0361">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b/>
                <w:bCs/>
                <w:sz w:val="18"/>
                <w:szCs w:val="18"/>
              </w:rPr>
            </w:pPr>
            <w:r w:rsidRPr="006D036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1089,20000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1251,40000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1251,40000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Контрольно-счётной палаты муниципального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1089,20000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1251,40000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1251,40000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Председатель Контрольно-счётной палаты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823,80000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Расходы на обеспечение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92 1 00 01000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92 1 00 01000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786,00000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92 1 00 71410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92 1 00 71410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32"/>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Контрольно-счётной палаты муниципального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92 2 00 00000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465,40000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92 2 00 01000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465,40000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92 2 00 01000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r>
      <w:tr w:rsidR="006D0361" w:rsidRPr="006D0361" w:rsidTr="006D0361">
        <w:trPr>
          <w:trHeight w:val="432"/>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92 2 00 01000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общегосударственные вопросы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6237,00000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4597,70000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4197,70000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"Противодействие коррупции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Мероприятия по противодействию коррупции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15 0 00 20060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15 0 00 20060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6041,30000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4402,00000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4002,00000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Руководство в сфере установленных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6041,30000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4402,00000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4002,00000</w:t>
            </w:r>
          </w:p>
        </w:tc>
      </w:tr>
      <w:tr w:rsidR="006D0361" w:rsidRPr="006D0361" w:rsidTr="006D0361">
        <w:trPr>
          <w:trHeight w:val="263"/>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Учреждения по обеспечению хозяйственного обслуживания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91 9 00 30030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91 9 00 30030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4000,00000</w:t>
            </w:r>
          </w:p>
        </w:tc>
      </w:tr>
      <w:tr w:rsidR="006D0361" w:rsidRPr="006D0361" w:rsidTr="006D0361">
        <w:trPr>
          <w:trHeight w:val="126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91 9 00 70650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91 9 00 70650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239,30000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239,30000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Реализация функций органов местного самоуправления, связанных с общегосударственным управлением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189,70000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189,70000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189,70000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Реализация государственных функций, связанных с общегосударственным управлением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189,70000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189,70000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189,70000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Членские взносы в ассоциацию</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93 3 00 30040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117,70000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117,70000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117,70000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Уплата налогов, сборов и иных платежей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93 3 00 30040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850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117,70000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117,70000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117,70000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93 3 00 70810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72,00000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72,00000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93 3 00 70810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72,00000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72,00000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НАЦИОНАЛЬНАЯ ОБОРОНА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245,50000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253,90000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Мобилизационная и вневойсковая подготовка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253,90000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Расходы на осуществление органами местного самоуправления отдельных государственных полномочий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253,90000</w:t>
            </w:r>
          </w:p>
        </w:tc>
      </w:tr>
      <w:tr w:rsidR="006D0361" w:rsidRPr="006D0361" w:rsidTr="006D0361">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253,90000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95 7 00 51180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253,90000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95 7 00 51180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215,50000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223,90000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95 7 00 51180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НАЦИОНАЛЬНАЯ БЕЗОПАСНОСТЬ И ПРАВООХРАНИТЕЛЬНАЯ ДЕЯТЕЛЬНОСТЬ</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2721,70000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1475,00000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1475,00000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b/>
                <w:bCs/>
                <w:sz w:val="18"/>
                <w:szCs w:val="18"/>
              </w:rPr>
            </w:pPr>
            <w:r w:rsidRPr="006D0361">
              <w:rPr>
                <w:b/>
                <w:bCs/>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1846,70000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1470,00000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1470,00000</w:t>
            </w:r>
          </w:p>
        </w:tc>
      </w:tr>
      <w:tr w:rsidR="006D0361" w:rsidRPr="006D0361" w:rsidTr="006D0361">
        <w:trPr>
          <w:trHeight w:val="7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1846,70000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1470,00000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1470,00000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1526,70000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Единая дежурно-диспетчерская служба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01 1 00 10030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01 1 00 10030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01 1 00 71410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01 1 00 71410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01 2 00 00000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01 2 00 10230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01 2 00 10230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противопожарной защиты объектов и населенных пунктов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01 3 00 10020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01 3 00 10020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вопросы в области национальной безопасности и правоохранительной деятельности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875,00000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w:t>
            </w:r>
          </w:p>
        </w:tc>
      </w:tr>
      <w:tr w:rsidR="006D0361" w:rsidRPr="006D0361" w:rsidTr="006D0361">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"Профилактика правонарушений в Маревском муниципальном округе"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18 5 00 00000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профилактике правонарушений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18 5 00 20090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18 5 00 20090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19 1 00 23740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19 1 00 23740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Ремонт переправы через р. Марёвка в д. Жабны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19 1 0023750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403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19 1 0023750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НАЦИОНАЛЬНАЯ ЭКОНОМИКА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24024,63097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8792,40000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8810,40000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b/>
                <w:bCs/>
                <w:sz w:val="18"/>
                <w:szCs w:val="18"/>
              </w:rPr>
            </w:pPr>
            <w:r w:rsidRPr="006D0361">
              <w:rPr>
                <w:b/>
                <w:bCs/>
                <w:sz w:val="18"/>
                <w:szCs w:val="18"/>
              </w:rPr>
              <w:t>Сельское хозяйство и рыболовство</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14,60000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функций органов местного самоуправления, связанных с общегосударственным управлением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государственных функций, связанных с общегосударственным управлением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93 3 00 70720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r>
      <w:tr w:rsidR="006D0361" w:rsidRPr="006D0361" w:rsidTr="006D0361">
        <w:trPr>
          <w:trHeight w:val="46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93 3 00 70720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Транспорт</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08</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2022,90000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2022,90000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Реализация функций органов местного самоуправления, связанных с общегосударственным управлением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государственных функций, связанных с общегосударственным управлением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93 3 00 70800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93 3 00 70800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2022,90000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Дорожное хозяйство (дорожные фонды)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17957,13097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6294,90000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6362,90000</w:t>
            </w:r>
          </w:p>
        </w:tc>
      </w:tr>
      <w:tr w:rsidR="006D0361" w:rsidRPr="006D0361" w:rsidTr="006D0361">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17957,13097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6294,90000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6362,90000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Содержание автомобильных дорог общего пользования местного значения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07 0 00 23080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2951,47462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2973,30000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3041,30000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07 0 00 23080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2951,47462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2973,30000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3041,30000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Ремонт автомобильных дорог общего пользования местного значения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07 0 00 23090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07 0 00 23090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формирование муниципальных дорожных фондов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07 0 00 71510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3013,00000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3013,00000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07 0 00 71510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3013,00000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3013,00000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расходов на формирование муниципальных дорожных фондов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S1510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384,55635</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158,60000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158,60000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S1510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384,55635</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158,60000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158,60000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07 0 00 71530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07 0 00 71530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S1530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101,10000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 0 00 S1530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101,10000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Связь и информатика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715,00000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06 00 000000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06 2 00 00000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06 2 00 23110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06 2 00 23110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вопросы в области национальной экономики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3315,00000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210,00000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41,71487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реализации муниципальной программы развития малого предпринимательства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03 0 00 20010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41,71487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03 0 00 20010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41,71487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Муниципальная программа Марёвского муниципального округа "Развитие торговли в Марёвском муниципальном округе на 2021-2027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18,28513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реализации муниципальной программы развитие торговли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10 0 00 30050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10 0 00 30050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 0 00 S2660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18,28513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 0 00 S2660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18,28513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муниципального образования на решение вопросов местного значения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мероприятия по решению вопросов местного значения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мероприятия по землеустройству и землепользованию</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94 3 00 10070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94 3 00 10070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Прочие расходы, не отнесенные к муниципальным программам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Выполнение других обязательств за счёт областного бюджета и бюджета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мероприятий, направленных на экономическое развитие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96 1 0077030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96 1 0077030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ЖИЛИЩНО-КОММУНАЛЬНОЕ ХОЗЯЙСТВО</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30137,21122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6288,90800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5681,67100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Жилищное хозяйство</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430,50000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530,50000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530,50000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430,50000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530,50000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530,50000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Поддержка жилищного хозяйства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430,50000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530,50000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530,50000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Взносы на капитальный ремонт общего имущества в многоквартирных домах</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23 1 00 70200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360,50000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23 1 00 70200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360,50000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Проведение капитального ремонта муниципального жилого фонда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23 1 00 70300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23 1 00 70300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выплаты населению</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23 1 00 70300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Коммунальное хозяйство</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11979,03079</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150,00000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11929,03079</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развитию систем коммунальной инфраструктуры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11 0 00 20020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9397,54082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11 0 00 20020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9397,54082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11 0 00 20030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11 0 00 20030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24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11 0 00 72370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1225,19197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11 0 00 72370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1225,19197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24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S2370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306,29800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 0 00 S2370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306,29800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по энергосбережению</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13 0 00 20040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13 0 00 20040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Благоустройство</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16418,68043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5608,40800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5001,17100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общественно значимых проектов по благоустройству сельских территорий Новгородской области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 1 00 N5764</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 1 00 N5764</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 1 00 S5764</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 1 00 S5764</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12948,56763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5378,40800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4771,17100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Благоустройство территорий населенных пунктов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12948,56763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5378,40800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4771,17100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21 1 00 72090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21 1 00 72090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S2090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S2090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21 1 00 70660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21 1 00 70660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кластерных проектов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приоритетных проектов поддержки местных инициатив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21 1 00 75260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1447,00000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21 1 00 75260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1447,00000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мероприятий на реализацию приоритетных проектов поддержки местных инициатив (средства граждан)</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N5260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258,58425</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N5260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258,58425</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мероприятий на реализацию приоритетных проектов поддержки местных инициатив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S5260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S5260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Расходы на организацию работ, связанных с предотвращением влияния ухудшения экономической ситуации на развитие отраслей экономики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21 1 00 75360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1085,10000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21 1 00 75360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1085,10000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приоритетного регионального проекта "Народный бюджет"</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21 1 00 76100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21 1 00 76100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мероприятий по реализации приоритетного регионального проекта "Народный бюджет"</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S6100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S6100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местных инициатив в рамках приоритетного регионального проекта "Наш выбор"</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21 1 00 77050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21 1 00 77050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N7050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N7050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S7050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448,24000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S7050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448,24000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Уличное освещение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3300,00000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3300,00000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Озеленение территорий населенных пунктов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39,85000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39,85000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Организация и содержание мест захоронения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борьбе с борщевиком Сосновского</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мероприятий по новогоднему украшению общественных пространств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760,00000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760,00000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Прочие мероприятия по благоустройству</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824,79338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1368,40800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1461,17100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21 1 00 80270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824,79338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1368,40800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1461,17100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870,11280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Федеральный проект "Формирование комфортной городской среды"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 0 F2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870,11280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 0 F2 55550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870,11280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 0 F2 55550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870,11280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вопросы в области жилищно-коммунального хозяйства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1309,00000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Прочие расходы, не отнесенные к муниципальным программам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1309,00000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Выполнение других обязательств за счёт областного бюджета и бюджета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1309,00000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Вклад в имущество общества с ограниченной ответственностью "Межмуниципальное предприятие газоснабжения"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96 1 00 23730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1109,00000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Уплата налогов, сборов и иных платежей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96 1 00 23730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850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1109,00000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Взнос для оплаты доли в уставном капитале общества с ограниченной ответственностью "Марёвский водоканал"</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96 1 00 23760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Бюджетные инвестиции иным юридическим лицам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96 1 00 23760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ОХРАНА ОКРУЖАЮЩЕЙ СРЕДЫ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3249,60374</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3900,00000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Другие вопросы в области охраны окружающей среды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3249,60374</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149,60374</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Благоустройство территорий населенных пунктов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149,60374</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21 1 00 76210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149,60374</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21 1 00 76210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149,60374</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муниципального образования на решение вопросов местного значения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мероприятия по решению вопросов местного значения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94 3 00 75240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94 3 00 75240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ОБРАЗОВАНИЕ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7017,03740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6525,70000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6550,50000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Общее образование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6839,11740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6317,40000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6342,20000</w:t>
            </w:r>
          </w:p>
        </w:tc>
      </w:tr>
      <w:tr w:rsidR="006D0361" w:rsidRPr="006D0361" w:rsidTr="006D0361">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6839,11740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6317,40000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6342,20000</w:t>
            </w:r>
          </w:p>
        </w:tc>
      </w:tr>
      <w:tr w:rsidR="006D0361" w:rsidRPr="006D0361" w:rsidTr="006D0361">
        <w:trPr>
          <w:trHeight w:val="45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proofErr w:type="gramStart"/>
            <w:r w:rsidRPr="006D0361">
              <w:rPr>
                <w:sz w:val="18"/>
                <w:szCs w:val="18"/>
              </w:rPr>
              <w:t>Подпрограмма  "</w:t>
            </w:r>
            <w:proofErr w:type="gramEnd"/>
            <w:r w:rsidRPr="006D0361">
              <w:rPr>
                <w:sz w:val="18"/>
                <w:szCs w:val="18"/>
              </w:rPr>
              <w:t>Обеспечение реализации муниципальной программы в области образования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6839,11740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6317,40000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6342,20000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08 7 02 01060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2716,81740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2499,80000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2524,60000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08 7 02 01060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2716,81740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2499,80000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2524,60000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235,20000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235,20000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организацию бесплатной перевозки обучающихся общеобразовательных организаций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08 7 02 72380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3731,60000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3664,90000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3664,90000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08 7 02 72380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3731,60000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3664,90000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3664,90000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расходов на организацию бесплатной перевозки обучающихся общеобразовательных организаций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S2380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155,50000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152,70000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152,70000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S2380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155,50000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152,70000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152,70000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Дополнительное образование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59,67000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53,30000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59,67000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"Культура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59,67000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Учреждения дополнительного образования детей в сфере культуры (детская музыкальная школа)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59,67000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учреждений дополнительного образования детей в сфере культуры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02 1 01 01010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02 1 01 01010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53,30000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Молодежная политика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68,25000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105,00000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68,25000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"Организация отдыха и занятости несовершеннолетних в Марёвском муниципальном округе"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68,25000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Трудоустройство несовершеннолетних в период каникул</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08 6 04 00000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68,25000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каникулярного образовательного отдыха (оздоровление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08 6 04 10120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68,25000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08 6 04 10120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68,25000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105,00000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lastRenderedPageBreak/>
              <w:t>Другие вопросы в области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06 00 000000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r>
      <w:tr w:rsidR="006D0361" w:rsidRPr="006D0361" w:rsidTr="006D0361">
        <w:trPr>
          <w:trHeight w:val="432"/>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"Развитие системы муниципальной службы в Марёвском муниципальном округе"</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Реализация мероприятий муниципальной программы развития системы муниципальной службы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06 1 00 23100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06 1 00 23100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КУЛЬТУРА, КИНЕМАТОГРАФИЯ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940,63000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838,10000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838,10000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Культура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940,63000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838,10000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838,10000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940,63000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838,10000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838,10000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"Культура Марёвского муниципального округа"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940,63000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838,10000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838,10000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Централизованная клубная система, дом народного творчества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705,52000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централизованной клубной системы, дома народного творчества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02 1 02 01020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02 1 02 01020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638,20000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67,32000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67,32000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Библиотеки</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235,11000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199,90000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библиотек</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02 1 04 01040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212,70000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199,90000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02 1 04 01040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212,70000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199,90000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22,41000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22,41000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СОЦИАЛЬНАЯ ПОЛИТИКА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3230,99000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3477,50000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3477,50000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Пенсионное обеспечение</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2726,60000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2596,80000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2596,80000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2726,60000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Руководство в сфере установленных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2726,60000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r>
      <w:tr w:rsidR="006D0361" w:rsidRPr="006D0361" w:rsidTr="006D0361">
        <w:trPr>
          <w:trHeight w:val="263"/>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доплаты к пенсиям муниципальных служащих</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91 9 00 10040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2726,60000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Публичные нормативные социальные выплаты гражданам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91 9 00 10040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2726,60000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2596,80000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Охрана семьи и детства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504,39000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880,70000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880,70000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504,39000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780,70000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780,70000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504,39000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N0821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464,39000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740,70000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740,70000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Бюджетные инвестиции</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N0821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464,39000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740,70000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740,70000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08 5 00 70600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Публичные нормативные социальные выплаты гражданам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08 5 00 70600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12 0 01 00000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 0 01 L4970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Социальные выплаты гражданам, кроме публичных нормативных социальных выплат</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 0 01 L4970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lastRenderedPageBreak/>
              <w:t>ФИЗИЧЕСКАЯ КУЛЬТУРА И СПОРТ</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2766,70000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 xml:space="preserve">Физическая культура </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2766,70000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2766,70000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"Развитие физической культуры и массового спорта на территории Марёвского муниципального округа"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04 2 00 00000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2766,70000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в области спорта и физической культуры</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04 2 00 02010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2585,00000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04 2 00 02010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2585,00000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04 2 00 71410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161,70000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04 2 00 71410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161,70000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кластерных проектов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04 2 00 72360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04 2 00 72360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СРЕДСТВА МАССОВОЙ ИНФОРМАЦИИ</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Периодическая печать и издательства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муниципального образования на решение вопросов местного значения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мероприятия по решению вопросов местного значения муниципального округа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опубликование официальных документов в периодических изданиях</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94 3 00 10060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94 3 00 10060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СОЦИАЛЬНЫЙ КОМИТЕТ АДМИНИСТРАЦИИ МАРЁВСКОГО МУНИЦИПАЛЬНОГО ОКРУГА</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99713,25468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85811,00000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68112,50000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ОБЩЕГОСУДАРСТВЕННЫЕ ВОПРОСЫ</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5896,80000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4061,70000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4130,50000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5573,00000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3756,90000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3813,90000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5573,00000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3756,90000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3813,90000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Руководство в сфере установленных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5573,00000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3756,90000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3813,90000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3939,00000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3190,00000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3247,00000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3489,00000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3057,00000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449,00000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Уплата налогов, сборов и иных платежей</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850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Содержание штатных единиц, осуществляющих переданные отдельные государственные полномочия области</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91 9 00 70280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594,70000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566,90000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566,90000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91 9 00 70280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567,10000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539,30000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539,30000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91 9 00 70280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27,60000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699,10000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699,10000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174,80000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174,80000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общегосударственные вопросы</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323,80000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304,80000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316,60000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304,80000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316,60000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Руководство в сфере установленных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304,80000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316,60000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91 9 00 59300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304,80000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316,60000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91 9 00 59300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214,80000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215,80000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91 9 00 59300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100,80000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НАЦИОНАЛЬНАЯ БЕЗОПАСНОСТЬ И ПРАВООХРАНИТЕЛЬНАЯ ДЕЯТЕЛЬНОСТЬ</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вопросы в области национальной безопасности и правоохранительной деятельности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безопасности дорожного движения в Маревском муниципальном округе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19 1 00 30010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19 1 00 30010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ОБРАЗОВАНИЕ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64667,63260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45975,30000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45675,40000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Дошкольное образование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19590,60000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14018,70000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14098,90000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19590,60000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14018,70000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14098,90000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proofErr w:type="gramStart"/>
            <w:r w:rsidRPr="006D0361">
              <w:rPr>
                <w:sz w:val="18"/>
                <w:szCs w:val="18"/>
              </w:rPr>
              <w:t>Подпрограмма  "</w:t>
            </w:r>
            <w:proofErr w:type="gramEnd"/>
            <w:r w:rsidRPr="006D0361">
              <w:rPr>
                <w:sz w:val="18"/>
                <w:szCs w:val="18"/>
              </w:rPr>
              <w:t>Обеспечение реализации муниципальной программы в области образования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19590,60000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14018,70000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14098,90000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Содержание муниципальных образовательных дошкольных организаций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19590,60000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14018,70000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14098,90000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08 7 01 01050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7420,30000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6819,80000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6900,00000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08 7 01 01050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7420,30000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6819,80000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6900,00000</w:t>
            </w:r>
          </w:p>
        </w:tc>
      </w:tr>
      <w:tr w:rsidR="006D0361" w:rsidRPr="006D0361" w:rsidTr="006D0361">
        <w:trPr>
          <w:trHeight w:val="2910"/>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7305,60000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6790,30000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6790,30000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7305,60000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6790,30000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6790,30000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802,30000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802,30000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320,50000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320,50000</w:t>
            </w:r>
          </w:p>
        </w:tc>
      </w:tr>
      <w:tr w:rsidR="006D0361" w:rsidRPr="006D0361" w:rsidTr="006D0361">
        <w:trPr>
          <w:trHeight w:val="10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S2120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80,10000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S2120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80,10000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2626,00000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2626,00000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656,50000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656,50000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кластерных проектов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6D0361">
              <w:rPr>
                <w:sz w:val="18"/>
                <w:szCs w:val="18"/>
              </w:rPr>
              <w:t>отдельных категорий</w:t>
            </w:r>
            <w:proofErr w:type="gramEnd"/>
            <w:r w:rsidRPr="006D0361">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08 7 01 76190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08 7 01 76190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08 7 01 76220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161,10000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08 7 01 76220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161,10000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S6220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69,10000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01 S6220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69,10000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Общее образование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36015,58260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24059,20000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23679,10000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36015,58260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24059,20000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23679,10000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"Развитие дошкольного и общего образования в Марёвском муниципальном округе"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349,70000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Создание условий для получения качественного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08 1 02 00000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349,70000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199,00000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proofErr w:type="gramStart"/>
            <w:r w:rsidRPr="006D0361">
              <w:rPr>
                <w:sz w:val="18"/>
                <w:szCs w:val="18"/>
              </w:rPr>
              <w:t>Обеспечение  муниципальных</w:t>
            </w:r>
            <w:proofErr w:type="gramEnd"/>
            <w:r w:rsidRPr="006D0361">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08 1 02 70500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278,70000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128,00000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08 1 02 70500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278,70000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128,00000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128,00000</w:t>
            </w:r>
          </w:p>
        </w:tc>
      </w:tr>
      <w:tr w:rsidR="006D0361" w:rsidRPr="006D0361" w:rsidTr="006D0361">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08 1 02 70570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08 1 02 70570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71,00000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35665,88260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23860,20000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23480,10000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общеобразовательных учреждений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35080,88260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23275,20000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22895,10000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08 7 02 01060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2987,08260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1275,40000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08 7 02 01060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2987,08260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1275,40000</w:t>
            </w:r>
          </w:p>
        </w:tc>
      </w:tr>
      <w:tr w:rsidR="006D0361" w:rsidRPr="006D0361" w:rsidTr="006D0361">
        <w:trPr>
          <w:trHeight w:val="8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08 7 02 53031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2602,70000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2611,20000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2187,40000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08 7 02 53031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2602,70000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2611,20000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2187,40000</w:t>
            </w:r>
          </w:p>
        </w:tc>
      </w:tr>
      <w:tr w:rsidR="006D0361" w:rsidRPr="006D0361" w:rsidTr="006D0361">
        <w:trPr>
          <w:trHeight w:val="29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18815,20000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16642,40000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16642,40000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18815,20000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16642,40000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16642,40000</w:t>
            </w:r>
          </w:p>
        </w:tc>
      </w:tr>
      <w:tr w:rsidR="006D0361" w:rsidRPr="006D0361" w:rsidTr="006D0361">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605,50000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573,60000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573,60000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605,50000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573,60000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573,60000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08 7 02 70630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320,30000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08 7 02 70630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320,30000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Приобретение или изготовление бланков документов об образовании и (или) о квалификации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5,40000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5,40000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0,60000</w:t>
            </w:r>
          </w:p>
        </w:tc>
      </w:tr>
      <w:tr w:rsidR="006D0361" w:rsidRPr="006D0361" w:rsidTr="006D0361">
        <w:trPr>
          <w:trHeight w:val="7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229,70000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229,70000</w:t>
            </w:r>
          </w:p>
        </w:tc>
      </w:tr>
      <w:tr w:rsidR="006D0361" w:rsidRPr="006D0361" w:rsidTr="006D0361">
        <w:trPr>
          <w:trHeight w:val="105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57,40000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57,40000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6185,90000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6185,90000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1546,40000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1546,40000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кластерных проектов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производимые за счёт иных межбюджетных трансфертов из областного бюджета на первоочередные нужды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08 7 02 77040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08 7 02 77040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L3041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1545,50000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1559,20000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1602,90000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L3041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1545,50000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1559,20000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1602,90000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Федеральный проект "Современная школа"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E1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555,00000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555,00000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555,00000</w:t>
            </w:r>
          </w:p>
        </w:tc>
      </w:tr>
      <w:tr w:rsidR="006D0361" w:rsidRPr="006D0361" w:rsidTr="006D0361">
        <w:trPr>
          <w:trHeight w:val="85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E1 70020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455,00000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E1 70020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455,00000</w:t>
            </w:r>
          </w:p>
        </w:tc>
      </w:tr>
      <w:tr w:rsidR="006D0361" w:rsidRPr="006D0361" w:rsidTr="006D0361">
        <w:trPr>
          <w:trHeight w:val="58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Е1 71370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Е1 71370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Федеральный проект "Цифровая образовательная среда"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Е4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Е4 71380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Е4 71380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Дополнительное образование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2367,90000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1819,10000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1819,10000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735,30000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"Культура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735,30000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Учреждения дополнительного образования детей в сфере культуры (детская музыкальная школа)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735,30000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учреждений дополнительного образования детей в сфере культуры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02 1 01 01010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02 1 01 01010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708,20000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02 1 01 71410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27,10000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1632,60000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1110,90000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1110,90000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"Развитие дополнительного образования в Марёвском муниципальном округе"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08 2 00 00000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209,00000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209,00000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209,00000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08 2 05 00000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08 2 05 01080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08 2 05 01080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17,00000</w:t>
            </w:r>
          </w:p>
        </w:tc>
      </w:tr>
      <w:tr w:rsidR="006D0361" w:rsidRPr="006D0361" w:rsidTr="006D0361">
        <w:trPr>
          <w:trHeight w:val="105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08 2 06 00000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персонифицированного финансирования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08 2 06 01100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08 2 06 01100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1423,60000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901,90000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901,90000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Развитие дополнительного образования в сфере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1423,60000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901,90000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901,90000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08 7 03 01070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847,40000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847,40000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08 7 03 01070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847,40000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847,40000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8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08 7 03 72120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43,60000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43,60000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43,60000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08 7 03 72120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43,60000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43,60000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43,60000</w:t>
            </w:r>
          </w:p>
        </w:tc>
      </w:tr>
      <w:tr w:rsidR="006D0361" w:rsidRPr="006D0361" w:rsidTr="006D0361">
        <w:trPr>
          <w:trHeight w:val="105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S2120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S2120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384,00000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384,00000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03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 xml:space="preserve">Молодежная политика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259,35000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222,60000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222,60000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259,35000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222,60000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222,60000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"Вовлечение молодёжи Марёвского муниципального округа в социальную практику"</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08 3 00 00000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Мероприятия по вовлечению молодежи в социальную практику</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08 3 04 00000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прочих мероприятий подпрограммы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08 3 04 99990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08 3 04 99990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10,80000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Стипендии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08 3 04 99990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19,20000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"Патриотическое воспитание населения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08 4 00 00000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мероприятия по патриотическому воспитанию населения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08 4 04 00000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proofErr w:type="gramStart"/>
            <w:r w:rsidRPr="006D0361">
              <w:rPr>
                <w:sz w:val="18"/>
                <w:szCs w:val="18"/>
              </w:rPr>
              <w:t>Мероприятия  по</w:t>
            </w:r>
            <w:proofErr w:type="gramEnd"/>
            <w:r w:rsidRPr="006D0361">
              <w:rPr>
                <w:sz w:val="18"/>
                <w:szCs w:val="18"/>
              </w:rPr>
              <w:t xml:space="preserve"> патриотическому воспитанию</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08 4 04 20120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08 4 04 20120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"Организация отдыха и занятости несовершеннолетних в Марёвском муниципальном округе"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214,35000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177,60000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177,60000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Трудоустройство несовершеннолетних в период каникул</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08 0 04 00000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214,35000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177,60000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177,60000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Организация трудоустройства подростков в летний период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08 6 04 10110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08 6 04 10110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каникулярного образовательного отдыха (оздоровление детей)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08 6 04 10120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164,35000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127,60000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автономным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07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08 6 04 10120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164,35000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127,60000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127,60000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вопросы в области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6434,20000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5855,70000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5855,70000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6434,20000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5855,70000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5855,70000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6434,20000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5855,70000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5855,70000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58,30000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58,30000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Центр финансового обслуживания учреждений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08 7 05 00000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6373,80000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Центра финансового обслуживания учреждений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08 7 05 01090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08 7 05 01090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5797,40000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08 7 05 71410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576,40000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07</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09</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08 7 05 71410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576,40000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nil"/>
              <w:bottom w:val="nil"/>
              <w:right w:val="nil"/>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lastRenderedPageBreak/>
              <w:t>КУЛЬТУРА, КИНЕМАТОГРАФИЯ</w:t>
            </w:r>
          </w:p>
        </w:tc>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26473,72208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33151,30000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15683,90000</w:t>
            </w:r>
          </w:p>
        </w:tc>
      </w:tr>
      <w:tr w:rsidR="006D0361" w:rsidRPr="006D0361" w:rsidTr="006D0361">
        <w:trPr>
          <w:trHeight w:val="210"/>
        </w:trPr>
        <w:tc>
          <w:tcPr>
            <w:tcW w:w="47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Культура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26473,72208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33151,30000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15683,90000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26473,72208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33151,30000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15683,90000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"Культура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26473,72208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33151,30000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15683,90000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Централизованная клубная система, дом народного творчества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13394,76278</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9265,80000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8361,80000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централизованной клубной системы, дома народного творчества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02 1 02 01020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9519,85866</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9265,80000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8361,80000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02 1 02 01020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9519,85866</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9265,80000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8361,80000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Мероприятия на проведение Дней села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02 1 02 01120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02 1 02 01120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1093,77000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1093,77000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1868,80000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1868,80000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467,20000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467,20000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кластерных проектов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02 1 02 72360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производимые за счёт иных межбюджетных трансфертов из областного бюджета на первоочередные нужды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02 1 02 77040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02 1 02 77040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Федеральный проект "Творческие люди"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А2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104,13412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поддержку отрасли культуры (государственная поддержка лучших сельских учреждений культуры)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08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01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А2 55196</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104,13412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08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01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А2 55196</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104,13412</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Музеи и постоянные выставки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xml:space="preserve">420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2141,72300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17075,20000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музеев и постоянных выставок</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02 1 03 01030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1703,90000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990,04100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02 1 03 01030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1703,90000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990,04100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150,82300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150,82300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229,60000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03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57,40000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Федеральный проект "Культурная среда"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А1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16085,15900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техническое оснащение муниципальных музеев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А1 55900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5985,15900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А1 55900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5985,15900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реконструкцию и капитальный ремонт муниципальных музеев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А1 55970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А1 55970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10100,00000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Библиотеки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10937,23630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6810,30000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6322,10000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Обеспечение деятельности библиотек</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02 1 04 01040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8349,08657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6788,07800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6299,87800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02 1 04 01040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8349,08657</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6788,07800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6299,87800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927,90700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927,90700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1272,40000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63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318,10000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S2300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318,10000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производимые за счёт иных межбюджетных трансфертов из областного бюджета на первоочередные нужды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02 1 04 77040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02 1 04 77040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38,40000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Расходы на поддержку отрасли культуры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L5191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31,34273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22,22200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22,22200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02 1 04 L5191</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31,34273</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22,22200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22,22200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СОЦИАЛЬНАЯ ПОЛИТИКА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2665,10000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2612,70000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2612,70000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Социальное обеспечение населения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112,40000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60,00000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общеобразовательных учреждений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1425"/>
        </w:trPr>
        <w:tc>
          <w:tcPr>
            <w:tcW w:w="470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80" w:right="-80"/>
              <w:rPr>
                <w:sz w:val="18"/>
                <w:szCs w:val="18"/>
              </w:rPr>
            </w:pPr>
            <w:r w:rsidRPr="006D0361">
              <w:rPr>
                <w:sz w:val="18"/>
                <w:szCs w:val="18"/>
              </w:rPr>
              <w:t xml:space="preserve">Осуществление отдельных государственных полномочий по предоставлению дополнительных </w:t>
            </w:r>
            <w:proofErr w:type="gramStart"/>
            <w:r w:rsidRPr="006D0361">
              <w:rPr>
                <w:sz w:val="18"/>
                <w:szCs w:val="18"/>
              </w:rPr>
              <w:t>мер  социальной</w:t>
            </w:r>
            <w:proofErr w:type="gramEnd"/>
            <w:r w:rsidRPr="006D0361">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08 7 02 72650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Социальные выплаты гражданам, кроме публичных нормативных социальных выплат</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08 7 02 72650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62,40000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осуществление органами местного самоуправления отдельных государственных полномочий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предоставление мер социальной поддержки отдельным категориям граждан</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95 6 00 00000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95 6 00 70695</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1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Публичные нормативные социальные выплаты гражданам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95 6 00 70695</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проведение мероприятий к Дню пожилых людей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95 6 00 70697</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Субсидии бюджетным учреждениям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95 6 00 70697</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610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Охрана семьи и детства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2552,70000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2552,70000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2552,70000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2552,70000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2552,70000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2552,70000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92" w:type="dxa"/>
            <w:tcBorders>
              <w:top w:val="nil"/>
              <w:left w:val="nil"/>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403</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r>
      <w:tr w:rsidR="006D0361" w:rsidRPr="006D0361" w:rsidTr="006D0361">
        <w:trPr>
          <w:trHeight w:val="61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Публичные нормативные социальные выплаты гражданам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08 5 00 70060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203,80000</w:t>
            </w:r>
          </w:p>
        </w:tc>
      </w:tr>
      <w:tr w:rsidR="006D0361" w:rsidRPr="006D0361" w:rsidTr="006D0361">
        <w:trPr>
          <w:trHeight w:val="43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2348,90000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2348,90000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2348,90000</w:t>
            </w:r>
          </w:p>
        </w:tc>
      </w:tr>
      <w:tr w:rsidR="006D0361" w:rsidRPr="006D0361" w:rsidTr="006D0361">
        <w:trPr>
          <w:trHeight w:val="60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08 7 00 70010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Социальные выплаты гражданам, кроме публичных нормативных социальных выплат</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08 7 00 70010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415,40000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 xml:space="preserve">Содержание ребенка в семье опекуна и приемной семье, а также вознаграждение, </w:t>
            </w:r>
            <w:proofErr w:type="gramStart"/>
            <w:r w:rsidRPr="006D0361">
              <w:rPr>
                <w:sz w:val="18"/>
                <w:szCs w:val="18"/>
              </w:rPr>
              <w:t>причитающееся  приемному</w:t>
            </w:r>
            <w:proofErr w:type="gramEnd"/>
            <w:r w:rsidRPr="006D0361">
              <w:rPr>
                <w:sz w:val="18"/>
                <w:szCs w:val="18"/>
              </w:rPr>
              <w:t xml:space="preserve"> родителю</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08 7 00 70130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1933,50000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1933,50000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1933,50000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Публичные нормативные социальные выплаты гражданам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08 7 00 70130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310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988,40000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988,40000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988,40000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Социальные выплаты гражданам, кроме публичных нормативных социальных выплат</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420</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04</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08 7 00 70130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945,10000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945,10000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945,10000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lastRenderedPageBreak/>
              <w:t>КОМИТЕТ ФИНАНСОВ АДМИНИСТРАЦИИ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4017,20000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3770,00000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3760,00000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ОБЩЕГОСУДАРСТВЕННЫЕ ВОПРОСЫ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3995,70000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3750,00000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3750,00000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3913,50000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3700,00000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3700,00000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3913,50000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3913,50000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обеспечение функций органов местного самоуправления</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3700,00000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3400,00000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3400,00000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3400,00000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05 1 00 01000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240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300,00000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Расходы на выплаты персоналу государственных (муниципальных) органов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06</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05 1 00 71410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120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163,50000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Резервные фонды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50,00000</w:t>
            </w:r>
          </w:p>
        </w:tc>
      </w:tr>
      <w:tr w:rsidR="006D0361" w:rsidRPr="006D0361" w:rsidTr="006D0361">
        <w:trPr>
          <w:trHeight w:val="37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Реализация функций органов местного самоуправления, связанных с общегосударственным управлением</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Резервные фонды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1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Резервные фонды местных администраций</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93 1 00 07000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Резервные средства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93 1 00 07000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50,00000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Другие общегосударственные вопросы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32,20000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0,00000</w:t>
            </w:r>
          </w:p>
        </w:tc>
      </w:tr>
      <w:tr w:rsidR="006D0361" w:rsidRPr="006D0361" w:rsidTr="006D0361">
        <w:trPr>
          <w:trHeight w:val="40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Прочие расходы, не отнесенные к муниципальным программам Марёвского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Выполнение других обязательств за счёт областного бюджета и бюджета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79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96 1 00 23620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Резервные средства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96 1 00 23620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870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32,20000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ОБСЛУЖИВАНИЕ ГОСУДАРСТВЕННОГО (МУНИЦИПАЛЬНОГО) ДОЛГА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21,50000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Обслуживание государственного (муниципального) внутреннего долга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21,50000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10,00000</w:t>
            </w:r>
          </w:p>
        </w:tc>
      </w:tr>
      <w:tr w:rsidR="006D0361" w:rsidRPr="006D0361" w:rsidTr="006D0361">
        <w:trPr>
          <w:trHeight w:val="42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05 0 00 00000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39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05 1 00 00000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22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Обслуживание муниципального долга Маревского муниципального округа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05 1 00 10050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240"/>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sz w:val="18"/>
                <w:szCs w:val="18"/>
              </w:rPr>
            </w:pPr>
            <w:r w:rsidRPr="006D0361">
              <w:rPr>
                <w:sz w:val="18"/>
                <w:szCs w:val="18"/>
              </w:rPr>
              <w:t>Обслуживание муниципального долга</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492</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13</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01</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05 1 00 10050</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730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21,50000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20,00000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10,00000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Условно утвержденные расходы</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sz w:val="18"/>
                <w:szCs w:val="18"/>
              </w:rPr>
            </w:pPr>
            <w:r w:rsidRPr="006D0361">
              <w:rPr>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0,00000</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2400,00000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4800,00000</w:t>
            </w:r>
          </w:p>
        </w:tc>
      </w:tr>
      <w:tr w:rsidR="006D0361" w:rsidRPr="006D0361" w:rsidTr="006D0361">
        <w:trPr>
          <w:trHeight w:val="255"/>
        </w:trPr>
        <w:tc>
          <w:tcPr>
            <w:tcW w:w="470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80" w:right="-80"/>
              <w:rPr>
                <w:b/>
                <w:bCs/>
                <w:sz w:val="18"/>
                <w:szCs w:val="18"/>
              </w:rPr>
            </w:pPr>
            <w:r w:rsidRPr="006D0361">
              <w:rPr>
                <w:b/>
                <w:bCs/>
                <w:sz w:val="18"/>
                <w:szCs w:val="18"/>
              </w:rPr>
              <w:t>ВСЕГО РАСХОДОВ</w:t>
            </w:r>
          </w:p>
        </w:tc>
        <w:tc>
          <w:tcPr>
            <w:tcW w:w="392"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0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266"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69"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37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 </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207879,85801</w:t>
            </w:r>
          </w:p>
        </w:tc>
        <w:tc>
          <w:tcPr>
            <w:tcW w:w="1134"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148123,30800</w:t>
            </w:r>
          </w:p>
        </w:tc>
        <w:tc>
          <w:tcPr>
            <w:tcW w:w="1148"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80" w:right="-80"/>
              <w:rPr>
                <w:b/>
                <w:bCs/>
                <w:sz w:val="18"/>
                <w:szCs w:val="18"/>
              </w:rPr>
            </w:pPr>
            <w:r w:rsidRPr="006D0361">
              <w:rPr>
                <w:b/>
                <w:bCs/>
                <w:sz w:val="18"/>
                <w:szCs w:val="18"/>
              </w:rPr>
              <w:t>129568,57100</w:t>
            </w:r>
          </w:p>
        </w:tc>
      </w:tr>
    </w:tbl>
    <w:p w:rsidR="009A542C" w:rsidRDefault="009A542C" w:rsidP="00F2691E">
      <w:pPr>
        <w:pStyle w:val="aa"/>
        <w:ind w:left="42" w:right="141"/>
        <w:rPr>
          <w:sz w:val="18"/>
          <w:szCs w:val="18"/>
        </w:rPr>
      </w:pPr>
    </w:p>
    <w:p w:rsidR="006D0361" w:rsidRPr="006D0361" w:rsidRDefault="006D0361" w:rsidP="006D0361">
      <w:pPr>
        <w:pStyle w:val="aa"/>
        <w:ind w:left="5954" w:right="141"/>
        <w:jc w:val="center"/>
        <w:rPr>
          <w:sz w:val="18"/>
          <w:szCs w:val="18"/>
        </w:rPr>
      </w:pPr>
      <w:r w:rsidRPr="006D0361">
        <w:rPr>
          <w:sz w:val="18"/>
          <w:szCs w:val="18"/>
        </w:rPr>
        <w:t>Приложение 7</w:t>
      </w:r>
    </w:p>
    <w:p w:rsidR="006D0361" w:rsidRPr="006D0361" w:rsidRDefault="006D0361" w:rsidP="006D0361">
      <w:pPr>
        <w:pStyle w:val="aa"/>
        <w:ind w:left="5954" w:right="141"/>
        <w:jc w:val="center"/>
        <w:rPr>
          <w:sz w:val="18"/>
          <w:szCs w:val="18"/>
        </w:rPr>
      </w:pPr>
      <w:r w:rsidRPr="006D0361">
        <w:rPr>
          <w:sz w:val="18"/>
          <w:szCs w:val="18"/>
        </w:rPr>
        <w:t>к решению Думы Марёвского муниципального округа "О бюджете Марёвского муниципального округа на 2022 год и на плановый период 2023 и 2024 годов"</w:t>
      </w:r>
    </w:p>
    <w:p w:rsidR="006D0361" w:rsidRPr="006D0361" w:rsidRDefault="006D0361" w:rsidP="006D0361">
      <w:pPr>
        <w:pStyle w:val="aa"/>
        <w:ind w:left="5954" w:right="141"/>
        <w:jc w:val="center"/>
        <w:rPr>
          <w:sz w:val="18"/>
          <w:szCs w:val="18"/>
        </w:rPr>
      </w:pPr>
    </w:p>
    <w:p w:rsidR="006D0361" w:rsidRPr="006D0361" w:rsidRDefault="006D0361" w:rsidP="006D0361">
      <w:pPr>
        <w:pStyle w:val="aa"/>
        <w:ind w:left="42" w:right="141"/>
        <w:jc w:val="center"/>
        <w:rPr>
          <w:b/>
          <w:sz w:val="18"/>
          <w:szCs w:val="18"/>
        </w:rPr>
      </w:pPr>
      <w:r w:rsidRPr="006D0361">
        <w:rPr>
          <w:b/>
          <w:sz w:val="18"/>
          <w:szCs w:val="18"/>
        </w:rPr>
        <w:t>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Марёвск</w:t>
      </w:r>
      <w:r>
        <w:rPr>
          <w:b/>
          <w:sz w:val="18"/>
          <w:szCs w:val="18"/>
        </w:rPr>
        <w:t>ого муниципального округа</w:t>
      </w:r>
      <w:r w:rsidRPr="006D0361">
        <w:rPr>
          <w:b/>
          <w:sz w:val="18"/>
          <w:szCs w:val="18"/>
        </w:rPr>
        <w:t xml:space="preserve"> на 2022 год и на плановый период 2023 и 2024 годов</w:t>
      </w:r>
    </w:p>
    <w:p w:rsidR="009A542C" w:rsidRDefault="006D0361" w:rsidP="006D0361">
      <w:pPr>
        <w:pStyle w:val="aa"/>
        <w:ind w:left="42" w:right="141"/>
        <w:jc w:val="right"/>
        <w:rPr>
          <w:sz w:val="18"/>
          <w:szCs w:val="18"/>
        </w:rPr>
      </w:pPr>
      <w:r w:rsidRPr="006D0361">
        <w:rPr>
          <w:sz w:val="18"/>
          <w:szCs w:val="18"/>
        </w:rPr>
        <w:t>(тыс. рублей)</w:t>
      </w:r>
    </w:p>
    <w:tbl>
      <w:tblPr>
        <w:tblW w:w="10653" w:type="dxa"/>
        <w:tblInd w:w="79" w:type="dxa"/>
        <w:tblLook w:val="04A0" w:firstRow="1" w:lastRow="0" w:firstColumn="1" w:lastColumn="0" w:noHBand="0" w:noVBand="1"/>
      </w:tblPr>
      <w:tblGrid>
        <w:gridCol w:w="4844"/>
        <w:gridCol w:w="341"/>
        <w:gridCol w:w="370"/>
        <w:gridCol w:w="1123"/>
        <w:gridCol w:w="420"/>
        <w:gridCol w:w="1185"/>
        <w:gridCol w:w="1185"/>
        <w:gridCol w:w="1185"/>
      </w:tblGrid>
      <w:tr w:rsidR="006D0361" w:rsidRPr="006D0361" w:rsidTr="006D0361">
        <w:trPr>
          <w:trHeight w:val="20"/>
        </w:trPr>
        <w:tc>
          <w:tcPr>
            <w:tcW w:w="4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Наименование</w:t>
            </w:r>
          </w:p>
        </w:tc>
        <w:tc>
          <w:tcPr>
            <w:tcW w:w="341"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РЗ</w:t>
            </w:r>
          </w:p>
        </w:tc>
        <w:tc>
          <w:tcPr>
            <w:tcW w:w="370"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Пр</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ЦСТ</w:t>
            </w:r>
          </w:p>
        </w:tc>
        <w:tc>
          <w:tcPr>
            <w:tcW w:w="420" w:type="dxa"/>
            <w:tcBorders>
              <w:top w:val="single" w:sz="4" w:space="0" w:color="auto"/>
              <w:left w:val="nil"/>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ВР</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6D0361" w:rsidRPr="006D0361" w:rsidRDefault="006D0361" w:rsidP="006D0361">
            <w:pPr>
              <w:pStyle w:val="aa"/>
              <w:ind w:left="-66" w:right="-108"/>
              <w:rPr>
                <w:sz w:val="18"/>
                <w:szCs w:val="18"/>
              </w:rPr>
            </w:pPr>
            <w:r w:rsidRPr="006D0361">
              <w:rPr>
                <w:sz w:val="18"/>
                <w:szCs w:val="18"/>
              </w:rPr>
              <w:t>2022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6D0361" w:rsidRPr="006D0361" w:rsidRDefault="006D0361" w:rsidP="006D0361">
            <w:pPr>
              <w:pStyle w:val="aa"/>
              <w:ind w:left="-66" w:right="-108"/>
              <w:rPr>
                <w:sz w:val="18"/>
                <w:szCs w:val="18"/>
              </w:rPr>
            </w:pPr>
            <w:r w:rsidRPr="006D0361">
              <w:rPr>
                <w:sz w:val="18"/>
                <w:szCs w:val="18"/>
              </w:rPr>
              <w:t>2023 год</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6D0361" w:rsidRPr="006D0361" w:rsidRDefault="006D0361" w:rsidP="006D0361">
            <w:pPr>
              <w:pStyle w:val="aa"/>
              <w:ind w:left="-66" w:right="-108"/>
              <w:rPr>
                <w:sz w:val="18"/>
                <w:szCs w:val="18"/>
              </w:rPr>
            </w:pPr>
            <w:r w:rsidRPr="006D0361">
              <w:rPr>
                <w:sz w:val="18"/>
                <w:szCs w:val="18"/>
              </w:rPr>
              <w:t>2024 год</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39463,40000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29720,90000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31089,50000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Функционирование высшего должностного лица субъекта Российской Федерации и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1644,80000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1568,00000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1568,00000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Глава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1644,80000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функций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90 0 00 01000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90 0 00 71410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90 0 00 71410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26128,30000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18247,00000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20004,00000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26128,30000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18247,00000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20004,00000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26128,30000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18247,00000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20004,00000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21443,80000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16793,90000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18550,90000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19536,50000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15600,00000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17057,00000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1806,30000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1193,90000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1493,90000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Содержание штатных единиц, осуществляющих переданные отдельные государственные полномочия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1816,30000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1453,10000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1453,10000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1720,10000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1366,90000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1366,90000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91 9 00 70280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86,20000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86,20000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1008,90000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1008,90000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1487,40000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1487,40000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371,90000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371,90000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Судебная система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95 2 00 00000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95 2 00 51200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5002,70000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4951,40000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4951,40000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3913,50000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3913,50000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163,50000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163,50000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1089,20000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1251,40000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1251,40000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Председатель Контрольно-счётной палаты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823,80000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92 1 00 01000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786,00000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92 1 00 71410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92 1 00 71410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Контрольно-счётной палаты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92 2 00 00000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92 2 00 01000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Резервные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Резервные фонды местных администраций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Резервные средства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93 1 00 07000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Другие общегосударственные вопросы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6593,00000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4902,50000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4514,30000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"Противодействие коррупции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противодействию коррупции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15 0 00 20060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6365,10000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4706,80000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4318,60000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6365,10000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4706,80000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4318,60000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Учреждения по обеспечению хозяйственного обслуживания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91 9 00 30030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304,80000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316,60000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214,80000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215,80000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91 9 00 59300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91 9 00 70650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239,30000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239,30000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189,70000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Членские взносы в ассоциацию</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93 3 00 30040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117,70000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lastRenderedPageBreak/>
              <w:t>Возмещение расходов старостам населенных пунктов муниципального округа, связанных с осуществлением полномочий старосты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93 3 00 70810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96 1 00 23620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Резервные средства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96 1 00 23620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870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НАЦИОНАЛЬНАЯ ОБОРОНА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253,90000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Мобилизационная и вневойсковая подготовка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253,90000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253,90000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95 7 00 00000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253,90000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253,90000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66" w:right="-108"/>
              <w:rPr>
                <w:sz w:val="18"/>
                <w:szCs w:val="18"/>
              </w:rPr>
            </w:pPr>
            <w:r w:rsidRPr="006D0361">
              <w:rPr>
                <w:sz w:val="18"/>
                <w:szCs w:val="18"/>
              </w:rPr>
              <w:t>Расходы на выплаты персоналу государственных (муниципальных) органов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223,90000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95 7 00 51180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НАЦИОНАЛЬНАЯ БЕЗОПАСНОСТЬ И ПРАВООХРАНИТЕЛЬНАЯ ДЕЯТЕЛЬНОСТЬ</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2731,70000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1485,00000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1485,00000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66" w:right="-108"/>
              <w:rPr>
                <w:b/>
                <w:bCs/>
                <w:sz w:val="18"/>
                <w:szCs w:val="18"/>
              </w:rPr>
            </w:pPr>
            <w:r w:rsidRPr="006D036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1846,70000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1470,00000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1846,70000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1470,00000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1526,70000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Единая дежурно-диспетчерская служба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01 1 00 10030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01 1 00 71410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01 1 00 71410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01 2 00 00000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01 2 00 10230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Обеспечение противопожарной защиты объектов и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01 3 00 10020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Другие вопросы в области национальной безопасности и правоохранительной деятельности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885,00000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"Профилактика правонарушений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18 5 00 00000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Мероприятия по профилактике правонарушений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18 5 00 20090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18 5 00 20090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19 1 00 23740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19 1 00 23740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Ремонт переправы через р. Марёвка в д. Жабны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19 1 0023750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19 1 0023750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безопасности дорожного движения в Маревском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19 1 00 30010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НАЦИОНАЛЬНАЯ ЭКОНОМИКА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24024,63097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8792,40000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8810,40000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Сельское хозяйство и рыболовство</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93 3 00 70720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Транспорт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08</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2022,90000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функций органов местного самоуправления,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государственных функций, связанных с общегосударственным управлением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93 3 00 70800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2022,90000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Дорожное хозяйство (дорожные фонды)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17957,13097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6294,90000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6362,90000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17957,13097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6294,90000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6362,90000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Содержание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2951,47462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2973,30000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3041,30000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07 0 00 23080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2951,47462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2973,30000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3041,30000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Ремонт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07 0 00 23090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3013,00000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3013,00000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07 0 00 71510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3013,00000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3013,00000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расходов на формирование муниципальных дорожных фондов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384,55635</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158,60000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158,60000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S1510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384,55635</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158,60000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158,60000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07 0 00 71530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101,10000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 0 00 S1530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101,10000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Связь и информатика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715,00000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06 2 00 00000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06 2 00 23110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Другие вопросы в области национальной экономики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3315,00000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41,71487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реализации муниципальной программы развития малого предпринимательства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41,71487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03 0 00 20010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41,71487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18,28513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реализации муниципальной программы развитие торговли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10 0 00 30050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18,28513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 0 00 S2660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18,28513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hideMark/>
          </w:tcPr>
          <w:p w:rsidR="006D0361" w:rsidRPr="006D0361" w:rsidRDefault="006D0361" w:rsidP="006D0361">
            <w:pPr>
              <w:pStyle w:val="aa"/>
              <w:ind w:left="-66" w:right="-108"/>
              <w:rPr>
                <w:sz w:val="18"/>
                <w:szCs w:val="18"/>
              </w:rPr>
            </w:pPr>
            <w:r w:rsidRPr="006D0361">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мероприятия по землеустройству и землепользованию</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94 3 00 10070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мероприятий, направленных на экономическое развитие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96 1 0077030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96 1 0077030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ЖИЛИЩНО-КОММУНАЛЬНОЕ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30137,21122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6288,90800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5681,67100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Жилищное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430,50000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530,50000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530,50000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23 0 00 00000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430,50000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530,50000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530,50000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Поддержка жилищного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530,50000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530,50000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Взносы на капитальный ремонт общего имущества в многоквартирных домах</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360,50000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23 1 00 70200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360,50000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Проведение капитального ремонта муниципального жилого фонда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выплаты населению</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23 1 00 70300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Коммунальное хозяйство</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11979,03079</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11929,03079</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развитию систем коммунальной инфраструктуры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9397,54082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11 0 00 20020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9397,54082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11 0 00 20030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11 0 00 20030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1225,19197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11 0 00 72370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1225,19197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306,29800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 0 00 S2370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306,29800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по энергосбережению</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13 0 00 20040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Благоустройство</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16418,68043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5608,40800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5001,17100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общественно значимых проектов по благоустройству сельских территорий Новгородской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 1 00 N5764</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 1 00 N5764</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 1 00 S5764</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 1 00 S5764</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12948,56763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5378,40800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4771,17100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Благоустройство территорий населенных пунктов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12948,56763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5378,40800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4771,17100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21 1 00 72090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S2090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21 1 00 70660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кластерных проектов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1447,00000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21 1 00 75260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1447,00000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мероприятий на реализацию приоритетных проектов поддержки местных инициатив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258,58425</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N5260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258,58425</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мероприятий на реализацию приоритетных проектов поддержки местных инициатив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536,00000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S5260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536,00000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21 1 00 75360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1085,10000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21 1 00 75360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1085,10000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21 1 00 76100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мероприятий по реализации приоритетного регионального проекта "Народный бюджет"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S6100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местных инициатив в рамках приоритетного регионального проекта "Наш выбор"</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21 1 00 77050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N7050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448,24000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S7050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448,24000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Уличное освещение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Озеленение территорий населенных пунктов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39,85000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39,85000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Организация и содержание мест захоронения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борьбе с борщевиком Сосновского</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мероприятий по новогоднему украшению общественных пространств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Прочие мероприятия по благоустройству</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824,79338</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1368,40800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1461,17100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21 1 00 80270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824,79338</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1368,40800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1461,17100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870,11280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Федеральный проект "Формирование комфортной городской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 0 F2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870,11280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870,11280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 0 F2 55550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870,11280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Другие вопросы в области жилищно-коммунального хозяйства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1309,00000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Прочие расходы, не отнесенные к муниципальным программам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Выполнение других обязательств за счёт областного бюджета и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Вклад в имущество общества с ограниченной ответственностью "Межмуниципальное предприятие газоснабжения"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Уплата налогов, сборов и иных платежей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96 1 00 23730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850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Взнос для оплаты доли в уставном капитале общества с ограниченной ответственностью "Марёвский водоканал"</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96 1 00 23760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Бюджетные инвестиции иным юридическим лицам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96 1 00 23760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ОХРАНА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3249,60374</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3900,00000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Другие вопросы в области охраны окружающей среды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3249,60374</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3900,00000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149,60374</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Благоустройство территорий населенных пунктов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149,60374</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21 1 00 76210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149,60374</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21 1 00 76210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149,60374</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94 3 00 75240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94 3 00 75240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3900,00000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71684,67000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52501,00000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52225,90000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Дошкольное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19590,60000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14018,70000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14098,90000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19590,60000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14018,70000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14098,90000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proofErr w:type="gramStart"/>
            <w:r w:rsidRPr="006D0361">
              <w:rPr>
                <w:sz w:val="18"/>
                <w:szCs w:val="18"/>
              </w:rPr>
              <w:t>Подпрограмма  "</w:t>
            </w:r>
            <w:proofErr w:type="gramEnd"/>
            <w:r w:rsidRPr="006D0361">
              <w:rPr>
                <w:sz w:val="18"/>
                <w:szCs w:val="18"/>
              </w:rPr>
              <w:t>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19590,60000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14018,70000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14098,90000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Содержание муниципальных образовательных дошкольных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19590,60000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14018,70000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14098,90000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7420,30000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6819,80000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6900,00000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08 7 01 01050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7420,30000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6819,80000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6900,00000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Pr="006D0361">
              <w:rPr>
                <w:sz w:val="18"/>
                <w:szCs w:val="18"/>
              </w:rPr>
              <w:lastRenderedPageBreak/>
              <w:t>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lastRenderedPageBreak/>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7305,60000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6790,30000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6790,30000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7305,60000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6790,30000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6790,30000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802,30000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802,30000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80,10000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S2120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80,10000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2626,00000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2626,00000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656,50000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656,50000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кластерных проектов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6D0361">
              <w:rPr>
                <w:sz w:val="18"/>
                <w:szCs w:val="18"/>
              </w:rPr>
              <w:t>отдельных категорий</w:t>
            </w:r>
            <w:proofErr w:type="gramEnd"/>
            <w:r w:rsidRPr="006D0361">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08 7 01 76190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08 7 01 76190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08 7 01 76220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161,10000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08 7 01 76220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161,10000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S6220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01 S6220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69,10000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Общее образование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42854,70000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30376,60000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30021,30000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42854,70000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30376,60000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30021,30000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"Развитие дошкольного и общего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349,70000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199,00000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Создание условий для получения качественного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08 1 02 00000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349,70000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199,00000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proofErr w:type="gramStart"/>
            <w:r w:rsidRPr="006D0361">
              <w:rPr>
                <w:sz w:val="18"/>
                <w:szCs w:val="18"/>
              </w:rPr>
              <w:t>Обеспечение  муниципальных</w:t>
            </w:r>
            <w:proofErr w:type="gramEnd"/>
            <w:r w:rsidRPr="006D0361">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278,70000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08 1 02 70500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278,70000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128,00000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128,00000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08 1 02 70570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71,00000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42505,00000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30177,60000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29822,30000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41920,00000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29592,60000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29237,30000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5703,90000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3775,20000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3800,00000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2716,81740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2499,80000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2524,60000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08 7 02 01060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2987,08260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1275,40000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1275,40000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2602,70000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2611,20000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2187,40000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08 7 02 53031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2602,70000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2611,20000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2187,40000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18815,20000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16642,40000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16642,40000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18815,20000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16642,40000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16642,40000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573,60000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573,60000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08 7 02 70630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335,20000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235,20000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Приобретение или изготовление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Расходы на софинансирование мероприятий по субсидии на обеспечение пожарной безопасности, антитеррористической </w:t>
            </w:r>
            <w:r w:rsidRPr="006D0361">
              <w:rPr>
                <w:sz w:val="18"/>
                <w:szCs w:val="18"/>
              </w:rPr>
              <w:lastRenderedPageBreak/>
              <w:t>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lastRenderedPageBreak/>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6185,90000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6185,90000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1546,40000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1546,40000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кластерных проектов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3731,60000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3664,90000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3664,90000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08 7 02 72380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3731,60000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3664,90000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3664,90000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расходов на организацию бесплатной перевозки обучающихся общеобразовательных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152,70000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152,70000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S2380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152,70000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152,70000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08 7 02 77040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08 7 02 77040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1545,50000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1559,20000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1602,90000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L3041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1545,50000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1559,20000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1602,90000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Федеральный проект "Современная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Е1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555,00000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E1 70020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455,00000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Е1 71370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Федеральный проект "Цифровая образовательная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Е4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Е4 71380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Дополнительное образование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2427,57000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1872,40000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1872,40000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794,97000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794,97000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Учреждения дополнительного образования детей в сфере культуры (детская музыкальная школа)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02 1 01 00000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794,97000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Обеспечение деятельности учреждений дополнительного образования детей в сфере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02 1 01 01010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761,50000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33,47000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02 1 01 71410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33,47000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1632,60000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1110,90000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1110,90000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"Развитие дополнительного образования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08 2 00 00000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209,00000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209,00000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08 2 05 00000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08 2 05 01080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08 2 06 00000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персонифицированного финансирования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08 2 06 01100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1423,60000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901,90000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901,90000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Развитие дополнительного образования </w:t>
            </w:r>
            <w:proofErr w:type="gramStart"/>
            <w:r w:rsidRPr="006D0361">
              <w:rPr>
                <w:sz w:val="18"/>
                <w:szCs w:val="18"/>
              </w:rPr>
              <w:t>с сфере</w:t>
            </w:r>
            <w:proofErr w:type="gramEnd"/>
            <w:r w:rsidRPr="006D0361">
              <w:rPr>
                <w:sz w:val="18"/>
                <w:szCs w:val="18"/>
              </w:rPr>
              <w:t xml:space="preserve">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1423,60000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901,90000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901,90000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учреждений, реализующих программы дополнительного образования в сфере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847,40000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847,40000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847,40000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08 7 03 01070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847,40000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847,40000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847,40000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08 7 03 72120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43,60000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S2120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384,00000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384,00000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03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96,00000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Молодежная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327,60000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327,60000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327,60000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327,60000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327,60000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327,60000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"Вовлечение молодёжи Марёвского муниципального округа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Мероприятия по вовлечению молодежи в социальную практику</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08 3 04 00000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прочих мероприятий подпрограммы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Стипендии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08 3 04 99990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19,20000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"Патриотическое воспитание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08 4 00 00000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мероприятия по патриотическому воспитанию населения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08 4 04 00000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proofErr w:type="gramStart"/>
            <w:r w:rsidRPr="006D0361">
              <w:rPr>
                <w:sz w:val="18"/>
                <w:szCs w:val="18"/>
              </w:rPr>
              <w:t>Мероприятия  по</w:t>
            </w:r>
            <w:proofErr w:type="gramEnd"/>
            <w:r w:rsidRPr="006D0361">
              <w:rPr>
                <w:sz w:val="18"/>
                <w:szCs w:val="18"/>
              </w:rPr>
              <w:t xml:space="preserve"> патриотическому воспитанию</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08 4 04 20120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"Организация отдыха и занятости несовершеннолетних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08 6 00 00000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282,60000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282,60000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282,60000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Трудоустройство несовершеннолетних в период каникул</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08 6 04 00000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282,60000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282,60000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282,60000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Организация трудоустройства подростков в летний период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07 </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08 6 04 10110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каникулярного образовательного отдыха (оздоровление детей)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232,60000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232,60000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68,25000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105,00000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автономным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08 6 04 10120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164,35000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127,60000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127,60000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lastRenderedPageBreak/>
              <w:t>Другие вопросы в области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6484,20000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5905,70000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5905,70000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06 00 000000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"Развитие системы муниципальной службы в Марёвском муниципальном округе"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Реализация мероприятий муниципальной программы по развитию системы муниципальной службы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06 1 00 23100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6434,20000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5855,70000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5855,70000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6434,20000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5855,70000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5855,70000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58,30000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58,30000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Центр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08 7 05 00000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6373,80000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Центра финансового обслуживания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08 7 05 01090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5797,40000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08 7 05 71410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576,40000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07</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09</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08 7 05 71410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576,40000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КУЛЬТУРА, КИНЕМАТОГРАФИЯ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27414,35208</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33989,40000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16522,00000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Культура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27414,35208</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33989,40000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16522,00000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27414,35208</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33989,40000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16522,00000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"Культура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27414,35208</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33989,40000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16522,00000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Централизованная клубная система, дом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14100,28278</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9904,00000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централизованной клубной системы, дома народного творчества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10158,05866</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9904,00000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02 1 02 01020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10158,05866</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9904,00000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Мероприятия на проведение Дней села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02 1 02 01120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1161,09000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1161,09000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1868,80000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1868,80000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467,20000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467,20000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кластерных проектов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02 1 02 77040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02 1 02 77040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Федеральный проект "Творческие люди"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А2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104,13412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поддержку отрасли культуры (государственная поддержка лучших сельских учреждений культуры)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08 </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01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104,13412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08 </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xml:space="preserve">01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А2 55196</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104,13412</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Музеи и постоянные выставки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2141,72300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17075,20000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музеев и постоянных выставок</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1703,90000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990,04100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02 1 03 01030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1703,90000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990,04100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150,82300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150,82300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229,60000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03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57,40000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Федеральный проект "Культурная среда"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А1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16085,15900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техническое оснащение муниципальных музеев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5985,15900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А1 55900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5985,15900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реконструкцию и капитальный ремонт муниципальных музеев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А1 55970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Библиотеки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11172,34630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7010,20000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6522,00000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деятельности библиотек</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8561,78657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6987,97800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6499,77800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02 1 04 01040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8561,78657</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6987,97800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6499,77800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950,31700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950,31700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муниципальных казенных, бюджетных и автономных учреждений по приобретению коммунальных услуг</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1272,40000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02 1 04 72300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1272,40000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318,10000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S2300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318,10000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производимые за счёт иных межбюджетных трансфертов из областного бюджета на первоочередные нужды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02 1 04 77040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38,40000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02 1 04 77040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38,40000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Расходы на поддержку отрасли культуры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31,34273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22,22200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22,22200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 1 04 L5191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31,34273</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22,22200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22,22200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СОЦИАЛЬНАЯ ПОЛИТИКА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5896,09000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6090,20000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6090,20000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Пенсионное обеспечение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2726,60000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2596,80000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2596,80000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функций исполнительно-распорядительного органа муниципального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2726,60000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Руководство в сфере установленных функций органов местного самоуправления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2726,60000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доплаты к пенсиям муниципальных служащих</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2726,60000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91 9 00 10040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2726,60000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2596,80000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Социальное обеспечение населения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112,40000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60,00000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обеспечение общеобразовательных учреждений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center"/>
            <w:hideMark/>
          </w:tcPr>
          <w:p w:rsidR="006D0361" w:rsidRPr="006D0361" w:rsidRDefault="006D0361" w:rsidP="006D0361">
            <w:pPr>
              <w:pStyle w:val="aa"/>
              <w:ind w:left="-66" w:right="-108"/>
              <w:rPr>
                <w:sz w:val="18"/>
                <w:szCs w:val="18"/>
              </w:rPr>
            </w:pPr>
            <w:r w:rsidRPr="006D0361">
              <w:rPr>
                <w:sz w:val="18"/>
                <w:szCs w:val="18"/>
              </w:rPr>
              <w:t xml:space="preserve">Осуществление отдельных государственных полномочий по предоставлению дополнительных </w:t>
            </w:r>
            <w:proofErr w:type="gramStart"/>
            <w:r w:rsidRPr="006D0361">
              <w:rPr>
                <w:sz w:val="18"/>
                <w:szCs w:val="18"/>
              </w:rPr>
              <w:t>мер  социальной</w:t>
            </w:r>
            <w:proofErr w:type="gramEnd"/>
            <w:r w:rsidRPr="006D0361">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08 7 02 72650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62,40000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осуществление органами местного самоуправления отдельных государственных полномочий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предоставление мер социальной поддержки отдельным категориям граждан</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95 6 00 00000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95 6 00 70695</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Расходы на проведение мероприятий к Дню пожилых людей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03</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95 6 00 70697</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Охрана семьи и детства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3057,09000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3433,40000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3433,40000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3057,09000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3333,40000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3333,40000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08 5 00 00000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708,19000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984,50000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984,50000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464,39000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740,70000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740,70000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Бюджетные инвестиции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5 00 N0821</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464,39000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740,70000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740,70000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08 5 00 70060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203,80000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08 5 00 70060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203,80000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203,80000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08 5 00 70600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08 5 00 70600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2348,90000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2348,90000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2348,90000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08 7 00 70010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415,40000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 xml:space="preserve">Содержание ребенка в семье опекуна и приемной семье, а также вознаграждение, </w:t>
            </w:r>
            <w:proofErr w:type="gramStart"/>
            <w:r w:rsidRPr="006D0361">
              <w:rPr>
                <w:sz w:val="18"/>
                <w:szCs w:val="18"/>
              </w:rPr>
              <w:t>причитающееся  приемному</w:t>
            </w:r>
            <w:proofErr w:type="gramEnd"/>
            <w:r w:rsidRPr="006D0361">
              <w:rPr>
                <w:sz w:val="18"/>
                <w:szCs w:val="18"/>
              </w:rPr>
              <w:t xml:space="preserve"> родителю</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1933,50000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1933,50000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1933,50000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Публичные нормативные социальные выплаты гражданам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988,40000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988,40000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988,40000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08 7 00 70130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945,10000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945,10000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945,10000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12 0 01 00000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Социальные выплаты гражданам, кроме публичных нормативных социальных выплат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 0 01 L4970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320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ФИЗИЧЕСКАЯ КУЛЬТУРА И СПОРТ</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2766,70000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 xml:space="preserve">Физическая культура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2766,70000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2766,70000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"Развитие физической культуры и массового спорта на территории Марёвского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04 2 00 00000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2766,70000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в области спорта и физической культуры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2585,00000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04 2 00 02010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2585,00000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2450,00000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04 2 00 71410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161,70000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04 2 00 71410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161,70000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Реализация кластерных проектов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04 2 00 72360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Субсидии бюджетным учреждениям</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11</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04 2 00 72360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610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СРЕДСТВА МАССОВОЙ ИНФОРМАЦИИ</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Периодическая печать и издательства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муниципального образования на решение вопросов местного значения</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мероприятия по решению вопросов местного значения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Расходы на опубликование официальных документов в периодических изданиях</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lastRenderedPageBreak/>
              <w:t>Иные закупки товаров, работ и услуг для обеспечения государственных (муниципальных) нужд</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12</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02</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94 3 00 10060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240,00000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ОБСЛУЖИВАНИЕ ГОСУДАРСТВЕННОГО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Обслуживание государственного (муниципального) внутреннего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05 0 00 00000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05 1 00 00000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Обслуживание муниципального долга Маревского муниципального округа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sz w:val="18"/>
                <w:szCs w:val="18"/>
              </w:rPr>
            </w:pPr>
            <w:r w:rsidRPr="006D0361">
              <w:rPr>
                <w:sz w:val="18"/>
                <w:szCs w:val="18"/>
              </w:rPr>
              <w:t>Обслуживание муниципального долга</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13</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01</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05 1 00 10050</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730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21,50000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20,00000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sz w:val="18"/>
                <w:szCs w:val="18"/>
              </w:rPr>
            </w:pPr>
            <w:r w:rsidRPr="006D0361">
              <w:rPr>
                <w:sz w:val="18"/>
                <w:szCs w:val="18"/>
              </w:rPr>
              <w:t>10,00000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Условно утвержденные расходы</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2400,00000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4800,00000</w:t>
            </w:r>
          </w:p>
        </w:tc>
      </w:tr>
      <w:tr w:rsidR="006D0361" w:rsidRPr="006D0361" w:rsidTr="006D0361">
        <w:trPr>
          <w:trHeight w:val="20"/>
        </w:trPr>
        <w:tc>
          <w:tcPr>
            <w:tcW w:w="4844" w:type="dxa"/>
            <w:tcBorders>
              <w:top w:val="nil"/>
              <w:left w:val="single" w:sz="4" w:space="0" w:color="auto"/>
              <w:bottom w:val="single" w:sz="4" w:space="0" w:color="auto"/>
              <w:right w:val="single" w:sz="4" w:space="0" w:color="auto"/>
            </w:tcBorders>
            <w:shd w:val="clear" w:color="auto" w:fill="auto"/>
            <w:vAlign w:val="bottom"/>
            <w:hideMark/>
          </w:tcPr>
          <w:p w:rsidR="006D0361" w:rsidRPr="006D0361" w:rsidRDefault="006D0361" w:rsidP="006D0361">
            <w:pPr>
              <w:pStyle w:val="aa"/>
              <w:ind w:left="-66" w:right="-108"/>
              <w:rPr>
                <w:b/>
                <w:bCs/>
                <w:sz w:val="18"/>
                <w:szCs w:val="18"/>
              </w:rPr>
            </w:pPr>
            <w:r w:rsidRPr="006D0361">
              <w:rPr>
                <w:b/>
                <w:bCs/>
                <w:sz w:val="18"/>
                <w:szCs w:val="18"/>
              </w:rPr>
              <w:t>ВСЕГО РАСХОДОВ</w:t>
            </w:r>
          </w:p>
        </w:tc>
        <w:tc>
          <w:tcPr>
            <w:tcW w:w="341"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37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23"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420"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 </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207879,85801</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148123,30800</w:t>
            </w:r>
          </w:p>
        </w:tc>
        <w:tc>
          <w:tcPr>
            <w:tcW w:w="1185" w:type="dxa"/>
            <w:tcBorders>
              <w:top w:val="nil"/>
              <w:left w:val="nil"/>
              <w:bottom w:val="single" w:sz="4" w:space="0" w:color="auto"/>
              <w:right w:val="single" w:sz="4" w:space="0" w:color="auto"/>
            </w:tcBorders>
            <w:shd w:val="clear" w:color="auto" w:fill="auto"/>
            <w:noWrap/>
            <w:vAlign w:val="bottom"/>
            <w:hideMark/>
          </w:tcPr>
          <w:p w:rsidR="006D0361" w:rsidRPr="006D0361" w:rsidRDefault="006D0361" w:rsidP="006D0361">
            <w:pPr>
              <w:pStyle w:val="aa"/>
              <w:ind w:left="-66" w:right="-108"/>
              <w:rPr>
                <w:b/>
                <w:bCs/>
                <w:sz w:val="18"/>
                <w:szCs w:val="18"/>
              </w:rPr>
            </w:pPr>
            <w:r w:rsidRPr="006D0361">
              <w:rPr>
                <w:b/>
                <w:bCs/>
                <w:sz w:val="18"/>
                <w:szCs w:val="18"/>
              </w:rPr>
              <w:t>129568,57100</w:t>
            </w:r>
          </w:p>
        </w:tc>
      </w:tr>
    </w:tbl>
    <w:p w:rsidR="009A542C" w:rsidRDefault="009A542C" w:rsidP="00F2691E">
      <w:pPr>
        <w:pStyle w:val="aa"/>
        <w:ind w:left="42" w:right="141"/>
        <w:rPr>
          <w:sz w:val="18"/>
          <w:szCs w:val="18"/>
        </w:rPr>
      </w:pPr>
    </w:p>
    <w:p w:rsidR="006D0361" w:rsidRPr="006D0361" w:rsidRDefault="006D0361" w:rsidP="00C571D7">
      <w:pPr>
        <w:pStyle w:val="aa"/>
        <w:ind w:left="5954" w:right="141"/>
        <w:jc w:val="center"/>
        <w:rPr>
          <w:sz w:val="18"/>
          <w:szCs w:val="18"/>
        </w:rPr>
      </w:pPr>
      <w:r w:rsidRPr="006D0361">
        <w:rPr>
          <w:sz w:val="18"/>
          <w:szCs w:val="18"/>
        </w:rPr>
        <w:t>Приложение 8</w:t>
      </w:r>
    </w:p>
    <w:p w:rsidR="006D0361" w:rsidRPr="006D0361" w:rsidRDefault="006D0361" w:rsidP="00C571D7">
      <w:pPr>
        <w:pStyle w:val="aa"/>
        <w:ind w:left="5954" w:right="141"/>
        <w:jc w:val="center"/>
        <w:rPr>
          <w:sz w:val="18"/>
          <w:szCs w:val="18"/>
        </w:rPr>
      </w:pPr>
      <w:r w:rsidRPr="006D0361">
        <w:rPr>
          <w:sz w:val="18"/>
          <w:szCs w:val="18"/>
        </w:rPr>
        <w:t>к решению Думы Ма</w:t>
      </w:r>
      <w:r w:rsidR="00C571D7">
        <w:rPr>
          <w:sz w:val="18"/>
          <w:szCs w:val="18"/>
        </w:rPr>
        <w:t xml:space="preserve">рёвского муниципального округа </w:t>
      </w:r>
      <w:r w:rsidRPr="006D0361">
        <w:rPr>
          <w:sz w:val="18"/>
          <w:szCs w:val="18"/>
        </w:rPr>
        <w:t xml:space="preserve">"О бюджете Марёвского муниципального </w:t>
      </w:r>
      <w:proofErr w:type="gramStart"/>
      <w:r w:rsidRPr="006D0361">
        <w:rPr>
          <w:sz w:val="18"/>
          <w:szCs w:val="18"/>
        </w:rPr>
        <w:t>округа  на</w:t>
      </w:r>
      <w:proofErr w:type="gramEnd"/>
      <w:r w:rsidRPr="006D0361">
        <w:rPr>
          <w:sz w:val="18"/>
          <w:szCs w:val="18"/>
        </w:rPr>
        <w:t xml:space="preserve"> 2022 год и на плановый период 2023 и 2024 годов"</w:t>
      </w:r>
    </w:p>
    <w:p w:rsidR="00C571D7" w:rsidRDefault="00C571D7" w:rsidP="006D0361">
      <w:pPr>
        <w:pStyle w:val="aa"/>
        <w:ind w:left="42" w:right="141"/>
        <w:rPr>
          <w:sz w:val="18"/>
          <w:szCs w:val="18"/>
        </w:rPr>
      </w:pPr>
    </w:p>
    <w:p w:rsidR="006D0361" w:rsidRPr="00C571D7" w:rsidRDefault="006D0361" w:rsidP="00C571D7">
      <w:pPr>
        <w:pStyle w:val="aa"/>
        <w:ind w:left="42" w:right="141"/>
        <w:jc w:val="center"/>
        <w:rPr>
          <w:b/>
          <w:sz w:val="18"/>
          <w:szCs w:val="18"/>
        </w:rPr>
      </w:pPr>
      <w:r w:rsidRPr="00C571D7">
        <w:rPr>
          <w:b/>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бюджета муниципальног</w:t>
      </w:r>
      <w:r w:rsidR="00C571D7">
        <w:rPr>
          <w:b/>
          <w:sz w:val="18"/>
          <w:szCs w:val="18"/>
        </w:rPr>
        <w:t xml:space="preserve">о округа </w:t>
      </w:r>
      <w:r w:rsidRPr="00C571D7">
        <w:rPr>
          <w:b/>
          <w:sz w:val="18"/>
          <w:szCs w:val="18"/>
        </w:rPr>
        <w:t>на 2022 год и на плановый период 2023 и 2024 годов</w:t>
      </w:r>
    </w:p>
    <w:p w:rsidR="009A542C" w:rsidRDefault="006D0361" w:rsidP="00C571D7">
      <w:pPr>
        <w:pStyle w:val="aa"/>
        <w:ind w:left="42" w:right="141"/>
        <w:jc w:val="right"/>
        <w:rPr>
          <w:sz w:val="18"/>
          <w:szCs w:val="18"/>
        </w:rPr>
      </w:pPr>
      <w:r w:rsidRPr="006D0361">
        <w:rPr>
          <w:sz w:val="18"/>
          <w:szCs w:val="18"/>
        </w:rPr>
        <w:t>(тыс. рублей)</w:t>
      </w:r>
    </w:p>
    <w:tbl>
      <w:tblPr>
        <w:tblW w:w="10647" w:type="dxa"/>
        <w:tblInd w:w="65" w:type="dxa"/>
        <w:tblLook w:val="04A0" w:firstRow="1" w:lastRow="0" w:firstColumn="1" w:lastColumn="0" w:noHBand="0" w:noVBand="1"/>
      </w:tblPr>
      <w:tblGrid>
        <w:gridCol w:w="4608"/>
        <w:gridCol w:w="1181"/>
        <w:gridCol w:w="369"/>
        <w:gridCol w:w="398"/>
        <w:gridCol w:w="449"/>
        <w:gridCol w:w="1214"/>
        <w:gridCol w:w="1214"/>
        <w:gridCol w:w="1214"/>
      </w:tblGrid>
      <w:tr w:rsidR="00C571D7" w:rsidRPr="00C571D7" w:rsidTr="00C571D7">
        <w:trPr>
          <w:trHeight w:val="20"/>
        </w:trPr>
        <w:tc>
          <w:tcPr>
            <w:tcW w:w="46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Наименование</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ЦСР</w:t>
            </w:r>
          </w:p>
        </w:tc>
        <w:tc>
          <w:tcPr>
            <w:tcW w:w="369" w:type="dxa"/>
            <w:tcBorders>
              <w:top w:val="single" w:sz="4" w:space="0" w:color="auto"/>
              <w:left w:val="nil"/>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РЗ</w:t>
            </w:r>
          </w:p>
        </w:tc>
        <w:tc>
          <w:tcPr>
            <w:tcW w:w="398" w:type="dxa"/>
            <w:tcBorders>
              <w:top w:val="single" w:sz="4" w:space="0" w:color="auto"/>
              <w:left w:val="nil"/>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Пр</w:t>
            </w:r>
          </w:p>
        </w:tc>
        <w:tc>
          <w:tcPr>
            <w:tcW w:w="449" w:type="dxa"/>
            <w:tcBorders>
              <w:top w:val="single" w:sz="4" w:space="0" w:color="auto"/>
              <w:left w:val="nil"/>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ВР</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2022 год</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2023 год</w:t>
            </w:r>
          </w:p>
        </w:tc>
        <w:tc>
          <w:tcPr>
            <w:tcW w:w="1214" w:type="dxa"/>
            <w:tcBorders>
              <w:top w:val="single" w:sz="4" w:space="0" w:color="auto"/>
              <w:left w:val="nil"/>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2024 год</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01 0 00 00000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1 846,70000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1 470,00000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1 470,00000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01 1 00 00000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1 526,70000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Единая дежурно-диспетчерская служба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C571D7" w:rsidRPr="00C571D7" w:rsidRDefault="00C571D7" w:rsidP="00C571D7">
            <w:pPr>
              <w:pStyle w:val="aa"/>
              <w:ind w:left="-80" w:right="-99" w:firstLine="42"/>
              <w:rPr>
                <w:sz w:val="18"/>
                <w:szCs w:val="18"/>
              </w:rPr>
            </w:pPr>
            <w:r w:rsidRPr="00C571D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01 1 00 10030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C571D7" w:rsidRPr="00C571D7" w:rsidRDefault="00C571D7" w:rsidP="00C571D7">
            <w:pPr>
              <w:pStyle w:val="aa"/>
              <w:ind w:left="-80" w:right="-99" w:firstLine="42"/>
              <w:rPr>
                <w:sz w:val="18"/>
                <w:szCs w:val="18"/>
              </w:rPr>
            </w:pPr>
            <w:r w:rsidRPr="00C571D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01 2 00 00000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C571D7" w:rsidRPr="00C571D7" w:rsidRDefault="00C571D7" w:rsidP="00C571D7">
            <w:pPr>
              <w:pStyle w:val="aa"/>
              <w:ind w:left="-80" w:right="-99" w:firstLine="42"/>
              <w:rPr>
                <w:sz w:val="18"/>
                <w:szCs w:val="18"/>
              </w:rPr>
            </w:pPr>
            <w:r w:rsidRPr="00C571D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01 2 00 10230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01 3 00 00000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Обеспечение противопожарной защиты объектов и населенных пунктов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hideMark/>
          </w:tcPr>
          <w:p w:rsidR="00C571D7" w:rsidRPr="00C571D7" w:rsidRDefault="00C571D7" w:rsidP="00C571D7">
            <w:pPr>
              <w:pStyle w:val="aa"/>
              <w:ind w:left="-80" w:right="-99" w:firstLine="42"/>
              <w:rPr>
                <w:sz w:val="18"/>
                <w:szCs w:val="18"/>
              </w:rPr>
            </w:pPr>
            <w:r w:rsidRPr="00C571D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01 3 00 10020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28 209,32208</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34 750,90000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17 283,50000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"Культура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28 209,32208</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34 750,90000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17 283,50000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Учреждения дополнительного образования детей в сфере культуры (детская музыкальная школа)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02 1 01 00000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794,97000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761,50000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Обеспечение деятельности учреждений дополнительного образования детей в сфере культуры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02 1 01 01010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761,50000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33,47000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33,47000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33,47000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33,47000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Централизованная клубная система, дом народного творчества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02 1 02 00000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14 100,28278</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9 904,00000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централизованной клубной системы, дома народного творчества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10 158,05866</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9 904,00000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10 158,05866</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9 904,00000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10 158,05866</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9 904,00000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10 158,05866</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9 904,00000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на проведение Дней села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02 1 02 01120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1 161,09000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1 161,09000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1 161,09000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1 161,09000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муниципальных казенных, бюджетных и автономных учреждений по приобретению коммунальных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1 868,80000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1 868,80000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1 868,80000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1 868,80000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кластерных проектов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производимые за счёт иных межбюджетных трансфертов из областного бюджета на первоочередные нужды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Федеральный проект "Творческие люди"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1 А2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104,13412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поддержку отрасли культуры (государственная поддержка лучших сельских учреждений культуры)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104,13412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104,13412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104,13412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А2 55196</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104,13412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Музеи и постоянные выставки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02 1 03 00000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2 141,72300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17 075,20000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музеев и постоянных выставок</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1 703,90000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990,04100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1 703,90000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990,04100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1 703,90000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990,04100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02 1 03 01030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1 703,90000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990,04100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150,82300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150,82300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150,82300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150,82300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муниципальных казенных, бюджетных и автономных учреждений по приобретению коммунальных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Федеральный проект "Культурная среда"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1 А1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16 085,15900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техническое оснащение муниципальных музеев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5 985,15900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5 985,15900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5 985,15900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5 985,15900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реконструкцию и капитальный ремонт муниципальных музеев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А1 55970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Библиотеки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02 1 04 00000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11 172,34630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7 010,20000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6 522,00000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библиотек</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8 561,78657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6 987,97800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6 499,77800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8 561,78657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6 987,97800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6 499,77800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8 561,78657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6 987,97800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6 499,77800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02 1 04 01040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8 561,78657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6 987,97800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6 499,77800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950,31700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950,31700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950,31700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950,31700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муниципальных казенных, бюджетных и автономных учреждений по приобретению коммунальных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1 272,40000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1 272,40000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1 272,40000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1 272,40000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318,10000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318,10000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318,10000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318,10000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производимые за счёт иных межбюджетных трансфертов из областного бюджета на первоочередные нужды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Расходы на поддержку отрасли культуры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31,34273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 кинематография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31,34273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31,34273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 1 04 L5191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31,34273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22,22200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 xml:space="preserve">Муниципальная программа Марёвского муниципального округа "Развитие и поддержка малого </w:t>
            </w:r>
            <w:r w:rsidRPr="00C571D7">
              <w:rPr>
                <w:b/>
                <w:bCs/>
                <w:sz w:val="18"/>
                <w:szCs w:val="18"/>
              </w:rPr>
              <w:lastRenderedPageBreak/>
              <w:t>и среднего предпринимательства в Марёвском муниципальном округе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lastRenderedPageBreak/>
              <w:t>03 0 00 00000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41,71487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реализации муниципальной программы развития малого предпринимательства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41,71487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41,71487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экономики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41,71487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03 0 00 20010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41,71487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04 0 00 00000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2 766,70000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2 450,00000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"Развитие физической культуры и массового спорта на территории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04 2 00 00000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2 766,70000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2 450,00000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в области спорта и физической культуры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2 585,00000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Физическая культура и спорт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2 585,00000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Физическая 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2 585,00000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04 2 00 02010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2 585,00000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Физическая культура и спорт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Физическая 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кластерных проектов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Физическая культура и спорт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Физическая культура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04 2 00 72360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05 0 00 00000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3 935,00000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3 720,00000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3 710,00000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05 1 00 00000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3 935,00000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3 720,00000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3 710,00000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обеспечение функций органов местного самоуправления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3 700,00000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3 400,00000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Обслуживание муниципального долга Маревского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Обслуживание государственного (</w:t>
            </w:r>
            <w:proofErr w:type="gramStart"/>
            <w:r w:rsidRPr="00C571D7">
              <w:rPr>
                <w:sz w:val="18"/>
                <w:szCs w:val="18"/>
              </w:rPr>
              <w:t>муниципального )</w:t>
            </w:r>
            <w:proofErr w:type="gramEnd"/>
            <w:r w:rsidRPr="00C571D7">
              <w:rPr>
                <w:sz w:val="18"/>
                <w:szCs w:val="18"/>
              </w:rPr>
              <w:t xml:space="preserve"> долга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Обслуживание государственного (</w:t>
            </w:r>
            <w:proofErr w:type="gramStart"/>
            <w:r w:rsidRPr="00C571D7">
              <w:rPr>
                <w:sz w:val="18"/>
                <w:szCs w:val="18"/>
              </w:rPr>
              <w:t>муниципального )</w:t>
            </w:r>
            <w:proofErr w:type="gramEnd"/>
            <w:r w:rsidRPr="00C571D7">
              <w:rPr>
                <w:sz w:val="18"/>
                <w:szCs w:val="18"/>
              </w:rPr>
              <w:t xml:space="preserve"> внутреннего долга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Обслуживание муниципального долга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05 1 00 10050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730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06 0 00 00000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765,00000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"Развитие системы муниципальной службы в Марёвском муниципальном округе"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06 1 00 00000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Реализация мероприятий муниципальной программы по развитию системы муниципальной службы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06 1 00 23100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06 2 00 00000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Связь и информатика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06 2 00 23110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07 0 00 00000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17 957,13097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6 294,90000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6 362,90000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Содержание автомобильных дорог общего пользования местного значения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2 951,47462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2 973,30000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3 041,30000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2 951,47462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2 973,30000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3 041,30000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Дорожное хозяйство (дорожные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2 951,47462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2 973,30000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3 041,30000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2 951,47462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2 973,30000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3 041,30000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Ремонт автомобильных дорог общего пользования местного значения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Дорожное хозяйство (дорожные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07 0 00 23090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формирование муниципальных дорожных фондов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4 520,00000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4 520,00000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Дорожное хозяйство (дорожные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4 520,00000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4 520,00000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3 013,00000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расходов на формирование муниципальных дорожных фондов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384,55635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384,55635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Дорожное хозяйство (дорожные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384,55635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384,55635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158,60000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Дорожное хозяйство (дорожные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07 0 00 71530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Дорожное хозяйство (дорожные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 0 00 S1530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73 959,19000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55 022,90000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54 747,80000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"Развитие дошкольного и общего образования в Марёвском муниципальном округе"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349,70000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199,00000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199,00000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Создание условий для получения качественного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349,70000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199,00000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proofErr w:type="gramStart"/>
            <w:r w:rsidRPr="00C571D7">
              <w:rPr>
                <w:sz w:val="18"/>
                <w:szCs w:val="18"/>
              </w:rPr>
              <w:t>Обеспечение  муниципальных</w:t>
            </w:r>
            <w:proofErr w:type="gramEnd"/>
            <w:r w:rsidRPr="00C571D7">
              <w:rPr>
                <w:sz w:val="18"/>
                <w:szCs w:val="18"/>
              </w:rPr>
              <w:t xml:space="preserve"> организаций, осуществляющих образовательную деятельность по </w:t>
            </w:r>
            <w:r w:rsidRPr="00C571D7">
              <w:rPr>
                <w:sz w:val="18"/>
                <w:szCs w:val="18"/>
              </w:rPr>
              <w:lastRenderedPageBreak/>
              <w:t>образовательным программам начального общего, основного общего и среднего общего образования, учебниками и учебными пособиями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278,70000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278,70000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278,70000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08 1 02 70500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278,70000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08 1 02 70570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71,00000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"Развитие дополнительного образования в Марёвском муниципальном округе"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08 2 00 00000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209,00000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08 2 05 00000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08 2 05 01080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08 2 06 00000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персонифицированного финансирования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08 2 06 01100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"Вовлечение молодёжи Марёвского муниципального округа в социальную практику"</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08 3 00 00000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вовлечению молодежи в социальную практику</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08 3 04 00000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прочих мероприятий подпрограммы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Молодежная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Стипендии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08 3 04 99990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19,20000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"Патриотическое воспитание населения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08 4 00 00000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мероприятия по патриотическому воспитанию населения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08 4 04 00000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proofErr w:type="gramStart"/>
            <w:r w:rsidRPr="00C571D7">
              <w:rPr>
                <w:sz w:val="18"/>
                <w:szCs w:val="18"/>
              </w:rPr>
              <w:t>Мероприятия  по</w:t>
            </w:r>
            <w:proofErr w:type="gramEnd"/>
            <w:r w:rsidRPr="00C571D7">
              <w:rPr>
                <w:sz w:val="18"/>
                <w:szCs w:val="18"/>
              </w:rPr>
              <w:t xml:space="preserve"> патриотическому воспитанию</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Молодежная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08 4 04 20120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08 5 00 00000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708,19000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984,50000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984,50000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464,39000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464,39000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Охрана семьи и детства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464,39000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Бюджетные инвестиции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N0821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464,39000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740,70000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Осуществление отдельных государственных полномочий по оказанию мер социальной поддержки обучающимся (обучавшимя до дня выпуска) муниципальных образовательных организаций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Охрана семьи и детства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Публичные нормативные социальные выплаты гражданам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203,80000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08 5 00 70600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08 5 00 70600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Охрана семьи и детства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08 5 00 70600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Публичные нормативные социальные выплаты гражданам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08 5 00 70600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"Организация отдыха и занятости несовершеннолетних в Марёвском муниципальном округе"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08 6 00 00000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282,60000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282,60000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282,60000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Трудоустройство несовершеннолетних в период каникул</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282,60000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282,60000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282,60000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Организация трудоустройства подростков в летний период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Молодежная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каникулярного образовательного отдыха (оздоровление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Молодежная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232,60000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68,25000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08 6 04 10120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164,35000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127,60000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127,60000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08 7 00 00000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72364,70000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53302,80000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53027,70000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Охрана семьи и детства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Социальные выплаты гражданам, кроме публичных нормативных социальных выплат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Содержание ребенка в семье опекуна и приемной семье, а также вознаграждение, </w:t>
            </w:r>
            <w:proofErr w:type="gramStart"/>
            <w:r w:rsidRPr="00C571D7">
              <w:rPr>
                <w:sz w:val="18"/>
                <w:szCs w:val="18"/>
              </w:rPr>
              <w:t>причитающееся  приемному</w:t>
            </w:r>
            <w:proofErr w:type="gramEnd"/>
            <w:r w:rsidRPr="00C571D7">
              <w:rPr>
                <w:sz w:val="18"/>
                <w:szCs w:val="18"/>
              </w:rPr>
              <w:t xml:space="preserve"> родителю</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Охрана семьи и детства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1933,50000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Публичные нормативные социальные выплаты гражданам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988,40000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988,40000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988,40000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Социальные выплаты гражданам, кроме публичных нормативных социальных выплат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08 7 00 70130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945,10000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945,10000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945,10000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Содержание муниципальных образовательных дошкольных организаций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08 7 01 00000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19590,60000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14018,70000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14098,90000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6819,80000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6819,80000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6819,80000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08 7 01 01050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7420,30000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6819,80000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w:t>
            </w:r>
            <w:r w:rsidRPr="00C571D7">
              <w:rPr>
                <w:sz w:val="18"/>
                <w:szCs w:val="18"/>
              </w:rPr>
              <w:lastRenderedPageBreak/>
              <w:t>использованием дистанционных образовательных технологий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7305,60000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7305,60000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7305,60000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7305,60000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6790,30000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802,30000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802,30000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802,30000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802,30000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 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муниципальных казенных, бюджетных и автономных учреждений по приобретению коммунальных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2626,00000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2626,00000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2626,00000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2626,00000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656,50000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656,50000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656,50000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656,50000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кластерных проектов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C571D7">
              <w:rPr>
                <w:sz w:val="18"/>
                <w:szCs w:val="18"/>
              </w:rPr>
              <w:t>отдельных категорий</w:t>
            </w:r>
            <w:proofErr w:type="gramEnd"/>
            <w:r w:rsidRPr="00C571D7">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08 7 01 76190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08 7 01 76190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08 7 01 76190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08 7 01 76190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08 7 01 76220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161,10000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Софинансирование расходов на частичную компенсацию расходов, связанных с увеличением стоимости питания </w:t>
            </w:r>
            <w:r w:rsidRPr="00C571D7">
              <w:rPr>
                <w:sz w:val="18"/>
                <w:szCs w:val="18"/>
              </w:rPr>
              <w:lastRenderedPageBreak/>
              <w:t>обучающихся в образовательных организациях, реализующих основную общеобразовательную программу дошкольного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08 7 01 S6220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Дошкольное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01 S6220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69,10000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Расходы на обеспечение общеобразовательных учреждений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08 7 02 00000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42042,80000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29650,90000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29295,60000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5703,90000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3775,20000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5703,90000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3775,20000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5703,90000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3775,20000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2716,81740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2499,80000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2524,60000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08 7 02 01060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2987,08260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1275,40000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1275,40000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2602,70000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2611,20000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2187,40000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2602,70000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2611,20000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2187,40000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2602,70000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2611,20000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2187,40000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08 7 02 53031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2602,70000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2611,20000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2187,40000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18815,20000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18815,20000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18815,20000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18815,20000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16642,40000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665,90000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631,90000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631,90000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665,90000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631,90000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631,90000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573,60000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573,60000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08 7 02 70630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320,30000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235,20000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 xml:space="preserve">Приобретение или изготовление бланков документов об образовании и (или) о квалификации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S2080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муниципальных казенных, бюджетных и автономных учреждений по приобретению коммунальных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6185,90000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6185,90000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6185,90000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6185,90000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кластерных проектов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организацию бесплатной перевозки обучающихся общеобразовательных организаций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3731,60000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3731,60000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3731,60000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3731,60000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3664,90000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расходов на организацию бесплатной перевозки обучающихся общеобразовательных организаций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S2380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152,70000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 xml:space="preserve">Осуществление отдельных государственных полномочий по предоставлению дополнительных </w:t>
            </w:r>
            <w:proofErr w:type="gramStart"/>
            <w:r w:rsidRPr="00C571D7">
              <w:rPr>
                <w:sz w:val="18"/>
                <w:szCs w:val="18"/>
              </w:rPr>
              <w:t>мер  социальной</w:t>
            </w:r>
            <w:proofErr w:type="gramEnd"/>
            <w:r w:rsidRPr="00C571D7">
              <w:rPr>
                <w:sz w:val="18"/>
                <w:szCs w:val="18"/>
              </w:rPr>
              <w:t xml:space="preserve">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Социальные выплаты гражданам, кроме публичных нормативных социальных выплат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08 7 02 72650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Расходы, производимые за счёт иных межбюджетных трансфертов из областного бюджета на первоочередные нужды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08 7 02 77040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1559,20000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1602,90000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1559,20000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1602,90000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1559,20000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1602,90000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02 L3041</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1559,20000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1602,90000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Федеральный проект "Современная школа"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7 Е1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555,00000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E1 70020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Е1 71370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Федеральный проект "Цифровая образовательная среда"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7 Е4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Общее 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Е4 71380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Развитие дополнительного образования в сфере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08 7 03 00000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1423,60000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901,90000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901,90000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учреждений, реализующих программы дополнительного образования в сфере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08 7 03 01070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847,40000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43,60000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S2120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Расходы муниципальных казенных, бюджетных и автономных учреждений по приобретению коммунальных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384,00000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Дополнительное образование детей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03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Центр финансового обслуживания учреждений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08 7 05 00000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6373,80000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5797,40000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Центра финансового обслуживания учреждений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08 7 05 01090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5797,40000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Образование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08 7 05 71410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07</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09</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576,40000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18,28513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реализации муниципальной программы развитие торговли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экономики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10 0 00 30050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18,28513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18,28513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экономики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18,28513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 0 00 S2660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18,28513</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11 0 00 00000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11929,03079</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развитию систем коммунальной инфраструктуры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9397,54082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9397,54082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9397,54082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9397,54082</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Разработка проекта зон санитарной охраны действующих водозаборов (артезианских скважин), расположенных на территории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11 0 00 20030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1225,19197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1225,19197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1225,19197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11 0 00 72370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1225,19197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Софинансирование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306,29800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306,29800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306,29800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 0 00 S2370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306,29800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12 0 00 00000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12 0 01 00000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Охрана семьи и детства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Социальные выплаты гражданам, кроме публичных нормативных социальных выплат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 0 01 L4970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13 0 00 00000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по энергосбережению</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13 0 00 20040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14 0 00 00000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2600,00000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общественно значимых проектов по благоустройству сельских территорий Новгородской области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N5764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N5764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N5764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N5764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мероприятий по реализации общественно значимых проектов по благоустройству сельских территорий Новгородской области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S5764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S5764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S5764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 1 00 S5764</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"Противодействие коррупции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15 0 00 00000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Мероприятия по противодействию коррупции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15 0 00 20060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18 0 00 00000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Подпрограмма "Профилактика правонарушений в Маревском муниципальном округе"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18 5 00 00000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профилактике правонарушений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18 5 00 20090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18 5 00 20090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безопасности и правоохранительной деятельности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18 5 00 20090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18 5 00 20090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19 0 00 00000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880,00000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Разработка проектов организации дорожного движения на автомобильные дороги общего пользования местного значения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19 1 00 23740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19 1 00 23740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безопасности и правоохранительной деятельности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19 1 00 23740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19 1 00 23740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Ремонт переправы через р. Марёвка в д. Жабны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19 1 0023750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19 1 0023750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безопасности и правоохранительной деятельности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19 1 0023750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19 1 0023750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безопасности дорожного движения в Маревском муниципальном округе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безопасность и правоохранительная деятельность</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безопасности и правоохранительной деятельности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автономным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19 1 00 30010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21 0 00 00000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13098,17137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5378,40800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4771,17100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Благоустройство территорий населенных пунктов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13098,17137</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5378,40800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4771,17100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S2090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21 1 00 70660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кластерных проектов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Благоустройство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21 1 00 72360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приоритетных проектов поддержки местных инициатив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1447,00000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1447,00000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1447,00000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1447,00000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мероприятий на реализацию приоритетных проектов поддержки местных инициатив (средства граждан)</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258,58425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258,58425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258,58425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258,58425</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мероприятий на реализацию приоритетных проектов поддержки местных инициатив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536,00000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536,00000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536,00000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S5260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536,00000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1085,10000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1085,10000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1085,10000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21 1 00 75360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1085,10000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приоритетного регионального проекта "Народный бюджет"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мероприятий по реализации приоритетного регионального проекта "Народный бюджет"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S6100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149,60374</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Охрана окружающей среды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149,60374</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охраны окружающей среды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149,60374</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21 1 00 76210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149,60374</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местных инициатив в рамках приоритетного регионального проекта "Наш выбор"</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21 1 00 77050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Софинансирование мероприятий по реализации местных инициатив в рамках приоритетного регионального проекта "Наш выбор" (средства граждан)</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N7050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Софинансирование мероприятий по реализации местных инициатив в рамках приоритетного регионального проекта "Наш выбор"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448,24000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448,24000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448,24000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S7050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448,24000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Уличное освещение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3300,00000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Озеленение территорий населенных пунктов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39,85000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39,85000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39,85000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39,85000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Организация и содержание мест захоронения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Мероприятия по борьбе с борщевиком Сосновского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мероприятий по новогоднему украшению общественных пространств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Прочие мероприятия по благоустройству</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824,79338</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1368,40800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1461,17100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824,79338</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1368,40800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1461,17100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824,79338</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1368,40800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1461,17100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21 1 00 80270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824,79338</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1368,40800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1461,17100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22 0 00 00000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870,11280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Федеральный проект "Формирование комфортной городской среды"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 0 F2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870,11280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870,11280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870,11280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Благоустройство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870,11280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 0 F2 55550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870,11280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23 0 00 00000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430,50000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530,50000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530,50000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Поддержка жилищного хозяйства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23 1 00 00000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430,50000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530,50000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530,50000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Взносы на капитальный ремонт общего имущества в многоквартирных домах</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360,50000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Проведение капитального ремонта муниципального жилого фонда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выплаты населению</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23 1 00 70300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360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Глава муниципального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90 0 00 00000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1644,80000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1568,00000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функций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Функционирование высшего должностного лица субъекта Российской Федерации и муниципального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1568,00000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Функционирование высшего должностного лица субъекта Российской Федерации и муниципального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90 0 00 71410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b/>
                <w:bCs/>
                <w:sz w:val="18"/>
                <w:szCs w:val="18"/>
              </w:rPr>
            </w:pPr>
            <w:r w:rsidRPr="00C571D7">
              <w:rPr>
                <w:b/>
                <w:bCs/>
                <w:sz w:val="18"/>
                <w:szCs w:val="18"/>
              </w:rPr>
              <w:lastRenderedPageBreak/>
              <w:t>Расходы на обеспечение функций исполнительно-распорядительного органа муниципального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91 0 00 00000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35220,00000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25550,60000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26919,40000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b/>
                <w:bCs/>
                <w:sz w:val="18"/>
                <w:szCs w:val="18"/>
              </w:rPr>
            </w:pPr>
            <w:r w:rsidRPr="00C571D7">
              <w:rPr>
                <w:b/>
                <w:bCs/>
                <w:sz w:val="18"/>
                <w:szCs w:val="18"/>
              </w:rPr>
              <w:t>Руководство в сфере установленных функций органов местного самоуправления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91 9 00 00000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35220,00000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25550,60000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26919,40000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Расходы на обеспечение функций органов местного самоуправления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21443,80000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16793,90000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18550,90000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21443,80000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16793,90000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18550,90000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21443,80000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16793,90000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18550,90000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19536,50000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15600,00000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17057,00000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1806,30000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1193,90000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1493,90000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Уплата налогов, сборов и иных платежей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101,00000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Учреждения по обеспечению хозяйственного обслуживания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91 9 00 30030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5800,00000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4000,00000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доплаты к пенсиям муниципальных служащих</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2726,60000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2726,60000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Пенсионное обеспечение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2726,60000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Публичные нормативные социальные выплаты гражданам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91 9 00 10040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2726,60000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2596,80000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304,80000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316,60000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304,80000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316,60000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304,80000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316,60000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214,80000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215,80000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91 9 00 59300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Содержание штатных единиц, осуществляющих переданные отдельные государственные полномочия области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1816,30000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1453,10000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1453,10000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1816,30000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1453,10000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1453,10000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1816,30000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1453,10000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1453,10000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1720,10000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1366,90000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1366,90000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91 9 00 70280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86,20000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86,20000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91 9 00 70650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1248,20000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1248,20000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1008,90000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1008,90000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239,30000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239,30000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Расходы муниципальных казенных, бюджетных и автономных учреждений по приобретению коммунальных услуг</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1487,40000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1487,40000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1487,40000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91 9 00 72300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1487,40000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371,90000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371,90000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371,90000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91 9 00 S2300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371,90000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Обеспечение деятельности Контрольно-счётной палаты муниципального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92 0 00 00000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1089,20000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1251,40000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1251,40000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Председатель Контрольно-счётной палаты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823,80000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обеспечение функций органов местного самоуправления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786,00000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92 1 00 71410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37,80000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обеспечение функций Контрольно-счётной палаты муниципального образования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92 2 00 00000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обеспечение функций органов местного самоуправления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465,40000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415,40000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92 2 00 01000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Реализация функций органов местного самоуправления, связанных с общегосударственным управлением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93 0 00 00000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2277,20000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2277,20000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2277,20000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Резервные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Резервные фонды местны администраций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Резервные фонды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Резервные средства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93 1 00 07000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государственных функций, связанных с общегосударственным управлением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2227,20000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2227,20000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Членские взносы в ассоциацию</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Уплата налогов, сборов и иных платежей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93 3 00 30040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117,70000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Сельское хозяйство и рыболовство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lastRenderedPageBreak/>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93 3 00 70720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14,60000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Транспорт</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08</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2022,90000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93 3 00 70810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72,00000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Расходы муниципального образования на решение вопросов местного значения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94 0 00 00000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3595,00000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4290,00000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мероприятия по решению вопросов местного значения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3595,00000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4290,00000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опубликование официальных документов в периодических изданиях</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Средства массовой информации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Периодическая печать и издательства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мероприятия по землеустройству и землепользованию</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экономики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94 3 00 10070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150,00000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94 3 00 75240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t>Охрана окружающей среды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94 3 00 75240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охраны окружающей среды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94 3 00 75240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94 3 00 75240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06</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3900,00000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Расходы на осуществление органами местного самоуправления отдельных государственных полномочий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95 0 00 00000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344,60000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307,50000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315,70000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95 2 00 00000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Судебная система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95 2 00 51200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44,60000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1,80000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предоставление мер социальной поддержки отдельным категориям граждан</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Социальное обеспечение населения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Публичные нормативные социальные выплаты гражданам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95 6 00 70695</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проведение мероприятий к Дню пожилых людей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Социальная политика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Социальное обеспечение населения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Субсидии бюджетным учреждениям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95 6 00 70697</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10</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610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center"/>
            <w:hideMark/>
          </w:tcPr>
          <w:p w:rsidR="00C571D7" w:rsidRPr="00C571D7" w:rsidRDefault="00C571D7" w:rsidP="00C571D7">
            <w:pPr>
              <w:pStyle w:val="aa"/>
              <w:ind w:left="-80" w:right="-99" w:firstLine="42"/>
              <w:rPr>
                <w:sz w:val="18"/>
                <w:szCs w:val="18"/>
              </w:rPr>
            </w:pPr>
            <w:r w:rsidRPr="00C571D7">
              <w:rPr>
                <w:sz w:val="18"/>
                <w:szCs w:val="18"/>
              </w:rPr>
              <w:lastRenderedPageBreak/>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95 7 00 00000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253,90000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253,90000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оборона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253,90000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Мобилизационная и вневойсковая подготовка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253,90000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Расходы на выплаты персоналу государственных (муниципальных) органов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215,50000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223,90000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95 7 00 51180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02</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25,00000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Прочие расходы, не отнесенные к муниципальным программам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96 0 00 00000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4341,20000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Выполнение других обязательств за счёт областного бюджета и бюджета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96 1 00 00000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96 1 00 23620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96 1 00 23620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общегосударственные вопросы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96 1 00 23620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Резервные средства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96 1 00 23620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01</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13</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870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32,20000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Вклад в имущество общества с ограниченной ответственностью "Межмуниципальное предприятие газоснабжения"</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1109,00000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1109,00000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жилищно-коммунального хозяйства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1109,00000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Уплата налогов, сборов и иных платежей</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850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1109,00000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Взнос для оплаты доли в уставном капитале общества с ограниченной ответственностью "Марёвский водоканал"</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Жилищно-коммунальное хозяйство</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жилищно-коммунального хозяйства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Бюджетные инвестиции иным юридическим лицам</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96 1 00 23760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05</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450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Реализация мероприятий, направленных на экономическое развитие Марёвского муниципального округа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96 1 0077030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Национальная экономика</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96 1 0077030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Другие вопросы в области национальной экономики</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96 1 0077030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04</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sz w:val="18"/>
                <w:szCs w:val="18"/>
              </w:rPr>
            </w:pPr>
            <w:r w:rsidRPr="00C571D7">
              <w:rPr>
                <w:sz w:val="18"/>
                <w:szCs w:val="18"/>
              </w:rPr>
              <w:t>Иные закупки товаров, работ и услуг для обеспечения государственных (муниципальных) нужд</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96 1 0077030</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 xml:space="preserve">04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12</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240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3000,00000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sz w:val="18"/>
                <w:szCs w:val="18"/>
              </w:rPr>
            </w:pPr>
            <w:r w:rsidRPr="00C571D7">
              <w:rPr>
                <w:sz w:val="18"/>
                <w:szCs w:val="18"/>
              </w:rPr>
              <w:t>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Условно утвержденные расходы</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2400,00000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4800,00000</w:t>
            </w:r>
          </w:p>
        </w:tc>
      </w:tr>
      <w:tr w:rsidR="00C571D7" w:rsidRPr="00C571D7" w:rsidTr="00C571D7">
        <w:trPr>
          <w:trHeight w:val="20"/>
        </w:trPr>
        <w:tc>
          <w:tcPr>
            <w:tcW w:w="4608" w:type="dxa"/>
            <w:tcBorders>
              <w:top w:val="nil"/>
              <w:left w:val="single" w:sz="4" w:space="0" w:color="auto"/>
              <w:bottom w:val="single" w:sz="4" w:space="0" w:color="auto"/>
              <w:right w:val="single" w:sz="4" w:space="0" w:color="auto"/>
            </w:tcBorders>
            <w:shd w:val="clear" w:color="auto" w:fill="auto"/>
            <w:vAlign w:val="bottom"/>
            <w:hideMark/>
          </w:tcPr>
          <w:p w:rsidR="00C571D7" w:rsidRPr="00C571D7" w:rsidRDefault="00C571D7" w:rsidP="00C571D7">
            <w:pPr>
              <w:pStyle w:val="aa"/>
              <w:ind w:left="-80" w:right="-99" w:firstLine="42"/>
              <w:rPr>
                <w:b/>
                <w:bCs/>
                <w:sz w:val="18"/>
                <w:szCs w:val="18"/>
              </w:rPr>
            </w:pPr>
            <w:r w:rsidRPr="00C571D7">
              <w:rPr>
                <w:b/>
                <w:bCs/>
                <w:sz w:val="18"/>
                <w:szCs w:val="18"/>
              </w:rPr>
              <w:t>ВСЕГО РАСХОДОВ</w:t>
            </w:r>
          </w:p>
        </w:tc>
        <w:tc>
          <w:tcPr>
            <w:tcW w:w="1181"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6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398"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449"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 </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207879,85801</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148123,30800</w:t>
            </w:r>
          </w:p>
        </w:tc>
        <w:tc>
          <w:tcPr>
            <w:tcW w:w="1214" w:type="dxa"/>
            <w:tcBorders>
              <w:top w:val="nil"/>
              <w:left w:val="nil"/>
              <w:bottom w:val="single" w:sz="4" w:space="0" w:color="auto"/>
              <w:right w:val="single" w:sz="4" w:space="0" w:color="auto"/>
            </w:tcBorders>
            <w:shd w:val="clear" w:color="auto" w:fill="auto"/>
            <w:noWrap/>
            <w:vAlign w:val="bottom"/>
            <w:hideMark/>
          </w:tcPr>
          <w:p w:rsidR="00C571D7" w:rsidRPr="00C571D7" w:rsidRDefault="00C571D7" w:rsidP="00C571D7">
            <w:pPr>
              <w:pStyle w:val="aa"/>
              <w:ind w:left="-80" w:right="-99" w:firstLine="42"/>
              <w:rPr>
                <w:b/>
                <w:bCs/>
                <w:sz w:val="18"/>
                <w:szCs w:val="18"/>
              </w:rPr>
            </w:pPr>
            <w:r w:rsidRPr="00C571D7">
              <w:rPr>
                <w:b/>
                <w:bCs/>
                <w:sz w:val="18"/>
                <w:szCs w:val="18"/>
              </w:rPr>
              <w:t>129568,57100</w:t>
            </w:r>
          </w:p>
        </w:tc>
      </w:tr>
    </w:tbl>
    <w:p w:rsidR="006D0361" w:rsidRDefault="006D0361" w:rsidP="00F2691E">
      <w:pPr>
        <w:pStyle w:val="aa"/>
        <w:ind w:left="42" w:right="141"/>
        <w:rPr>
          <w:sz w:val="18"/>
          <w:szCs w:val="18"/>
        </w:rPr>
      </w:pPr>
    </w:p>
    <w:p w:rsidR="006C17EA" w:rsidRPr="006C17EA" w:rsidRDefault="006C17EA" w:rsidP="006C17EA">
      <w:pPr>
        <w:pStyle w:val="aa"/>
        <w:ind w:left="5954" w:right="141"/>
        <w:jc w:val="center"/>
        <w:rPr>
          <w:sz w:val="18"/>
          <w:szCs w:val="18"/>
        </w:rPr>
      </w:pPr>
      <w:r w:rsidRPr="006C17EA">
        <w:rPr>
          <w:sz w:val="18"/>
          <w:szCs w:val="18"/>
        </w:rPr>
        <w:t>Приложение 9</w:t>
      </w:r>
    </w:p>
    <w:p w:rsidR="006C17EA" w:rsidRPr="006C17EA" w:rsidRDefault="006C17EA" w:rsidP="006C17EA">
      <w:pPr>
        <w:pStyle w:val="aa"/>
        <w:ind w:left="5954" w:right="141"/>
        <w:jc w:val="center"/>
        <w:rPr>
          <w:sz w:val="18"/>
          <w:szCs w:val="18"/>
        </w:rPr>
      </w:pPr>
      <w:r w:rsidRPr="006C17EA">
        <w:rPr>
          <w:sz w:val="18"/>
          <w:szCs w:val="18"/>
        </w:rPr>
        <w:t>к решению Думы Марёвского муниципального</w:t>
      </w:r>
    </w:p>
    <w:p w:rsidR="006C17EA" w:rsidRPr="006C17EA" w:rsidRDefault="006C17EA" w:rsidP="006C17EA">
      <w:pPr>
        <w:pStyle w:val="aa"/>
        <w:ind w:left="5954" w:right="141"/>
        <w:jc w:val="center"/>
        <w:rPr>
          <w:sz w:val="18"/>
          <w:szCs w:val="18"/>
        </w:rPr>
      </w:pPr>
      <w:r w:rsidRPr="006C17EA">
        <w:rPr>
          <w:sz w:val="18"/>
          <w:szCs w:val="18"/>
        </w:rPr>
        <w:t>округа "О бюджете Марёвского муниципального</w:t>
      </w:r>
    </w:p>
    <w:p w:rsidR="006C17EA" w:rsidRPr="006C17EA" w:rsidRDefault="006C17EA" w:rsidP="006C17EA">
      <w:pPr>
        <w:pStyle w:val="aa"/>
        <w:ind w:left="5954" w:right="141"/>
        <w:jc w:val="center"/>
        <w:rPr>
          <w:sz w:val="18"/>
          <w:szCs w:val="18"/>
        </w:rPr>
      </w:pPr>
      <w:r w:rsidRPr="006C17EA">
        <w:rPr>
          <w:sz w:val="18"/>
          <w:szCs w:val="18"/>
        </w:rPr>
        <w:t>округа на 2022 год и плановый период 2023 и 2024 годов"</w:t>
      </w:r>
    </w:p>
    <w:p w:rsidR="006C17EA" w:rsidRPr="006C17EA" w:rsidRDefault="006C17EA" w:rsidP="006C17EA">
      <w:pPr>
        <w:pStyle w:val="aa"/>
        <w:ind w:left="42" w:right="141"/>
        <w:jc w:val="center"/>
        <w:rPr>
          <w:b/>
          <w:sz w:val="18"/>
          <w:szCs w:val="18"/>
        </w:rPr>
      </w:pPr>
    </w:p>
    <w:p w:rsidR="006C17EA" w:rsidRPr="006C17EA" w:rsidRDefault="006C17EA" w:rsidP="006C17EA">
      <w:pPr>
        <w:pStyle w:val="aa"/>
        <w:ind w:left="42" w:right="141"/>
        <w:jc w:val="center"/>
        <w:rPr>
          <w:b/>
          <w:sz w:val="18"/>
          <w:szCs w:val="18"/>
        </w:rPr>
      </w:pPr>
      <w:r w:rsidRPr="006C17EA">
        <w:rPr>
          <w:b/>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2022 год и на плановый период 2023 и 2024 годов"</w:t>
      </w:r>
    </w:p>
    <w:p w:rsidR="006D0361" w:rsidRDefault="006C17EA" w:rsidP="006C17EA">
      <w:pPr>
        <w:pStyle w:val="aa"/>
        <w:ind w:left="42" w:right="141"/>
        <w:jc w:val="right"/>
        <w:rPr>
          <w:sz w:val="18"/>
          <w:szCs w:val="18"/>
        </w:rPr>
      </w:pPr>
      <w:r w:rsidRPr="006C17EA">
        <w:rPr>
          <w:sz w:val="18"/>
          <w:szCs w:val="18"/>
        </w:rPr>
        <w:t>(тыс. рублей)</w:t>
      </w:r>
    </w:p>
    <w:tbl>
      <w:tblPr>
        <w:tblW w:w="10605" w:type="dxa"/>
        <w:tblInd w:w="79" w:type="dxa"/>
        <w:tblLook w:val="04A0" w:firstRow="1" w:lastRow="0" w:firstColumn="1" w:lastColumn="0" w:noHBand="0" w:noVBand="1"/>
      </w:tblPr>
      <w:tblGrid>
        <w:gridCol w:w="5362"/>
        <w:gridCol w:w="350"/>
        <w:gridCol w:w="367"/>
        <w:gridCol w:w="1145"/>
        <w:gridCol w:w="406"/>
        <w:gridCol w:w="993"/>
        <w:gridCol w:w="991"/>
        <w:gridCol w:w="991"/>
      </w:tblGrid>
      <w:tr w:rsidR="001613B9" w:rsidRPr="001613B9" w:rsidTr="001613B9">
        <w:trPr>
          <w:trHeight w:val="207"/>
        </w:trPr>
        <w:tc>
          <w:tcPr>
            <w:tcW w:w="5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613B9" w:rsidRPr="001613B9" w:rsidRDefault="001613B9" w:rsidP="001613B9">
            <w:pPr>
              <w:pStyle w:val="aa"/>
              <w:ind w:left="-80" w:right="-94"/>
              <w:rPr>
                <w:sz w:val="18"/>
                <w:szCs w:val="18"/>
              </w:rPr>
            </w:pPr>
            <w:r w:rsidRPr="001613B9">
              <w:rPr>
                <w:sz w:val="18"/>
                <w:szCs w:val="18"/>
              </w:rPr>
              <w:t>Наименование</w:t>
            </w:r>
          </w:p>
        </w:tc>
        <w:tc>
          <w:tcPr>
            <w:tcW w:w="3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Рз</w:t>
            </w:r>
          </w:p>
        </w:tc>
        <w:tc>
          <w:tcPr>
            <w:tcW w:w="36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ПР</w:t>
            </w:r>
          </w:p>
        </w:tc>
        <w:tc>
          <w:tcPr>
            <w:tcW w:w="114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ЦСТ</w:t>
            </w:r>
          </w:p>
        </w:tc>
        <w:tc>
          <w:tcPr>
            <w:tcW w:w="40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ВР</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2022 год</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2023 год</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2024 год</w:t>
            </w:r>
          </w:p>
        </w:tc>
      </w:tr>
      <w:tr w:rsidR="001613B9" w:rsidRPr="001613B9" w:rsidTr="001613B9">
        <w:trPr>
          <w:trHeight w:val="207"/>
        </w:trPr>
        <w:tc>
          <w:tcPr>
            <w:tcW w:w="5362" w:type="dxa"/>
            <w:vMerge/>
            <w:tcBorders>
              <w:top w:val="single" w:sz="4" w:space="0" w:color="000000"/>
              <w:left w:val="single" w:sz="4" w:space="0" w:color="000000"/>
              <w:bottom w:val="single" w:sz="4" w:space="0" w:color="000000"/>
              <w:right w:val="single" w:sz="4" w:space="0" w:color="000000"/>
            </w:tcBorders>
            <w:vAlign w:val="center"/>
            <w:hideMark/>
          </w:tcPr>
          <w:p w:rsidR="001613B9" w:rsidRPr="001613B9" w:rsidRDefault="001613B9" w:rsidP="001613B9">
            <w:pPr>
              <w:pStyle w:val="aa"/>
              <w:ind w:left="-80" w:right="-94"/>
              <w:rPr>
                <w:sz w:val="18"/>
                <w:szCs w:val="18"/>
              </w:rPr>
            </w:pPr>
          </w:p>
        </w:tc>
        <w:tc>
          <w:tcPr>
            <w:tcW w:w="350" w:type="dxa"/>
            <w:vMerge/>
            <w:tcBorders>
              <w:top w:val="single" w:sz="4" w:space="0" w:color="000000"/>
              <w:left w:val="single" w:sz="4" w:space="0" w:color="000000"/>
              <w:bottom w:val="single" w:sz="4" w:space="0" w:color="000000"/>
              <w:right w:val="single" w:sz="4" w:space="0" w:color="000000"/>
            </w:tcBorders>
            <w:vAlign w:val="center"/>
            <w:hideMark/>
          </w:tcPr>
          <w:p w:rsidR="001613B9" w:rsidRPr="001613B9" w:rsidRDefault="001613B9" w:rsidP="001613B9">
            <w:pPr>
              <w:pStyle w:val="aa"/>
              <w:ind w:left="-80" w:right="-94"/>
              <w:rPr>
                <w:sz w:val="18"/>
                <w:szCs w:val="18"/>
              </w:rPr>
            </w:pPr>
          </w:p>
        </w:tc>
        <w:tc>
          <w:tcPr>
            <w:tcW w:w="367" w:type="dxa"/>
            <w:vMerge/>
            <w:tcBorders>
              <w:top w:val="single" w:sz="4" w:space="0" w:color="000000"/>
              <w:left w:val="single" w:sz="4" w:space="0" w:color="000000"/>
              <w:bottom w:val="single" w:sz="4" w:space="0" w:color="000000"/>
              <w:right w:val="single" w:sz="4" w:space="0" w:color="000000"/>
            </w:tcBorders>
            <w:vAlign w:val="center"/>
            <w:hideMark/>
          </w:tcPr>
          <w:p w:rsidR="001613B9" w:rsidRPr="001613B9" w:rsidRDefault="001613B9" w:rsidP="001613B9">
            <w:pPr>
              <w:pStyle w:val="aa"/>
              <w:ind w:left="-80" w:right="-94"/>
              <w:rPr>
                <w:sz w:val="18"/>
                <w:szCs w:val="18"/>
              </w:rPr>
            </w:pPr>
          </w:p>
        </w:tc>
        <w:tc>
          <w:tcPr>
            <w:tcW w:w="1145" w:type="dxa"/>
            <w:vMerge/>
            <w:tcBorders>
              <w:top w:val="single" w:sz="4" w:space="0" w:color="000000"/>
              <w:left w:val="single" w:sz="4" w:space="0" w:color="000000"/>
              <w:bottom w:val="single" w:sz="4" w:space="0" w:color="000000"/>
              <w:right w:val="single" w:sz="4" w:space="0" w:color="000000"/>
            </w:tcBorders>
            <w:vAlign w:val="center"/>
            <w:hideMark/>
          </w:tcPr>
          <w:p w:rsidR="001613B9" w:rsidRPr="001613B9" w:rsidRDefault="001613B9" w:rsidP="001613B9">
            <w:pPr>
              <w:pStyle w:val="aa"/>
              <w:ind w:left="-80" w:right="-94"/>
              <w:rPr>
                <w:sz w:val="18"/>
                <w:szCs w:val="18"/>
              </w:rPr>
            </w:pPr>
          </w:p>
        </w:tc>
        <w:tc>
          <w:tcPr>
            <w:tcW w:w="406" w:type="dxa"/>
            <w:vMerge/>
            <w:tcBorders>
              <w:top w:val="single" w:sz="4" w:space="0" w:color="000000"/>
              <w:left w:val="single" w:sz="4" w:space="0" w:color="000000"/>
              <w:bottom w:val="single" w:sz="4" w:space="0" w:color="000000"/>
              <w:right w:val="single" w:sz="4" w:space="0" w:color="000000"/>
            </w:tcBorders>
            <w:vAlign w:val="center"/>
            <w:hideMark/>
          </w:tcPr>
          <w:p w:rsidR="001613B9" w:rsidRPr="001613B9" w:rsidRDefault="001613B9" w:rsidP="001613B9">
            <w:pPr>
              <w:pStyle w:val="aa"/>
              <w:ind w:left="-80" w:right="-94"/>
              <w:rPr>
                <w:sz w:val="18"/>
                <w:szCs w:val="18"/>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1613B9" w:rsidRPr="001613B9" w:rsidRDefault="001613B9" w:rsidP="001613B9">
            <w:pPr>
              <w:pStyle w:val="aa"/>
              <w:ind w:left="-80" w:right="-94"/>
              <w:rPr>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613B9" w:rsidRPr="001613B9" w:rsidRDefault="001613B9" w:rsidP="001613B9">
            <w:pPr>
              <w:pStyle w:val="aa"/>
              <w:ind w:left="-80" w:right="-94"/>
              <w:rPr>
                <w:sz w:val="18"/>
                <w:szCs w:val="18"/>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613B9" w:rsidRPr="001613B9" w:rsidRDefault="001613B9" w:rsidP="001613B9">
            <w:pPr>
              <w:pStyle w:val="aa"/>
              <w:ind w:left="-80" w:right="-94"/>
              <w:rPr>
                <w:sz w:val="18"/>
                <w:szCs w:val="18"/>
              </w:rPr>
            </w:pPr>
          </w:p>
        </w:tc>
      </w:tr>
      <w:tr w:rsidR="001613B9" w:rsidRPr="001613B9" w:rsidTr="001613B9">
        <w:trPr>
          <w:trHeight w:val="20"/>
        </w:trPr>
        <w:tc>
          <w:tcPr>
            <w:tcW w:w="5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СОЦИАЛЬНАЯ ПОЛИТИКА</w:t>
            </w:r>
          </w:p>
        </w:tc>
        <w:tc>
          <w:tcPr>
            <w:tcW w:w="350" w:type="dxa"/>
            <w:tcBorders>
              <w:top w:val="single" w:sz="4" w:space="0" w:color="auto"/>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b/>
                <w:bCs/>
                <w:sz w:val="18"/>
                <w:szCs w:val="18"/>
              </w:rPr>
            </w:pPr>
            <w:r w:rsidRPr="001613B9">
              <w:rPr>
                <w:b/>
                <w:bCs/>
                <w:sz w:val="18"/>
                <w:szCs w:val="18"/>
              </w:rPr>
              <w:t>10</w:t>
            </w:r>
          </w:p>
        </w:tc>
        <w:tc>
          <w:tcPr>
            <w:tcW w:w="367" w:type="dxa"/>
            <w:tcBorders>
              <w:top w:val="single" w:sz="4" w:space="0" w:color="auto"/>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sz w:val="18"/>
                <w:szCs w:val="18"/>
              </w:rPr>
            </w:pPr>
            <w:r w:rsidRPr="001613B9">
              <w:rPr>
                <w:sz w:val="18"/>
                <w:szCs w:val="18"/>
              </w:rPr>
              <w:t> </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b/>
                <w:bCs/>
                <w:sz w:val="18"/>
                <w:szCs w:val="18"/>
              </w:rPr>
            </w:pPr>
            <w:r w:rsidRPr="001613B9">
              <w:rPr>
                <w:b/>
                <w:bCs/>
                <w:sz w:val="18"/>
                <w:szCs w:val="18"/>
              </w:rPr>
              <w:t> </w:t>
            </w:r>
          </w:p>
        </w:tc>
        <w:tc>
          <w:tcPr>
            <w:tcW w:w="406" w:type="dxa"/>
            <w:tcBorders>
              <w:top w:val="single" w:sz="4" w:space="0" w:color="auto"/>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b/>
                <w:bCs/>
                <w:sz w:val="18"/>
                <w:szCs w:val="18"/>
              </w:rPr>
            </w:pPr>
            <w:r w:rsidRPr="001613B9">
              <w:rPr>
                <w:b/>
                <w:bCs/>
                <w:sz w:val="18"/>
                <w:szCs w:val="18"/>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3057,09000</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3433,40000</w:t>
            </w:r>
          </w:p>
        </w:tc>
        <w:tc>
          <w:tcPr>
            <w:tcW w:w="991" w:type="dxa"/>
            <w:tcBorders>
              <w:top w:val="single" w:sz="4" w:space="0" w:color="auto"/>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3433,40000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center"/>
            <w:hideMark/>
          </w:tcPr>
          <w:p w:rsidR="001613B9" w:rsidRPr="001613B9" w:rsidRDefault="001613B9" w:rsidP="001613B9">
            <w:pPr>
              <w:pStyle w:val="aa"/>
              <w:ind w:left="-80" w:right="-94"/>
              <w:rPr>
                <w:b/>
                <w:bCs/>
                <w:sz w:val="18"/>
                <w:szCs w:val="18"/>
              </w:rPr>
            </w:pPr>
            <w:r w:rsidRPr="001613B9">
              <w:rPr>
                <w:b/>
                <w:bCs/>
                <w:sz w:val="18"/>
                <w:szCs w:val="18"/>
              </w:rPr>
              <w:t>Охрана семьи и детства</w:t>
            </w:r>
          </w:p>
        </w:tc>
        <w:tc>
          <w:tcPr>
            <w:tcW w:w="350" w:type="dxa"/>
            <w:tcBorders>
              <w:top w:val="nil"/>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b/>
                <w:bCs/>
                <w:sz w:val="18"/>
                <w:szCs w:val="18"/>
              </w:rPr>
            </w:pPr>
            <w:r w:rsidRPr="001613B9">
              <w:rPr>
                <w:b/>
                <w:bCs/>
                <w:sz w:val="18"/>
                <w:szCs w:val="18"/>
              </w:rPr>
              <w:t>10</w:t>
            </w:r>
          </w:p>
        </w:tc>
        <w:tc>
          <w:tcPr>
            <w:tcW w:w="367" w:type="dxa"/>
            <w:tcBorders>
              <w:top w:val="nil"/>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b/>
                <w:bCs/>
                <w:sz w:val="18"/>
                <w:szCs w:val="18"/>
              </w:rPr>
            </w:pPr>
            <w:r w:rsidRPr="001613B9">
              <w:rPr>
                <w:b/>
                <w:bCs/>
                <w:sz w:val="18"/>
                <w:szCs w:val="18"/>
              </w:rPr>
              <w:t>04</w:t>
            </w:r>
          </w:p>
        </w:tc>
        <w:tc>
          <w:tcPr>
            <w:tcW w:w="1145" w:type="dxa"/>
            <w:tcBorders>
              <w:top w:val="nil"/>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b/>
                <w:bCs/>
                <w:sz w:val="18"/>
                <w:szCs w:val="18"/>
              </w:rPr>
            </w:pPr>
            <w:r w:rsidRPr="001613B9">
              <w:rPr>
                <w:b/>
                <w:bCs/>
                <w:sz w:val="18"/>
                <w:szCs w:val="18"/>
              </w:rPr>
              <w:t> </w:t>
            </w:r>
          </w:p>
        </w:tc>
        <w:tc>
          <w:tcPr>
            <w:tcW w:w="406" w:type="dxa"/>
            <w:tcBorders>
              <w:top w:val="nil"/>
              <w:left w:val="nil"/>
              <w:bottom w:val="single" w:sz="4" w:space="0" w:color="auto"/>
              <w:right w:val="single" w:sz="4" w:space="0" w:color="auto"/>
            </w:tcBorders>
            <w:shd w:val="clear" w:color="auto" w:fill="auto"/>
            <w:noWrap/>
            <w:vAlign w:val="center"/>
            <w:hideMark/>
          </w:tcPr>
          <w:p w:rsidR="001613B9" w:rsidRPr="001613B9" w:rsidRDefault="001613B9" w:rsidP="001613B9">
            <w:pPr>
              <w:pStyle w:val="aa"/>
              <w:ind w:left="-80" w:right="-94"/>
              <w:rPr>
                <w:b/>
                <w:bCs/>
                <w:sz w:val="18"/>
                <w:szCs w:val="18"/>
              </w:rPr>
            </w:pPr>
            <w:r w:rsidRPr="001613B9">
              <w:rPr>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3057,09000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3433,40000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3433,40000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08 0 00 00000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3057,09000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3333,40000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3333,40000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08 5 00 00000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708,19000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984,50000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984,50000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464,39000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740,70000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740,70000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Бюджетные инвестиции</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5 00 N0821</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410</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464,39000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740,70000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740,70000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lastRenderedPageBreak/>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08 5 00 70060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203,80000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203,80000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203,80000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Публичные нормативные социальные выплаты гражданам</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08 5 00 70060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310</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203,80000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203,80000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203,80000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08 5 00 70600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40,00000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Публичные нормативные социальные выплаты гражданам</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08 5 00 70600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310</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40,00000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08 7 00 00000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2348,9000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2348,9000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2348,9000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415,4000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415,4000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415,4000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Публичные нормативные социальные выплаты гражданам</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08 7 00 70010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310</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415,40000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415,4000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415,4000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 xml:space="preserve">Содержание ребенка в семье опекуна и приемной семье, а также вознаграждение, </w:t>
            </w:r>
            <w:proofErr w:type="gramStart"/>
            <w:r w:rsidRPr="001613B9">
              <w:rPr>
                <w:sz w:val="18"/>
                <w:szCs w:val="18"/>
              </w:rPr>
              <w:t>причитающееся  приемному</w:t>
            </w:r>
            <w:proofErr w:type="gramEnd"/>
            <w:r w:rsidRPr="001613B9">
              <w:rPr>
                <w:sz w:val="18"/>
                <w:szCs w:val="18"/>
              </w:rPr>
              <w:t xml:space="preserve"> родителю</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1933,5000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1933,5000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1933,5000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Публичные нормативные социальные выплаты гражданам</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310</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988,4000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988,4000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988,4000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Социальные выплаты гражданам, кроме публичных нормативных социальных выплат</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08 7 00 70130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320</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945,1000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945,1000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945,1000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12 0 00 00000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12 0 01 00000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bottom"/>
            <w:hideMark/>
          </w:tcPr>
          <w:p w:rsidR="001613B9" w:rsidRPr="001613B9" w:rsidRDefault="001613B9" w:rsidP="001613B9">
            <w:pPr>
              <w:pStyle w:val="aa"/>
              <w:ind w:left="-80" w:right="-94"/>
              <w:rPr>
                <w:sz w:val="18"/>
                <w:szCs w:val="18"/>
              </w:rPr>
            </w:pPr>
            <w:r w:rsidRPr="001613B9">
              <w:rPr>
                <w:sz w:val="18"/>
                <w:szCs w:val="18"/>
              </w:rPr>
              <w:t>Социальные выплаты гражданам, кроме публичных нормативных социальных выплат</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04</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12 0 01 L4970</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320</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100,0000</w:t>
            </w:r>
          </w:p>
        </w:tc>
      </w:tr>
      <w:tr w:rsidR="001613B9" w:rsidRPr="001613B9" w:rsidTr="001613B9">
        <w:trPr>
          <w:trHeight w:val="20"/>
        </w:trPr>
        <w:tc>
          <w:tcPr>
            <w:tcW w:w="5362" w:type="dxa"/>
            <w:tcBorders>
              <w:top w:val="nil"/>
              <w:left w:val="single" w:sz="4" w:space="0" w:color="auto"/>
              <w:bottom w:val="single" w:sz="4" w:space="0" w:color="auto"/>
              <w:right w:val="single" w:sz="4" w:space="0" w:color="auto"/>
            </w:tcBorders>
            <w:shd w:val="clear" w:color="auto" w:fill="auto"/>
            <w:vAlign w:val="center"/>
            <w:hideMark/>
          </w:tcPr>
          <w:p w:rsidR="001613B9" w:rsidRPr="001613B9" w:rsidRDefault="001613B9" w:rsidP="001613B9">
            <w:pPr>
              <w:pStyle w:val="aa"/>
              <w:ind w:left="-80" w:right="-94"/>
              <w:rPr>
                <w:b/>
                <w:bCs/>
                <w:sz w:val="18"/>
                <w:szCs w:val="18"/>
              </w:rPr>
            </w:pPr>
            <w:r w:rsidRPr="001613B9">
              <w:rPr>
                <w:b/>
                <w:bCs/>
                <w:sz w:val="18"/>
                <w:szCs w:val="18"/>
              </w:rPr>
              <w:t>ВСЕГО РАСХОДОВ:</w:t>
            </w:r>
          </w:p>
        </w:tc>
        <w:tc>
          <w:tcPr>
            <w:tcW w:w="35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367"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1145"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sz w:val="18"/>
                <w:szCs w:val="18"/>
              </w:rPr>
            </w:pPr>
            <w:r w:rsidRPr="001613B9">
              <w:rPr>
                <w:sz w:val="18"/>
                <w:szCs w:val="18"/>
              </w:rPr>
              <w:t> </w:t>
            </w:r>
          </w:p>
        </w:tc>
        <w:tc>
          <w:tcPr>
            <w:tcW w:w="40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 </w:t>
            </w:r>
          </w:p>
        </w:tc>
        <w:tc>
          <w:tcPr>
            <w:tcW w:w="99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3057,09000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3433,40000</w:t>
            </w:r>
          </w:p>
        </w:tc>
        <w:tc>
          <w:tcPr>
            <w:tcW w:w="991"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1613B9">
            <w:pPr>
              <w:pStyle w:val="aa"/>
              <w:ind w:left="-80" w:right="-94"/>
              <w:rPr>
                <w:b/>
                <w:bCs/>
                <w:sz w:val="18"/>
                <w:szCs w:val="18"/>
              </w:rPr>
            </w:pPr>
            <w:r w:rsidRPr="001613B9">
              <w:rPr>
                <w:b/>
                <w:bCs/>
                <w:sz w:val="18"/>
                <w:szCs w:val="18"/>
              </w:rPr>
              <w:t>3433,40000</w:t>
            </w:r>
          </w:p>
        </w:tc>
      </w:tr>
    </w:tbl>
    <w:p w:rsidR="006D0361" w:rsidRDefault="006D0361" w:rsidP="00F2691E">
      <w:pPr>
        <w:pStyle w:val="aa"/>
        <w:ind w:left="42" w:right="141"/>
        <w:rPr>
          <w:sz w:val="18"/>
          <w:szCs w:val="18"/>
        </w:rPr>
      </w:pPr>
    </w:p>
    <w:p w:rsidR="001613B9" w:rsidRPr="001613B9" w:rsidRDefault="001613B9" w:rsidP="001613B9">
      <w:pPr>
        <w:pStyle w:val="aa"/>
        <w:ind w:left="5954" w:right="141"/>
        <w:jc w:val="center"/>
        <w:rPr>
          <w:sz w:val="18"/>
          <w:szCs w:val="18"/>
        </w:rPr>
      </w:pPr>
      <w:r w:rsidRPr="001613B9">
        <w:rPr>
          <w:sz w:val="18"/>
          <w:szCs w:val="18"/>
        </w:rPr>
        <w:t>Приложение 10</w:t>
      </w:r>
    </w:p>
    <w:p w:rsidR="001613B9" w:rsidRPr="001613B9" w:rsidRDefault="001613B9" w:rsidP="001613B9">
      <w:pPr>
        <w:pStyle w:val="aa"/>
        <w:ind w:left="5954" w:right="141"/>
        <w:jc w:val="center"/>
        <w:rPr>
          <w:sz w:val="18"/>
          <w:szCs w:val="18"/>
        </w:rPr>
      </w:pPr>
      <w:r w:rsidRPr="001613B9">
        <w:rPr>
          <w:sz w:val="18"/>
          <w:szCs w:val="18"/>
        </w:rPr>
        <w:t>"</w:t>
      </w:r>
      <w:proofErr w:type="gramStart"/>
      <w:r w:rsidRPr="001613B9">
        <w:rPr>
          <w:sz w:val="18"/>
          <w:szCs w:val="18"/>
        </w:rPr>
        <w:t>к  решению</w:t>
      </w:r>
      <w:proofErr w:type="gramEnd"/>
      <w:r w:rsidRPr="001613B9">
        <w:rPr>
          <w:sz w:val="18"/>
          <w:szCs w:val="18"/>
        </w:rPr>
        <w:t xml:space="preserve"> Думы Ма</w:t>
      </w:r>
      <w:r>
        <w:rPr>
          <w:sz w:val="18"/>
          <w:szCs w:val="18"/>
        </w:rPr>
        <w:t xml:space="preserve">рёвского муниципального округа </w:t>
      </w:r>
      <w:r w:rsidRPr="001613B9">
        <w:rPr>
          <w:sz w:val="18"/>
          <w:szCs w:val="18"/>
        </w:rPr>
        <w:t>"О бюджете Марёвского муниципального округа на 2021 год и на плановый период 2023 и 2024 годов "</w:t>
      </w:r>
    </w:p>
    <w:p w:rsidR="001613B9" w:rsidRPr="001613B9" w:rsidRDefault="001613B9" w:rsidP="001613B9">
      <w:pPr>
        <w:pStyle w:val="aa"/>
        <w:ind w:left="42" w:right="141"/>
        <w:jc w:val="center"/>
        <w:rPr>
          <w:sz w:val="18"/>
          <w:szCs w:val="18"/>
        </w:rPr>
      </w:pPr>
    </w:p>
    <w:p w:rsidR="001613B9" w:rsidRPr="001613B9" w:rsidRDefault="001613B9" w:rsidP="001613B9">
      <w:pPr>
        <w:pStyle w:val="aa"/>
        <w:ind w:left="42" w:right="141"/>
        <w:jc w:val="center"/>
        <w:rPr>
          <w:b/>
          <w:sz w:val="18"/>
          <w:szCs w:val="18"/>
        </w:rPr>
      </w:pPr>
      <w:r w:rsidRPr="001613B9">
        <w:rPr>
          <w:b/>
          <w:sz w:val="18"/>
          <w:szCs w:val="18"/>
        </w:rPr>
        <w:t>Нормативная штатная численность работников, осуществляющих переданные отдельные государственные полномочия области, учитываемая при расчете субвенций на передаваемые отдельные государственные полномочия, на 2022 год</w:t>
      </w:r>
    </w:p>
    <w:tbl>
      <w:tblPr>
        <w:tblW w:w="10611" w:type="dxa"/>
        <w:tblInd w:w="79" w:type="dxa"/>
        <w:tblLayout w:type="fixed"/>
        <w:tblLook w:val="04A0" w:firstRow="1" w:lastRow="0" w:firstColumn="1" w:lastColumn="0" w:noHBand="0" w:noVBand="1"/>
      </w:tblPr>
      <w:tblGrid>
        <w:gridCol w:w="700"/>
        <w:gridCol w:w="714"/>
        <w:gridCol w:w="462"/>
        <w:gridCol w:w="644"/>
        <w:gridCol w:w="616"/>
        <w:gridCol w:w="1190"/>
        <w:gridCol w:w="476"/>
        <w:gridCol w:w="1063"/>
        <w:gridCol w:w="742"/>
        <w:gridCol w:w="728"/>
        <w:gridCol w:w="602"/>
        <w:gridCol w:w="1834"/>
        <w:gridCol w:w="840"/>
      </w:tblGrid>
      <w:tr w:rsidR="00EA758D" w:rsidRPr="001613B9" w:rsidTr="009C512C">
        <w:trPr>
          <w:trHeight w:val="207"/>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 </w:t>
            </w:r>
          </w:p>
        </w:tc>
        <w:tc>
          <w:tcPr>
            <w:tcW w:w="7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 xml:space="preserve"> на обеспечение деятельности комиссий по делам несовершеннолетних и защите их прав муниципальных районов, муниципальных округов и городского округа</w:t>
            </w:r>
          </w:p>
        </w:tc>
        <w:tc>
          <w:tcPr>
            <w:tcW w:w="4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 xml:space="preserve"> в области труда муниципальных районов, муниципальных округов и городского округа</w:t>
            </w:r>
          </w:p>
        </w:tc>
        <w:tc>
          <w:tcPr>
            <w:tcW w:w="64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 xml:space="preserve"> по опеке и попечительству в отношении несовершеннолетних граждан муниципальных районов, муниципальных округов и городского округа</w:t>
            </w:r>
          </w:p>
        </w:tc>
        <w:tc>
          <w:tcPr>
            <w:tcW w:w="61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 xml:space="preserve"> по опеке и попечительству над совершеннолетними гражданами муниципальных районов, муниципальных округов и городского округа</w:t>
            </w:r>
          </w:p>
        </w:tc>
        <w:tc>
          <w:tcPr>
            <w:tcW w:w="11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 xml:space="preserve">на единовременную выплату лицам из числа детей-сирот и детей, оставшихся без попечения родителей, на текущий </w:t>
            </w:r>
            <w:proofErr w:type="gramStart"/>
            <w:r w:rsidRPr="001613B9">
              <w:rPr>
                <w:sz w:val="18"/>
                <w:szCs w:val="18"/>
              </w:rPr>
              <w:t>ремонт,находящихся</w:t>
            </w:r>
            <w:proofErr w:type="gramEnd"/>
            <w:r w:rsidRPr="001613B9">
              <w:rPr>
                <w:sz w:val="18"/>
                <w:szCs w:val="18"/>
              </w:rPr>
              <w:t xml:space="preserve"> в их личной, долевой, совместной собственности жилых помещений муниципальных районов, муниципальных округов и городского округа</w:t>
            </w:r>
          </w:p>
        </w:tc>
        <w:tc>
          <w:tcPr>
            <w:tcW w:w="4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в сфере архивного дела муниципальных районов, муниципальных округов и городского округа</w:t>
            </w:r>
          </w:p>
        </w:tc>
        <w:tc>
          <w:tcPr>
            <w:tcW w:w="106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по обеспечению жильем детей-сирот и детей, оставшихся без попечения родителей, а также лиц из числа детей-сирот и детей, оставшихся без попечения родителей муниципальных районов, муниципальных округов и городского округа</w:t>
            </w:r>
          </w:p>
        </w:tc>
        <w:tc>
          <w:tcPr>
            <w:tcW w:w="7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 xml:space="preserve">по организации мероприятий при осуществлении деятельности по обращению с животными без владельцев муниципальных районов, муниципальных округов и городского округа </w:t>
            </w:r>
          </w:p>
        </w:tc>
        <w:tc>
          <w:tcPr>
            <w:tcW w:w="7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по организации деятельности по обработке, утилизации, обезвреживанию и захоронению твердых коммунальных отходов муниципальных районов, муниципальных округов</w:t>
            </w:r>
          </w:p>
        </w:tc>
        <w:tc>
          <w:tcPr>
            <w:tcW w:w="6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в области увековечения памяти погибших при защите Отечества муниципальных районов, муниципальных округов, городского округа</w:t>
            </w:r>
          </w:p>
        </w:tc>
        <w:tc>
          <w:tcPr>
            <w:tcW w:w="18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w:t>
            </w:r>
          </w:p>
        </w:tc>
        <w:tc>
          <w:tcPr>
            <w:tcW w:w="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613B9" w:rsidRPr="001613B9" w:rsidRDefault="001613B9" w:rsidP="00EA758D">
            <w:pPr>
              <w:pStyle w:val="aa"/>
              <w:ind w:left="-66" w:right="-108"/>
              <w:rPr>
                <w:sz w:val="18"/>
                <w:szCs w:val="18"/>
              </w:rPr>
            </w:pPr>
            <w:r w:rsidRPr="001613B9">
              <w:rPr>
                <w:sz w:val="18"/>
                <w:szCs w:val="18"/>
              </w:rPr>
              <w:t>Итого нормативная штатная численность</w:t>
            </w:r>
          </w:p>
        </w:tc>
      </w:tr>
      <w:tr w:rsidR="00EA758D" w:rsidRPr="001613B9" w:rsidTr="009C512C">
        <w:trPr>
          <w:trHeight w:val="207"/>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714"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462"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616"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1190"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476"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1063"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742"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728" w:type="dxa"/>
            <w:vMerge/>
            <w:tcBorders>
              <w:top w:val="single" w:sz="4" w:space="0" w:color="auto"/>
              <w:left w:val="single" w:sz="4" w:space="0" w:color="auto"/>
              <w:bottom w:val="single" w:sz="4" w:space="0" w:color="auto"/>
              <w:right w:val="single" w:sz="4" w:space="0" w:color="auto"/>
            </w:tcBorders>
            <w:vAlign w:val="center"/>
            <w:hideMark/>
          </w:tcPr>
          <w:p w:rsidR="001613B9" w:rsidRPr="001613B9" w:rsidRDefault="001613B9" w:rsidP="00EA758D">
            <w:pPr>
              <w:pStyle w:val="aa"/>
              <w:ind w:left="-66" w:right="-108"/>
              <w:rPr>
                <w:sz w:val="18"/>
                <w:szCs w:val="18"/>
              </w:rPr>
            </w:pPr>
          </w:p>
        </w:tc>
        <w:tc>
          <w:tcPr>
            <w:tcW w:w="602" w:type="dxa"/>
            <w:vMerge/>
            <w:tcBorders>
              <w:top w:val="single" w:sz="4" w:space="0" w:color="auto"/>
              <w:left w:val="single" w:sz="4" w:space="0" w:color="auto"/>
              <w:bottom w:val="single" w:sz="4" w:space="0" w:color="auto"/>
              <w:right w:val="single" w:sz="4" w:space="0" w:color="auto"/>
            </w:tcBorders>
            <w:vAlign w:val="center"/>
            <w:hideMark/>
          </w:tcPr>
          <w:p w:rsidR="001613B9" w:rsidRPr="001613B9" w:rsidRDefault="001613B9" w:rsidP="00EA758D">
            <w:pPr>
              <w:pStyle w:val="aa"/>
              <w:ind w:left="-66" w:right="-108"/>
              <w:rPr>
                <w:sz w:val="18"/>
                <w:szCs w:val="18"/>
              </w:rPr>
            </w:pPr>
          </w:p>
        </w:tc>
        <w:tc>
          <w:tcPr>
            <w:tcW w:w="1834"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c>
          <w:tcPr>
            <w:tcW w:w="840" w:type="dxa"/>
            <w:vMerge/>
            <w:tcBorders>
              <w:top w:val="single" w:sz="4" w:space="0" w:color="auto"/>
              <w:left w:val="single" w:sz="4" w:space="0" w:color="auto"/>
              <w:bottom w:val="single" w:sz="4" w:space="0" w:color="000000"/>
              <w:right w:val="single" w:sz="4" w:space="0" w:color="auto"/>
            </w:tcBorders>
            <w:vAlign w:val="center"/>
            <w:hideMark/>
          </w:tcPr>
          <w:p w:rsidR="001613B9" w:rsidRPr="001613B9" w:rsidRDefault="001613B9" w:rsidP="00EA758D">
            <w:pPr>
              <w:pStyle w:val="aa"/>
              <w:ind w:left="-66" w:right="-108"/>
              <w:rPr>
                <w:sz w:val="18"/>
                <w:szCs w:val="18"/>
              </w:rPr>
            </w:pPr>
          </w:p>
        </w:tc>
      </w:tr>
      <w:tr w:rsidR="00EA758D" w:rsidRPr="001613B9" w:rsidTr="009C512C">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1</w:t>
            </w:r>
          </w:p>
        </w:tc>
        <w:tc>
          <w:tcPr>
            <w:tcW w:w="714"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2</w:t>
            </w:r>
          </w:p>
        </w:tc>
        <w:tc>
          <w:tcPr>
            <w:tcW w:w="46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3</w:t>
            </w:r>
          </w:p>
        </w:tc>
        <w:tc>
          <w:tcPr>
            <w:tcW w:w="644"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4</w:t>
            </w:r>
          </w:p>
        </w:tc>
        <w:tc>
          <w:tcPr>
            <w:tcW w:w="61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5</w:t>
            </w:r>
          </w:p>
        </w:tc>
        <w:tc>
          <w:tcPr>
            <w:tcW w:w="119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7</w:t>
            </w:r>
          </w:p>
        </w:tc>
        <w:tc>
          <w:tcPr>
            <w:tcW w:w="47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8</w:t>
            </w:r>
          </w:p>
        </w:tc>
        <w:tc>
          <w:tcPr>
            <w:tcW w:w="106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9</w:t>
            </w:r>
          </w:p>
        </w:tc>
        <w:tc>
          <w:tcPr>
            <w:tcW w:w="74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10</w:t>
            </w:r>
          </w:p>
        </w:tc>
        <w:tc>
          <w:tcPr>
            <w:tcW w:w="728"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11</w:t>
            </w:r>
          </w:p>
        </w:tc>
        <w:tc>
          <w:tcPr>
            <w:tcW w:w="60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12</w:t>
            </w:r>
          </w:p>
        </w:tc>
        <w:tc>
          <w:tcPr>
            <w:tcW w:w="1834"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12</w:t>
            </w:r>
          </w:p>
        </w:tc>
        <w:tc>
          <w:tcPr>
            <w:tcW w:w="84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13</w:t>
            </w:r>
          </w:p>
        </w:tc>
      </w:tr>
      <w:tr w:rsidR="00EA758D" w:rsidRPr="001613B9" w:rsidTr="009C512C">
        <w:trPr>
          <w:trHeight w:val="2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Марёвский</w:t>
            </w:r>
          </w:p>
        </w:tc>
        <w:tc>
          <w:tcPr>
            <w:tcW w:w="714" w:type="dxa"/>
            <w:tcBorders>
              <w:top w:val="single" w:sz="4" w:space="0" w:color="auto"/>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0,5</w:t>
            </w:r>
          </w:p>
        </w:tc>
        <w:tc>
          <w:tcPr>
            <w:tcW w:w="462" w:type="dxa"/>
            <w:tcBorders>
              <w:top w:val="single" w:sz="4" w:space="0" w:color="auto"/>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0,3</w:t>
            </w:r>
          </w:p>
        </w:tc>
        <w:tc>
          <w:tcPr>
            <w:tcW w:w="644" w:type="dxa"/>
            <w:tcBorders>
              <w:top w:val="single" w:sz="4" w:space="0" w:color="auto"/>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1</w:t>
            </w:r>
          </w:p>
        </w:tc>
        <w:tc>
          <w:tcPr>
            <w:tcW w:w="61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0,25</w:t>
            </w:r>
          </w:p>
        </w:tc>
        <w:tc>
          <w:tcPr>
            <w:tcW w:w="119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0,04</w:t>
            </w:r>
          </w:p>
        </w:tc>
        <w:tc>
          <w:tcPr>
            <w:tcW w:w="47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0,3</w:t>
            </w:r>
          </w:p>
        </w:tc>
        <w:tc>
          <w:tcPr>
            <w:tcW w:w="106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0,01</w:t>
            </w:r>
          </w:p>
        </w:tc>
        <w:tc>
          <w:tcPr>
            <w:tcW w:w="74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0,12</w:t>
            </w:r>
          </w:p>
        </w:tc>
        <w:tc>
          <w:tcPr>
            <w:tcW w:w="728"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0,6</w:t>
            </w:r>
          </w:p>
        </w:tc>
        <w:tc>
          <w:tcPr>
            <w:tcW w:w="60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0,5</w:t>
            </w:r>
          </w:p>
        </w:tc>
        <w:tc>
          <w:tcPr>
            <w:tcW w:w="1834"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0,01</w:t>
            </w:r>
          </w:p>
        </w:tc>
        <w:tc>
          <w:tcPr>
            <w:tcW w:w="84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sz w:val="18"/>
                <w:szCs w:val="18"/>
              </w:rPr>
            </w:pPr>
            <w:r w:rsidRPr="001613B9">
              <w:rPr>
                <w:sz w:val="18"/>
                <w:szCs w:val="18"/>
              </w:rPr>
              <w:t>3,63</w:t>
            </w:r>
          </w:p>
        </w:tc>
      </w:tr>
      <w:tr w:rsidR="00EA758D" w:rsidRPr="001613B9" w:rsidTr="009C512C">
        <w:trPr>
          <w:trHeight w:val="2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ИТОГО</w:t>
            </w:r>
          </w:p>
        </w:tc>
        <w:tc>
          <w:tcPr>
            <w:tcW w:w="714"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0,5</w:t>
            </w:r>
          </w:p>
        </w:tc>
        <w:tc>
          <w:tcPr>
            <w:tcW w:w="46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0,3</w:t>
            </w:r>
          </w:p>
        </w:tc>
        <w:tc>
          <w:tcPr>
            <w:tcW w:w="644"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1</w:t>
            </w:r>
          </w:p>
        </w:tc>
        <w:tc>
          <w:tcPr>
            <w:tcW w:w="61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0,25</w:t>
            </w:r>
          </w:p>
        </w:tc>
        <w:tc>
          <w:tcPr>
            <w:tcW w:w="119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0,04</w:t>
            </w:r>
          </w:p>
        </w:tc>
        <w:tc>
          <w:tcPr>
            <w:tcW w:w="476"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0,3</w:t>
            </w:r>
          </w:p>
        </w:tc>
        <w:tc>
          <w:tcPr>
            <w:tcW w:w="1063"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0,01</w:t>
            </w:r>
          </w:p>
        </w:tc>
        <w:tc>
          <w:tcPr>
            <w:tcW w:w="74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0,12</w:t>
            </w:r>
          </w:p>
        </w:tc>
        <w:tc>
          <w:tcPr>
            <w:tcW w:w="728"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0,6</w:t>
            </w:r>
          </w:p>
        </w:tc>
        <w:tc>
          <w:tcPr>
            <w:tcW w:w="602"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0,5</w:t>
            </w:r>
          </w:p>
        </w:tc>
        <w:tc>
          <w:tcPr>
            <w:tcW w:w="1834"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0,01</w:t>
            </w:r>
          </w:p>
        </w:tc>
        <w:tc>
          <w:tcPr>
            <w:tcW w:w="840" w:type="dxa"/>
            <w:tcBorders>
              <w:top w:val="nil"/>
              <w:left w:val="nil"/>
              <w:bottom w:val="single" w:sz="4" w:space="0" w:color="auto"/>
              <w:right w:val="single" w:sz="4" w:space="0" w:color="auto"/>
            </w:tcBorders>
            <w:shd w:val="clear" w:color="auto" w:fill="auto"/>
            <w:noWrap/>
            <w:vAlign w:val="bottom"/>
            <w:hideMark/>
          </w:tcPr>
          <w:p w:rsidR="001613B9" w:rsidRPr="001613B9" w:rsidRDefault="001613B9" w:rsidP="00EA758D">
            <w:pPr>
              <w:pStyle w:val="aa"/>
              <w:ind w:left="-66" w:right="-108"/>
              <w:rPr>
                <w:b/>
                <w:bCs/>
                <w:sz w:val="18"/>
                <w:szCs w:val="18"/>
              </w:rPr>
            </w:pPr>
            <w:r w:rsidRPr="001613B9">
              <w:rPr>
                <w:b/>
                <w:bCs/>
                <w:sz w:val="18"/>
                <w:szCs w:val="18"/>
              </w:rPr>
              <w:t>3,63</w:t>
            </w:r>
          </w:p>
        </w:tc>
      </w:tr>
    </w:tbl>
    <w:p w:rsidR="001613B9" w:rsidRDefault="001613B9" w:rsidP="00F2691E">
      <w:pPr>
        <w:pStyle w:val="aa"/>
        <w:ind w:left="42" w:right="141"/>
        <w:rPr>
          <w:sz w:val="18"/>
          <w:szCs w:val="18"/>
        </w:rPr>
      </w:pPr>
    </w:p>
    <w:p w:rsidR="00C162F6" w:rsidRPr="00C162F6" w:rsidRDefault="00C162F6" w:rsidP="00C162F6">
      <w:pPr>
        <w:pStyle w:val="aa"/>
        <w:ind w:left="42" w:right="141"/>
        <w:jc w:val="center"/>
        <w:rPr>
          <w:b/>
          <w:sz w:val="18"/>
          <w:szCs w:val="18"/>
        </w:rPr>
      </w:pPr>
      <w:r w:rsidRPr="00C162F6">
        <w:rPr>
          <w:b/>
          <w:sz w:val="18"/>
          <w:szCs w:val="18"/>
        </w:rPr>
        <w:t>Пояснительная записка</w:t>
      </w:r>
    </w:p>
    <w:p w:rsidR="00C162F6" w:rsidRPr="00C162F6" w:rsidRDefault="00C162F6" w:rsidP="00C162F6">
      <w:pPr>
        <w:pStyle w:val="aa"/>
        <w:ind w:left="42" w:right="141"/>
        <w:jc w:val="center"/>
        <w:rPr>
          <w:b/>
          <w:sz w:val="18"/>
          <w:szCs w:val="18"/>
        </w:rPr>
      </w:pPr>
      <w:r w:rsidRPr="00C162F6">
        <w:rPr>
          <w:b/>
          <w:sz w:val="18"/>
          <w:szCs w:val="18"/>
        </w:rPr>
        <w:lastRenderedPageBreak/>
        <w:t>к проекту решения Думы Марёвского муниципального округа «О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 период 2023 и 2024 годов»</w:t>
      </w:r>
    </w:p>
    <w:p w:rsidR="00C162F6" w:rsidRPr="00C162F6" w:rsidRDefault="00C162F6" w:rsidP="00C162F6">
      <w:pPr>
        <w:pStyle w:val="aa"/>
        <w:ind w:left="42" w:right="141"/>
        <w:jc w:val="center"/>
        <w:rPr>
          <w:sz w:val="18"/>
          <w:szCs w:val="18"/>
        </w:rPr>
      </w:pPr>
      <w:r w:rsidRPr="00C162F6">
        <w:rPr>
          <w:sz w:val="18"/>
          <w:szCs w:val="18"/>
        </w:rPr>
        <w:t>(сентябрь 2022 года)</w:t>
      </w:r>
    </w:p>
    <w:p w:rsidR="00C162F6" w:rsidRPr="00C162F6" w:rsidRDefault="00C162F6" w:rsidP="00C162F6">
      <w:pPr>
        <w:pStyle w:val="aa"/>
        <w:ind w:left="42" w:right="141"/>
        <w:rPr>
          <w:sz w:val="18"/>
          <w:szCs w:val="18"/>
        </w:rPr>
      </w:pPr>
    </w:p>
    <w:p w:rsidR="00C162F6" w:rsidRPr="00C162F6" w:rsidRDefault="00C162F6" w:rsidP="00C162F6">
      <w:pPr>
        <w:pStyle w:val="aa"/>
        <w:ind w:left="42" w:right="141" w:firstLine="242"/>
        <w:jc w:val="both"/>
        <w:rPr>
          <w:sz w:val="18"/>
          <w:szCs w:val="18"/>
        </w:rPr>
      </w:pPr>
      <w:r w:rsidRPr="00C162F6">
        <w:rPr>
          <w:sz w:val="18"/>
          <w:szCs w:val="18"/>
        </w:rPr>
        <w:t>Настоящим решением предлагается внести в решения Думы Марёвского муниципального округа от 24 декабря 2021 года № 152 «О бюджете Марёвского муниципального округа на 2022 год и на плановый период 2023 и 2024 годов» (далее решение Думы) следующие изменения.</w:t>
      </w:r>
    </w:p>
    <w:p w:rsidR="00C162F6" w:rsidRPr="00C162F6" w:rsidRDefault="00C162F6" w:rsidP="00C162F6">
      <w:pPr>
        <w:pStyle w:val="aa"/>
        <w:ind w:left="42" w:right="141" w:firstLine="242"/>
        <w:jc w:val="both"/>
        <w:rPr>
          <w:sz w:val="18"/>
          <w:szCs w:val="18"/>
        </w:rPr>
      </w:pPr>
      <w:r w:rsidRPr="00C162F6">
        <w:rPr>
          <w:sz w:val="18"/>
          <w:szCs w:val="18"/>
        </w:rPr>
        <w:t>Уменьшены доходы бюджета муниципального округа на 2022 год в части безвозмездных поступлений на общую сумму 324,35075 тыс. рублей, а именно:</w:t>
      </w:r>
    </w:p>
    <w:p w:rsidR="00C162F6" w:rsidRPr="00C162F6" w:rsidRDefault="00C162F6" w:rsidP="00C162F6">
      <w:pPr>
        <w:pStyle w:val="aa"/>
        <w:ind w:left="42" w:right="141" w:firstLine="242"/>
        <w:jc w:val="both"/>
        <w:rPr>
          <w:sz w:val="18"/>
          <w:szCs w:val="18"/>
        </w:rPr>
      </w:pPr>
      <w:r w:rsidRPr="00C162F6">
        <w:rPr>
          <w:sz w:val="18"/>
          <w:szCs w:val="18"/>
        </w:rPr>
        <w:t>уменьшены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на сумму 263,00 тыс. рублей;</w:t>
      </w:r>
    </w:p>
    <w:p w:rsidR="00C162F6" w:rsidRPr="00C162F6" w:rsidRDefault="00C162F6" w:rsidP="00C162F6">
      <w:pPr>
        <w:pStyle w:val="aa"/>
        <w:ind w:left="42" w:right="141" w:firstLine="242"/>
        <w:jc w:val="both"/>
        <w:rPr>
          <w:sz w:val="18"/>
          <w:szCs w:val="18"/>
        </w:rPr>
      </w:pPr>
      <w:r w:rsidRPr="00C162F6">
        <w:rPr>
          <w:sz w:val="18"/>
          <w:szCs w:val="18"/>
        </w:rPr>
        <w:t>увеличены субвенции на содержание штатных единиц, осуществляющих переданные отдельные государственные полномочия области на сумму 2,50 тыс. рублей;</w:t>
      </w:r>
    </w:p>
    <w:p w:rsidR="00C162F6" w:rsidRPr="00C162F6" w:rsidRDefault="00C162F6" w:rsidP="00C162F6">
      <w:pPr>
        <w:pStyle w:val="aa"/>
        <w:ind w:left="42" w:right="141" w:firstLine="242"/>
        <w:jc w:val="both"/>
        <w:rPr>
          <w:sz w:val="18"/>
          <w:szCs w:val="18"/>
        </w:rPr>
      </w:pPr>
      <w:r w:rsidRPr="00C162F6">
        <w:rPr>
          <w:sz w:val="18"/>
          <w:szCs w:val="18"/>
        </w:rPr>
        <w:t>увеличены субвенции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 на сумму 62,40 тыс. рублей;</w:t>
      </w:r>
    </w:p>
    <w:p w:rsidR="00C162F6" w:rsidRPr="00C162F6" w:rsidRDefault="00C162F6" w:rsidP="00C162F6">
      <w:pPr>
        <w:pStyle w:val="aa"/>
        <w:ind w:left="42" w:right="141" w:firstLine="242"/>
        <w:jc w:val="both"/>
        <w:rPr>
          <w:sz w:val="18"/>
          <w:szCs w:val="18"/>
        </w:rPr>
      </w:pPr>
      <w:r w:rsidRPr="00C162F6">
        <w:rPr>
          <w:sz w:val="18"/>
          <w:szCs w:val="18"/>
        </w:rPr>
        <w:t>уменьшены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сумму 414,31 тыс. рублей;</w:t>
      </w:r>
    </w:p>
    <w:p w:rsidR="00C162F6" w:rsidRPr="00C162F6" w:rsidRDefault="00C162F6" w:rsidP="00C162F6">
      <w:pPr>
        <w:pStyle w:val="aa"/>
        <w:ind w:left="42" w:right="141" w:firstLine="242"/>
        <w:jc w:val="both"/>
        <w:rPr>
          <w:sz w:val="18"/>
          <w:szCs w:val="18"/>
        </w:rPr>
      </w:pPr>
      <w:r w:rsidRPr="00C162F6">
        <w:rPr>
          <w:sz w:val="18"/>
          <w:szCs w:val="18"/>
        </w:rPr>
        <w:t>увеличены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на сумму 24,70 тыс. рублей;</w:t>
      </w:r>
    </w:p>
    <w:p w:rsidR="00C162F6" w:rsidRPr="00C162F6" w:rsidRDefault="00C162F6" w:rsidP="00C162F6">
      <w:pPr>
        <w:pStyle w:val="aa"/>
        <w:ind w:left="42" w:right="141" w:firstLine="242"/>
        <w:jc w:val="both"/>
        <w:rPr>
          <w:sz w:val="18"/>
          <w:szCs w:val="18"/>
        </w:rPr>
      </w:pPr>
      <w:r w:rsidRPr="00C162F6">
        <w:rPr>
          <w:sz w:val="18"/>
          <w:szCs w:val="18"/>
        </w:rPr>
        <w:t>увеличены иные межбюджетные трансферты на частичную компенсацию дополнительных расходов на повышение оплаты труда работников бюджетной сферы на 2022 год на сумму 263,00 тыс. рублей;</w:t>
      </w:r>
    </w:p>
    <w:p w:rsidR="00C162F6" w:rsidRPr="00C162F6" w:rsidRDefault="00C162F6" w:rsidP="00C162F6">
      <w:pPr>
        <w:pStyle w:val="aa"/>
        <w:ind w:left="42" w:right="141" w:firstLine="242"/>
        <w:jc w:val="both"/>
        <w:rPr>
          <w:sz w:val="18"/>
          <w:szCs w:val="18"/>
        </w:rPr>
      </w:pPr>
      <w:r w:rsidRPr="00C162F6">
        <w:rPr>
          <w:sz w:val="18"/>
          <w:szCs w:val="18"/>
        </w:rPr>
        <w:t>увеличены прочие безвозмездные поступления (за счет средств граждан) на сумму 0,35925 тыс. рублей.</w:t>
      </w:r>
    </w:p>
    <w:p w:rsidR="00C162F6" w:rsidRPr="00C162F6" w:rsidRDefault="00C162F6" w:rsidP="00C162F6">
      <w:pPr>
        <w:pStyle w:val="aa"/>
        <w:ind w:left="42" w:right="141" w:firstLine="242"/>
        <w:jc w:val="both"/>
        <w:rPr>
          <w:sz w:val="18"/>
          <w:szCs w:val="18"/>
        </w:rPr>
      </w:pPr>
      <w:r w:rsidRPr="00C162F6">
        <w:rPr>
          <w:sz w:val="18"/>
          <w:szCs w:val="18"/>
        </w:rPr>
        <w:t>Произведена корректировка в разрезе доходов по кодам бюджетной классификации по налоговым доходам на 2022 год на 1</w:t>
      </w:r>
      <w:r w:rsidRPr="00C162F6">
        <w:rPr>
          <w:sz w:val="18"/>
          <w:szCs w:val="18"/>
          <w:lang w:val="en-US"/>
        </w:rPr>
        <w:t> </w:t>
      </w:r>
      <w:r w:rsidRPr="00C162F6">
        <w:rPr>
          <w:sz w:val="18"/>
          <w:szCs w:val="18"/>
        </w:rPr>
        <w:t>854,00 тыс. рублей.</w:t>
      </w:r>
    </w:p>
    <w:p w:rsidR="00C162F6" w:rsidRPr="00C162F6" w:rsidRDefault="00C162F6" w:rsidP="00C162F6">
      <w:pPr>
        <w:pStyle w:val="aa"/>
        <w:ind w:left="42" w:right="141" w:firstLine="242"/>
        <w:jc w:val="both"/>
        <w:rPr>
          <w:sz w:val="18"/>
          <w:szCs w:val="18"/>
        </w:rPr>
      </w:pPr>
      <w:r w:rsidRPr="00C162F6">
        <w:rPr>
          <w:sz w:val="18"/>
          <w:szCs w:val="18"/>
        </w:rPr>
        <w:t>На 2023 год увеличены доходы бюджета муниципального округа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на сумму 33,20 тыс. рублей.</w:t>
      </w:r>
    </w:p>
    <w:p w:rsidR="00C162F6" w:rsidRPr="00C162F6" w:rsidRDefault="00C162F6" w:rsidP="00C162F6">
      <w:pPr>
        <w:pStyle w:val="aa"/>
        <w:ind w:left="42" w:right="141" w:firstLine="242"/>
        <w:jc w:val="both"/>
        <w:rPr>
          <w:sz w:val="18"/>
          <w:szCs w:val="18"/>
        </w:rPr>
      </w:pPr>
      <w:r w:rsidRPr="00C162F6">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C162F6">
        <w:rPr>
          <w:b/>
          <w:sz w:val="18"/>
          <w:szCs w:val="18"/>
        </w:rPr>
        <w:t xml:space="preserve"> </w:t>
      </w:r>
      <w:r w:rsidRPr="00C162F6">
        <w:rPr>
          <w:sz w:val="18"/>
          <w:szCs w:val="18"/>
        </w:rPr>
        <w:t>бюджета муниципального округа.</w:t>
      </w:r>
    </w:p>
    <w:p w:rsidR="00C162F6" w:rsidRPr="00C162F6" w:rsidRDefault="00C162F6" w:rsidP="00C162F6">
      <w:pPr>
        <w:pStyle w:val="aa"/>
        <w:ind w:left="42" w:right="141" w:firstLine="242"/>
        <w:jc w:val="both"/>
        <w:rPr>
          <w:sz w:val="18"/>
          <w:szCs w:val="18"/>
        </w:rPr>
      </w:pPr>
      <w:r w:rsidRPr="00C162F6">
        <w:rPr>
          <w:sz w:val="18"/>
          <w:szCs w:val="18"/>
        </w:rPr>
        <w:t xml:space="preserve">По разделу «Общегосударственные вопросы» бюджетные </w:t>
      </w:r>
      <w:r w:rsidRPr="00C162F6">
        <w:rPr>
          <w:bCs/>
          <w:sz w:val="18"/>
          <w:szCs w:val="18"/>
        </w:rPr>
        <w:t>ассигнования увеличены на общую сумму 82,72418 тыс. рублей, из них:</w:t>
      </w:r>
    </w:p>
    <w:p w:rsidR="00C162F6" w:rsidRPr="00C162F6" w:rsidRDefault="00C162F6" w:rsidP="00C162F6">
      <w:pPr>
        <w:pStyle w:val="aa"/>
        <w:ind w:left="42" w:right="141" w:firstLine="242"/>
        <w:jc w:val="both"/>
        <w:rPr>
          <w:bCs/>
          <w:sz w:val="18"/>
          <w:szCs w:val="18"/>
        </w:rPr>
      </w:pPr>
      <w:r w:rsidRPr="00C162F6">
        <w:rPr>
          <w:sz w:val="18"/>
          <w:szCs w:val="18"/>
        </w:rPr>
        <w:t>по подразделу «</w:t>
      </w:r>
      <w:r w:rsidRPr="00C162F6">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2,50 тыс. рублей, на содержание штатных единиц, осуществляющих переданные отдельные государственные полномочия области;</w:t>
      </w:r>
    </w:p>
    <w:p w:rsidR="00C162F6" w:rsidRPr="00C162F6" w:rsidRDefault="00C162F6" w:rsidP="00C162F6">
      <w:pPr>
        <w:pStyle w:val="aa"/>
        <w:ind w:left="42" w:right="141" w:firstLine="242"/>
        <w:jc w:val="both"/>
        <w:rPr>
          <w:bCs/>
          <w:sz w:val="18"/>
          <w:szCs w:val="18"/>
        </w:rPr>
      </w:pPr>
      <w:r w:rsidRPr="00C162F6">
        <w:rPr>
          <w:bCs/>
          <w:sz w:val="18"/>
          <w:szCs w:val="18"/>
        </w:rPr>
        <w:t>по подразделу «Обеспечение деятельности финансовых, налоговых и таможенных органов и органов финансового (финансово-бюджетного) надзора» бюджетные ассигнования уменьшены на сумму 200,00 тыс. рублей, на обеспечение функций Контрольно-счётной палаты муниципального образования;</w:t>
      </w:r>
    </w:p>
    <w:p w:rsidR="00C162F6" w:rsidRPr="00C162F6" w:rsidRDefault="00C162F6" w:rsidP="00C162F6">
      <w:pPr>
        <w:pStyle w:val="aa"/>
        <w:ind w:left="42" w:right="141" w:firstLine="242"/>
        <w:jc w:val="both"/>
        <w:rPr>
          <w:bCs/>
          <w:sz w:val="18"/>
          <w:szCs w:val="18"/>
        </w:rPr>
      </w:pPr>
      <w:r w:rsidRPr="00C162F6">
        <w:rPr>
          <w:bCs/>
          <w:sz w:val="18"/>
          <w:szCs w:val="18"/>
        </w:rPr>
        <w:t>по подразделу «Другие общегосударственные вопросы» бюджетные ассигнования увеличены на сумму 280,22418 тыс. рублей, в том числе:</w:t>
      </w:r>
    </w:p>
    <w:p w:rsidR="00C162F6" w:rsidRPr="00C162F6" w:rsidRDefault="00C162F6" w:rsidP="00C162F6">
      <w:pPr>
        <w:pStyle w:val="aa"/>
        <w:ind w:left="42" w:right="141" w:firstLine="242"/>
        <w:jc w:val="both"/>
        <w:rPr>
          <w:bCs/>
          <w:sz w:val="18"/>
          <w:szCs w:val="18"/>
        </w:rPr>
      </w:pPr>
      <w:r w:rsidRPr="00C162F6">
        <w:rPr>
          <w:bCs/>
          <w:sz w:val="18"/>
          <w:szCs w:val="18"/>
        </w:rPr>
        <w:t>на расходы учреждения по обеспечению хозяйственного обслуживания на сумму 300,00 тыс. рублей;</w:t>
      </w:r>
    </w:p>
    <w:p w:rsidR="00C162F6" w:rsidRPr="00C162F6" w:rsidRDefault="00C162F6" w:rsidP="00C162F6">
      <w:pPr>
        <w:pStyle w:val="aa"/>
        <w:ind w:left="42" w:right="141" w:firstLine="242"/>
        <w:jc w:val="both"/>
        <w:rPr>
          <w:bCs/>
          <w:sz w:val="18"/>
          <w:szCs w:val="18"/>
        </w:rPr>
      </w:pPr>
      <w:r w:rsidRPr="00C162F6">
        <w:rPr>
          <w:bCs/>
          <w:sz w:val="18"/>
          <w:szCs w:val="18"/>
        </w:rPr>
        <w:t>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бюджетные ассигнования уменьшены на 19,77582 тыс. рублей.</w:t>
      </w:r>
    </w:p>
    <w:p w:rsidR="00C162F6" w:rsidRPr="00C162F6" w:rsidRDefault="00C162F6" w:rsidP="00C162F6">
      <w:pPr>
        <w:pStyle w:val="aa"/>
        <w:ind w:left="42" w:right="141" w:firstLine="242"/>
        <w:jc w:val="both"/>
        <w:rPr>
          <w:sz w:val="18"/>
          <w:szCs w:val="18"/>
        </w:rPr>
      </w:pPr>
      <w:r w:rsidRPr="00C162F6">
        <w:rPr>
          <w:bCs/>
          <w:sz w:val="18"/>
          <w:szCs w:val="18"/>
        </w:rPr>
        <w:t>По разделу «Национальная экономика», подразделу «Другие вопросы в области национальной экономики» бюджетные ассигнования перераспределены по целевым статьям на 3 008,28513 тыс. рублей,</w:t>
      </w:r>
      <w:r w:rsidRPr="00C162F6">
        <w:rPr>
          <w:sz w:val="18"/>
          <w:szCs w:val="18"/>
        </w:rPr>
        <w:t xml:space="preserve"> в том числе:</w:t>
      </w:r>
    </w:p>
    <w:p w:rsidR="00C162F6" w:rsidRPr="00C162F6" w:rsidRDefault="00C162F6" w:rsidP="00C162F6">
      <w:pPr>
        <w:pStyle w:val="aa"/>
        <w:ind w:left="42" w:right="141" w:firstLine="242"/>
        <w:jc w:val="both"/>
        <w:rPr>
          <w:bCs/>
          <w:sz w:val="18"/>
          <w:szCs w:val="18"/>
        </w:rPr>
      </w:pPr>
      <w:r w:rsidRPr="00C162F6">
        <w:rPr>
          <w:sz w:val="18"/>
          <w:szCs w:val="18"/>
        </w:rPr>
        <w:t xml:space="preserve">на мероприятия по реализации муниципальной программы развития малого предпринимательства бюджетные ассигнования уменьшены </w:t>
      </w:r>
      <w:r w:rsidRPr="00C162F6">
        <w:rPr>
          <w:bCs/>
          <w:sz w:val="18"/>
          <w:szCs w:val="18"/>
        </w:rPr>
        <w:t>на сумму 3 008,28513 тыс. рублей,</w:t>
      </w:r>
    </w:p>
    <w:p w:rsidR="00C162F6" w:rsidRPr="00C162F6" w:rsidRDefault="00C162F6" w:rsidP="00C162F6">
      <w:pPr>
        <w:pStyle w:val="aa"/>
        <w:ind w:left="42" w:right="141" w:firstLine="242"/>
        <w:jc w:val="both"/>
        <w:rPr>
          <w:sz w:val="18"/>
          <w:szCs w:val="18"/>
        </w:rPr>
      </w:pPr>
      <w:r w:rsidRPr="00C162F6">
        <w:rPr>
          <w:sz w:val="18"/>
          <w:szCs w:val="18"/>
        </w:rPr>
        <w:t>на мероприятия по реализации муниципальной программы развитие торговли бюджетные ассигнования уменьшены на сумму 10,00 тыс. рублей,</w:t>
      </w:r>
    </w:p>
    <w:p w:rsidR="00C162F6" w:rsidRPr="00C162F6" w:rsidRDefault="00C162F6" w:rsidP="00C162F6">
      <w:pPr>
        <w:pStyle w:val="aa"/>
        <w:ind w:left="42" w:right="141" w:firstLine="242"/>
        <w:jc w:val="both"/>
        <w:rPr>
          <w:sz w:val="18"/>
          <w:szCs w:val="18"/>
        </w:rPr>
      </w:pPr>
      <w:r w:rsidRPr="00C162F6">
        <w:rPr>
          <w:sz w:val="18"/>
          <w:szCs w:val="18"/>
        </w:rPr>
        <w:t>на софинансирование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 бюджетные ассигнования увеличены на сумму 18,28513 тыс. рублей,</w:t>
      </w:r>
    </w:p>
    <w:p w:rsidR="00C162F6" w:rsidRPr="00C162F6" w:rsidRDefault="00C162F6" w:rsidP="00C162F6">
      <w:pPr>
        <w:pStyle w:val="aa"/>
        <w:ind w:left="42" w:right="141" w:firstLine="242"/>
        <w:jc w:val="both"/>
        <w:rPr>
          <w:bCs/>
          <w:sz w:val="18"/>
          <w:szCs w:val="18"/>
        </w:rPr>
      </w:pPr>
      <w:r w:rsidRPr="00C162F6">
        <w:rPr>
          <w:sz w:val="18"/>
          <w:szCs w:val="18"/>
        </w:rPr>
        <w:t>на р</w:t>
      </w:r>
      <w:r w:rsidRPr="00C162F6">
        <w:rPr>
          <w:bCs/>
          <w:sz w:val="18"/>
          <w:szCs w:val="18"/>
        </w:rPr>
        <w:t>еализацию мероприятий, направленных на экономическое развитие Марёвского муниципального округа, бюджетные ассигнования увеличены на сумму 3 000,00 тыс. рублей.</w:t>
      </w:r>
    </w:p>
    <w:p w:rsidR="00C162F6" w:rsidRPr="00C162F6" w:rsidRDefault="00C162F6" w:rsidP="00C162F6">
      <w:pPr>
        <w:pStyle w:val="aa"/>
        <w:ind w:left="42" w:right="141" w:firstLine="242"/>
        <w:jc w:val="both"/>
        <w:rPr>
          <w:sz w:val="18"/>
          <w:szCs w:val="18"/>
        </w:rPr>
      </w:pPr>
      <w:r w:rsidRPr="00C162F6">
        <w:rPr>
          <w:sz w:val="18"/>
          <w:szCs w:val="18"/>
        </w:rPr>
        <w:t>По разделу «Жилищно-коммунальное хозяйство» бюджетные ассигнования увеличены на общую сумму 220,13507 тыс. рублей, в том числе:</w:t>
      </w:r>
    </w:p>
    <w:p w:rsidR="00C162F6" w:rsidRPr="00C162F6" w:rsidRDefault="00C162F6" w:rsidP="00C162F6">
      <w:pPr>
        <w:pStyle w:val="aa"/>
        <w:ind w:left="42" w:right="141" w:firstLine="242"/>
        <w:jc w:val="both"/>
        <w:rPr>
          <w:sz w:val="18"/>
          <w:szCs w:val="18"/>
        </w:rPr>
      </w:pPr>
      <w:r w:rsidRPr="00C162F6">
        <w:rPr>
          <w:sz w:val="18"/>
          <w:szCs w:val="18"/>
        </w:rPr>
        <w:t>по подразделу «Коммунальное хозяйство» бюджетные ассигнования увеличены на сумму 19,77582 тыс. рублей, на мероприятия по развитию систем коммунальной инфраструктуры;</w:t>
      </w:r>
    </w:p>
    <w:p w:rsidR="00C162F6" w:rsidRPr="00C162F6" w:rsidRDefault="00C162F6" w:rsidP="00C162F6">
      <w:pPr>
        <w:pStyle w:val="aa"/>
        <w:ind w:left="42" w:right="141" w:firstLine="242"/>
        <w:jc w:val="both"/>
        <w:rPr>
          <w:sz w:val="18"/>
          <w:szCs w:val="18"/>
        </w:rPr>
      </w:pPr>
      <w:r w:rsidRPr="00C162F6">
        <w:rPr>
          <w:sz w:val="18"/>
          <w:szCs w:val="18"/>
        </w:rPr>
        <w:t>по подразделу «Благоустройство» бюджетные ассигнования увеличены на сумму 0,35925 тыс. рублей, на софинансирование мероприятий на реализацию приоритетных проектов поддержки местных инициатив, за счёт средств граждан.</w:t>
      </w:r>
    </w:p>
    <w:p w:rsidR="00C162F6" w:rsidRPr="00C162F6" w:rsidRDefault="00C162F6" w:rsidP="00C162F6">
      <w:pPr>
        <w:pStyle w:val="aa"/>
        <w:ind w:left="42" w:right="141" w:firstLine="242"/>
        <w:jc w:val="both"/>
        <w:rPr>
          <w:sz w:val="18"/>
          <w:szCs w:val="18"/>
        </w:rPr>
      </w:pPr>
      <w:r w:rsidRPr="00C162F6">
        <w:rPr>
          <w:sz w:val="18"/>
          <w:szCs w:val="18"/>
        </w:rPr>
        <w:t>по подразделу «Другие вопросы в области жилищно-коммунального хозяйства» бюджетные ассигнования увеличены на 200,00 тыс. рублей, на взнос для оплаты доли в уставном капитале общества с ограниченной ответственностью «Марёвский водоканал».</w:t>
      </w:r>
    </w:p>
    <w:p w:rsidR="00C162F6" w:rsidRPr="00C162F6" w:rsidRDefault="00C162F6" w:rsidP="00C162F6">
      <w:pPr>
        <w:pStyle w:val="aa"/>
        <w:ind w:left="42" w:right="141" w:firstLine="242"/>
        <w:jc w:val="both"/>
        <w:rPr>
          <w:sz w:val="18"/>
          <w:szCs w:val="18"/>
        </w:rPr>
      </w:pPr>
      <w:r w:rsidRPr="00C162F6">
        <w:rPr>
          <w:sz w:val="18"/>
          <w:szCs w:val="18"/>
        </w:rPr>
        <w:t xml:space="preserve">По разделу «Образование» бюджетные </w:t>
      </w:r>
      <w:r w:rsidRPr="00C162F6">
        <w:rPr>
          <w:bCs/>
          <w:sz w:val="18"/>
          <w:szCs w:val="18"/>
        </w:rPr>
        <w:t>ассигнования увеличены на общую сумму 24,70 тыс. рублей, из них:</w:t>
      </w:r>
    </w:p>
    <w:p w:rsidR="00C162F6" w:rsidRPr="00C162F6" w:rsidRDefault="00C162F6" w:rsidP="00C162F6">
      <w:pPr>
        <w:pStyle w:val="aa"/>
        <w:ind w:left="42" w:right="141" w:firstLine="242"/>
        <w:jc w:val="both"/>
        <w:rPr>
          <w:sz w:val="18"/>
          <w:szCs w:val="18"/>
        </w:rPr>
      </w:pPr>
      <w:r w:rsidRPr="00C162F6">
        <w:rPr>
          <w:sz w:val="18"/>
          <w:szCs w:val="18"/>
        </w:rPr>
        <w:t>по подразделу «Дошкольное образование» бюджетные ассигнования увеличены на сумму 343,00 тыс. рублей, в том числе:</w:t>
      </w:r>
    </w:p>
    <w:p w:rsidR="00C162F6" w:rsidRPr="00C162F6" w:rsidRDefault="00C162F6" w:rsidP="00C162F6">
      <w:pPr>
        <w:pStyle w:val="aa"/>
        <w:ind w:left="42" w:right="141" w:firstLine="242"/>
        <w:jc w:val="both"/>
        <w:rPr>
          <w:bCs/>
          <w:sz w:val="18"/>
          <w:szCs w:val="18"/>
        </w:rPr>
      </w:pPr>
      <w:r w:rsidRPr="00C162F6">
        <w:rPr>
          <w:bCs/>
          <w:sz w:val="18"/>
          <w:szCs w:val="18"/>
        </w:rPr>
        <w:t xml:space="preserve">на частичную компенсацию дополнительных расходов на повышение оплаты труда работников бюджетной сферы, </w:t>
      </w:r>
      <w:r w:rsidRPr="00C162F6">
        <w:rPr>
          <w:sz w:val="18"/>
          <w:szCs w:val="18"/>
        </w:rPr>
        <w:t>на сумму 263,00 тыс. рублей,</w:t>
      </w:r>
    </w:p>
    <w:p w:rsidR="00C162F6" w:rsidRPr="00C162F6" w:rsidRDefault="00C162F6" w:rsidP="00C162F6">
      <w:pPr>
        <w:pStyle w:val="aa"/>
        <w:ind w:left="42" w:right="141" w:firstLine="242"/>
        <w:jc w:val="both"/>
        <w:rPr>
          <w:sz w:val="18"/>
          <w:szCs w:val="18"/>
        </w:rPr>
      </w:pPr>
      <w:r w:rsidRPr="00C162F6">
        <w:rPr>
          <w:sz w:val="18"/>
          <w:szCs w:val="18"/>
        </w:rPr>
        <w:lastRenderedPageBreak/>
        <w:t>на реализацию кластерных проектов на сумму 80,00 тыс. рублей;</w:t>
      </w:r>
    </w:p>
    <w:p w:rsidR="00C162F6" w:rsidRPr="00C162F6" w:rsidRDefault="00C162F6" w:rsidP="00C162F6">
      <w:pPr>
        <w:pStyle w:val="aa"/>
        <w:ind w:left="42" w:right="141" w:firstLine="242"/>
        <w:jc w:val="both"/>
        <w:rPr>
          <w:sz w:val="18"/>
          <w:szCs w:val="18"/>
        </w:rPr>
      </w:pPr>
      <w:r w:rsidRPr="00C162F6">
        <w:rPr>
          <w:sz w:val="18"/>
          <w:szCs w:val="18"/>
        </w:rPr>
        <w:t>по подразделу «Общее образование» бюджетные ассигнования уменьшены на сумму 318,30 тыс. рублей, в том числе:</w:t>
      </w:r>
    </w:p>
    <w:p w:rsidR="00C162F6" w:rsidRPr="00C162F6" w:rsidRDefault="00C162F6" w:rsidP="00C162F6">
      <w:pPr>
        <w:pStyle w:val="aa"/>
        <w:ind w:left="42" w:right="141" w:firstLine="242"/>
        <w:jc w:val="both"/>
        <w:rPr>
          <w:sz w:val="18"/>
          <w:szCs w:val="18"/>
        </w:rPr>
      </w:pPr>
      <w:r w:rsidRPr="00C162F6">
        <w:rPr>
          <w:sz w:val="18"/>
          <w:szCs w:val="18"/>
        </w:rPr>
        <w:t>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бюджетные ассигнования увеличены на 2022 год на сумму 24,70 тыс. рублей, на 2023 год на сумму 33,20 тыс. рублей,</w:t>
      </w:r>
    </w:p>
    <w:p w:rsidR="00C162F6" w:rsidRPr="00C162F6" w:rsidRDefault="00C162F6" w:rsidP="00C162F6">
      <w:pPr>
        <w:pStyle w:val="aa"/>
        <w:ind w:left="42" w:right="141" w:firstLine="242"/>
        <w:jc w:val="both"/>
        <w:rPr>
          <w:sz w:val="18"/>
          <w:szCs w:val="18"/>
        </w:rPr>
      </w:pPr>
      <w:r w:rsidRPr="00C162F6">
        <w:rPr>
          <w:sz w:val="18"/>
          <w:szCs w:val="18"/>
        </w:rPr>
        <w:t>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 бюджетные ассигнования уменьшены на сумму 263,00 тыс. рублей,</w:t>
      </w:r>
    </w:p>
    <w:p w:rsidR="00C162F6" w:rsidRPr="00C162F6" w:rsidRDefault="00C162F6" w:rsidP="00C162F6">
      <w:pPr>
        <w:pStyle w:val="aa"/>
        <w:ind w:left="42" w:right="141" w:firstLine="242"/>
        <w:jc w:val="both"/>
        <w:rPr>
          <w:sz w:val="18"/>
          <w:szCs w:val="18"/>
        </w:rPr>
      </w:pPr>
      <w:r w:rsidRPr="00C162F6">
        <w:rPr>
          <w:sz w:val="18"/>
          <w:szCs w:val="18"/>
        </w:rPr>
        <w:t>на реализацию кластерных проектов бюджетные ассигнования уменьшены на сумму 80,00 тыс. рублей.</w:t>
      </w:r>
    </w:p>
    <w:p w:rsidR="00C162F6" w:rsidRPr="00C162F6" w:rsidRDefault="00C162F6" w:rsidP="00C162F6">
      <w:pPr>
        <w:pStyle w:val="aa"/>
        <w:ind w:left="42" w:right="141" w:firstLine="242"/>
        <w:jc w:val="both"/>
        <w:rPr>
          <w:sz w:val="18"/>
          <w:szCs w:val="18"/>
        </w:rPr>
      </w:pPr>
      <w:r w:rsidRPr="00C162F6">
        <w:rPr>
          <w:sz w:val="18"/>
          <w:szCs w:val="18"/>
        </w:rPr>
        <w:t>По разделу «Социальная политика» бюджетные ассигнования уменьшены на общую сумму 351,91 тыс. рублей, из них:</w:t>
      </w:r>
    </w:p>
    <w:p w:rsidR="00C162F6" w:rsidRPr="00C162F6" w:rsidRDefault="00C162F6" w:rsidP="00C162F6">
      <w:pPr>
        <w:pStyle w:val="aa"/>
        <w:ind w:left="42" w:right="141" w:firstLine="242"/>
        <w:jc w:val="both"/>
        <w:rPr>
          <w:sz w:val="18"/>
          <w:szCs w:val="18"/>
        </w:rPr>
      </w:pPr>
      <w:r w:rsidRPr="00C162F6">
        <w:rPr>
          <w:sz w:val="18"/>
          <w:szCs w:val="18"/>
        </w:rPr>
        <w:t>по подразделу «Социальное обеспечение населения» бюджетные ассигнования увеличены на сумму 62,40 тыс. рублей,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p w:rsidR="00C162F6" w:rsidRPr="00C162F6" w:rsidRDefault="00C162F6" w:rsidP="00C162F6">
      <w:pPr>
        <w:pStyle w:val="aa"/>
        <w:ind w:left="42" w:right="141" w:firstLine="242"/>
        <w:jc w:val="both"/>
        <w:rPr>
          <w:sz w:val="18"/>
          <w:szCs w:val="18"/>
        </w:rPr>
      </w:pPr>
      <w:r w:rsidRPr="00C162F6">
        <w:rPr>
          <w:sz w:val="18"/>
          <w:szCs w:val="18"/>
        </w:rPr>
        <w:t>по подразделу «Охрана семьи и детства» бюджетные ассигнования уменьшены на сумму 414,31 тыс. рублей,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p w:rsidR="00C162F6" w:rsidRPr="00C162F6" w:rsidRDefault="00C162F6" w:rsidP="00C162F6">
      <w:pPr>
        <w:pStyle w:val="aa"/>
        <w:ind w:left="42" w:right="141" w:firstLine="242"/>
        <w:jc w:val="both"/>
        <w:rPr>
          <w:sz w:val="18"/>
          <w:szCs w:val="18"/>
        </w:rPr>
      </w:pPr>
      <w:r w:rsidRPr="00C162F6">
        <w:rPr>
          <w:sz w:val="18"/>
          <w:szCs w:val="18"/>
        </w:rPr>
        <w:t>В плановом периоде 2024 года основные характеристики бюджета муниципального округа по расходам не изменяются.</w:t>
      </w:r>
    </w:p>
    <w:p w:rsidR="00C162F6" w:rsidRPr="00C162F6" w:rsidRDefault="00C162F6" w:rsidP="00C162F6">
      <w:pPr>
        <w:pStyle w:val="aa"/>
        <w:ind w:left="42" w:right="141" w:firstLine="242"/>
        <w:jc w:val="both"/>
        <w:rPr>
          <w:bCs/>
          <w:sz w:val="18"/>
          <w:szCs w:val="18"/>
        </w:rPr>
      </w:pPr>
      <w:r w:rsidRPr="00C162F6">
        <w:rPr>
          <w:bCs/>
          <w:sz w:val="18"/>
          <w:szCs w:val="18"/>
        </w:rPr>
        <w:t>Дефицит бюджета муниципального округа на 2022 год составляет 2 671,88004 тыс. рублей, з</w:t>
      </w:r>
      <w:r w:rsidRPr="00C162F6">
        <w:rPr>
          <w:sz w:val="18"/>
          <w:szCs w:val="18"/>
        </w:rPr>
        <w:t>а счет неиспользованного остатка средств бюджета муниципального округа по состоянию на 1 января 2022 года</w:t>
      </w:r>
      <w:r w:rsidRPr="00C162F6">
        <w:rPr>
          <w:bCs/>
          <w:sz w:val="18"/>
          <w:szCs w:val="18"/>
        </w:rPr>
        <w:t>.</w:t>
      </w:r>
    </w:p>
    <w:p w:rsidR="00C162F6" w:rsidRPr="00C162F6" w:rsidRDefault="00C162F6" w:rsidP="00C162F6">
      <w:pPr>
        <w:pStyle w:val="aa"/>
        <w:ind w:left="42" w:right="141" w:firstLine="242"/>
        <w:jc w:val="both"/>
        <w:rPr>
          <w:sz w:val="18"/>
          <w:szCs w:val="18"/>
        </w:rPr>
      </w:pPr>
      <w:r w:rsidRPr="00C162F6">
        <w:rPr>
          <w:sz w:val="18"/>
          <w:szCs w:val="18"/>
        </w:rPr>
        <w:t>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2022-2024 годах.</w:t>
      </w:r>
    </w:p>
    <w:p w:rsidR="00C162F6" w:rsidRPr="00C162F6" w:rsidRDefault="00C162F6" w:rsidP="00C162F6">
      <w:pPr>
        <w:pStyle w:val="aa"/>
        <w:ind w:left="42" w:right="141" w:firstLine="242"/>
        <w:jc w:val="both"/>
        <w:rPr>
          <w:b/>
          <w:bCs/>
          <w:sz w:val="18"/>
          <w:szCs w:val="18"/>
        </w:rPr>
      </w:pPr>
    </w:p>
    <w:p w:rsidR="00C162F6" w:rsidRPr="00C162F6" w:rsidRDefault="00C162F6" w:rsidP="00C162F6">
      <w:pPr>
        <w:pStyle w:val="aa"/>
        <w:ind w:left="42" w:right="141" w:firstLine="242"/>
        <w:jc w:val="both"/>
        <w:rPr>
          <w:b/>
          <w:sz w:val="18"/>
          <w:szCs w:val="18"/>
        </w:rPr>
      </w:pPr>
      <w:r w:rsidRPr="00C162F6">
        <w:rPr>
          <w:b/>
          <w:bCs/>
          <w:sz w:val="18"/>
          <w:szCs w:val="18"/>
        </w:rPr>
        <w:t xml:space="preserve">Вывод первичной антикоррупционной экспертизы проекта решения </w:t>
      </w:r>
      <w:r w:rsidRPr="00C162F6">
        <w:rPr>
          <w:b/>
          <w:sz w:val="18"/>
          <w:szCs w:val="18"/>
        </w:rPr>
        <w:t>Думы Марёвского муниципального округа «О внесении изменений в решение Думы Марёвского муниципального района от 24 декабря 2021 года № 152 «О бюджете Марёвского муниципального округа на 2022 год и на плановый период 2023 и 2024 годов»</w:t>
      </w:r>
    </w:p>
    <w:p w:rsidR="00C162F6" w:rsidRPr="00C162F6" w:rsidRDefault="00C162F6" w:rsidP="00C162F6">
      <w:pPr>
        <w:pStyle w:val="aa"/>
        <w:ind w:left="42" w:right="141" w:firstLine="242"/>
        <w:jc w:val="both"/>
        <w:rPr>
          <w:sz w:val="18"/>
          <w:szCs w:val="18"/>
        </w:rPr>
      </w:pPr>
    </w:p>
    <w:p w:rsidR="00C162F6" w:rsidRPr="00C162F6" w:rsidRDefault="00C162F6" w:rsidP="00C162F6">
      <w:pPr>
        <w:pStyle w:val="aa"/>
        <w:ind w:left="42" w:right="141" w:firstLine="242"/>
        <w:jc w:val="both"/>
        <w:rPr>
          <w:sz w:val="18"/>
          <w:szCs w:val="18"/>
        </w:rPr>
      </w:pPr>
      <w:r w:rsidRPr="00C162F6">
        <w:rPr>
          <w:sz w:val="18"/>
          <w:szCs w:val="18"/>
        </w:rPr>
        <w:t>Во вносимом проекте решения «О внесении изменений в решение Думы Марёвского муниципального округа от 24 декабря 2021 года № 152 «О бюджете Марёвского муниципального округа на 2022 год и на плановый период 2023 и 2024 годов</w:t>
      </w:r>
      <w:r w:rsidRPr="00C162F6">
        <w:rPr>
          <w:b/>
          <w:sz w:val="18"/>
          <w:szCs w:val="18"/>
        </w:rPr>
        <w:t>»</w:t>
      </w:r>
      <w:r w:rsidRPr="00C162F6">
        <w:rPr>
          <w:sz w:val="18"/>
          <w:szCs w:val="18"/>
        </w:rPr>
        <w:t xml:space="preserve"> положений, способствующих созданию условий для проявления коррупции, не выявлено.</w:t>
      </w:r>
    </w:p>
    <w:p w:rsidR="00C162F6" w:rsidRPr="00C162F6" w:rsidRDefault="00C162F6" w:rsidP="00C162F6">
      <w:pPr>
        <w:pStyle w:val="aa"/>
        <w:ind w:left="42" w:right="141" w:firstLine="242"/>
        <w:jc w:val="both"/>
        <w:rPr>
          <w:sz w:val="18"/>
          <w:szCs w:val="18"/>
        </w:rPr>
      </w:pPr>
    </w:p>
    <w:p w:rsidR="00C162F6" w:rsidRPr="00C162F6" w:rsidRDefault="00C162F6" w:rsidP="00C162F6">
      <w:pPr>
        <w:pStyle w:val="aa"/>
        <w:ind w:left="42" w:right="141" w:firstLine="242"/>
        <w:jc w:val="both"/>
        <w:rPr>
          <w:sz w:val="18"/>
          <w:szCs w:val="18"/>
        </w:rPr>
      </w:pPr>
      <w:r w:rsidRPr="00C162F6">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C162F6" w:rsidRPr="00C162F6" w:rsidRDefault="00C162F6" w:rsidP="00C162F6">
      <w:pPr>
        <w:pStyle w:val="aa"/>
        <w:ind w:left="42" w:right="141" w:firstLine="242"/>
        <w:jc w:val="both"/>
        <w:rPr>
          <w:sz w:val="18"/>
          <w:szCs w:val="18"/>
        </w:rPr>
      </w:pPr>
      <w:r w:rsidRPr="00C162F6">
        <w:rPr>
          <w:sz w:val="18"/>
          <w:szCs w:val="18"/>
        </w:rPr>
        <w:t>Принятие решения потребует внесение изменений в следующие муниципальные программы Марёвского муниципального округа:</w:t>
      </w:r>
    </w:p>
    <w:p w:rsidR="00C162F6" w:rsidRPr="00C162F6" w:rsidRDefault="00C162F6" w:rsidP="00C162F6">
      <w:pPr>
        <w:pStyle w:val="aa"/>
        <w:ind w:left="42" w:right="141" w:firstLine="242"/>
        <w:jc w:val="both"/>
        <w:rPr>
          <w:bCs/>
          <w:sz w:val="18"/>
          <w:szCs w:val="18"/>
        </w:rPr>
      </w:pPr>
      <w:r w:rsidRPr="00C162F6">
        <w:rPr>
          <w:sz w:val="18"/>
          <w:szCs w:val="18"/>
        </w:rPr>
        <w:t xml:space="preserve">1. </w:t>
      </w:r>
      <w:r w:rsidRPr="00C162F6">
        <w:rPr>
          <w:bCs/>
          <w:sz w:val="18"/>
          <w:szCs w:val="18"/>
        </w:rPr>
        <w:t>Муниципальная программа</w:t>
      </w:r>
      <w:r w:rsidRPr="00C162F6">
        <w:rPr>
          <w:sz w:val="18"/>
          <w:szCs w:val="18"/>
        </w:rPr>
        <w:t xml:space="preserve"> Марёвского муниципального округа</w:t>
      </w:r>
      <w:r w:rsidRPr="00C162F6">
        <w:rPr>
          <w:bCs/>
          <w:sz w:val="18"/>
          <w:szCs w:val="18"/>
        </w:rPr>
        <w:t xml:space="preserve"> «Развитие образования в Марёвском муниципальном округе до 2027 года»;</w:t>
      </w:r>
    </w:p>
    <w:p w:rsidR="00C162F6" w:rsidRPr="00C162F6" w:rsidRDefault="00C162F6" w:rsidP="00C162F6">
      <w:pPr>
        <w:pStyle w:val="aa"/>
        <w:ind w:left="42" w:right="141" w:firstLine="242"/>
        <w:jc w:val="both"/>
        <w:rPr>
          <w:bCs/>
          <w:sz w:val="18"/>
          <w:szCs w:val="18"/>
        </w:rPr>
      </w:pPr>
      <w:r w:rsidRPr="00C162F6">
        <w:rPr>
          <w:bCs/>
          <w:sz w:val="18"/>
          <w:szCs w:val="18"/>
        </w:rPr>
        <w:t>2. Муниципальная программа Марёвского муниципального округа «Благоустройство территории Марёвского муниципального округа на 2021-2026 годы»;</w:t>
      </w:r>
    </w:p>
    <w:p w:rsidR="00C162F6" w:rsidRPr="00C162F6" w:rsidRDefault="00C162F6" w:rsidP="00C162F6">
      <w:pPr>
        <w:pStyle w:val="aa"/>
        <w:ind w:left="42" w:right="141" w:firstLine="242"/>
        <w:jc w:val="both"/>
        <w:rPr>
          <w:bCs/>
          <w:sz w:val="18"/>
          <w:szCs w:val="18"/>
        </w:rPr>
      </w:pPr>
      <w:r w:rsidRPr="00C162F6">
        <w:rPr>
          <w:bCs/>
          <w:sz w:val="18"/>
          <w:szCs w:val="18"/>
        </w:rPr>
        <w:t>3.</w:t>
      </w:r>
      <w:r w:rsidRPr="00C162F6">
        <w:rPr>
          <w:sz w:val="18"/>
          <w:szCs w:val="18"/>
        </w:rPr>
        <w:t xml:space="preserve"> </w:t>
      </w:r>
      <w:r w:rsidRPr="00C162F6">
        <w:rPr>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C162F6" w:rsidRPr="00C162F6" w:rsidRDefault="00C162F6" w:rsidP="00C162F6">
      <w:pPr>
        <w:pStyle w:val="aa"/>
        <w:ind w:left="42" w:right="141" w:firstLine="242"/>
        <w:jc w:val="both"/>
        <w:rPr>
          <w:bCs/>
          <w:sz w:val="18"/>
          <w:szCs w:val="18"/>
        </w:rPr>
      </w:pPr>
      <w:r w:rsidRPr="00C162F6">
        <w:rPr>
          <w:bCs/>
          <w:sz w:val="18"/>
          <w:szCs w:val="18"/>
        </w:rPr>
        <w:t>4. 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p w:rsidR="00C162F6" w:rsidRPr="00C162F6" w:rsidRDefault="00C162F6" w:rsidP="00C162F6">
      <w:pPr>
        <w:pStyle w:val="aa"/>
        <w:ind w:left="42" w:right="141" w:firstLine="242"/>
        <w:jc w:val="both"/>
        <w:rPr>
          <w:bCs/>
          <w:sz w:val="18"/>
          <w:szCs w:val="18"/>
        </w:rPr>
      </w:pPr>
      <w:r w:rsidRPr="00C162F6">
        <w:rPr>
          <w:bCs/>
          <w:sz w:val="18"/>
          <w:szCs w:val="18"/>
        </w:rPr>
        <w:t>5. Муниципальная программа Марёвского муниципального округа «Развитие торговли в Марёвском муниципальном округе на 2021-2027 годы»;</w:t>
      </w:r>
    </w:p>
    <w:p w:rsidR="001613B9" w:rsidRDefault="00C162F6" w:rsidP="00C162F6">
      <w:pPr>
        <w:pStyle w:val="aa"/>
        <w:ind w:left="42" w:right="141" w:firstLine="242"/>
        <w:jc w:val="both"/>
        <w:rPr>
          <w:sz w:val="18"/>
          <w:szCs w:val="18"/>
        </w:rPr>
      </w:pPr>
      <w:r w:rsidRPr="00C162F6">
        <w:rPr>
          <w:bCs/>
          <w:sz w:val="18"/>
          <w:szCs w:val="18"/>
        </w:rPr>
        <w:t>6. 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p w:rsidR="001613B9" w:rsidRDefault="001613B9" w:rsidP="00F2691E">
      <w:pPr>
        <w:pStyle w:val="aa"/>
        <w:ind w:left="42" w:right="141"/>
        <w:rPr>
          <w:sz w:val="18"/>
          <w:szCs w:val="18"/>
        </w:rPr>
      </w:pPr>
    </w:p>
    <w:p w:rsidR="001613B9" w:rsidRDefault="001613B9" w:rsidP="00F2691E">
      <w:pPr>
        <w:pStyle w:val="aa"/>
        <w:ind w:left="42" w:right="141"/>
        <w:rPr>
          <w:sz w:val="18"/>
          <w:szCs w:val="18"/>
        </w:rPr>
      </w:pPr>
    </w:p>
    <w:p w:rsidR="00480C34" w:rsidRPr="00480C34" w:rsidRDefault="00480C34" w:rsidP="00480C34">
      <w:pPr>
        <w:pStyle w:val="aa"/>
        <w:ind w:left="42" w:right="141"/>
        <w:jc w:val="center"/>
        <w:rPr>
          <w:b/>
          <w:sz w:val="18"/>
          <w:szCs w:val="18"/>
        </w:rPr>
      </w:pPr>
      <w:r w:rsidRPr="00480C34">
        <w:rPr>
          <w:b/>
          <w:sz w:val="18"/>
          <w:szCs w:val="18"/>
        </w:rPr>
        <w:t>Российская Федерация</w:t>
      </w:r>
    </w:p>
    <w:p w:rsidR="00480C34" w:rsidRPr="00480C34" w:rsidRDefault="00480C34" w:rsidP="00480C34">
      <w:pPr>
        <w:pStyle w:val="aa"/>
        <w:ind w:left="42" w:right="141"/>
        <w:jc w:val="center"/>
        <w:rPr>
          <w:b/>
          <w:sz w:val="18"/>
          <w:szCs w:val="18"/>
        </w:rPr>
      </w:pPr>
      <w:r w:rsidRPr="00480C34">
        <w:rPr>
          <w:b/>
          <w:sz w:val="18"/>
          <w:szCs w:val="18"/>
        </w:rPr>
        <w:t>Новгородская область</w:t>
      </w:r>
    </w:p>
    <w:p w:rsidR="00480C34" w:rsidRPr="00480C34" w:rsidRDefault="00480C34" w:rsidP="00480C34">
      <w:pPr>
        <w:pStyle w:val="aa"/>
        <w:ind w:left="42" w:right="141"/>
        <w:jc w:val="center"/>
        <w:rPr>
          <w:sz w:val="18"/>
          <w:szCs w:val="18"/>
        </w:rPr>
      </w:pPr>
      <w:r w:rsidRPr="00480C34">
        <w:rPr>
          <w:b/>
          <w:sz w:val="18"/>
          <w:szCs w:val="18"/>
        </w:rPr>
        <w:t>ДУМА МАРЁВСКОГО МУНИЦИПАЛЬНОГО ОКРУГА</w:t>
      </w:r>
    </w:p>
    <w:p w:rsidR="00480C34" w:rsidRPr="00480C34" w:rsidRDefault="00480C34" w:rsidP="00480C34">
      <w:pPr>
        <w:pStyle w:val="aa"/>
        <w:ind w:left="42" w:right="141"/>
        <w:jc w:val="center"/>
        <w:rPr>
          <w:sz w:val="18"/>
          <w:szCs w:val="18"/>
        </w:rPr>
      </w:pPr>
    </w:p>
    <w:p w:rsidR="00480C34" w:rsidRPr="00480C34" w:rsidRDefault="00480C34" w:rsidP="00480C34">
      <w:pPr>
        <w:pStyle w:val="aa"/>
        <w:ind w:left="42" w:right="141"/>
        <w:jc w:val="center"/>
        <w:rPr>
          <w:b/>
          <w:bCs/>
          <w:sz w:val="18"/>
          <w:szCs w:val="18"/>
        </w:rPr>
      </w:pPr>
      <w:r w:rsidRPr="00480C34">
        <w:rPr>
          <w:b/>
          <w:bCs/>
          <w:sz w:val="18"/>
          <w:szCs w:val="18"/>
        </w:rPr>
        <w:t>РЕШЕНИЕ</w:t>
      </w:r>
    </w:p>
    <w:p w:rsidR="00480C34" w:rsidRPr="00480C34" w:rsidRDefault="00480C34" w:rsidP="00480C34">
      <w:pPr>
        <w:pStyle w:val="aa"/>
        <w:ind w:left="42" w:right="141"/>
        <w:jc w:val="center"/>
        <w:rPr>
          <w:sz w:val="18"/>
          <w:szCs w:val="18"/>
        </w:rPr>
      </w:pPr>
    </w:p>
    <w:p w:rsidR="00480C34" w:rsidRPr="00480C34" w:rsidRDefault="00480C34" w:rsidP="00480C34">
      <w:pPr>
        <w:pStyle w:val="aa"/>
        <w:ind w:left="42" w:right="141"/>
        <w:jc w:val="center"/>
        <w:rPr>
          <w:b/>
          <w:sz w:val="18"/>
          <w:szCs w:val="18"/>
        </w:rPr>
      </w:pPr>
      <w:r w:rsidRPr="00480C34">
        <w:rPr>
          <w:b/>
          <w:sz w:val="18"/>
          <w:szCs w:val="18"/>
        </w:rPr>
        <w:t>О земельном налоге</w:t>
      </w:r>
    </w:p>
    <w:p w:rsidR="00480C34" w:rsidRPr="00480C34" w:rsidRDefault="00480C34" w:rsidP="00480C34">
      <w:pPr>
        <w:pStyle w:val="aa"/>
        <w:ind w:left="42" w:right="141"/>
        <w:jc w:val="center"/>
        <w:rPr>
          <w:b/>
          <w:sz w:val="18"/>
          <w:szCs w:val="18"/>
        </w:rPr>
      </w:pPr>
    </w:p>
    <w:p w:rsidR="00480C34" w:rsidRPr="00480C34" w:rsidRDefault="00480C34" w:rsidP="00480C34">
      <w:pPr>
        <w:pStyle w:val="aa"/>
        <w:ind w:left="42" w:right="141"/>
        <w:jc w:val="center"/>
        <w:rPr>
          <w:b/>
          <w:sz w:val="18"/>
          <w:szCs w:val="18"/>
        </w:rPr>
      </w:pPr>
      <w:r w:rsidRPr="00480C34">
        <w:rPr>
          <w:b/>
          <w:sz w:val="18"/>
          <w:szCs w:val="18"/>
        </w:rPr>
        <w:t xml:space="preserve">Принято Думой муниципального </w:t>
      </w:r>
      <w:proofErr w:type="gramStart"/>
      <w:r w:rsidRPr="00480C34">
        <w:rPr>
          <w:b/>
          <w:sz w:val="18"/>
          <w:szCs w:val="18"/>
        </w:rPr>
        <w:t>округа  28</w:t>
      </w:r>
      <w:proofErr w:type="gramEnd"/>
      <w:r w:rsidRPr="00480C34">
        <w:rPr>
          <w:b/>
          <w:sz w:val="18"/>
          <w:szCs w:val="18"/>
        </w:rPr>
        <w:t xml:space="preserve"> сентября 2022 года</w:t>
      </w:r>
    </w:p>
    <w:p w:rsidR="00480C34" w:rsidRPr="00480C34" w:rsidRDefault="00480C34" w:rsidP="00480C34">
      <w:pPr>
        <w:pStyle w:val="aa"/>
        <w:ind w:left="42" w:right="141"/>
        <w:rPr>
          <w:b/>
          <w:sz w:val="18"/>
          <w:szCs w:val="18"/>
        </w:rPr>
      </w:pPr>
    </w:p>
    <w:p w:rsidR="00480C34" w:rsidRPr="00480C34" w:rsidRDefault="00480C34" w:rsidP="00480C34">
      <w:pPr>
        <w:pStyle w:val="aa"/>
        <w:ind w:left="42" w:right="141" w:firstLine="242"/>
        <w:jc w:val="both"/>
        <w:rPr>
          <w:sz w:val="18"/>
          <w:szCs w:val="18"/>
        </w:rPr>
      </w:pPr>
      <w:r w:rsidRPr="00480C34">
        <w:rPr>
          <w:sz w:val="18"/>
          <w:szCs w:val="18"/>
        </w:rPr>
        <w:t xml:space="preserve">В соответствии с главой 31 Налогового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Дума Марёвского муниципального округа </w:t>
      </w:r>
      <w:r w:rsidRPr="00480C34">
        <w:rPr>
          <w:b/>
          <w:sz w:val="18"/>
          <w:szCs w:val="18"/>
        </w:rPr>
        <w:t>РЕШИЛА:</w:t>
      </w:r>
    </w:p>
    <w:p w:rsidR="00480C34" w:rsidRPr="00480C34" w:rsidRDefault="00480C34" w:rsidP="00480C34">
      <w:pPr>
        <w:pStyle w:val="aa"/>
        <w:numPr>
          <w:ilvl w:val="0"/>
          <w:numId w:val="17"/>
        </w:numPr>
        <w:ind w:left="42" w:right="141" w:firstLine="242"/>
        <w:jc w:val="both"/>
        <w:rPr>
          <w:sz w:val="18"/>
          <w:szCs w:val="18"/>
        </w:rPr>
      </w:pPr>
      <w:r w:rsidRPr="00480C34">
        <w:rPr>
          <w:sz w:val="18"/>
          <w:szCs w:val="18"/>
        </w:rPr>
        <w:t>Установить земельный налог на территории Марёвского муниципального округа Новгородской области.</w:t>
      </w:r>
    </w:p>
    <w:p w:rsidR="00480C34" w:rsidRPr="00480C34" w:rsidRDefault="00480C34" w:rsidP="00480C34">
      <w:pPr>
        <w:pStyle w:val="aa"/>
        <w:numPr>
          <w:ilvl w:val="0"/>
          <w:numId w:val="17"/>
        </w:numPr>
        <w:ind w:left="42" w:right="141" w:firstLine="242"/>
        <w:jc w:val="both"/>
        <w:rPr>
          <w:sz w:val="18"/>
          <w:szCs w:val="18"/>
        </w:rPr>
      </w:pPr>
      <w:r w:rsidRPr="00480C34">
        <w:rPr>
          <w:sz w:val="18"/>
          <w:szCs w:val="18"/>
        </w:rPr>
        <w:lastRenderedPageBreak/>
        <w:t>Утвердить прилагаемое Положение о земельном налоге на территории Марёвского муниципального округа Новгородской области.</w:t>
      </w:r>
    </w:p>
    <w:p w:rsidR="00480C34" w:rsidRPr="00480C34" w:rsidRDefault="00480C34" w:rsidP="00480C34">
      <w:pPr>
        <w:pStyle w:val="aa"/>
        <w:numPr>
          <w:ilvl w:val="0"/>
          <w:numId w:val="17"/>
        </w:numPr>
        <w:ind w:left="42" w:right="141" w:firstLine="242"/>
        <w:jc w:val="both"/>
        <w:rPr>
          <w:sz w:val="18"/>
          <w:szCs w:val="18"/>
        </w:rPr>
      </w:pPr>
      <w:r w:rsidRPr="00480C34">
        <w:rPr>
          <w:sz w:val="18"/>
          <w:szCs w:val="18"/>
        </w:rPr>
        <w:t>Признать утратившими силу решения Думы Марёвского муниципального округа:</w:t>
      </w:r>
    </w:p>
    <w:p w:rsidR="00480C34" w:rsidRPr="00480C34" w:rsidRDefault="00480C34" w:rsidP="00480C34">
      <w:pPr>
        <w:pStyle w:val="aa"/>
        <w:ind w:left="42" w:right="141" w:firstLine="242"/>
        <w:jc w:val="both"/>
        <w:rPr>
          <w:sz w:val="18"/>
          <w:szCs w:val="18"/>
        </w:rPr>
      </w:pPr>
      <w:r w:rsidRPr="00480C34">
        <w:rPr>
          <w:sz w:val="18"/>
          <w:szCs w:val="18"/>
        </w:rPr>
        <w:t>от 25.12.2020 № 64 «О земельном налоге»;</w:t>
      </w:r>
    </w:p>
    <w:p w:rsidR="00480C34" w:rsidRPr="00480C34" w:rsidRDefault="00480C34" w:rsidP="00480C34">
      <w:pPr>
        <w:pStyle w:val="aa"/>
        <w:ind w:left="42" w:right="141" w:firstLine="242"/>
        <w:jc w:val="both"/>
        <w:rPr>
          <w:sz w:val="18"/>
          <w:szCs w:val="18"/>
        </w:rPr>
      </w:pPr>
      <w:r w:rsidRPr="00480C34">
        <w:rPr>
          <w:sz w:val="18"/>
          <w:szCs w:val="18"/>
        </w:rPr>
        <w:t>от 24.12.2021 № 155 «О внесении изменений в решение Думы Марёвского муниципального округа от 25.12.2020 № 64 «О земельном налоге».</w:t>
      </w:r>
    </w:p>
    <w:p w:rsidR="00480C34" w:rsidRPr="00480C34" w:rsidRDefault="00480C34" w:rsidP="00480C34">
      <w:pPr>
        <w:pStyle w:val="aa"/>
        <w:numPr>
          <w:ilvl w:val="0"/>
          <w:numId w:val="17"/>
        </w:numPr>
        <w:ind w:left="42" w:right="141" w:firstLine="242"/>
        <w:jc w:val="both"/>
        <w:rPr>
          <w:sz w:val="18"/>
          <w:szCs w:val="18"/>
        </w:rPr>
      </w:pPr>
      <w:r w:rsidRPr="00480C34">
        <w:rPr>
          <w:sz w:val="18"/>
          <w:szCs w:val="18"/>
        </w:rPr>
        <w:t>Решение вступает в силу с 1 января 2023 года, но не ранее чем по истечении одного месяца со дня его официального опубликования.</w:t>
      </w:r>
    </w:p>
    <w:p w:rsidR="00480C34" w:rsidRPr="00480C34" w:rsidRDefault="00480C34" w:rsidP="00480C34">
      <w:pPr>
        <w:pStyle w:val="aa"/>
        <w:numPr>
          <w:ilvl w:val="0"/>
          <w:numId w:val="17"/>
        </w:numPr>
        <w:ind w:left="42" w:right="141" w:firstLine="242"/>
        <w:jc w:val="both"/>
        <w:rPr>
          <w:sz w:val="18"/>
          <w:szCs w:val="18"/>
        </w:rPr>
      </w:pPr>
      <w:r w:rsidRPr="00480C34">
        <w:rPr>
          <w:sz w:val="18"/>
          <w:szCs w:val="18"/>
        </w:rPr>
        <w:t>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480C34" w:rsidRPr="00480C34" w:rsidRDefault="00480C34" w:rsidP="00480C34">
      <w:pPr>
        <w:pStyle w:val="aa"/>
        <w:ind w:left="42" w:right="141" w:firstLine="242"/>
        <w:jc w:val="both"/>
        <w:rPr>
          <w:sz w:val="18"/>
          <w:szCs w:val="18"/>
        </w:rPr>
      </w:pPr>
    </w:p>
    <w:p w:rsidR="00480C34" w:rsidRPr="00480C34" w:rsidRDefault="00480C34" w:rsidP="00480C34">
      <w:pPr>
        <w:pStyle w:val="aa"/>
        <w:ind w:left="42" w:right="141"/>
        <w:rPr>
          <w:b/>
          <w:sz w:val="18"/>
          <w:szCs w:val="18"/>
        </w:rPr>
      </w:pPr>
      <w:r w:rsidRPr="00480C34">
        <w:rPr>
          <w:b/>
          <w:sz w:val="18"/>
          <w:szCs w:val="18"/>
        </w:rPr>
        <w:t>Заместитель Главы администрации</w:t>
      </w:r>
    </w:p>
    <w:p w:rsidR="00480C34" w:rsidRPr="00480C34" w:rsidRDefault="00480C34" w:rsidP="00480C34">
      <w:pPr>
        <w:pStyle w:val="aa"/>
        <w:ind w:left="42" w:right="141"/>
        <w:rPr>
          <w:b/>
          <w:sz w:val="18"/>
          <w:szCs w:val="18"/>
        </w:rPr>
      </w:pPr>
      <w:r w:rsidRPr="00480C34">
        <w:rPr>
          <w:b/>
          <w:sz w:val="18"/>
          <w:szCs w:val="18"/>
        </w:rPr>
        <w:t>Марёвского муниципального округа,</w:t>
      </w:r>
    </w:p>
    <w:p w:rsidR="00480C34" w:rsidRPr="00480C34" w:rsidRDefault="00480C34" w:rsidP="00480C34">
      <w:pPr>
        <w:pStyle w:val="aa"/>
        <w:ind w:left="42" w:right="141"/>
        <w:rPr>
          <w:b/>
          <w:sz w:val="18"/>
          <w:szCs w:val="18"/>
        </w:rPr>
      </w:pPr>
      <w:r w:rsidRPr="00480C34">
        <w:rPr>
          <w:b/>
          <w:sz w:val="18"/>
          <w:szCs w:val="18"/>
        </w:rPr>
        <w:t>председатель социального комитета</w:t>
      </w:r>
    </w:p>
    <w:p w:rsidR="00480C34" w:rsidRPr="00480C34" w:rsidRDefault="00480C34" w:rsidP="00480C34">
      <w:pPr>
        <w:pStyle w:val="aa"/>
        <w:ind w:left="42" w:right="141"/>
        <w:rPr>
          <w:b/>
          <w:sz w:val="18"/>
          <w:szCs w:val="18"/>
        </w:rPr>
      </w:pPr>
      <w:r w:rsidRPr="00480C34">
        <w:rPr>
          <w:b/>
          <w:sz w:val="18"/>
          <w:szCs w:val="18"/>
        </w:rPr>
        <w:t>администрации Марёвского муниципального округа   Н.В. Голубева</w:t>
      </w:r>
    </w:p>
    <w:p w:rsidR="00480C34" w:rsidRPr="00480C34" w:rsidRDefault="00480C34" w:rsidP="00480C34">
      <w:pPr>
        <w:pStyle w:val="aa"/>
        <w:ind w:left="42" w:right="141"/>
        <w:rPr>
          <w:b/>
          <w:sz w:val="18"/>
          <w:szCs w:val="18"/>
        </w:rPr>
      </w:pPr>
    </w:p>
    <w:p w:rsidR="00480C34" w:rsidRPr="00480C34" w:rsidRDefault="00480C34" w:rsidP="00480C34">
      <w:pPr>
        <w:pStyle w:val="aa"/>
        <w:ind w:left="42" w:right="141"/>
        <w:rPr>
          <w:b/>
          <w:sz w:val="18"/>
          <w:szCs w:val="18"/>
        </w:rPr>
      </w:pPr>
      <w:r w:rsidRPr="00480C34">
        <w:rPr>
          <w:b/>
          <w:sz w:val="18"/>
          <w:szCs w:val="18"/>
        </w:rPr>
        <w:t>Председатель Думы</w:t>
      </w:r>
    </w:p>
    <w:p w:rsidR="00480C34" w:rsidRPr="00480C34" w:rsidRDefault="00480C34" w:rsidP="00480C34">
      <w:pPr>
        <w:pStyle w:val="aa"/>
        <w:ind w:left="42" w:right="141"/>
        <w:rPr>
          <w:b/>
          <w:sz w:val="18"/>
          <w:szCs w:val="18"/>
        </w:rPr>
      </w:pPr>
      <w:r w:rsidRPr="00480C34">
        <w:rPr>
          <w:b/>
          <w:sz w:val="18"/>
          <w:szCs w:val="18"/>
        </w:rPr>
        <w:t>муниципального округа   И.А. Рекечинский</w:t>
      </w:r>
    </w:p>
    <w:p w:rsidR="00480C34" w:rsidRPr="00480C34" w:rsidRDefault="00480C34" w:rsidP="00480C34">
      <w:pPr>
        <w:pStyle w:val="aa"/>
        <w:ind w:left="42" w:right="141"/>
        <w:rPr>
          <w:b/>
          <w:sz w:val="18"/>
          <w:szCs w:val="18"/>
        </w:rPr>
      </w:pPr>
    </w:p>
    <w:p w:rsidR="00480C34" w:rsidRPr="00480C34" w:rsidRDefault="00480C34" w:rsidP="00480C34">
      <w:pPr>
        <w:pStyle w:val="aa"/>
        <w:ind w:left="42" w:right="141"/>
        <w:rPr>
          <w:b/>
          <w:sz w:val="18"/>
          <w:szCs w:val="18"/>
        </w:rPr>
      </w:pPr>
      <w:r w:rsidRPr="00480C34">
        <w:rPr>
          <w:b/>
          <w:sz w:val="18"/>
          <w:szCs w:val="18"/>
        </w:rPr>
        <w:t>№211</w:t>
      </w:r>
    </w:p>
    <w:p w:rsidR="00480C34" w:rsidRPr="00480C34" w:rsidRDefault="00480C34" w:rsidP="00480C34">
      <w:pPr>
        <w:pStyle w:val="aa"/>
        <w:ind w:left="42" w:right="141"/>
        <w:rPr>
          <w:b/>
          <w:sz w:val="18"/>
          <w:szCs w:val="18"/>
        </w:rPr>
      </w:pPr>
      <w:r w:rsidRPr="00480C34">
        <w:rPr>
          <w:b/>
          <w:sz w:val="18"/>
          <w:szCs w:val="18"/>
        </w:rPr>
        <w:t>28 сентября 2022 года</w:t>
      </w:r>
    </w:p>
    <w:p w:rsidR="00480C34" w:rsidRPr="00480C34" w:rsidRDefault="00480C34" w:rsidP="00480C34">
      <w:pPr>
        <w:pStyle w:val="aa"/>
        <w:ind w:left="42" w:right="141"/>
        <w:rPr>
          <w:b/>
          <w:sz w:val="18"/>
          <w:szCs w:val="18"/>
        </w:rPr>
      </w:pPr>
      <w:r w:rsidRPr="00480C34">
        <w:rPr>
          <w:b/>
          <w:sz w:val="18"/>
          <w:szCs w:val="18"/>
        </w:rPr>
        <w:t>с. Марёво</w:t>
      </w:r>
    </w:p>
    <w:p w:rsidR="00480C34" w:rsidRPr="00480C34" w:rsidRDefault="00480C34" w:rsidP="00480C34">
      <w:pPr>
        <w:pStyle w:val="aa"/>
        <w:ind w:left="42" w:right="141"/>
        <w:rPr>
          <w:sz w:val="18"/>
          <w:szCs w:val="18"/>
        </w:rPr>
      </w:pPr>
    </w:p>
    <w:p w:rsidR="00480C34" w:rsidRPr="00480C34" w:rsidRDefault="00480C34" w:rsidP="00480C34">
      <w:pPr>
        <w:pStyle w:val="aa"/>
        <w:ind w:left="5954" w:right="141"/>
        <w:jc w:val="center"/>
        <w:rPr>
          <w:sz w:val="18"/>
          <w:szCs w:val="18"/>
        </w:rPr>
      </w:pPr>
      <w:r w:rsidRPr="00480C34">
        <w:rPr>
          <w:sz w:val="18"/>
          <w:szCs w:val="18"/>
        </w:rPr>
        <w:t>Утверждено</w:t>
      </w:r>
    </w:p>
    <w:p w:rsidR="00480C34" w:rsidRPr="00480C34" w:rsidRDefault="00480C34" w:rsidP="00480C34">
      <w:pPr>
        <w:pStyle w:val="aa"/>
        <w:ind w:left="5954" w:right="141"/>
        <w:jc w:val="center"/>
        <w:rPr>
          <w:sz w:val="18"/>
          <w:szCs w:val="18"/>
        </w:rPr>
      </w:pPr>
      <w:r w:rsidRPr="00480C34">
        <w:rPr>
          <w:sz w:val="18"/>
          <w:szCs w:val="18"/>
        </w:rPr>
        <w:t>Думой Марёвского</w:t>
      </w:r>
    </w:p>
    <w:p w:rsidR="00480C34" w:rsidRPr="00480C34" w:rsidRDefault="00480C34" w:rsidP="00480C34">
      <w:pPr>
        <w:pStyle w:val="aa"/>
        <w:ind w:left="5954" w:right="141"/>
        <w:jc w:val="center"/>
        <w:rPr>
          <w:sz w:val="18"/>
          <w:szCs w:val="18"/>
        </w:rPr>
      </w:pPr>
      <w:r w:rsidRPr="00480C34">
        <w:rPr>
          <w:sz w:val="18"/>
          <w:szCs w:val="18"/>
        </w:rPr>
        <w:t>муниципального округа</w:t>
      </w:r>
    </w:p>
    <w:p w:rsidR="00480C34" w:rsidRPr="00480C34" w:rsidRDefault="00480C34" w:rsidP="00480C34">
      <w:pPr>
        <w:pStyle w:val="aa"/>
        <w:ind w:left="5954" w:right="141"/>
        <w:jc w:val="center"/>
        <w:rPr>
          <w:sz w:val="18"/>
          <w:szCs w:val="18"/>
        </w:rPr>
      </w:pPr>
      <w:r w:rsidRPr="00480C34">
        <w:rPr>
          <w:sz w:val="18"/>
          <w:szCs w:val="18"/>
        </w:rPr>
        <w:t xml:space="preserve">от </w:t>
      </w:r>
      <w:proofErr w:type="gramStart"/>
      <w:r w:rsidRPr="00480C34">
        <w:rPr>
          <w:sz w:val="18"/>
          <w:szCs w:val="18"/>
        </w:rPr>
        <w:t>28.09.2022  №</w:t>
      </w:r>
      <w:proofErr w:type="gramEnd"/>
      <w:r w:rsidRPr="00480C34">
        <w:rPr>
          <w:sz w:val="18"/>
          <w:szCs w:val="18"/>
        </w:rPr>
        <w:t xml:space="preserve"> 211</w:t>
      </w:r>
    </w:p>
    <w:p w:rsidR="00480C34" w:rsidRPr="00480C34" w:rsidRDefault="00480C34" w:rsidP="00480C34">
      <w:pPr>
        <w:pStyle w:val="aa"/>
        <w:ind w:left="42" w:right="141"/>
        <w:rPr>
          <w:sz w:val="18"/>
          <w:szCs w:val="18"/>
        </w:rPr>
      </w:pPr>
    </w:p>
    <w:p w:rsidR="00480C34" w:rsidRPr="00480C34" w:rsidRDefault="00480C34" w:rsidP="00480C34">
      <w:pPr>
        <w:pStyle w:val="aa"/>
        <w:ind w:left="42" w:right="141"/>
        <w:jc w:val="center"/>
        <w:rPr>
          <w:b/>
          <w:sz w:val="18"/>
          <w:szCs w:val="18"/>
        </w:rPr>
      </w:pPr>
      <w:r w:rsidRPr="00480C34">
        <w:rPr>
          <w:b/>
          <w:sz w:val="18"/>
          <w:szCs w:val="18"/>
        </w:rPr>
        <w:t>ПОЛОЖЕНИЕ</w:t>
      </w:r>
    </w:p>
    <w:p w:rsidR="00480C34" w:rsidRPr="00480C34" w:rsidRDefault="00480C34" w:rsidP="00480C34">
      <w:pPr>
        <w:pStyle w:val="aa"/>
        <w:ind w:left="42" w:right="141"/>
        <w:jc w:val="center"/>
        <w:rPr>
          <w:sz w:val="18"/>
          <w:szCs w:val="18"/>
        </w:rPr>
      </w:pPr>
      <w:r w:rsidRPr="00480C34">
        <w:rPr>
          <w:b/>
          <w:sz w:val="18"/>
          <w:szCs w:val="18"/>
        </w:rPr>
        <w:t>о земельном налоге на территории Марёвского муниципального округа Новгородской области</w:t>
      </w:r>
    </w:p>
    <w:p w:rsidR="00480C34" w:rsidRPr="00480C34" w:rsidRDefault="00480C34" w:rsidP="00480C34">
      <w:pPr>
        <w:pStyle w:val="aa"/>
        <w:ind w:left="42" w:right="141"/>
        <w:rPr>
          <w:sz w:val="18"/>
          <w:szCs w:val="18"/>
        </w:rPr>
      </w:pPr>
    </w:p>
    <w:p w:rsidR="00480C34" w:rsidRPr="00480C34" w:rsidRDefault="00480C34" w:rsidP="00480C34">
      <w:pPr>
        <w:pStyle w:val="aa"/>
        <w:ind w:left="42" w:right="141" w:firstLine="242"/>
        <w:jc w:val="both"/>
        <w:rPr>
          <w:b/>
          <w:sz w:val="18"/>
          <w:szCs w:val="18"/>
        </w:rPr>
      </w:pPr>
      <w:bookmarkStart w:id="20" w:name="P51"/>
      <w:bookmarkEnd w:id="20"/>
      <w:r w:rsidRPr="00480C34">
        <w:rPr>
          <w:b/>
          <w:sz w:val="18"/>
          <w:szCs w:val="18"/>
        </w:rPr>
        <w:t>Статья 1. Общие положения</w:t>
      </w:r>
    </w:p>
    <w:p w:rsidR="00480C34" w:rsidRPr="00480C34" w:rsidRDefault="00480C34" w:rsidP="00480C34">
      <w:pPr>
        <w:pStyle w:val="aa"/>
        <w:ind w:left="42" w:right="141" w:firstLine="242"/>
        <w:jc w:val="both"/>
        <w:rPr>
          <w:sz w:val="18"/>
          <w:szCs w:val="18"/>
        </w:rPr>
      </w:pPr>
      <w:r w:rsidRPr="00480C34">
        <w:rPr>
          <w:sz w:val="18"/>
          <w:szCs w:val="18"/>
        </w:rPr>
        <w:t>Положение о земельном налоге (далее – Положение) на территории Марёвского муниципального округа Новгородской области в соответствии с главой 31 Налогового кодекса Российской Федерации определяет:</w:t>
      </w:r>
    </w:p>
    <w:p w:rsidR="00480C34" w:rsidRPr="00480C34" w:rsidRDefault="00480C34" w:rsidP="00480C34">
      <w:pPr>
        <w:pStyle w:val="aa"/>
        <w:ind w:left="42" w:right="141" w:firstLine="242"/>
        <w:jc w:val="both"/>
        <w:rPr>
          <w:sz w:val="18"/>
          <w:szCs w:val="18"/>
        </w:rPr>
      </w:pPr>
      <w:r w:rsidRPr="00480C34">
        <w:rPr>
          <w:sz w:val="18"/>
          <w:szCs w:val="18"/>
        </w:rPr>
        <w:t>налоговый и отчётный периоды,</w:t>
      </w:r>
    </w:p>
    <w:p w:rsidR="00480C34" w:rsidRPr="00480C34" w:rsidRDefault="00480C34" w:rsidP="00480C34">
      <w:pPr>
        <w:pStyle w:val="aa"/>
        <w:ind w:left="42" w:right="141" w:firstLine="242"/>
        <w:jc w:val="both"/>
        <w:rPr>
          <w:sz w:val="18"/>
          <w:szCs w:val="18"/>
        </w:rPr>
      </w:pPr>
      <w:r w:rsidRPr="00480C34">
        <w:rPr>
          <w:sz w:val="18"/>
          <w:szCs w:val="18"/>
        </w:rPr>
        <w:t>налоговые ставки,</w:t>
      </w:r>
    </w:p>
    <w:p w:rsidR="00480C34" w:rsidRPr="00480C34" w:rsidRDefault="00480C34" w:rsidP="00480C34">
      <w:pPr>
        <w:pStyle w:val="aa"/>
        <w:ind w:left="42" w:right="141" w:firstLine="242"/>
        <w:jc w:val="both"/>
        <w:rPr>
          <w:sz w:val="18"/>
          <w:szCs w:val="18"/>
        </w:rPr>
      </w:pPr>
      <w:r w:rsidRPr="00480C34">
        <w:rPr>
          <w:sz w:val="18"/>
          <w:szCs w:val="18"/>
        </w:rPr>
        <w:t>налоговые льготы, основания и порядок их применения,</w:t>
      </w:r>
    </w:p>
    <w:p w:rsidR="00480C34" w:rsidRPr="00480C34" w:rsidRDefault="00480C34" w:rsidP="00480C34">
      <w:pPr>
        <w:pStyle w:val="aa"/>
        <w:ind w:left="42" w:right="141" w:firstLine="242"/>
        <w:jc w:val="both"/>
        <w:rPr>
          <w:sz w:val="18"/>
          <w:szCs w:val="18"/>
        </w:rPr>
      </w:pPr>
      <w:r w:rsidRPr="00480C34">
        <w:rPr>
          <w:sz w:val="18"/>
          <w:szCs w:val="18"/>
        </w:rPr>
        <w:t>порядок уплаты налога и авансовых платежей по налогу в отношении налогоплательщиков-организаций.</w:t>
      </w:r>
    </w:p>
    <w:p w:rsidR="00480C34" w:rsidRPr="00480C34" w:rsidRDefault="00480C34" w:rsidP="00480C34">
      <w:pPr>
        <w:pStyle w:val="aa"/>
        <w:ind w:left="42" w:right="141" w:firstLine="242"/>
        <w:jc w:val="both"/>
        <w:rPr>
          <w:sz w:val="18"/>
          <w:szCs w:val="18"/>
        </w:rPr>
      </w:pPr>
    </w:p>
    <w:p w:rsidR="00480C34" w:rsidRPr="00480C34" w:rsidRDefault="00480C34" w:rsidP="00480C34">
      <w:pPr>
        <w:pStyle w:val="aa"/>
        <w:ind w:left="42" w:right="141" w:firstLine="242"/>
        <w:jc w:val="both"/>
        <w:rPr>
          <w:b/>
          <w:sz w:val="18"/>
          <w:szCs w:val="18"/>
        </w:rPr>
      </w:pPr>
      <w:r w:rsidRPr="00480C34">
        <w:rPr>
          <w:b/>
          <w:sz w:val="18"/>
          <w:szCs w:val="18"/>
        </w:rPr>
        <w:t>Статья 2. Налоговый и отчётный периоды</w:t>
      </w:r>
    </w:p>
    <w:p w:rsidR="00480C34" w:rsidRPr="00480C34" w:rsidRDefault="00480C34" w:rsidP="00480C34">
      <w:pPr>
        <w:pStyle w:val="aa"/>
        <w:ind w:left="42" w:right="141" w:firstLine="242"/>
        <w:jc w:val="both"/>
        <w:rPr>
          <w:sz w:val="18"/>
          <w:szCs w:val="18"/>
        </w:rPr>
      </w:pPr>
      <w:r w:rsidRPr="00480C34">
        <w:rPr>
          <w:sz w:val="18"/>
          <w:szCs w:val="18"/>
        </w:rPr>
        <w:t>2.1. Налоговым периодом признается календарный год.</w:t>
      </w:r>
    </w:p>
    <w:p w:rsidR="00480C34" w:rsidRPr="00480C34" w:rsidRDefault="00480C34" w:rsidP="00480C34">
      <w:pPr>
        <w:pStyle w:val="aa"/>
        <w:ind w:left="42" w:right="141" w:firstLine="242"/>
        <w:jc w:val="both"/>
        <w:rPr>
          <w:sz w:val="18"/>
          <w:szCs w:val="18"/>
        </w:rPr>
      </w:pPr>
      <w:r w:rsidRPr="00480C34">
        <w:rPr>
          <w:sz w:val="18"/>
          <w:szCs w:val="18"/>
        </w:rPr>
        <w:t>2.2. Отчётными периодами для налогоплательщиков-организаций признаются первый, второй и третий квартал календарного года.</w:t>
      </w:r>
    </w:p>
    <w:p w:rsidR="00480C34" w:rsidRPr="00480C34" w:rsidRDefault="00480C34" w:rsidP="00480C34">
      <w:pPr>
        <w:pStyle w:val="aa"/>
        <w:ind w:left="42" w:right="141" w:firstLine="242"/>
        <w:jc w:val="both"/>
        <w:rPr>
          <w:sz w:val="18"/>
          <w:szCs w:val="18"/>
        </w:rPr>
      </w:pPr>
    </w:p>
    <w:p w:rsidR="00480C34" w:rsidRPr="00480C34" w:rsidRDefault="00480C34" w:rsidP="00480C34">
      <w:pPr>
        <w:pStyle w:val="aa"/>
        <w:ind w:left="42" w:right="141" w:firstLine="242"/>
        <w:jc w:val="both"/>
        <w:rPr>
          <w:b/>
          <w:sz w:val="18"/>
          <w:szCs w:val="18"/>
        </w:rPr>
      </w:pPr>
      <w:r w:rsidRPr="00480C34">
        <w:rPr>
          <w:b/>
          <w:sz w:val="18"/>
          <w:szCs w:val="18"/>
        </w:rPr>
        <w:t>Статья 3. Налоговые ставки</w:t>
      </w:r>
    </w:p>
    <w:p w:rsidR="00480C34" w:rsidRPr="00480C34" w:rsidRDefault="00480C34" w:rsidP="00480C34">
      <w:pPr>
        <w:pStyle w:val="aa"/>
        <w:ind w:left="42" w:right="141" w:firstLine="242"/>
        <w:jc w:val="both"/>
        <w:rPr>
          <w:sz w:val="18"/>
          <w:szCs w:val="18"/>
        </w:rPr>
      </w:pPr>
      <w:r w:rsidRPr="00480C34">
        <w:rPr>
          <w:sz w:val="18"/>
          <w:szCs w:val="18"/>
        </w:rPr>
        <w:t>Налоговые ставки устанавливаются от кадастровой стоимости земельных участков, признаваемых объектом налогообложения в соответствии со статьей 389 Налогового кодекса Российской Федерации в следующих размерах:</w:t>
      </w:r>
    </w:p>
    <w:p w:rsidR="00480C34" w:rsidRPr="00480C34" w:rsidRDefault="00480C34" w:rsidP="00480C34">
      <w:pPr>
        <w:pStyle w:val="aa"/>
        <w:numPr>
          <w:ilvl w:val="0"/>
          <w:numId w:val="18"/>
        </w:numPr>
        <w:ind w:left="42" w:right="141" w:firstLine="242"/>
        <w:jc w:val="both"/>
        <w:rPr>
          <w:sz w:val="18"/>
          <w:szCs w:val="18"/>
        </w:rPr>
      </w:pPr>
      <w:r w:rsidRPr="00480C34">
        <w:rPr>
          <w:sz w:val="18"/>
          <w:szCs w:val="18"/>
        </w:rPr>
        <w:t>0,3 процента в отношении земельных участков:</w:t>
      </w:r>
    </w:p>
    <w:p w:rsidR="00480C34" w:rsidRPr="00480C34" w:rsidRDefault="00480C34" w:rsidP="00480C34">
      <w:pPr>
        <w:pStyle w:val="aa"/>
        <w:ind w:left="42" w:right="141" w:firstLine="242"/>
        <w:jc w:val="both"/>
        <w:rPr>
          <w:sz w:val="18"/>
          <w:szCs w:val="18"/>
        </w:rPr>
      </w:pPr>
      <w:r w:rsidRPr="00480C34">
        <w:rPr>
          <w:sz w:val="18"/>
          <w:szCs w:val="18"/>
        </w:rPr>
        <w:t>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480C34" w:rsidRPr="00480C34" w:rsidRDefault="00480C34" w:rsidP="00480C34">
      <w:pPr>
        <w:pStyle w:val="aa"/>
        <w:ind w:left="42" w:right="141" w:firstLine="242"/>
        <w:jc w:val="both"/>
        <w:rPr>
          <w:sz w:val="18"/>
          <w:szCs w:val="18"/>
        </w:rPr>
      </w:pPr>
      <w:r w:rsidRPr="00480C34">
        <w:rPr>
          <w:sz w:val="18"/>
          <w:szCs w:val="18"/>
        </w:rPr>
        <w:t>занятых жилищным фондом и объектами инженерной инфраструктуры жилищно-коммунального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480C34" w:rsidRPr="00480C34" w:rsidRDefault="00480C34" w:rsidP="00480C34">
      <w:pPr>
        <w:pStyle w:val="aa"/>
        <w:ind w:left="42" w:right="141" w:firstLine="242"/>
        <w:jc w:val="both"/>
        <w:rPr>
          <w:sz w:val="18"/>
          <w:szCs w:val="18"/>
        </w:rPr>
      </w:pPr>
      <w:r w:rsidRPr="00480C34">
        <w:rPr>
          <w:sz w:val="18"/>
          <w:szCs w:val="18"/>
        </w:rPr>
        <w:t>не используемых в предпринимательской деятельности, приобретенных (предоставленных) для ведения личного подсобного хозяйства, предусмотренных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80C34" w:rsidRPr="00480C34" w:rsidRDefault="00480C34" w:rsidP="00480C34">
      <w:pPr>
        <w:pStyle w:val="aa"/>
        <w:ind w:left="42" w:right="141" w:firstLine="242"/>
        <w:jc w:val="both"/>
        <w:rPr>
          <w:sz w:val="18"/>
          <w:szCs w:val="18"/>
        </w:rPr>
      </w:pPr>
      <w:r w:rsidRPr="00480C34">
        <w:rPr>
          <w:sz w:val="18"/>
          <w:szCs w:val="18"/>
        </w:rPr>
        <w:t>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480C34" w:rsidRPr="00480C34" w:rsidRDefault="00480C34" w:rsidP="00480C34">
      <w:pPr>
        <w:pStyle w:val="aa"/>
        <w:ind w:left="42" w:right="141" w:firstLine="242"/>
        <w:jc w:val="both"/>
        <w:rPr>
          <w:sz w:val="18"/>
          <w:szCs w:val="18"/>
        </w:rPr>
      </w:pPr>
      <w:r w:rsidRPr="00480C34">
        <w:rPr>
          <w:sz w:val="18"/>
          <w:szCs w:val="18"/>
        </w:rPr>
        <w:t>2) 1,5 процента в отношении прочих земельных участков.</w:t>
      </w:r>
    </w:p>
    <w:p w:rsidR="00480C34" w:rsidRPr="00480C34" w:rsidRDefault="00480C34" w:rsidP="00480C34">
      <w:pPr>
        <w:pStyle w:val="aa"/>
        <w:ind w:left="42" w:right="141" w:firstLine="242"/>
        <w:jc w:val="both"/>
        <w:rPr>
          <w:sz w:val="18"/>
          <w:szCs w:val="18"/>
        </w:rPr>
      </w:pPr>
    </w:p>
    <w:p w:rsidR="00480C34" w:rsidRPr="00480C34" w:rsidRDefault="00480C34" w:rsidP="00480C34">
      <w:pPr>
        <w:pStyle w:val="aa"/>
        <w:ind w:left="42" w:right="141" w:firstLine="242"/>
        <w:jc w:val="both"/>
        <w:rPr>
          <w:b/>
          <w:sz w:val="18"/>
          <w:szCs w:val="18"/>
        </w:rPr>
      </w:pPr>
      <w:r w:rsidRPr="00480C34">
        <w:rPr>
          <w:b/>
          <w:sz w:val="18"/>
          <w:szCs w:val="18"/>
        </w:rPr>
        <w:t>Статья 4. Налоговые льготы, основания и порядок их применения</w:t>
      </w:r>
    </w:p>
    <w:p w:rsidR="00480C34" w:rsidRPr="00480C34" w:rsidRDefault="00480C34" w:rsidP="00480C34">
      <w:pPr>
        <w:pStyle w:val="aa"/>
        <w:ind w:left="42" w:right="141" w:firstLine="242"/>
        <w:jc w:val="both"/>
        <w:rPr>
          <w:sz w:val="18"/>
          <w:szCs w:val="18"/>
        </w:rPr>
      </w:pPr>
      <w:r w:rsidRPr="00480C34">
        <w:rPr>
          <w:sz w:val="18"/>
          <w:szCs w:val="18"/>
        </w:rPr>
        <w:t>4.1. Налоговые льготы предоставляются следующим категориям налогоплательщиков в виде полного освобождения от уплаты налога:</w:t>
      </w:r>
    </w:p>
    <w:p w:rsidR="00480C34" w:rsidRPr="00480C34" w:rsidRDefault="00480C34" w:rsidP="00480C34">
      <w:pPr>
        <w:pStyle w:val="aa"/>
        <w:ind w:left="42" w:right="141" w:firstLine="242"/>
        <w:jc w:val="both"/>
        <w:rPr>
          <w:sz w:val="18"/>
          <w:szCs w:val="18"/>
        </w:rPr>
      </w:pPr>
      <w:r w:rsidRPr="00480C34">
        <w:rPr>
          <w:sz w:val="18"/>
          <w:szCs w:val="18"/>
        </w:rPr>
        <w:t>1) организациям, реализующим на территории Марёвского муниципального округа инвестиционные проекты и вкладывающим собственные и привлечённые средства, в том числе иностранные, в реализацию конкретных инвестиционных проектов, одобренных в установленном порядке Администрацией Марёвского муниципального округа и соответствующих требованиям, установленным Правилами расчета момента достижения полной окупаемости вложенных средств, расчетного срока окупаемости и определения иных особенностей применения льгот для организаций, осуществляющих инвестиционные проекты в Новгородской области, утвержденными постановлением Новгородской области Думы от 29.01.1997 N 500-ОД, в отношении земельных участков, предоставленных для указанной деятельности, за исключением проектов:</w:t>
      </w:r>
    </w:p>
    <w:p w:rsidR="00480C34" w:rsidRPr="00480C34" w:rsidRDefault="00480C34" w:rsidP="00480C34">
      <w:pPr>
        <w:pStyle w:val="aa"/>
        <w:ind w:left="42" w:right="141" w:firstLine="242"/>
        <w:jc w:val="both"/>
        <w:rPr>
          <w:sz w:val="18"/>
          <w:szCs w:val="18"/>
        </w:rPr>
      </w:pPr>
      <w:r w:rsidRPr="00480C34">
        <w:rPr>
          <w:sz w:val="18"/>
          <w:szCs w:val="18"/>
        </w:rPr>
        <w:t>расчётный срок окупаемости которых менее одного года;</w:t>
      </w:r>
    </w:p>
    <w:p w:rsidR="00480C34" w:rsidRPr="00480C34" w:rsidRDefault="00480C34" w:rsidP="00480C34">
      <w:pPr>
        <w:pStyle w:val="aa"/>
        <w:ind w:left="42" w:right="141" w:firstLine="242"/>
        <w:jc w:val="both"/>
        <w:rPr>
          <w:sz w:val="18"/>
          <w:szCs w:val="18"/>
        </w:rPr>
      </w:pPr>
      <w:r w:rsidRPr="00480C34">
        <w:rPr>
          <w:sz w:val="18"/>
          <w:szCs w:val="18"/>
        </w:rPr>
        <w:t>реализуемых за счёт привлеченных на безвозмездной основе средств бюджетов всех уровней и внебюджетных фондов;</w:t>
      </w:r>
    </w:p>
    <w:p w:rsidR="00480C34" w:rsidRPr="00480C34" w:rsidRDefault="00480C34" w:rsidP="00480C34">
      <w:pPr>
        <w:pStyle w:val="aa"/>
        <w:ind w:left="42" w:right="141" w:firstLine="242"/>
        <w:jc w:val="both"/>
        <w:rPr>
          <w:sz w:val="18"/>
          <w:szCs w:val="18"/>
        </w:rPr>
      </w:pPr>
      <w:r w:rsidRPr="00480C34">
        <w:rPr>
          <w:sz w:val="18"/>
          <w:szCs w:val="18"/>
        </w:rPr>
        <w:t>реализуемых в следующих отраслях народного хозяйства: торговля оптовая и розничная;</w:t>
      </w:r>
    </w:p>
    <w:p w:rsidR="00480C34" w:rsidRPr="00480C34" w:rsidRDefault="00480C34" w:rsidP="00480C34">
      <w:pPr>
        <w:pStyle w:val="aa"/>
        <w:ind w:left="42" w:right="141" w:firstLine="242"/>
        <w:jc w:val="both"/>
        <w:rPr>
          <w:sz w:val="18"/>
          <w:szCs w:val="18"/>
        </w:rPr>
      </w:pPr>
      <w:r w:rsidRPr="00480C34">
        <w:rPr>
          <w:sz w:val="18"/>
          <w:szCs w:val="18"/>
        </w:rPr>
        <w:lastRenderedPageBreak/>
        <w:t xml:space="preserve">ремонт автотранспортных средств и мотоциклов (раздел </w:t>
      </w:r>
      <w:r w:rsidRPr="00480C34">
        <w:rPr>
          <w:sz w:val="18"/>
          <w:szCs w:val="18"/>
          <w:lang w:val="en-US"/>
        </w:rPr>
        <w:t>G</w:t>
      </w:r>
      <w:r w:rsidRPr="00480C34">
        <w:rPr>
          <w:sz w:val="18"/>
          <w:szCs w:val="18"/>
        </w:rPr>
        <w:t xml:space="preserve"> </w:t>
      </w:r>
      <w:r w:rsidRPr="00480C34">
        <w:rPr>
          <w:sz w:val="18"/>
          <w:szCs w:val="18"/>
          <w:lang w:val="en-US"/>
        </w:rPr>
        <w:t>OK</w:t>
      </w:r>
      <w:r w:rsidRPr="00480C34">
        <w:rPr>
          <w:sz w:val="18"/>
          <w:szCs w:val="18"/>
        </w:rPr>
        <w:t xml:space="preserve"> 029-2014), деятельность по предоставлению продуктов питания и напитков (класс 56 раздела </w:t>
      </w:r>
      <w:r w:rsidRPr="00480C34">
        <w:rPr>
          <w:sz w:val="18"/>
          <w:szCs w:val="18"/>
          <w:lang w:val="en-US"/>
        </w:rPr>
        <w:t>I</w:t>
      </w:r>
      <w:r w:rsidRPr="00480C34">
        <w:rPr>
          <w:sz w:val="18"/>
          <w:szCs w:val="18"/>
        </w:rPr>
        <w:t xml:space="preserve"> </w:t>
      </w:r>
      <w:r w:rsidRPr="00480C34">
        <w:rPr>
          <w:sz w:val="18"/>
          <w:szCs w:val="18"/>
          <w:lang w:val="en-US"/>
        </w:rPr>
        <w:t>OK</w:t>
      </w:r>
      <w:r w:rsidRPr="00480C34">
        <w:rPr>
          <w:sz w:val="18"/>
          <w:szCs w:val="18"/>
        </w:rPr>
        <w:t xml:space="preserve"> 029-2014), деятельность финансовая и страховая (раздел </w:t>
      </w:r>
      <w:r w:rsidRPr="00480C34">
        <w:rPr>
          <w:sz w:val="18"/>
          <w:szCs w:val="18"/>
          <w:lang w:val="en-US"/>
        </w:rPr>
        <w:t>K</w:t>
      </w:r>
      <w:r w:rsidRPr="00480C34">
        <w:rPr>
          <w:sz w:val="18"/>
          <w:szCs w:val="18"/>
        </w:rPr>
        <w:t xml:space="preserve"> </w:t>
      </w:r>
      <w:r w:rsidRPr="00480C34">
        <w:rPr>
          <w:sz w:val="18"/>
          <w:szCs w:val="18"/>
          <w:lang w:val="en-US"/>
        </w:rPr>
        <w:t>OK</w:t>
      </w:r>
      <w:r w:rsidRPr="00480C34">
        <w:rPr>
          <w:sz w:val="18"/>
          <w:szCs w:val="18"/>
        </w:rPr>
        <w:t xml:space="preserve"> 029-2014), операции с недвижимым имуществом (класс 68 раздела </w:t>
      </w:r>
      <w:r w:rsidRPr="00480C34">
        <w:rPr>
          <w:sz w:val="18"/>
          <w:szCs w:val="18"/>
          <w:lang w:val="en-US"/>
        </w:rPr>
        <w:t>L</w:t>
      </w:r>
      <w:r w:rsidRPr="00480C34">
        <w:rPr>
          <w:sz w:val="18"/>
          <w:szCs w:val="18"/>
        </w:rPr>
        <w:t xml:space="preserve"> </w:t>
      </w:r>
      <w:r w:rsidRPr="00480C34">
        <w:rPr>
          <w:sz w:val="18"/>
          <w:szCs w:val="18"/>
          <w:lang w:val="en-US"/>
        </w:rPr>
        <w:t>OK</w:t>
      </w:r>
      <w:r w:rsidRPr="00480C34">
        <w:rPr>
          <w:sz w:val="18"/>
          <w:szCs w:val="18"/>
        </w:rPr>
        <w:t xml:space="preserve"> 029-2014), аренда и лизинг (класс 77 раздела </w:t>
      </w:r>
      <w:r w:rsidRPr="00480C34">
        <w:rPr>
          <w:sz w:val="18"/>
          <w:szCs w:val="18"/>
          <w:lang w:val="en-US"/>
        </w:rPr>
        <w:t>N</w:t>
      </w:r>
      <w:r w:rsidRPr="00480C34">
        <w:rPr>
          <w:sz w:val="18"/>
          <w:szCs w:val="18"/>
        </w:rPr>
        <w:t xml:space="preserve"> </w:t>
      </w:r>
      <w:r w:rsidRPr="00480C34">
        <w:rPr>
          <w:sz w:val="18"/>
          <w:szCs w:val="18"/>
          <w:lang w:val="en-US"/>
        </w:rPr>
        <w:t>OK</w:t>
      </w:r>
      <w:r w:rsidRPr="00480C34">
        <w:rPr>
          <w:sz w:val="18"/>
          <w:szCs w:val="18"/>
        </w:rPr>
        <w:t xml:space="preserve"> 029-2014), предоставление прочих видов услуг (раздел </w:t>
      </w:r>
      <w:r w:rsidRPr="00480C34">
        <w:rPr>
          <w:sz w:val="18"/>
          <w:szCs w:val="18"/>
          <w:lang w:val="en-US"/>
        </w:rPr>
        <w:t>S</w:t>
      </w:r>
      <w:r w:rsidRPr="00480C34">
        <w:rPr>
          <w:sz w:val="18"/>
          <w:szCs w:val="18"/>
        </w:rPr>
        <w:t xml:space="preserve"> </w:t>
      </w:r>
      <w:r w:rsidRPr="00480C34">
        <w:rPr>
          <w:sz w:val="18"/>
          <w:szCs w:val="18"/>
          <w:lang w:val="en-US"/>
        </w:rPr>
        <w:t>OK</w:t>
      </w:r>
      <w:r w:rsidRPr="00480C34">
        <w:rPr>
          <w:sz w:val="18"/>
          <w:szCs w:val="18"/>
        </w:rPr>
        <w:t xml:space="preserve"> 029-2014);</w:t>
      </w:r>
    </w:p>
    <w:p w:rsidR="00480C34" w:rsidRPr="00480C34" w:rsidRDefault="00480C34" w:rsidP="00480C34">
      <w:pPr>
        <w:pStyle w:val="aa"/>
        <w:ind w:left="42" w:right="141" w:firstLine="242"/>
        <w:jc w:val="both"/>
        <w:rPr>
          <w:sz w:val="18"/>
          <w:szCs w:val="18"/>
        </w:rPr>
      </w:pPr>
      <w:r w:rsidRPr="00480C34">
        <w:rPr>
          <w:sz w:val="18"/>
          <w:szCs w:val="18"/>
        </w:rPr>
        <w:t>фактический срок окупаемости которых на дату подачи заявления об одобрении инвестиционного проекта истек.</w:t>
      </w:r>
    </w:p>
    <w:p w:rsidR="00480C34" w:rsidRPr="00480C34" w:rsidRDefault="00480C34" w:rsidP="00480C34">
      <w:pPr>
        <w:pStyle w:val="aa"/>
        <w:ind w:left="42" w:right="141" w:firstLine="242"/>
        <w:jc w:val="both"/>
        <w:rPr>
          <w:sz w:val="18"/>
          <w:szCs w:val="18"/>
        </w:rPr>
      </w:pPr>
      <w:r w:rsidRPr="00480C34">
        <w:rPr>
          <w:sz w:val="18"/>
          <w:szCs w:val="18"/>
        </w:rPr>
        <w:t>2)  ветеранам, инвалидам Великой Отечественной войны, бывшим узникам концлагерей, гетто и других мест принудительного содержания, созданных фашисткой Германией и ее союзниками в период Второй мировой войны, бывшим военнопленным во время Великой Отечественной войны, а также ветеранам и инвалидам боевых действий при предоставлении копии документа, подтверждающего отношение к льготной категории);</w:t>
      </w:r>
    </w:p>
    <w:p w:rsidR="00480C34" w:rsidRPr="00480C34" w:rsidRDefault="00480C34" w:rsidP="00480C34">
      <w:pPr>
        <w:pStyle w:val="aa"/>
        <w:ind w:left="42" w:right="141" w:firstLine="242"/>
        <w:jc w:val="both"/>
        <w:rPr>
          <w:sz w:val="18"/>
          <w:szCs w:val="18"/>
        </w:rPr>
      </w:pPr>
      <w:r w:rsidRPr="00480C34">
        <w:rPr>
          <w:sz w:val="18"/>
          <w:szCs w:val="18"/>
        </w:rPr>
        <w:t>3)  гражданам в возрасте семидесяти и более лет, в отношении земельного участка, предоставленного для ведения личного подсобного хозяйства, садоводства или огородничества, а также для эксплуатации индивидуального жилого дома, при условии регистрации в нем постоянного места жительства;</w:t>
      </w:r>
    </w:p>
    <w:p w:rsidR="00480C34" w:rsidRPr="00480C34" w:rsidRDefault="00480C34" w:rsidP="00480C34">
      <w:pPr>
        <w:pStyle w:val="aa"/>
        <w:ind w:left="42" w:right="141" w:firstLine="242"/>
        <w:jc w:val="both"/>
        <w:rPr>
          <w:sz w:val="18"/>
          <w:szCs w:val="18"/>
        </w:rPr>
      </w:pPr>
      <w:r w:rsidRPr="00480C34">
        <w:rPr>
          <w:sz w:val="18"/>
          <w:szCs w:val="18"/>
        </w:rPr>
        <w:t>4) членам малоимущих семей *, которым предоставлены земельные участки для эксплуатации (размещения) индивидуального жилого дома и ведения личного подсобного хозяйства при условии регистрации в нем по месту постоянного жительства.</w:t>
      </w:r>
    </w:p>
    <w:p w:rsidR="00480C34" w:rsidRPr="00480C34" w:rsidRDefault="00480C34" w:rsidP="00480C34">
      <w:pPr>
        <w:pStyle w:val="aa"/>
        <w:ind w:left="42" w:right="141" w:firstLine="242"/>
        <w:jc w:val="both"/>
        <w:rPr>
          <w:sz w:val="18"/>
          <w:szCs w:val="18"/>
        </w:rPr>
      </w:pPr>
      <w:r w:rsidRPr="00480C34">
        <w:rPr>
          <w:sz w:val="18"/>
          <w:szCs w:val="18"/>
        </w:rPr>
        <w:t>4.2. При наличии в собственности гражданина более одного земельного участка (независимо от вида разрешенного использования) в пределах муниципального округа - льгота предоставляется в отношении только одного участка. При этом льгота предоставляется в отношении участка, имеющего наибольшую кадастровую стоимость.</w:t>
      </w:r>
    </w:p>
    <w:p w:rsidR="00480C34" w:rsidRPr="00480C34" w:rsidRDefault="00480C34" w:rsidP="00480C34">
      <w:pPr>
        <w:pStyle w:val="aa"/>
        <w:ind w:left="42" w:right="141" w:firstLine="242"/>
        <w:jc w:val="both"/>
        <w:rPr>
          <w:sz w:val="18"/>
          <w:szCs w:val="18"/>
        </w:rPr>
      </w:pPr>
      <w:r w:rsidRPr="00480C34">
        <w:rPr>
          <w:sz w:val="18"/>
          <w:szCs w:val="18"/>
        </w:rPr>
        <w:t>4.3. Налогоплательщики, имеющие право на налоговые льготы, в том числе в виде налогового вычета, установленные законодательством о налогах и сборах, представляют в налоговый орган по месту нахождения земельного участка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w:t>
      </w:r>
    </w:p>
    <w:p w:rsidR="00480C34" w:rsidRPr="00480C34" w:rsidRDefault="00480C34" w:rsidP="00480C34">
      <w:pPr>
        <w:pStyle w:val="aa"/>
        <w:ind w:left="42" w:right="141" w:firstLine="242"/>
        <w:jc w:val="both"/>
        <w:rPr>
          <w:sz w:val="18"/>
          <w:szCs w:val="18"/>
        </w:rPr>
      </w:pPr>
      <w:r w:rsidRPr="00480C34">
        <w:rPr>
          <w:sz w:val="18"/>
          <w:szCs w:val="18"/>
        </w:rPr>
        <w:t>В случае, если документы, подтверждающие право налогоплательщика на налоговую льготу,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предоставлении налоговой льготы, запрашивает сведения, подтверждающие право налогоплательщика на налоговую льготу, у органов и иных лиц, у которых имеются эти сведения.</w:t>
      </w:r>
    </w:p>
    <w:p w:rsidR="00480C34" w:rsidRPr="00480C34" w:rsidRDefault="00480C34" w:rsidP="00480C34">
      <w:pPr>
        <w:pStyle w:val="aa"/>
        <w:ind w:left="42" w:right="141" w:firstLine="242"/>
        <w:jc w:val="both"/>
        <w:rPr>
          <w:sz w:val="18"/>
          <w:szCs w:val="18"/>
        </w:rPr>
      </w:pPr>
      <w:r w:rsidRPr="00480C34">
        <w:rPr>
          <w:sz w:val="18"/>
          <w:szCs w:val="18"/>
        </w:rPr>
        <w:t>4.4. Организации, реализующие инвестиционные проекты, одобренные в установленном порядке Администрацией Марёвского муниципального округа, имеющие право на льготы по земельному налогу, представляют в налоговый орган следующие документы:</w:t>
      </w:r>
    </w:p>
    <w:p w:rsidR="00480C34" w:rsidRPr="00480C34" w:rsidRDefault="00480C34" w:rsidP="00480C34">
      <w:pPr>
        <w:pStyle w:val="aa"/>
        <w:ind w:left="42" w:right="141" w:firstLine="242"/>
        <w:jc w:val="both"/>
        <w:rPr>
          <w:sz w:val="18"/>
          <w:szCs w:val="18"/>
        </w:rPr>
      </w:pPr>
      <w:r w:rsidRPr="00480C34">
        <w:rPr>
          <w:sz w:val="18"/>
          <w:szCs w:val="18"/>
        </w:rPr>
        <w:t>постановление Администрации Марёвского муниципального округа об одобрении инвестиционного проекта;</w:t>
      </w:r>
    </w:p>
    <w:p w:rsidR="00480C34" w:rsidRPr="00480C34" w:rsidRDefault="00480C34" w:rsidP="00480C34">
      <w:pPr>
        <w:pStyle w:val="aa"/>
        <w:ind w:left="42" w:right="141" w:firstLine="242"/>
        <w:jc w:val="both"/>
        <w:rPr>
          <w:sz w:val="18"/>
          <w:szCs w:val="18"/>
        </w:rPr>
      </w:pPr>
      <w:r w:rsidRPr="00480C34">
        <w:rPr>
          <w:sz w:val="18"/>
          <w:szCs w:val="18"/>
        </w:rPr>
        <w:t>копию документа, подтверждающего право собственности и (или) право постоянного (бессрочного) пользования земельным участком, с указанием кадастрового номера и кадастровой стоимости земельного участка, используемого для реализации инвестиционного проекта, признаваемого объектом налогообложения по земельному налогу;</w:t>
      </w:r>
    </w:p>
    <w:p w:rsidR="00480C34" w:rsidRPr="00480C34" w:rsidRDefault="00480C34" w:rsidP="00480C34">
      <w:pPr>
        <w:pStyle w:val="aa"/>
        <w:ind w:left="42" w:right="141" w:firstLine="242"/>
        <w:jc w:val="both"/>
        <w:rPr>
          <w:sz w:val="18"/>
          <w:szCs w:val="18"/>
        </w:rPr>
      </w:pPr>
      <w:r w:rsidRPr="00480C34">
        <w:rPr>
          <w:sz w:val="18"/>
          <w:szCs w:val="18"/>
        </w:rPr>
        <w:t>в случае частичного использования земельного участка под реализацию инвестиционного проекта прилагается расчет доли площади земельного участка, на котором осуществляется реализация инвестиционного проекта.</w:t>
      </w:r>
    </w:p>
    <w:p w:rsidR="00480C34" w:rsidRPr="00480C34" w:rsidRDefault="00480C34" w:rsidP="00480C34">
      <w:pPr>
        <w:pStyle w:val="aa"/>
        <w:ind w:left="42" w:right="141" w:firstLine="242"/>
        <w:jc w:val="both"/>
        <w:rPr>
          <w:sz w:val="18"/>
          <w:szCs w:val="18"/>
        </w:rPr>
      </w:pPr>
    </w:p>
    <w:p w:rsidR="00480C34" w:rsidRPr="00480C34" w:rsidRDefault="00480C34" w:rsidP="00480C34">
      <w:pPr>
        <w:pStyle w:val="aa"/>
        <w:ind w:left="42" w:right="141" w:firstLine="242"/>
        <w:jc w:val="both"/>
        <w:rPr>
          <w:b/>
          <w:sz w:val="18"/>
          <w:szCs w:val="18"/>
        </w:rPr>
      </w:pPr>
      <w:r w:rsidRPr="00480C34">
        <w:rPr>
          <w:b/>
          <w:sz w:val="18"/>
          <w:szCs w:val="18"/>
        </w:rPr>
        <w:t>Статья 5. Порядок уплаты налога и авансовых платежей по налогу в отношении налогоплательщиков-организаций</w:t>
      </w:r>
    </w:p>
    <w:p w:rsidR="00480C34" w:rsidRPr="00480C34" w:rsidRDefault="00480C34" w:rsidP="00480C34">
      <w:pPr>
        <w:pStyle w:val="aa"/>
        <w:ind w:left="42" w:right="141" w:firstLine="242"/>
        <w:jc w:val="both"/>
        <w:rPr>
          <w:sz w:val="18"/>
          <w:szCs w:val="18"/>
        </w:rPr>
      </w:pPr>
      <w:r w:rsidRPr="00480C34">
        <w:rPr>
          <w:sz w:val="18"/>
          <w:szCs w:val="18"/>
        </w:rPr>
        <w:t xml:space="preserve">Налог подлежит уплате </w:t>
      </w:r>
      <w:bookmarkStart w:id="21" w:name="_Hlk55467268"/>
      <w:r w:rsidRPr="00480C34">
        <w:rPr>
          <w:sz w:val="18"/>
          <w:szCs w:val="18"/>
        </w:rPr>
        <w:t xml:space="preserve">налогоплательщиками – организациями </w:t>
      </w:r>
      <w:bookmarkEnd w:id="21"/>
      <w:r w:rsidRPr="00480C34">
        <w:rPr>
          <w:sz w:val="18"/>
          <w:szCs w:val="18"/>
        </w:rPr>
        <w:t>в срок не позднее 1 марта года, следующего за истекшим налоговым периодом.</w:t>
      </w:r>
    </w:p>
    <w:p w:rsidR="00480C34" w:rsidRPr="00480C34" w:rsidRDefault="00480C34" w:rsidP="00480C34">
      <w:pPr>
        <w:pStyle w:val="aa"/>
        <w:ind w:left="42" w:right="141" w:firstLine="242"/>
        <w:jc w:val="both"/>
        <w:rPr>
          <w:sz w:val="18"/>
          <w:szCs w:val="18"/>
        </w:rPr>
      </w:pPr>
      <w:r w:rsidRPr="00480C34">
        <w:rPr>
          <w:sz w:val="18"/>
          <w:szCs w:val="18"/>
        </w:rPr>
        <w:t>Авансовые платежи по налогу подлежат уплате налогоплательщиками-организациями в срок не позднее последнего числа месяца, следующего за истекшим отчетным периодом, в размере одной четвертой суммы налога, подлежащей уплате за налоговый период.</w:t>
      </w:r>
    </w:p>
    <w:p w:rsidR="00C162F6" w:rsidRDefault="00C162F6" w:rsidP="00F2691E">
      <w:pPr>
        <w:pStyle w:val="aa"/>
        <w:ind w:left="42" w:right="141"/>
        <w:rPr>
          <w:sz w:val="18"/>
          <w:szCs w:val="18"/>
        </w:rPr>
      </w:pPr>
    </w:p>
    <w:p w:rsidR="00480C34" w:rsidRDefault="00480C34" w:rsidP="00F2691E">
      <w:pPr>
        <w:pStyle w:val="aa"/>
        <w:ind w:left="42" w:right="141"/>
        <w:rPr>
          <w:sz w:val="18"/>
          <w:szCs w:val="18"/>
        </w:rPr>
      </w:pPr>
    </w:p>
    <w:p w:rsidR="003731EA" w:rsidRPr="003731EA" w:rsidRDefault="003731EA" w:rsidP="003731EA">
      <w:pPr>
        <w:pStyle w:val="aa"/>
        <w:ind w:left="42" w:right="141"/>
        <w:jc w:val="center"/>
        <w:rPr>
          <w:b/>
          <w:sz w:val="18"/>
          <w:szCs w:val="18"/>
        </w:rPr>
      </w:pPr>
      <w:r w:rsidRPr="003731EA">
        <w:rPr>
          <w:b/>
          <w:sz w:val="18"/>
          <w:szCs w:val="18"/>
        </w:rPr>
        <w:t>Российская Федерация</w:t>
      </w:r>
    </w:p>
    <w:p w:rsidR="003731EA" w:rsidRPr="003731EA" w:rsidRDefault="003731EA" w:rsidP="003731EA">
      <w:pPr>
        <w:pStyle w:val="aa"/>
        <w:ind w:left="42" w:right="141"/>
        <w:jc w:val="center"/>
        <w:rPr>
          <w:b/>
          <w:bCs/>
          <w:sz w:val="18"/>
          <w:szCs w:val="18"/>
        </w:rPr>
      </w:pPr>
      <w:r w:rsidRPr="003731EA">
        <w:rPr>
          <w:b/>
          <w:bCs/>
          <w:sz w:val="18"/>
          <w:szCs w:val="18"/>
        </w:rPr>
        <w:t>Новгородская область</w:t>
      </w:r>
    </w:p>
    <w:p w:rsidR="003731EA" w:rsidRPr="003731EA" w:rsidRDefault="003731EA" w:rsidP="003731EA">
      <w:pPr>
        <w:pStyle w:val="aa"/>
        <w:ind w:left="42" w:right="141"/>
        <w:jc w:val="center"/>
        <w:rPr>
          <w:b/>
          <w:bCs/>
          <w:sz w:val="18"/>
          <w:szCs w:val="18"/>
        </w:rPr>
      </w:pPr>
      <w:r w:rsidRPr="003731EA">
        <w:rPr>
          <w:b/>
          <w:bCs/>
          <w:sz w:val="18"/>
          <w:szCs w:val="18"/>
        </w:rPr>
        <w:t>ДУМА МАРЁВСКОГО МУНИЦИПАЛЬНОГО ОКРУГА</w:t>
      </w:r>
    </w:p>
    <w:p w:rsidR="003731EA" w:rsidRPr="003731EA" w:rsidRDefault="003731EA" w:rsidP="003731EA">
      <w:pPr>
        <w:pStyle w:val="aa"/>
        <w:ind w:left="42" w:right="141"/>
        <w:jc w:val="center"/>
        <w:rPr>
          <w:sz w:val="18"/>
          <w:szCs w:val="18"/>
        </w:rPr>
      </w:pPr>
    </w:p>
    <w:p w:rsidR="003731EA" w:rsidRPr="003731EA" w:rsidRDefault="003731EA" w:rsidP="003731EA">
      <w:pPr>
        <w:pStyle w:val="aa"/>
        <w:ind w:left="42" w:right="141"/>
        <w:jc w:val="center"/>
        <w:rPr>
          <w:b/>
          <w:bCs/>
          <w:sz w:val="18"/>
          <w:szCs w:val="18"/>
        </w:rPr>
      </w:pPr>
      <w:r w:rsidRPr="003731EA">
        <w:rPr>
          <w:b/>
          <w:bCs/>
          <w:sz w:val="18"/>
          <w:szCs w:val="18"/>
        </w:rPr>
        <w:t>РЕШЕНИЕ</w:t>
      </w:r>
    </w:p>
    <w:p w:rsidR="003731EA" w:rsidRPr="003731EA" w:rsidRDefault="003731EA" w:rsidP="003731EA">
      <w:pPr>
        <w:pStyle w:val="aa"/>
        <w:ind w:left="42" w:right="141"/>
        <w:jc w:val="center"/>
        <w:rPr>
          <w:sz w:val="18"/>
          <w:szCs w:val="18"/>
        </w:rPr>
      </w:pPr>
    </w:p>
    <w:p w:rsidR="003731EA" w:rsidRPr="003731EA" w:rsidRDefault="003731EA" w:rsidP="003731EA">
      <w:pPr>
        <w:pStyle w:val="aa"/>
        <w:ind w:left="42" w:right="141"/>
        <w:jc w:val="center"/>
        <w:rPr>
          <w:b/>
          <w:sz w:val="18"/>
          <w:szCs w:val="18"/>
        </w:rPr>
      </w:pPr>
      <w:r w:rsidRPr="003731EA">
        <w:rPr>
          <w:b/>
          <w:sz w:val="18"/>
          <w:szCs w:val="18"/>
        </w:rPr>
        <w:t>О налоге на имущество физических лиц</w:t>
      </w:r>
    </w:p>
    <w:p w:rsidR="003731EA" w:rsidRPr="003731EA" w:rsidRDefault="003731EA" w:rsidP="003731EA">
      <w:pPr>
        <w:pStyle w:val="aa"/>
        <w:ind w:left="42" w:right="141"/>
        <w:jc w:val="center"/>
        <w:rPr>
          <w:b/>
          <w:sz w:val="18"/>
          <w:szCs w:val="18"/>
        </w:rPr>
      </w:pPr>
    </w:p>
    <w:p w:rsidR="003731EA" w:rsidRPr="003731EA" w:rsidRDefault="003731EA" w:rsidP="003731EA">
      <w:pPr>
        <w:pStyle w:val="aa"/>
        <w:ind w:left="42" w:right="141"/>
        <w:jc w:val="center"/>
        <w:rPr>
          <w:b/>
          <w:sz w:val="18"/>
          <w:szCs w:val="18"/>
        </w:rPr>
      </w:pPr>
      <w:r w:rsidRPr="003731EA">
        <w:rPr>
          <w:b/>
          <w:sz w:val="18"/>
          <w:szCs w:val="18"/>
        </w:rPr>
        <w:t>Принято Думой муниципального округа 28 сентября 2022 года</w:t>
      </w:r>
    </w:p>
    <w:p w:rsidR="003731EA" w:rsidRPr="003731EA" w:rsidRDefault="003731EA" w:rsidP="003731EA">
      <w:pPr>
        <w:pStyle w:val="aa"/>
        <w:ind w:left="42" w:right="141"/>
        <w:rPr>
          <w:b/>
          <w:sz w:val="18"/>
          <w:szCs w:val="18"/>
        </w:rPr>
      </w:pPr>
    </w:p>
    <w:p w:rsidR="003731EA" w:rsidRPr="003731EA" w:rsidRDefault="003731EA" w:rsidP="003731EA">
      <w:pPr>
        <w:pStyle w:val="aa"/>
        <w:ind w:left="42" w:right="141" w:firstLine="242"/>
        <w:jc w:val="both"/>
        <w:rPr>
          <w:sz w:val="18"/>
          <w:szCs w:val="18"/>
        </w:rPr>
      </w:pPr>
      <w:r w:rsidRPr="003731EA">
        <w:rPr>
          <w:sz w:val="18"/>
          <w:szCs w:val="18"/>
        </w:rPr>
        <w:t xml:space="preserve">В соответствии с главой 32 Налогового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областным законом от 23.10.2014 № 636-ОЗ «О дате начала применения на территории Новгородской области порядка определения налоговой базы по налогу на имущество физических лиц исходя из кадастровой стоимости объектов недвижимости», Дума Марёвского муниципального округа </w:t>
      </w:r>
      <w:r w:rsidRPr="003731EA">
        <w:rPr>
          <w:b/>
          <w:sz w:val="18"/>
          <w:szCs w:val="18"/>
        </w:rPr>
        <w:t>РЕШИЛА:</w:t>
      </w:r>
      <w:r w:rsidRPr="003731EA">
        <w:rPr>
          <w:sz w:val="18"/>
          <w:szCs w:val="18"/>
        </w:rPr>
        <w:t xml:space="preserve">  </w:t>
      </w:r>
    </w:p>
    <w:p w:rsidR="003731EA" w:rsidRPr="003731EA" w:rsidRDefault="003731EA" w:rsidP="003731EA">
      <w:pPr>
        <w:pStyle w:val="aa"/>
        <w:ind w:left="42" w:right="141" w:firstLine="242"/>
        <w:jc w:val="both"/>
        <w:rPr>
          <w:sz w:val="18"/>
          <w:szCs w:val="18"/>
        </w:rPr>
      </w:pPr>
      <w:r w:rsidRPr="003731EA">
        <w:rPr>
          <w:sz w:val="18"/>
          <w:szCs w:val="18"/>
        </w:rPr>
        <w:t>1.  Установить и ввести в действие с 1 января 2023 года на территории Марёвского муниципального округа Новгородской области налог на имущество физических лиц.</w:t>
      </w:r>
    </w:p>
    <w:p w:rsidR="003731EA" w:rsidRPr="003731EA" w:rsidRDefault="003731EA" w:rsidP="003731EA">
      <w:pPr>
        <w:pStyle w:val="aa"/>
        <w:ind w:left="42" w:right="141" w:firstLine="242"/>
        <w:jc w:val="both"/>
        <w:rPr>
          <w:sz w:val="18"/>
          <w:szCs w:val="18"/>
        </w:rPr>
      </w:pPr>
      <w:r w:rsidRPr="003731EA">
        <w:rPr>
          <w:sz w:val="18"/>
          <w:szCs w:val="18"/>
        </w:rPr>
        <w:t>2. Установить, что налоговая база определяется в отношении каждого объекта налогообложения как его кадастровая стоимость, внесенная в Единый государственный реестр недвижимости и подлежащая применению с 1 января года, являющегося налоговым периодом, с учетом особенностей, предусмотренных статьей 403 Налогового кодекса Российской Федерации.</w:t>
      </w:r>
    </w:p>
    <w:p w:rsidR="003731EA" w:rsidRPr="003731EA" w:rsidRDefault="003731EA" w:rsidP="003731EA">
      <w:pPr>
        <w:pStyle w:val="aa"/>
        <w:ind w:left="42" w:right="141" w:firstLine="242"/>
        <w:jc w:val="both"/>
        <w:rPr>
          <w:sz w:val="18"/>
          <w:szCs w:val="18"/>
        </w:rPr>
      </w:pPr>
      <w:r w:rsidRPr="003731EA">
        <w:rPr>
          <w:sz w:val="18"/>
          <w:szCs w:val="18"/>
        </w:rPr>
        <w:t xml:space="preserve"> 3. Установить налоговые ставки в зависимости от кадастровой стоимости объекта налогообложения, в следующих размерах:</w:t>
      </w:r>
    </w:p>
    <w:tbl>
      <w:tblPr>
        <w:tblW w:w="105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52"/>
        <w:gridCol w:w="1322"/>
      </w:tblGrid>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Объекты налогообложения</w:t>
            </w:r>
          </w:p>
        </w:tc>
        <w:tc>
          <w:tcPr>
            <w:tcW w:w="132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Ставка налога (процентов)</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3.1. Жилые дома, части жилых домов, квартир, части квартир, комнаты</w:t>
            </w:r>
          </w:p>
        </w:tc>
        <w:tc>
          <w:tcPr>
            <w:tcW w:w="132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0,3</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3.2. Единые недвижимые комплексы, в состав которых входит хотя бы один жилой дом</w:t>
            </w:r>
          </w:p>
        </w:tc>
        <w:tc>
          <w:tcPr>
            <w:tcW w:w="132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0,3</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3.3. Объекты незавершенного строительства в случае, если проектируемым назначением таких объектов является жилой дом</w:t>
            </w:r>
          </w:p>
        </w:tc>
        <w:tc>
          <w:tcPr>
            <w:tcW w:w="132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0,3</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3.4. Хозяйственные строения или сооружения,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w:t>
            </w:r>
          </w:p>
        </w:tc>
        <w:tc>
          <w:tcPr>
            <w:tcW w:w="132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lang w:val="en-US"/>
              </w:rPr>
            </w:pPr>
            <w:r w:rsidRPr="003731EA">
              <w:rPr>
                <w:sz w:val="18"/>
                <w:szCs w:val="18"/>
              </w:rPr>
              <w:t>0,3</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lang w:val="en-US"/>
              </w:rPr>
              <w:t xml:space="preserve">3.5. </w:t>
            </w:r>
            <w:r w:rsidRPr="003731EA">
              <w:rPr>
                <w:sz w:val="18"/>
                <w:szCs w:val="18"/>
              </w:rPr>
              <w:t>Гаражи и машино - места</w:t>
            </w:r>
          </w:p>
        </w:tc>
        <w:tc>
          <w:tcPr>
            <w:tcW w:w="132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0,3</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vAlign w:val="center"/>
            <w:hideMark/>
          </w:tcPr>
          <w:p w:rsidR="003731EA" w:rsidRPr="003731EA" w:rsidRDefault="003731EA" w:rsidP="003731EA">
            <w:pPr>
              <w:pStyle w:val="aa"/>
              <w:ind w:left="-67" w:right="-72"/>
              <w:rPr>
                <w:sz w:val="18"/>
                <w:szCs w:val="18"/>
              </w:rPr>
            </w:pPr>
            <w:r w:rsidRPr="003731EA">
              <w:rPr>
                <w:sz w:val="18"/>
                <w:szCs w:val="18"/>
              </w:rPr>
              <w:lastRenderedPageBreak/>
              <w:t>3.6. Объекты налогообложения, включенные в перечень, определяемый в соответствии с пунктом 7 статьи 378.2 Налогового кодекса, в отношении объектов налогообложения, предусмотренных пунктом 10 статья 378.2 Налогового кодекса, кадастровая стоимость которых составляет:</w:t>
            </w:r>
          </w:p>
          <w:p w:rsidR="003731EA" w:rsidRPr="003731EA" w:rsidRDefault="003731EA" w:rsidP="003731EA">
            <w:pPr>
              <w:pStyle w:val="aa"/>
              <w:ind w:left="-67" w:right="-72"/>
              <w:rPr>
                <w:sz w:val="18"/>
                <w:szCs w:val="18"/>
              </w:rPr>
            </w:pPr>
            <w:r w:rsidRPr="003731EA">
              <w:rPr>
                <w:sz w:val="18"/>
                <w:szCs w:val="18"/>
              </w:rPr>
              <w:t xml:space="preserve">до 4 200 000 рублей включительно </w:t>
            </w:r>
          </w:p>
          <w:p w:rsidR="003731EA" w:rsidRPr="003731EA" w:rsidRDefault="003731EA" w:rsidP="003731EA">
            <w:pPr>
              <w:pStyle w:val="aa"/>
              <w:ind w:left="-67" w:right="-72"/>
              <w:rPr>
                <w:sz w:val="18"/>
                <w:szCs w:val="18"/>
              </w:rPr>
            </w:pPr>
            <w:r w:rsidRPr="003731EA">
              <w:rPr>
                <w:sz w:val="18"/>
                <w:szCs w:val="18"/>
              </w:rPr>
              <w:t xml:space="preserve">свыше 4 200 000 рублей </w:t>
            </w:r>
          </w:p>
        </w:tc>
        <w:tc>
          <w:tcPr>
            <w:tcW w:w="1322" w:type="dxa"/>
            <w:tcBorders>
              <w:top w:val="single" w:sz="4" w:space="0" w:color="000000"/>
              <w:left w:val="single" w:sz="4" w:space="0" w:color="000000"/>
              <w:bottom w:val="single" w:sz="4" w:space="0" w:color="000000"/>
              <w:right w:val="single" w:sz="4" w:space="0" w:color="000000"/>
            </w:tcBorders>
          </w:tcPr>
          <w:p w:rsidR="003731EA" w:rsidRDefault="003731EA" w:rsidP="003731EA">
            <w:pPr>
              <w:pStyle w:val="aa"/>
              <w:ind w:left="-67" w:right="-72"/>
              <w:rPr>
                <w:sz w:val="18"/>
                <w:szCs w:val="18"/>
              </w:rPr>
            </w:pPr>
          </w:p>
          <w:p w:rsidR="003731EA" w:rsidRPr="003731EA" w:rsidRDefault="003731EA" w:rsidP="003731EA">
            <w:pPr>
              <w:pStyle w:val="aa"/>
              <w:ind w:left="-67" w:right="-72"/>
              <w:rPr>
                <w:sz w:val="18"/>
                <w:szCs w:val="18"/>
              </w:rPr>
            </w:pPr>
          </w:p>
          <w:p w:rsidR="003731EA" w:rsidRPr="003731EA" w:rsidRDefault="003731EA" w:rsidP="003731EA">
            <w:pPr>
              <w:pStyle w:val="aa"/>
              <w:ind w:left="-67" w:right="-72"/>
              <w:rPr>
                <w:sz w:val="18"/>
                <w:szCs w:val="18"/>
              </w:rPr>
            </w:pPr>
          </w:p>
          <w:p w:rsidR="003731EA" w:rsidRPr="003731EA" w:rsidRDefault="003731EA" w:rsidP="003731EA">
            <w:pPr>
              <w:pStyle w:val="aa"/>
              <w:ind w:left="-67" w:right="-72"/>
              <w:rPr>
                <w:sz w:val="18"/>
                <w:szCs w:val="18"/>
              </w:rPr>
            </w:pPr>
            <w:r w:rsidRPr="003731EA">
              <w:rPr>
                <w:sz w:val="18"/>
                <w:szCs w:val="18"/>
              </w:rPr>
              <w:t>0,2</w:t>
            </w:r>
          </w:p>
          <w:p w:rsidR="003731EA" w:rsidRPr="003731EA" w:rsidRDefault="003731EA" w:rsidP="003731EA">
            <w:pPr>
              <w:pStyle w:val="aa"/>
              <w:ind w:left="-67" w:right="-72"/>
              <w:rPr>
                <w:sz w:val="18"/>
                <w:szCs w:val="18"/>
              </w:rPr>
            </w:pPr>
            <w:r w:rsidRPr="003731EA">
              <w:rPr>
                <w:sz w:val="18"/>
                <w:szCs w:val="18"/>
              </w:rPr>
              <w:t>2,0</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vAlign w:val="center"/>
            <w:hideMark/>
          </w:tcPr>
          <w:p w:rsidR="003731EA" w:rsidRPr="003731EA" w:rsidRDefault="003731EA" w:rsidP="003731EA">
            <w:pPr>
              <w:pStyle w:val="aa"/>
              <w:ind w:left="-67" w:right="-72"/>
              <w:rPr>
                <w:sz w:val="18"/>
                <w:szCs w:val="18"/>
              </w:rPr>
            </w:pPr>
            <w:r w:rsidRPr="003731EA">
              <w:rPr>
                <w:sz w:val="18"/>
                <w:szCs w:val="18"/>
              </w:rPr>
              <w:t xml:space="preserve">3.7.Объекты налогообложения, кадастровая стоимость каждого из которых превышает 300 000 000 рублей </w:t>
            </w:r>
          </w:p>
        </w:tc>
        <w:tc>
          <w:tcPr>
            <w:tcW w:w="1322" w:type="dxa"/>
            <w:tcBorders>
              <w:top w:val="single" w:sz="4" w:space="0" w:color="000000"/>
              <w:left w:val="single" w:sz="4" w:space="0" w:color="000000"/>
              <w:bottom w:val="single" w:sz="4" w:space="0" w:color="000000"/>
              <w:right w:val="single" w:sz="4" w:space="0" w:color="000000"/>
            </w:tcBorders>
          </w:tcPr>
          <w:p w:rsidR="003731EA" w:rsidRPr="003731EA" w:rsidRDefault="003731EA" w:rsidP="003731EA">
            <w:pPr>
              <w:pStyle w:val="aa"/>
              <w:ind w:left="-67" w:right="-72"/>
              <w:rPr>
                <w:sz w:val="18"/>
                <w:szCs w:val="18"/>
              </w:rPr>
            </w:pPr>
            <w:r w:rsidRPr="003731EA">
              <w:rPr>
                <w:sz w:val="18"/>
                <w:szCs w:val="18"/>
              </w:rPr>
              <w:t>2</w:t>
            </w:r>
          </w:p>
        </w:tc>
      </w:tr>
      <w:tr w:rsidR="003731EA" w:rsidRPr="003731EA" w:rsidTr="003731EA">
        <w:trPr>
          <w:trHeight w:val="20"/>
        </w:trPr>
        <w:tc>
          <w:tcPr>
            <w:tcW w:w="9252" w:type="dxa"/>
            <w:tcBorders>
              <w:top w:val="single" w:sz="4" w:space="0" w:color="000000"/>
              <w:left w:val="single" w:sz="4" w:space="0" w:color="000000"/>
              <w:bottom w:val="single" w:sz="4" w:space="0" w:color="000000"/>
              <w:right w:val="single" w:sz="4" w:space="0" w:color="000000"/>
            </w:tcBorders>
            <w:vAlign w:val="center"/>
            <w:hideMark/>
          </w:tcPr>
          <w:p w:rsidR="003731EA" w:rsidRPr="003731EA" w:rsidRDefault="003731EA" w:rsidP="003731EA">
            <w:pPr>
              <w:pStyle w:val="aa"/>
              <w:ind w:left="-67" w:right="-72"/>
              <w:rPr>
                <w:sz w:val="18"/>
                <w:szCs w:val="18"/>
              </w:rPr>
            </w:pPr>
            <w:r w:rsidRPr="003731EA">
              <w:rPr>
                <w:sz w:val="18"/>
                <w:szCs w:val="18"/>
                <w:lang w:val="en-US"/>
              </w:rPr>
              <w:t>3.</w:t>
            </w:r>
            <w:r w:rsidRPr="003731EA">
              <w:rPr>
                <w:sz w:val="18"/>
                <w:szCs w:val="18"/>
              </w:rPr>
              <w:t>8</w:t>
            </w:r>
            <w:r w:rsidRPr="003731EA">
              <w:rPr>
                <w:sz w:val="18"/>
                <w:szCs w:val="18"/>
                <w:lang w:val="en-US"/>
              </w:rPr>
              <w:t xml:space="preserve">. </w:t>
            </w:r>
            <w:r w:rsidRPr="003731EA">
              <w:rPr>
                <w:sz w:val="18"/>
                <w:szCs w:val="18"/>
              </w:rPr>
              <w:t xml:space="preserve">Прочие объекты налогообложения </w:t>
            </w:r>
          </w:p>
        </w:tc>
        <w:tc>
          <w:tcPr>
            <w:tcW w:w="1322" w:type="dxa"/>
            <w:tcBorders>
              <w:top w:val="single" w:sz="4" w:space="0" w:color="000000"/>
              <w:left w:val="single" w:sz="4" w:space="0" w:color="000000"/>
              <w:bottom w:val="single" w:sz="4" w:space="0" w:color="000000"/>
              <w:right w:val="single" w:sz="4" w:space="0" w:color="000000"/>
            </w:tcBorders>
            <w:hideMark/>
          </w:tcPr>
          <w:p w:rsidR="003731EA" w:rsidRPr="003731EA" w:rsidRDefault="003731EA" w:rsidP="003731EA">
            <w:pPr>
              <w:pStyle w:val="aa"/>
              <w:ind w:left="-67" w:right="-72"/>
              <w:rPr>
                <w:sz w:val="18"/>
                <w:szCs w:val="18"/>
              </w:rPr>
            </w:pPr>
            <w:r w:rsidRPr="003731EA">
              <w:rPr>
                <w:sz w:val="18"/>
                <w:szCs w:val="18"/>
              </w:rPr>
              <w:t>0,5</w:t>
            </w:r>
          </w:p>
        </w:tc>
      </w:tr>
    </w:tbl>
    <w:p w:rsidR="003731EA" w:rsidRPr="003731EA" w:rsidRDefault="003731EA" w:rsidP="003731EA">
      <w:pPr>
        <w:pStyle w:val="aa"/>
        <w:ind w:left="42" w:right="141"/>
        <w:rPr>
          <w:sz w:val="18"/>
          <w:szCs w:val="18"/>
        </w:rPr>
      </w:pPr>
    </w:p>
    <w:p w:rsidR="003731EA" w:rsidRPr="003731EA" w:rsidRDefault="003731EA" w:rsidP="003731EA">
      <w:pPr>
        <w:pStyle w:val="aa"/>
        <w:ind w:left="42" w:right="141" w:firstLine="242"/>
        <w:jc w:val="both"/>
        <w:rPr>
          <w:sz w:val="18"/>
          <w:szCs w:val="18"/>
        </w:rPr>
      </w:pPr>
      <w:r w:rsidRPr="003731EA">
        <w:rPr>
          <w:sz w:val="18"/>
          <w:szCs w:val="18"/>
        </w:rPr>
        <w:t xml:space="preserve">4. Помимо налоговых льгот, указанных в пункте 1 статьи 407 Налогового кодекса РФ (часть 2), налоговые льготы предоставляются следующим категориям налогоплательщиков в виде полного освобождения от уплаты налога: </w:t>
      </w:r>
    </w:p>
    <w:p w:rsidR="003731EA" w:rsidRPr="003731EA" w:rsidRDefault="003731EA" w:rsidP="003731EA">
      <w:pPr>
        <w:pStyle w:val="aa"/>
        <w:ind w:left="42" w:right="141" w:firstLine="242"/>
        <w:jc w:val="both"/>
        <w:rPr>
          <w:sz w:val="18"/>
          <w:szCs w:val="18"/>
        </w:rPr>
      </w:pPr>
      <w:r w:rsidRPr="003731EA">
        <w:rPr>
          <w:sz w:val="18"/>
          <w:szCs w:val="18"/>
        </w:rPr>
        <w:t>- членам многодетных семей – собственникам жилых домов и жилых помещений (квартир, комнат) – в отношении жилых домов и жилых помещений (квартир, комнат), являющихся местом жительства многодетной семьи (многодетной семьей в целях настоящего решения является семья, имеющая в своем составе трех и более детей в возрасте до 18 лет);</w:t>
      </w:r>
    </w:p>
    <w:p w:rsidR="003731EA" w:rsidRPr="003731EA" w:rsidRDefault="003731EA" w:rsidP="003731EA">
      <w:pPr>
        <w:pStyle w:val="aa"/>
        <w:ind w:left="42" w:right="141" w:firstLine="242"/>
        <w:jc w:val="both"/>
        <w:rPr>
          <w:sz w:val="18"/>
          <w:szCs w:val="18"/>
        </w:rPr>
      </w:pPr>
      <w:r w:rsidRPr="003731EA">
        <w:rPr>
          <w:sz w:val="18"/>
          <w:szCs w:val="18"/>
        </w:rPr>
        <w:t>- гражданам, осуществляющим проектирование и строительство индивидуального жилого дома взамен сгоревшего и (или) разрушенного в результате стихийного бедствия;</w:t>
      </w:r>
    </w:p>
    <w:p w:rsidR="003731EA" w:rsidRPr="003731EA" w:rsidRDefault="003731EA" w:rsidP="003731EA">
      <w:pPr>
        <w:pStyle w:val="aa"/>
        <w:ind w:left="42" w:right="141" w:firstLine="242"/>
        <w:jc w:val="both"/>
        <w:rPr>
          <w:sz w:val="18"/>
          <w:szCs w:val="18"/>
        </w:rPr>
      </w:pPr>
      <w:r w:rsidRPr="003731EA">
        <w:rPr>
          <w:sz w:val="18"/>
          <w:szCs w:val="18"/>
        </w:rPr>
        <w:t>- членам малоимущих семей* – собственникам индивидуальных жилых домов (части жилых домов, квартир, части квартиры, комнат), в отношении индивидуального жилого дома (части жилых домов, квартиры, части квартиры, комнаты), при условии регистрации по месту жительства в указанном жилом помещении.</w:t>
      </w:r>
    </w:p>
    <w:p w:rsidR="003731EA" w:rsidRPr="003731EA" w:rsidRDefault="003731EA" w:rsidP="003731EA">
      <w:pPr>
        <w:pStyle w:val="aa"/>
        <w:ind w:left="42" w:right="141" w:firstLine="242"/>
        <w:jc w:val="both"/>
        <w:rPr>
          <w:sz w:val="18"/>
          <w:szCs w:val="18"/>
        </w:rPr>
      </w:pPr>
      <w:r w:rsidRPr="003731EA">
        <w:rPr>
          <w:sz w:val="18"/>
          <w:szCs w:val="18"/>
        </w:rPr>
        <w:t>Установить налоговую льготу в размере 50 процентов в отношении вновь построенных жилых объектов, возведенных физическим лицом собственными силами, на срок два года с момента введения объекта в эксплуатацию.</w:t>
      </w:r>
    </w:p>
    <w:p w:rsidR="003731EA" w:rsidRPr="003731EA" w:rsidRDefault="003731EA" w:rsidP="003731EA">
      <w:pPr>
        <w:pStyle w:val="aa"/>
        <w:ind w:left="42" w:right="141" w:firstLine="242"/>
        <w:jc w:val="both"/>
        <w:rPr>
          <w:sz w:val="18"/>
          <w:szCs w:val="18"/>
        </w:rPr>
      </w:pPr>
      <w:r w:rsidRPr="003731EA">
        <w:rPr>
          <w:sz w:val="18"/>
          <w:szCs w:val="18"/>
        </w:rPr>
        <w:t>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w:t>
      </w:r>
    </w:p>
    <w:p w:rsidR="003731EA" w:rsidRPr="003731EA" w:rsidRDefault="003731EA" w:rsidP="003731EA">
      <w:pPr>
        <w:pStyle w:val="aa"/>
        <w:ind w:left="42" w:right="141" w:firstLine="242"/>
        <w:jc w:val="both"/>
        <w:rPr>
          <w:sz w:val="18"/>
          <w:szCs w:val="18"/>
        </w:rPr>
      </w:pPr>
      <w:r w:rsidRPr="003731EA">
        <w:rPr>
          <w:sz w:val="18"/>
          <w:szCs w:val="18"/>
        </w:rPr>
        <w:t>При не предоставлении налогоплательщиком, имеющим право на налоговую льготу,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w:t>
      </w:r>
    </w:p>
    <w:p w:rsidR="003731EA" w:rsidRPr="003731EA" w:rsidRDefault="003731EA" w:rsidP="003731EA">
      <w:pPr>
        <w:pStyle w:val="aa"/>
        <w:ind w:left="42" w:right="141" w:firstLine="242"/>
        <w:jc w:val="both"/>
        <w:rPr>
          <w:sz w:val="18"/>
          <w:szCs w:val="18"/>
        </w:rPr>
      </w:pPr>
      <w:r w:rsidRPr="003731EA">
        <w:rPr>
          <w:sz w:val="18"/>
          <w:szCs w:val="18"/>
        </w:rPr>
        <w:t xml:space="preserve">5. Установить, что налогоплательщики, имеющие право на налоговые льготы, установленную пунктом 4 настоящего решения, предоставляют в налоговый орган по своему выбору заявление о предоставлении налоговой льготы, а также вправе представить документы, подтверждающие право </w:t>
      </w:r>
    </w:p>
    <w:p w:rsidR="003731EA" w:rsidRPr="003731EA" w:rsidRDefault="003731EA" w:rsidP="003731EA">
      <w:pPr>
        <w:pStyle w:val="aa"/>
        <w:ind w:left="42" w:right="141" w:firstLine="242"/>
        <w:jc w:val="both"/>
        <w:rPr>
          <w:sz w:val="18"/>
          <w:szCs w:val="18"/>
        </w:rPr>
      </w:pPr>
      <w:r w:rsidRPr="003731EA">
        <w:rPr>
          <w:sz w:val="18"/>
          <w:szCs w:val="18"/>
        </w:rPr>
        <w:t>налогоплательщика на налоговую льготу. Указанные заявление и документы могут быть представлены в налоговый орган через многофункциональный центр предоставления государственных и муниципальных услуг.</w:t>
      </w:r>
    </w:p>
    <w:p w:rsidR="003731EA" w:rsidRPr="003731EA" w:rsidRDefault="003731EA" w:rsidP="003731EA">
      <w:pPr>
        <w:pStyle w:val="aa"/>
        <w:ind w:left="42" w:right="141" w:firstLine="242"/>
        <w:jc w:val="both"/>
        <w:rPr>
          <w:sz w:val="18"/>
          <w:szCs w:val="18"/>
        </w:rPr>
      </w:pPr>
      <w:r w:rsidRPr="003731EA">
        <w:rPr>
          <w:sz w:val="18"/>
          <w:szCs w:val="18"/>
        </w:rPr>
        <w:t>В случае, если документы, подтверждающие право налогоплательщика на налоговую льготу, в налоговом органе отсутствуют, в том числе не представлены налогоплательщиком самостоятельно, налоговый орган по информации, указанной в заявлении налогоплательщика о предоставлении налоговой льготы, запрашивает сведения, подтверждающие право налогоплательщика на налоговую льготу, у органов и иных лиц, у которых имеются эти сведения.</w:t>
      </w:r>
    </w:p>
    <w:p w:rsidR="003731EA" w:rsidRPr="003731EA" w:rsidRDefault="003731EA" w:rsidP="003731EA">
      <w:pPr>
        <w:pStyle w:val="aa"/>
        <w:numPr>
          <w:ilvl w:val="0"/>
          <w:numId w:val="19"/>
        </w:numPr>
        <w:ind w:left="42" w:right="141" w:firstLine="242"/>
        <w:jc w:val="both"/>
        <w:rPr>
          <w:sz w:val="18"/>
          <w:szCs w:val="18"/>
        </w:rPr>
      </w:pPr>
      <w:r w:rsidRPr="003731EA">
        <w:rPr>
          <w:sz w:val="18"/>
          <w:szCs w:val="18"/>
        </w:rPr>
        <w:t>Признать утратившими силу решения Думы Марёвского муниципального округа:</w:t>
      </w:r>
    </w:p>
    <w:p w:rsidR="003731EA" w:rsidRPr="003731EA" w:rsidRDefault="003731EA" w:rsidP="003731EA">
      <w:pPr>
        <w:pStyle w:val="aa"/>
        <w:ind w:left="42" w:right="141" w:firstLine="242"/>
        <w:jc w:val="both"/>
        <w:rPr>
          <w:sz w:val="18"/>
          <w:szCs w:val="18"/>
        </w:rPr>
      </w:pPr>
      <w:r w:rsidRPr="003731EA">
        <w:rPr>
          <w:sz w:val="18"/>
          <w:szCs w:val="18"/>
        </w:rPr>
        <w:t>от 25.12.2020 № 63 «О налоге на имущество физических лиц»;</w:t>
      </w:r>
    </w:p>
    <w:p w:rsidR="003731EA" w:rsidRPr="003731EA" w:rsidRDefault="003731EA" w:rsidP="003731EA">
      <w:pPr>
        <w:pStyle w:val="aa"/>
        <w:ind w:left="42" w:right="141" w:firstLine="242"/>
        <w:jc w:val="both"/>
        <w:rPr>
          <w:sz w:val="18"/>
          <w:szCs w:val="18"/>
        </w:rPr>
      </w:pPr>
      <w:r w:rsidRPr="003731EA">
        <w:rPr>
          <w:sz w:val="18"/>
          <w:szCs w:val="18"/>
        </w:rPr>
        <w:t>от 24.12.2021 № 156 «О внесении изменений в решение Думы Марёвского муниципального округа от 25.12.2021 года № 63 «О налоге на имущество физических лиц».</w:t>
      </w:r>
    </w:p>
    <w:p w:rsidR="003731EA" w:rsidRPr="003731EA" w:rsidRDefault="003731EA" w:rsidP="003731EA">
      <w:pPr>
        <w:pStyle w:val="aa"/>
        <w:ind w:left="42" w:right="141" w:firstLine="242"/>
        <w:jc w:val="both"/>
        <w:rPr>
          <w:sz w:val="18"/>
          <w:szCs w:val="18"/>
        </w:rPr>
      </w:pPr>
      <w:r w:rsidRPr="003731EA">
        <w:rPr>
          <w:sz w:val="18"/>
          <w:szCs w:val="18"/>
        </w:rPr>
        <w:t>7. Решение вступает в силу с 1 января 2023 года, но не ранее чем по истечении одного месяца со дня его официального опубликования.</w:t>
      </w:r>
    </w:p>
    <w:p w:rsidR="003731EA" w:rsidRPr="003731EA" w:rsidRDefault="003731EA" w:rsidP="003731EA">
      <w:pPr>
        <w:pStyle w:val="aa"/>
        <w:ind w:left="42" w:right="141" w:firstLine="242"/>
        <w:jc w:val="both"/>
        <w:rPr>
          <w:sz w:val="18"/>
          <w:szCs w:val="18"/>
        </w:rPr>
      </w:pPr>
      <w:r w:rsidRPr="003731EA">
        <w:rPr>
          <w:sz w:val="18"/>
          <w:szCs w:val="18"/>
        </w:rPr>
        <w:t>8.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3731EA" w:rsidRPr="003731EA" w:rsidRDefault="003731EA" w:rsidP="003731EA">
      <w:pPr>
        <w:pStyle w:val="aa"/>
        <w:ind w:left="42" w:right="141"/>
        <w:rPr>
          <w:sz w:val="18"/>
          <w:szCs w:val="18"/>
        </w:rPr>
      </w:pPr>
    </w:p>
    <w:p w:rsidR="003731EA" w:rsidRPr="003731EA" w:rsidRDefault="003731EA" w:rsidP="003731EA">
      <w:pPr>
        <w:pStyle w:val="aa"/>
        <w:ind w:left="42" w:right="141"/>
        <w:rPr>
          <w:b/>
          <w:sz w:val="18"/>
          <w:szCs w:val="18"/>
        </w:rPr>
      </w:pPr>
      <w:r w:rsidRPr="003731EA">
        <w:rPr>
          <w:b/>
          <w:sz w:val="18"/>
          <w:szCs w:val="18"/>
        </w:rPr>
        <w:t>Заместитель Главы администрации</w:t>
      </w:r>
    </w:p>
    <w:p w:rsidR="003731EA" w:rsidRPr="003731EA" w:rsidRDefault="003731EA" w:rsidP="003731EA">
      <w:pPr>
        <w:pStyle w:val="aa"/>
        <w:ind w:left="42" w:right="141"/>
        <w:rPr>
          <w:b/>
          <w:sz w:val="18"/>
          <w:szCs w:val="18"/>
        </w:rPr>
      </w:pPr>
      <w:r w:rsidRPr="003731EA">
        <w:rPr>
          <w:b/>
          <w:sz w:val="18"/>
          <w:szCs w:val="18"/>
        </w:rPr>
        <w:t xml:space="preserve">Марёвского муниципального округа, </w:t>
      </w:r>
    </w:p>
    <w:p w:rsidR="003731EA" w:rsidRPr="003731EA" w:rsidRDefault="003731EA" w:rsidP="003731EA">
      <w:pPr>
        <w:pStyle w:val="aa"/>
        <w:ind w:left="42" w:right="141"/>
        <w:rPr>
          <w:b/>
          <w:sz w:val="18"/>
          <w:szCs w:val="18"/>
        </w:rPr>
      </w:pPr>
      <w:r w:rsidRPr="003731EA">
        <w:rPr>
          <w:b/>
          <w:sz w:val="18"/>
          <w:szCs w:val="18"/>
        </w:rPr>
        <w:t>председатель социального комитета</w:t>
      </w:r>
    </w:p>
    <w:p w:rsidR="003731EA" w:rsidRPr="003731EA" w:rsidRDefault="003731EA" w:rsidP="003731EA">
      <w:pPr>
        <w:pStyle w:val="aa"/>
        <w:ind w:left="42" w:right="141"/>
        <w:rPr>
          <w:b/>
          <w:sz w:val="18"/>
          <w:szCs w:val="18"/>
        </w:rPr>
      </w:pPr>
      <w:r w:rsidRPr="003731EA">
        <w:rPr>
          <w:b/>
          <w:sz w:val="18"/>
          <w:szCs w:val="18"/>
        </w:rPr>
        <w:t xml:space="preserve">администрации Марёвского муниципального округа   Н.В. Голубева </w:t>
      </w:r>
    </w:p>
    <w:p w:rsidR="003731EA" w:rsidRPr="003731EA" w:rsidRDefault="003731EA" w:rsidP="003731EA">
      <w:pPr>
        <w:pStyle w:val="aa"/>
        <w:ind w:left="42" w:right="141"/>
        <w:jc w:val="both"/>
        <w:rPr>
          <w:b/>
          <w:sz w:val="18"/>
          <w:szCs w:val="18"/>
        </w:rPr>
      </w:pPr>
    </w:p>
    <w:p w:rsidR="003731EA" w:rsidRPr="003731EA" w:rsidRDefault="003731EA" w:rsidP="003731EA">
      <w:pPr>
        <w:pStyle w:val="aa"/>
        <w:ind w:left="42" w:right="141"/>
        <w:rPr>
          <w:b/>
          <w:sz w:val="18"/>
          <w:szCs w:val="18"/>
        </w:rPr>
      </w:pPr>
      <w:r w:rsidRPr="003731EA">
        <w:rPr>
          <w:b/>
          <w:sz w:val="18"/>
          <w:szCs w:val="18"/>
        </w:rPr>
        <w:t>Председатель Думы</w:t>
      </w:r>
    </w:p>
    <w:p w:rsidR="003731EA" w:rsidRPr="003731EA" w:rsidRDefault="003731EA" w:rsidP="003731EA">
      <w:pPr>
        <w:pStyle w:val="aa"/>
        <w:ind w:left="42" w:right="141"/>
        <w:rPr>
          <w:b/>
          <w:sz w:val="18"/>
          <w:szCs w:val="18"/>
        </w:rPr>
      </w:pPr>
      <w:r w:rsidRPr="003731EA">
        <w:rPr>
          <w:b/>
          <w:sz w:val="18"/>
          <w:szCs w:val="18"/>
        </w:rPr>
        <w:t>муниципального округа   И.А. Рекечинский</w:t>
      </w:r>
    </w:p>
    <w:p w:rsidR="003731EA" w:rsidRPr="003731EA" w:rsidRDefault="003731EA" w:rsidP="003731EA">
      <w:pPr>
        <w:pStyle w:val="aa"/>
        <w:ind w:left="42" w:right="141"/>
        <w:rPr>
          <w:b/>
          <w:sz w:val="18"/>
          <w:szCs w:val="18"/>
        </w:rPr>
      </w:pPr>
    </w:p>
    <w:p w:rsidR="003731EA" w:rsidRPr="003731EA" w:rsidRDefault="003731EA" w:rsidP="003731EA">
      <w:pPr>
        <w:pStyle w:val="aa"/>
        <w:ind w:left="42" w:right="141"/>
        <w:rPr>
          <w:b/>
          <w:sz w:val="18"/>
          <w:szCs w:val="18"/>
        </w:rPr>
      </w:pPr>
    </w:p>
    <w:p w:rsidR="003731EA" w:rsidRPr="003731EA" w:rsidRDefault="003731EA" w:rsidP="003731EA">
      <w:pPr>
        <w:pStyle w:val="aa"/>
        <w:ind w:left="42" w:right="141"/>
        <w:rPr>
          <w:b/>
          <w:sz w:val="18"/>
          <w:szCs w:val="18"/>
        </w:rPr>
      </w:pPr>
      <w:r w:rsidRPr="003731EA">
        <w:rPr>
          <w:b/>
          <w:sz w:val="18"/>
          <w:szCs w:val="18"/>
        </w:rPr>
        <w:t>№212</w:t>
      </w:r>
    </w:p>
    <w:p w:rsidR="003731EA" w:rsidRPr="003731EA" w:rsidRDefault="003731EA" w:rsidP="003731EA">
      <w:pPr>
        <w:pStyle w:val="aa"/>
        <w:ind w:left="42" w:right="141"/>
        <w:rPr>
          <w:b/>
          <w:sz w:val="18"/>
          <w:szCs w:val="18"/>
        </w:rPr>
      </w:pPr>
      <w:r w:rsidRPr="003731EA">
        <w:rPr>
          <w:b/>
          <w:sz w:val="18"/>
          <w:szCs w:val="18"/>
        </w:rPr>
        <w:t>28 сентября 2022 года</w:t>
      </w:r>
    </w:p>
    <w:p w:rsidR="00480C34" w:rsidRDefault="003731EA" w:rsidP="003731EA">
      <w:pPr>
        <w:pStyle w:val="aa"/>
        <w:ind w:left="42" w:right="141"/>
        <w:rPr>
          <w:sz w:val="18"/>
          <w:szCs w:val="18"/>
        </w:rPr>
      </w:pPr>
      <w:r w:rsidRPr="003731EA">
        <w:rPr>
          <w:b/>
          <w:sz w:val="18"/>
          <w:szCs w:val="18"/>
        </w:rPr>
        <w:t>с. Марёво</w:t>
      </w:r>
    </w:p>
    <w:p w:rsidR="00C162F6" w:rsidRDefault="00C162F6" w:rsidP="00F2691E">
      <w:pPr>
        <w:pStyle w:val="aa"/>
        <w:ind w:left="42" w:right="141"/>
        <w:rPr>
          <w:sz w:val="18"/>
          <w:szCs w:val="18"/>
        </w:rPr>
      </w:pPr>
    </w:p>
    <w:p w:rsidR="009A542C" w:rsidRDefault="009A542C" w:rsidP="00F2691E">
      <w:pPr>
        <w:pStyle w:val="aa"/>
        <w:ind w:left="42" w:right="141"/>
        <w:rPr>
          <w:sz w:val="18"/>
          <w:szCs w:val="18"/>
        </w:rPr>
      </w:pPr>
    </w:p>
    <w:p w:rsidR="003F456E" w:rsidRPr="003F456E" w:rsidRDefault="003F456E" w:rsidP="003F456E">
      <w:pPr>
        <w:pStyle w:val="aa"/>
        <w:ind w:left="42" w:right="141"/>
        <w:jc w:val="center"/>
        <w:rPr>
          <w:b/>
          <w:sz w:val="18"/>
          <w:szCs w:val="18"/>
        </w:rPr>
      </w:pPr>
      <w:r w:rsidRPr="003F456E">
        <w:rPr>
          <w:b/>
          <w:sz w:val="18"/>
          <w:szCs w:val="18"/>
        </w:rPr>
        <w:t>Российская Федерация</w:t>
      </w:r>
    </w:p>
    <w:p w:rsidR="003F456E" w:rsidRPr="003F456E" w:rsidRDefault="003F456E" w:rsidP="003F456E">
      <w:pPr>
        <w:pStyle w:val="aa"/>
        <w:ind w:left="42" w:right="141"/>
        <w:jc w:val="center"/>
        <w:rPr>
          <w:b/>
          <w:sz w:val="18"/>
          <w:szCs w:val="18"/>
        </w:rPr>
      </w:pPr>
      <w:r w:rsidRPr="003F456E">
        <w:rPr>
          <w:b/>
          <w:sz w:val="18"/>
          <w:szCs w:val="18"/>
        </w:rPr>
        <w:t>Новгородская область</w:t>
      </w:r>
    </w:p>
    <w:p w:rsidR="003F456E" w:rsidRPr="003F456E" w:rsidRDefault="003F456E" w:rsidP="003F456E">
      <w:pPr>
        <w:pStyle w:val="aa"/>
        <w:ind w:left="42" w:right="141"/>
        <w:jc w:val="center"/>
        <w:rPr>
          <w:b/>
          <w:sz w:val="18"/>
          <w:szCs w:val="18"/>
        </w:rPr>
      </w:pPr>
      <w:r w:rsidRPr="003F456E">
        <w:rPr>
          <w:b/>
          <w:sz w:val="18"/>
          <w:szCs w:val="18"/>
        </w:rPr>
        <w:t>ДУМА МАРЁВСКОГО МУНИЦИПАЛЬНОГО ОКРУГА</w:t>
      </w:r>
    </w:p>
    <w:p w:rsidR="003F456E" w:rsidRPr="003F456E" w:rsidRDefault="003F456E" w:rsidP="003F456E">
      <w:pPr>
        <w:pStyle w:val="aa"/>
        <w:ind w:left="42" w:right="141"/>
        <w:jc w:val="center"/>
        <w:rPr>
          <w:b/>
          <w:sz w:val="18"/>
          <w:szCs w:val="18"/>
        </w:rPr>
      </w:pPr>
    </w:p>
    <w:p w:rsidR="003F456E" w:rsidRPr="003F456E" w:rsidRDefault="003F456E" w:rsidP="003F456E">
      <w:pPr>
        <w:pStyle w:val="aa"/>
        <w:ind w:left="42" w:right="141"/>
        <w:jc w:val="center"/>
        <w:rPr>
          <w:b/>
          <w:sz w:val="18"/>
          <w:szCs w:val="18"/>
        </w:rPr>
      </w:pPr>
      <w:r w:rsidRPr="003F456E">
        <w:rPr>
          <w:b/>
          <w:sz w:val="18"/>
          <w:szCs w:val="18"/>
        </w:rPr>
        <w:t>Р Е Ш Е Н И Е</w:t>
      </w:r>
    </w:p>
    <w:p w:rsidR="003F456E" w:rsidRDefault="003F456E" w:rsidP="003F456E">
      <w:pPr>
        <w:pStyle w:val="aa"/>
        <w:ind w:left="42" w:right="141"/>
        <w:jc w:val="center"/>
        <w:rPr>
          <w:b/>
          <w:sz w:val="18"/>
          <w:szCs w:val="18"/>
        </w:rPr>
      </w:pPr>
    </w:p>
    <w:p w:rsidR="003F456E" w:rsidRPr="003F456E" w:rsidRDefault="003F456E" w:rsidP="003F456E">
      <w:pPr>
        <w:pStyle w:val="aa"/>
        <w:ind w:left="42" w:right="141"/>
        <w:jc w:val="center"/>
        <w:rPr>
          <w:b/>
          <w:sz w:val="18"/>
          <w:szCs w:val="18"/>
        </w:rPr>
      </w:pPr>
      <w:r w:rsidRPr="003F456E">
        <w:rPr>
          <w:b/>
          <w:bCs/>
          <w:sz w:val="18"/>
          <w:szCs w:val="18"/>
        </w:rPr>
        <w:t>О передаче муниципального недвижимого имущества в государственную собственность Новгородской области</w:t>
      </w:r>
    </w:p>
    <w:p w:rsidR="003F456E" w:rsidRPr="003F456E" w:rsidRDefault="003F456E" w:rsidP="003F456E">
      <w:pPr>
        <w:pStyle w:val="aa"/>
        <w:ind w:left="42" w:right="141"/>
        <w:jc w:val="center"/>
        <w:rPr>
          <w:sz w:val="18"/>
          <w:szCs w:val="18"/>
        </w:rPr>
      </w:pPr>
      <w:bookmarkStart w:id="22" w:name="l2"/>
      <w:bookmarkEnd w:id="22"/>
    </w:p>
    <w:p w:rsidR="003F456E" w:rsidRPr="003F456E" w:rsidRDefault="003F456E" w:rsidP="003F456E">
      <w:pPr>
        <w:pStyle w:val="aa"/>
        <w:ind w:left="42" w:right="141"/>
        <w:jc w:val="center"/>
        <w:rPr>
          <w:b/>
          <w:sz w:val="18"/>
          <w:szCs w:val="18"/>
        </w:rPr>
      </w:pPr>
      <w:r w:rsidRPr="003F456E">
        <w:rPr>
          <w:b/>
          <w:sz w:val="18"/>
          <w:szCs w:val="18"/>
        </w:rPr>
        <w:t>Принято Думой муниципального округа 28 сентября 2022 года</w:t>
      </w:r>
    </w:p>
    <w:p w:rsidR="003F456E" w:rsidRPr="003F456E" w:rsidRDefault="003F456E" w:rsidP="003F456E">
      <w:pPr>
        <w:pStyle w:val="aa"/>
        <w:ind w:left="42" w:right="141"/>
        <w:rPr>
          <w:b/>
          <w:sz w:val="18"/>
          <w:szCs w:val="18"/>
        </w:rPr>
      </w:pPr>
    </w:p>
    <w:p w:rsidR="003F456E" w:rsidRPr="003F456E" w:rsidRDefault="003F456E" w:rsidP="003F456E">
      <w:pPr>
        <w:pStyle w:val="aa"/>
        <w:ind w:left="42" w:right="141" w:firstLine="242"/>
        <w:jc w:val="both"/>
        <w:rPr>
          <w:sz w:val="18"/>
          <w:szCs w:val="18"/>
        </w:rPr>
      </w:pPr>
      <w:r w:rsidRPr="003F456E">
        <w:rPr>
          <w:sz w:val="18"/>
          <w:szCs w:val="18"/>
        </w:rPr>
        <w:t xml:space="preserve">Рассмотрев обращение общества с ограниченной ответственностью «Тепловая Компания Новгородская», руководствуясь Федеральным законом от 06.10.2003г. № 131- ФЗ "Об общих принципах организации местного самоуправления в Российской Федерации", постановлением Правительства Российской Федерации от 13.06.2006г. №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в соответствии с Порядком владения, пользования и распоряжения имуществом Марёвского муниципального округа, утвержденного решением Думы </w:t>
      </w:r>
      <w:r w:rsidRPr="003F456E">
        <w:rPr>
          <w:sz w:val="18"/>
          <w:szCs w:val="18"/>
        </w:rPr>
        <w:lastRenderedPageBreak/>
        <w:t>Марёвского муниципального округа от 25.02.2021 №83, на основании Устава Марёвского муниципального округа, Дума Марёвского муниципального округа</w:t>
      </w:r>
    </w:p>
    <w:p w:rsidR="003F456E" w:rsidRPr="003F456E" w:rsidRDefault="003F456E" w:rsidP="003F456E">
      <w:pPr>
        <w:pStyle w:val="aa"/>
        <w:ind w:left="42" w:right="141" w:firstLine="242"/>
        <w:jc w:val="both"/>
        <w:rPr>
          <w:b/>
          <w:bCs/>
          <w:sz w:val="18"/>
          <w:szCs w:val="18"/>
        </w:rPr>
      </w:pPr>
      <w:r w:rsidRPr="003F456E">
        <w:rPr>
          <w:b/>
          <w:sz w:val="18"/>
          <w:szCs w:val="18"/>
        </w:rPr>
        <w:t>РЕШИЛА</w:t>
      </w:r>
      <w:r w:rsidRPr="003F456E">
        <w:rPr>
          <w:b/>
          <w:bCs/>
          <w:sz w:val="18"/>
          <w:szCs w:val="18"/>
        </w:rPr>
        <w:t>:</w:t>
      </w:r>
    </w:p>
    <w:p w:rsidR="003F456E" w:rsidRPr="003F456E" w:rsidRDefault="003F456E" w:rsidP="003F456E">
      <w:pPr>
        <w:pStyle w:val="aa"/>
        <w:ind w:left="42" w:right="141" w:firstLine="242"/>
        <w:jc w:val="both"/>
        <w:rPr>
          <w:bCs/>
          <w:sz w:val="18"/>
          <w:szCs w:val="18"/>
        </w:rPr>
      </w:pPr>
      <w:r w:rsidRPr="003F456E">
        <w:rPr>
          <w:bCs/>
          <w:sz w:val="18"/>
          <w:szCs w:val="18"/>
        </w:rPr>
        <w:t xml:space="preserve">1. Передать на безвозмездной основе муниципальное недвижимое имущество в государственную собственность Новгородской области: </w:t>
      </w:r>
      <w:proofErr w:type="gramStart"/>
      <w:r w:rsidRPr="003F456E">
        <w:rPr>
          <w:bCs/>
          <w:sz w:val="18"/>
          <w:szCs w:val="18"/>
        </w:rPr>
        <w:t>нежилое помещение</w:t>
      </w:r>
      <w:proofErr w:type="gramEnd"/>
      <w:r w:rsidRPr="003F456E">
        <w:rPr>
          <w:bCs/>
          <w:sz w:val="18"/>
          <w:szCs w:val="18"/>
        </w:rPr>
        <w:t xml:space="preserve"> расположенное по адресу: Новгородская область, Марёвский муниципальный округ, село Марёво, ул. Мудрова, дом 19, помещение 1, общей площадью 94,4 кв.м, кадастровый номер 53:09:0010104:31.</w:t>
      </w:r>
    </w:p>
    <w:p w:rsidR="003F456E" w:rsidRPr="003F456E" w:rsidRDefault="003F456E" w:rsidP="003F456E">
      <w:pPr>
        <w:pStyle w:val="aa"/>
        <w:ind w:left="42" w:right="141" w:firstLine="242"/>
        <w:jc w:val="both"/>
        <w:rPr>
          <w:bCs/>
          <w:sz w:val="18"/>
          <w:szCs w:val="18"/>
        </w:rPr>
      </w:pPr>
      <w:r w:rsidRPr="003F456E">
        <w:rPr>
          <w:bCs/>
          <w:sz w:val="18"/>
          <w:szCs w:val="18"/>
        </w:rPr>
        <w:t>2. Отделу по экономическому развитию администрации Марёвского муниципального округа в установленном законом порядке оформить документы, необходимые для передачи муниципального недвижимого имущества, указанного в пункте 1 настоящего решения, в государственную собственность Новгородской области.</w:t>
      </w:r>
    </w:p>
    <w:p w:rsidR="003F456E" w:rsidRPr="003F456E" w:rsidRDefault="003F456E" w:rsidP="003F456E">
      <w:pPr>
        <w:pStyle w:val="aa"/>
        <w:ind w:left="42" w:right="141" w:firstLine="242"/>
        <w:jc w:val="both"/>
        <w:rPr>
          <w:sz w:val="18"/>
          <w:szCs w:val="18"/>
        </w:rPr>
      </w:pPr>
      <w:r w:rsidRPr="003F456E">
        <w:rPr>
          <w:sz w:val="18"/>
          <w:szCs w:val="18"/>
        </w:rPr>
        <w:t>3. Настоящее решение вступает в силу с момента официального опубликования.</w:t>
      </w:r>
    </w:p>
    <w:p w:rsidR="003F456E" w:rsidRPr="003F456E" w:rsidRDefault="003F456E" w:rsidP="003F456E">
      <w:pPr>
        <w:pStyle w:val="aa"/>
        <w:ind w:left="42" w:right="141" w:firstLine="242"/>
        <w:jc w:val="both"/>
        <w:rPr>
          <w:sz w:val="18"/>
          <w:szCs w:val="18"/>
        </w:rPr>
      </w:pPr>
      <w:r w:rsidRPr="003F456E">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F456E" w:rsidRPr="003F456E" w:rsidRDefault="003F456E" w:rsidP="003F456E">
      <w:pPr>
        <w:pStyle w:val="aa"/>
        <w:ind w:left="42" w:right="141"/>
        <w:rPr>
          <w:bCs/>
          <w:sz w:val="18"/>
          <w:szCs w:val="18"/>
        </w:rPr>
      </w:pPr>
      <w:r w:rsidRPr="003F456E">
        <w:rPr>
          <w:sz w:val="18"/>
          <w:szCs w:val="18"/>
        </w:rPr>
        <w:t xml:space="preserve"> </w:t>
      </w:r>
    </w:p>
    <w:p w:rsidR="003F456E" w:rsidRPr="003F456E" w:rsidRDefault="003F456E" w:rsidP="003F456E">
      <w:pPr>
        <w:pStyle w:val="aa"/>
        <w:ind w:left="42" w:right="141"/>
        <w:rPr>
          <w:b/>
          <w:sz w:val="18"/>
          <w:szCs w:val="18"/>
        </w:rPr>
      </w:pPr>
      <w:r w:rsidRPr="003F456E">
        <w:rPr>
          <w:b/>
          <w:sz w:val="18"/>
          <w:szCs w:val="18"/>
        </w:rPr>
        <w:t>Заместитель Главы администрации</w:t>
      </w:r>
    </w:p>
    <w:p w:rsidR="003F456E" w:rsidRPr="003F456E" w:rsidRDefault="003F456E" w:rsidP="003F456E">
      <w:pPr>
        <w:pStyle w:val="aa"/>
        <w:ind w:left="42" w:right="141"/>
        <w:rPr>
          <w:b/>
          <w:sz w:val="18"/>
          <w:szCs w:val="18"/>
        </w:rPr>
      </w:pPr>
      <w:r w:rsidRPr="003F456E">
        <w:rPr>
          <w:b/>
          <w:sz w:val="18"/>
          <w:szCs w:val="18"/>
        </w:rPr>
        <w:t xml:space="preserve">Марёвского муниципального округа, </w:t>
      </w:r>
    </w:p>
    <w:p w:rsidR="003F456E" w:rsidRPr="003F456E" w:rsidRDefault="003F456E" w:rsidP="003F456E">
      <w:pPr>
        <w:pStyle w:val="aa"/>
        <w:ind w:left="42" w:right="141"/>
        <w:rPr>
          <w:b/>
          <w:sz w:val="18"/>
          <w:szCs w:val="18"/>
        </w:rPr>
      </w:pPr>
      <w:r w:rsidRPr="003F456E">
        <w:rPr>
          <w:b/>
          <w:sz w:val="18"/>
          <w:szCs w:val="18"/>
        </w:rPr>
        <w:t>председатель социального комитета</w:t>
      </w:r>
    </w:p>
    <w:p w:rsidR="003F456E" w:rsidRPr="003F456E" w:rsidRDefault="003F456E" w:rsidP="003F456E">
      <w:pPr>
        <w:pStyle w:val="aa"/>
        <w:ind w:left="42" w:right="141"/>
        <w:rPr>
          <w:b/>
          <w:sz w:val="18"/>
          <w:szCs w:val="18"/>
        </w:rPr>
      </w:pPr>
      <w:r w:rsidRPr="003F456E">
        <w:rPr>
          <w:b/>
          <w:sz w:val="18"/>
          <w:szCs w:val="18"/>
        </w:rPr>
        <w:t xml:space="preserve">администрации Марёвского муниципального округа   Н.В. Голубева </w:t>
      </w:r>
    </w:p>
    <w:p w:rsidR="003F456E" w:rsidRPr="003F456E" w:rsidRDefault="003F456E" w:rsidP="003F456E">
      <w:pPr>
        <w:pStyle w:val="aa"/>
        <w:ind w:left="42" w:right="141"/>
        <w:jc w:val="both"/>
        <w:rPr>
          <w:b/>
          <w:sz w:val="18"/>
          <w:szCs w:val="18"/>
        </w:rPr>
      </w:pPr>
    </w:p>
    <w:p w:rsidR="003F456E" w:rsidRPr="003F456E" w:rsidRDefault="003F456E" w:rsidP="003F456E">
      <w:pPr>
        <w:pStyle w:val="aa"/>
        <w:ind w:left="42" w:right="141"/>
        <w:rPr>
          <w:b/>
          <w:sz w:val="18"/>
          <w:szCs w:val="18"/>
        </w:rPr>
      </w:pPr>
      <w:r w:rsidRPr="003F456E">
        <w:rPr>
          <w:b/>
          <w:sz w:val="18"/>
          <w:szCs w:val="18"/>
        </w:rPr>
        <w:t>Председатель Думы</w:t>
      </w:r>
    </w:p>
    <w:p w:rsidR="003F456E" w:rsidRPr="003F456E" w:rsidRDefault="003F456E" w:rsidP="003F456E">
      <w:pPr>
        <w:pStyle w:val="aa"/>
        <w:ind w:left="42" w:right="141"/>
        <w:rPr>
          <w:b/>
          <w:sz w:val="18"/>
          <w:szCs w:val="18"/>
        </w:rPr>
      </w:pPr>
      <w:r w:rsidRPr="003F456E">
        <w:rPr>
          <w:b/>
          <w:sz w:val="18"/>
          <w:szCs w:val="18"/>
        </w:rPr>
        <w:t>муниципального округа   И.А. Рекечинский</w:t>
      </w:r>
    </w:p>
    <w:p w:rsidR="003F456E" w:rsidRDefault="003F456E" w:rsidP="003F456E">
      <w:pPr>
        <w:pStyle w:val="aa"/>
        <w:ind w:left="42" w:right="141"/>
        <w:rPr>
          <w:b/>
          <w:sz w:val="18"/>
          <w:szCs w:val="18"/>
        </w:rPr>
      </w:pPr>
    </w:p>
    <w:p w:rsidR="003F456E" w:rsidRPr="003F456E" w:rsidRDefault="003F456E" w:rsidP="003F456E">
      <w:pPr>
        <w:pStyle w:val="aa"/>
        <w:ind w:left="42" w:right="141"/>
        <w:rPr>
          <w:b/>
          <w:sz w:val="18"/>
          <w:szCs w:val="18"/>
        </w:rPr>
      </w:pPr>
      <w:r w:rsidRPr="003F456E">
        <w:rPr>
          <w:b/>
          <w:sz w:val="18"/>
          <w:szCs w:val="18"/>
        </w:rPr>
        <w:t>№213</w:t>
      </w:r>
    </w:p>
    <w:p w:rsidR="003F456E" w:rsidRPr="003F456E" w:rsidRDefault="003F456E" w:rsidP="003F456E">
      <w:pPr>
        <w:pStyle w:val="aa"/>
        <w:ind w:left="42" w:right="141"/>
        <w:rPr>
          <w:b/>
          <w:sz w:val="18"/>
          <w:szCs w:val="18"/>
        </w:rPr>
      </w:pPr>
      <w:r w:rsidRPr="003F456E">
        <w:rPr>
          <w:b/>
          <w:sz w:val="18"/>
          <w:szCs w:val="18"/>
        </w:rPr>
        <w:t>28 сентября 2022 года</w:t>
      </w:r>
    </w:p>
    <w:p w:rsidR="003F456E" w:rsidRDefault="003F456E" w:rsidP="003F456E">
      <w:pPr>
        <w:pStyle w:val="aa"/>
        <w:ind w:left="42" w:right="141"/>
        <w:rPr>
          <w:sz w:val="18"/>
          <w:szCs w:val="18"/>
        </w:rPr>
      </w:pPr>
      <w:r w:rsidRPr="003F456E">
        <w:rPr>
          <w:b/>
          <w:sz w:val="18"/>
          <w:szCs w:val="18"/>
        </w:rPr>
        <w:t>с. Марёво</w:t>
      </w:r>
    </w:p>
    <w:p w:rsidR="003F456E" w:rsidRDefault="003F456E" w:rsidP="00F2691E">
      <w:pPr>
        <w:pStyle w:val="aa"/>
        <w:ind w:left="42" w:right="141"/>
        <w:rPr>
          <w:sz w:val="18"/>
          <w:szCs w:val="18"/>
        </w:rPr>
      </w:pPr>
    </w:p>
    <w:p w:rsidR="003F456E" w:rsidRDefault="003F456E" w:rsidP="00F2691E">
      <w:pPr>
        <w:pStyle w:val="aa"/>
        <w:ind w:left="42" w:right="141"/>
        <w:rPr>
          <w:sz w:val="18"/>
          <w:szCs w:val="18"/>
        </w:rPr>
      </w:pPr>
    </w:p>
    <w:p w:rsidR="003F456E" w:rsidRDefault="003F456E" w:rsidP="003F456E">
      <w:pPr>
        <w:pStyle w:val="aa"/>
        <w:ind w:left="42" w:right="141"/>
        <w:jc w:val="center"/>
        <w:rPr>
          <w:sz w:val="18"/>
          <w:szCs w:val="18"/>
        </w:rPr>
      </w:pPr>
      <w:r w:rsidRPr="003F456E">
        <w:rPr>
          <w:b/>
          <w:sz w:val="18"/>
          <w:szCs w:val="18"/>
        </w:rPr>
        <w:t>Российская Федерация</w:t>
      </w:r>
    </w:p>
    <w:p w:rsidR="003F456E" w:rsidRPr="003F456E" w:rsidRDefault="003F456E" w:rsidP="003F456E">
      <w:pPr>
        <w:pStyle w:val="aa"/>
        <w:ind w:left="42" w:right="141"/>
        <w:jc w:val="center"/>
        <w:rPr>
          <w:b/>
          <w:sz w:val="18"/>
          <w:szCs w:val="18"/>
        </w:rPr>
      </w:pPr>
      <w:r w:rsidRPr="003F456E">
        <w:rPr>
          <w:b/>
          <w:sz w:val="18"/>
          <w:szCs w:val="18"/>
        </w:rPr>
        <w:t>Новгородская область</w:t>
      </w:r>
    </w:p>
    <w:p w:rsidR="003F456E" w:rsidRDefault="003F456E" w:rsidP="003F456E">
      <w:pPr>
        <w:pStyle w:val="aa"/>
        <w:ind w:left="42" w:right="141"/>
        <w:jc w:val="center"/>
        <w:rPr>
          <w:b/>
          <w:bCs/>
          <w:sz w:val="18"/>
          <w:szCs w:val="18"/>
        </w:rPr>
      </w:pPr>
      <w:r w:rsidRPr="003F456E">
        <w:rPr>
          <w:b/>
          <w:bCs/>
          <w:sz w:val="18"/>
          <w:szCs w:val="18"/>
        </w:rPr>
        <w:t>ДУМА МАРЁВСКОГО МУНИЦИПАЛЬНОГО ОКРУГА</w:t>
      </w:r>
    </w:p>
    <w:p w:rsidR="003F456E" w:rsidRDefault="003F456E" w:rsidP="003F456E">
      <w:pPr>
        <w:pStyle w:val="aa"/>
        <w:ind w:left="42" w:right="141"/>
        <w:jc w:val="center"/>
        <w:rPr>
          <w:b/>
          <w:bCs/>
          <w:sz w:val="18"/>
          <w:szCs w:val="18"/>
        </w:rPr>
      </w:pPr>
    </w:p>
    <w:p w:rsidR="003F456E" w:rsidRPr="003F456E" w:rsidRDefault="003F456E" w:rsidP="003F456E">
      <w:pPr>
        <w:pStyle w:val="aa"/>
        <w:ind w:left="42" w:right="141"/>
        <w:jc w:val="center"/>
        <w:rPr>
          <w:b/>
          <w:bCs/>
          <w:sz w:val="18"/>
          <w:szCs w:val="18"/>
        </w:rPr>
      </w:pPr>
      <w:r w:rsidRPr="003F456E">
        <w:rPr>
          <w:b/>
          <w:bCs/>
          <w:sz w:val="18"/>
          <w:szCs w:val="18"/>
        </w:rPr>
        <w:t>РЕШЕНИЕ</w:t>
      </w:r>
    </w:p>
    <w:p w:rsidR="003F456E" w:rsidRPr="003F456E" w:rsidRDefault="003F456E" w:rsidP="003F456E">
      <w:pPr>
        <w:pStyle w:val="aa"/>
        <w:ind w:left="42" w:right="141"/>
        <w:jc w:val="center"/>
        <w:rPr>
          <w:sz w:val="18"/>
          <w:szCs w:val="18"/>
        </w:rPr>
      </w:pPr>
    </w:p>
    <w:p w:rsidR="003F456E" w:rsidRPr="003F456E" w:rsidRDefault="003F456E" w:rsidP="003F456E">
      <w:pPr>
        <w:pStyle w:val="aa"/>
        <w:ind w:left="42" w:right="141"/>
        <w:jc w:val="center"/>
        <w:rPr>
          <w:b/>
          <w:bCs/>
          <w:sz w:val="18"/>
          <w:szCs w:val="18"/>
        </w:rPr>
      </w:pPr>
      <w:bookmarkStart w:id="23" w:name="OLE_LINK7"/>
      <w:bookmarkStart w:id="24" w:name="OLE_LINK6"/>
      <w:bookmarkStart w:id="25" w:name="OLE_LINK5"/>
      <w:bookmarkEnd w:id="23"/>
      <w:bookmarkEnd w:id="24"/>
      <w:bookmarkEnd w:id="25"/>
      <w:r w:rsidRPr="003F456E">
        <w:rPr>
          <w:b/>
          <w:bCs/>
          <w:sz w:val="18"/>
          <w:szCs w:val="18"/>
        </w:rPr>
        <w:t>О внесении изменений в решение Думы муниципального округа от 27.10.2021 № 139 «Об утверждении Положения о муниципальном контроле в сфере благоустройства»</w:t>
      </w:r>
    </w:p>
    <w:p w:rsidR="003F456E" w:rsidRPr="003F456E" w:rsidRDefault="003F456E" w:rsidP="003F456E">
      <w:pPr>
        <w:pStyle w:val="aa"/>
        <w:ind w:left="42" w:right="141"/>
        <w:jc w:val="center"/>
        <w:rPr>
          <w:b/>
          <w:sz w:val="18"/>
          <w:szCs w:val="18"/>
        </w:rPr>
      </w:pPr>
    </w:p>
    <w:p w:rsidR="003F456E" w:rsidRPr="003F456E" w:rsidRDefault="003F456E" w:rsidP="003F456E">
      <w:pPr>
        <w:pStyle w:val="aa"/>
        <w:ind w:left="42" w:right="141"/>
        <w:jc w:val="center"/>
        <w:rPr>
          <w:b/>
          <w:sz w:val="18"/>
          <w:szCs w:val="18"/>
        </w:rPr>
      </w:pPr>
      <w:r w:rsidRPr="003F456E">
        <w:rPr>
          <w:b/>
          <w:sz w:val="18"/>
          <w:szCs w:val="18"/>
        </w:rPr>
        <w:t xml:space="preserve">Принято Думой муниципального </w:t>
      </w:r>
      <w:proofErr w:type="gramStart"/>
      <w:r w:rsidRPr="003F456E">
        <w:rPr>
          <w:b/>
          <w:sz w:val="18"/>
          <w:szCs w:val="18"/>
        </w:rPr>
        <w:t>округа  28</w:t>
      </w:r>
      <w:proofErr w:type="gramEnd"/>
      <w:r w:rsidRPr="003F456E">
        <w:rPr>
          <w:b/>
          <w:sz w:val="18"/>
          <w:szCs w:val="18"/>
        </w:rPr>
        <w:t xml:space="preserve"> сентября 2022 года</w:t>
      </w:r>
    </w:p>
    <w:p w:rsidR="003F456E" w:rsidRPr="003F456E" w:rsidRDefault="003F456E" w:rsidP="003F456E">
      <w:pPr>
        <w:pStyle w:val="aa"/>
        <w:ind w:left="42" w:right="141"/>
        <w:jc w:val="center"/>
        <w:rPr>
          <w:b/>
          <w:sz w:val="18"/>
          <w:szCs w:val="18"/>
        </w:rPr>
      </w:pPr>
    </w:p>
    <w:p w:rsidR="003F456E" w:rsidRPr="003F456E" w:rsidRDefault="003F456E" w:rsidP="003F456E">
      <w:pPr>
        <w:pStyle w:val="aa"/>
        <w:ind w:left="42" w:right="141" w:firstLine="242"/>
        <w:jc w:val="both"/>
        <w:rPr>
          <w:sz w:val="18"/>
          <w:szCs w:val="18"/>
        </w:rPr>
      </w:pPr>
      <w:r w:rsidRPr="003F456E">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распоряжением Администрации муниципального округа от 19.04.2021 № 82-рг «О распределении должностных обязанностей между Главой муниципального округа, первым заместителем Главы администрации муниципального округа, заместителем Главы администрации, председателем социального комитета и управляющим Делами администрации муниципального округа», Уставом Марёвского муниципального округа,  Дума Марёвского муниципального округа</w:t>
      </w:r>
    </w:p>
    <w:p w:rsidR="003F456E" w:rsidRPr="003F456E" w:rsidRDefault="003F456E" w:rsidP="003F456E">
      <w:pPr>
        <w:pStyle w:val="aa"/>
        <w:ind w:left="42" w:right="141" w:firstLine="242"/>
        <w:jc w:val="both"/>
        <w:rPr>
          <w:b/>
          <w:sz w:val="18"/>
          <w:szCs w:val="18"/>
        </w:rPr>
      </w:pPr>
      <w:r w:rsidRPr="003F456E">
        <w:rPr>
          <w:b/>
          <w:sz w:val="18"/>
          <w:szCs w:val="18"/>
        </w:rPr>
        <w:t>РЕШИЛА:</w:t>
      </w:r>
    </w:p>
    <w:p w:rsidR="003F456E" w:rsidRPr="003F456E" w:rsidRDefault="003F456E" w:rsidP="003F456E">
      <w:pPr>
        <w:pStyle w:val="aa"/>
        <w:ind w:left="42" w:right="141" w:firstLine="242"/>
        <w:jc w:val="both"/>
        <w:rPr>
          <w:sz w:val="18"/>
          <w:szCs w:val="18"/>
        </w:rPr>
      </w:pPr>
      <w:r w:rsidRPr="003F456E">
        <w:rPr>
          <w:sz w:val="18"/>
          <w:szCs w:val="18"/>
        </w:rPr>
        <w:t xml:space="preserve">1.  Внести изменения в решение Думы муниципального округа от 27.10.2021 № 139 «Об </w:t>
      </w:r>
      <w:r w:rsidRPr="003F456E">
        <w:rPr>
          <w:bCs/>
          <w:sz w:val="18"/>
          <w:szCs w:val="18"/>
        </w:rPr>
        <w:t>утверждении Положения о муниципальном контроле в сфере благоустройства</w:t>
      </w:r>
      <w:r w:rsidRPr="003F456E">
        <w:rPr>
          <w:sz w:val="18"/>
          <w:szCs w:val="18"/>
        </w:rPr>
        <w:t>»:</w:t>
      </w:r>
    </w:p>
    <w:p w:rsidR="003F456E" w:rsidRPr="003F456E" w:rsidRDefault="003F456E" w:rsidP="003F456E">
      <w:pPr>
        <w:pStyle w:val="aa"/>
        <w:ind w:left="42" w:right="141" w:firstLine="242"/>
        <w:jc w:val="both"/>
        <w:rPr>
          <w:sz w:val="18"/>
          <w:szCs w:val="18"/>
        </w:rPr>
      </w:pPr>
      <w:r w:rsidRPr="003F456E">
        <w:rPr>
          <w:sz w:val="18"/>
          <w:szCs w:val="18"/>
        </w:rPr>
        <w:t xml:space="preserve">1.1. </w:t>
      </w:r>
      <w:proofErr w:type="gramStart"/>
      <w:r w:rsidRPr="003F456E">
        <w:rPr>
          <w:sz w:val="18"/>
          <w:szCs w:val="18"/>
        </w:rPr>
        <w:t>Изложить  абзац</w:t>
      </w:r>
      <w:proofErr w:type="gramEnd"/>
      <w:r w:rsidRPr="003F456E">
        <w:rPr>
          <w:sz w:val="18"/>
          <w:szCs w:val="18"/>
        </w:rPr>
        <w:t xml:space="preserve"> 1 п. 1.3. Положения в редакции:</w:t>
      </w:r>
    </w:p>
    <w:p w:rsidR="003F456E" w:rsidRPr="003F456E" w:rsidRDefault="003F456E" w:rsidP="003F456E">
      <w:pPr>
        <w:pStyle w:val="aa"/>
        <w:ind w:left="42" w:right="141" w:firstLine="242"/>
        <w:jc w:val="both"/>
        <w:rPr>
          <w:sz w:val="18"/>
          <w:szCs w:val="18"/>
        </w:rPr>
      </w:pPr>
      <w:r w:rsidRPr="003F456E">
        <w:rPr>
          <w:sz w:val="18"/>
          <w:szCs w:val="18"/>
        </w:rPr>
        <w:t>«Руководство деятельностью по осуществлению муниципального контроля осуществляет первый заместитель Главы администрации Марёвского муниципального округа или лицо, исполняющее его обязанности»;</w:t>
      </w:r>
    </w:p>
    <w:p w:rsidR="003F456E" w:rsidRPr="003F456E" w:rsidRDefault="003F456E" w:rsidP="003F456E">
      <w:pPr>
        <w:pStyle w:val="aa"/>
        <w:ind w:left="42" w:right="141" w:firstLine="242"/>
        <w:jc w:val="both"/>
        <w:rPr>
          <w:sz w:val="18"/>
          <w:szCs w:val="18"/>
        </w:rPr>
      </w:pPr>
      <w:r w:rsidRPr="003F456E">
        <w:rPr>
          <w:sz w:val="18"/>
          <w:szCs w:val="18"/>
        </w:rPr>
        <w:t>1.2. Изложить Приложение № 1 к Положению в редакции:</w:t>
      </w:r>
    </w:p>
    <w:p w:rsidR="003F456E" w:rsidRPr="003F456E" w:rsidRDefault="003F456E" w:rsidP="003F456E">
      <w:pPr>
        <w:pStyle w:val="aa"/>
        <w:ind w:left="42" w:right="141"/>
        <w:rPr>
          <w:sz w:val="18"/>
          <w:szCs w:val="18"/>
        </w:rPr>
      </w:pPr>
    </w:p>
    <w:p w:rsidR="003F456E" w:rsidRPr="003F456E" w:rsidRDefault="003F456E" w:rsidP="003F456E">
      <w:pPr>
        <w:pStyle w:val="aa"/>
        <w:ind w:left="5954" w:right="141"/>
        <w:jc w:val="center"/>
        <w:rPr>
          <w:sz w:val="18"/>
          <w:szCs w:val="18"/>
        </w:rPr>
      </w:pPr>
      <w:r w:rsidRPr="003F456E">
        <w:rPr>
          <w:sz w:val="18"/>
          <w:szCs w:val="18"/>
        </w:rPr>
        <w:t>«ПРИЛОЖЕНИЕ 1</w:t>
      </w:r>
    </w:p>
    <w:p w:rsidR="003F456E" w:rsidRPr="003F456E" w:rsidRDefault="003F456E" w:rsidP="003F456E">
      <w:pPr>
        <w:pStyle w:val="aa"/>
        <w:ind w:left="5954" w:right="141"/>
        <w:jc w:val="center"/>
        <w:rPr>
          <w:sz w:val="18"/>
          <w:szCs w:val="18"/>
        </w:rPr>
      </w:pPr>
      <w:r w:rsidRPr="003F456E">
        <w:rPr>
          <w:sz w:val="18"/>
          <w:szCs w:val="18"/>
        </w:rPr>
        <w:t>к Положению о муниципальном</w:t>
      </w:r>
    </w:p>
    <w:p w:rsidR="003F456E" w:rsidRPr="003F456E" w:rsidRDefault="003F456E" w:rsidP="003F456E">
      <w:pPr>
        <w:pStyle w:val="aa"/>
        <w:ind w:left="5954" w:right="141"/>
        <w:jc w:val="center"/>
        <w:rPr>
          <w:sz w:val="18"/>
          <w:szCs w:val="18"/>
        </w:rPr>
      </w:pPr>
      <w:r w:rsidRPr="003F456E">
        <w:rPr>
          <w:sz w:val="18"/>
          <w:szCs w:val="18"/>
        </w:rPr>
        <w:t>контроле в сфере благоустройства</w:t>
      </w:r>
    </w:p>
    <w:p w:rsidR="003F456E" w:rsidRPr="003F456E" w:rsidRDefault="003F456E" w:rsidP="003F456E">
      <w:pPr>
        <w:pStyle w:val="aa"/>
        <w:ind w:left="42" w:right="141"/>
        <w:rPr>
          <w:sz w:val="18"/>
          <w:szCs w:val="18"/>
        </w:rPr>
      </w:pPr>
    </w:p>
    <w:p w:rsidR="003F456E" w:rsidRPr="003F456E" w:rsidRDefault="003F456E" w:rsidP="003F456E">
      <w:pPr>
        <w:pStyle w:val="aa"/>
        <w:ind w:left="42" w:right="141"/>
        <w:jc w:val="center"/>
        <w:rPr>
          <w:b/>
          <w:sz w:val="18"/>
          <w:szCs w:val="18"/>
        </w:rPr>
      </w:pPr>
      <w:r w:rsidRPr="003F456E">
        <w:rPr>
          <w:b/>
          <w:sz w:val="18"/>
          <w:szCs w:val="18"/>
        </w:rPr>
        <w:t>Перечень должностных лиц администрации Марёвского муниципального округа, уполномоченных на осуществление муниципального контроля в сфере благоустройства</w:t>
      </w:r>
    </w:p>
    <w:p w:rsidR="003F456E" w:rsidRPr="003F456E" w:rsidRDefault="003F456E" w:rsidP="003F456E">
      <w:pPr>
        <w:pStyle w:val="aa"/>
        <w:ind w:left="42" w:right="141"/>
        <w:rPr>
          <w:sz w:val="18"/>
          <w:szCs w:val="18"/>
        </w:rPr>
      </w:pPr>
    </w:p>
    <w:p w:rsidR="003F456E" w:rsidRPr="003F456E" w:rsidRDefault="003F456E" w:rsidP="003F456E">
      <w:pPr>
        <w:pStyle w:val="aa"/>
        <w:ind w:left="42" w:right="141"/>
        <w:rPr>
          <w:sz w:val="18"/>
          <w:szCs w:val="18"/>
        </w:rPr>
      </w:pPr>
      <w:r w:rsidRPr="003F456E">
        <w:rPr>
          <w:sz w:val="18"/>
          <w:szCs w:val="18"/>
        </w:rPr>
        <w:t>1. Глава территориального отдела;</w:t>
      </w:r>
    </w:p>
    <w:p w:rsidR="003F456E" w:rsidRPr="003F456E" w:rsidRDefault="003F456E" w:rsidP="003F456E">
      <w:pPr>
        <w:pStyle w:val="aa"/>
        <w:ind w:left="42" w:right="141"/>
        <w:rPr>
          <w:sz w:val="18"/>
          <w:szCs w:val="18"/>
        </w:rPr>
      </w:pPr>
      <w:r w:rsidRPr="003F456E">
        <w:rPr>
          <w:sz w:val="18"/>
          <w:szCs w:val="18"/>
        </w:rPr>
        <w:t>2. Заместитель Главы территориального отдела;</w:t>
      </w:r>
    </w:p>
    <w:p w:rsidR="003F456E" w:rsidRPr="003F456E" w:rsidRDefault="003F456E" w:rsidP="003F456E">
      <w:pPr>
        <w:pStyle w:val="aa"/>
        <w:ind w:left="42" w:right="141"/>
        <w:rPr>
          <w:sz w:val="18"/>
          <w:szCs w:val="18"/>
        </w:rPr>
      </w:pPr>
      <w:r w:rsidRPr="003F456E">
        <w:rPr>
          <w:sz w:val="18"/>
          <w:szCs w:val="18"/>
        </w:rPr>
        <w:t>3. Главный служащий территориального отдела».</w:t>
      </w:r>
    </w:p>
    <w:p w:rsidR="003F456E" w:rsidRPr="003F456E" w:rsidRDefault="003F456E" w:rsidP="003F456E">
      <w:pPr>
        <w:pStyle w:val="aa"/>
        <w:ind w:left="42" w:right="141"/>
        <w:rPr>
          <w:sz w:val="18"/>
          <w:szCs w:val="18"/>
        </w:rPr>
      </w:pPr>
    </w:p>
    <w:p w:rsidR="003F456E" w:rsidRPr="003F456E" w:rsidRDefault="003F456E" w:rsidP="003F456E">
      <w:pPr>
        <w:pStyle w:val="aa"/>
        <w:ind w:left="42" w:right="141" w:firstLine="242"/>
        <w:jc w:val="both"/>
        <w:rPr>
          <w:sz w:val="18"/>
          <w:szCs w:val="18"/>
        </w:rPr>
      </w:pPr>
      <w:r w:rsidRPr="003F456E">
        <w:rPr>
          <w:sz w:val="18"/>
          <w:szCs w:val="18"/>
        </w:rPr>
        <w:t>2.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 - телекоммуникационной сети «Интернет».</w:t>
      </w:r>
    </w:p>
    <w:p w:rsidR="003F456E" w:rsidRPr="003F456E" w:rsidRDefault="003F456E" w:rsidP="003F456E">
      <w:pPr>
        <w:pStyle w:val="aa"/>
        <w:ind w:left="42" w:right="141"/>
        <w:rPr>
          <w:sz w:val="18"/>
          <w:szCs w:val="18"/>
        </w:rPr>
      </w:pPr>
    </w:p>
    <w:p w:rsidR="003F456E" w:rsidRPr="003F456E" w:rsidRDefault="003F456E" w:rsidP="003F456E">
      <w:pPr>
        <w:pStyle w:val="aa"/>
        <w:ind w:left="42" w:right="141"/>
        <w:rPr>
          <w:b/>
          <w:sz w:val="18"/>
          <w:szCs w:val="18"/>
        </w:rPr>
      </w:pPr>
      <w:r w:rsidRPr="003F456E">
        <w:rPr>
          <w:b/>
          <w:sz w:val="18"/>
          <w:szCs w:val="18"/>
        </w:rPr>
        <w:t>Заместитель Главы администрации</w:t>
      </w:r>
    </w:p>
    <w:p w:rsidR="003F456E" w:rsidRPr="003F456E" w:rsidRDefault="003F456E" w:rsidP="003F456E">
      <w:pPr>
        <w:pStyle w:val="aa"/>
        <w:ind w:left="42" w:right="141"/>
        <w:rPr>
          <w:b/>
          <w:sz w:val="18"/>
          <w:szCs w:val="18"/>
        </w:rPr>
      </w:pPr>
      <w:r w:rsidRPr="003F456E">
        <w:rPr>
          <w:b/>
          <w:sz w:val="18"/>
          <w:szCs w:val="18"/>
        </w:rPr>
        <w:t xml:space="preserve">Марёвского муниципального округа, </w:t>
      </w:r>
    </w:p>
    <w:p w:rsidR="003F456E" w:rsidRPr="003F456E" w:rsidRDefault="003F456E" w:rsidP="003F456E">
      <w:pPr>
        <w:pStyle w:val="aa"/>
        <w:ind w:left="42" w:right="141"/>
        <w:rPr>
          <w:b/>
          <w:sz w:val="18"/>
          <w:szCs w:val="18"/>
        </w:rPr>
      </w:pPr>
      <w:r w:rsidRPr="003F456E">
        <w:rPr>
          <w:b/>
          <w:sz w:val="18"/>
          <w:szCs w:val="18"/>
        </w:rPr>
        <w:t>председатель социального комитета</w:t>
      </w:r>
    </w:p>
    <w:p w:rsidR="003F456E" w:rsidRPr="003F456E" w:rsidRDefault="003F456E" w:rsidP="003F456E">
      <w:pPr>
        <w:pStyle w:val="aa"/>
        <w:ind w:left="42" w:right="141"/>
        <w:rPr>
          <w:b/>
          <w:sz w:val="18"/>
          <w:szCs w:val="18"/>
        </w:rPr>
      </w:pPr>
      <w:r w:rsidRPr="003F456E">
        <w:rPr>
          <w:b/>
          <w:sz w:val="18"/>
          <w:szCs w:val="18"/>
        </w:rPr>
        <w:t xml:space="preserve">администрации Марёвского муниципального округа   Н.В. Голубева </w:t>
      </w:r>
    </w:p>
    <w:p w:rsidR="003F456E" w:rsidRPr="003F456E" w:rsidRDefault="003F456E" w:rsidP="003F456E">
      <w:pPr>
        <w:pStyle w:val="aa"/>
        <w:ind w:left="42" w:right="141"/>
        <w:jc w:val="both"/>
        <w:rPr>
          <w:b/>
          <w:sz w:val="18"/>
          <w:szCs w:val="18"/>
        </w:rPr>
      </w:pPr>
    </w:p>
    <w:p w:rsidR="003F456E" w:rsidRPr="003F456E" w:rsidRDefault="003F456E" w:rsidP="003F456E">
      <w:pPr>
        <w:pStyle w:val="aa"/>
        <w:ind w:left="42" w:right="141"/>
        <w:rPr>
          <w:b/>
          <w:sz w:val="18"/>
          <w:szCs w:val="18"/>
        </w:rPr>
      </w:pPr>
      <w:r w:rsidRPr="003F456E">
        <w:rPr>
          <w:b/>
          <w:sz w:val="18"/>
          <w:szCs w:val="18"/>
        </w:rPr>
        <w:t>Председатель Думы</w:t>
      </w:r>
    </w:p>
    <w:p w:rsidR="003F456E" w:rsidRPr="003F456E" w:rsidRDefault="003F456E" w:rsidP="003F456E">
      <w:pPr>
        <w:pStyle w:val="aa"/>
        <w:ind w:left="42" w:right="141"/>
        <w:rPr>
          <w:b/>
          <w:sz w:val="18"/>
          <w:szCs w:val="18"/>
        </w:rPr>
      </w:pPr>
      <w:r w:rsidRPr="003F456E">
        <w:rPr>
          <w:b/>
          <w:sz w:val="18"/>
          <w:szCs w:val="18"/>
        </w:rPr>
        <w:t>муниципального округа   И.А. Рекечинский</w:t>
      </w:r>
    </w:p>
    <w:p w:rsidR="003F456E" w:rsidRPr="003F456E" w:rsidRDefault="003F456E" w:rsidP="003F456E">
      <w:pPr>
        <w:pStyle w:val="aa"/>
        <w:ind w:left="42" w:right="141"/>
        <w:rPr>
          <w:b/>
          <w:sz w:val="18"/>
          <w:szCs w:val="18"/>
        </w:rPr>
      </w:pPr>
    </w:p>
    <w:p w:rsidR="003F456E" w:rsidRPr="003F456E" w:rsidRDefault="003F456E" w:rsidP="003F456E">
      <w:pPr>
        <w:pStyle w:val="aa"/>
        <w:ind w:left="42" w:right="141"/>
        <w:rPr>
          <w:b/>
          <w:sz w:val="18"/>
          <w:szCs w:val="18"/>
        </w:rPr>
      </w:pPr>
      <w:r w:rsidRPr="003F456E">
        <w:rPr>
          <w:b/>
          <w:sz w:val="18"/>
          <w:szCs w:val="18"/>
        </w:rPr>
        <w:t>№214</w:t>
      </w:r>
    </w:p>
    <w:p w:rsidR="003F456E" w:rsidRPr="003F456E" w:rsidRDefault="003F456E" w:rsidP="003F456E">
      <w:pPr>
        <w:pStyle w:val="aa"/>
        <w:ind w:left="42" w:right="141"/>
        <w:rPr>
          <w:b/>
          <w:sz w:val="18"/>
          <w:szCs w:val="18"/>
        </w:rPr>
      </w:pPr>
      <w:r w:rsidRPr="003F456E">
        <w:rPr>
          <w:b/>
          <w:sz w:val="18"/>
          <w:szCs w:val="18"/>
        </w:rPr>
        <w:lastRenderedPageBreak/>
        <w:t>28 сентября 2022 года</w:t>
      </w:r>
    </w:p>
    <w:p w:rsidR="003F456E" w:rsidRPr="003F456E" w:rsidRDefault="003F456E" w:rsidP="003F456E">
      <w:pPr>
        <w:pStyle w:val="aa"/>
        <w:ind w:left="42" w:right="141"/>
        <w:rPr>
          <w:b/>
          <w:sz w:val="18"/>
          <w:szCs w:val="18"/>
        </w:rPr>
      </w:pPr>
      <w:r w:rsidRPr="003F456E">
        <w:rPr>
          <w:b/>
          <w:sz w:val="18"/>
          <w:szCs w:val="18"/>
        </w:rPr>
        <w:t>с. Марёво</w:t>
      </w:r>
    </w:p>
    <w:p w:rsidR="003F456E" w:rsidRDefault="003F456E" w:rsidP="003F456E">
      <w:pPr>
        <w:pStyle w:val="aa"/>
        <w:ind w:left="42" w:right="141"/>
        <w:rPr>
          <w:sz w:val="18"/>
          <w:szCs w:val="18"/>
        </w:rPr>
      </w:pPr>
    </w:p>
    <w:p w:rsidR="003F456E" w:rsidRDefault="003F456E" w:rsidP="00F2691E">
      <w:pPr>
        <w:pStyle w:val="aa"/>
        <w:ind w:left="42" w:right="141"/>
        <w:rPr>
          <w:sz w:val="18"/>
          <w:szCs w:val="18"/>
        </w:rPr>
      </w:pPr>
    </w:p>
    <w:p w:rsidR="001C6709" w:rsidRPr="001C6709" w:rsidRDefault="001C6709" w:rsidP="001C6709">
      <w:pPr>
        <w:pStyle w:val="aa"/>
        <w:ind w:left="42" w:right="141"/>
        <w:jc w:val="center"/>
        <w:rPr>
          <w:b/>
          <w:sz w:val="18"/>
          <w:szCs w:val="18"/>
        </w:rPr>
      </w:pPr>
      <w:r w:rsidRPr="001C6709">
        <w:rPr>
          <w:b/>
          <w:sz w:val="18"/>
          <w:szCs w:val="18"/>
        </w:rPr>
        <w:t>Российская Федерация</w:t>
      </w:r>
    </w:p>
    <w:p w:rsidR="001C6709" w:rsidRPr="001C6709" w:rsidRDefault="001C6709" w:rsidP="001C6709">
      <w:pPr>
        <w:pStyle w:val="aa"/>
        <w:ind w:left="42" w:right="141"/>
        <w:jc w:val="center"/>
        <w:rPr>
          <w:b/>
          <w:sz w:val="18"/>
          <w:szCs w:val="18"/>
        </w:rPr>
      </w:pPr>
      <w:r w:rsidRPr="001C6709">
        <w:rPr>
          <w:b/>
          <w:sz w:val="18"/>
          <w:szCs w:val="18"/>
        </w:rPr>
        <w:t>Новгородская область</w:t>
      </w:r>
    </w:p>
    <w:p w:rsidR="001C6709" w:rsidRPr="001C6709" w:rsidRDefault="001C6709" w:rsidP="001C6709">
      <w:pPr>
        <w:pStyle w:val="aa"/>
        <w:ind w:left="42" w:right="141"/>
        <w:jc w:val="center"/>
        <w:rPr>
          <w:sz w:val="18"/>
          <w:szCs w:val="18"/>
        </w:rPr>
      </w:pPr>
      <w:r w:rsidRPr="001C6709">
        <w:rPr>
          <w:b/>
          <w:sz w:val="18"/>
          <w:szCs w:val="18"/>
        </w:rPr>
        <w:t>ДУМА МАРЁВСКОГО МУНИЦИПАЛЬНОГО ОКРУГА</w:t>
      </w:r>
    </w:p>
    <w:p w:rsidR="001C6709" w:rsidRPr="001C6709" w:rsidRDefault="001C6709" w:rsidP="001C6709">
      <w:pPr>
        <w:pStyle w:val="aa"/>
        <w:ind w:left="42" w:right="141"/>
        <w:jc w:val="center"/>
        <w:rPr>
          <w:sz w:val="18"/>
          <w:szCs w:val="18"/>
        </w:rPr>
      </w:pPr>
    </w:p>
    <w:p w:rsidR="001C6709" w:rsidRPr="001C6709" w:rsidRDefault="001C6709" w:rsidP="001C6709">
      <w:pPr>
        <w:pStyle w:val="aa"/>
        <w:ind w:left="42" w:right="141"/>
        <w:jc w:val="center"/>
        <w:rPr>
          <w:b/>
          <w:bCs/>
          <w:sz w:val="18"/>
          <w:szCs w:val="18"/>
        </w:rPr>
      </w:pPr>
      <w:r w:rsidRPr="001C6709">
        <w:rPr>
          <w:b/>
          <w:bCs/>
          <w:sz w:val="18"/>
          <w:szCs w:val="18"/>
        </w:rPr>
        <w:t>РЕШЕНИЕ</w:t>
      </w:r>
    </w:p>
    <w:p w:rsidR="001C6709" w:rsidRPr="001C6709" w:rsidRDefault="001C6709" w:rsidP="001C6709">
      <w:pPr>
        <w:pStyle w:val="aa"/>
        <w:ind w:left="42" w:right="141"/>
        <w:jc w:val="center"/>
        <w:rPr>
          <w:sz w:val="18"/>
          <w:szCs w:val="18"/>
        </w:rPr>
      </w:pPr>
    </w:p>
    <w:p w:rsidR="001C6709" w:rsidRPr="001C6709" w:rsidRDefault="001C6709" w:rsidP="001C6709">
      <w:pPr>
        <w:pStyle w:val="aa"/>
        <w:ind w:left="42" w:right="141"/>
        <w:jc w:val="center"/>
        <w:rPr>
          <w:b/>
          <w:bCs/>
          <w:sz w:val="18"/>
          <w:szCs w:val="18"/>
        </w:rPr>
      </w:pPr>
      <w:r w:rsidRPr="001C6709">
        <w:rPr>
          <w:b/>
          <w:bCs/>
          <w:sz w:val="18"/>
          <w:szCs w:val="18"/>
        </w:rPr>
        <w:t>О присвоении звания «Почетный гражданин</w:t>
      </w:r>
      <w:r>
        <w:rPr>
          <w:b/>
          <w:bCs/>
          <w:sz w:val="18"/>
          <w:szCs w:val="18"/>
        </w:rPr>
        <w:t xml:space="preserve"> </w:t>
      </w:r>
      <w:r w:rsidRPr="001C6709">
        <w:rPr>
          <w:b/>
          <w:bCs/>
          <w:sz w:val="18"/>
          <w:szCs w:val="18"/>
        </w:rPr>
        <w:t>Марёвского муниципального района»</w:t>
      </w:r>
    </w:p>
    <w:p w:rsidR="001C6709" w:rsidRPr="001C6709" w:rsidRDefault="001C6709" w:rsidP="001C6709">
      <w:pPr>
        <w:pStyle w:val="aa"/>
        <w:ind w:left="42" w:right="141"/>
        <w:jc w:val="center"/>
        <w:rPr>
          <w:sz w:val="18"/>
          <w:szCs w:val="18"/>
        </w:rPr>
      </w:pPr>
    </w:p>
    <w:p w:rsidR="001C6709" w:rsidRPr="001C6709" w:rsidRDefault="001C6709" w:rsidP="001C6709">
      <w:pPr>
        <w:pStyle w:val="aa"/>
        <w:ind w:left="42" w:right="141"/>
        <w:jc w:val="center"/>
        <w:rPr>
          <w:b/>
          <w:sz w:val="18"/>
          <w:szCs w:val="18"/>
        </w:rPr>
      </w:pPr>
      <w:r w:rsidRPr="001C6709">
        <w:rPr>
          <w:b/>
          <w:sz w:val="18"/>
          <w:szCs w:val="18"/>
        </w:rPr>
        <w:t>Принято Думой муниципального округа 28 сентября 2022 года</w:t>
      </w:r>
    </w:p>
    <w:p w:rsidR="001C6709" w:rsidRPr="001C6709" w:rsidRDefault="001C6709" w:rsidP="001C6709">
      <w:pPr>
        <w:pStyle w:val="aa"/>
        <w:ind w:left="42" w:right="141"/>
        <w:rPr>
          <w:sz w:val="18"/>
          <w:szCs w:val="18"/>
        </w:rPr>
      </w:pPr>
    </w:p>
    <w:p w:rsidR="001C6709" w:rsidRPr="001C6709" w:rsidRDefault="001C6709" w:rsidP="001C6709">
      <w:pPr>
        <w:pStyle w:val="aa"/>
        <w:ind w:left="42" w:right="141" w:firstLine="242"/>
        <w:jc w:val="both"/>
        <w:rPr>
          <w:sz w:val="18"/>
          <w:szCs w:val="18"/>
        </w:rPr>
      </w:pPr>
      <w:r w:rsidRPr="001C6709">
        <w:rPr>
          <w:sz w:val="18"/>
          <w:szCs w:val="18"/>
        </w:rPr>
        <w:t>В соответствии Положением о звании «Почетный гражданин Марёвского муниципального района», утвержденным решением Думы Марёвского муниципального района от 09.08.2013 № 137, Дума Марёвского муниципального округа</w:t>
      </w:r>
    </w:p>
    <w:p w:rsidR="001C6709" w:rsidRPr="001C6709" w:rsidRDefault="001C6709" w:rsidP="001C6709">
      <w:pPr>
        <w:pStyle w:val="aa"/>
        <w:ind w:left="42" w:right="141" w:firstLine="242"/>
        <w:jc w:val="both"/>
        <w:rPr>
          <w:b/>
          <w:bCs/>
          <w:sz w:val="18"/>
          <w:szCs w:val="18"/>
        </w:rPr>
      </w:pPr>
      <w:r w:rsidRPr="001C6709">
        <w:rPr>
          <w:b/>
          <w:bCs/>
          <w:sz w:val="18"/>
          <w:szCs w:val="18"/>
        </w:rPr>
        <w:t>РЕШИЛА:</w:t>
      </w:r>
    </w:p>
    <w:p w:rsidR="001C6709" w:rsidRPr="001C6709" w:rsidRDefault="001C6709" w:rsidP="001C6709">
      <w:pPr>
        <w:pStyle w:val="aa"/>
        <w:ind w:left="42" w:right="141" w:firstLine="242"/>
        <w:jc w:val="both"/>
        <w:rPr>
          <w:sz w:val="18"/>
          <w:szCs w:val="18"/>
        </w:rPr>
      </w:pPr>
      <w:r w:rsidRPr="001C6709">
        <w:rPr>
          <w:sz w:val="18"/>
          <w:szCs w:val="18"/>
        </w:rPr>
        <w:t>1.Присвоить звание «Почетный гражданин Марёвского муниципального района»: за значительный личный вклад в изучение истории и развитие культуры района Анисимовой Галине Петровне, пенсионерке;</w:t>
      </w:r>
    </w:p>
    <w:p w:rsidR="001C6709" w:rsidRPr="001C6709" w:rsidRDefault="001C6709" w:rsidP="001C6709">
      <w:pPr>
        <w:pStyle w:val="aa"/>
        <w:ind w:left="42" w:right="141" w:firstLine="242"/>
        <w:jc w:val="both"/>
        <w:rPr>
          <w:sz w:val="18"/>
          <w:szCs w:val="18"/>
        </w:rPr>
      </w:pPr>
      <w:r w:rsidRPr="001C6709">
        <w:rPr>
          <w:sz w:val="18"/>
          <w:szCs w:val="18"/>
        </w:rPr>
        <w:t>Егорову Алексею Николаевичу, пенсионеру.</w:t>
      </w:r>
    </w:p>
    <w:p w:rsidR="001C6709" w:rsidRPr="001C6709" w:rsidRDefault="001C6709" w:rsidP="001C6709">
      <w:pPr>
        <w:pStyle w:val="aa"/>
        <w:ind w:left="42" w:right="141" w:firstLine="242"/>
        <w:jc w:val="both"/>
        <w:rPr>
          <w:sz w:val="18"/>
          <w:szCs w:val="18"/>
        </w:rPr>
      </w:pPr>
      <w:r w:rsidRPr="001C6709">
        <w:rPr>
          <w:sz w:val="18"/>
          <w:szCs w:val="18"/>
        </w:rPr>
        <w:t xml:space="preserve">2. </w:t>
      </w:r>
      <w:proofErr w:type="gramStart"/>
      <w:r w:rsidRPr="001C6709">
        <w:rPr>
          <w:sz w:val="18"/>
          <w:szCs w:val="18"/>
        </w:rPr>
        <w:t>Вручить  Анисимовой</w:t>
      </w:r>
      <w:proofErr w:type="gramEnd"/>
      <w:r w:rsidRPr="001C6709">
        <w:rPr>
          <w:sz w:val="18"/>
          <w:szCs w:val="18"/>
        </w:rPr>
        <w:t xml:space="preserve"> Г.П. и Егорову А.Н. удостоверение и нагрудный знак  Почетного гражданина Марёвского муниципального района.</w:t>
      </w:r>
    </w:p>
    <w:p w:rsidR="001C6709" w:rsidRPr="001C6709" w:rsidRDefault="001C6709" w:rsidP="001C6709">
      <w:pPr>
        <w:pStyle w:val="aa"/>
        <w:ind w:left="42" w:right="141" w:firstLine="242"/>
        <w:jc w:val="both"/>
        <w:rPr>
          <w:sz w:val="18"/>
          <w:szCs w:val="18"/>
        </w:rPr>
      </w:pPr>
      <w:r w:rsidRPr="001C6709">
        <w:rPr>
          <w:sz w:val="18"/>
          <w:szCs w:val="18"/>
        </w:rPr>
        <w:t>3.  Настоящее решение вступает в силу со дня его официального опубликования.</w:t>
      </w:r>
    </w:p>
    <w:p w:rsidR="001C6709" w:rsidRPr="001C6709" w:rsidRDefault="001C6709" w:rsidP="001C6709">
      <w:pPr>
        <w:pStyle w:val="aa"/>
        <w:ind w:left="42" w:right="141" w:firstLine="242"/>
        <w:jc w:val="both"/>
        <w:rPr>
          <w:sz w:val="18"/>
          <w:szCs w:val="18"/>
        </w:rPr>
      </w:pPr>
      <w:r w:rsidRPr="001C6709">
        <w:rPr>
          <w:sz w:val="18"/>
          <w:szCs w:val="18"/>
        </w:rPr>
        <w:t>4. Опубликовать решение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1C6709" w:rsidRPr="001C6709" w:rsidRDefault="001C6709" w:rsidP="001C6709">
      <w:pPr>
        <w:pStyle w:val="aa"/>
        <w:ind w:left="42" w:right="141"/>
        <w:rPr>
          <w:b/>
          <w:sz w:val="18"/>
          <w:szCs w:val="18"/>
        </w:rPr>
      </w:pPr>
    </w:p>
    <w:p w:rsidR="001C6709" w:rsidRPr="001C6709" w:rsidRDefault="001C6709" w:rsidP="001C6709">
      <w:pPr>
        <w:pStyle w:val="aa"/>
        <w:ind w:left="42" w:right="141"/>
        <w:rPr>
          <w:b/>
          <w:sz w:val="18"/>
          <w:szCs w:val="18"/>
        </w:rPr>
      </w:pPr>
      <w:r w:rsidRPr="001C6709">
        <w:rPr>
          <w:b/>
          <w:sz w:val="18"/>
          <w:szCs w:val="18"/>
        </w:rPr>
        <w:t>Заместитель Главы администрации</w:t>
      </w:r>
    </w:p>
    <w:p w:rsidR="001C6709" w:rsidRPr="001C6709" w:rsidRDefault="001C6709" w:rsidP="001C6709">
      <w:pPr>
        <w:pStyle w:val="aa"/>
        <w:ind w:left="42" w:right="141"/>
        <w:rPr>
          <w:b/>
          <w:sz w:val="18"/>
          <w:szCs w:val="18"/>
        </w:rPr>
      </w:pPr>
      <w:r w:rsidRPr="001C6709">
        <w:rPr>
          <w:b/>
          <w:sz w:val="18"/>
          <w:szCs w:val="18"/>
        </w:rPr>
        <w:t>Марёвского муниципального округа,</w:t>
      </w:r>
    </w:p>
    <w:p w:rsidR="001C6709" w:rsidRPr="001C6709" w:rsidRDefault="001C6709" w:rsidP="001C6709">
      <w:pPr>
        <w:pStyle w:val="aa"/>
        <w:ind w:left="42" w:right="141"/>
        <w:rPr>
          <w:b/>
          <w:sz w:val="18"/>
          <w:szCs w:val="18"/>
        </w:rPr>
      </w:pPr>
      <w:r w:rsidRPr="001C6709">
        <w:rPr>
          <w:b/>
          <w:sz w:val="18"/>
          <w:szCs w:val="18"/>
        </w:rPr>
        <w:t>председатель социального комитета</w:t>
      </w:r>
    </w:p>
    <w:p w:rsidR="001C6709" w:rsidRPr="001C6709" w:rsidRDefault="001C6709" w:rsidP="001C6709">
      <w:pPr>
        <w:pStyle w:val="aa"/>
        <w:ind w:left="42" w:right="141"/>
        <w:rPr>
          <w:b/>
          <w:sz w:val="18"/>
          <w:szCs w:val="18"/>
        </w:rPr>
      </w:pPr>
      <w:r w:rsidRPr="001C6709">
        <w:rPr>
          <w:b/>
          <w:sz w:val="18"/>
          <w:szCs w:val="18"/>
        </w:rPr>
        <w:t>администрации Марёвского муниципального округа   Н.В. Голубева</w:t>
      </w:r>
    </w:p>
    <w:p w:rsidR="001C6709" w:rsidRPr="001C6709" w:rsidRDefault="001C6709" w:rsidP="001C6709">
      <w:pPr>
        <w:pStyle w:val="aa"/>
        <w:ind w:left="42" w:right="141"/>
        <w:rPr>
          <w:b/>
          <w:sz w:val="18"/>
          <w:szCs w:val="18"/>
        </w:rPr>
      </w:pPr>
    </w:p>
    <w:p w:rsidR="001C6709" w:rsidRPr="001C6709" w:rsidRDefault="001C6709" w:rsidP="001C6709">
      <w:pPr>
        <w:pStyle w:val="aa"/>
        <w:ind w:left="42" w:right="141"/>
        <w:rPr>
          <w:b/>
          <w:sz w:val="18"/>
          <w:szCs w:val="18"/>
        </w:rPr>
      </w:pPr>
      <w:r w:rsidRPr="001C6709">
        <w:rPr>
          <w:b/>
          <w:sz w:val="18"/>
          <w:szCs w:val="18"/>
        </w:rPr>
        <w:t>Председатель Думы</w:t>
      </w:r>
    </w:p>
    <w:p w:rsidR="001C6709" w:rsidRPr="001C6709" w:rsidRDefault="001C6709" w:rsidP="001C6709">
      <w:pPr>
        <w:pStyle w:val="aa"/>
        <w:ind w:left="42" w:right="141"/>
        <w:rPr>
          <w:b/>
          <w:sz w:val="18"/>
          <w:szCs w:val="18"/>
        </w:rPr>
      </w:pPr>
      <w:r w:rsidRPr="001C6709">
        <w:rPr>
          <w:b/>
          <w:sz w:val="18"/>
          <w:szCs w:val="18"/>
        </w:rPr>
        <w:t>муниципального округа   И.А. Рекечинский</w:t>
      </w:r>
    </w:p>
    <w:p w:rsidR="001C6709" w:rsidRPr="001C6709" w:rsidRDefault="001C6709" w:rsidP="001C6709">
      <w:pPr>
        <w:pStyle w:val="aa"/>
        <w:ind w:left="42" w:right="141"/>
        <w:rPr>
          <w:b/>
          <w:sz w:val="18"/>
          <w:szCs w:val="18"/>
        </w:rPr>
      </w:pPr>
    </w:p>
    <w:p w:rsidR="001C6709" w:rsidRPr="001C6709" w:rsidRDefault="001C6709" w:rsidP="001C6709">
      <w:pPr>
        <w:pStyle w:val="aa"/>
        <w:ind w:left="42" w:right="141"/>
        <w:rPr>
          <w:b/>
          <w:sz w:val="18"/>
          <w:szCs w:val="18"/>
        </w:rPr>
      </w:pPr>
      <w:r w:rsidRPr="001C6709">
        <w:rPr>
          <w:b/>
          <w:sz w:val="18"/>
          <w:szCs w:val="18"/>
        </w:rPr>
        <w:t>№215</w:t>
      </w:r>
    </w:p>
    <w:p w:rsidR="001C6709" w:rsidRPr="001C6709" w:rsidRDefault="001C6709" w:rsidP="001C6709">
      <w:pPr>
        <w:pStyle w:val="aa"/>
        <w:ind w:left="42" w:right="141"/>
        <w:rPr>
          <w:b/>
          <w:sz w:val="18"/>
          <w:szCs w:val="18"/>
        </w:rPr>
      </w:pPr>
      <w:r w:rsidRPr="001C6709">
        <w:rPr>
          <w:b/>
          <w:sz w:val="18"/>
          <w:szCs w:val="18"/>
        </w:rPr>
        <w:t>28 сентября 2022 года</w:t>
      </w:r>
    </w:p>
    <w:p w:rsidR="003F456E" w:rsidRDefault="001C6709" w:rsidP="001C6709">
      <w:pPr>
        <w:pStyle w:val="aa"/>
        <w:ind w:left="42" w:right="141"/>
        <w:rPr>
          <w:sz w:val="18"/>
          <w:szCs w:val="18"/>
        </w:rPr>
      </w:pPr>
      <w:r w:rsidRPr="001C6709">
        <w:rPr>
          <w:b/>
          <w:sz w:val="18"/>
          <w:szCs w:val="18"/>
        </w:rPr>
        <w:t>с. Марёво</w:t>
      </w:r>
    </w:p>
    <w:p w:rsidR="003F456E" w:rsidRDefault="003F456E" w:rsidP="00F2691E">
      <w:pPr>
        <w:pStyle w:val="aa"/>
        <w:ind w:left="42" w:right="141"/>
        <w:rPr>
          <w:sz w:val="18"/>
          <w:szCs w:val="18"/>
        </w:rPr>
      </w:pPr>
    </w:p>
    <w:p w:rsidR="001C6709" w:rsidRDefault="001C6709" w:rsidP="00F2691E">
      <w:pPr>
        <w:pStyle w:val="aa"/>
        <w:ind w:left="42" w:right="141"/>
        <w:rPr>
          <w:sz w:val="18"/>
          <w:szCs w:val="18"/>
        </w:rPr>
      </w:pPr>
    </w:p>
    <w:p w:rsidR="005A7CA3" w:rsidRPr="005A7CA3" w:rsidRDefault="005A7CA3" w:rsidP="005A7CA3">
      <w:pPr>
        <w:pStyle w:val="aa"/>
        <w:ind w:left="42" w:right="141"/>
        <w:jc w:val="center"/>
        <w:rPr>
          <w:b/>
          <w:bCs/>
          <w:sz w:val="18"/>
          <w:szCs w:val="18"/>
        </w:rPr>
      </w:pPr>
      <w:r w:rsidRPr="005A7CA3">
        <w:rPr>
          <w:b/>
          <w:bCs/>
          <w:sz w:val="18"/>
          <w:szCs w:val="18"/>
        </w:rPr>
        <w:t>АДМИНИСТРАЦИЯ</w:t>
      </w:r>
    </w:p>
    <w:p w:rsidR="005A7CA3" w:rsidRPr="005A7CA3" w:rsidRDefault="005A7CA3" w:rsidP="005A7CA3">
      <w:pPr>
        <w:pStyle w:val="aa"/>
        <w:ind w:left="42" w:right="141"/>
        <w:jc w:val="center"/>
        <w:rPr>
          <w:b/>
          <w:bCs/>
          <w:sz w:val="18"/>
          <w:szCs w:val="18"/>
        </w:rPr>
      </w:pPr>
      <w:r w:rsidRPr="005A7CA3">
        <w:rPr>
          <w:b/>
          <w:bCs/>
          <w:sz w:val="18"/>
          <w:szCs w:val="18"/>
        </w:rPr>
        <w:t>МАРЁВСКОГО МУНИЦИПАЛЬНОГО ОКРУГА</w:t>
      </w:r>
    </w:p>
    <w:p w:rsidR="005A7CA3" w:rsidRPr="005A7CA3" w:rsidRDefault="005A7CA3" w:rsidP="005A7CA3">
      <w:pPr>
        <w:pStyle w:val="aa"/>
        <w:ind w:left="42" w:right="141"/>
        <w:jc w:val="center"/>
        <w:rPr>
          <w:b/>
          <w:sz w:val="18"/>
          <w:szCs w:val="18"/>
        </w:rPr>
      </w:pPr>
    </w:p>
    <w:p w:rsidR="005A7CA3" w:rsidRPr="005A7CA3" w:rsidRDefault="005A7CA3" w:rsidP="005A7CA3">
      <w:pPr>
        <w:pStyle w:val="aa"/>
        <w:ind w:left="42" w:right="141"/>
        <w:jc w:val="center"/>
        <w:rPr>
          <w:sz w:val="18"/>
          <w:szCs w:val="18"/>
        </w:rPr>
      </w:pPr>
      <w:r w:rsidRPr="005A7CA3">
        <w:rPr>
          <w:sz w:val="18"/>
          <w:szCs w:val="18"/>
        </w:rPr>
        <w:t>П О С Т А Н О В Л Е Н И Е</w:t>
      </w:r>
    </w:p>
    <w:p w:rsidR="005A7CA3" w:rsidRPr="005A7CA3" w:rsidRDefault="005A7CA3" w:rsidP="005A7CA3">
      <w:pPr>
        <w:pStyle w:val="aa"/>
        <w:ind w:left="42" w:right="141"/>
        <w:jc w:val="center"/>
        <w:rPr>
          <w:sz w:val="18"/>
          <w:szCs w:val="18"/>
        </w:rPr>
      </w:pPr>
      <w:r w:rsidRPr="005A7CA3">
        <w:rPr>
          <w:sz w:val="18"/>
          <w:szCs w:val="18"/>
        </w:rPr>
        <w:t>29.09.2022  № 458</w:t>
      </w:r>
    </w:p>
    <w:p w:rsidR="005A7CA3" w:rsidRPr="005A7CA3" w:rsidRDefault="005A7CA3" w:rsidP="005A7CA3">
      <w:pPr>
        <w:pStyle w:val="aa"/>
        <w:ind w:left="42" w:right="141"/>
        <w:jc w:val="center"/>
        <w:rPr>
          <w:sz w:val="18"/>
          <w:szCs w:val="18"/>
        </w:rPr>
      </w:pPr>
      <w:r w:rsidRPr="005A7CA3">
        <w:rPr>
          <w:sz w:val="18"/>
          <w:szCs w:val="18"/>
        </w:rPr>
        <w:t>с. Марёво</w:t>
      </w:r>
    </w:p>
    <w:p w:rsidR="005A7CA3" w:rsidRPr="005A7CA3" w:rsidRDefault="005A7CA3" w:rsidP="005A7CA3">
      <w:pPr>
        <w:pStyle w:val="aa"/>
        <w:ind w:left="42" w:right="141"/>
        <w:jc w:val="center"/>
        <w:rPr>
          <w:sz w:val="18"/>
          <w:szCs w:val="18"/>
        </w:rPr>
      </w:pPr>
    </w:p>
    <w:p w:rsidR="005A7CA3" w:rsidRPr="005A7CA3" w:rsidRDefault="005A7CA3" w:rsidP="005A7CA3">
      <w:pPr>
        <w:pStyle w:val="aa"/>
        <w:ind w:left="42" w:right="141"/>
        <w:jc w:val="center"/>
        <w:rPr>
          <w:b/>
          <w:bCs/>
          <w:sz w:val="18"/>
          <w:szCs w:val="18"/>
        </w:rPr>
      </w:pPr>
      <w:r w:rsidRPr="005A7CA3">
        <w:rPr>
          <w:b/>
          <w:bCs/>
          <w:sz w:val="18"/>
          <w:szCs w:val="18"/>
        </w:rPr>
        <w:t>О признании утратившим силу</w:t>
      </w:r>
    </w:p>
    <w:p w:rsidR="005A7CA3" w:rsidRPr="005A7CA3" w:rsidRDefault="005A7CA3" w:rsidP="005A7CA3">
      <w:pPr>
        <w:pStyle w:val="aa"/>
        <w:ind w:left="42" w:right="141"/>
        <w:rPr>
          <w:sz w:val="18"/>
          <w:szCs w:val="18"/>
        </w:rPr>
      </w:pPr>
    </w:p>
    <w:p w:rsidR="005A7CA3" w:rsidRPr="005A7CA3" w:rsidRDefault="005A7CA3" w:rsidP="005A7CA3">
      <w:pPr>
        <w:pStyle w:val="aa"/>
        <w:ind w:left="42" w:right="141" w:firstLine="242"/>
        <w:jc w:val="both"/>
        <w:rPr>
          <w:bCs/>
          <w:sz w:val="18"/>
          <w:szCs w:val="18"/>
        </w:rPr>
      </w:pPr>
      <w:r w:rsidRPr="005A7CA3">
        <w:rPr>
          <w:bCs/>
          <w:sz w:val="18"/>
          <w:szCs w:val="18"/>
        </w:rPr>
        <w:t xml:space="preserve">Администрация Марёвского муниципального округа </w:t>
      </w:r>
      <w:r w:rsidRPr="005A7CA3">
        <w:rPr>
          <w:b/>
          <w:bCs/>
          <w:sz w:val="18"/>
          <w:szCs w:val="18"/>
        </w:rPr>
        <w:t>ПОСТАНОВЛЯЕТ:</w:t>
      </w:r>
    </w:p>
    <w:p w:rsidR="005A7CA3" w:rsidRPr="005A7CA3" w:rsidRDefault="005A7CA3" w:rsidP="005A7CA3">
      <w:pPr>
        <w:pStyle w:val="aa"/>
        <w:ind w:left="42" w:right="141" w:firstLine="242"/>
        <w:jc w:val="both"/>
        <w:rPr>
          <w:sz w:val="18"/>
          <w:szCs w:val="18"/>
        </w:rPr>
      </w:pPr>
      <w:r w:rsidRPr="005A7CA3">
        <w:rPr>
          <w:sz w:val="18"/>
          <w:szCs w:val="18"/>
        </w:rPr>
        <w:t>1.  Признать утратившим силу постановление Администрации Марёвского муниципального района:</w:t>
      </w:r>
    </w:p>
    <w:p w:rsidR="005A7CA3" w:rsidRPr="005A7CA3" w:rsidRDefault="005A7CA3" w:rsidP="005A7CA3">
      <w:pPr>
        <w:pStyle w:val="aa"/>
        <w:ind w:left="42" w:right="141" w:firstLine="242"/>
        <w:jc w:val="both"/>
        <w:rPr>
          <w:sz w:val="18"/>
          <w:szCs w:val="18"/>
        </w:rPr>
      </w:pPr>
      <w:r w:rsidRPr="005A7CA3">
        <w:rPr>
          <w:sz w:val="18"/>
          <w:szCs w:val="18"/>
        </w:rPr>
        <w:t>от 22.01.2018 № 10 «Об утверждении Примерного положения об оплате труда работников муниципальных районных автономных организаций в сфере образования, находящихся в ведении социального комитета Администрации Марёвского муниципального района».</w:t>
      </w:r>
    </w:p>
    <w:p w:rsidR="005A7CA3" w:rsidRPr="005A7CA3" w:rsidRDefault="005A7CA3" w:rsidP="005A7CA3">
      <w:pPr>
        <w:pStyle w:val="aa"/>
        <w:ind w:left="42" w:right="141" w:firstLine="242"/>
        <w:jc w:val="both"/>
        <w:rPr>
          <w:sz w:val="18"/>
          <w:szCs w:val="18"/>
        </w:rPr>
      </w:pPr>
      <w:r w:rsidRPr="005A7CA3">
        <w:rPr>
          <w:sz w:val="18"/>
          <w:szCs w:val="18"/>
        </w:rPr>
        <w:t>2. Действие постановления распространяется на правоотношения, возникшие с 01 июля 2022 года.</w:t>
      </w:r>
    </w:p>
    <w:p w:rsidR="005A7CA3" w:rsidRPr="005A7CA3" w:rsidRDefault="005A7CA3" w:rsidP="005A7CA3">
      <w:pPr>
        <w:pStyle w:val="aa"/>
        <w:ind w:left="42" w:right="141" w:firstLine="242"/>
        <w:jc w:val="both"/>
        <w:rPr>
          <w:sz w:val="18"/>
          <w:szCs w:val="18"/>
        </w:rPr>
      </w:pPr>
      <w:r w:rsidRPr="005A7CA3">
        <w:rPr>
          <w:sz w:val="18"/>
          <w:szCs w:val="18"/>
        </w:rPr>
        <w:t>3. Возложить контроль за выполнением постановления на заместителя Главы Администрации Марёвского муниципального округа, председателя социального комитета Администрации Марёвского муниципального округа Голубеву Н.В.</w:t>
      </w:r>
    </w:p>
    <w:p w:rsidR="005A7CA3" w:rsidRPr="005A7CA3" w:rsidRDefault="005A7CA3" w:rsidP="005A7CA3">
      <w:pPr>
        <w:pStyle w:val="aa"/>
        <w:ind w:left="42" w:right="141" w:firstLine="242"/>
        <w:jc w:val="both"/>
        <w:rPr>
          <w:sz w:val="18"/>
          <w:szCs w:val="18"/>
        </w:rPr>
      </w:pPr>
      <w:r w:rsidRPr="005A7CA3">
        <w:rPr>
          <w:sz w:val="18"/>
          <w:szCs w:val="18"/>
        </w:rPr>
        <w:t>4.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rsidR="005A7CA3" w:rsidRPr="005A7CA3" w:rsidRDefault="005A7CA3" w:rsidP="005A7CA3">
      <w:pPr>
        <w:pStyle w:val="aa"/>
        <w:ind w:left="42" w:right="141"/>
        <w:rPr>
          <w:sz w:val="18"/>
          <w:szCs w:val="18"/>
        </w:rPr>
      </w:pPr>
    </w:p>
    <w:p w:rsidR="005A7CA3" w:rsidRPr="005A7CA3" w:rsidRDefault="005A7CA3" w:rsidP="005A7CA3">
      <w:pPr>
        <w:pStyle w:val="aa"/>
        <w:ind w:left="42" w:right="141"/>
        <w:rPr>
          <w:sz w:val="18"/>
          <w:szCs w:val="18"/>
        </w:rPr>
      </w:pPr>
      <w:r w:rsidRPr="005A7CA3">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5A7CA3" w:rsidRPr="005A7CA3" w:rsidRDefault="005A7CA3" w:rsidP="005A7CA3">
      <w:pPr>
        <w:pStyle w:val="aa"/>
        <w:ind w:left="42" w:right="141"/>
        <w:jc w:val="center"/>
        <w:rPr>
          <w:b/>
          <w:bCs/>
          <w:sz w:val="18"/>
          <w:szCs w:val="18"/>
        </w:rPr>
      </w:pPr>
      <w:r w:rsidRPr="005A7CA3">
        <w:rPr>
          <w:b/>
          <w:bCs/>
          <w:sz w:val="18"/>
          <w:szCs w:val="18"/>
        </w:rPr>
        <w:t>АДМИНИСТРАЦИЯ</w:t>
      </w:r>
    </w:p>
    <w:p w:rsidR="005A7CA3" w:rsidRPr="005A7CA3" w:rsidRDefault="005A7CA3" w:rsidP="005A7CA3">
      <w:pPr>
        <w:pStyle w:val="aa"/>
        <w:ind w:left="42" w:right="141"/>
        <w:jc w:val="center"/>
        <w:rPr>
          <w:b/>
          <w:bCs/>
          <w:sz w:val="18"/>
          <w:szCs w:val="18"/>
        </w:rPr>
      </w:pPr>
      <w:r w:rsidRPr="005A7CA3">
        <w:rPr>
          <w:b/>
          <w:bCs/>
          <w:sz w:val="18"/>
          <w:szCs w:val="18"/>
        </w:rPr>
        <w:t>МАРЁВСКОГО МУНИЦИПАЛЬНОГО ОКРУГА</w:t>
      </w:r>
    </w:p>
    <w:p w:rsidR="005A7CA3" w:rsidRPr="005A7CA3" w:rsidRDefault="005A7CA3" w:rsidP="005A7CA3">
      <w:pPr>
        <w:pStyle w:val="aa"/>
        <w:ind w:left="42" w:right="141"/>
        <w:jc w:val="center"/>
        <w:rPr>
          <w:b/>
          <w:sz w:val="18"/>
          <w:szCs w:val="18"/>
        </w:rPr>
      </w:pPr>
    </w:p>
    <w:p w:rsidR="005A7CA3" w:rsidRPr="005A7CA3" w:rsidRDefault="005A7CA3" w:rsidP="005A7CA3">
      <w:pPr>
        <w:pStyle w:val="aa"/>
        <w:ind w:left="42" w:right="141"/>
        <w:jc w:val="center"/>
        <w:rPr>
          <w:sz w:val="18"/>
          <w:szCs w:val="18"/>
        </w:rPr>
      </w:pPr>
      <w:r w:rsidRPr="005A7CA3">
        <w:rPr>
          <w:sz w:val="18"/>
          <w:szCs w:val="18"/>
        </w:rPr>
        <w:t>Р А С П О Р Я Ж Е Н И Е</w:t>
      </w:r>
    </w:p>
    <w:p w:rsidR="005A7CA3" w:rsidRPr="005A7CA3" w:rsidRDefault="005A7CA3" w:rsidP="005A7CA3">
      <w:pPr>
        <w:pStyle w:val="aa"/>
        <w:ind w:left="42" w:right="141"/>
        <w:jc w:val="center"/>
        <w:rPr>
          <w:sz w:val="18"/>
          <w:szCs w:val="18"/>
        </w:rPr>
      </w:pPr>
      <w:r w:rsidRPr="005A7CA3">
        <w:rPr>
          <w:sz w:val="18"/>
          <w:szCs w:val="18"/>
        </w:rPr>
        <w:t>29.09.2022    № 162-рг</w:t>
      </w:r>
    </w:p>
    <w:p w:rsidR="005A7CA3" w:rsidRPr="005A7CA3" w:rsidRDefault="005A7CA3" w:rsidP="005A7CA3">
      <w:pPr>
        <w:pStyle w:val="aa"/>
        <w:ind w:left="42" w:right="141"/>
        <w:jc w:val="center"/>
        <w:rPr>
          <w:sz w:val="18"/>
          <w:szCs w:val="18"/>
        </w:rPr>
      </w:pPr>
      <w:r w:rsidRPr="005A7CA3">
        <w:rPr>
          <w:sz w:val="18"/>
          <w:szCs w:val="18"/>
        </w:rPr>
        <w:t>с. Марёво</w:t>
      </w:r>
    </w:p>
    <w:p w:rsidR="005A7CA3" w:rsidRPr="005A7CA3" w:rsidRDefault="005A7CA3" w:rsidP="005A7CA3">
      <w:pPr>
        <w:pStyle w:val="aa"/>
        <w:ind w:left="42" w:right="141"/>
        <w:jc w:val="center"/>
        <w:rPr>
          <w:sz w:val="18"/>
          <w:szCs w:val="18"/>
        </w:rPr>
      </w:pPr>
    </w:p>
    <w:p w:rsidR="005A7CA3" w:rsidRPr="005A7CA3" w:rsidRDefault="005A7CA3" w:rsidP="005A7CA3">
      <w:pPr>
        <w:pStyle w:val="aa"/>
        <w:ind w:left="42" w:right="141"/>
        <w:jc w:val="center"/>
        <w:rPr>
          <w:b/>
          <w:bCs/>
          <w:sz w:val="18"/>
          <w:szCs w:val="18"/>
          <w:lang w:bidi="ru-RU"/>
        </w:rPr>
      </w:pPr>
      <w:r w:rsidRPr="005A7CA3">
        <w:rPr>
          <w:b/>
          <w:bCs/>
          <w:sz w:val="18"/>
          <w:szCs w:val="18"/>
          <w:lang w:bidi="ru-RU"/>
        </w:rPr>
        <w:t>О внесении изменений в Перечень главных администраторов</w:t>
      </w:r>
      <w:r>
        <w:rPr>
          <w:b/>
          <w:bCs/>
          <w:sz w:val="18"/>
          <w:szCs w:val="18"/>
          <w:lang w:bidi="ru-RU"/>
        </w:rPr>
        <w:t xml:space="preserve"> </w:t>
      </w:r>
      <w:r w:rsidRPr="005A7CA3">
        <w:rPr>
          <w:b/>
          <w:bCs/>
          <w:sz w:val="18"/>
          <w:szCs w:val="18"/>
          <w:lang w:bidi="ru-RU"/>
        </w:rPr>
        <w:t>доходов бюджета Марёвского муниципального округа</w:t>
      </w:r>
    </w:p>
    <w:p w:rsidR="005A7CA3" w:rsidRPr="005A7CA3" w:rsidRDefault="005A7CA3" w:rsidP="005A7CA3">
      <w:pPr>
        <w:pStyle w:val="aa"/>
        <w:ind w:left="42" w:right="141"/>
        <w:rPr>
          <w:sz w:val="18"/>
          <w:szCs w:val="18"/>
        </w:rPr>
      </w:pPr>
    </w:p>
    <w:p w:rsidR="005A7CA3" w:rsidRPr="005A7CA3" w:rsidRDefault="005A7CA3" w:rsidP="005A7CA3">
      <w:pPr>
        <w:pStyle w:val="aa"/>
        <w:ind w:left="42" w:right="141" w:firstLine="242"/>
        <w:jc w:val="both"/>
        <w:rPr>
          <w:sz w:val="18"/>
          <w:szCs w:val="18"/>
          <w:lang w:bidi="ru-RU"/>
        </w:rPr>
      </w:pPr>
      <w:r w:rsidRPr="005A7CA3">
        <w:rPr>
          <w:sz w:val="18"/>
          <w:szCs w:val="18"/>
          <w:lang w:bidi="ru-RU"/>
        </w:rPr>
        <w:t>1. В соответствии с постановлением Администрации Марёвского муниципального округа от 21.12.2021 № 493 «Об утверждении порядка и сроков внесения изменений в перечень главных администраторов доходов бюджета Марёвского муниципального округа», внести изменения в Перечень главных администраторов доходов бюджета Марёвского муниципального округа, утверждённый распоряжением Администрации Марёвского муниципального округа от 21.12.2021 № 246-рг (далее Перечень):</w:t>
      </w:r>
    </w:p>
    <w:p w:rsidR="005A7CA3" w:rsidRPr="005A7CA3" w:rsidRDefault="005A7CA3" w:rsidP="005A7CA3">
      <w:pPr>
        <w:pStyle w:val="aa"/>
        <w:ind w:left="42" w:right="141" w:firstLine="242"/>
        <w:jc w:val="both"/>
        <w:rPr>
          <w:sz w:val="18"/>
          <w:szCs w:val="18"/>
          <w:lang w:bidi="ru-RU"/>
        </w:rPr>
      </w:pPr>
      <w:r w:rsidRPr="005A7CA3">
        <w:rPr>
          <w:sz w:val="18"/>
          <w:szCs w:val="18"/>
          <w:lang w:bidi="ru-RU"/>
        </w:rPr>
        <w:lastRenderedPageBreak/>
        <w:t xml:space="preserve">1.1. Раздел 3 подраздела </w:t>
      </w:r>
      <w:r w:rsidRPr="005A7CA3">
        <w:rPr>
          <w:sz w:val="18"/>
          <w:szCs w:val="18"/>
          <w:lang w:val="en-US"/>
        </w:rPr>
        <w:t>II</w:t>
      </w:r>
      <w:r w:rsidRPr="005A7CA3">
        <w:rPr>
          <w:sz w:val="18"/>
          <w:szCs w:val="18"/>
          <w:lang w:bidi="ru-RU"/>
        </w:rPr>
        <w:t xml:space="preserve"> дополнить строкой 3.39 следующего содержания</w:t>
      </w:r>
      <w:r w:rsidRPr="005A7CA3">
        <w:rPr>
          <w:sz w:val="18"/>
          <w:szCs w:val="18"/>
        </w:rPr>
        <w:t>:</w:t>
      </w:r>
    </w:p>
    <w:p w:rsidR="005A7CA3" w:rsidRPr="005A7CA3" w:rsidRDefault="005A7CA3" w:rsidP="005A7CA3">
      <w:pPr>
        <w:pStyle w:val="aa"/>
        <w:ind w:left="42" w:right="141"/>
        <w:rPr>
          <w:sz w:val="18"/>
          <w:szCs w:val="18"/>
          <w:lang w:bidi="ru-RU"/>
        </w:rPr>
      </w:pPr>
      <w:r w:rsidRPr="005A7CA3">
        <w:rPr>
          <w:sz w:val="18"/>
          <w:szCs w:val="18"/>
          <w:lang w:bidi="ru-RU"/>
        </w:rPr>
        <w:t>«</w:t>
      </w:r>
    </w:p>
    <w:tbl>
      <w:tblPr>
        <w:tblW w:w="1055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06"/>
        <w:gridCol w:w="1400"/>
        <w:gridCol w:w="2590"/>
        <w:gridCol w:w="6159"/>
      </w:tblGrid>
      <w:tr w:rsidR="005A7CA3" w:rsidRPr="005A7CA3" w:rsidTr="005A7CA3">
        <w:trPr>
          <w:trHeight w:val="231"/>
          <w:tblHeader/>
        </w:trPr>
        <w:tc>
          <w:tcPr>
            <w:tcW w:w="406" w:type="dxa"/>
            <w:vMerge w:val="restart"/>
            <w:tcBorders>
              <w:top w:val="single" w:sz="4" w:space="0" w:color="auto"/>
              <w:left w:val="single" w:sz="4" w:space="0" w:color="auto"/>
              <w:bottom w:val="single" w:sz="4" w:space="0" w:color="auto"/>
              <w:right w:val="single" w:sz="4" w:space="0" w:color="auto"/>
            </w:tcBorders>
            <w:hideMark/>
          </w:tcPr>
          <w:p w:rsidR="005A7CA3" w:rsidRPr="005A7CA3" w:rsidRDefault="005A7CA3" w:rsidP="005A7CA3">
            <w:pPr>
              <w:pStyle w:val="aa"/>
              <w:ind w:left="-21" w:right="-11"/>
              <w:jc w:val="center"/>
              <w:rPr>
                <w:sz w:val="18"/>
                <w:szCs w:val="18"/>
              </w:rPr>
            </w:pPr>
            <w:r w:rsidRPr="005A7CA3">
              <w:rPr>
                <w:sz w:val="18"/>
                <w:szCs w:val="18"/>
              </w:rPr>
              <w:t>№</w:t>
            </w:r>
          </w:p>
          <w:p w:rsidR="005A7CA3" w:rsidRPr="005A7CA3" w:rsidRDefault="005A7CA3" w:rsidP="005A7CA3">
            <w:pPr>
              <w:pStyle w:val="aa"/>
              <w:ind w:left="-21" w:right="-11"/>
              <w:jc w:val="center"/>
              <w:rPr>
                <w:sz w:val="18"/>
                <w:szCs w:val="18"/>
              </w:rPr>
            </w:pPr>
            <w:r w:rsidRPr="005A7CA3">
              <w:rPr>
                <w:sz w:val="18"/>
                <w:szCs w:val="18"/>
              </w:rPr>
              <w:t>п/п</w:t>
            </w:r>
          </w:p>
          <w:p w:rsidR="005A7CA3" w:rsidRPr="005A7CA3" w:rsidRDefault="005A7CA3" w:rsidP="005A7CA3">
            <w:pPr>
              <w:pStyle w:val="aa"/>
              <w:ind w:left="-21" w:right="-11"/>
              <w:jc w:val="center"/>
              <w:rPr>
                <w:sz w:val="18"/>
                <w:szCs w:val="18"/>
              </w:rPr>
            </w:pPr>
          </w:p>
        </w:tc>
        <w:tc>
          <w:tcPr>
            <w:tcW w:w="3990" w:type="dxa"/>
            <w:gridSpan w:val="2"/>
            <w:tcBorders>
              <w:top w:val="single" w:sz="4" w:space="0" w:color="auto"/>
              <w:left w:val="single" w:sz="4" w:space="0" w:color="auto"/>
              <w:bottom w:val="single" w:sz="4" w:space="0" w:color="auto"/>
              <w:right w:val="single" w:sz="4" w:space="0" w:color="auto"/>
            </w:tcBorders>
            <w:hideMark/>
          </w:tcPr>
          <w:p w:rsidR="005A7CA3" w:rsidRPr="005A7CA3" w:rsidRDefault="005A7CA3" w:rsidP="005A7CA3">
            <w:pPr>
              <w:pStyle w:val="aa"/>
              <w:ind w:left="-21" w:right="-11"/>
              <w:jc w:val="center"/>
              <w:rPr>
                <w:sz w:val="18"/>
                <w:szCs w:val="18"/>
              </w:rPr>
            </w:pPr>
            <w:r w:rsidRPr="005A7CA3">
              <w:rPr>
                <w:sz w:val="18"/>
                <w:szCs w:val="18"/>
              </w:rPr>
              <w:t>Код бюджетной классификации Российской Федерации</w:t>
            </w:r>
          </w:p>
        </w:tc>
        <w:tc>
          <w:tcPr>
            <w:tcW w:w="6159" w:type="dxa"/>
            <w:vMerge w:val="restart"/>
            <w:tcBorders>
              <w:top w:val="single" w:sz="4" w:space="0" w:color="auto"/>
              <w:left w:val="single" w:sz="4" w:space="0" w:color="auto"/>
              <w:bottom w:val="single" w:sz="4" w:space="0" w:color="auto"/>
              <w:right w:val="single" w:sz="4" w:space="0" w:color="auto"/>
            </w:tcBorders>
            <w:hideMark/>
          </w:tcPr>
          <w:p w:rsidR="005A7CA3" w:rsidRPr="005A7CA3" w:rsidRDefault="005A7CA3" w:rsidP="005A7CA3">
            <w:pPr>
              <w:pStyle w:val="aa"/>
              <w:ind w:left="-21" w:right="-11"/>
              <w:rPr>
                <w:sz w:val="18"/>
                <w:szCs w:val="18"/>
              </w:rPr>
            </w:pPr>
            <w:r w:rsidRPr="005A7CA3">
              <w:rPr>
                <w:sz w:val="18"/>
                <w:szCs w:val="18"/>
              </w:rPr>
              <w:t>Наименование главного администратора</w:t>
            </w:r>
          </w:p>
          <w:p w:rsidR="005A7CA3" w:rsidRPr="005A7CA3" w:rsidRDefault="005A7CA3" w:rsidP="005A7CA3">
            <w:pPr>
              <w:pStyle w:val="aa"/>
              <w:ind w:left="-21" w:right="-11"/>
              <w:rPr>
                <w:sz w:val="18"/>
                <w:szCs w:val="18"/>
              </w:rPr>
            </w:pPr>
            <w:r w:rsidRPr="005A7CA3">
              <w:rPr>
                <w:sz w:val="18"/>
                <w:szCs w:val="18"/>
              </w:rPr>
              <w:t xml:space="preserve">доходов бюджета Марёвского муниципального округа, наименование кода вида (подвида) доходов бюджета Марёвского </w:t>
            </w:r>
          </w:p>
          <w:p w:rsidR="005A7CA3" w:rsidRPr="005A7CA3" w:rsidRDefault="005A7CA3" w:rsidP="005A7CA3">
            <w:pPr>
              <w:pStyle w:val="aa"/>
              <w:ind w:left="-21" w:right="-11"/>
              <w:rPr>
                <w:sz w:val="18"/>
                <w:szCs w:val="18"/>
              </w:rPr>
            </w:pPr>
            <w:r w:rsidRPr="005A7CA3">
              <w:rPr>
                <w:sz w:val="18"/>
                <w:szCs w:val="18"/>
              </w:rPr>
              <w:t>муниципального округа</w:t>
            </w:r>
          </w:p>
        </w:tc>
      </w:tr>
      <w:tr w:rsidR="005A7CA3" w:rsidRPr="005A7CA3" w:rsidTr="005A7CA3">
        <w:trPr>
          <w:trHeight w:val="231"/>
          <w:tblHeader/>
        </w:trPr>
        <w:tc>
          <w:tcPr>
            <w:tcW w:w="406" w:type="dxa"/>
            <w:vMerge/>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jc w:val="center"/>
              <w:rPr>
                <w:sz w:val="18"/>
                <w:szCs w:val="18"/>
              </w:rPr>
            </w:pPr>
          </w:p>
        </w:tc>
        <w:tc>
          <w:tcPr>
            <w:tcW w:w="1400" w:type="dxa"/>
            <w:tcBorders>
              <w:top w:val="single" w:sz="4" w:space="0" w:color="auto"/>
              <w:left w:val="single" w:sz="4" w:space="0" w:color="auto"/>
              <w:bottom w:val="single" w:sz="4" w:space="0" w:color="auto"/>
              <w:right w:val="single" w:sz="4" w:space="0" w:color="auto"/>
            </w:tcBorders>
            <w:hideMark/>
          </w:tcPr>
          <w:p w:rsidR="005A7CA3" w:rsidRPr="005A7CA3" w:rsidRDefault="005A7CA3" w:rsidP="005A7CA3">
            <w:pPr>
              <w:pStyle w:val="aa"/>
              <w:ind w:left="-21" w:right="-11"/>
              <w:jc w:val="center"/>
              <w:rPr>
                <w:sz w:val="18"/>
                <w:szCs w:val="18"/>
              </w:rPr>
            </w:pPr>
            <w:r w:rsidRPr="005A7CA3">
              <w:rPr>
                <w:sz w:val="18"/>
                <w:szCs w:val="18"/>
              </w:rPr>
              <w:t>главного администратора доходов</w:t>
            </w:r>
          </w:p>
        </w:tc>
        <w:tc>
          <w:tcPr>
            <w:tcW w:w="2590" w:type="dxa"/>
            <w:tcBorders>
              <w:top w:val="single" w:sz="4" w:space="0" w:color="auto"/>
              <w:left w:val="single" w:sz="4" w:space="0" w:color="auto"/>
              <w:bottom w:val="single" w:sz="4" w:space="0" w:color="auto"/>
              <w:right w:val="single" w:sz="4" w:space="0" w:color="auto"/>
            </w:tcBorders>
            <w:hideMark/>
          </w:tcPr>
          <w:p w:rsidR="005A7CA3" w:rsidRPr="005A7CA3" w:rsidRDefault="005A7CA3" w:rsidP="005A7CA3">
            <w:pPr>
              <w:pStyle w:val="aa"/>
              <w:ind w:left="-21" w:right="-11"/>
              <w:rPr>
                <w:sz w:val="18"/>
                <w:szCs w:val="18"/>
              </w:rPr>
            </w:pPr>
            <w:r w:rsidRPr="005A7CA3">
              <w:rPr>
                <w:sz w:val="18"/>
                <w:szCs w:val="18"/>
              </w:rPr>
              <w:t xml:space="preserve">вида (подвида) доходов бюджета Марёвского муниципального </w:t>
            </w:r>
          </w:p>
          <w:p w:rsidR="005A7CA3" w:rsidRPr="005A7CA3" w:rsidRDefault="005A7CA3" w:rsidP="005A7CA3">
            <w:pPr>
              <w:pStyle w:val="aa"/>
              <w:ind w:left="-21" w:right="-11"/>
              <w:rPr>
                <w:sz w:val="18"/>
                <w:szCs w:val="18"/>
              </w:rPr>
            </w:pPr>
            <w:r w:rsidRPr="005A7CA3">
              <w:rPr>
                <w:sz w:val="18"/>
                <w:szCs w:val="18"/>
              </w:rPr>
              <w:t>округа</w:t>
            </w:r>
          </w:p>
        </w:tc>
        <w:tc>
          <w:tcPr>
            <w:tcW w:w="6159" w:type="dxa"/>
            <w:vMerge/>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rPr>
                <w:sz w:val="18"/>
                <w:szCs w:val="18"/>
              </w:rPr>
            </w:pPr>
          </w:p>
        </w:tc>
      </w:tr>
      <w:tr w:rsidR="005A7CA3" w:rsidRPr="005A7CA3" w:rsidTr="005A7CA3">
        <w:trPr>
          <w:trHeight w:val="20"/>
          <w:tblHeader/>
        </w:trPr>
        <w:tc>
          <w:tcPr>
            <w:tcW w:w="406"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jc w:val="center"/>
              <w:rPr>
                <w:bCs/>
                <w:sz w:val="18"/>
                <w:szCs w:val="18"/>
              </w:rPr>
            </w:pPr>
            <w:r w:rsidRPr="005A7CA3">
              <w:rPr>
                <w:bCs/>
                <w:sz w:val="18"/>
                <w:szCs w:val="18"/>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jc w:val="center"/>
              <w:rPr>
                <w:bCs/>
                <w:sz w:val="18"/>
                <w:szCs w:val="18"/>
              </w:rPr>
            </w:pPr>
            <w:r w:rsidRPr="005A7CA3">
              <w:rPr>
                <w:bCs/>
                <w:sz w:val="18"/>
                <w:szCs w:val="18"/>
              </w:rPr>
              <w:t>2</w:t>
            </w:r>
          </w:p>
        </w:tc>
        <w:tc>
          <w:tcPr>
            <w:tcW w:w="2590"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rPr>
                <w:sz w:val="18"/>
                <w:szCs w:val="18"/>
              </w:rPr>
            </w:pPr>
            <w:r w:rsidRPr="005A7CA3">
              <w:rPr>
                <w:sz w:val="18"/>
                <w:szCs w:val="18"/>
              </w:rPr>
              <w:t>3</w:t>
            </w:r>
          </w:p>
        </w:tc>
        <w:tc>
          <w:tcPr>
            <w:tcW w:w="6159"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rPr>
                <w:sz w:val="18"/>
                <w:szCs w:val="18"/>
              </w:rPr>
            </w:pPr>
            <w:r w:rsidRPr="005A7CA3">
              <w:rPr>
                <w:sz w:val="18"/>
                <w:szCs w:val="18"/>
              </w:rPr>
              <w:t>4</w:t>
            </w:r>
          </w:p>
        </w:tc>
      </w:tr>
      <w:tr w:rsidR="005A7CA3" w:rsidRPr="005A7CA3" w:rsidTr="005A7CA3">
        <w:trPr>
          <w:trHeight w:val="20"/>
          <w:tblHeader/>
        </w:trPr>
        <w:tc>
          <w:tcPr>
            <w:tcW w:w="406"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jc w:val="center"/>
              <w:rPr>
                <w:bCs/>
                <w:sz w:val="18"/>
                <w:szCs w:val="18"/>
                <w:lang w:val="en-US"/>
              </w:rPr>
            </w:pPr>
            <w:r w:rsidRPr="005A7CA3">
              <w:rPr>
                <w:bCs/>
                <w:sz w:val="18"/>
                <w:szCs w:val="18"/>
              </w:rPr>
              <w:t>3</w:t>
            </w:r>
            <w:r w:rsidRPr="005A7CA3">
              <w:rPr>
                <w:bCs/>
                <w:sz w:val="18"/>
                <w:szCs w:val="18"/>
                <w:lang w:val="en-US"/>
              </w:rPr>
              <w:t>.</w:t>
            </w:r>
            <w:r w:rsidRPr="005A7CA3">
              <w:rPr>
                <w:bCs/>
                <w:sz w:val="18"/>
                <w:szCs w:val="18"/>
              </w:rPr>
              <w:t>39</w:t>
            </w:r>
          </w:p>
        </w:tc>
        <w:tc>
          <w:tcPr>
            <w:tcW w:w="1400"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jc w:val="center"/>
              <w:rPr>
                <w:bCs/>
                <w:sz w:val="18"/>
                <w:szCs w:val="18"/>
                <w:lang w:val="en-US"/>
              </w:rPr>
            </w:pPr>
            <w:r w:rsidRPr="005A7CA3">
              <w:rPr>
                <w:bCs/>
                <w:sz w:val="18"/>
                <w:szCs w:val="18"/>
              </w:rPr>
              <w:t>492</w:t>
            </w:r>
          </w:p>
        </w:tc>
        <w:tc>
          <w:tcPr>
            <w:tcW w:w="2590"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rPr>
                <w:sz w:val="18"/>
                <w:szCs w:val="18"/>
              </w:rPr>
            </w:pPr>
            <w:r w:rsidRPr="005A7CA3">
              <w:rPr>
                <w:sz w:val="18"/>
                <w:szCs w:val="18"/>
              </w:rPr>
              <w:t>2 02 25576 14 0000 150</w:t>
            </w:r>
          </w:p>
        </w:tc>
        <w:tc>
          <w:tcPr>
            <w:tcW w:w="6159" w:type="dxa"/>
            <w:tcBorders>
              <w:top w:val="single" w:sz="4" w:space="0" w:color="auto"/>
              <w:left w:val="single" w:sz="4" w:space="0" w:color="auto"/>
              <w:bottom w:val="single" w:sz="4" w:space="0" w:color="auto"/>
              <w:right w:val="single" w:sz="4" w:space="0" w:color="auto"/>
            </w:tcBorders>
            <w:vAlign w:val="center"/>
            <w:hideMark/>
          </w:tcPr>
          <w:p w:rsidR="005A7CA3" w:rsidRPr="005A7CA3" w:rsidRDefault="005A7CA3" w:rsidP="005A7CA3">
            <w:pPr>
              <w:pStyle w:val="aa"/>
              <w:ind w:left="-21" w:right="-11"/>
              <w:rPr>
                <w:sz w:val="18"/>
                <w:szCs w:val="18"/>
              </w:rPr>
            </w:pPr>
            <w:r w:rsidRPr="005A7CA3">
              <w:rPr>
                <w:sz w:val="18"/>
                <w:szCs w:val="18"/>
              </w:rPr>
              <w:t>Субсидии бюджетам муниципальных округов на обеспечение комплексного развития сельских территорий</w:t>
            </w:r>
          </w:p>
        </w:tc>
      </w:tr>
    </w:tbl>
    <w:p w:rsidR="005A7CA3" w:rsidRPr="005A7CA3" w:rsidRDefault="005A7CA3" w:rsidP="005A7CA3">
      <w:pPr>
        <w:pStyle w:val="aa"/>
        <w:ind w:left="42" w:right="141"/>
        <w:jc w:val="right"/>
        <w:rPr>
          <w:sz w:val="18"/>
          <w:szCs w:val="18"/>
          <w:lang w:bidi="ru-RU"/>
        </w:rPr>
      </w:pPr>
      <w:r w:rsidRPr="005A7CA3">
        <w:rPr>
          <w:sz w:val="18"/>
          <w:szCs w:val="18"/>
          <w:lang w:bidi="ru-RU"/>
        </w:rPr>
        <w:t xml:space="preserve">           ».</w:t>
      </w:r>
    </w:p>
    <w:p w:rsidR="005A7CA3" w:rsidRPr="005A7CA3" w:rsidRDefault="005A7CA3" w:rsidP="005A7CA3">
      <w:pPr>
        <w:pStyle w:val="aa"/>
        <w:ind w:left="42" w:right="141" w:firstLine="242"/>
        <w:jc w:val="both"/>
        <w:rPr>
          <w:sz w:val="18"/>
          <w:szCs w:val="18"/>
          <w:lang w:bidi="ru-RU"/>
        </w:rPr>
      </w:pPr>
      <w:r w:rsidRPr="005A7CA3">
        <w:rPr>
          <w:sz w:val="18"/>
          <w:szCs w:val="18"/>
        </w:rPr>
        <w:t xml:space="preserve">2. </w:t>
      </w:r>
      <w:r w:rsidRPr="005A7CA3">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5A7CA3" w:rsidRPr="005A7CA3" w:rsidRDefault="005A7CA3" w:rsidP="005A7CA3">
      <w:pPr>
        <w:pStyle w:val="aa"/>
        <w:ind w:left="42" w:right="141"/>
        <w:rPr>
          <w:sz w:val="18"/>
          <w:szCs w:val="18"/>
          <w:lang w:bidi="ru-RU"/>
        </w:rPr>
      </w:pPr>
    </w:p>
    <w:p w:rsidR="003574E6" w:rsidRDefault="005A7CA3" w:rsidP="005A7CA3">
      <w:pPr>
        <w:pStyle w:val="aa"/>
        <w:ind w:left="42" w:right="141"/>
        <w:rPr>
          <w:sz w:val="18"/>
          <w:szCs w:val="18"/>
        </w:rPr>
      </w:pPr>
      <w:r w:rsidRPr="005A7CA3">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574E6" w:rsidRPr="0058249A" w:rsidRDefault="003574E6"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5"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E6914">
              <w:rPr>
                <w:sz w:val="18"/>
                <w:szCs w:val="18"/>
              </w:rPr>
              <w:t>30</w:t>
            </w:r>
            <w:r>
              <w:rPr>
                <w:sz w:val="18"/>
                <w:szCs w:val="18"/>
              </w:rPr>
              <w:t>.</w:t>
            </w:r>
            <w:r w:rsidR="00225633">
              <w:rPr>
                <w:sz w:val="18"/>
                <w:szCs w:val="18"/>
              </w:rPr>
              <w:t>0</w:t>
            </w:r>
            <w:r w:rsidR="001E6914">
              <w:rPr>
                <w:sz w:val="18"/>
                <w:szCs w:val="18"/>
              </w:rPr>
              <w:t>9</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6"/>
      <w:headerReference w:type="default" r:id="rId17"/>
      <w:headerReference w:type="first" r:id="rId1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6FB" w:rsidRDefault="003C56FB" w:rsidP="0076438D">
      <w:pPr>
        <w:spacing w:after="0" w:line="240" w:lineRule="auto"/>
      </w:pPr>
      <w:r>
        <w:separator/>
      </w:r>
    </w:p>
  </w:endnote>
  <w:endnote w:type="continuationSeparator" w:id="0">
    <w:p w:rsidR="003C56FB" w:rsidRDefault="003C56FB"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6FB" w:rsidRDefault="003C56FB" w:rsidP="0076438D">
      <w:pPr>
        <w:spacing w:after="0" w:line="240" w:lineRule="auto"/>
      </w:pPr>
      <w:r>
        <w:separator/>
      </w:r>
    </w:p>
  </w:footnote>
  <w:footnote w:type="continuationSeparator" w:id="0">
    <w:p w:rsidR="003C56FB" w:rsidRDefault="003C56FB"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7EA" w:rsidRDefault="003C56F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7EA" w:rsidRDefault="006C17EA" w:rsidP="00D6579D">
    <w:pPr>
      <w:pStyle w:val="a4"/>
      <w:jc w:val="center"/>
    </w:pPr>
    <w:r>
      <w:fldChar w:fldCharType="begin"/>
    </w:r>
    <w:r>
      <w:instrText>PAGE   \* MERGEFORMAT</w:instrText>
    </w:r>
    <w:r>
      <w:fldChar w:fldCharType="separate"/>
    </w:r>
    <w:r w:rsidR="00EF2C23">
      <w:rPr>
        <w:noProof/>
      </w:rPr>
      <w:t>2</w:t>
    </w:r>
    <w:r>
      <w:fldChar w:fldCharType="end"/>
    </w:r>
    <w:r w:rsidR="003C56F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17EA" w:rsidRDefault="003C56FB">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pStyle w:val="1"/>
      <w:lvlText w:val="%1."/>
      <w:lvlJc w:val="left"/>
      <w:pPr>
        <w:ind w:left="930" w:hanging="405"/>
      </w:pPr>
      <w:rPr>
        <w:rFonts w:hint="default"/>
      </w:rPr>
    </w:lvl>
    <w:lvl w:ilvl="1">
      <w:start w:val="1"/>
      <w:numFmt w:val="decimal"/>
      <w:pStyle w:val="2"/>
      <w:lvlText w:val="%2."/>
      <w:lvlJc w:val="left"/>
      <w:pPr>
        <w:ind w:left="900" w:hanging="375"/>
      </w:pPr>
      <w:rPr>
        <w:rFonts w:hint="default"/>
      </w:rPr>
    </w:lvl>
    <w:lvl w:ilvl="2">
      <w:start w:val="1"/>
      <w:numFmt w:val="decimal"/>
      <w:pStyle w:val="3"/>
      <w:isLgl/>
      <w:lvlText w:val="%1.%2.%3"/>
      <w:lvlJc w:val="left"/>
      <w:pPr>
        <w:ind w:left="1245" w:hanging="720"/>
      </w:pPr>
      <w:rPr>
        <w:rFonts w:hint="default"/>
      </w:rPr>
    </w:lvl>
    <w:lvl w:ilvl="3">
      <w:start w:val="1"/>
      <w:numFmt w:val="decimal"/>
      <w:pStyle w:val="4"/>
      <w:isLgl/>
      <w:lvlText w:val="%1.%2.%3.%4"/>
      <w:lvlJc w:val="left"/>
      <w:pPr>
        <w:ind w:left="1605" w:hanging="1080"/>
      </w:pPr>
      <w:rPr>
        <w:rFonts w:hint="default"/>
      </w:rPr>
    </w:lvl>
    <w:lvl w:ilvl="4">
      <w:start w:val="1"/>
      <w:numFmt w:val="decimal"/>
      <w:pStyle w:val="5"/>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pStyle w:val="7"/>
      <w:isLgl/>
      <w:lvlText w:val="%1.%2.%3.%4.%5.%6.%7"/>
      <w:lvlJc w:val="left"/>
      <w:pPr>
        <w:ind w:left="1965" w:hanging="1440"/>
      </w:pPr>
      <w:rPr>
        <w:rFonts w:hint="default"/>
      </w:rPr>
    </w:lvl>
    <w:lvl w:ilvl="7">
      <w:start w:val="1"/>
      <w:numFmt w:val="decimal"/>
      <w:pStyle w:val="8"/>
      <w:isLgl/>
      <w:lvlText w:val="%1.%2.%3.%4.%5.%6.%7.%8"/>
      <w:lvlJc w:val="left"/>
      <w:pPr>
        <w:ind w:left="2325" w:hanging="1800"/>
      </w:pPr>
      <w:rPr>
        <w:rFonts w:hint="default"/>
      </w:rPr>
    </w:lvl>
    <w:lvl w:ilvl="8">
      <w:start w:val="1"/>
      <w:numFmt w:val="decimal"/>
      <w:pStyle w:val="9"/>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84538E7"/>
    <w:multiLevelType w:val="multilevel"/>
    <w:tmpl w:val="49E67F72"/>
    <w:lvl w:ilvl="0">
      <w:start w:val="4"/>
      <w:numFmt w:val="decimal"/>
      <w:lvlText w:val="%1."/>
      <w:lvlJc w:val="left"/>
      <w:pPr>
        <w:ind w:left="900" w:hanging="900"/>
      </w:pPr>
    </w:lvl>
    <w:lvl w:ilvl="1">
      <w:start w:val="1"/>
      <w:numFmt w:val="decimal"/>
      <w:lvlText w:val="%1.%2."/>
      <w:lvlJc w:val="left"/>
      <w:pPr>
        <w:ind w:left="1610" w:hanging="900"/>
      </w:pPr>
    </w:lvl>
    <w:lvl w:ilvl="2">
      <w:start w:val="1"/>
      <w:numFmt w:val="decimal"/>
      <w:lvlText w:val="%1.%2.%3."/>
      <w:lvlJc w:val="left"/>
      <w:pPr>
        <w:ind w:left="1468" w:hanging="900"/>
      </w:pPr>
    </w:lvl>
    <w:lvl w:ilvl="3">
      <w:start w:val="1"/>
      <w:numFmt w:val="decimal"/>
      <w:lvlText w:val="%4)"/>
      <w:lvlJc w:val="left"/>
      <w:pPr>
        <w:ind w:left="1440" w:hanging="1080"/>
      </w:pPr>
    </w:lvl>
    <w:lvl w:ilvl="4">
      <w:start w:val="1"/>
      <w:numFmt w:val="decimal"/>
      <w:lvlText w:val="%1.%2.%3.%4.%5."/>
      <w:lvlJc w:val="left"/>
      <w:pPr>
        <w:ind w:left="1560" w:hanging="1080"/>
      </w:pPr>
    </w:lvl>
    <w:lvl w:ilvl="5">
      <w:start w:val="1"/>
      <w:numFmt w:val="decimal"/>
      <w:lvlText w:val="%1.%2.%3.%4.%5.%6."/>
      <w:lvlJc w:val="left"/>
      <w:pPr>
        <w:ind w:left="2040" w:hanging="1440"/>
      </w:pPr>
    </w:lvl>
    <w:lvl w:ilvl="6">
      <w:start w:val="1"/>
      <w:numFmt w:val="decimal"/>
      <w:lvlText w:val="%1.%2.%3.%4.%5.%6.%7."/>
      <w:lvlJc w:val="left"/>
      <w:pPr>
        <w:ind w:left="2520" w:hanging="1800"/>
      </w:pPr>
    </w:lvl>
    <w:lvl w:ilvl="7">
      <w:start w:val="1"/>
      <w:numFmt w:val="decimal"/>
      <w:lvlText w:val="%1.%2.%3.%4.%5.%6.%7.%8."/>
      <w:lvlJc w:val="left"/>
      <w:pPr>
        <w:ind w:left="2640" w:hanging="1800"/>
      </w:pPr>
    </w:lvl>
    <w:lvl w:ilvl="8">
      <w:start w:val="1"/>
      <w:numFmt w:val="decimal"/>
      <w:lvlText w:val="%1.%2.%3.%4.%5.%6.%7.%8.%9."/>
      <w:lvlJc w:val="left"/>
      <w:pPr>
        <w:ind w:left="3120" w:hanging="2160"/>
      </w:pPr>
    </w:lvl>
  </w:abstractNum>
  <w:abstractNum w:abstractNumId="4" w15:restartNumberingAfterBreak="0">
    <w:nsid w:val="1B2A5E58"/>
    <w:multiLevelType w:val="hybridMultilevel"/>
    <w:tmpl w:val="5C44F840"/>
    <w:lvl w:ilvl="0" w:tplc="6686A34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5"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6"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1E24E1"/>
    <w:multiLevelType w:val="hybridMultilevel"/>
    <w:tmpl w:val="F326A7BE"/>
    <w:lvl w:ilvl="0" w:tplc="04190011">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97C4701"/>
    <w:multiLevelType w:val="multilevel"/>
    <w:tmpl w:val="E478877A"/>
    <w:lvl w:ilvl="0">
      <w:start w:val="1"/>
      <w:numFmt w:val="decimal"/>
      <w:lvlText w:val="%1."/>
      <w:lvlJc w:val="left"/>
      <w:pPr>
        <w:ind w:left="928" w:hanging="360"/>
      </w:pPr>
      <w:rPr>
        <w:b w:val="0"/>
      </w:r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9" w15:restartNumberingAfterBreak="0">
    <w:nsid w:val="2F24274E"/>
    <w:multiLevelType w:val="multilevel"/>
    <w:tmpl w:val="E3EECA36"/>
    <w:lvl w:ilvl="0">
      <w:start w:val="1"/>
      <w:numFmt w:val="decimal"/>
      <w:lvlText w:val="%1."/>
      <w:lvlJc w:val="left"/>
      <w:pPr>
        <w:ind w:left="6740" w:hanging="360"/>
      </w:pPr>
    </w:lvl>
    <w:lvl w:ilvl="1">
      <w:start w:val="1"/>
      <w:numFmt w:val="decimal"/>
      <w:isLgl/>
      <w:lvlText w:val="%1.%2."/>
      <w:lvlJc w:val="left"/>
      <w:pPr>
        <w:ind w:left="1288" w:hanging="720"/>
      </w:pPr>
      <w:rPr>
        <w:sz w:val="28"/>
        <w:szCs w:val="28"/>
      </w:rPr>
    </w:lvl>
    <w:lvl w:ilvl="2">
      <w:start w:val="1"/>
      <w:numFmt w:val="decimal"/>
      <w:isLgl/>
      <w:lvlText w:val="%1.%2.%3."/>
      <w:lvlJc w:val="left"/>
      <w:pPr>
        <w:ind w:left="720" w:hanging="720"/>
      </w:pPr>
    </w:lvl>
    <w:lvl w:ilvl="3">
      <w:start w:val="1"/>
      <w:numFmt w:val="decimal"/>
      <w:isLgl/>
      <w:lvlText w:val="%4."/>
      <w:lvlJc w:val="left"/>
      <w:pPr>
        <w:ind w:left="1440" w:hanging="1080"/>
      </w:pPr>
      <w:rPr>
        <w:rFonts w:ascii="Times New Roman" w:eastAsia="Calibri" w:hAnsi="Times New Roman" w:cs="Times New Roman"/>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1"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89552A3"/>
    <w:multiLevelType w:val="hybridMultilevel"/>
    <w:tmpl w:val="6D90C88A"/>
    <w:lvl w:ilvl="0" w:tplc="E854685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15:restartNumberingAfterBreak="0">
    <w:nsid w:val="5CF61017"/>
    <w:multiLevelType w:val="hybridMultilevel"/>
    <w:tmpl w:val="941EB390"/>
    <w:lvl w:ilvl="0" w:tplc="7924B9D4">
      <w:start w:val="6"/>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F3B6E0E"/>
    <w:multiLevelType w:val="hybridMultilevel"/>
    <w:tmpl w:val="C3D4534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
  </w:num>
  <w:num w:numId="3">
    <w:abstractNumId w:val="14"/>
  </w:num>
  <w:num w:numId="4">
    <w:abstractNumId w:val="11"/>
  </w:num>
  <w:num w:numId="5">
    <w:abstractNumId w:val="5"/>
  </w:num>
  <w:num w:numId="6">
    <w:abstractNumId w:val="2"/>
  </w:num>
  <w:num w:numId="7">
    <w:abstractNumId w:val="10"/>
  </w:num>
  <w:num w:numId="8">
    <w:abstractNumId w:val="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40FD"/>
    <w:rsid w:val="0005619C"/>
    <w:rsid w:val="00075AB8"/>
    <w:rsid w:val="00081DAA"/>
    <w:rsid w:val="00082DFB"/>
    <w:rsid w:val="00091345"/>
    <w:rsid w:val="00091F19"/>
    <w:rsid w:val="000A45A5"/>
    <w:rsid w:val="000C3378"/>
    <w:rsid w:val="000C4C59"/>
    <w:rsid w:val="000D6E46"/>
    <w:rsid w:val="000E1175"/>
    <w:rsid w:val="000E66B5"/>
    <w:rsid w:val="00111F52"/>
    <w:rsid w:val="00121522"/>
    <w:rsid w:val="0013191D"/>
    <w:rsid w:val="001613B9"/>
    <w:rsid w:val="00161FD4"/>
    <w:rsid w:val="0016696B"/>
    <w:rsid w:val="00174792"/>
    <w:rsid w:val="00181229"/>
    <w:rsid w:val="00192F33"/>
    <w:rsid w:val="001A3350"/>
    <w:rsid w:val="001A612D"/>
    <w:rsid w:val="001B7B30"/>
    <w:rsid w:val="001C0CE1"/>
    <w:rsid w:val="001C6709"/>
    <w:rsid w:val="001C7ABB"/>
    <w:rsid w:val="001D3006"/>
    <w:rsid w:val="001E12FD"/>
    <w:rsid w:val="001E1300"/>
    <w:rsid w:val="001E6914"/>
    <w:rsid w:val="001F2F30"/>
    <w:rsid w:val="0020414D"/>
    <w:rsid w:val="00204220"/>
    <w:rsid w:val="00220C89"/>
    <w:rsid w:val="00225633"/>
    <w:rsid w:val="00236E9E"/>
    <w:rsid w:val="00241B0B"/>
    <w:rsid w:val="00241F53"/>
    <w:rsid w:val="002422F8"/>
    <w:rsid w:val="00261D26"/>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33306"/>
    <w:rsid w:val="003353CB"/>
    <w:rsid w:val="00345B80"/>
    <w:rsid w:val="00346390"/>
    <w:rsid w:val="00353662"/>
    <w:rsid w:val="00356B7B"/>
    <w:rsid w:val="003574E6"/>
    <w:rsid w:val="0036787F"/>
    <w:rsid w:val="00370192"/>
    <w:rsid w:val="00372F4A"/>
    <w:rsid w:val="003731EA"/>
    <w:rsid w:val="00377E50"/>
    <w:rsid w:val="0038138E"/>
    <w:rsid w:val="00382A48"/>
    <w:rsid w:val="003944BB"/>
    <w:rsid w:val="003B5AC5"/>
    <w:rsid w:val="003C56FB"/>
    <w:rsid w:val="003C5E4B"/>
    <w:rsid w:val="003C6F43"/>
    <w:rsid w:val="003E0107"/>
    <w:rsid w:val="003E304B"/>
    <w:rsid w:val="003F0146"/>
    <w:rsid w:val="003F2F84"/>
    <w:rsid w:val="003F37F3"/>
    <w:rsid w:val="003F456E"/>
    <w:rsid w:val="00412C87"/>
    <w:rsid w:val="004145D0"/>
    <w:rsid w:val="004152A0"/>
    <w:rsid w:val="004243DC"/>
    <w:rsid w:val="00427FEA"/>
    <w:rsid w:val="0043647B"/>
    <w:rsid w:val="00451E4C"/>
    <w:rsid w:val="004610CA"/>
    <w:rsid w:val="0046241C"/>
    <w:rsid w:val="00477FA2"/>
    <w:rsid w:val="00480C34"/>
    <w:rsid w:val="00495DCA"/>
    <w:rsid w:val="004A4E58"/>
    <w:rsid w:val="004A55D6"/>
    <w:rsid w:val="004C2EFF"/>
    <w:rsid w:val="004D122E"/>
    <w:rsid w:val="004D51F8"/>
    <w:rsid w:val="004E384C"/>
    <w:rsid w:val="004E390E"/>
    <w:rsid w:val="004E4D5F"/>
    <w:rsid w:val="005049BE"/>
    <w:rsid w:val="005071E3"/>
    <w:rsid w:val="005139CF"/>
    <w:rsid w:val="005167CD"/>
    <w:rsid w:val="0052190D"/>
    <w:rsid w:val="00522252"/>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A7CA3"/>
    <w:rsid w:val="005B5790"/>
    <w:rsid w:val="005C2A43"/>
    <w:rsid w:val="005C6346"/>
    <w:rsid w:val="005E0D56"/>
    <w:rsid w:val="005E1057"/>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C17EA"/>
    <w:rsid w:val="006C2DF7"/>
    <w:rsid w:val="006C77CA"/>
    <w:rsid w:val="006D0361"/>
    <w:rsid w:val="006D3CCF"/>
    <w:rsid w:val="006F0773"/>
    <w:rsid w:val="007020DE"/>
    <w:rsid w:val="00703B95"/>
    <w:rsid w:val="00703E32"/>
    <w:rsid w:val="00713390"/>
    <w:rsid w:val="007134A4"/>
    <w:rsid w:val="0071571E"/>
    <w:rsid w:val="00721C93"/>
    <w:rsid w:val="00725A89"/>
    <w:rsid w:val="00725BE5"/>
    <w:rsid w:val="007349A5"/>
    <w:rsid w:val="00737191"/>
    <w:rsid w:val="007407B9"/>
    <w:rsid w:val="00741ABE"/>
    <w:rsid w:val="00741EB0"/>
    <w:rsid w:val="00762C14"/>
    <w:rsid w:val="0076438D"/>
    <w:rsid w:val="007740A7"/>
    <w:rsid w:val="007748C7"/>
    <w:rsid w:val="007800EA"/>
    <w:rsid w:val="007820F6"/>
    <w:rsid w:val="0078226E"/>
    <w:rsid w:val="00786A9A"/>
    <w:rsid w:val="007A729B"/>
    <w:rsid w:val="007B741C"/>
    <w:rsid w:val="007C3318"/>
    <w:rsid w:val="007C5181"/>
    <w:rsid w:val="007F10F8"/>
    <w:rsid w:val="007F2C2D"/>
    <w:rsid w:val="007F4A43"/>
    <w:rsid w:val="00821D67"/>
    <w:rsid w:val="00825A06"/>
    <w:rsid w:val="00834A92"/>
    <w:rsid w:val="008424BE"/>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7CD5"/>
    <w:rsid w:val="00995112"/>
    <w:rsid w:val="009A38AD"/>
    <w:rsid w:val="009A542C"/>
    <w:rsid w:val="009B1DB1"/>
    <w:rsid w:val="009C512C"/>
    <w:rsid w:val="009C731B"/>
    <w:rsid w:val="009D7D73"/>
    <w:rsid w:val="009E1475"/>
    <w:rsid w:val="009E2D49"/>
    <w:rsid w:val="009E5FD6"/>
    <w:rsid w:val="009F200C"/>
    <w:rsid w:val="009F77ED"/>
    <w:rsid w:val="00A041B5"/>
    <w:rsid w:val="00A21479"/>
    <w:rsid w:val="00A32F2E"/>
    <w:rsid w:val="00A3668F"/>
    <w:rsid w:val="00A56D50"/>
    <w:rsid w:val="00A56DCD"/>
    <w:rsid w:val="00A6234F"/>
    <w:rsid w:val="00A651C9"/>
    <w:rsid w:val="00A76E40"/>
    <w:rsid w:val="00A83274"/>
    <w:rsid w:val="00A92999"/>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0B9E"/>
    <w:rsid w:val="00BE5AF9"/>
    <w:rsid w:val="00BE6157"/>
    <w:rsid w:val="00C044BD"/>
    <w:rsid w:val="00C06CFD"/>
    <w:rsid w:val="00C162F6"/>
    <w:rsid w:val="00C22281"/>
    <w:rsid w:val="00C3007F"/>
    <w:rsid w:val="00C30B56"/>
    <w:rsid w:val="00C36BDC"/>
    <w:rsid w:val="00C479C5"/>
    <w:rsid w:val="00C5636E"/>
    <w:rsid w:val="00C571D7"/>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2C4C"/>
    <w:rsid w:val="00D0402F"/>
    <w:rsid w:val="00D11D7C"/>
    <w:rsid w:val="00D15852"/>
    <w:rsid w:val="00D16C1F"/>
    <w:rsid w:val="00D440F4"/>
    <w:rsid w:val="00D6579D"/>
    <w:rsid w:val="00D675D2"/>
    <w:rsid w:val="00D8765F"/>
    <w:rsid w:val="00DA45D9"/>
    <w:rsid w:val="00DB1064"/>
    <w:rsid w:val="00DB6191"/>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A629D"/>
    <w:rsid w:val="00EA63A4"/>
    <w:rsid w:val="00EA758D"/>
    <w:rsid w:val="00EB1B7C"/>
    <w:rsid w:val="00EC280F"/>
    <w:rsid w:val="00EC2D00"/>
    <w:rsid w:val="00EE137B"/>
    <w:rsid w:val="00EE1E02"/>
    <w:rsid w:val="00EE24C9"/>
    <w:rsid w:val="00EE45D5"/>
    <w:rsid w:val="00EF2C23"/>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5045"/>
    <w:rsid w:val="00FE7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9A542C"/>
    <w:pPr>
      <w:keepNext/>
      <w:numPr>
        <w:numId w:val="2"/>
      </w:numPr>
      <w:suppressAutoHyphens/>
      <w:spacing w:after="0" w:line="240" w:lineRule="auto"/>
      <w:jc w:val="right"/>
      <w:outlineLvl w:val="0"/>
    </w:pPr>
    <w:rPr>
      <w:rFonts w:eastAsia="Times New Roman"/>
      <w:szCs w:val="20"/>
      <w:lang w:eastAsia="zh-CN"/>
    </w:rPr>
  </w:style>
  <w:style w:type="paragraph" w:styleId="2">
    <w:name w:val="heading 2"/>
    <w:basedOn w:val="a"/>
    <w:next w:val="a"/>
    <w:link w:val="20"/>
    <w:semiHidden/>
    <w:unhideWhenUsed/>
    <w:qFormat/>
    <w:rsid w:val="009A542C"/>
    <w:pPr>
      <w:keepNext/>
      <w:numPr>
        <w:ilvl w:val="1"/>
        <w:numId w:val="2"/>
      </w:numPr>
      <w:suppressAutoHyphens/>
      <w:spacing w:after="0" w:line="240" w:lineRule="auto"/>
      <w:jc w:val="center"/>
      <w:outlineLvl w:val="1"/>
    </w:pPr>
    <w:rPr>
      <w:rFonts w:eastAsia="Times New Roman"/>
      <w:b/>
      <w:sz w:val="32"/>
      <w:szCs w:val="20"/>
      <w:lang w:val="x-none" w:eastAsia="zh-CN"/>
    </w:rPr>
  </w:style>
  <w:style w:type="paragraph" w:styleId="3">
    <w:name w:val="heading 3"/>
    <w:basedOn w:val="a"/>
    <w:next w:val="a"/>
    <w:link w:val="30"/>
    <w:semiHidden/>
    <w:unhideWhenUsed/>
    <w:qFormat/>
    <w:rsid w:val="009A542C"/>
    <w:pPr>
      <w:keepNext/>
      <w:numPr>
        <w:ilvl w:val="2"/>
        <w:numId w:val="2"/>
      </w:numPr>
      <w:suppressAutoHyphens/>
      <w:spacing w:after="0" w:line="240" w:lineRule="auto"/>
      <w:outlineLvl w:val="2"/>
    </w:pPr>
    <w:rPr>
      <w:rFonts w:eastAsia="Times New Roman"/>
      <w:sz w:val="24"/>
      <w:szCs w:val="20"/>
      <w:lang w:eastAsia="zh-CN"/>
    </w:rPr>
  </w:style>
  <w:style w:type="paragraph" w:styleId="4">
    <w:name w:val="heading 4"/>
    <w:basedOn w:val="a"/>
    <w:next w:val="a"/>
    <w:link w:val="40"/>
    <w:semiHidden/>
    <w:unhideWhenUsed/>
    <w:qFormat/>
    <w:rsid w:val="009A542C"/>
    <w:pPr>
      <w:keepNext/>
      <w:numPr>
        <w:ilvl w:val="3"/>
        <w:numId w:val="2"/>
      </w:numPr>
      <w:suppressAutoHyphens/>
      <w:spacing w:after="0" w:line="240" w:lineRule="auto"/>
      <w:jc w:val="center"/>
      <w:outlineLvl w:val="3"/>
    </w:pPr>
    <w:rPr>
      <w:rFonts w:eastAsia="Times New Roman"/>
      <w:szCs w:val="20"/>
      <w:lang w:eastAsia="zh-CN"/>
    </w:rPr>
  </w:style>
  <w:style w:type="paragraph" w:styleId="5">
    <w:name w:val="heading 5"/>
    <w:basedOn w:val="a"/>
    <w:next w:val="a"/>
    <w:link w:val="50"/>
    <w:semiHidden/>
    <w:unhideWhenUsed/>
    <w:qFormat/>
    <w:rsid w:val="009A542C"/>
    <w:pPr>
      <w:keepNext/>
      <w:numPr>
        <w:ilvl w:val="4"/>
        <w:numId w:val="2"/>
      </w:numPr>
      <w:suppressAutoHyphens/>
      <w:spacing w:after="0" w:line="240" w:lineRule="auto"/>
      <w:jc w:val="center"/>
      <w:outlineLvl w:val="4"/>
    </w:pPr>
    <w:rPr>
      <w:rFonts w:eastAsia="Times New Roman"/>
      <w:b/>
      <w:szCs w:val="20"/>
      <w:lang w:val="x-none" w:eastAsia="zh-CN"/>
    </w:rPr>
  </w:style>
  <w:style w:type="paragraph" w:styleId="6">
    <w:name w:val="heading 6"/>
    <w:basedOn w:val="a"/>
    <w:next w:val="a"/>
    <w:link w:val="60"/>
    <w:semiHidden/>
    <w:unhideWhenUsed/>
    <w:qFormat/>
    <w:rsid w:val="009A542C"/>
    <w:pPr>
      <w:keepNext/>
      <w:tabs>
        <w:tab w:val="left" w:pos="3060"/>
      </w:tabs>
      <w:spacing w:before="120" w:after="0" w:line="240" w:lineRule="exact"/>
      <w:jc w:val="right"/>
      <w:outlineLvl w:val="5"/>
    </w:pPr>
    <w:rPr>
      <w:rFonts w:eastAsia="Times New Roman"/>
      <w:szCs w:val="20"/>
      <w:lang w:val="x-none" w:eastAsia="x-none"/>
    </w:rPr>
  </w:style>
  <w:style w:type="paragraph" w:styleId="7">
    <w:name w:val="heading 7"/>
    <w:basedOn w:val="a"/>
    <w:next w:val="a"/>
    <w:link w:val="70"/>
    <w:semiHidden/>
    <w:unhideWhenUsed/>
    <w:qFormat/>
    <w:rsid w:val="009A542C"/>
    <w:pPr>
      <w:keepNext/>
      <w:numPr>
        <w:ilvl w:val="6"/>
        <w:numId w:val="2"/>
      </w:numPr>
      <w:suppressAutoHyphens/>
      <w:spacing w:after="0" w:line="240" w:lineRule="auto"/>
      <w:outlineLvl w:val="6"/>
    </w:pPr>
    <w:rPr>
      <w:rFonts w:eastAsia="Times New Roman"/>
      <w:b/>
      <w:szCs w:val="20"/>
      <w:lang w:val="x-none" w:eastAsia="zh-CN"/>
    </w:rPr>
  </w:style>
  <w:style w:type="paragraph" w:styleId="8">
    <w:name w:val="heading 8"/>
    <w:basedOn w:val="a"/>
    <w:next w:val="a"/>
    <w:link w:val="80"/>
    <w:semiHidden/>
    <w:unhideWhenUsed/>
    <w:qFormat/>
    <w:rsid w:val="009A542C"/>
    <w:pPr>
      <w:numPr>
        <w:ilvl w:val="7"/>
        <w:numId w:val="2"/>
      </w:numPr>
      <w:suppressAutoHyphens/>
      <w:spacing w:before="240" w:after="60" w:line="240" w:lineRule="auto"/>
      <w:outlineLvl w:val="7"/>
    </w:pPr>
    <w:rPr>
      <w:rFonts w:eastAsia="Times New Roman"/>
      <w:i/>
      <w:iCs/>
      <w:sz w:val="24"/>
      <w:szCs w:val="24"/>
      <w:lang w:val="x-none" w:eastAsia="zh-CN"/>
    </w:rPr>
  </w:style>
  <w:style w:type="paragraph" w:styleId="9">
    <w:name w:val="heading 9"/>
    <w:basedOn w:val="a"/>
    <w:next w:val="a"/>
    <w:link w:val="90"/>
    <w:semiHidden/>
    <w:unhideWhenUsed/>
    <w:qFormat/>
    <w:rsid w:val="009A542C"/>
    <w:pPr>
      <w:numPr>
        <w:ilvl w:val="8"/>
        <w:numId w:val="2"/>
      </w:numPr>
      <w:suppressAutoHyphens/>
      <w:spacing w:before="240" w:after="60" w:line="240" w:lineRule="auto"/>
      <w:outlineLvl w:val="8"/>
    </w:pPr>
    <w:rPr>
      <w:rFonts w:ascii="Cambria" w:eastAsia="Times New Roman" w:hAnsi="Cambria"/>
      <w:sz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542C"/>
    <w:rPr>
      <w:rFonts w:eastAsia="Times New Roman"/>
      <w:sz w:val="28"/>
      <w:lang w:eastAsia="zh-CN"/>
    </w:rPr>
  </w:style>
  <w:style w:type="character" w:customStyle="1" w:styleId="20">
    <w:name w:val="Заголовок 2 Знак"/>
    <w:basedOn w:val="a0"/>
    <w:link w:val="2"/>
    <w:semiHidden/>
    <w:rsid w:val="009A542C"/>
    <w:rPr>
      <w:rFonts w:eastAsia="Times New Roman"/>
      <w:b/>
      <w:sz w:val="32"/>
      <w:lang w:val="x-none" w:eastAsia="zh-CN"/>
    </w:rPr>
  </w:style>
  <w:style w:type="character" w:customStyle="1" w:styleId="30">
    <w:name w:val="Заголовок 3 Знак"/>
    <w:basedOn w:val="a0"/>
    <w:link w:val="3"/>
    <w:semiHidden/>
    <w:rsid w:val="009A542C"/>
    <w:rPr>
      <w:rFonts w:eastAsia="Times New Roman"/>
      <w:sz w:val="24"/>
      <w:lang w:eastAsia="zh-CN"/>
    </w:rPr>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qFormat/>
    <w:rsid w:val="00CA4CA6"/>
    <w:rPr>
      <w:sz w:val="28"/>
      <w:szCs w:val="22"/>
      <w:lang w:eastAsia="en-US"/>
    </w:rPr>
  </w:style>
  <w:style w:type="paragraph" w:styleId="ab">
    <w:name w:val="Balloon Text"/>
    <w:basedOn w:val="a"/>
    <w:link w:val="ac"/>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semiHidden/>
    <w:rsid w:val="00B811E4"/>
    <w:rPr>
      <w:rFonts w:ascii="Segoe UI" w:hAnsi="Segoe UI" w:cs="Segoe UI"/>
      <w:sz w:val="18"/>
      <w:szCs w:val="18"/>
    </w:rPr>
  </w:style>
  <w:style w:type="paragraph" w:styleId="ad">
    <w:name w:val="List"/>
    <w:basedOn w:val="a"/>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character" w:customStyle="1" w:styleId="40">
    <w:name w:val="Заголовок 4 Знак"/>
    <w:basedOn w:val="a0"/>
    <w:link w:val="4"/>
    <w:semiHidden/>
    <w:rsid w:val="009A542C"/>
    <w:rPr>
      <w:rFonts w:eastAsia="Times New Roman"/>
      <w:sz w:val="28"/>
      <w:lang w:eastAsia="zh-CN"/>
    </w:rPr>
  </w:style>
  <w:style w:type="character" w:customStyle="1" w:styleId="50">
    <w:name w:val="Заголовок 5 Знак"/>
    <w:basedOn w:val="a0"/>
    <w:link w:val="5"/>
    <w:semiHidden/>
    <w:rsid w:val="009A542C"/>
    <w:rPr>
      <w:rFonts w:eastAsia="Times New Roman"/>
      <w:b/>
      <w:sz w:val="28"/>
      <w:lang w:val="x-none" w:eastAsia="zh-CN"/>
    </w:rPr>
  </w:style>
  <w:style w:type="character" w:customStyle="1" w:styleId="60">
    <w:name w:val="Заголовок 6 Знак"/>
    <w:basedOn w:val="a0"/>
    <w:link w:val="6"/>
    <w:semiHidden/>
    <w:rsid w:val="009A542C"/>
    <w:rPr>
      <w:rFonts w:eastAsia="Times New Roman"/>
      <w:sz w:val="28"/>
      <w:lang w:val="x-none" w:eastAsia="x-none"/>
    </w:rPr>
  </w:style>
  <w:style w:type="character" w:customStyle="1" w:styleId="70">
    <w:name w:val="Заголовок 7 Знак"/>
    <w:basedOn w:val="a0"/>
    <w:link w:val="7"/>
    <w:semiHidden/>
    <w:rsid w:val="009A542C"/>
    <w:rPr>
      <w:rFonts w:eastAsia="Times New Roman"/>
      <w:b/>
      <w:sz w:val="28"/>
      <w:lang w:val="x-none" w:eastAsia="zh-CN"/>
    </w:rPr>
  </w:style>
  <w:style w:type="character" w:customStyle="1" w:styleId="80">
    <w:name w:val="Заголовок 8 Знак"/>
    <w:basedOn w:val="a0"/>
    <w:link w:val="8"/>
    <w:semiHidden/>
    <w:rsid w:val="009A542C"/>
    <w:rPr>
      <w:rFonts w:eastAsia="Times New Roman"/>
      <w:i/>
      <w:iCs/>
      <w:sz w:val="24"/>
      <w:szCs w:val="24"/>
      <w:lang w:val="x-none" w:eastAsia="zh-CN"/>
    </w:rPr>
  </w:style>
  <w:style w:type="character" w:customStyle="1" w:styleId="90">
    <w:name w:val="Заголовок 9 Знак"/>
    <w:basedOn w:val="a0"/>
    <w:link w:val="9"/>
    <w:semiHidden/>
    <w:rsid w:val="009A542C"/>
    <w:rPr>
      <w:rFonts w:ascii="Cambria" w:eastAsia="Times New Roman" w:hAnsi="Cambria"/>
      <w:sz w:val="22"/>
      <w:szCs w:val="22"/>
      <w:lang w:eastAsia="zh-CN"/>
    </w:rPr>
  </w:style>
  <w:style w:type="character" w:styleId="af0">
    <w:name w:val="FollowedHyperlink"/>
    <w:uiPriority w:val="99"/>
    <w:semiHidden/>
    <w:unhideWhenUsed/>
    <w:rsid w:val="009A542C"/>
    <w:rPr>
      <w:color w:val="800080"/>
      <w:u w:val="single"/>
    </w:rPr>
  </w:style>
  <w:style w:type="character" w:customStyle="1" w:styleId="af1">
    <w:name w:val="Обычный (веб) Знак"/>
    <w:link w:val="af2"/>
    <w:semiHidden/>
    <w:locked/>
    <w:rsid w:val="009A542C"/>
    <w:rPr>
      <w:sz w:val="24"/>
      <w:szCs w:val="24"/>
      <w:lang w:val="x-none" w:eastAsia="zh-CN"/>
    </w:rPr>
  </w:style>
  <w:style w:type="paragraph" w:styleId="af2">
    <w:name w:val="Normal (Web)"/>
    <w:basedOn w:val="a"/>
    <w:link w:val="af1"/>
    <w:semiHidden/>
    <w:unhideWhenUsed/>
    <w:rsid w:val="009A542C"/>
    <w:pPr>
      <w:suppressAutoHyphens/>
      <w:spacing w:before="280" w:after="119" w:line="240" w:lineRule="auto"/>
    </w:pPr>
    <w:rPr>
      <w:sz w:val="24"/>
      <w:szCs w:val="24"/>
      <w:lang w:val="x-none" w:eastAsia="zh-CN"/>
    </w:rPr>
  </w:style>
  <w:style w:type="paragraph" w:styleId="af3">
    <w:name w:val="annotation text"/>
    <w:basedOn w:val="a"/>
    <w:link w:val="af4"/>
    <w:semiHidden/>
    <w:unhideWhenUsed/>
    <w:rsid w:val="009A542C"/>
    <w:pPr>
      <w:spacing w:after="0" w:line="240" w:lineRule="auto"/>
    </w:pPr>
    <w:rPr>
      <w:rFonts w:eastAsia="Times New Roman"/>
      <w:sz w:val="20"/>
      <w:szCs w:val="20"/>
      <w:lang w:eastAsia="ru-RU"/>
    </w:rPr>
  </w:style>
  <w:style w:type="character" w:customStyle="1" w:styleId="af4">
    <w:name w:val="Текст примечания Знак"/>
    <w:basedOn w:val="a0"/>
    <w:link w:val="af3"/>
    <w:semiHidden/>
    <w:rsid w:val="009A542C"/>
    <w:rPr>
      <w:rFonts w:eastAsia="Times New Roman"/>
    </w:rPr>
  </w:style>
  <w:style w:type="paragraph" w:styleId="af5">
    <w:name w:val="Body Text"/>
    <w:aliases w:val="Знак"/>
    <w:basedOn w:val="a"/>
    <w:link w:val="11"/>
    <w:semiHidden/>
    <w:unhideWhenUsed/>
    <w:rsid w:val="009A542C"/>
    <w:pPr>
      <w:spacing w:before="100" w:beforeAutospacing="1" w:after="100" w:afterAutospacing="1" w:line="240" w:lineRule="auto"/>
      <w:jc w:val="both"/>
    </w:pPr>
    <w:rPr>
      <w:rFonts w:ascii="Tahoma" w:eastAsia="Times New Roman" w:hAnsi="Tahoma"/>
      <w:sz w:val="20"/>
      <w:szCs w:val="20"/>
      <w:lang w:val="en-US"/>
    </w:rPr>
  </w:style>
  <w:style w:type="character" w:customStyle="1" w:styleId="11">
    <w:name w:val="Основной текст Знак1"/>
    <w:aliases w:val="Знак Знак1"/>
    <w:basedOn w:val="a0"/>
    <w:link w:val="af5"/>
    <w:semiHidden/>
    <w:locked/>
    <w:rsid w:val="009A542C"/>
    <w:rPr>
      <w:rFonts w:ascii="Tahoma" w:eastAsia="Times New Roman" w:hAnsi="Tahoma"/>
      <w:lang w:val="en-US" w:eastAsia="en-US"/>
    </w:rPr>
  </w:style>
  <w:style w:type="character" w:customStyle="1" w:styleId="af6">
    <w:name w:val="Основной текст Знак"/>
    <w:aliases w:val="Знак Знак"/>
    <w:basedOn w:val="a0"/>
    <w:semiHidden/>
    <w:rsid w:val="009A542C"/>
    <w:rPr>
      <w:sz w:val="28"/>
      <w:szCs w:val="22"/>
      <w:lang w:eastAsia="en-US"/>
    </w:rPr>
  </w:style>
  <w:style w:type="paragraph" w:styleId="af7">
    <w:name w:val="Title"/>
    <w:basedOn w:val="a"/>
    <w:link w:val="af8"/>
    <w:qFormat/>
    <w:rsid w:val="009A542C"/>
    <w:pPr>
      <w:spacing w:before="240" w:after="60" w:line="240" w:lineRule="auto"/>
      <w:jc w:val="center"/>
      <w:outlineLvl w:val="0"/>
    </w:pPr>
    <w:rPr>
      <w:rFonts w:ascii="Arial" w:eastAsia="Arial Unicode MS" w:hAnsi="Arial" w:cs="Arial"/>
      <w:b/>
      <w:bCs/>
      <w:color w:val="000000"/>
      <w:kern w:val="2"/>
      <w:sz w:val="32"/>
      <w:szCs w:val="32"/>
      <w:lang w:eastAsia="ru-RU"/>
    </w:rPr>
  </w:style>
  <w:style w:type="character" w:customStyle="1" w:styleId="af8">
    <w:name w:val="Название Знак"/>
    <w:basedOn w:val="a0"/>
    <w:link w:val="af7"/>
    <w:rsid w:val="009A542C"/>
    <w:rPr>
      <w:rFonts w:ascii="Arial" w:eastAsia="Arial Unicode MS" w:hAnsi="Arial" w:cs="Arial"/>
      <w:b/>
      <w:bCs/>
      <w:color w:val="000000"/>
      <w:kern w:val="2"/>
      <w:sz w:val="32"/>
      <w:szCs w:val="32"/>
    </w:rPr>
  </w:style>
  <w:style w:type="paragraph" w:styleId="af9">
    <w:name w:val="Subtitle"/>
    <w:basedOn w:val="a"/>
    <w:next w:val="af5"/>
    <w:link w:val="12"/>
    <w:uiPriority w:val="99"/>
    <w:qFormat/>
    <w:rsid w:val="009A542C"/>
    <w:pPr>
      <w:suppressAutoHyphens/>
      <w:spacing w:after="60" w:line="240" w:lineRule="auto"/>
      <w:jc w:val="center"/>
    </w:pPr>
    <w:rPr>
      <w:rFonts w:ascii="Arial" w:eastAsia="Arial Unicode MS" w:hAnsi="Arial" w:cs="Arial"/>
      <w:color w:val="000000"/>
      <w:sz w:val="24"/>
      <w:szCs w:val="24"/>
      <w:lang w:val="x-none" w:eastAsia="zh-CN"/>
    </w:rPr>
  </w:style>
  <w:style w:type="character" w:customStyle="1" w:styleId="12">
    <w:name w:val="Подзаголовок Знак1"/>
    <w:basedOn w:val="a0"/>
    <w:link w:val="af9"/>
    <w:uiPriority w:val="99"/>
    <w:locked/>
    <w:rsid w:val="009A542C"/>
    <w:rPr>
      <w:rFonts w:ascii="Arial" w:eastAsia="Arial Unicode MS" w:hAnsi="Arial" w:cs="Arial"/>
      <w:color w:val="000000"/>
      <w:sz w:val="24"/>
      <w:szCs w:val="24"/>
      <w:lang w:val="x-none" w:eastAsia="zh-CN"/>
    </w:rPr>
  </w:style>
  <w:style w:type="character" w:customStyle="1" w:styleId="afa">
    <w:name w:val="Подзаголовок Знак"/>
    <w:basedOn w:val="a0"/>
    <w:uiPriority w:val="99"/>
    <w:rsid w:val="009A542C"/>
    <w:rPr>
      <w:rFonts w:asciiTheme="minorHAnsi" w:eastAsiaTheme="minorEastAsia" w:hAnsiTheme="minorHAnsi" w:cstheme="minorBidi"/>
      <w:color w:val="5A5A5A" w:themeColor="text1" w:themeTint="A5"/>
      <w:spacing w:val="15"/>
      <w:sz w:val="22"/>
      <w:szCs w:val="22"/>
      <w:lang w:eastAsia="en-US"/>
    </w:rPr>
  </w:style>
  <w:style w:type="character" w:customStyle="1" w:styleId="21">
    <w:name w:val="Основной текст 2 Знак"/>
    <w:basedOn w:val="a0"/>
    <w:link w:val="22"/>
    <w:semiHidden/>
    <w:rsid w:val="009A542C"/>
    <w:rPr>
      <w:rFonts w:eastAsia="Times New Roman"/>
      <w:b/>
      <w:sz w:val="32"/>
    </w:rPr>
  </w:style>
  <w:style w:type="paragraph" w:styleId="22">
    <w:name w:val="Body Text 2"/>
    <w:basedOn w:val="a"/>
    <w:link w:val="21"/>
    <w:semiHidden/>
    <w:unhideWhenUsed/>
    <w:rsid w:val="009A542C"/>
    <w:pPr>
      <w:widowControl w:val="0"/>
      <w:overflowPunct w:val="0"/>
      <w:autoSpaceDE w:val="0"/>
      <w:autoSpaceDN w:val="0"/>
      <w:adjustRightInd w:val="0"/>
      <w:spacing w:after="0" w:line="240" w:lineRule="auto"/>
      <w:jc w:val="center"/>
    </w:pPr>
    <w:rPr>
      <w:rFonts w:eastAsia="Times New Roman"/>
      <w:b/>
      <w:sz w:val="32"/>
      <w:szCs w:val="20"/>
      <w:lang w:eastAsia="ru-RU"/>
    </w:rPr>
  </w:style>
  <w:style w:type="character" w:customStyle="1" w:styleId="31">
    <w:name w:val="Основной текст 3 Знак"/>
    <w:basedOn w:val="a0"/>
    <w:link w:val="32"/>
    <w:semiHidden/>
    <w:rsid w:val="009A542C"/>
    <w:rPr>
      <w:rFonts w:eastAsia="Times New Roman"/>
      <w:sz w:val="16"/>
      <w:szCs w:val="16"/>
    </w:rPr>
  </w:style>
  <w:style w:type="paragraph" w:styleId="32">
    <w:name w:val="Body Text 3"/>
    <w:basedOn w:val="a"/>
    <w:link w:val="31"/>
    <w:semiHidden/>
    <w:unhideWhenUsed/>
    <w:rsid w:val="009A542C"/>
    <w:pPr>
      <w:spacing w:after="120" w:line="240" w:lineRule="auto"/>
    </w:pPr>
    <w:rPr>
      <w:rFonts w:eastAsia="Times New Roman"/>
      <w:sz w:val="16"/>
      <w:szCs w:val="16"/>
      <w:lang w:eastAsia="ru-RU"/>
    </w:rPr>
  </w:style>
  <w:style w:type="paragraph" w:styleId="23">
    <w:name w:val="Body Text Indent 2"/>
    <w:basedOn w:val="a"/>
    <w:link w:val="210"/>
    <w:semiHidden/>
    <w:unhideWhenUsed/>
    <w:rsid w:val="009A542C"/>
    <w:pPr>
      <w:suppressAutoHyphens/>
      <w:spacing w:after="120" w:line="480" w:lineRule="auto"/>
      <w:ind w:left="283"/>
    </w:pPr>
    <w:rPr>
      <w:rFonts w:eastAsia="Times New Roman"/>
      <w:sz w:val="20"/>
      <w:szCs w:val="20"/>
      <w:lang w:val="x-none" w:eastAsia="zh-CN"/>
    </w:rPr>
  </w:style>
  <w:style w:type="character" w:customStyle="1" w:styleId="210">
    <w:name w:val="Основной текст с отступом 2 Знак1"/>
    <w:basedOn w:val="a0"/>
    <w:link w:val="23"/>
    <w:semiHidden/>
    <w:locked/>
    <w:rsid w:val="009A542C"/>
    <w:rPr>
      <w:rFonts w:eastAsia="Times New Roman"/>
      <w:lang w:val="x-none" w:eastAsia="zh-CN"/>
    </w:rPr>
  </w:style>
  <w:style w:type="character" w:customStyle="1" w:styleId="24">
    <w:name w:val="Основной текст с отступом 2 Знак"/>
    <w:basedOn w:val="a0"/>
    <w:semiHidden/>
    <w:rsid w:val="009A542C"/>
    <w:rPr>
      <w:sz w:val="28"/>
      <w:szCs w:val="22"/>
      <w:lang w:eastAsia="en-US"/>
    </w:rPr>
  </w:style>
  <w:style w:type="character" w:customStyle="1" w:styleId="33">
    <w:name w:val="Основной текст с отступом 3 Знак"/>
    <w:basedOn w:val="a0"/>
    <w:link w:val="34"/>
    <w:semiHidden/>
    <w:rsid w:val="009A542C"/>
    <w:rPr>
      <w:rFonts w:ascii="Times New Roman CYR" w:eastAsia="Times New Roman" w:hAnsi="Times New Roman CYR"/>
      <w:sz w:val="28"/>
    </w:rPr>
  </w:style>
  <w:style w:type="paragraph" w:styleId="34">
    <w:name w:val="Body Text Indent 3"/>
    <w:basedOn w:val="a"/>
    <w:link w:val="33"/>
    <w:semiHidden/>
    <w:unhideWhenUsed/>
    <w:rsid w:val="009A542C"/>
    <w:pPr>
      <w:tabs>
        <w:tab w:val="left" w:pos="1134"/>
      </w:tabs>
      <w:spacing w:after="0" w:line="360" w:lineRule="atLeast"/>
      <w:ind w:firstLine="851"/>
      <w:jc w:val="both"/>
    </w:pPr>
    <w:rPr>
      <w:rFonts w:ascii="Times New Roman CYR" w:eastAsia="Times New Roman" w:hAnsi="Times New Roman CYR"/>
      <w:szCs w:val="20"/>
      <w:lang w:eastAsia="ru-RU"/>
    </w:rPr>
  </w:style>
  <w:style w:type="character" w:customStyle="1" w:styleId="afb">
    <w:name w:val="Схема документа Знак"/>
    <w:basedOn w:val="a0"/>
    <w:link w:val="afc"/>
    <w:semiHidden/>
    <w:rsid w:val="009A542C"/>
    <w:rPr>
      <w:rFonts w:ascii="Tahoma" w:eastAsia="Times New Roman" w:hAnsi="Tahoma" w:cs="Tahoma"/>
      <w:shd w:val="clear" w:color="auto" w:fill="000080"/>
    </w:rPr>
  </w:style>
  <w:style w:type="paragraph" w:styleId="afc">
    <w:name w:val="Document Map"/>
    <w:basedOn w:val="a"/>
    <w:link w:val="afb"/>
    <w:semiHidden/>
    <w:unhideWhenUsed/>
    <w:rsid w:val="009A542C"/>
    <w:pPr>
      <w:shd w:val="clear" w:color="auto" w:fill="000080"/>
      <w:spacing w:after="0" w:line="240" w:lineRule="auto"/>
    </w:pPr>
    <w:rPr>
      <w:rFonts w:ascii="Tahoma" w:eastAsia="Times New Roman" w:hAnsi="Tahoma" w:cs="Tahoma"/>
      <w:sz w:val="20"/>
      <w:szCs w:val="20"/>
      <w:lang w:eastAsia="ru-RU"/>
    </w:rPr>
  </w:style>
  <w:style w:type="character" w:customStyle="1" w:styleId="afd">
    <w:name w:val="Тема примечания Знак"/>
    <w:basedOn w:val="af4"/>
    <w:link w:val="afe"/>
    <w:semiHidden/>
    <w:rsid w:val="009A542C"/>
    <w:rPr>
      <w:rFonts w:eastAsia="Times New Roman"/>
      <w:b/>
      <w:bCs/>
    </w:rPr>
  </w:style>
  <w:style w:type="paragraph" w:styleId="afe">
    <w:name w:val="annotation subject"/>
    <w:basedOn w:val="af3"/>
    <w:next w:val="af3"/>
    <w:link w:val="afd"/>
    <w:semiHidden/>
    <w:unhideWhenUsed/>
    <w:rsid w:val="009A542C"/>
    <w:rPr>
      <w:b/>
      <w:bCs/>
    </w:rPr>
  </w:style>
  <w:style w:type="paragraph" w:styleId="aff">
    <w:name w:val="List Paragraph"/>
    <w:basedOn w:val="a"/>
    <w:uiPriority w:val="34"/>
    <w:qFormat/>
    <w:rsid w:val="009A542C"/>
    <w:pPr>
      <w:spacing w:after="0" w:line="240" w:lineRule="auto"/>
      <w:ind w:left="720"/>
      <w:contextualSpacing/>
    </w:pPr>
    <w:rPr>
      <w:rFonts w:eastAsia="Times New Roman"/>
      <w:sz w:val="24"/>
      <w:szCs w:val="24"/>
      <w:lang w:eastAsia="ru-RU"/>
    </w:rPr>
  </w:style>
  <w:style w:type="paragraph" w:customStyle="1" w:styleId="aff0">
    <w:name w:val="Заголовок"/>
    <w:basedOn w:val="a"/>
    <w:next w:val="af5"/>
    <w:rsid w:val="009A542C"/>
    <w:pPr>
      <w:suppressAutoHyphens/>
      <w:spacing w:before="240" w:after="60" w:line="240" w:lineRule="auto"/>
      <w:jc w:val="center"/>
    </w:pPr>
    <w:rPr>
      <w:rFonts w:ascii="Arial" w:eastAsia="Arial Unicode MS" w:hAnsi="Arial" w:cs="Arial"/>
      <w:b/>
      <w:bCs/>
      <w:color w:val="000000"/>
      <w:kern w:val="2"/>
      <w:sz w:val="32"/>
      <w:szCs w:val="32"/>
      <w:lang w:val="x-none" w:eastAsia="zh-CN"/>
    </w:rPr>
  </w:style>
  <w:style w:type="paragraph" w:customStyle="1" w:styleId="13">
    <w:name w:val="Указатель1"/>
    <w:basedOn w:val="a"/>
    <w:rsid w:val="009A542C"/>
    <w:pPr>
      <w:suppressLineNumbers/>
      <w:suppressAutoHyphens/>
      <w:spacing w:after="0" w:line="240" w:lineRule="auto"/>
    </w:pPr>
    <w:rPr>
      <w:rFonts w:eastAsia="Times New Roman" w:cs="Mangal"/>
      <w:sz w:val="20"/>
      <w:szCs w:val="20"/>
      <w:lang w:eastAsia="zh-CN"/>
    </w:rPr>
  </w:style>
  <w:style w:type="paragraph" w:customStyle="1" w:styleId="310">
    <w:name w:val="Основной текст с отступом 31"/>
    <w:basedOn w:val="a"/>
    <w:rsid w:val="009A542C"/>
    <w:pPr>
      <w:suppressAutoHyphens/>
      <w:spacing w:after="120" w:line="240" w:lineRule="auto"/>
      <w:ind w:left="283"/>
    </w:pPr>
    <w:rPr>
      <w:rFonts w:eastAsia="Times New Roman"/>
      <w:sz w:val="16"/>
      <w:szCs w:val="16"/>
      <w:lang w:eastAsia="zh-CN"/>
    </w:rPr>
  </w:style>
  <w:style w:type="paragraph" w:customStyle="1" w:styleId="220">
    <w:name w:val="Основной текст 22"/>
    <w:basedOn w:val="a"/>
    <w:rsid w:val="009A542C"/>
    <w:pPr>
      <w:suppressAutoHyphens/>
      <w:spacing w:after="120" w:line="480" w:lineRule="auto"/>
    </w:pPr>
    <w:rPr>
      <w:rFonts w:eastAsia="Times New Roman"/>
      <w:sz w:val="20"/>
      <w:szCs w:val="20"/>
      <w:lang w:eastAsia="zh-CN"/>
    </w:rPr>
  </w:style>
  <w:style w:type="paragraph" w:customStyle="1" w:styleId="311">
    <w:name w:val="Основной текст 31"/>
    <w:basedOn w:val="a"/>
    <w:rsid w:val="009A542C"/>
    <w:pPr>
      <w:suppressAutoHyphens/>
      <w:spacing w:after="120" w:line="240" w:lineRule="auto"/>
    </w:pPr>
    <w:rPr>
      <w:rFonts w:eastAsia="Times New Roman"/>
      <w:sz w:val="16"/>
      <w:szCs w:val="16"/>
      <w:lang w:eastAsia="zh-CN"/>
    </w:rPr>
  </w:style>
  <w:style w:type="paragraph" w:customStyle="1" w:styleId="msonormalcxspmiddle">
    <w:name w:val="msonormalcxspmiddle"/>
    <w:basedOn w:val="a"/>
    <w:rsid w:val="009A542C"/>
    <w:pPr>
      <w:suppressAutoHyphens/>
      <w:spacing w:before="280" w:after="280" w:line="240" w:lineRule="auto"/>
    </w:pPr>
    <w:rPr>
      <w:rFonts w:eastAsia="Times New Roman"/>
      <w:sz w:val="24"/>
      <w:szCs w:val="24"/>
      <w:lang w:eastAsia="zh-CN"/>
    </w:rPr>
  </w:style>
  <w:style w:type="character" w:customStyle="1" w:styleId="ConsPlusNormal">
    <w:name w:val="ConsPlusNormal Знак"/>
    <w:link w:val="ConsPlusNormal0"/>
    <w:locked/>
    <w:rsid w:val="009A542C"/>
    <w:rPr>
      <w:rFonts w:ascii="Courier New" w:hAnsi="Courier New" w:cs="Courier New"/>
      <w:lang w:eastAsia="zh-CN"/>
    </w:rPr>
  </w:style>
  <w:style w:type="paragraph" w:customStyle="1" w:styleId="ConsPlusNormal0">
    <w:name w:val="ConsPlusNormal"/>
    <w:link w:val="ConsPlusNormal"/>
    <w:rsid w:val="009A542C"/>
    <w:pPr>
      <w:widowControl w:val="0"/>
      <w:suppressAutoHyphens/>
      <w:autoSpaceDE w:val="0"/>
      <w:ind w:firstLine="720"/>
    </w:pPr>
    <w:rPr>
      <w:rFonts w:ascii="Courier New" w:hAnsi="Courier New" w:cs="Courier New"/>
      <w:lang w:eastAsia="zh-CN"/>
    </w:rPr>
  </w:style>
  <w:style w:type="paragraph" w:customStyle="1" w:styleId="aff1">
    <w:name w:val="Знак Знак Знак Знак Знак Знак"/>
    <w:basedOn w:val="a"/>
    <w:rsid w:val="009A542C"/>
    <w:pPr>
      <w:spacing w:before="100" w:beforeAutospacing="1" w:after="100" w:afterAutospacing="1" w:line="240" w:lineRule="auto"/>
      <w:jc w:val="both"/>
    </w:pPr>
    <w:rPr>
      <w:rFonts w:ascii="Tahoma" w:eastAsia="Times New Roman" w:hAnsi="Tahoma"/>
      <w:sz w:val="20"/>
      <w:szCs w:val="20"/>
      <w:lang w:val="en-US"/>
    </w:rPr>
  </w:style>
  <w:style w:type="paragraph" w:customStyle="1" w:styleId="211">
    <w:name w:val="Основной текст (2)1"/>
    <w:basedOn w:val="a"/>
    <w:rsid w:val="009A542C"/>
    <w:pPr>
      <w:shd w:val="clear" w:color="auto" w:fill="FFFFFF"/>
      <w:suppressAutoHyphens/>
      <w:spacing w:before="120" w:after="120" w:line="360" w:lineRule="exact"/>
      <w:ind w:firstLine="720"/>
      <w:jc w:val="both"/>
    </w:pPr>
    <w:rPr>
      <w:rFonts w:ascii="Franklin Gothic Heavy" w:eastAsia="Times New Roman" w:hAnsi="Franklin Gothic Heavy" w:cs="Franklin Gothic Heavy"/>
      <w:i/>
      <w:iCs/>
      <w:sz w:val="18"/>
      <w:szCs w:val="18"/>
      <w:lang w:val="x-none" w:eastAsia="zh-CN"/>
    </w:rPr>
  </w:style>
  <w:style w:type="paragraph" w:customStyle="1" w:styleId="xl63">
    <w:name w:val="xl63"/>
    <w:basedOn w:val="a"/>
    <w:rsid w:val="009A542C"/>
    <w:pPr>
      <w:suppressAutoHyphens/>
      <w:spacing w:before="280" w:after="280" w:line="240" w:lineRule="auto"/>
      <w:jc w:val="center"/>
    </w:pPr>
    <w:rPr>
      <w:rFonts w:eastAsia="Times New Roman"/>
      <w:sz w:val="26"/>
      <w:szCs w:val="26"/>
      <w:lang w:eastAsia="zh-CN"/>
    </w:rPr>
  </w:style>
  <w:style w:type="paragraph" w:customStyle="1" w:styleId="xl64">
    <w:name w:val="xl64"/>
    <w:basedOn w:val="a"/>
    <w:rsid w:val="009A542C"/>
    <w:pPr>
      <w:suppressAutoHyphens/>
      <w:spacing w:before="280" w:after="280" w:line="240" w:lineRule="auto"/>
      <w:jc w:val="right"/>
    </w:pPr>
    <w:rPr>
      <w:rFonts w:eastAsia="Times New Roman"/>
      <w:sz w:val="26"/>
      <w:szCs w:val="26"/>
      <w:lang w:eastAsia="zh-CN"/>
    </w:rPr>
  </w:style>
  <w:style w:type="paragraph" w:customStyle="1" w:styleId="xl65">
    <w:name w:val="xl65"/>
    <w:basedOn w:val="a"/>
    <w:rsid w:val="009A542C"/>
    <w:pPr>
      <w:suppressAutoHyphens/>
      <w:spacing w:before="280" w:after="280" w:line="240" w:lineRule="auto"/>
    </w:pPr>
    <w:rPr>
      <w:rFonts w:eastAsia="Times New Roman"/>
      <w:sz w:val="26"/>
      <w:szCs w:val="26"/>
      <w:lang w:eastAsia="zh-CN"/>
    </w:rPr>
  </w:style>
  <w:style w:type="paragraph" w:customStyle="1" w:styleId="xl66">
    <w:name w:val="xl66"/>
    <w:basedOn w:val="a"/>
    <w:rsid w:val="009A542C"/>
    <w:pPr>
      <w:suppressAutoHyphens/>
      <w:spacing w:before="280" w:after="280" w:line="240" w:lineRule="auto"/>
      <w:jc w:val="center"/>
    </w:pPr>
    <w:rPr>
      <w:rFonts w:eastAsia="Times New Roman"/>
      <w:sz w:val="26"/>
      <w:szCs w:val="26"/>
      <w:lang w:eastAsia="zh-CN"/>
    </w:rPr>
  </w:style>
  <w:style w:type="paragraph" w:customStyle="1" w:styleId="xl67">
    <w:name w:val="xl67"/>
    <w:basedOn w:val="a"/>
    <w:rsid w:val="009A542C"/>
    <w:pPr>
      <w:suppressAutoHyphens/>
      <w:spacing w:before="280" w:after="280" w:line="240" w:lineRule="auto"/>
    </w:pPr>
    <w:rPr>
      <w:rFonts w:eastAsia="Times New Roman"/>
      <w:sz w:val="24"/>
      <w:szCs w:val="24"/>
      <w:lang w:eastAsia="zh-CN"/>
    </w:rPr>
  </w:style>
  <w:style w:type="paragraph" w:customStyle="1" w:styleId="xl68">
    <w:name w:val="xl68"/>
    <w:basedOn w:val="a"/>
    <w:rsid w:val="009A542C"/>
    <w:pPr>
      <w:suppressAutoHyphens/>
      <w:spacing w:before="280" w:after="280" w:line="240" w:lineRule="auto"/>
    </w:pPr>
    <w:rPr>
      <w:rFonts w:eastAsia="Times New Roman"/>
      <w:sz w:val="26"/>
      <w:szCs w:val="26"/>
      <w:lang w:eastAsia="zh-CN"/>
    </w:rPr>
  </w:style>
  <w:style w:type="paragraph" w:customStyle="1" w:styleId="xl69">
    <w:name w:val="xl69"/>
    <w:basedOn w:val="a"/>
    <w:rsid w:val="009A542C"/>
    <w:pPr>
      <w:suppressAutoHyphens/>
      <w:spacing w:before="280" w:after="280" w:line="240" w:lineRule="auto"/>
    </w:pPr>
    <w:rPr>
      <w:rFonts w:eastAsia="Times New Roman"/>
      <w:sz w:val="22"/>
      <w:lang w:eastAsia="zh-CN"/>
    </w:rPr>
  </w:style>
  <w:style w:type="paragraph" w:customStyle="1" w:styleId="xl70">
    <w:name w:val="xl70"/>
    <w:basedOn w:val="a"/>
    <w:rsid w:val="009A542C"/>
    <w:pPr>
      <w:suppressAutoHyphens/>
      <w:spacing w:before="280" w:after="280" w:line="240" w:lineRule="auto"/>
      <w:jc w:val="center"/>
    </w:pPr>
    <w:rPr>
      <w:rFonts w:eastAsia="Times New Roman"/>
      <w:b/>
      <w:bCs/>
      <w:sz w:val="26"/>
      <w:szCs w:val="26"/>
      <w:lang w:eastAsia="zh-CN"/>
    </w:rPr>
  </w:style>
  <w:style w:type="paragraph" w:customStyle="1" w:styleId="xl71">
    <w:name w:val="xl71"/>
    <w:basedOn w:val="a"/>
    <w:rsid w:val="009A542C"/>
    <w:pPr>
      <w:suppressAutoHyphens/>
      <w:spacing w:before="280" w:after="280" w:line="240" w:lineRule="auto"/>
    </w:pPr>
    <w:rPr>
      <w:rFonts w:eastAsia="Times New Roman"/>
      <w:b/>
      <w:bCs/>
      <w:sz w:val="26"/>
      <w:szCs w:val="26"/>
      <w:lang w:eastAsia="zh-CN"/>
    </w:rPr>
  </w:style>
  <w:style w:type="paragraph" w:customStyle="1" w:styleId="xl72">
    <w:name w:val="xl72"/>
    <w:basedOn w:val="a"/>
    <w:rsid w:val="009A542C"/>
    <w:pPr>
      <w:suppressAutoHyphens/>
      <w:spacing w:before="280" w:after="280" w:line="240" w:lineRule="auto"/>
    </w:pPr>
    <w:rPr>
      <w:rFonts w:eastAsia="Times New Roman"/>
      <w:b/>
      <w:bCs/>
      <w:sz w:val="26"/>
      <w:szCs w:val="26"/>
      <w:lang w:eastAsia="zh-CN"/>
    </w:rPr>
  </w:style>
  <w:style w:type="paragraph" w:customStyle="1" w:styleId="xl73">
    <w:name w:val="xl73"/>
    <w:basedOn w:val="a"/>
    <w:rsid w:val="009A542C"/>
    <w:pPr>
      <w:suppressAutoHyphens/>
      <w:spacing w:before="280" w:after="280" w:line="240" w:lineRule="auto"/>
    </w:pPr>
    <w:rPr>
      <w:rFonts w:eastAsia="Times New Roman"/>
      <w:sz w:val="26"/>
      <w:szCs w:val="26"/>
      <w:lang w:eastAsia="zh-CN"/>
    </w:rPr>
  </w:style>
  <w:style w:type="paragraph" w:customStyle="1" w:styleId="xl74">
    <w:name w:val="xl74"/>
    <w:basedOn w:val="a"/>
    <w:rsid w:val="009A542C"/>
    <w:pPr>
      <w:suppressAutoHyphens/>
      <w:spacing w:before="280" w:after="280" w:line="240" w:lineRule="auto"/>
    </w:pPr>
    <w:rPr>
      <w:rFonts w:eastAsia="Times New Roman"/>
      <w:b/>
      <w:bCs/>
      <w:sz w:val="26"/>
      <w:szCs w:val="26"/>
      <w:lang w:eastAsia="zh-CN"/>
    </w:rPr>
  </w:style>
  <w:style w:type="paragraph" w:customStyle="1" w:styleId="xl75">
    <w:name w:val="xl75"/>
    <w:basedOn w:val="a"/>
    <w:rsid w:val="009A542C"/>
    <w:pPr>
      <w:suppressAutoHyphens/>
      <w:spacing w:before="280" w:after="280" w:line="240" w:lineRule="auto"/>
    </w:pPr>
    <w:rPr>
      <w:rFonts w:ascii="Arial Black" w:eastAsia="Times New Roman" w:hAnsi="Arial Black" w:cs="Arial Black"/>
      <w:szCs w:val="28"/>
      <w:lang w:eastAsia="zh-CN"/>
    </w:rPr>
  </w:style>
  <w:style w:type="paragraph" w:customStyle="1" w:styleId="xl76">
    <w:name w:val="xl76"/>
    <w:basedOn w:val="a"/>
    <w:rsid w:val="009A542C"/>
    <w:pPr>
      <w:suppressAutoHyphens/>
      <w:spacing w:before="280" w:after="280" w:line="240" w:lineRule="auto"/>
    </w:pPr>
    <w:rPr>
      <w:rFonts w:ascii="Arial Black" w:eastAsia="Times New Roman" w:hAnsi="Arial Black" w:cs="Arial Black"/>
      <w:b/>
      <w:bCs/>
      <w:szCs w:val="28"/>
      <w:lang w:eastAsia="zh-CN"/>
    </w:rPr>
  </w:style>
  <w:style w:type="paragraph" w:customStyle="1" w:styleId="xl77">
    <w:name w:val="xl77"/>
    <w:basedOn w:val="a"/>
    <w:rsid w:val="009A542C"/>
    <w:pPr>
      <w:suppressAutoHyphens/>
      <w:spacing w:before="280" w:after="280" w:line="240" w:lineRule="auto"/>
    </w:pPr>
    <w:rPr>
      <w:rFonts w:ascii="Arial Black" w:eastAsia="Times New Roman" w:hAnsi="Arial Black" w:cs="Arial Black"/>
      <w:b/>
      <w:bCs/>
      <w:szCs w:val="28"/>
      <w:lang w:eastAsia="zh-CN"/>
    </w:rPr>
  </w:style>
  <w:style w:type="paragraph" w:customStyle="1" w:styleId="xl78">
    <w:name w:val="xl78"/>
    <w:basedOn w:val="a"/>
    <w:rsid w:val="009A542C"/>
    <w:pPr>
      <w:suppressAutoHyphens/>
      <w:spacing w:before="280" w:after="280" w:line="240" w:lineRule="auto"/>
      <w:jc w:val="center"/>
    </w:pPr>
    <w:rPr>
      <w:rFonts w:eastAsia="Times New Roman"/>
      <w:color w:val="FFFFFF"/>
      <w:sz w:val="26"/>
      <w:szCs w:val="26"/>
      <w:lang w:eastAsia="zh-CN"/>
    </w:rPr>
  </w:style>
  <w:style w:type="paragraph" w:customStyle="1" w:styleId="xl79">
    <w:name w:val="xl79"/>
    <w:basedOn w:val="a"/>
    <w:rsid w:val="009A542C"/>
    <w:pPr>
      <w:suppressAutoHyphens/>
      <w:spacing w:before="280" w:after="280" w:line="240" w:lineRule="auto"/>
      <w:jc w:val="right"/>
    </w:pPr>
    <w:rPr>
      <w:rFonts w:eastAsia="Times New Roman"/>
      <w:color w:val="FFFFFF"/>
      <w:sz w:val="26"/>
      <w:szCs w:val="26"/>
      <w:lang w:eastAsia="zh-CN"/>
    </w:rPr>
  </w:style>
  <w:style w:type="paragraph" w:customStyle="1" w:styleId="xl80">
    <w:name w:val="xl80"/>
    <w:basedOn w:val="a"/>
    <w:rsid w:val="009A542C"/>
    <w:pPr>
      <w:suppressAutoHyphens/>
      <w:spacing w:before="280" w:after="280" w:line="240" w:lineRule="auto"/>
      <w:jc w:val="center"/>
    </w:pPr>
    <w:rPr>
      <w:rFonts w:eastAsia="Times New Roman"/>
      <w:b/>
      <w:bCs/>
      <w:color w:val="FFFFFF"/>
      <w:sz w:val="26"/>
      <w:szCs w:val="26"/>
      <w:lang w:eastAsia="zh-CN"/>
    </w:rPr>
  </w:style>
  <w:style w:type="paragraph" w:customStyle="1" w:styleId="xl81">
    <w:name w:val="xl81"/>
    <w:basedOn w:val="a"/>
    <w:rsid w:val="009A542C"/>
    <w:pPr>
      <w:suppressAutoHyphens/>
      <w:spacing w:before="280" w:after="280" w:line="240" w:lineRule="auto"/>
      <w:jc w:val="right"/>
    </w:pPr>
    <w:rPr>
      <w:rFonts w:eastAsia="Times New Roman"/>
      <w:b/>
      <w:bCs/>
      <w:sz w:val="26"/>
      <w:szCs w:val="26"/>
      <w:lang w:eastAsia="zh-CN"/>
    </w:rPr>
  </w:style>
  <w:style w:type="paragraph" w:customStyle="1" w:styleId="xl82">
    <w:name w:val="xl82"/>
    <w:basedOn w:val="a"/>
    <w:rsid w:val="009A542C"/>
    <w:pP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83">
    <w:name w:val="xl83"/>
    <w:basedOn w:val="a"/>
    <w:rsid w:val="009A542C"/>
    <w:pPr>
      <w:suppressAutoHyphens/>
      <w:spacing w:before="280" w:after="280" w:line="240" w:lineRule="auto"/>
      <w:jc w:val="center"/>
    </w:pPr>
    <w:rPr>
      <w:rFonts w:eastAsia="Times New Roman"/>
      <w:sz w:val="24"/>
      <w:szCs w:val="24"/>
      <w:lang w:eastAsia="zh-CN"/>
    </w:rPr>
  </w:style>
  <w:style w:type="paragraph" w:customStyle="1" w:styleId="xl84">
    <w:name w:val="xl84"/>
    <w:basedOn w:val="a"/>
    <w:rsid w:val="009A542C"/>
    <w:pPr>
      <w:suppressAutoHyphens/>
      <w:spacing w:before="280" w:after="280" w:line="240" w:lineRule="auto"/>
      <w:jc w:val="right"/>
    </w:pPr>
    <w:rPr>
      <w:rFonts w:eastAsia="Times New Roman"/>
      <w:sz w:val="26"/>
      <w:szCs w:val="26"/>
      <w:lang w:eastAsia="zh-CN"/>
    </w:rPr>
  </w:style>
  <w:style w:type="paragraph" w:customStyle="1" w:styleId="xl85">
    <w:name w:val="xl85"/>
    <w:basedOn w:val="a"/>
    <w:rsid w:val="009A542C"/>
    <w:pPr>
      <w:suppressAutoHyphens/>
      <w:spacing w:before="280" w:after="280" w:line="240" w:lineRule="auto"/>
      <w:jc w:val="right"/>
    </w:pPr>
    <w:rPr>
      <w:rFonts w:eastAsia="Times New Roman"/>
      <w:sz w:val="24"/>
      <w:szCs w:val="24"/>
      <w:lang w:eastAsia="zh-CN"/>
    </w:rPr>
  </w:style>
  <w:style w:type="paragraph" w:customStyle="1" w:styleId="xl86">
    <w:name w:val="xl8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7">
    <w:name w:val="xl8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8">
    <w:name w:val="xl88"/>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9">
    <w:name w:val="xl8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4"/>
      <w:szCs w:val="24"/>
      <w:lang w:eastAsia="zh-CN"/>
    </w:rPr>
  </w:style>
  <w:style w:type="paragraph" w:customStyle="1" w:styleId="xl90">
    <w:name w:val="xl9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4"/>
      <w:szCs w:val="24"/>
      <w:lang w:eastAsia="zh-CN"/>
    </w:rPr>
  </w:style>
  <w:style w:type="paragraph" w:customStyle="1" w:styleId="xl91">
    <w:name w:val="xl91"/>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92">
    <w:name w:val="xl9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93">
    <w:name w:val="xl93"/>
    <w:basedOn w:val="a"/>
    <w:rsid w:val="009A542C"/>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eastAsia="Times New Roman"/>
      <w:b/>
      <w:bCs/>
      <w:sz w:val="26"/>
      <w:szCs w:val="26"/>
      <w:lang w:eastAsia="zh-CN"/>
    </w:rPr>
  </w:style>
  <w:style w:type="paragraph" w:customStyle="1" w:styleId="xl94">
    <w:name w:val="xl94"/>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5">
    <w:name w:val="xl9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6">
    <w:name w:val="xl9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7">
    <w:name w:val="xl9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8">
    <w:name w:val="xl98"/>
    <w:basedOn w:val="a"/>
    <w:rsid w:val="009A542C"/>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4"/>
      <w:szCs w:val="24"/>
      <w:lang w:eastAsia="zh-CN"/>
    </w:rPr>
  </w:style>
  <w:style w:type="paragraph" w:customStyle="1" w:styleId="xl99">
    <w:name w:val="xl9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4"/>
      <w:szCs w:val="24"/>
      <w:lang w:eastAsia="zh-CN"/>
    </w:rPr>
  </w:style>
  <w:style w:type="paragraph" w:customStyle="1" w:styleId="xl100">
    <w:name w:val="xl10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01">
    <w:name w:val="xl101"/>
    <w:basedOn w:val="a"/>
    <w:rsid w:val="009A542C"/>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b/>
      <w:bCs/>
      <w:sz w:val="26"/>
      <w:szCs w:val="26"/>
      <w:lang w:eastAsia="zh-CN"/>
    </w:rPr>
  </w:style>
  <w:style w:type="paragraph" w:customStyle="1" w:styleId="xl102">
    <w:name w:val="xl10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03">
    <w:name w:val="xl103"/>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04">
    <w:name w:val="xl104"/>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05">
    <w:name w:val="xl10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6">
    <w:name w:val="xl10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7">
    <w:name w:val="xl10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08">
    <w:name w:val="xl108"/>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09">
    <w:name w:val="xl10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0">
    <w:name w:val="xl11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11">
    <w:name w:val="xl111"/>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2">
    <w:name w:val="xl11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3">
    <w:name w:val="xl113"/>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14">
    <w:name w:val="xl114"/>
    <w:basedOn w:val="a"/>
    <w:rsid w:val="009A542C"/>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eastAsia="Times New Roman"/>
      <w:sz w:val="26"/>
      <w:szCs w:val="26"/>
      <w:lang w:eastAsia="zh-CN"/>
    </w:rPr>
  </w:style>
  <w:style w:type="paragraph" w:customStyle="1" w:styleId="xl115">
    <w:name w:val="xl11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16">
    <w:name w:val="xl11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17">
    <w:name w:val="xl11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18">
    <w:name w:val="xl118"/>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19">
    <w:name w:val="xl11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0">
    <w:name w:val="xl12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1">
    <w:name w:val="xl121"/>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2">
    <w:name w:val="xl12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23">
    <w:name w:val="xl123"/>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24">
    <w:name w:val="xl124"/>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5">
    <w:name w:val="xl12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6">
    <w:name w:val="xl12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7">
    <w:name w:val="xl12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8">
    <w:name w:val="xl128"/>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29">
    <w:name w:val="xl12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0">
    <w:name w:val="xl13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1">
    <w:name w:val="xl131"/>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2">
    <w:name w:val="xl13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33">
    <w:name w:val="xl133"/>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4">
    <w:name w:val="xl134"/>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35">
    <w:name w:val="xl13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Black" w:eastAsia="Times New Roman" w:hAnsi="Arial Black" w:cs="Arial Black"/>
      <w:b/>
      <w:bCs/>
      <w:szCs w:val="28"/>
      <w:lang w:eastAsia="zh-CN"/>
    </w:rPr>
  </w:style>
  <w:style w:type="paragraph" w:customStyle="1" w:styleId="xl136">
    <w:name w:val="xl13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37">
    <w:name w:val="xl13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38">
    <w:name w:val="xl138"/>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39">
    <w:name w:val="xl13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0">
    <w:name w:val="xl14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Cs w:val="28"/>
      <w:lang w:eastAsia="zh-CN"/>
    </w:rPr>
  </w:style>
  <w:style w:type="paragraph" w:customStyle="1" w:styleId="xl141">
    <w:name w:val="xl141"/>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Cs w:val="28"/>
      <w:lang w:eastAsia="zh-CN"/>
    </w:rPr>
  </w:style>
  <w:style w:type="paragraph" w:customStyle="1" w:styleId="xl142">
    <w:name w:val="xl14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43">
    <w:name w:val="xl143"/>
    <w:basedOn w:val="a"/>
    <w:rsid w:val="009A542C"/>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44">
    <w:name w:val="xl144"/>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5">
    <w:name w:val="xl14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46">
    <w:name w:val="xl14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7">
    <w:name w:val="xl14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sz w:val="26"/>
      <w:szCs w:val="26"/>
      <w:lang w:eastAsia="zh-CN"/>
    </w:rPr>
  </w:style>
  <w:style w:type="paragraph" w:customStyle="1" w:styleId="xl148">
    <w:name w:val="xl148"/>
    <w:basedOn w:val="a"/>
    <w:rsid w:val="009A542C"/>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 w:val="26"/>
      <w:szCs w:val="26"/>
      <w:lang w:eastAsia="zh-CN"/>
    </w:rPr>
  </w:style>
  <w:style w:type="paragraph" w:customStyle="1" w:styleId="xl149">
    <w:name w:val="xl14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 w:val="26"/>
      <w:szCs w:val="26"/>
      <w:lang w:eastAsia="zh-CN"/>
    </w:rPr>
  </w:style>
  <w:style w:type="paragraph" w:customStyle="1" w:styleId="xl150">
    <w:name w:val="xl15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b/>
      <w:bCs/>
      <w:sz w:val="26"/>
      <w:szCs w:val="26"/>
      <w:lang w:eastAsia="zh-CN"/>
    </w:rPr>
  </w:style>
  <w:style w:type="paragraph" w:customStyle="1" w:styleId="xl151">
    <w:name w:val="xl151"/>
    <w:basedOn w:val="a"/>
    <w:rsid w:val="009A542C"/>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pPr>
    <w:rPr>
      <w:rFonts w:ascii="Arial Black" w:eastAsia="Times New Roman" w:hAnsi="Arial Black" w:cs="Arial Black"/>
      <w:b/>
      <w:bCs/>
      <w:szCs w:val="28"/>
      <w:lang w:eastAsia="zh-CN"/>
    </w:rPr>
  </w:style>
  <w:style w:type="paragraph" w:customStyle="1" w:styleId="xl152">
    <w:name w:val="xl15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53">
    <w:name w:val="xl153"/>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54">
    <w:name w:val="xl154"/>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Arial Black" w:eastAsia="Times New Roman" w:hAnsi="Arial Black" w:cs="Arial Black"/>
      <w:b/>
      <w:bCs/>
      <w:szCs w:val="28"/>
      <w:lang w:eastAsia="zh-CN"/>
    </w:rPr>
  </w:style>
  <w:style w:type="paragraph" w:customStyle="1" w:styleId="xl155">
    <w:name w:val="xl15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Black" w:eastAsia="Times New Roman" w:hAnsi="Arial Black" w:cs="Arial Black"/>
      <w:b/>
      <w:bCs/>
      <w:szCs w:val="28"/>
      <w:lang w:eastAsia="zh-CN"/>
    </w:rPr>
  </w:style>
  <w:style w:type="paragraph" w:customStyle="1" w:styleId="xl156">
    <w:name w:val="xl156"/>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7">
    <w:name w:val="xl157"/>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8">
    <w:name w:val="xl158"/>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59">
    <w:name w:val="xl159"/>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0">
    <w:name w:val="xl160"/>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1">
    <w:name w:val="xl161"/>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62">
    <w:name w:val="xl162"/>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Cs w:val="28"/>
      <w:lang w:eastAsia="zh-CN"/>
    </w:rPr>
  </w:style>
  <w:style w:type="paragraph" w:customStyle="1" w:styleId="xl163">
    <w:name w:val="xl163"/>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164">
    <w:name w:val="xl164"/>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65">
    <w:name w:val="xl165"/>
    <w:basedOn w:val="a"/>
    <w:rsid w:val="009A542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ConsNonformat">
    <w:name w:val="ConsNonformat"/>
    <w:rsid w:val="009A542C"/>
    <w:pPr>
      <w:widowControl w:val="0"/>
      <w:suppressAutoHyphens/>
      <w:autoSpaceDE w:val="0"/>
      <w:ind w:right="19772"/>
    </w:pPr>
    <w:rPr>
      <w:rFonts w:ascii="Courier New" w:eastAsia="Times New Roman" w:hAnsi="Courier New" w:cs="Courier New"/>
      <w:lang w:eastAsia="zh-CN"/>
    </w:rPr>
  </w:style>
  <w:style w:type="paragraph" w:customStyle="1" w:styleId="ConsPlusTitle">
    <w:name w:val="ConsPlusTitle"/>
    <w:rsid w:val="009A542C"/>
    <w:pPr>
      <w:widowControl w:val="0"/>
      <w:suppressAutoHyphens/>
      <w:autoSpaceDE w:val="0"/>
    </w:pPr>
    <w:rPr>
      <w:rFonts w:eastAsia="Times New Roman"/>
      <w:b/>
      <w:bCs/>
      <w:sz w:val="24"/>
      <w:szCs w:val="24"/>
      <w:lang w:eastAsia="zh-CN"/>
    </w:rPr>
  </w:style>
  <w:style w:type="paragraph" w:customStyle="1" w:styleId="Style7">
    <w:name w:val="Style7"/>
    <w:basedOn w:val="a"/>
    <w:rsid w:val="009A542C"/>
    <w:pPr>
      <w:widowControl w:val="0"/>
      <w:suppressAutoHyphens/>
      <w:autoSpaceDE w:val="0"/>
      <w:spacing w:after="0" w:line="240" w:lineRule="auto"/>
    </w:pPr>
    <w:rPr>
      <w:rFonts w:eastAsia="Times New Roman"/>
      <w:sz w:val="24"/>
      <w:szCs w:val="24"/>
      <w:lang w:eastAsia="zh-CN"/>
    </w:rPr>
  </w:style>
  <w:style w:type="paragraph" w:customStyle="1" w:styleId="14">
    <w:name w:val="Заголовок №1"/>
    <w:basedOn w:val="a"/>
    <w:rsid w:val="009A542C"/>
    <w:pPr>
      <w:shd w:val="clear" w:color="auto" w:fill="FFFFFF"/>
      <w:suppressAutoHyphens/>
      <w:spacing w:after="0" w:line="278" w:lineRule="exact"/>
    </w:pPr>
    <w:rPr>
      <w:rFonts w:eastAsia="Times New Roman"/>
      <w:sz w:val="26"/>
      <w:szCs w:val="26"/>
      <w:lang w:val="x-none" w:eastAsia="zh-CN"/>
    </w:rPr>
  </w:style>
  <w:style w:type="paragraph" w:customStyle="1" w:styleId="35">
    <w:name w:val="Основной текст (3)"/>
    <w:basedOn w:val="a"/>
    <w:rsid w:val="009A542C"/>
    <w:pPr>
      <w:shd w:val="clear" w:color="auto" w:fill="FFFFFF"/>
      <w:suppressAutoHyphens/>
      <w:spacing w:before="180" w:after="240" w:line="0" w:lineRule="atLeast"/>
      <w:jc w:val="center"/>
    </w:pPr>
    <w:rPr>
      <w:rFonts w:eastAsia="Times New Roman"/>
      <w:sz w:val="19"/>
      <w:szCs w:val="19"/>
      <w:lang w:val="x-none" w:eastAsia="zh-CN"/>
    </w:rPr>
  </w:style>
  <w:style w:type="paragraph" w:customStyle="1" w:styleId="15">
    <w:name w:val="Основной текст1"/>
    <w:basedOn w:val="a"/>
    <w:rsid w:val="009A542C"/>
    <w:pPr>
      <w:shd w:val="clear" w:color="auto" w:fill="FFFFFF"/>
      <w:suppressAutoHyphens/>
      <w:spacing w:before="180" w:after="180" w:line="226" w:lineRule="exact"/>
      <w:jc w:val="both"/>
    </w:pPr>
    <w:rPr>
      <w:rFonts w:eastAsia="Times New Roman"/>
      <w:sz w:val="19"/>
      <w:szCs w:val="19"/>
      <w:lang w:val="x-none" w:eastAsia="zh-CN"/>
    </w:rPr>
  </w:style>
  <w:style w:type="paragraph" w:customStyle="1" w:styleId="221">
    <w:name w:val="Основной текст с отступом 22"/>
    <w:basedOn w:val="a"/>
    <w:rsid w:val="009A542C"/>
    <w:pPr>
      <w:suppressAutoHyphens/>
      <w:spacing w:after="120" w:line="480" w:lineRule="auto"/>
      <w:ind w:left="283"/>
    </w:pPr>
    <w:rPr>
      <w:rFonts w:eastAsia="Times New Roman"/>
      <w:sz w:val="20"/>
      <w:szCs w:val="20"/>
      <w:lang w:eastAsia="zh-CN"/>
    </w:rPr>
  </w:style>
  <w:style w:type="paragraph" w:customStyle="1" w:styleId="61">
    <w:name w:val="Основной текст (6)"/>
    <w:basedOn w:val="a"/>
    <w:rsid w:val="009A542C"/>
    <w:pPr>
      <w:widowControl w:val="0"/>
      <w:shd w:val="clear" w:color="auto" w:fill="FFFFFF"/>
      <w:suppressAutoHyphens/>
      <w:spacing w:before="300" w:after="300" w:line="240" w:lineRule="exact"/>
    </w:pPr>
    <w:rPr>
      <w:rFonts w:eastAsia="Times New Roman"/>
      <w:b/>
      <w:bCs/>
      <w:szCs w:val="28"/>
      <w:lang w:eastAsia="zh-CN"/>
    </w:rPr>
  </w:style>
  <w:style w:type="paragraph" w:customStyle="1" w:styleId="81">
    <w:name w:val="Основной текст (8)"/>
    <w:basedOn w:val="a"/>
    <w:rsid w:val="009A542C"/>
    <w:pPr>
      <w:widowControl w:val="0"/>
      <w:shd w:val="clear" w:color="auto" w:fill="FFFFFF"/>
      <w:suppressAutoHyphens/>
      <w:spacing w:after="600" w:line="240" w:lineRule="exact"/>
      <w:jc w:val="both"/>
    </w:pPr>
    <w:rPr>
      <w:rFonts w:eastAsia="Times New Roman"/>
      <w:i/>
      <w:iCs/>
      <w:sz w:val="22"/>
      <w:lang w:eastAsia="zh-CN"/>
    </w:rPr>
  </w:style>
  <w:style w:type="paragraph" w:customStyle="1" w:styleId="212">
    <w:name w:val="Основной текст с отступом 21"/>
    <w:basedOn w:val="a"/>
    <w:rsid w:val="009A542C"/>
    <w:pPr>
      <w:suppressAutoHyphens/>
      <w:spacing w:after="120" w:line="480" w:lineRule="auto"/>
      <w:ind w:left="283"/>
    </w:pPr>
    <w:rPr>
      <w:rFonts w:eastAsia="Times New Roman"/>
      <w:sz w:val="20"/>
      <w:szCs w:val="20"/>
      <w:lang w:eastAsia="zh-CN"/>
    </w:rPr>
  </w:style>
  <w:style w:type="paragraph" w:customStyle="1" w:styleId="213">
    <w:name w:val="Основной текст 21"/>
    <w:basedOn w:val="a"/>
    <w:rsid w:val="009A542C"/>
    <w:pPr>
      <w:suppressAutoHyphens/>
      <w:spacing w:after="120" w:line="480" w:lineRule="auto"/>
    </w:pPr>
    <w:rPr>
      <w:rFonts w:eastAsia="Times New Roman"/>
      <w:sz w:val="20"/>
      <w:szCs w:val="20"/>
      <w:lang w:eastAsia="zh-CN"/>
    </w:rPr>
  </w:style>
  <w:style w:type="paragraph" w:customStyle="1" w:styleId="BodyTextIndent21">
    <w:name w:val="Body Text Indent 21"/>
    <w:basedOn w:val="a"/>
    <w:rsid w:val="009A542C"/>
    <w:pPr>
      <w:widowControl w:val="0"/>
      <w:suppressAutoHyphens/>
      <w:overflowPunct w:val="0"/>
      <w:autoSpaceDE w:val="0"/>
      <w:spacing w:after="0" w:line="360" w:lineRule="auto"/>
      <w:ind w:firstLine="851"/>
      <w:jc w:val="both"/>
    </w:pPr>
    <w:rPr>
      <w:rFonts w:eastAsia="Times New Roman"/>
      <w:szCs w:val="20"/>
      <w:lang w:eastAsia="zh-CN"/>
    </w:rPr>
  </w:style>
  <w:style w:type="paragraph" w:customStyle="1" w:styleId="ConsNormal">
    <w:name w:val="ConsNormal"/>
    <w:rsid w:val="009A542C"/>
    <w:pPr>
      <w:suppressAutoHyphens/>
      <w:ind w:firstLine="720"/>
    </w:pPr>
    <w:rPr>
      <w:rFonts w:ascii="Arial" w:eastAsia="Times New Roman" w:hAnsi="Arial" w:cs="Arial"/>
      <w:lang w:eastAsia="zh-CN"/>
    </w:rPr>
  </w:style>
  <w:style w:type="paragraph" w:customStyle="1" w:styleId="aff2">
    <w:name w:val="Содержимое таблицы"/>
    <w:basedOn w:val="a"/>
    <w:rsid w:val="009A542C"/>
    <w:pPr>
      <w:suppressLineNumbers/>
      <w:suppressAutoHyphens/>
      <w:spacing w:after="0" w:line="240" w:lineRule="auto"/>
    </w:pPr>
    <w:rPr>
      <w:rFonts w:eastAsia="Times New Roman"/>
      <w:sz w:val="20"/>
      <w:szCs w:val="20"/>
      <w:lang w:eastAsia="zh-CN"/>
    </w:rPr>
  </w:style>
  <w:style w:type="paragraph" w:customStyle="1" w:styleId="16">
    <w:name w:val="1"/>
    <w:basedOn w:val="a"/>
    <w:uiPriority w:val="99"/>
    <w:rsid w:val="009A542C"/>
    <w:pPr>
      <w:spacing w:before="100" w:beforeAutospacing="1" w:after="100" w:afterAutospacing="1" w:line="240" w:lineRule="auto"/>
    </w:pPr>
    <w:rPr>
      <w:rFonts w:eastAsia="Times New Roman"/>
      <w:sz w:val="24"/>
      <w:szCs w:val="24"/>
      <w:lang w:eastAsia="ru-RU"/>
    </w:rPr>
  </w:style>
  <w:style w:type="paragraph" w:customStyle="1" w:styleId="Default">
    <w:name w:val="Default"/>
    <w:rsid w:val="009A542C"/>
    <w:pPr>
      <w:autoSpaceDE w:val="0"/>
      <w:autoSpaceDN w:val="0"/>
      <w:adjustRightInd w:val="0"/>
    </w:pPr>
    <w:rPr>
      <w:rFonts w:eastAsia="Times New Roman"/>
      <w:color w:val="000000"/>
      <w:sz w:val="24"/>
      <w:szCs w:val="24"/>
    </w:rPr>
  </w:style>
  <w:style w:type="paragraph" w:customStyle="1" w:styleId="Style6">
    <w:name w:val="Style6"/>
    <w:basedOn w:val="a"/>
    <w:rsid w:val="009A542C"/>
    <w:pPr>
      <w:widowControl w:val="0"/>
      <w:autoSpaceDE w:val="0"/>
      <w:autoSpaceDN w:val="0"/>
      <w:adjustRightInd w:val="0"/>
      <w:spacing w:after="0" w:line="278" w:lineRule="exact"/>
      <w:ind w:firstLine="922"/>
      <w:jc w:val="both"/>
    </w:pPr>
    <w:rPr>
      <w:rFonts w:eastAsia="Times New Roman"/>
      <w:sz w:val="24"/>
      <w:szCs w:val="24"/>
      <w:lang w:eastAsia="ru-RU"/>
    </w:rPr>
  </w:style>
  <w:style w:type="paragraph" w:customStyle="1" w:styleId="Style8">
    <w:name w:val="Style8"/>
    <w:basedOn w:val="a"/>
    <w:rsid w:val="009A542C"/>
    <w:pPr>
      <w:widowControl w:val="0"/>
      <w:autoSpaceDE w:val="0"/>
      <w:autoSpaceDN w:val="0"/>
      <w:adjustRightInd w:val="0"/>
      <w:spacing w:after="0" w:line="278" w:lineRule="exact"/>
      <w:ind w:firstLine="749"/>
    </w:pPr>
    <w:rPr>
      <w:rFonts w:eastAsia="Times New Roman"/>
      <w:sz w:val="24"/>
      <w:szCs w:val="24"/>
      <w:lang w:eastAsia="ru-RU"/>
    </w:rPr>
  </w:style>
  <w:style w:type="paragraph" w:customStyle="1" w:styleId="Style10">
    <w:name w:val="Style10"/>
    <w:basedOn w:val="a"/>
    <w:rsid w:val="009A542C"/>
    <w:pPr>
      <w:widowControl w:val="0"/>
      <w:autoSpaceDE w:val="0"/>
      <w:autoSpaceDN w:val="0"/>
      <w:adjustRightInd w:val="0"/>
      <w:spacing w:after="0" w:line="283" w:lineRule="exact"/>
      <w:ind w:firstLine="538"/>
      <w:jc w:val="both"/>
    </w:pPr>
    <w:rPr>
      <w:rFonts w:eastAsia="Times New Roman"/>
      <w:sz w:val="24"/>
      <w:szCs w:val="24"/>
      <w:lang w:eastAsia="ru-RU"/>
    </w:rPr>
  </w:style>
  <w:style w:type="paragraph" w:customStyle="1" w:styleId="Style5">
    <w:name w:val="Style5"/>
    <w:basedOn w:val="a"/>
    <w:rsid w:val="009A542C"/>
    <w:pPr>
      <w:widowControl w:val="0"/>
      <w:autoSpaceDE w:val="0"/>
      <w:autoSpaceDN w:val="0"/>
      <w:adjustRightInd w:val="0"/>
      <w:spacing w:after="0" w:line="278" w:lineRule="exact"/>
      <w:jc w:val="center"/>
    </w:pPr>
    <w:rPr>
      <w:rFonts w:eastAsia="Times New Roman"/>
      <w:sz w:val="24"/>
      <w:szCs w:val="24"/>
      <w:lang w:eastAsia="ru-RU"/>
    </w:rPr>
  </w:style>
  <w:style w:type="paragraph" w:customStyle="1" w:styleId="ConsPlusNonformat">
    <w:name w:val="ConsPlusNonformat"/>
    <w:rsid w:val="009A542C"/>
    <w:pPr>
      <w:widowControl w:val="0"/>
      <w:autoSpaceDE w:val="0"/>
      <w:autoSpaceDN w:val="0"/>
      <w:adjustRightInd w:val="0"/>
    </w:pPr>
    <w:rPr>
      <w:rFonts w:ascii="Courier New" w:eastAsia="Times New Roman" w:hAnsi="Courier New" w:cs="Courier New"/>
    </w:rPr>
  </w:style>
  <w:style w:type="paragraph" w:customStyle="1" w:styleId="Standard">
    <w:name w:val="Standard"/>
    <w:rsid w:val="009A542C"/>
    <w:pPr>
      <w:widowControl w:val="0"/>
      <w:suppressAutoHyphens/>
      <w:autoSpaceDN w:val="0"/>
    </w:pPr>
    <w:rPr>
      <w:rFonts w:eastAsia="Arial Unicode MS" w:cs="Mangal"/>
      <w:kern w:val="3"/>
      <w:sz w:val="24"/>
      <w:szCs w:val="24"/>
      <w:lang w:eastAsia="zh-CN" w:bidi="hi-IN"/>
    </w:rPr>
  </w:style>
  <w:style w:type="paragraph" w:customStyle="1" w:styleId="aff3">
    <w:name w:val="Базовый"/>
    <w:rsid w:val="009A542C"/>
    <w:pPr>
      <w:tabs>
        <w:tab w:val="left" w:pos="708"/>
      </w:tabs>
      <w:suppressAutoHyphens/>
      <w:spacing w:line="100" w:lineRule="atLeast"/>
    </w:pPr>
    <w:rPr>
      <w:rFonts w:eastAsia="Times New Roman"/>
      <w:color w:val="00000A"/>
    </w:rPr>
  </w:style>
  <w:style w:type="paragraph" w:customStyle="1" w:styleId="ConsTitle">
    <w:name w:val="ConsTitle"/>
    <w:rsid w:val="009A542C"/>
    <w:pPr>
      <w:widowControl w:val="0"/>
      <w:autoSpaceDE w:val="0"/>
      <w:autoSpaceDN w:val="0"/>
      <w:adjustRightInd w:val="0"/>
    </w:pPr>
    <w:rPr>
      <w:rFonts w:ascii="Arial" w:eastAsia="Times New Roman" w:hAnsi="Arial" w:cs="Arial"/>
      <w:b/>
      <w:bCs/>
    </w:rPr>
  </w:style>
  <w:style w:type="paragraph" w:customStyle="1" w:styleId="aff4">
    <w:name w:val="Стиль"/>
    <w:rsid w:val="009A542C"/>
    <w:pPr>
      <w:widowControl w:val="0"/>
      <w:autoSpaceDE w:val="0"/>
      <w:autoSpaceDN w:val="0"/>
      <w:ind w:firstLine="720"/>
      <w:jc w:val="both"/>
    </w:pPr>
    <w:rPr>
      <w:rFonts w:ascii="Arial" w:eastAsia="Times New Roman" w:hAnsi="Arial" w:cs="Arial"/>
    </w:rPr>
  </w:style>
  <w:style w:type="paragraph" w:customStyle="1" w:styleId="aff5">
    <w:name w:val="Заголовок статьи"/>
    <w:basedOn w:val="aff4"/>
    <w:next w:val="aff4"/>
    <w:rsid w:val="009A542C"/>
    <w:pPr>
      <w:ind w:left="1612" w:hanging="892"/>
    </w:pPr>
  </w:style>
  <w:style w:type="paragraph" w:customStyle="1" w:styleId="230">
    <w:name w:val="Основной текст с отступом 23"/>
    <w:basedOn w:val="a"/>
    <w:rsid w:val="009A542C"/>
    <w:pPr>
      <w:widowControl w:val="0"/>
      <w:spacing w:after="0" w:line="240" w:lineRule="auto"/>
      <w:ind w:firstLine="720"/>
      <w:jc w:val="both"/>
    </w:pPr>
    <w:rPr>
      <w:rFonts w:eastAsia="Times New Roman"/>
      <w:szCs w:val="20"/>
      <w:lang w:eastAsia="ru-RU"/>
    </w:rPr>
  </w:style>
  <w:style w:type="paragraph" w:customStyle="1" w:styleId="aff6">
    <w:name w:val="Знак Знак Знак Знак"/>
    <w:basedOn w:val="a"/>
    <w:rsid w:val="009A542C"/>
    <w:pPr>
      <w:spacing w:before="100" w:beforeAutospacing="1" w:after="100" w:afterAutospacing="1" w:line="240" w:lineRule="auto"/>
      <w:jc w:val="both"/>
    </w:pPr>
    <w:rPr>
      <w:rFonts w:ascii="Tahoma" w:eastAsia="Times New Roman" w:hAnsi="Tahoma"/>
      <w:sz w:val="20"/>
      <w:szCs w:val="20"/>
      <w:lang w:val="en-US"/>
    </w:rPr>
  </w:style>
  <w:style w:type="paragraph" w:customStyle="1" w:styleId="ConsPlusCell">
    <w:name w:val="ConsPlusCell"/>
    <w:rsid w:val="009A542C"/>
    <w:pPr>
      <w:widowControl w:val="0"/>
      <w:autoSpaceDE w:val="0"/>
      <w:autoSpaceDN w:val="0"/>
      <w:adjustRightInd w:val="0"/>
    </w:pPr>
    <w:rPr>
      <w:rFonts w:ascii="Arial" w:eastAsia="Times New Roman" w:hAnsi="Arial" w:cs="Arial"/>
    </w:rPr>
  </w:style>
  <w:style w:type="paragraph" w:customStyle="1" w:styleId="17">
    <w:name w:val="Номер1"/>
    <w:basedOn w:val="ad"/>
    <w:rsid w:val="009A542C"/>
    <w:pPr>
      <w:widowControl w:val="0"/>
      <w:tabs>
        <w:tab w:val="left" w:pos="357"/>
      </w:tabs>
      <w:adjustRightInd w:val="0"/>
      <w:spacing w:before="40" w:after="40" w:line="360" w:lineRule="atLeast"/>
      <w:ind w:left="357" w:hanging="357"/>
      <w:contextualSpacing w:val="0"/>
      <w:jc w:val="both"/>
    </w:pPr>
    <w:rPr>
      <w:rFonts w:eastAsia="Times New Roman"/>
      <w:sz w:val="22"/>
      <w:szCs w:val="20"/>
      <w:lang w:eastAsia="ru-RU"/>
    </w:rPr>
  </w:style>
  <w:style w:type="paragraph" w:customStyle="1" w:styleId="18">
    <w:name w:val="заголовок 1"/>
    <w:basedOn w:val="a"/>
    <w:next w:val="a"/>
    <w:rsid w:val="009A542C"/>
    <w:pPr>
      <w:keepNext/>
      <w:widowControl w:val="0"/>
      <w:spacing w:after="0" w:line="240" w:lineRule="auto"/>
    </w:pPr>
    <w:rPr>
      <w:rFonts w:eastAsia="Times New Roman"/>
      <w:szCs w:val="28"/>
      <w:lang w:eastAsia="ru-RU"/>
    </w:rPr>
  </w:style>
  <w:style w:type="paragraph" w:customStyle="1" w:styleId="19">
    <w:name w:val="Знак Знак Знак Знак Знак Знак1 Знак"/>
    <w:basedOn w:val="a"/>
    <w:rsid w:val="009A542C"/>
    <w:pPr>
      <w:spacing w:before="100" w:beforeAutospacing="1" w:after="100" w:afterAutospacing="1" w:line="240" w:lineRule="auto"/>
      <w:jc w:val="both"/>
    </w:pPr>
    <w:rPr>
      <w:rFonts w:ascii="Tahoma" w:eastAsia="Times New Roman" w:hAnsi="Tahoma"/>
      <w:sz w:val="20"/>
      <w:szCs w:val="20"/>
      <w:lang w:val="en-US"/>
    </w:rPr>
  </w:style>
  <w:style w:type="paragraph" w:customStyle="1" w:styleId="140">
    <w:name w:val="Обычный + 14 пт"/>
    <w:basedOn w:val="a"/>
    <w:rsid w:val="009A542C"/>
    <w:pPr>
      <w:snapToGrid w:val="0"/>
      <w:spacing w:before="60" w:after="0" w:line="240" w:lineRule="exact"/>
      <w:jc w:val="center"/>
    </w:pPr>
    <w:rPr>
      <w:rFonts w:eastAsia="Times New Roman"/>
      <w:color w:val="000000"/>
      <w:sz w:val="24"/>
      <w:szCs w:val="24"/>
      <w:lang w:eastAsia="ru-RU"/>
    </w:rPr>
  </w:style>
  <w:style w:type="paragraph" w:customStyle="1" w:styleId="41">
    <w:name w:val="Знак Знак Знак Знак4"/>
    <w:basedOn w:val="a"/>
    <w:rsid w:val="009A542C"/>
    <w:pPr>
      <w:spacing w:before="100" w:beforeAutospacing="1" w:after="100" w:afterAutospacing="1" w:line="240" w:lineRule="auto"/>
      <w:jc w:val="both"/>
    </w:pPr>
    <w:rPr>
      <w:rFonts w:ascii="Tahoma" w:eastAsia="Times New Roman" w:hAnsi="Tahoma"/>
      <w:sz w:val="20"/>
      <w:szCs w:val="20"/>
      <w:lang w:val="en-US"/>
    </w:rPr>
  </w:style>
  <w:style w:type="paragraph" w:customStyle="1" w:styleId="1a">
    <w:name w:val="1 Обычный"/>
    <w:basedOn w:val="a"/>
    <w:rsid w:val="009A542C"/>
    <w:pPr>
      <w:autoSpaceDE w:val="0"/>
      <w:spacing w:before="120" w:after="120" w:line="360" w:lineRule="auto"/>
      <w:ind w:firstLine="720"/>
      <w:jc w:val="both"/>
    </w:pPr>
    <w:rPr>
      <w:rFonts w:ascii="Arial" w:eastAsia="Times New Roman" w:hAnsi="Arial" w:cs="Arial"/>
      <w:sz w:val="24"/>
      <w:szCs w:val="24"/>
      <w:lang w:bidi="en-US"/>
    </w:rPr>
  </w:style>
  <w:style w:type="character" w:customStyle="1" w:styleId="WW8Num1zfalse">
    <w:name w:val="WW8Num1zfalse"/>
    <w:rsid w:val="009A542C"/>
  </w:style>
  <w:style w:type="character" w:customStyle="1" w:styleId="WW8Num1ztrue">
    <w:name w:val="WW8Num1ztrue"/>
    <w:rsid w:val="009A542C"/>
  </w:style>
  <w:style w:type="character" w:customStyle="1" w:styleId="WW-WW8Num1ztrue">
    <w:name w:val="WW-WW8Num1ztrue"/>
    <w:rsid w:val="009A542C"/>
  </w:style>
  <w:style w:type="character" w:customStyle="1" w:styleId="WW-WW8Num1ztrue1">
    <w:name w:val="WW-WW8Num1ztrue1"/>
    <w:rsid w:val="009A542C"/>
  </w:style>
  <w:style w:type="character" w:customStyle="1" w:styleId="WW-WW8Num1ztrue2">
    <w:name w:val="WW-WW8Num1ztrue2"/>
    <w:rsid w:val="009A542C"/>
  </w:style>
  <w:style w:type="character" w:customStyle="1" w:styleId="WW-WW8Num1ztrue3">
    <w:name w:val="WW-WW8Num1ztrue3"/>
    <w:rsid w:val="009A542C"/>
  </w:style>
  <w:style w:type="character" w:customStyle="1" w:styleId="WW-WW8Num1ztrue4">
    <w:name w:val="WW-WW8Num1ztrue4"/>
    <w:rsid w:val="009A542C"/>
  </w:style>
  <w:style w:type="character" w:customStyle="1" w:styleId="WW-WW8Num1ztrue5">
    <w:name w:val="WW-WW8Num1ztrue5"/>
    <w:rsid w:val="009A542C"/>
  </w:style>
  <w:style w:type="character" w:customStyle="1" w:styleId="WW-WW8Num1ztrue6">
    <w:name w:val="WW-WW8Num1ztrue6"/>
    <w:rsid w:val="009A542C"/>
  </w:style>
  <w:style w:type="character" w:customStyle="1" w:styleId="WW-WW8Num1ztrue7">
    <w:name w:val="WW-WW8Num1ztrue7"/>
    <w:rsid w:val="009A542C"/>
  </w:style>
  <w:style w:type="character" w:customStyle="1" w:styleId="WW-WW8Num1ztrue11">
    <w:name w:val="WW-WW8Num1ztrue11"/>
    <w:rsid w:val="009A542C"/>
  </w:style>
  <w:style w:type="character" w:customStyle="1" w:styleId="WW-WW8Num1ztrue21">
    <w:name w:val="WW-WW8Num1ztrue21"/>
    <w:rsid w:val="009A542C"/>
  </w:style>
  <w:style w:type="character" w:customStyle="1" w:styleId="WW-WW8Num1ztrue31">
    <w:name w:val="WW-WW8Num1ztrue31"/>
    <w:rsid w:val="009A542C"/>
  </w:style>
  <w:style w:type="character" w:customStyle="1" w:styleId="WW-WW8Num1ztrue41">
    <w:name w:val="WW-WW8Num1ztrue41"/>
    <w:rsid w:val="009A542C"/>
  </w:style>
  <w:style w:type="character" w:customStyle="1" w:styleId="WW-WW8Num1ztrue51">
    <w:name w:val="WW-WW8Num1ztrue51"/>
    <w:rsid w:val="009A542C"/>
  </w:style>
  <w:style w:type="character" w:customStyle="1" w:styleId="WW-WW8Num1ztrue61">
    <w:name w:val="WW-WW8Num1ztrue61"/>
    <w:rsid w:val="009A542C"/>
  </w:style>
  <w:style w:type="character" w:customStyle="1" w:styleId="WW-WW8Num1ztrue71">
    <w:name w:val="WW-WW8Num1ztrue71"/>
    <w:rsid w:val="009A542C"/>
  </w:style>
  <w:style w:type="character" w:customStyle="1" w:styleId="WW-WW8Num1ztrue111">
    <w:name w:val="WW-WW8Num1ztrue111"/>
    <w:rsid w:val="009A542C"/>
  </w:style>
  <w:style w:type="character" w:customStyle="1" w:styleId="WW-WW8Num1ztrue211">
    <w:name w:val="WW-WW8Num1ztrue211"/>
    <w:rsid w:val="009A542C"/>
  </w:style>
  <w:style w:type="character" w:customStyle="1" w:styleId="WW-WW8Num1ztrue311">
    <w:name w:val="WW-WW8Num1ztrue311"/>
    <w:rsid w:val="009A542C"/>
  </w:style>
  <w:style w:type="character" w:customStyle="1" w:styleId="WW-WW8Num1ztrue411">
    <w:name w:val="WW-WW8Num1ztrue411"/>
    <w:rsid w:val="009A542C"/>
  </w:style>
  <w:style w:type="character" w:customStyle="1" w:styleId="WW-WW8Num1ztrue511">
    <w:name w:val="WW-WW8Num1ztrue511"/>
    <w:rsid w:val="009A542C"/>
  </w:style>
  <w:style w:type="character" w:customStyle="1" w:styleId="WW-WW8Num1ztrue611">
    <w:name w:val="WW-WW8Num1ztrue611"/>
    <w:rsid w:val="009A542C"/>
  </w:style>
  <w:style w:type="character" w:customStyle="1" w:styleId="WW-WW8Num1ztrue711">
    <w:name w:val="WW-WW8Num1ztrue711"/>
    <w:rsid w:val="009A542C"/>
  </w:style>
  <w:style w:type="character" w:customStyle="1" w:styleId="WW-WW8Num1ztrue1111">
    <w:name w:val="WW-WW8Num1ztrue1111"/>
    <w:rsid w:val="009A542C"/>
  </w:style>
  <w:style w:type="character" w:customStyle="1" w:styleId="WW-WW8Num1ztrue2111">
    <w:name w:val="WW-WW8Num1ztrue2111"/>
    <w:rsid w:val="009A542C"/>
  </w:style>
  <w:style w:type="character" w:customStyle="1" w:styleId="WW-WW8Num1ztrue3111">
    <w:name w:val="WW-WW8Num1ztrue3111"/>
    <w:rsid w:val="009A542C"/>
  </w:style>
  <w:style w:type="character" w:customStyle="1" w:styleId="WW-WW8Num1ztrue4111">
    <w:name w:val="WW-WW8Num1ztrue4111"/>
    <w:rsid w:val="009A542C"/>
  </w:style>
  <w:style w:type="character" w:customStyle="1" w:styleId="WW-WW8Num1ztrue5111">
    <w:name w:val="WW-WW8Num1ztrue5111"/>
    <w:rsid w:val="009A542C"/>
  </w:style>
  <w:style w:type="character" w:customStyle="1" w:styleId="WW-WW8Num1ztrue6111">
    <w:name w:val="WW-WW8Num1ztrue6111"/>
    <w:rsid w:val="009A542C"/>
  </w:style>
  <w:style w:type="character" w:customStyle="1" w:styleId="WW-WW8Num1ztrue7111">
    <w:name w:val="WW-WW8Num1ztrue7111"/>
    <w:rsid w:val="009A542C"/>
  </w:style>
  <w:style w:type="character" w:customStyle="1" w:styleId="WW-WW8Num1ztrue11111">
    <w:name w:val="WW-WW8Num1ztrue11111"/>
    <w:rsid w:val="009A542C"/>
  </w:style>
  <w:style w:type="character" w:customStyle="1" w:styleId="WW-WW8Num1ztrue21111">
    <w:name w:val="WW-WW8Num1ztrue21111"/>
    <w:rsid w:val="009A542C"/>
  </w:style>
  <w:style w:type="character" w:customStyle="1" w:styleId="WW-WW8Num1ztrue31111">
    <w:name w:val="WW-WW8Num1ztrue31111"/>
    <w:rsid w:val="009A542C"/>
  </w:style>
  <w:style w:type="character" w:customStyle="1" w:styleId="WW-WW8Num1ztrue41111">
    <w:name w:val="WW-WW8Num1ztrue41111"/>
    <w:rsid w:val="009A542C"/>
  </w:style>
  <w:style w:type="character" w:customStyle="1" w:styleId="WW-WW8Num1ztrue51111">
    <w:name w:val="WW-WW8Num1ztrue51111"/>
    <w:rsid w:val="009A542C"/>
  </w:style>
  <w:style w:type="character" w:customStyle="1" w:styleId="WW-WW8Num1ztrue61111">
    <w:name w:val="WW-WW8Num1ztrue61111"/>
    <w:rsid w:val="009A542C"/>
  </w:style>
  <w:style w:type="character" w:customStyle="1" w:styleId="WW8Num2z0">
    <w:name w:val="WW8Num2z0"/>
    <w:rsid w:val="009A542C"/>
    <w:rPr>
      <w:rFonts w:ascii="Times New Roman" w:eastAsia="Times New Roman" w:hAnsi="Times New Roman" w:cs="Times New Roman" w:hint="default"/>
    </w:rPr>
  </w:style>
  <w:style w:type="character" w:customStyle="1" w:styleId="WW8Num2ztrue">
    <w:name w:val="WW8Num2ztrue"/>
    <w:rsid w:val="009A542C"/>
  </w:style>
  <w:style w:type="character" w:customStyle="1" w:styleId="WW-WW8Num2ztrue">
    <w:name w:val="WW-WW8Num2ztrue"/>
    <w:rsid w:val="009A542C"/>
  </w:style>
  <w:style w:type="character" w:customStyle="1" w:styleId="WW-WW8Num2ztrue1">
    <w:name w:val="WW-WW8Num2ztrue1"/>
    <w:rsid w:val="009A542C"/>
  </w:style>
  <w:style w:type="character" w:customStyle="1" w:styleId="WW-WW8Num2ztrue2">
    <w:name w:val="WW-WW8Num2ztrue2"/>
    <w:rsid w:val="009A542C"/>
  </w:style>
  <w:style w:type="character" w:customStyle="1" w:styleId="WW-WW8Num2ztrue3">
    <w:name w:val="WW-WW8Num2ztrue3"/>
    <w:rsid w:val="009A542C"/>
  </w:style>
  <w:style w:type="character" w:customStyle="1" w:styleId="WW-WW8Num2ztrue4">
    <w:name w:val="WW-WW8Num2ztrue4"/>
    <w:rsid w:val="009A542C"/>
  </w:style>
  <w:style w:type="character" w:customStyle="1" w:styleId="WW-WW8Num2ztrue5">
    <w:name w:val="WW-WW8Num2ztrue5"/>
    <w:rsid w:val="009A542C"/>
  </w:style>
  <w:style w:type="character" w:customStyle="1" w:styleId="WW-WW8Num2ztrue6">
    <w:name w:val="WW-WW8Num2ztrue6"/>
    <w:rsid w:val="009A542C"/>
  </w:style>
  <w:style w:type="character" w:customStyle="1" w:styleId="WW8Num3zfalse">
    <w:name w:val="WW8Num3zfalse"/>
    <w:rsid w:val="009A542C"/>
  </w:style>
  <w:style w:type="character" w:customStyle="1" w:styleId="WW8Num3ztrue">
    <w:name w:val="WW8Num3ztrue"/>
    <w:rsid w:val="009A542C"/>
  </w:style>
  <w:style w:type="character" w:customStyle="1" w:styleId="WW-WW8Num3ztrue">
    <w:name w:val="WW-WW8Num3ztrue"/>
    <w:rsid w:val="009A542C"/>
  </w:style>
  <w:style w:type="character" w:customStyle="1" w:styleId="WW-WW8Num3ztrue1">
    <w:name w:val="WW-WW8Num3ztrue1"/>
    <w:rsid w:val="009A542C"/>
  </w:style>
  <w:style w:type="character" w:customStyle="1" w:styleId="WW-WW8Num3ztrue2">
    <w:name w:val="WW-WW8Num3ztrue2"/>
    <w:rsid w:val="009A542C"/>
  </w:style>
  <w:style w:type="character" w:customStyle="1" w:styleId="WW-WW8Num3ztrue3">
    <w:name w:val="WW-WW8Num3ztrue3"/>
    <w:rsid w:val="009A542C"/>
  </w:style>
  <w:style w:type="character" w:customStyle="1" w:styleId="WW-WW8Num3ztrue4">
    <w:name w:val="WW-WW8Num3ztrue4"/>
    <w:rsid w:val="009A542C"/>
  </w:style>
  <w:style w:type="character" w:customStyle="1" w:styleId="WW-WW8Num3ztrue5">
    <w:name w:val="WW-WW8Num3ztrue5"/>
    <w:rsid w:val="009A542C"/>
  </w:style>
  <w:style w:type="character" w:customStyle="1" w:styleId="WW-WW8Num3ztrue6">
    <w:name w:val="WW-WW8Num3ztrue6"/>
    <w:rsid w:val="009A542C"/>
  </w:style>
  <w:style w:type="character" w:customStyle="1" w:styleId="WW8Num4z0">
    <w:name w:val="WW8Num4z0"/>
    <w:rsid w:val="009A542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7"/>
      <w:szCs w:val="27"/>
      <w:u w:val="none"/>
      <w:effect w:val="none"/>
      <w:vertAlign w:val="baseline"/>
    </w:rPr>
  </w:style>
  <w:style w:type="character" w:customStyle="1" w:styleId="WW8Num4ztrue">
    <w:name w:val="WW8Num4ztrue"/>
    <w:rsid w:val="009A542C"/>
  </w:style>
  <w:style w:type="character" w:customStyle="1" w:styleId="WW-WW8Num4ztrue">
    <w:name w:val="WW-WW8Num4ztrue"/>
    <w:rsid w:val="009A542C"/>
  </w:style>
  <w:style w:type="character" w:customStyle="1" w:styleId="WW-WW8Num4ztrue1">
    <w:name w:val="WW-WW8Num4ztrue1"/>
    <w:rsid w:val="009A542C"/>
  </w:style>
  <w:style w:type="character" w:customStyle="1" w:styleId="WW-WW8Num4ztrue2">
    <w:name w:val="WW-WW8Num4ztrue2"/>
    <w:rsid w:val="009A542C"/>
  </w:style>
  <w:style w:type="character" w:customStyle="1" w:styleId="WW-WW8Num4ztrue3">
    <w:name w:val="WW-WW8Num4ztrue3"/>
    <w:rsid w:val="009A542C"/>
  </w:style>
  <w:style w:type="character" w:customStyle="1" w:styleId="WW-WW8Num4ztrue4">
    <w:name w:val="WW-WW8Num4ztrue4"/>
    <w:rsid w:val="009A542C"/>
  </w:style>
  <w:style w:type="character" w:customStyle="1" w:styleId="WW8Num5zfalse">
    <w:name w:val="WW8Num5zfalse"/>
    <w:rsid w:val="009A542C"/>
  </w:style>
  <w:style w:type="character" w:customStyle="1" w:styleId="WW8Num5ztrue">
    <w:name w:val="WW8Num5ztrue"/>
    <w:rsid w:val="009A542C"/>
  </w:style>
  <w:style w:type="character" w:customStyle="1" w:styleId="WW-WW8Num5ztrue">
    <w:name w:val="WW-WW8Num5ztrue"/>
    <w:rsid w:val="009A542C"/>
  </w:style>
  <w:style w:type="character" w:customStyle="1" w:styleId="WW-WW8Num5ztrue1">
    <w:name w:val="WW-WW8Num5ztrue1"/>
    <w:rsid w:val="009A542C"/>
  </w:style>
  <w:style w:type="character" w:customStyle="1" w:styleId="WW-WW8Num5ztrue2">
    <w:name w:val="WW-WW8Num5ztrue2"/>
    <w:rsid w:val="009A542C"/>
  </w:style>
  <w:style w:type="character" w:customStyle="1" w:styleId="WW-WW8Num5ztrue3">
    <w:name w:val="WW-WW8Num5ztrue3"/>
    <w:rsid w:val="009A542C"/>
  </w:style>
  <w:style w:type="character" w:customStyle="1" w:styleId="WW-WW8Num5ztrue4">
    <w:name w:val="WW-WW8Num5ztrue4"/>
    <w:rsid w:val="009A542C"/>
  </w:style>
  <w:style w:type="character" w:customStyle="1" w:styleId="WW-WW8Num5ztrue5">
    <w:name w:val="WW-WW8Num5ztrue5"/>
    <w:rsid w:val="009A542C"/>
  </w:style>
  <w:style w:type="character" w:customStyle="1" w:styleId="WW-WW8Num5ztrue6">
    <w:name w:val="WW-WW8Num5ztrue6"/>
    <w:rsid w:val="009A542C"/>
  </w:style>
  <w:style w:type="character" w:customStyle="1" w:styleId="WW8Num6z0">
    <w:name w:val="WW8Num6z0"/>
    <w:rsid w:val="009A542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6ztrue">
    <w:name w:val="WW8Num6ztrue"/>
    <w:rsid w:val="009A542C"/>
  </w:style>
  <w:style w:type="character" w:customStyle="1" w:styleId="WW-WW8Num6ztrue">
    <w:name w:val="WW-WW8Num6ztrue"/>
    <w:rsid w:val="009A542C"/>
  </w:style>
  <w:style w:type="character" w:customStyle="1" w:styleId="WW-WW8Num6ztrue1">
    <w:name w:val="WW-WW8Num6ztrue1"/>
    <w:rsid w:val="009A542C"/>
  </w:style>
  <w:style w:type="character" w:customStyle="1" w:styleId="WW-WW8Num6ztrue2">
    <w:name w:val="WW-WW8Num6ztrue2"/>
    <w:rsid w:val="009A542C"/>
  </w:style>
  <w:style w:type="character" w:customStyle="1" w:styleId="WW-WW8Num6ztrue3">
    <w:name w:val="WW-WW8Num6ztrue3"/>
    <w:rsid w:val="009A542C"/>
  </w:style>
  <w:style w:type="character" w:customStyle="1" w:styleId="WW-WW8Num6ztrue4">
    <w:name w:val="WW-WW8Num6ztrue4"/>
    <w:rsid w:val="009A542C"/>
  </w:style>
  <w:style w:type="character" w:customStyle="1" w:styleId="WW-WW8Num6ztrue5">
    <w:name w:val="WW-WW8Num6ztrue5"/>
    <w:rsid w:val="009A542C"/>
  </w:style>
  <w:style w:type="character" w:customStyle="1" w:styleId="WW-WW8Num6ztrue6">
    <w:name w:val="WW-WW8Num6ztrue6"/>
    <w:rsid w:val="009A542C"/>
  </w:style>
  <w:style w:type="character" w:customStyle="1" w:styleId="WW8Num7z0">
    <w:name w:val="WW8Num7z0"/>
    <w:rsid w:val="009A542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WW8Num7ztrue">
    <w:name w:val="WW8Num7ztrue"/>
    <w:rsid w:val="009A542C"/>
  </w:style>
  <w:style w:type="character" w:customStyle="1" w:styleId="WW-WW8Num7ztrue">
    <w:name w:val="WW-WW8Num7ztrue"/>
    <w:rsid w:val="009A542C"/>
  </w:style>
  <w:style w:type="character" w:customStyle="1" w:styleId="WW-WW8Num7ztrue1">
    <w:name w:val="WW-WW8Num7ztrue1"/>
    <w:rsid w:val="009A542C"/>
  </w:style>
  <w:style w:type="character" w:customStyle="1" w:styleId="WW-WW8Num7ztrue2">
    <w:name w:val="WW-WW8Num7ztrue2"/>
    <w:rsid w:val="009A542C"/>
  </w:style>
  <w:style w:type="character" w:customStyle="1" w:styleId="WW-WW8Num7ztrue3">
    <w:name w:val="WW-WW8Num7ztrue3"/>
    <w:rsid w:val="009A542C"/>
  </w:style>
  <w:style w:type="character" w:customStyle="1" w:styleId="WW-WW8Num7ztrue4">
    <w:name w:val="WW-WW8Num7ztrue4"/>
    <w:rsid w:val="009A542C"/>
  </w:style>
  <w:style w:type="character" w:customStyle="1" w:styleId="WW-WW8Num7ztrue5">
    <w:name w:val="WW-WW8Num7ztrue5"/>
    <w:rsid w:val="009A542C"/>
  </w:style>
  <w:style w:type="character" w:customStyle="1" w:styleId="WW-WW8Num7ztrue6">
    <w:name w:val="WW-WW8Num7ztrue6"/>
    <w:rsid w:val="009A542C"/>
  </w:style>
  <w:style w:type="character" w:customStyle="1" w:styleId="WW8Num8zfalse">
    <w:name w:val="WW8Num8zfalse"/>
    <w:rsid w:val="009A542C"/>
  </w:style>
  <w:style w:type="character" w:customStyle="1" w:styleId="1b">
    <w:name w:val="Основной шрифт абзаца1"/>
    <w:rsid w:val="009A542C"/>
  </w:style>
  <w:style w:type="character" w:customStyle="1" w:styleId="25">
    <w:name w:val="Основной текст (2)_"/>
    <w:rsid w:val="009A542C"/>
    <w:rPr>
      <w:rFonts w:ascii="Franklin Gothic Heavy" w:hAnsi="Franklin Gothic Heavy" w:cs="Franklin Gothic Heavy" w:hint="default"/>
      <w:i/>
      <w:iCs/>
      <w:sz w:val="18"/>
      <w:szCs w:val="18"/>
      <w:lang w:bidi="ar-SA"/>
    </w:rPr>
  </w:style>
  <w:style w:type="character" w:customStyle="1" w:styleId="aff7">
    <w:name w:val="Основной текст + Полужирный"/>
    <w:rsid w:val="009A542C"/>
    <w:rPr>
      <w:b/>
      <w:bCs/>
      <w:sz w:val="25"/>
      <w:szCs w:val="25"/>
      <w:lang w:bidi="ar-SA"/>
    </w:rPr>
  </w:style>
  <w:style w:type="character" w:customStyle="1" w:styleId="26">
    <w:name w:val="Основной текст (2)"/>
    <w:basedOn w:val="25"/>
    <w:rsid w:val="009A542C"/>
    <w:rPr>
      <w:rFonts w:ascii="Franklin Gothic Heavy" w:hAnsi="Franklin Gothic Heavy" w:cs="Franklin Gothic Heavy" w:hint="default"/>
      <w:i/>
      <w:iCs/>
      <w:sz w:val="18"/>
      <w:szCs w:val="18"/>
      <w:lang w:bidi="ar-SA"/>
    </w:rPr>
  </w:style>
  <w:style w:type="character" w:customStyle="1" w:styleId="27">
    <w:name w:val="Основной текст + Полужирный2"/>
    <w:rsid w:val="009A542C"/>
    <w:rPr>
      <w:b/>
      <w:bCs/>
      <w:sz w:val="25"/>
      <w:szCs w:val="25"/>
      <w:lang w:bidi="ar-SA"/>
    </w:rPr>
  </w:style>
  <w:style w:type="character" w:customStyle="1" w:styleId="1c">
    <w:name w:val="Основной текст + Полужирный1"/>
    <w:rsid w:val="009A542C"/>
    <w:rPr>
      <w:b/>
      <w:bCs/>
      <w:sz w:val="25"/>
      <w:szCs w:val="25"/>
      <w:u w:val="single"/>
      <w:lang w:bidi="ar-SA"/>
    </w:rPr>
  </w:style>
  <w:style w:type="character" w:customStyle="1" w:styleId="1d">
    <w:name w:val="Заголовок №1_"/>
    <w:rsid w:val="009A542C"/>
    <w:rPr>
      <w:sz w:val="26"/>
      <w:szCs w:val="26"/>
      <w:shd w:val="clear" w:color="auto" w:fill="FFFFFF"/>
    </w:rPr>
  </w:style>
  <w:style w:type="character" w:customStyle="1" w:styleId="36">
    <w:name w:val="Основной текст (3)_"/>
    <w:rsid w:val="009A542C"/>
    <w:rPr>
      <w:sz w:val="19"/>
      <w:szCs w:val="19"/>
      <w:shd w:val="clear" w:color="auto" w:fill="FFFFFF"/>
    </w:rPr>
  </w:style>
  <w:style w:type="character" w:customStyle="1" w:styleId="aff8">
    <w:name w:val="Основной текст_"/>
    <w:rsid w:val="009A542C"/>
    <w:rPr>
      <w:sz w:val="19"/>
      <w:szCs w:val="19"/>
      <w:shd w:val="clear" w:color="auto" w:fill="FFFFFF"/>
    </w:rPr>
  </w:style>
  <w:style w:type="character" w:customStyle="1" w:styleId="62">
    <w:name w:val="Основной текст (6)_"/>
    <w:rsid w:val="009A542C"/>
    <w:rPr>
      <w:b/>
      <w:bCs/>
      <w:sz w:val="28"/>
      <w:szCs w:val="28"/>
      <w:shd w:val="clear" w:color="auto" w:fill="FFFFFF"/>
    </w:rPr>
  </w:style>
  <w:style w:type="character" w:customStyle="1" w:styleId="63">
    <w:name w:val="Основной текст (6) + Не полужирный"/>
    <w:rsid w:val="009A542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82">
    <w:name w:val="Основной текст (8)_"/>
    <w:rsid w:val="009A542C"/>
    <w:rPr>
      <w:i/>
      <w:iCs/>
      <w:sz w:val="22"/>
      <w:szCs w:val="22"/>
      <w:shd w:val="clear" w:color="auto" w:fill="FFFFFF"/>
    </w:rPr>
  </w:style>
  <w:style w:type="character" w:customStyle="1" w:styleId="814pt">
    <w:name w:val="Основной текст (8) + 14 pt"/>
    <w:aliases w:val="Полужирный,Не курсив"/>
    <w:rsid w:val="009A542C"/>
    <w:rPr>
      <w:rFonts w:ascii="Times New Roman" w:eastAsia="Times New Roman" w:hAnsi="Times New Roman" w:cs="Times New Roman" w:hint="default"/>
      <w:b/>
      <w:bCs/>
      <w:i w:val="0"/>
      <w:iCs w:val="0"/>
      <w:caps w:val="0"/>
      <w:smallCaps w:val="0"/>
      <w:strike w:val="0"/>
      <w:dstrike w:val="0"/>
      <w:color w:val="000000"/>
      <w:spacing w:val="0"/>
      <w:w w:val="100"/>
      <w:position w:val="0"/>
      <w:sz w:val="28"/>
      <w:szCs w:val="28"/>
      <w:u w:val="none"/>
      <w:effect w:val="none"/>
      <w:vertAlign w:val="baseline"/>
      <w:lang w:val="ru-RU"/>
    </w:rPr>
  </w:style>
  <w:style w:type="character" w:customStyle="1" w:styleId="11pt">
    <w:name w:val="Основной текст + 11 pt"/>
    <w:aliases w:val="Курсив"/>
    <w:rsid w:val="009A542C"/>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effect w:val="none"/>
      <w:vertAlign w:val="baseline"/>
    </w:rPr>
  </w:style>
  <w:style w:type="character" w:customStyle="1" w:styleId="1e">
    <w:name w:val="Название Знак1"/>
    <w:basedOn w:val="a0"/>
    <w:uiPriority w:val="10"/>
    <w:rsid w:val="009A542C"/>
    <w:rPr>
      <w:rFonts w:asciiTheme="majorHAnsi" w:eastAsiaTheme="majorEastAsia" w:hAnsiTheme="majorHAnsi" w:cstheme="majorBidi" w:hint="default"/>
      <w:spacing w:val="-10"/>
      <w:kern w:val="28"/>
      <w:sz w:val="56"/>
      <w:szCs w:val="56"/>
      <w:lang w:eastAsia="zh-CN"/>
    </w:rPr>
  </w:style>
  <w:style w:type="character" w:customStyle="1" w:styleId="FontStyle15">
    <w:name w:val="Font Style15"/>
    <w:rsid w:val="009A542C"/>
    <w:rPr>
      <w:rFonts w:ascii="Times New Roman" w:hAnsi="Times New Roman" w:cs="Times New Roman" w:hint="default"/>
      <w:sz w:val="24"/>
      <w:szCs w:val="24"/>
    </w:rPr>
  </w:style>
  <w:style w:type="character" w:customStyle="1" w:styleId="FontStyle14">
    <w:name w:val="Font Style14"/>
    <w:rsid w:val="009A542C"/>
    <w:rPr>
      <w:rFonts w:ascii="Times New Roman" w:hAnsi="Times New Roman" w:cs="Times New Roman" w:hint="default"/>
      <w:b/>
      <w:bCs/>
      <w:sz w:val="24"/>
      <w:szCs w:val="24"/>
    </w:rPr>
  </w:style>
  <w:style w:type="character" w:customStyle="1" w:styleId="1f">
    <w:name w:val="Знак Знак Знак1"/>
    <w:rsid w:val="009A542C"/>
    <w:rPr>
      <w:sz w:val="24"/>
      <w:szCs w:val="24"/>
      <w:lang w:val="ru-RU" w:eastAsia="ru-RU" w:bidi="ar-SA"/>
    </w:rPr>
  </w:style>
  <w:style w:type="character" w:customStyle="1" w:styleId="aff9">
    <w:name w:val="Знак Знак Знак"/>
    <w:locked/>
    <w:rsid w:val="009A542C"/>
    <w:rPr>
      <w:sz w:val="24"/>
      <w:szCs w:val="24"/>
      <w:lang w:val="ru-RU" w:eastAsia="ru-RU" w:bidi="ar-SA"/>
    </w:rPr>
  </w:style>
  <w:style w:type="character" w:customStyle="1" w:styleId="1f0">
    <w:name w:val="Текст примечания Знак1"/>
    <w:basedOn w:val="a0"/>
    <w:rsid w:val="009A542C"/>
    <w:rPr>
      <w:lang w:eastAsia="zh-CN"/>
    </w:rPr>
  </w:style>
  <w:style w:type="character" w:customStyle="1" w:styleId="1f1">
    <w:name w:val="Тема примечания Знак1"/>
    <w:basedOn w:val="1f0"/>
    <w:rsid w:val="009A542C"/>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2474">
      <w:bodyDiv w:val="1"/>
      <w:marLeft w:val="0"/>
      <w:marRight w:val="0"/>
      <w:marTop w:val="0"/>
      <w:marBottom w:val="0"/>
      <w:divBdr>
        <w:top w:val="none" w:sz="0" w:space="0" w:color="auto"/>
        <w:left w:val="none" w:sz="0" w:space="0" w:color="auto"/>
        <w:bottom w:val="none" w:sz="0" w:space="0" w:color="auto"/>
        <w:right w:val="none" w:sz="0" w:space="0" w:color="auto"/>
      </w:divBdr>
    </w:div>
    <w:div w:id="283275201">
      <w:bodyDiv w:val="1"/>
      <w:marLeft w:val="0"/>
      <w:marRight w:val="0"/>
      <w:marTop w:val="0"/>
      <w:marBottom w:val="0"/>
      <w:divBdr>
        <w:top w:val="none" w:sz="0" w:space="0" w:color="auto"/>
        <w:left w:val="none" w:sz="0" w:space="0" w:color="auto"/>
        <w:bottom w:val="none" w:sz="0" w:space="0" w:color="auto"/>
        <w:right w:val="none" w:sz="0" w:space="0" w:color="auto"/>
      </w:divBdr>
    </w:div>
    <w:div w:id="474415506">
      <w:bodyDiv w:val="1"/>
      <w:marLeft w:val="0"/>
      <w:marRight w:val="0"/>
      <w:marTop w:val="0"/>
      <w:marBottom w:val="0"/>
      <w:divBdr>
        <w:top w:val="none" w:sz="0" w:space="0" w:color="auto"/>
        <w:left w:val="none" w:sz="0" w:space="0" w:color="auto"/>
        <w:bottom w:val="none" w:sz="0" w:space="0" w:color="auto"/>
        <w:right w:val="none" w:sz="0" w:space="0" w:color="auto"/>
      </w:divBdr>
    </w:div>
    <w:div w:id="865295647">
      <w:bodyDiv w:val="1"/>
      <w:marLeft w:val="0"/>
      <w:marRight w:val="0"/>
      <w:marTop w:val="0"/>
      <w:marBottom w:val="0"/>
      <w:divBdr>
        <w:top w:val="none" w:sz="0" w:space="0" w:color="auto"/>
        <w:left w:val="none" w:sz="0" w:space="0" w:color="auto"/>
        <w:bottom w:val="none" w:sz="0" w:space="0" w:color="auto"/>
        <w:right w:val="none" w:sz="0" w:space="0" w:color="auto"/>
      </w:divBdr>
    </w:div>
    <w:div w:id="929629375">
      <w:bodyDiv w:val="1"/>
      <w:marLeft w:val="0"/>
      <w:marRight w:val="0"/>
      <w:marTop w:val="0"/>
      <w:marBottom w:val="0"/>
      <w:divBdr>
        <w:top w:val="none" w:sz="0" w:space="0" w:color="auto"/>
        <w:left w:val="none" w:sz="0" w:space="0" w:color="auto"/>
        <w:bottom w:val="none" w:sz="0" w:space="0" w:color="auto"/>
        <w:right w:val="none" w:sz="0" w:space="0" w:color="auto"/>
      </w:divBdr>
    </w:div>
    <w:div w:id="1017000217">
      <w:bodyDiv w:val="1"/>
      <w:marLeft w:val="0"/>
      <w:marRight w:val="0"/>
      <w:marTop w:val="0"/>
      <w:marBottom w:val="0"/>
      <w:divBdr>
        <w:top w:val="none" w:sz="0" w:space="0" w:color="auto"/>
        <w:left w:val="none" w:sz="0" w:space="0" w:color="auto"/>
        <w:bottom w:val="none" w:sz="0" w:space="0" w:color="auto"/>
        <w:right w:val="none" w:sz="0" w:space="0" w:color="auto"/>
      </w:divBdr>
    </w:div>
    <w:div w:id="1280838068">
      <w:bodyDiv w:val="1"/>
      <w:marLeft w:val="0"/>
      <w:marRight w:val="0"/>
      <w:marTop w:val="0"/>
      <w:marBottom w:val="0"/>
      <w:divBdr>
        <w:top w:val="none" w:sz="0" w:space="0" w:color="auto"/>
        <w:left w:val="none" w:sz="0" w:space="0" w:color="auto"/>
        <w:bottom w:val="none" w:sz="0" w:space="0" w:color="auto"/>
        <w:right w:val="none" w:sz="0" w:space="0" w:color="auto"/>
      </w:divBdr>
    </w:div>
    <w:div w:id="1293368968">
      <w:bodyDiv w:val="1"/>
      <w:marLeft w:val="0"/>
      <w:marRight w:val="0"/>
      <w:marTop w:val="0"/>
      <w:marBottom w:val="0"/>
      <w:divBdr>
        <w:top w:val="none" w:sz="0" w:space="0" w:color="auto"/>
        <w:left w:val="none" w:sz="0" w:space="0" w:color="auto"/>
        <w:bottom w:val="none" w:sz="0" w:space="0" w:color="auto"/>
        <w:right w:val="none" w:sz="0" w:space="0" w:color="auto"/>
      </w:divBdr>
    </w:div>
    <w:div w:id="1324509085">
      <w:bodyDiv w:val="1"/>
      <w:marLeft w:val="0"/>
      <w:marRight w:val="0"/>
      <w:marTop w:val="0"/>
      <w:marBottom w:val="0"/>
      <w:divBdr>
        <w:top w:val="none" w:sz="0" w:space="0" w:color="auto"/>
        <w:left w:val="none" w:sz="0" w:space="0" w:color="auto"/>
        <w:bottom w:val="none" w:sz="0" w:space="0" w:color="auto"/>
        <w:right w:val="none" w:sz="0" w:space="0" w:color="auto"/>
      </w:divBdr>
    </w:div>
    <w:div w:id="1476529277">
      <w:bodyDiv w:val="1"/>
      <w:marLeft w:val="0"/>
      <w:marRight w:val="0"/>
      <w:marTop w:val="0"/>
      <w:marBottom w:val="0"/>
      <w:divBdr>
        <w:top w:val="none" w:sz="0" w:space="0" w:color="auto"/>
        <w:left w:val="none" w:sz="0" w:space="0" w:color="auto"/>
        <w:bottom w:val="none" w:sz="0" w:space="0" w:color="auto"/>
        <w:right w:val="none" w:sz="0" w:space="0" w:color="auto"/>
      </w:divBdr>
    </w:div>
    <w:div w:id="1653482226">
      <w:bodyDiv w:val="1"/>
      <w:marLeft w:val="0"/>
      <w:marRight w:val="0"/>
      <w:marTop w:val="0"/>
      <w:marBottom w:val="0"/>
      <w:divBdr>
        <w:top w:val="none" w:sz="0" w:space="0" w:color="auto"/>
        <w:left w:val="none" w:sz="0" w:space="0" w:color="auto"/>
        <w:bottom w:val="none" w:sz="0" w:space="0" w:color="auto"/>
        <w:right w:val="none" w:sz="0" w:space="0" w:color="auto"/>
      </w:divBdr>
    </w:div>
    <w:div w:id="1676766646">
      <w:bodyDiv w:val="1"/>
      <w:marLeft w:val="0"/>
      <w:marRight w:val="0"/>
      <w:marTop w:val="0"/>
      <w:marBottom w:val="0"/>
      <w:divBdr>
        <w:top w:val="none" w:sz="0" w:space="0" w:color="auto"/>
        <w:left w:val="none" w:sz="0" w:space="0" w:color="auto"/>
        <w:bottom w:val="none" w:sz="0" w:space="0" w:color="auto"/>
        <w:right w:val="none" w:sz="0" w:space="0" w:color="auto"/>
      </w:divBdr>
    </w:div>
    <w:div w:id="1705252504">
      <w:bodyDiv w:val="1"/>
      <w:marLeft w:val="0"/>
      <w:marRight w:val="0"/>
      <w:marTop w:val="0"/>
      <w:marBottom w:val="0"/>
      <w:divBdr>
        <w:top w:val="none" w:sz="0" w:space="0" w:color="auto"/>
        <w:left w:val="none" w:sz="0" w:space="0" w:color="auto"/>
        <w:bottom w:val="none" w:sz="0" w:space="0" w:color="auto"/>
        <w:right w:val="none" w:sz="0" w:space="0" w:color="auto"/>
      </w:divBdr>
    </w:div>
    <w:div w:id="1720276099">
      <w:bodyDiv w:val="1"/>
      <w:marLeft w:val="0"/>
      <w:marRight w:val="0"/>
      <w:marTop w:val="0"/>
      <w:marBottom w:val="0"/>
      <w:divBdr>
        <w:top w:val="none" w:sz="0" w:space="0" w:color="auto"/>
        <w:left w:val="none" w:sz="0" w:space="0" w:color="auto"/>
        <w:bottom w:val="none" w:sz="0" w:space="0" w:color="auto"/>
        <w:right w:val="none" w:sz="0" w:space="0" w:color="auto"/>
      </w:divBdr>
    </w:div>
    <w:div w:id="1725064487">
      <w:bodyDiv w:val="1"/>
      <w:marLeft w:val="0"/>
      <w:marRight w:val="0"/>
      <w:marTop w:val="0"/>
      <w:marBottom w:val="0"/>
      <w:divBdr>
        <w:top w:val="none" w:sz="0" w:space="0" w:color="auto"/>
        <w:left w:val="none" w:sz="0" w:space="0" w:color="auto"/>
        <w:bottom w:val="none" w:sz="0" w:space="0" w:color="auto"/>
        <w:right w:val="none" w:sz="0" w:space="0" w:color="auto"/>
      </w:divBdr>
    </w:div>
    <w:div w:id="1726490021">
      <w:bodyDiv w:val="1"/>
      <w:marLeft w:val="0"/>
      <w:marRight w:val="0"/>
      <w:marTop w:val="0"/>
      <w:marBottom w:val="0"/>
      <w:divBdr>
        <w:top w:val="none" w:sz="0" w:space="0" w:color="auto"/>
        <w:left w:val="none" w:sz="0" w:space="0" w:color="auto"/>
        <w:bottom w:val="none" w:sz="0" w:space="0" w:color="auto"/>
        <w:right w:val="none" w:sz="0" w:space="0" w:color="auto"/>
      </w:divBdr>
    </w:div>
    <w:div w:id="1967854090">
      <w:bodyDiv w:val="1"/>
      <w:marLeft w:val="0"/>
      <w:marRight w:val="0"/>
      <w:marTop w:val="0"/>
      <w:marBottom w:val="0"/>
      <w:divBdr>
        <w:top w:val="none" w:sz="0" w:space="0" w:color="auto"/>
        <w:left w:val="none" w:sz="0" w:space="0" w:color="auto"/>
        <w:bottom w:val="none" w:sz="0" w:space="0" w:color="auto"/>
        <w:right w:val="none" w:sz="0" w:space="0" w:color="auto"/>
      </w:divBdr>
    </w:div>
    <w:div w:id="1968274595">
      <w:bodyDiv w:val="1"/>
      <w:marLeft w:val="0"/>
      <w:marRight w:val="0"/>
      <w:marTop w:val="0"/>
      <w:marBottom w:val="0"/>
      <w:divBdr>
        <w:top w:val="none" w:sz="0" w:space="0" w:color="auto"/>
        <w:left w:val="none" w:sz="0" w:space="0" w:color="auto"/>
        <w:bottom w:val="none" w:sz="0" w:space="0" w:color="auto"/>
        <w:right w:val="none" w:sz="0" w:space="0" w:color="auto"/>
      </w:divBdr>
    </w:div>
    <w:div w:id="1983735219">
      <w:bodyDiv w:val="1"/>
      <w:marLeft w:val="0"/>
      <w:marRight w:val="0"/>
      <w:marTop w:val="0"/>
      <w:marBottom w:val="0"/>
      <w:divBdr>
        <w:top w:val="none" w:sz="0" w:space="0" w:color="auto"/>
        <w:left w:val="none" w:sz="0" w:space="0" w:color="auto"/>
        <w:bottom w:val="none" w:sz="0" w:space="0" w:color="auto"/>
        <w:right w:val="none" w:sz="0" w:space="0" w:color="auto"/>
      </w:divBdr>
    </w:div>
    <w:div w:id="198642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D34AD186F91AB304304272A452B3ADA3C86E80004D5C29CC7D81EB9AFvEr6O"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X:\&#1056;&#1072;&#1079;&#1084;&#1077;&#1089;&#1090;&#1080;&#1090;&#1100;%20&#1085;&#1072;%20&#1089;&#1072;&#1081;&#1090;&#1077;\445.doc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X:\&#1056;&#1072;&#1079;&#1084;&#1077;&#1089;&#1090;&#1080;&#1090;&#1100;%20&#1085;&#1072;%20&#1089;&#1072;&#1081;&#1090;&#1077;\445.docx" TargetMode="External"/><Relationship Id="rId5" Type="http://schemas.openxmlformats.org/officeDocument/2006/relationships/webSettings" Target="webSettings.xml"/><Relationship Id="rId15" Type="http://schemas.openxmlformats.org/officeDocument/2006/relationships/hyperlink" Target="mailto:admin@marevoadm.ru" TargetMode="External"/><Relationship Id="rId10" Type="http://schemas.openxmlformats.org/officeDocument/2006/relationships/hyperlink" Target="consultantplus://offline/ref=C8B3B1B9D1281A747AC587FB137E2F40E8A0B0980A5B1BDCF492B4B7501296B36789C50124CC2088DE7B998B5A1E09381AFFA71E1DB2E3032605EDB1PBPB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X:\&#1056;&#1072;&#1079;&#1084;&#1077;&#1089;&#1090;&#1080;&#1090;&#1100;%20&#1085;&#1072;%20&#1089;&#1072;&#1081;&#1090;&#1077;\445.docx" TargetMode="External"/><Relationship Id="rId14" Type="http://schemas.openxmlformats.org/officeDocument/2006/relationships/hyperlink" Target="consultantplus://offline/ref=ED34AD186F91AB304304272A452B3ADA3C86E80004D5C29CC7D81EB9AFvEr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9F580-91D7-4996-B676-B66EB586D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1</Pages>
  <Words>60041</Words>
  <Characters>342234</Characters>
  <Application>Microsoft Office Word</Application>
  <DocSecurity>0</DocSecurity>
  <Lines>2851</Lines>
  <Paragraphs>802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401473</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23</cp:revision>
  <cp:lastPrinted>2014-03-04T07:19:00Z</cp:lastPrinted>
  <dcterms:created xsi:type="dcterms:W3CDTF">2022-09-28T05:12:00Z</dcterms:created>
  <dcterms:modified xsi:type="dcterms:W3CDTF">2022-09-30T11:39:00Z</dcterms:modified>
</cp:coreProperties>
</file>