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7ABB" w:rsidRPr="007C5181" w:rsidRDefault="00077934" w:rsidP="00940F78">
      <w:pPr>
        <w:rPr>
          <w:sz w:val="24"/>
          <w:szCs w:val="24"/>
        </w:rPr>
      </w:pPr>
      <w:r w:rsidRPr="00077934">
        <w:rPr>
          <w:noProof/>
          <w:lang w:eastAsia="ru-RU"/>
        </w:rPr>
        <w:pict>
          <v:shapetype id="_x0000_t202" coordsize="21600,21600" o:spt="202" path="m,l,21600r21600,l21600,xe">
            <v:stroke joinstyle="miter"/>
            <v:path gradientshapeok="t" o:connecttype="rect"/>
          </v:shapetype>
          <v:shape id="Надпись 2" o:spid="_x0000_s1026" type="#_x0000_t202" style="position:absolute;margin-left:429.9pt;margin-top:21.1pt;width:100.85pt;height:95.25pt;z-index:2516577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">
            <v:textbox>
              <w:txbxContent>
                <w:p w:rsidR="00812AEC" w:rsidRDefault="00812AEC" w:rsidP="00940F78">
                  <w:pPr>
                    <w:jc w:val="center"/>
                  </w:pPr>
                  <w:r>
                    <w:t>№ 2 (2)</w:t>
                  </w:r>
                </w:p>
                <w:p w:rsidR="00812AEC" w:rsidRDefault="00812AEC" w:rsidP="00940F78">
                  <w:pPr>
                    <w:jc w:val="center"/>
                  </w:pPr>
                  <w:r>
                    <w:t>П</w:t>
                  </w:r>
                  <w:r w:rsidR="00F864D1">
                    <w:t>ятница</w:t>
                  </w:r>
                  <w:r>
                    <w:t>,</w:t>
                  </w:r>
                </w:p>
                <w:p w:rsidR="00812AEC" w:rsidRDefault="00F864D1" w:rsidP="00940F78">
                  <w:pPr>
                    <w:jc w:val="center"/>
                  </w:pPr>
                  <w:r>
                    <w:t>1</w:t>
                  </w:r>
                  <w:r w:rsidR="00847932">
                    <w:t>5</w:t>
                  </w:r>
                  <w:r w:rsidR="00812AEC">
                    <w:t xml:space="preserve"> февраля 2021 года</w:t>
                  </w:r>
                </w:p>
              </w:txbxContent>
            </v:textbox>
            <w10:wrap type="square"/>
          </v:shape>
        </w:pict>
      </w:r>
      <w:r w:rsidR="00AF5ACB">
        <w:rPr>
          <w:noProof/>
          <w:lang w:eastAsia="ru-RU"/>
        </w:rPr>
        <w:drawing>
          <wp:anchor distT="0" distB="0" distL="114300" distR="114300" simplePos="0" relativeHeight="251656704" behindDoc="1" locked="0" layoutInCell="1" allowOverlap="1">
            <wp:simplePos x="0" y="0"/>
            <wp:positionH relativeFrom="column">
              <wp:posOffset>87630</wp:posOffset>
            </wp:positionH>
            <wp:positionV relativeFrom="paragraph">
              <wp:posOffset>-8255</wp:posOffset>
            </wp:positionV>
            <wp:extent cx="1323975" cy="1657350"/>
            <wp:effectExtent l="0" t="0" r="9525" b="0"/>
            <wp:wrapTight wrapText="bothSides">
              <wp:wrapPolygon edited="0">
                <wp:start x="0" y="0"/>
                <wp:lineTo x="0" y="21352"/>
                <wp:lineTo x="21445" y="21352"/>
                <wp:lineTo x="21445" y="0"/>
                <wp:lineTo x="0" y="0"/>
              </wp:wrapPolygon>
            </wp:wrapTight>
            <wp:docPr id="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323975" cy="1657350"/>
                    </a:xfrm>
                    <a:prstGeom prst="rect">
                      <a:avLst/>
                    </a:prstGeom>
                    <a:noFill/>
                    <a:ln>
                      <a:noFill/>
                    </a:ln>
                  </pic:spPr>
                </pic:pic>
              </a:graphicData>
            </a:graphic>
          </wp:anchor>
        </w:drawing>
      </w:r>
      <w:r w:rsidR="006D3CCF" w:rsidRPr="007C5181">
        <w:rPr>
          <w:sz w:val="24"/>
          <w:szCs w:val="24"/>
        </w:rPr>
        <w:t>Периодическое печатное издание</w:t>
      </w:r>
      <w:r w:rsidR="00940F78" w:rsidRPr="007C5181">
        <w:rPr>
          <w:sz w:val="24"/>
          <w:szCs w:val="24"/>
        </w:rPr>
        <w:t xml:space="preserve"> – муниципальная газета</w:t>
      </w:r>
    </w:p>
    <w:p w:rsidR="006D3CCF" w:rsidRPr="007C5181" w:rsidRDefault="00940F78" w:rsidP="00940F78">
      <w:pPr>
        <w:jc w:val="center"/>
        <w:rPr>
          <w:b/>
          <w:color w:val="000000"/>
          <w:sz w:val="72"/>
          <w:szCs w:val="72"/>
        </w:rPr>
      </w:pPr>
      <w:r w:rsidRPr="007C5181">
        <w:rPr>
          <w:b/>
          <w:color w:val="000000"/>
          <w:sz w:val="72"/>
          <w:szCs w:val="72"/>
        </w:rPr>
        <w:t>МАРЁВСКИЙ ВЕСТНИК</w:t>
      </w:r>
    </w:p>
    <w:p w:rsidR="002E5BFD" w:rsidRPr="007C5181" w:rsidRDefault="002E5BFD" w:rsidP="00940F78">
      <w:pPr>
        <w:jc w:val="center"/>
        <w:rPr>
          <w:sz w:val="16"/>
          <w:szCs w:val="16"/>
        </w:rPr>
      </w:pPr>
    </w:p>
    <w:p w:rsidR="002E5BFD" w:rsidRPr="007C5181" w:rsidRDefault="00077934" w:rsidP="00940F78">
      <w:pPr>
        <w:jc w:val="center"/>
        <w:rPr>
          <w:sz w:val="16"/>
          <w:szCs w:val="16"/>
        </w:rPr>
      </w:pPr>
      <w:r w:rsidRPr="00077934">
        <w:rPr>
          <w:noProof/>
          <w:lang w:eastAsia="ru-RU"/>
        </w:rPr>
        <w:pict>
          <v:line id="Прямая соединительная линия 1" o:spid="_x0000_s1027" style="position:absolute;left:0;text-align:lef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43.6pt,2.6pt" to="512.35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" strokecolor="#4472c4" strokeweight="1.5pt">
            <v:stroke joinstyle="miter"/>
            <o:lock v:ext="edit" shapetype="f"/>
            <w10:wrap anchorx="margin"/>
          </v:line>
        </w:pict>
      </w:r>
    </w:p>
    <w:p w:rsidR="00932A2D" w:rsidRPr="00932A2D" w:rsidRDefault="00932A2D" w:rsidP="00932A2D">
      <w:pPr>
        <w:pStyle w:val="aa"/>
        <w:ind w:left="42" w:right="141"/>
        <w:jc w:val="center"/>
        <w:rPr>
          <w:b/>
          <w:bCs/>
          <w:sz w:val="18"/>
          <w:szCs w:val="18"/>
        </w:rPr>
      </w:pPr>
      <w:r w:rsidRPr="00932A2D">
        <w:rPr>
          <w:b/>
          <w:bCs/>
          <w:sz w:val="18"/>
          <w:szCs w:val="18"/>
        </w:rPr>
        <w:t>АДМИНИСТРАЦИЯ</w:t>
      </w:r>
    </w:p>
    <w:p w:rsidR="00932A2D" w:rsidRPr="00932A2D" w:rsidRDefault="00932A2D" w:rsidP="00932A2D">
      <w:pPr>
        <w:pStyle w:val="aa"/>
        <w:ind w:left="42" w:right="141"/>
        <w:jc w:val="center"/>
        <w:rPr>
          <w:b/>
          <w:bCs/>
          <w:sz w:val="18"/>
          <w:szCs w:val="18"/>
        </w:rPr>
      </w:pPr>
      <w:r w:rsidRPr="00932A2D">
        <w:rPr>
          <w:b/>
          <w:bCs/>
          <w:sz w:val="18"/>
          <w:szCs w:val="18"/>
        </w:rPr>
        <w:t>МАРЁВСКОГО МУНИЦИПАЛЬНОГО РАЙОНА</w:t>
      </w:r>
    </w:p>
    <w:p w:rsidR="00932A2D" w:rsidRPr="00932A2D" w:rsidRDefault="00932A2D" w:rsidP="00932A2D">
      <w:pPr>
        <w:pStyle w:val="aa"/>
        <w:ind w:left="42" w:right="141"/>
        <w:jc w:val="center"/>
        <w:rPr>
          <w:b/>
          <w:bCs/>
          <w:sz w:val="18"/>
          <w:szCs w:val="18"/>
        </w:rPr>
      </w:pPr>
    </w:p>
    <w:p w:rsidR="00932A2D" w:rsidRPr="00932A2D" w:rsidRDefault="00932A2D" w:rsidP="00932A2D">
      <w:pPr>
        <w:pStyle w:val="aa"/>
        <w:ind w:left="42" w:right="141"/>
        <w:jc w:val="center"/>
        <w:rPr>
          <w:bCs/>
          <w:sz w:val="18"/>
          <w:szCs w:val="18"/>
        </w:rPr>
      </w:pPr>
      <w:r w:rsidRPr="00932A2D">
        <w:rPr>
          <w:bCs/>
          <w:sz w:val="18"/>
          <w:szCs w:val="18"/>
        </w:rPr>
        <w:t>П О С Т А Н О В Л Е Н И Е</w:t>
      </w:r>
    </w:p>
    <w:p w:rsidR="00932A2D" w:rsidRPr="00932A2D" w:rsidRDefault="00932A2D" w:rsidP="00932A2D">
      <w:pPr>
        <w:pStyle w:val="aa"/>
        <w:ind w:left="42" w:right="141"/>
        <w:jc w:val="center"/>
        <w:rPr>
          <w:bCs/>
          <w:sz w:val="18"/>
          <w:szCs w:val="18"/>
        </w:rPr>
      </w:pPr>
      <w:r w:rsidRPr="00932A2D">
        <w:rPr>
          <w:bCs/>
          <w:sz w:val="18"/>
          <w:szCs w:val="18"/>
        </w:rPr>
        <w:t>30.12.2020   № 348</w:t>
      </w:r>
    </w:p>
    <w:p w:rsidR="00932A2D" w:rsidRPr="00932A2D" w:rsidRDefault="00932A2D" w:rsidP="00932A2D">
      <w:pPr>
        <w:pStyle w:val="aa"/>
        <w:ind w:left="42" w:right="141"/>
        <w:jc w:val="center"/>
        <w:rPr>
          <w:bCs/>
          <w:sz w:val="18"/>
          <w:szCs w:val="18"/>
        </w:rPr>
      </w:pPr>
      <w:r w:rsidRPr="00932A2D">
        <w:rPr>
          <w:bCs/>
          <w:sz w:val="18"/>
          <w:szCs w:val="18"/>
        </w:rPr>
        <w:t>с. Марёво</w:t>
      </w:r>
    </w:p>
    <w:p w:rsidR="00932A2D" w:rsidRPr="00932A2D" w:rsidRDefault="00932A2D" w:rsidP="00932A2D">
      <w:pPr>
        <w:pStyle w:val="aa"/>
        <w:ind w:left="42" w:right="141"/>
        <w:jc w:val="center"/>
        <w:rPr>
          <w:bCs/>
          <w:sz w:val="18"/>
          <w:szCs w:val="18"/>
        </w:rPr>
      </w:pPr>
    </w:p>
    <w:p w:rsidR="00932A2D" w:rsidRPr="00932A2D" w:rsidRDefault="00932A2D" w:rsidP="00932A2D">
      <w:pPr>
        <w:pStyle w:val="aa"/>
        <w:ind w:left="42" w:right="141"/>
        <w:jc w:val="center"/>
        <w:rPr>
          <w:b/>
          <w:bCs/>
          <w:sz w:val="18"/>
          <w:szCs w:val="18"/>
        </w:rPr>
      </w:pPr>
      <w:r w:rsidRPr="00932A2D">
        <w:rPr>
          <w:b/>
          <w:bCs/>
          <w:sz w:val="18"/>
          <w:szCs w:val="18"/>
        </w:rPr>
        <w:t>О внесении изменений в постановление АдминистрацииМарёвского муниципального района от 25.12.2013 № 511</w:t>
      </w:r>
    </w:p>
    <w:p w:rsidR="00932A2D" w:rsidRPr="00932A2D" w:rsidRDefault="00932A2D" w:rsidP="00932A2D">
      <w:pPr>
        <w:pStyle w:val="aa"/>
        <w:ind w:left="42" w:right="141"/>
        <w:jc w:val="center"/>
        <w:rPr>
          <w:b/>
          <w:bCs/>
          <w:sz w:val="18"/>
          <w:szCs w:val="18"/>
        </w:rPr>
      </w:pPr>
      <w:r w:rsidRPr="00932A2D">
        <w:rPr>
          <w:b/>
          <w:bCs/>
          <w:sz w:val="18"/>
          <w:szCs w:val="18"/>
        </w:rPr>
        <w:t>«О муниципальной программе Марёвского муниципального района «Развитие информационного общества и формирование электронного правительства в Марёвском муниципальном районе на 2014-2022 годы»</w:t>
      </w:r>
    </w:p>
    <w:p w:rsidR="00932A2D" w:rsidRPr="00932A2D" w:rsidRDefault="00932A2D" w:rsidP="00932A2D">
      <w:pPr>
        <w:pStyle w:val="aa"/>
        <w:ind w:left="42" w:right="141"/>
        <w:jc w:val="both"/>
        <w:rPr>
          <w:bCs/>
          <w:sz w:val="18"/>
          <w:szCs w:val="18"/>
        </w:rPr>
      </w:pPr>
    </w:p>
    <w:p w:rsidR="00967755" w:rsidRPr="00967755" w:rsidRDefault="00967755" w:rsidP="00967755">
      <w:pPr>
        <w:pStyle w:val="aa"/>
        <w:ind w:left="42" w:right="141" w:firstLine="242"/>
        <w:jc w:val="both"/>
        <w:rPr>
          <w:b/>
          <w:bCs/>
          <w:sz w:val="18"/>
          <w:szCs w:val="18"/>
        </w:rPr>
      </w:pPr>
      <w:r w:rsidRPr="00967755">
        <w:rPr>
          <w:bCs/>
          <w:sz w:val="18"/>
          <w:szCs w:val="18"/>
        </w:rPr>
        <w:t xml:space="preserve">Администрация Марёвского муниципального района  </w:t>
      </w:r>
      <w:r w:rsidRPr="00967755">
        <w:rPr>
          <w:b/>
          <w:bCs/>
          <w:sz w:val="18"/>
          <w:szCs w:val="18"/>
        </w:rPr>
        <w:t>ПОСТАНОВЛЯЕТ:</w:t>
      </w:r>
    </w:p>
    <w:p w:rsidR="00967755" w:rsidRPr="00967755" w:rsidRDefault="00967755" w:rsidP="00967755">
      <w:pPr>
        <w:pStyle w:val="aa"/>
        <w:ind w:left="42" w:right="141" w:firstLine="242"/>
        <w:jc w:val="both"/>
        <w:rPr>
          <w:bCs/>
          <w:sz w:val="18"/>
          <w:szCs w:val="18"/>
        </w:rPr>
      </w:pPr>
      <w:r w:rsidRPr="00967755">
        <w:rPr>
          <w:bCs/>
          <w:sz w:val="18"/>
          <w:szCs w:val="18"/>
        </w:rPr>
        <w:t>1. Внести изменения в постановление Администрации Марёвского муниципального района от 25.12.2013 № 511 «О муниципальной программе Марёвского муниципального района «Развитие информационного общества и формирование электронного правительства в Марёвском муниципальном районе на 2014-2022 годы»»:</w:t>
      </w:r>
    </w:p>
    <w:p w:rsidR="00967755" w:rsidRPr="00967755" w:rsidRDefault="00967755" w:rsidP="00967755">
      <w:pPr>
        <w:pStyle w:val="aa"/>
        <w:ind w:left="42" w:right="141" w:firstLine="242"/>
        <w:jc w:val="both"/>
        <w:rPr>
          <w:bCs/>
          <w:sz w:val="18"/>
          <w:szCs w:val="18"/>
        </w:rPr>
      </w:pPr>
      <w:r w:rsidRPr="00967755">
        <w:rPr>
          <w:bCs/>
          <w:sz w:val="18"/>
          <w:szCs w:val="18"/>
        </w:rPr>
        <w:t>1.1. Изложить в пункте 7 таблицу в редакции:</w:t>
      </w:r>
    </w:p>
    <w:p w:rsidR="00967755" w:rsidRPr="00967755" w:rsidRDefault="00967755" w:rsidP="00967755">
      <w:pPr>
        <w:pStyle w:val="aa"/>
        <w:ind w:left="42" w:right="141" w:firstLine="242"/>
        <w:jc w:val="both"/>
        <w:rPr>
          <w:bCs/>
          <w:sz w:val="18"/>
          <w:szCs w:val="18"/>
        </w:rPr>
      </w:pPr>
      <w:r w:rsidRPr="00967755">
        <w:rPr>
          <w:bCs/>
          <w:sz w:val="18"/>
          <w:szCs w:val="18"/>
        </w:rPr>
        <w:t>«7.Объемы и источники финансирования муниципальной программы в целом и по годам реализации (тыс. руб.):</w:t>
      </w:r>
    </w:p>
    <w:tbl>
      <w:tblPr>
        <w:tblW w:w="0" w:type="auto"/>
        <w:tblInd w:w="2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144"/>
        <w:gridCol w:w="1511"/>
        <w:gridCol w:w="1848"/>
        <w:gridCol w:w="1673"/>
        <w:gridCol w:w="2138"/>
        <w:gridCol w:w="1276"/>
      </w:tblGrid>
      <w:tr w:rsidR="00967755" w:rsidRPr="00967755" w:rsidTr="00967755">
        <w:trPr>
          <w:trHeight w:val="240"/>
        </w:trPr>
        <w:tc>
          <w:tcPr>
            <w:tcW w:w="1144" w:type="dxa"/>
            <w:vMerge w:val="restart"/>
            <w:tcBorders>
              <w:top w:val="single" w:sz="4" w:space="0" w:color="auto"/>
              <w:left w:val="single" w:sz="4" w:space="0" w:color="auto"/>
              <w:bottom w:val="single" w:sz="4" w:space="0" w:color="auto"/>
              <w:right w:val="single" w:sz="4" w:space="0" w:color="auto"/>
            </w:tcBorders>
            <w:vAlign w:val="center"/>
            <w:hideMark/>
          </w:tcPr>
          <w:p w:rsidR="00967755" w:rsidRPr="00967755" w:rsidRDefault="00967755" w:rsidP="00967755">
            <w:pPr>
              <w:pStyle w:val="aa"/>
              <w:ind w:left="-81" w:right="-55"/>
              <w:jc w:val="both"/>
              <w:rPr>
                <w:bCs/>
                <w:sz w:val="18"/>
                <w:szCs w:val="18"/>
              </w:rPr>
            </w:pPr>
            <w:r w:rsidRPr="00967755">
              <w:rPr>
                <w:bCs/>
                <w:sz w:val="18"/>
                <w:szCs w:val="18"/>
              </w:rPr>
              <w:t>Год</w:t>
            </w:r>
          </w:p>
        </w:tc>
        <w:tc>
          <w:tcPr>
            <w:tcW w:w="8446" w:type="dxa"/>
            <w:gridSpan w:val="5"/>
            <w:tcBorders>
              <w:top w:val="single" w:sz="4" w:space="0" w:color="auto"/>
              <w:left w:val="single" w:sz="4" w:space="0" w:color="auto"/>
              <w:bottom w:val="single" w:sz="4" w:space="0" w:color="auto"/>
              <w:right w:val="single" w:sz="4" w:space="0" w:color="auto"/>
            </w:tcBorders>
            <w:vAlign w:val="center"/>
            <w:hideMark/>
          </w:tcPr>
          <w:p w:rsidR="00967755" w:rsidRPr="00967755" w:rsidRDefault="00967755" w:rsidP="00967755">
            <w:pPr>
              <w:pStyle w:val="aa"/>
              <w:ind w:left="-81" w:right="-55"/>
              <w:jc w:val="both"/>
              <w:rPr>
                <w:bCs/>
                <w:sz w:val="18"/>
                <w:szCs w:val="18"/>
              </w:rPr>
            </w:pPr>
            <w:r w:rsidRPr="00967755">
              <w:rPr>
                <w:bCs/>
                <w:sz w:val="18"/>
                <w:szCs w:val="18"/>
              </w:rPr>
              <w:t>Источник финансирования</w:t>
            </w:r>
          </w:p>
        </w:tc>
      </w:tr>
      <w:tr w:rsidR="00967755" w:rsidRPr="00967755" w:rsidTr="00967755">
        <w:trPr>
          <w:trHeight w:val="240"/>
        </w:trPr>
        <w:tc>
          <w:tcPr>
            <w:tcW w:w="1144" w:type="dxa"/>
            <w:vMerge/>
            <w:tcBorders>
              <w:top w:val="single" w:sz="4" w:space="0" w:color="auto"/>
              <w:left w:val="single" w:sz="4" w:space="0" w:color="auto"/>
              <w:bottom w:val="single" w:sz="4" w:space="0" w:color="auto"/>
              <w:right w:val="single" w:sz="4" w:space="0" w:color="auto"/>
            </w:tcBorders>
            <w:vAlign w:val="center"/>
            <w:hideMark/>
          </w:tcPr>
          <w:p w:rsidR="00967755" w:rsidRPr="00967755" w:rsidRDefault="00967755" w:rsidP="00967755">
            <w:pPr>
              <w:pStyle w:val="aa"/>
              <w:ind w:left="-81" w:right="-55"/>
              <w:jc w:val="both"/>
              <w:rPr>
                <w:bCs/>
                <w:sz w:val="18"/>
                <w:szCs w:val="18"/>
              </w:rPr>
            </w:pPr>
          </w:p>
        </w:tc>
        <w:tc>
          <w:tcPr>
            <w:tcW w:w="1511" w:type="dxa"/>
            <w:tcBorders>
              <w:top w:val="single" w:sz="4" w:space="0" w:color="auto"/>
              <w:left w:val="single" w:sz="4" w:space="0" w:color="auto"/>
              <w:bottom w:val="single" w:sz="4" w:space="0" w:color="auto"/>
              <w:right w:val="single" w:sz="4" w:space="0" w:color="auto"/>
            </w:tcBorders>
            <w:vAlign w:val="center"/>
            <w:hideMark/>
          </w:tcPr>
          <w:p w:rsidR="00967755" w:rsidRPr="00967755" w:rsidRDefault="00967755" w:rsidP="00967755">
            <w:pPr>
              <w:pStyle w:val="aa"/>
              <w:ind w:left="-81" w:right="-55"/>
              <w:jc w:val="both"/>
              <w:rPr>
                <w:bCs/>
                <w:sz w:val="18"/>
                <w:szCs w:val="18"/>
              </w:rPr>
            </w:pPr>
            <w:r w:rsidRPr="00967755">
              <w:rPr>
                <w:bCs/>
                <w:sz w:val="18"/>
                <w:szCs w:val="18"/>
              </w:rPr>
              <w:t>областной бюджет</w:t>
            </w:r>
          </w:p>
        </w:tc>
        <w:tc>
          <w:tcPr>
            <w:tcW w:w="1848" w:type="dxa"/>
            <w:tcBorders>
              <w:top w:val="single" w:sz="4" w:space="0" w:color="auto"/>
              <w:left w:val="single" w:sz="4" w:space="0" w:color="auto"/>
              <w:bottom w:val="single" w:sz="4" w:space="0" w:color="auto"/>
              <w:right w:val="single" w:sz="4" w:space="0" w:color="auto"/>
            </w:tcBorders>
            <w:vAlign w:val="center"/>
            <w:hideMark/>
          </w:tcPr>
          <w:p w:rsidR="00967755" w:rsidRPr="00967755" w:rsidRDefault="00967755" w:rsidP="00967755">
            <w:pPr>
              <w:pStyle w:val="aa"/>
              <w:ind w:left="-81" w:right="-55"/>
              <w:jc w:val="both"/>
              <w:rPr>
                <w:bCs/>
                <w:sz w:val="18"/>
                <w:szCs w:val="18"/>
              </w:rPr>
            </w:pPr>
            <w:r w:rsidRPr="00967755">
              <w:rPr>
                <w:bCs/>
                <w:sz w:val="18"/>
                <w:szCs w:val="18"/>
              </w:rPr>
              <w:t>федеральный бюджет</w:t>
            </w:r>
          </w:p>
        </w:tc>
        <w:tc>
          <w:tcPr>
            <w:tcW w:w="1673" w:type="dxa"/>
            <w:tcBorders>
              <w:top w:val="single" w:sz="4" w:space="0" w:color="auto"/>
              <w:left w:val="single" w:sz="4" w:space="0" w:color="auto"/>
              <w:bottom w:val="single" w:sz="4" w:space="0" w:color="auto"/>
              <w:right w:val="single" w:sz="4" w:space="0" w:color="auto"/>
            </w:tcBorders>
            <w:vAlign w:val="center"/>
            <w:hideMark/>
          </w:tcPr>
          <w:p w:rsidR="00967755" w:rsidRPr="00967755" w:rsidRDefault="00967755" w:rsidP="00967755">
            <w:pPr>
              <w:pStyle w:val="aa"/>
              <w:ind w:left="-81" w:right="-55"/>
              <w:jc w:val="both"/>
              <w:rPr>
                <w:bCs/>
                <w:sz w:val="18"/>
                <w:szCs w:val="18"/>
              </w:rPr>
            </w:pPr>
            <w:r w:rsidRPr="00967755">
              <w:rPr>
                <w:bCs/>
                <w:sz w:val="18"/>
                <w:szCs w:val="18"/>
              </w:rPr>
              <w:t xml:space="preserve">местные бюджеты </w:t>
            </w:r>
          </w:p>
        </w:tc>
        <w:tc>
          <w:tcPr>
            <w:tcW w:w="2138" w:type="dxa"/>
            <w:tcBorders>
              <w:top w:val="single" w:sz="4" w:space="0" w:color="auto"/>
              <w:left w:val="single" w:sz="4" w:space="0" w:color="auto"/>
              <w:bottom w:val="single" w:sz="4" w:space="0" w:color="auto"/>
              <w:right w:val="single" w:sz="4" w:space="0" w:color="auto"/>
            </w:tcBorders>
            <w:vAlign w:val="center"/>
            <w:hideMark/>
          </w:tcPr>
          <w:p w:rsidR="00967755" w:rsidRPr="00967755" w:rsidRDefault="00967755" w:rsidP="00967755">
            <w:pPr>
              <w:pStyle w:val="aa"/>
              <w:ind w:left="-81" w:right="-55"/>
              <w:jc w:val="both"/>
              <w:rPr>
                <w:bCs/>
                <w:sz w:val="18"/>
                <w:szCs w:val="18"/>
              </w:rPr>
            </w:pPr>
            <w:r w:rsidRPr="00967755">
              <w:rPr>
                <w:bCs/>
                <w:sz w:val="18"/>
                <w:szCs w:val="18"/>
              </w:rPr>
              <w:t>внебюджетные средства</w:t>
            </w:r>
          </w:p>
        </w:tc>
        <w:tc>
          <w:tcPr>
            <w:tcW w:w="1276" w:type="dxa"/>
            <w:tcBorders>
              <w:top w:val="single" w:sz="4" w:space="0" w:color="auto"/>
              <w:left w:val="single" w:sz="4" w:space="0" w:color="auto"/>
              <w:bottom w:val="single" w:sz="4" w:space="0" w:color="auto"/>
              <w:right w:val="single" w:sz="4" w:space="0" w:color="auto"/>
            </w:tcBorders>
            <w:vAlign w:val="center"/>
            <w:hideMark/>
          </w:tcPr>
          <w:p w:rsidR="00967755" w:rsidRPr="00967755" w:rsidRDefault="00967755" w:rsidP="00967755">
            <w:pPr>
              <w:pStyle w:val="aa"/>
              <w:ind w:left="-81" w:right="-55"/>
              <w:jc w:val="both"/>
              <w:rPr>
                <w:bCs/>
                <w:sz w:val="18"/>
                <w:szCs w:val="18"/>
              </w:rPr>
            </w:pPr>
            <w:r w:rsidRPr="00967755">
              <w:rPr>
                <w:bCs/>
                <w:sz w:val="18"/>
                <w:szCs w:val="18"/>
              </w:rPr>
              <w:t>всего</w:t>
            </w:r>
          </w:p>
          <w:p w:rsidR="00967755" w:rsidRPr="00967755" w:rsidRDefault="00967755" w:rsidP="00967755">
            <w:pPr>
              <w:pStyle w:val="aa"/>
              <w:ind w:left="-81" w:right="-55"/>
              <w:jc w:val="both"/>
              <w:rPr>
                <w:bCs/>
                <w:sz w:val="18"/>
                <w:szCs w:val="18"/>
              </w:rPr>
            </w:pPr>
            <w:r w:rsidRPr="00967755">
              <w:rPr>
                <w:bCs/>
                <w:sz w:val="18"/>
                <w:szCs w:val="18"/>
              </w:rPr>
              <w:t>(тыс.руб.)</w:t>
            </w:r>
          </w:p>
        </w:tc>
      </w:tr>
      <w:tr w:rsidR="00967755" w:rsidRPr="00967755" w:rsidTr="00967755">
        <w:trPr>
          <w:trHeight w:val="288"/>
        </w:trPr>
        <w:tc>
          <w:tcPr>
            <w:tcW w:w="1144" w:type="dxa"/>
            <w:tcBorders>
              <w:top w:val="single" w:sz="4" w:space="0" w:color="auto"/>
              <w:left w:val="single" w:sz="4" w:space="0" w:color="auto"/>
              <w:bottom w:val="single" w:sz="4" w:space="0" w:color="auto"/>
              <w:right w:val="single" w:sz="4" w:space="0" w:color="auto"/>
            </w:tcBorders>
            <w:vAlign w:val="center"/>
            <w:hideMark/>
          </w:tcPr>
          <w:p w:rsidR="00967755" w:rsidRPr="00967755" w:rsidRDefault="00967755" w:rsidP="00967755">
            <w:pPr>
              <w:pStyle w:val="aa"/>
              <w:ind w:left="-81" w:right="-55"/>
              <w:jc w:val="both"/>
              <w:rPr>
                <w:bCs/>
                <w:sz w:val="18"/>
                <w:szCs w:val="18"/>
              </w:rPr>
            </w:pPr>
            <w:r w:rsidRPr="00967755">
              <w:rPr>
                <w:bCs/>
                <w:sz w:val="18"/>
                <w:szCs w:val="18"/>
              </w:rPr>
              <w:t>1</w:t>
            </w:r>
          </w:p>
        </w:tc>
        <w:tc>
          <w:tcPr>
            <w:tcW w:w="1511" w:type="dxa"/>
            <w:tcBorders>
              <w:top w:val="single" w:sz="4" w:space="0" w:color="auto"/>
              <w:left w:val="single" w:sz="4" w:space="0" w:color="auto"/>
              <w:bottom w:val="single" w:sz="4" w:space="0" w:color="auto"/>
              <w:right w:val="single" w:sz="4" w:space="0" w:color="auto"/>
            </w:tcBorders>
            <w:vAlign w:val="center"/>
            <w:hideMark/>
          </w:tcPr>
          <w:p w:rsidR="00967755" w:rsidRPr="00967755" w:rsidRDefault="00967755" w:rsidP="00967755">
            <w:pPr>
              <w:pStyle w:val="aa"/>
              <w:ind w:left="-81" w:right="-55"/>
              <w:jc w:val="both"/>
              <w:rPr>
                <w:bCs/>
                <w:sz w:val="18"/>
                <w:szCs w:val="18"/>
              </w:rPr>
            </w:pPr>
            <w:r w:rsidRPr="00967755">
              <w:rPr>
                <w:bCs/>
                <w:sz w:val="18"/>
                <w:szCs w:val="18"/>
              </w:rPr>
              <w:t>2</w:t>
            </w:r>
          </w:p>
        </w:tc>
        <w:tc>
          <w:tcPr>
            <w:tcW w:w="1848" w:type="dxa"/>
            <w:tcBorders>
              <w:top w:val="single" w:sz="4" w:space="0" w:color="auto"/>
              <w:left w:val="single" w:sz="4" w:space="0" w:color="auto"/>
              <w:bottom w:val="single" w:sz="4" w:space="0" w:color="auto"/>
              <w:right w:val="single" w:sz="4" w:space="0" w:color="auto"/>
            </w:tcBorders>
            <w:vAlign w:val="center"/>
            <w:hideMark/>
          </w:tcPr>
          <w:p w:rsidR="00967755" w:rsidRPr="00967755" w:rsidRDefault="00967755" w:rsidP="00967755">
            <w:pPr>
              <w:pStyle w:val="aa"/>
              <w:ind w:left="-81" w:right="-55"/>
              <w:jc w:val="both"/>
              <w:rPr>
                <w:bCs/>
                <w:sz w:val="18"/>
                <w:szCs w:val="18"/>
              </w:rPr>
            </w:pPr>
            <w:r w:rsidRPr="00967755">
              <w:rPr>
                <w:bCs/>
                <w:sz w:val="18"/>
                <w:szCs w:val="18"/>
              </w:rPr>
              <w:t>3</w:t>
            </w:r>
          </w:p>
        </w:tc>
        <w:tc>
          <w:tcPr>
            <w:tcW w:w="1673" w:type="dxa"/>
            <w:tcBorders>
              <w:top w:val="single" w:sz="4" w:space="0" w:color="auto"/>
              <w:left w:val="single" w:sz="4" w:space="0" w:color="auto"/>
              <w:bottom w:val="single" w:sz="4" w:space="0" w:color="auto"/>
              <w:right w:val="single" w:sz="4" w:space="0" w:color="auto"/>
            </w:tcBorders>
            <w:vAlign w:val="center"/>
            <w:hideMark/>
          </w:tcPr>
          <w:p w:rsidR="00967755" w:rsidRPr="00967755" w:rsidRDefault="00967755" w:rsidP="00967755">
            <w:pPr>
              <w:pStyle w:val="aa"/>
              <w:ind w:left="-81" w:right="-55"/>
              <w:jc w:val="both"/>
              <w:rPr>
                <w:bCs/>
                <w:sz w:val="18"/>
                <w:szCs w:val="18"/>
              </w:rPr>
            </w:pPr>
            <w:r w:rsidRPr="00967755">
              <w:rPr>
                <w:bCs/>
                <w:sz w:val="18"/>
                <w:szCs w:val="18"/>
              </w:rPr>
              <w:t>4</w:t>
            </w:r>
          </w:p>
        </w:tc>
        <w:tc>
          <w:tcPr>
            <w:tcW w:w="2138" w:type="dxa"/>
            <w:tcBorders>
              <w:top w:val="single" w:sz="4" w:space="0" w:color="auto"/>
              <w:left w:val="single" w:sz="4" w:space="0" w:color="auto"/>
              <w:bottom w:val="single" w:sz="4" w:space="0" w:color="auto"/>
              <w:right w:val="single" w:sz="4" w:space="0" w:color="auto"/>
            </w:tcBorders>
            <w:vAlign w:val="center"/>
            <w:hideMark/>
          </w:tcPr>
          <w:p w:rsidR="00967755" w:rsidRPr="00967755" w:rsidRDefault="00967755" w:rsidP="00967755">
            <w:pPr>
              <w:pStyle w:val="aa"/>
              <w:ind w:left="-81" w:right="-55"/>
              <w:jc w:val="both"/>
              <w:rPr>
                <w:bCs/>
                <w:sz w:val="18"/>
                <w:szCs w:val="18"/>
              </w:rPr>
            </w:pPr>
            <w:r w:rsidRPr="00967755">
              <w:rPr>
                <w:bCs/>
                <w:sz w:val="18"/>
                <w:szCs w:val="18"/>
              </w:rPr>
              <w:t>5</w:t>
            </w:r>
          </w:p>
        </w:tc>
        <w:tc>
          <w:tcPr>
            <w:tcW w:w="1276" w:type="dxa"/>
            <w:tcBorders>
              <w:top w:val="single" w:sz="4" w:space="0" w:color="auto"/>
              <w:left w:val="single" w:sz="4" w:space="0" w:color="auto"/>
              <w:bottom w:val="single" w:sz="4" w:space="0" w:color="auto"/>
              <w:right w:val="single" w:sz="4" w:space="0" w:color="auto"/>
            </w:tcBorders>
            <w:vAlign w:val="center"/>
            <w:hideMark/>
          </w:tcPr>
          <w:p w:rsidR="00967755" w:rsidRPr="00967755" w:rsidRDefault="00967755" w:rsidP="00967755">
            <w:pPr>
              <w:pStyle w:val="aa"/>
              <w:ind w:left="-81" w:right="-55"/>
              <w:jc w:val="both"/>
              <w:rPr>
                <w:bCs/>
                <w:sz w:val="18"/>
                <w:szCs w:val="18"/>
              </w:rPr>
            </w:pPr>
            <w:r w:rsidRPr="00967755">
              <w:rPr>
                <w:bCs/>
                <w:sz w:val="18"/>
                <w:szCs w:val="18"/>
              </w:rPr>
              <w:t>6</w:t>
            </w:r>
          </w:p>
        </w:tc>
      </w:tr>
      <w:tr w:rsidR="00967755" w:rsidRPr="00967755" w:rsidTr="00967755">
        <w:trPr>
          <w:trHeight w:val="240"/>
        </w:trPr>
        <w:tc>
          <w:tcPr>
            <w:tcW w:w="1144" w:type="dxa"/>
            <w:tcBorders>
              <w:top w:val="single" w:sz="4" w:space="0" w:color="auto"/>
              <w:left w:val="single" w:sz="4" w:space="0" w:color="auto"/>
              <w:bottom w:val="single" w:sz="4" w:space="0" w:color="auto"/>
              <w:right w:val="single" w:sz="4" w:space="0" w:color="auto"/>
            </w:tcBorders>
            <w:hideMark/>
          </w:tcPr>
          <w:p w:rsidR="00967755" w:rsidRPr="00967755" w:rsidRDefault="00967755" w:rsidP="00967755">
            <w:pPr>
              <w:pStyle w:val="aa"/>
              <w:ind w:left="-81" w:right="-55"/>
              <w:jc w:val="both"/>
              <w:rPr>
                <w:bCs/>
                <w:sz w:val="18"/>
                <w:szCs w:val="18"/>
              </w:rPr>
            </w:pPr>
            <w:r w:rsidRPr="00967755">
              <w:rPr>
                <w:bCs/>
                <w:sz w:val="18"/>
                <w:szCs w:val="18"/>
              </w:rPr>
              <w:t>2014</w:t>
            </w:r>
          </w:p>
        </w:tc>
        <w:tc>
          <w:tcPr>
            <w:tcW w:w="1511" w:type="dxa"/>
            <w:tcBorders>
              <w:top w:val="single" w:sz="4" w:space="0" w:color="auto"/>
              <w:left w:val="single" w:sz="4" w:space="0" w:color="auto"/>
              <w:bottom w:val="single" w:sz="4" w:space="0" w:color="auto"/>
              <w:right w:val="single" w:sz="4" w:space="0" w:color="auto"/>
            </w:tcBorders>
            <w:hideMark/>
          </w:tcPr>
          <w:p w:rsidR="00967755" w:rsidRPr="00967755" w:rsidRDefault="00967755" w:rsidP="00967755">
            <w:pPr>
              <w:pStyle w:val="aa"/>
              <w:ind w:left="-81" w:right="-55"/>
              <w:jc w:val="both"/>
              <w:rPr>
                <w:bCs/>
                <w:sz w:val="18"/>
                <w:szCs w:val="18"/>
              </w:rPr>
            </w:pPr>
            <w:r w:rsidRPr="00967755">
              <w:rPr>
                <w:bCs/>
                <w:sz w:val="18"/>
                <w:szCs w:val="18"/>
              </w:rPr>
              <w:t>204,4</w:t>
            </w:r>
          </w:p>
        </w:tc>
        <w:tc>
          <w:tcPr>
            <w:tcW w:w="1848" w:type="dxa"/>
            <w:tcBorders>
              <w:top w:val="single" w:sz="4" w:space="0" w:color="auto"/>
              <w:left w:val="single" w:sz="4" w:space="0" w:color="auto"/>
              <w:bottom w:val="single" w:sz="4" w:space="0" w:color="auto"/>
              <w:right w:val="single" w:sz="4" w:space="0" w:color="auto"/>
            </w:tcBorders>
            <w:hideMark/>
          </w:tcPr>
          <w:p w:rsidR="00967755" w:rsidRPr="00967755" w:rsidRDefault="00967755" w:rsidP="00967755">
            <w:pPr>
              <w:pStyle w:val="aa"/>
              <w:ind w:left="-81" w:right="-55"/>
              <w:jc w:val="both"/>
              <w:rPr>
                <w:bCs/>
                <w:sz w:val="18"/>
                <w:szCs w:val="18"/>
              </w:rPr>
            </w:pPr>
            <w:r w:rsidRPr="00967755">
              <w:rPr>
                <w:bCs/>
                <w:sz w:val="18"/>
                <w:szCs w:val="18"/>
              </w:rPr>
              <w:t>-</w:t>
            </w:r>
          </w:p>
        </w:tc>
        <w:tc>
          <w:tcPr>
            <w:tcW w:w="1673" w:type="dxa"/>
            <w:tcBorders>
              <w:top w:val="single" w:sz="4" w:space="0" w:color="auto"/>
              <w:left w:val="single" w:sz="4" w:space="0" w:color="auto"/>
              <w:bottom w:val="single" w:sz="4" w:space="0" w:color="auto"/>
              <w:right w:val="single" w:sz="4" w:space="0" w:color="auto"/>
            </w:tcBorders>
            <w:hideMark/>
          </w:tcPr>
          <w:p w:rsidR="00967755" w:rsidRPr="00967755" w:rsidRDefault="00967755" w:rsidP="00967755">
            <w:pPr>
              <w:pStyle w:val="aa"/>
              <w:ind w:left="-81" w:right="-55"/>
              <w:jc w:val="both"/>
              <w:rPr>
                <w:bCs/>
                <w:sz w:val="18"/>
                <w:szCs w:val="18"/>
              </w:rPr>
            </w:pPr>
            <w:r w:rsidRPr="00967755">
              <w:rPr>
                <w:bCs/>
                <w:sz w:val="18"/>
                <w:szCs w:val="18"/>
              </w:rPr>
              <w:t>248,2</w:t>
            </w:r>
          </w:p>
        </w:tc>
        <w:tc>
          <w:tcPr>
            <w:tcW w:w="2138" w:type="dxa"/>
            <w:tcBorders>
              <w:top w:val="single" w:sz="4" w:space="0" w:color="auto"/>
              <w:left w:val="single" w:sz="4" w:space="0" w:color="auto"/>
              <w:bottom w:val="single" w:sz="4" w:space="0" w:color="auto"/>
              <w:right w:val="single" w:sz="4" w:space="0" w:color="auto"/>
            </w:tcBorders>
            <w:hideMark/>
          </w:tcPr>
          <w:p w:rsidR="00967755" w:rsidRPr="00967755" w:rsidRDefault="00967755" w:rsidP="00967755">
            <w:pPr>
              <w:pStyle w:val="aa"/>
              <w:ind w:left="-81" w:right="-55"/>
              <w:jc w:val="both"/>
              <w:rPr>
                <w:bCs/>
                <w:sz w:val="18"/>
                <w:szCs w:val="18"/>
              </w:rPr>
            </w:pPr>
            <w:r w:rsidRPr="00967755">
              <w:rPr>
                <w:bCs/>
                <w:sz w:val="18"/>
                <w:szCs w:val="18"/>
              </w:rPr>
              <w:t>-</w:t>
            </w:r>
          </w:p>
        </w:tc>
        <w:tc>
          <w:tcPr>
            <w:tcW w:w="1276" w:type="dxa"/>
            <w:tcBorders>
              <w:top w:val="single" w:sz="4" w:space="0" w:color="auto"/>
              <w:left w:val="single" w:sz="4" w:space="0" w:color="auto"/>
              <w:bottom w:val="single" w:sz="4" w:space="0" w:color="auto"/>
              <w:right w:val="single" w:sz="4" w:space="0" w:color="auto"/>
            </w:tcBorders>
            <w:hideMark/>
          </w:tcPr>
          <w:p w:rsidR="00967755" w:rsidRPr="00967755" w:rsidRDefault="00967755" w:rsidP="00967755">
            <w:pPr>
              <w:pStyle w:val="aa"/>
              <w:ind w:left="-81" w:right="-55"/>
              <w:jc w:val="both"/>
              <w:rPr>
                <w:bCs/>
                <w:sz w:val="18"/>
                <w:szCs w:val="18"/>
              </w:rPr>
            </w:pPr>
            <w:r w:rsidRPr="00967755">
              <w:rPr>
                <w:bCs/>
                <w:sz w:val="18"/>
                <w:szCs w:val="18"/>
              </w:rPr>
              <w:t>452,6</w:t>
            </w:r>
          </w:p>
        </w:tc>
      </w:tr>
      <w:tr w:rsidR="00967755" w:rsidRPr="00967755" w:rsidTr="00967755">
        <w:trPr>
          <w:trHeight w:val="240"/>
        </w:trPr>
        <w:tc>
          <w:tcPr>
            <w:tcW w:w="1144" w:type="dxa"/>
            <w:tcBorders>
              <w:top w:val="single" w:sz="4" w:space="0" w:color="auto"/>
              <w:left w:val="single" w:sz="4" w:space="0" w:color="auto"/>
              <w:bottom w:val="single" w:sz="4" w:space="0" w:color="auto"/>
              <w:right w:val="single" w:sz="4" w:space="0" w:color="auto"/>
            </w:tcBorders>
            <w:hideMark/>
          </w:tcPr>
          <w:p w:rsidR="00967755" w:rsidRPr="00967755" w:rsidRDefault="00967755" w:rsidP="00967755">
            <w:pPr>
              <w:pStyle w:val="aa"/>
              <w:ind w:left="-81" w:right="-55"/>
              <w:jc w:val="both"/>
              <w:rPr>
                <w:bCs/>
                <w:sz w:val="18"/>
                <w:szCs w:val="18"/>
              </w:rPr>
            </w:pPr>
            <w:r w:rsidRPr="00967755">
              <w:rPr>
                <w:bCs/>
                <w:sz w:val="18"/>
                <w:szCs w:val="18"/>
              </w:rPr>
              <w:t>2015</w:t>
            </w:r>
          </w:p>
        </w:tc>
        <w:tc>
          <w:tcPr>
            <w:tcW w:w="1511" w:type="dxa"/>
            <w:tcBorders>
              <w:top w:val="single" w:sz="4" w:space="0" w:color="auto"/>
              <w:left w:val="single" w:sz="4" w:space="0" w:color="auto"/>
              <w:bottom w:val="single" w:sz="4" w:space="0" w:color="auto"/>
              <w:right w:val="single" w:sz="4" w:space="0" w:color="auto"/>
            </w:tcBorders>
            <w:hideMark/>
          </w:tcPr>
          <w:p w:rsidR="00967755" w:rsidRPr="00967755" w:rsidRDefault="00967755" w:rsidP="00967755">
            <w:pPr>
              <w:pStyle w:val="aa"/>
              <w:ind w:left="-81" w:right="-55"/>
              <w:jc w:val="both"/>
              <w:rPr>
                <w:bCs/>
                <w:sz w:val="18"/>
                <w:szCs w:val="18"/>
              </w:rPr>
            </w:pPr>
            <w:r w:rsidRPr="00967755">
              <w:rPr>
                <w:bCs/>
                <w:sz w:val="18"/>
                <w:szCs w:val="18"/>
              </w:rPr>
              <w:t>-</w:t>
            </w:r>
          </w:p>
        </w:tc>
        <w:tc>
          <w:tcPr>
            <w:tcW w:w="1848" w:type="dxa"/>
            <w:tcBorders>
              <w:top w:val="single" w:sz="4" w:space="0" w:color="auto"/>
              <w:left w:val="single" w:sz="4" w:space="0" w:color="auto"/>
              <w:bottom w:val="single" w:sz="4" w:space="0" w:color="auto"/>
              <w:right w:val="single" w:sz="4" w:space="0" w:color="auto"/>
            </w:tcBorders>
            <w:hideMark/>
          </w:tcPr>
          <w:p w:rsidR="00967755" w:rsidRPr="00967755" w:rsidRDefault="00967755" w:rsidP="00967755">
            <w:pPr>
              <w:pStyle w:val="aa"/>
              <w:ind w:left="-81" w:right="-55"/>
              <w:jc w:val="both"/>
              <w:rPr>
                <w:bCs/>
                <w:sz w:val="18"/>
                <w:szCs w:val="18"/>
              </w:rPr>
            </w:pPr>
            <w:r w:rsidRPr="00967755">
              <w:rPr>
                <w:bCs/>
                <w:sz w:val="18"/>
                <w:szCs w:val="18"/>
              </w:rPr>
              <w:t>-</w:t>
            </w:r>
          </w:p>
        </w:tc>
        <w:tc>
          <w:tcPr>
            <w:tcW w:w="1673" w:type="dxa"/>
            <w:tcBorders>
              <w:top w:val="single" w:sz="4" w:space="0" w:color="auto"/>
              <w:left w:val="single" w:sz="4" w:space="0" w:color="auto"/>
              <w:bottom w:val="single" w:sz="4" w:space="0" w:color="auto"/>
              <w:right w:val="single" w:sz="4" w:space="0" w:color="auto"/>
            </w:tcBorders>
            <w:hideMark/>
          </w:tcPr>
          <w:p w:rsidR="00967755" w:rsidRPr="00967755" w:rsidRDefault="00967755" w:rsidP="00967755">
            <w:pPr>
              <w:pStyle w:val="aa"/>
              <w:ind w:left="-81" w:right="-55"/>
              <w:jc w:val="both"/>
              <w:rPr>
                <w:bCs/>
                <w:sz w:val="18"/>
                <w:szCs w:val="18"/>
              </w:rPr>
            </w:pPr>
            <w:r w:rsidRPr="00967755">
              <w:rPr>
                <w:bCs/>
                <w:sz w:val="18"/>
                <w:szCs w:val="18"/>
              </w:rPr>
              <w:t>282,0</w:t>
            </w:r>
          </w:p>
        </w:tc>
        <w:tc>
          <w:tcPr>
            <w:tcW w:w="2138" w:type="dxa"/>
            <w:tcBorders>
              <w:top w:val="single" w:sz="4" w:space="0" w:color="auto"/>
              <w:left w:val="single" w:sz="4" w:space="0" w:color="auto"/>
              <w:bottom w:val="single" w:sz="4" w:space="0" w:color="auto"/>
              <w:right w:val="single" w:sz="4" w:space="0" w:color="auto"/>
            </w:tcBorders>
            <w:hideMark/>
          </w:tcPr>
          <w:p w:rsidR="00967755" w:rsidRPr="00967755" w:rsidRDefault="00967755" w:rsidP="00967755">
            <w:pPr>
              <w:pStyle w:val="aa"/>
              <w:ind w:left="-81" w:right="-55"/>
              <w:jc w:val="both"/>
              <w:rPr>
                <w:bCs/>
                <w:sz w:val="18"/>
                <w:szCs w:val="18"/>
              </w:rPr>
            </w:pPr>
            <w:r w:rsidRPr="00967755">
              <w:rPr>
                <w:bCs/>
                <w:sz w:val="18"/>
                <w:szCs w:val="18"/>
              </w:rPr>
              <w:t>-</w:t>
            </w:r>
          </w:p>
        </w:tc>
        <w:tc>
          <w:tcPr>
            <w:tcW w:w="1276" w:type="dxa"/>
            <w:tcBorders>
              <w:top w:val="single" w:sz="4" w:space="0" w:color="auto"/>
              <w:left w:val="single" w:sz="4" w:space="0" w:color="auto"/>
              <w:bottom w:val="single" w:sz="4" w:space="0" w:color="auto"/>
              <w:right w:val="single" w:sz="4" w:space="0" w:color="auto"/>
            </w:tcBorders>
            <w:hideMark/>
          </w:tcPr>
          <w:p w:rsidR="00967755" w:rsidRPr="00967755" w:rsidRDefault="00967755" w:rsidP="00967755">
            <w:pPr>
              <w:pStyle w:val="aa"/>
              <w:ind w:left="-81" w:right="-55"/>
              <w:jc w:val="both"/>
              <w:rPr>
                <w:bCs/>
                <w:sz w:val="18"/>
                <w:szCs w:val="18"/>
              </w:rPr>
            </w:pPr>
            <w:r w:rsidRPr="00967755">
              <w:rPr>
                <w:bCs/>
                <w:sz w:val="18"/>
                <w:szCs w:val="18"/>
              </w:rPr>
              <w:t>282,0</w:t>
            </w:r>
          </w:p>
        </w:tc>
      </w:tr>
      <w:tr w:rsidR="00967755" w:rsidRPr="00967755" w:rsidTr="00967755">
        <w:trPr>
          <w:trHeight w:val="240"/>
        </w:trPr>
        <w:tc>
          <w:tcPr>
            <w:tcW w:w="1144" w:type="dxa"/>
            <w:tcBorders>
              <w:top w:val="single" w:sz="4" w:space="0" w:color="auto"/>
              <w:left w:val="single" w:sz="4" w:space="0" w:color="auto"/>
              <w:bottom w:val="single" w:sz="4" w:space="0" w:color="auto"/>
              <w:right w:val="single" w:sz="4" w:space="0" w:color="auto"/>
            </w:tcBorders>
            <w:hideMark/>
          </w:tcPr>
          <w:p w:rsidR="00967755" w:rsidRPr="00967755" w:rsidRDefault="00967755" w:rsidP="00967755">
            <w:pPr>
              <w:pStyle w:val="aa"/>
              <w:ind w:left="-81" w:right="-55"/>
              <w:jc w:val="both"/>
              <w:rPr>
                <w:bCs/>
                <w:sz w:val="18"/>
                <w:szCs w:val="18"/>
              </w:rPr>
            </w:pPr>
            <w:r w:rsidRPr="00967755">
              <w:rPr>
                <w:bCs/>
                <w:sz w:val="18"/>
                <w:szCs w:val="18"/>
              </w:rPr>
              <w:t>2016</w:t>
            </w:r>
          </w:p>
        </w:tc>
        <w:tc>
          <w:tcPr>
            <w:tcW w:w="1511" w:type="dxa"/>
            <w:tcBorders>
              <w:top w:val="single" w:sz="4" w:space="0" w:color="auto"/>
              <w:left w:val="single" w:sz="4" w:space="0" w:color="auto"/>
              <w:bottom w:val="single" w:sz="4" w:space="0" w:color="auto"/>
              <w:right w:val="single" w:sz="4" w:space="0" w:color="auto"/>
            </w:tcBorders>
            <w:hideMark/>
          </w:tcPr>
          <w:p w:rsidR="00967755" w:rsidRPr="00967755" w:rsidRDefault="00967755" w:rsidP="00967755">
            <w:pPr>
              <w:pStyle w:val="aa"/>
              <w:ind w:left="-81" w:right="-55"/>
              <w:jc w:val="both"/>
              <w:rPr>
                <w:bCs/>
                <w:sz w:val="18"/>
                <w:szCs w:val="18"/>
              </w:rPr>
            </w:pPr>
            <w:r w:rsidRPr="00967755">
              <w:rPr>
                <w:bCs/>
                <w:sz w:val="18"/>
                <w:szCs w:val="18"/>
              </w:rPr>
              <w:t>81,1</w:t>
            </w:r>
          </w:p>
        </w:tc>
        <w:tc>
          <w:tcPr>
            <w:tcW w:w="1848" w:type="dxa"/>
            <w:tcBorders>
              <w:top w:val="single" w:sz="4" w:space="0" w:color="auto"/>
              <w:left w:val="single" w:sz="4" w:space="0" w:color="auto"/>
              <w:bottom w:val="single" w:sz="4" w:space="0" w:color="auto"/>
              <w:right w:val="single" w:sz="4" w:space="0" w:color="auto"/>
            </w:tcBorders>
            <w:hideMark/>
          </w:tcPr>
          <w:p w:rsidR="00967755" w:rsidRPr="00967755" w:rsidRDefault="00967755" w:rsidP="00967755">
            <w:pPr>
              <w:pStyle w:val="aa"/>
              <w:ind w:left="-81" w:right="-55"/>
              <w:jc w:val="both"/>
              <w:rPr>
                <w:bCs/>
                <w:sz w:val="18"/>
                <w:szCs w:val="18"/>
              </w:rPr>
            </w:pPr>
            <w:r w:rsidRPr="00967755">
              <w:rPr>
                <w:bCs/>
                <w:sz w:val="18"/>
                <w:szCs w:val="18"/>
              </w:rPr>
              <w:t>-</w:t>
            </w:r>
          </w:p>
        </w:tc>
        <w:tc>
          <w:tcPr>
            <w:tcW w:w="1673" w:type="dxa"/>
            <w:tcBorders>
              <w:top w:val="single" w:sz="4" w:space="0" w:color="auto"/>
              <w:left w:val="single" w:sz="4" w:space="0" w:color="auto"/>
              <w:bottom w:val="single" w:sz="4" w:space="0" w:color="auto"/>
              <w:right w:val="single" w:sz="4" w:space="0" w:color="auto"/>
            </w:tcBorders>
            <w:hideMark/>
          </w:tcPr>
          <w:p w:rsidR="00967755" w:rsidRPr="00967755" w:rsidRDefault="00967755" w:rsidP="00967755">
            <w:pPr>
              <w:pStyle w:val="aa"/>
              <w:ind w:left="-81" w:right="-55"/>
              <w:jc w:val="both"/>
              <w:rPr>
                <w:bCs/>
                <w:sz w:val="18"/>
                <w:szCs w:val="18"/>
              </w:rPr>
            </w:pPr>
            <w:r w:rsidRPr="00967755">
              <w:rPr>
                <w:bCs/>
                <w:sz w:val="18"/>
                <w:szCs w:val="18"/>
              </w:rPr>
              <w:t>100,0</w:t>
            </w:r>
          </w:p>
        </w:tc>
        <w:tc>
          <w:tcPr>
            <w:tcW w:w="2138" w:type="dxa"/>
            <w:tcBorders>
              <w:top w:val="single" w:sz="4" w:space="0" w:color="auto"/>
              <w:left w:val="single" w:sz="4" w:space="0" w:color="auto"/>
              <w:bottom w:val="single" w:sz="4" w:space="0" w:color="auto"/>
              <w:right w:val="single" w:sz="4" w:space="0" w:color="auto"/>
            </w:tcBorders>
            <w:hideMark/>
          </w:tcPr>
          <w:p w:rsidR="00967755" w:rsidRPr="00967755" w:rsidRDefault="00967755" w:rsidP="00967755">
            <w:pPr>
              <w:pStyle w:val="aa"/>
              <w:ind w:left="-81" w:right="-55"/>
              <w:jc w:val="both"/>
              <w:rPr>
                <w:bCs/>
                <w:sz w:val="18"/>
                <w:szCs w:val="18"/>
              </w:rPr>
            </w:pPr>
            <w:r w:rsidRPr="00967755">
              <w:rPr>
                <w:bCs/>
                <w:sz w:val="18"/>
                <w:szCs w:val="18"/>
              </w:rPr>
              <w:t>-</w:t>
            </w:r>
          </w:p>
        </w:tc>
        <w:tc>
          <w:tcPr>
            <w:tcW w:w="1276" w:type="dxa"/>
            <w:tcBorders>
              <w:top w:val="single" w:sz="4" w:space="0" w:color="auto"/>
              <w:left w:val="single" w:sz="4" w:space="0" w:color="auto"/>
              <w:bottom w:val="single" w:sz="4" w:space="0" w:color="auto"/>
              <w:right w:val="single" w:sz="4" w:space="0" w:color="auto"/>
            </w:tcBorders>
            <w:hideMark/>
          </w:tcPr>
          <w:p w:rsidR="00967755" w:rsidRPr="00967755" w:rsidRDefault="00967755" w:rsidP="00967755">
            <w:pPr>
              <w:pStyle w:val="aa"/>
              <w:ind w:left="-81" w:right="-55"/>
              <w:jc w:val="both"/>
              <w:rPr>
                <w:bCs/>
                <w:sz w:val="18"/>
                <w:szCs w:val="18"/>
              </w:rPr>
            </w:pPr>
            <w:r w:rsidRPr="00967755">
              <w:rPr>
                <w:bCs/>
                <w:sz w:val="18"/>
                <w:szCs w:val="18"/>
              </w:rPr>
              <w:t xml:space="preserve">181,1 </w:t>
            </w:r>
          </w:p>
        </w:tc>
      </w:tr>
      <w:tr w:rsidR="00967755" w:rsidRPr="00967755" w:rsidTr="00967755">
        <w:trPr>
          <w:trHeight w:val="240"/>
        </w:trPr>
        <w:tc>
          <w:tcPr>
            <w:tcW w:w="1144" w:type="dxa"/>
            <w:tcBorders>
              <w:top w:val="single" w:sz="4" w:space="0" w:color="auto"/>
              <w:left w:val="single" w:sz="4" w:space="0" w:color="auto"/>
              <w:bottom w:val="single" w:sz="4" w:space="0" w:color="auto"/>
              <w:right w:val="single" w:sz="4" w:space="0" w:color="auto"/>
            </w:tcBorders>
            <w:hideMark/>
          </w:tcPr>
          <w:p w:rsidR="00967755" w:rsidRPr="00967755" w:rsidRDefault="00967755" w:rsidP="00967755">
            <w:pPr>
              <w:pStyle w:val="aa"/>
              <w:ind w:left="-81" w:right="-55"/>
              <w:jc w:val="both"/>
              <w:rPr>
                <w:bCs/>
                <w:sz w:val="18"/>
                <w:szCs w:val="18"/>
              </w:rPr>
            </w:pPr>
            <w:r w:rsidRPr="00967755">
              <w:rPr>
                <w:bCs/>
                <w:sz w:val="18"/>
                <w:szCs w:val="18"/>
              </w:rPr>
              <w:t>2017</w:t>
            </w:r>
          </w:p>
        </w:tc>
        <w:tc>
          <w:tcPr>
            <w:tcW w:w="1511" w:type="dxa"/>
            <w:tcBorders>
              <w:top w:val="single" w:sz="4" w:space="0" w:color="auto"/>
              <w:left w:val="single" w:sz="4" w:space="0" w:color="auto"/>
              <w:bottom w:val="single" w:sz="4" w:space="0" w:color="auto"/>
              <w:right w:val="single" w:sz="4" w:space="0" w:color="auto"/>
            </w:tcBorders>
            <w:hideMark/>
          </w:tcPr>
          <w:p w:rsidR="00967755" w:rsidRPr="00967755" w:rsidRDefault="00967755" w:rsidP="00967755">
            <w:pPr>
              <w:pStyle w:val="aa"/>
              <w:ind w:left="-81" w:right="-55"/>
              <w:jc w:val="both"/>
              <w:rPr>
                <w:bCs/>
                <w:sz w:val="18"/>
                <w:szCs w:val="18"/>
              </w:rPr>
            </w:pPr>
            <w:r w:rsidRPr="00967755">
              <w:rPr>
                <w:bCs/>
                <w:sz w:val="18"/>
                <w:szCs w:val="18"/>
              </w:rPr>
              <w:t>-</w:t>
            </w:r>
          </w:p>
        </w:tc>
        <w:tc>
          <w:tcPr>
            <w:tcW w:w="1848" w:type="dxa"/>
            <w:tcBorders>
              <w:top w:val="single" w:sz="4" w:space="0" w:color="auto"/>
              <w:left w:val="single" w:sz="4" w:space="0" w:color="auto"/>
              <w:bottom w:val="single" w:sz="4" w:space="0" w:color="auto"/>
              <w:right w:val="single" w:sz="4" w:space="0" w:color="auto"/>
            </w:tcBorders>
            <w:hideMark/>
          </w:tcPr>
          <w:p w:rsidR="00967755" w:rsidRPr="00967755" w:rsidRDefault="00967755" w:rsidP="00967755">
            <w:pPr>
              <w:pStyle w:val="aa"/>
              <w:ind w:left="-81" w:right="-55"/>
              <w:jc w:val="both"/>
              <w:rPr>
                <w:bCs/>
                <w:sz w:val="18"/>
                <w:szCs w:val="18"/>
              </w:rPr>
            </w:pPr>
            <w:r w:rsidRPr="00967755">
              <w:rPr>
                <w:bCs/>
                <w:sz w:val="18"/>
                <w:szCs w:val="18"/>
              </w:rPr>
              <w:t>-</w:t>
            </w:r>
          </w:p>
        </w:tc>
        <w:tc>
          <w:tcPr>
            <w:tcW w:w="1673" w:type="dxa"/>
            <w:tcBorders>
              <w:top w:val="single" w:sz="4" w:space="0" w:color="auto"/>
              <w:left w:val="single" w:sz="4" w:space="0" w:color="auto"/>
              <w:bottom w:val="single" w:sz="4" w:space="0" w:color="auto"/>
              <w:right w:val="single" w:sz="4" w:space="0" w:color="auto"/>
            </w:tcBorders>
            <w:hideMark/>
          </w:tcPr>
          <w:p w:rsidR="00967755" w:rsidRPr="00967755" w:rsidRDefault="00967755" w:rsidP="00967755">
            <w:pPr>
              <w:pStyle w:val="aa"/>
              <w:ind w:left="-81" w:right="-55"/>
              <w:jc w:val="both"/>
              <w:rPr>
                <w:bCs/>
                <w:sz w:val="18"/>
                <w:szCs w:val="18"/>
              </w:rPr>
            </w:pPr>
            <w:r w:rsidRPr="00967755">
              <w:rPr>
                <w:bCs/>
                <w:sz w:val="18"/>
                <w:szCs w:val="18"/>
              </w:rPr>
              <w:t>150,0</w:t>
            </w:r>
          </w:p>
        </w:tc>
        <w:tc>
          <w:tcPr>
            <w:tcW w:w="2138" w:type="dxa"/>
            <w:tcBorders>
              <w:top w:val="single" w:sz="4" w:space="0" w:color="auto"/>
              <w:left w:val="single" w:sz="4" w:space="0" w:color="auto"/>
              <w:bottom w:val="single" w:sz="4" w:space="0" w:color="auto"/>
              <w:right w:val="single" w:sz="4" w:space="0" w:color="auto"/>
            </w:tcBorders>
            <w:hideMark/>
          </w:tcPr>
          <w:p w:rsidR="00967755" w:rsidRPr="00967755" w:rsidRDefault="00967755" w:rsidP="00967755">
            <w:pPr>
              <w:pStyle w:val="aa"/>
              <w:ind w:left="-81" w:right="-55"/>
              <w:jc w:val="both"/>
              <w:rPr>
                <w:bCs/>
                <w:sz w:val="18"/>
                <w:szCs w:val="18"/>
              </w:rPr>
            </w:pPr>
            <w:r w:rsidRPr="00967755">
              <w:rPr>
                <w:bCs/>
                <w:sz w:val="18"/>
                <w:szCs w:val="18"/>
              </w:rPr>
              <w:t>-</w:t>
            </w:r>
          </w:p>
        </w:tc>
        <w:tc>
          <w:tcPr>
            <w:tcW w:w="1276" w:type="dxa"/>
            <w:tcBorders>
              <w:top w:val="single" w:sz="4" w:space="0" w:color="auto"/>
              <w:left w:val="single" w:sz="4" w:space="0" w:color="auto"/>
              <w:bottom w:val="single" w:sz="4" w:space="0" w:color="auto"/>
              <w:right w:val="single" w:sz="4" w:space="0" w:color="auto"/>
            </w:tcBorders>
            <w:hideMark/>
          </w:tcPr>
          <w:p w:rsidR="00967755" w:rsidRPr="00967755" w:rsidRDefault="00967755" w:rsidP="00967755">
            <w:pPr>
              <w:pStyle w:val="aa"/>
              <w:ind w:left="-81" w:right="-55"/>
              <w:jc w:val="both"/>
              <w:rPr>
                <w:bCs/>
                <w:sz w:val="18"/>
                <w:szCs w:val="18"/>
              </w:rPr>
            </w:pPr>
            <w:r w:rsidRPr="00967755">
              <w:rPr>
                <w:bCs/>
                <w:sz w:val="18"/>
                <w:szCs w:val="18"/>
              </w:rPr>
              <w:t>150,0</w:t>
            </w:r>
          </w:p>
        </w:tc>
      </w:tr>
      <w:tr w:rsidR="00967755" w:rsidRPr="00967755" w:rsidTr="00967755">
        <w:trPr>
          <w:trHeight w:val="240"/>
        </w:trPr>
        <w:tc>
          <w:tcPr>
            <w:tcW w:w="1144" w:type="dxa"/>
            <w:tcBorders>
              <w:top w:val="single" w:sz="4" w:space="0" w:color="auto"/>
              <w:left w:val="single" w:sz="4" w:space="0" w:color="auto"/>
              <w:bottom w:val="single" w:sz="4" w:space="0" w:color="auto"/>
              <w:right w:val="single" w:sz="4" w:space="0" w:color="auto"/>
            </w:tcBorders>
            <w:hideMark/>
          </w:tcPr>
          <w:p w:rsidR="00967755" w:rsidRPr="00967755" w:rsidRDefault="00967755" w:rsidP="00967755">
            <w:pPr>
              <w:pStyle w:val="aa"/>
              <w:ind w:left="-81" w:right="-55"/>
              <w:jc w:val="both"/>
              <w:rPr>
                <w:bCs/>
                <w:sz w:val="18"/>
                <w:szCs w:val="18"/>
              </w:rPr>
            </w:pPr>
            <w:r w:rsidRPr="00967755">
              <w:rPr>
                <w:bCs/>
                <w:sz w:val="18"/>
                <w:szCs w:val="18"/>
              </w:rPr>
              <w:t>2018</w:t>
            </w:r>
          </w:p>
        </w:tc>
        <w:tc>
          <w:tcPr>
            <w:tcW w:w="1511" w:type="dxa"/>
            <w:tcBorders>
              <w:top w:val="single" w:sz="4" w:space="0" w:color="auto"/>
              <w:left w:val="single" w:sz="4" w:space="0" w:color="auto"/>
              <w:bottom w:val="single" w:sz="4" w:space="0" w:color="auto"/>
              <w:right w:val="single" w:sz="4" w:space="0" w:color="auto"/>
            </w:tcBorders>
            <w:hideMark/>
          </w:tcPr>
          <w:p w:rsidR="00967755" w:rsidRPr="00967755" w:rsidRDefault="00967755" w:rsidP="00967755">
            <w:pPr>
              <w:pStyle w:val="aa"/>
              <w:ind w:left="-81" w:right="-55"/>
              <w:jc w:val="both"/>
              <w:rPr>
                <w:bCs/>
                <w:sz w:val="18"/>
                <w:szCs w:val="18"/>
              </w:rPr>
            </w:pPr>
            <w:r w:rsidRPr="00967755">
              <w:rPr>
                <w:bCs/>
                <w:sz w:val="18"/>
                <w:szCs w:val="18"/>
              </w:rPr>
              <w:t>-</w:t>
            </w:r>
          </w:p>
        </w:tc>
        <w:tc>
          <w:tcPr>
            <w:tcW w:w="1848" w:type="dxa"/>
            <w:tcBorders>
              <w:top w:val="single" w:sz="4" w:space="0" w:color="auto"/>
              <w:left w:val="single" w:sz="4" w:space="0" w:color="auto"/>
              <w:bottom w:val="single" w:sz="4" w:space="0" w:color="auto"/>
              <w:right w:val="single" w:sz="4" w:space="0" w:color="auto"/>
            </w:tcBorders>
            <w:hideMark/>
          </w:tcPr>
          <w:p w:rsidR="00967755" w:rsidRPr="00967755" w:rsidRDefault="00967755" w:rsidP="00967755">
            <w:pPr>
              <w:pStyle w:val="aa"/>
              <w:ind w:left="-81" w:right="-55"/>
              <w:jc w:val="both"/>
              <w:rPr>
                <w:bCs/>
                <w:sz w:val="18"/>
                <w:szCs w:val="18"/>
              </w:rPr>
            </w:pPr>
            <w:r w:rsidRPr="00967755">
              <w:rPr>
                <w:bCs/>
                <w:sz w:val="18"/>
                <w:szCs w:val="18"/>
              </w:rPr>
              <w:t>-</w:t>
            </w:r>
          </w:p>
        </w:tc>
        <w:tc>
          <w:tcPr>
            <w:tcW w:w="1673" w:type="dxa"/>
            <w:tcBorders>
              <w:top w:val="single" w:sz="4" w:space="0" w:color="auto"/>
              <w:left w:val="single" w:sz="4" w:space="0" w:color="auto"/>
              <w:bottom w:val="single" w:sz="4" w:space="0" w:color="auto"/>
              <w:right w:val="single" w:sz="4" w:space="0" w:color="auto"/>
            </w:tcBorders>
            <w:hideMark/>
          </w:tcPr>
          <w:p w:rsidR="00967755" w:rsidRPr="00967755" w:rsidRDefault="00967755" w:rsidP="00967755">
            <w:pPr>
              <w:pStyle w:val="aa"/>
              <w:ind w:left="-81" w:right="-55"/>
              <w:jc w:val="both"/>
              <w:rPr>
                <w:bCs/>
                <w:sz w:val="18"/>
                <w:szCs w:val="18"/>
              </w:rPr>
            </w:pPr>
            <w:r w:rsidRPr="00967755">
              <w:rPr>
                <w:bCs/>
                <w:sz w:val="18"/>
                <w:szCs w:val="18"/>
              </w:rPr>
              <w:t>50,0</w:t>
            </w:r>
          </w:p>
        </w:tc>
        <w:tc>
          <w:tcPr>
            <w:tcW w:w="2138" w:type="dxa"/>
            <w:tcBorders>
              <w:top w:val="single" w:sz="4" w:space="0" w:color="auto"/>
              <w:left w:val="single" w:sz="4" w:space="0" w:color="auto"/>
              <w:bottom w:val="single" w:sz="4" w:space="0" w:color="auto"/>
              <w:right w:val="single" w:sz="4" w:space="0" w:color="auto"/>
            </w:tcBorders>
            <w:hideMark/>
          </w:tcPr>
          <w:p w:rsidR="00967755" w:rsidRPr="00967755" w:rsidRDefault="00967755" w:rsidP="00967755">
            <w:pPr>
              <w:pStyle w:val="aa"/>
              <w:ind w:left="-81" w:right="-55"/>
              <w:jc w:val="both"/>
              <w:rPr>
                <w:bCs/>
                <w:sz w:val="18"/>
                <w:szCs w:val="18"/>
              </w:rPr>
            </w:pPr>
            <w:r w:rsidRPr="00967755">
              <w:rPr>
                <w:bCs/>
                <w:sz w:val="18"/>
                <w:szCs w:val="18"/>
              </w:rPr>
              <w:t>-</w:t>
            </w:r>
          </w:p>
        </w:tc>
        <w:tc>
          <w:tcPr>
            <w:tcW w:w="1276" w:type="dxa"/>
            <w:tcBorders>
              <w:top w:val="single" w:sz="4" w:space="0" w:color="auto"/>
              <w:left w:val="single" w:sz="4" w:space="0" w:color="auto"/>
              <w:bottom w:val="single" w:sz="4" w:space="0" w:color="auto"/>
              <w:right w:val="single" w:sz="4" w:space="0" w:color="auto"/>
            </w:tcBorders>
            <w:hideMark/>
          </w:tcPr>
          <w:p w:rsidR="00967755" w:rsidRPr="00967755" w:rsidRDefault="00967755" w:rsidP="00967755">
            <w:pPr>
              <w:pStyle w:val="aa"/>
              <w:ind w:left="-81" w:right="-55"/>
              <w:jc w:val="both"/>
              <w:rPr>
                <w:bCs/>
                <w:sz w:val="18"/>
                <w:szCs w:val="18"/>
              </w:rPr>
            </w:pPr>
            <w:r w:rsidRPr="00967755">
              <w:rPr>
                <w:bCs/>
                <w:sz w:val="18"/>
                <w:szCs w:val="18"/>
              </w:rPr>
              <w:t>50,0</w:t>
            </w:r>
          </w:p>
        </w:tc>
      </w:tr>
      <w:tr w:rsidR="00967755" w:rsidRPr="00967755" w:rsidTr="00967755">
        <w:trPr>
          <w:trHeight w:val="240"/>
        </w:trPr>
        <w:tc>
          <w:tcPr>
            <w:tcW w:w="1144" w:type="dxa"/>
            <w:tcBorders>
              <w:top w:val="single" w:sz="4" w:space="0" w:color="auto"/>
              <w:left w:val="single" w:sz="4" w:space="0" w:color="auto"/>
              <w:bottom w:val="single" w:sz="4" w:space="0" w:color="auto"/>
              <w:right w:val="single" w:sz="4" w:space="0" w:color="auto"/>
            </w:tcBorders>
            <w:hideMark/>
          </w:tcPr>
          <w:p w:rsidR="00967755" w:rsidRPr="00967755" w:rsidRDefault="00967755" w:rsidP="00967755">
            <w:pPr>
              <w:pStyle w:val="aa"/>
              <w:ind w:left="-81" w:right="-55"/>
              <w:jc w:val="both"/>
              <w:rPr>
                <w:bCs/>
                <w:sz w:val="18"/>
                <w:szCs w:val="18"/>
              </w:rPr>
            </w:pPr>
            <w:r w:rsidRPr="00967755">
              <w:rPr>
                <w:bCs/>
                <w:sz w:val="18"/>
                <w:szCs w:val="18"/>
              </w:rPr>
              <w:t>2019</w:t>
            </w:r>
          </w:p>
        </w:tc>
        <w:tc>
          <w:tcPr>
            <w:tcW w:w="1511" w:type="dxa"/>
            <w:tcBorders>
              <w:top w:val="single" w:sz="4" w:space="0" w:color="auto"/>
              <w:left w:val="single" w:sz="4" w:space="0" w:color="auto"/>
              <w:bottom w:val="single" w:sz="4" w:space="0" w:color="auto"/>
              <w:right w:val="single" w:sz="4" w:space="0" w:color="auto"/>
            </w:tcBorders>
            <w:hideMark/>
          </w:tcPr>
          <w:p w:rsidR="00967755" w:rsidRPr="00967755" w:rsidRDefault="00967755" w:rsidP="00967755">
            <w:pPr>
              <w:pStyle w:val="aa"/>
              <w:ind w:left="-81" w:right="-55"/>
              <w:jc w:val="both"/>
              <w:rPr>
                <w:bCs/>
                <w:sz w:val="18"/>
                <w:szCs w:val="18"/>
              </w:rPr>
            </w:pPr>
            <w:r w:rsidRPr="00967755">
              <w:rPr>
                <w:bCs/>
                <w:sz w:val="18"/>
                <w:szCs w:val="18"/>
              </w:rPr>
              <w:t>-</w:t>
            </w:r>
          </w:p>
        </w:tc>
        <w:tc>
          <w:tcPr>
            <w:tcW w:w="1848" w:type="dxa"/>
            <w:tcBorders>
              <w:top w:val="single" w:sz="4" w:space="0" w:color="auto"/>
              <w:left w:val="single" w:sz="4" w:space="0" w:color="auto"/>
              <w:bottom w:val="single" w:sz="4" w:space="0" w:color="auto"/>
              <w:right w:val="single" w:sz="4" w:space="0" w:color="auto"/>
            </w:tcBorders>
            <w:hideMark/>
          </w:tcPr>
          <w:p w:rsidR="00967755" w:rsidRPr="00967755" w:rsidRDefault="00967755" w:rsidP="00967755">
            <w:pPr>
              <w:pStyle w:val="aa"/>
              <w:ind w:left="-81" w:right="-55"/>
              <w:jc w:val="both"/>
              <w:rPr>
                <w:bCs/>
                <w:sz w:val="18"/>
                <w:szCs w:val="18"/>
              </w:rPr>
            </w:pPr>
            <w:r w:rsidRPr="00967755">
              <w:rPr>
                <w:bCs/>
                <w:sz w:val="18"/>
                <w:szCs w:val="18"/>
              </w:rPr>
              <w:t>-</w:t>
            </w:r>
          </w:p>
        </w:tc>
        <w:tc>
          <w:tcPr>
            <w:tcW w:w="1673" w:type="dxa"/>
            <w:tcBorders>
              <w:top w:val="single" w:sz="4" w:space="0" w:color="auto"/>
              <w:left w:val="single" w:sz="4" w:space="0" w:color="auto"/>
              <w:bottom w:val="single" w:sz="4" w:space="0" w:color="auto"/>
              <w:right w:val="single" w:sz="4" w:space="0" w:color="auto"/>
            </w:tcBorders>
            <w:hideMark/>
          </w:tcPr>
          <w:p w:rsidR="00967755" w:rsidRPr="00967755" w:rsidRDefault="00967755" w:rsidP="00967755">
            <w:pPr>
              <w:pStyle w:val="aa"/>
              <w:ind w:left="-81" w:right="-55"/>
              <w:jc w:val="both"/>
              <w:rPr>
                <w:bCs/>
                <w:sz w:val="18"/>
                <w:szCs w:val="18"/>
              </w:rPr>
            </w:pPr>
            <w:r w:rsidRPr="00967755">
              <w:rPr>
                <w:bCs/>
                <w:sz w:val="18"/>
                <w:szCs w:val="18"/>
              </w:rPr>
              <w:t>70,0</w:t>
            </w:r>
          </w:p>
        </w:tc>
        <w:tc>
          <w:tcPr>
            <w:tcW w:w="2138" w:type="dxa"/>
            <w:tcBorders>
              <w:top w:val="single" w:sz="4" w:space="0" w:color="auto"/>
              <w:left w:val="single" w:sz="4" w:space="0" w:color="auto"/>
              <w:bottom w:val="single" w:sz="4" w:space="0" w:color="auto"/>
              <w:right w:val="single" w:sz="4" w:space="0" w:color="auto"/>
            </w:tcBorders>
            <w:hideMark/>
          </w:tcPr>
          <w:p w:rsidR="00967755" w:rsidRPr="00967755" w:rsidRDefault="00967755" w:rsidP="00967755">
            <w:pPr>
              <w:pStyle w:val="aa"/>
              <w:ind w:left="-81" w:right="-55"/>
              <w:jc w:val="both"/>
              <w:rPr>
                <w:bCs/>
                <w:sz w:val="18"/>
                <w:szCs w:val="18"/>
              </w:rPr>
            </w:pPr>
            <w:r w:rsidRPr="00967755">
              <w:rPr>
                <w:bCs/>
                <w:sz w:val="18"/>
                <w:szCs w:val="18"/>
              </w:rPr>
              <w:t>-</w:t>
            </w:r>
          </w:p>
        </w:tc>
        <w:tc>
          <w:tcPr>
            <w:tcW w:w="1276" w:type="dxa"/>
            <w:tcBorders>
              <w:top w:val="single" w:sz="4" w:space="0" w:color="auto"/>
              <w:left w:val="single" w:sz="4" w:space="0" w:color="auto"/>
              <w:bottom w:val="single" w:sz="4" w:space="0" w:color="auto"/>
              <w:right w:val="single" w:sz="4" w:space="0" w:color="auto"/>
            </w:tcBorders>
            <w:hideMark/>
          </w:tcPr>
          <w:p w:rsidR="00967755" w:rsidRPr="00967755" w:rsidRDefault="00967755" w:rsidP="00967755">
            <w:pPr>
              <w:pStyle w:val="aa"/>
              <w:ind w:left="-81" w:right="-55"/>
              <w:jc w:val="both"/>
              <w:rPr>
                <w:bCs/>
                <w:sz w:val="18"/>
                <w:szCs w:val="18"/>
              </w:rPr>
            </w:pPr>
            <w:r w:rsidRPr="00967755">
              <w:rPr>
                <w:bCs/>
                <w:sz w:val="18"/>
                <w:szCs w:val="18"/>
              </w:rPr>
              <w:t>70,0</w:t>
            </w:r>
          </w:p>
        </w:tc>
      </w:tr>
      <w:tr w:rsidR="00967755" w:rsidRPr="00967755" w:rsidTr="00967755">
        <w:trPr>
          <w:trHeight w:val="240"/>
        </w:trPr>
        <w:tc>
          <w:tcPr>
            <w:tcW w:w="1144" w:type="dxa"/>
            <w:tcBorders>
              <w:top w:val="single" w:sz="4" w:space="0" w:color="auto"/>
              <w:left w:val="single" w:sz="4" w:space="0" w:color="auto"/>
              <w:bottom w:val="single" w:sz="4" w:space="0" w:color="auto"/>
              <w:right w:val="single" w:sz="4" w:space="0" w:color="auto"/>
            </w:tcBorders>
            <w:hideMark/>
          </w:tcPr>
          <w:p w:rsidR="00967755" w:rsidRPr="00967755" w:rsidRDefault="00967755" w:rsidP="00967755">
            <w:pPr>
              <w:pStyle w:val="aa"/>
              <w:ind w:left="-81" w:right="-55"/>
              <w:jc w:val="both"/>
              <w:rPr>
                <w:bCs/>
                <w:sz w:val="18"/>
                <w:szCs w:val="18"/>
              </w:rPr>
            </w:pPr>
            <w:r w:rsidRPr="00967755">
              <w:rPr>
                <w:bCs/>
                <w:sz w:val="18"/>
                <w:szCs w:val="18"/>
              </w:rPr>
              <w:t>2020</w:t>
            </w:r>
          </w:p>
        </w:tc>
        <w:tc>
          <w:tcPr>
            <w:tcW w:w="1511" w:type="dxa"/>
            <w:tcBorders>
              <w:top w:val="single" w:sz="4" w:space="0" w:color="auto"/>
              <w:left w:val="single" w:sz="4" w:space="0" w:color="auto"/>
              <w:bottom w:val="single" w:sz="4" w:space="0" w:color="auto"/>
              <w:right w:val="single" w:sz="4" w:space="0" w:color="auto"/>
            </w:tcBorders>
            <w:hideMark/>
          </w:tcPr>
          <w:p w:rsidR="00967755" w:rsidRPr="00967755" w:rsidRDefault="00967755" w:rsidP="00967755">
            <w:pPr>
              <w:pStyle w:val="aa"/>
              <w:ind w:left="-81" w:right="-55"/>
              <w:jc w:val="both"/>
              <w:rPr>
                <w:bCs/>
                <w:sz w:val="18"/>
                <w:szCs w:val="18"/>
              </w:rPr>
            </w:pPr>
            <w:r w:rsidRPr="00967755">
              <w:rPr>
                <w:bCs/>
                <w:sz w:val="18"/>
                <w:szCs w:val="18"/>
              </w:rPr>
              <w:t>-</w:t>
            </w:r>
          </w:p>
        </w:tc>
        <w:tc>
          <w:tcPr>
            <w:tcW w:w="1848" w:type="dxa"/>
            <w:tcBorders>
              <w:top w:val="single" w:sz="4" w:space="0" w:color="auto"/>
              <w:left w:val="single" w:sz="4" w:space="0" w:color="auto"/>
              <w:bottom w:val="single" w:sz="4" w:space="0" w:color="auto"/>
              <w:right w:val="single" w:sz="4" w:space="0" w:color="auto"/>
            </w:tcBorders>
            <w:hideMark/>
          </w:tcPr>
          <w:p w:rsidR="00967755" w:rsidRPr="00967755" w:rsidRDefault="00967755" w:rsidP="00967755">
            <w:pPr>
              <w:pStyle w:val="aa"/>
              <w:ind w:left="-81" w:right="-55"/>
              <w:jc w:val="both"/>
              <w:rPr>
                <w:bCs/>
                <w:sz w:val="18"/>
                <w:szCs w:val="18"/>
              </w:rPr>
            </w:pPr>
            <w:r w:rsidRPr="00967755">
              <w:rPr>
                <w:bCs/>
                <w:sz w:val="18"/>
                <w:szCs w:val="18"/>
              </w:rPr>
              <w:t>-</w:t>
            </w:r>
          </w:p>
        </w:tc>
        <w:tc>
          <w:tcPr>
            <w:tcW w:w="1673" w:type="dxa"/>
            <w:tcBorders>
              <w:top w:val="single" w:sz="4" w:space="0" w:color="auto"/>
              <w:left w:val="single" w:sz="4" w:space="0" w:color="auto"/>
              <w:bottom w:val="single" w:sz="4" w:space="0" w:color="auto"/>
              <w:right w:val="single" w:sz="4" w:space="0" w:color="auto"/>
            </w:tcBorders>
            <w:hideMark/>
          </w:tcPr>
          <w:p w:rsidR="00967755" w:rsidRPr="00967755" w:rsidRDefault="00967755" w:rsidP="00967755">
            <w:pPr>
              <w:pStyle w:val="aa"/>
              <w:ind w:left="-81" w:right="-55"/>
              <w:jc w:val="both"/>
              <w:rPr>
                <w:bCs/>
                <w:sz w:val="18"/>
                <w:szCs w:val="18"/>
              </w:rPr>
            </w:pPr>
            <w:r w:rsidRPr="00967755">
              <w:rPr>
                <w:bCs/>
                <w:sz w:val="18"/>
                <w:szCs w:val="18"/>
              </w:rPr>
              <w:t>65,0</w:t>
            </w:r>
          </w:p>
        </w:tc>
        <w:tc>
          <w:tcPr>
            <w:tcW w:w="2138" w:type="dxa"/>
            <w:tcBorders>
              <w:top w:val="single" w:sz="4" w:space="0" w:color="auto"/>
              <w:left w:val="single" w:sz="4" w:space="0" w:color="auto"/>
              <w:bottom w:val="single" w:sz="4" w:space="0" w:color="auto"/>
              <w:right w:val="single" w:sz="4" w:space="0" w:color="auto"/>
            </w:tcBorders>
            <w:hideMark/>
          </w:tcPr>
          <w:p w:rsidR="00967755" w:rsidRPr="00967755" w:rsidRDefault="00967755" w:rsidP="00967755">
            <w:pPr>
              <w:pStyle w:val="aa"/>
              <w:ind w:left="-81" w:right="-55"/>
              <w:jc w:val="both"/>
              <w:rPr>
                <w:bCs/>
                <w:sz w:val="18"/>
                <w:szCs w:val="18"/>
              </w:rPr>
            </w:pPr>
            <w:r w:rsidRPr="00967755">
              <w:rPr>
                <w:bCs/>
                <w:sz w:val="18"/>
                <w:szCs w:val="18"/>
              </w:rPr>
              <w:t>-</w:t>
            </w:r>
          </w:p>
        </w:tc>
        <w:tc>
          <w:tcPr>
            <w:tcW w:w="1276" w:type="dxa"/>
            <w:tcBorders>
              <w:top w:val="single" w:sz="4" w:space="0" w:color="auto"/>
              <w:left w:val="single" w:sz="4" w:space="0" w:color="auto"/>
              <w:bottom w:val="single" w:sz="4" w:space="0" w:color="auto"/>
              <w:right w:val="single" w:sz="4" w:space="0" w:color="auto"/>
            </w:tcBorders>
            <w:hideMark/>
          </w:tcPr>
          <w:p w:rsidR="00967755" w:rsidRPr="00967755" w:rsidRDefault="00967755" w:rsidP="00967755">
            <w:pPr>
              <w:pStyle w:val="aa"/>
              <w:ind w:left="-81" w:right="-55"/>
              <w:jc w:val="both"/>
              <w:rPr>
                <w:bCs/>
                <w:sz w:val="18"/>
                <w:szCs w:val="18"/>
              </w:rPr>
            </w:pPr>
            <w:r w:rsidRPr="00967755">
              <w:rPr>
                <w:bCs/>
                <w:sz w:val="18"/>
                <w:szCs w:val="18"/>
              </w:rPr>
              <w:t>65,0</w:t>
            </w:r>
          </w:p>
        </w:tc>
      </w:tr>
      <w:tr w:rsidR="00967755" w:rsidRPr="00967755" w:rsidTr="00967755">
        <w:trPr>
          <w:trHeight w:val="240"/>
        </w:trPr>
        <w:tc>
          <w:tcPr>
            <w:tcW w:w="1144" w:type="dxa"/>
            <w:tcBorders>
              <w:top w:val="single" w:sz="4" w:space="0" w:color="auto"/>
              <w:left w:val="single" w:sz="4" w:space="0" w:color="auto"/>
              <w:bottom w:val="single" w:sz="4" w:space="0" w:color="auto"/>
              <w:right w:val="single" w:sz="4" w:space="0" w:color="auto"/>
            </w:tcBorders>
            <w:hideMark/>
          </w:tcPr>
          <w:p w:rsidR="00967755" w:rsidRPr="00967755" w:rsidRDefault="00967755" w:rsidP="00967755">
            <w:pPr>
              <w:pStyle w:val="aa"/>
              <w:ind w:left="-81" w:right="-55"/>
              <w:jc w:val="both"/>
              <w:rPr>
                <w:bCs/>
                <w:sz w:val="18"/>
                <w:szCs w:val="18"/>
              </w:rPr>
            </w:pPr>
            <w:r w:rsidRPr="00967755">
              <w:rPr>
                <w:bCs/>
                <w:sz w:val="18"/>
                <w:szCs w:val="18"/>
              </w:rPr>
              <w:t>2021</w:t>
            </w:r>
          </w:p>
        </w:tc>
        <w:tc>
          <w:tcPr>
            <w:tcW w:w="1511" w:type="dxa"/>
            <w:tcBorders>
              <w:top w:val="single" w:sz="4" w:space="0" w:color="auto"/>
              <w:left w:val="single" w:sz="4" w:space="0" w:color="auto"/>
              <w:bottom w:val="single" w:sz="4" w:space="0" w:color="auto"/>
              <w:right w:val="single" w:sz="4" w:space="0" w:color="auto"/>
            </w:tcBorders>
            <w:hideMark/>
          </w:tcPr>
          <w:p w:rsidR="00967755" w:rsidRPr="00967755" w:rsidRDefault="00967755" w:rsidP="00967755">
            <w:pPr>
              <w:pStyle w:val="aa"/>
              <w:ind w:left="-81" w:right="-55"/>
              <w:jc w:val="both"/>
              <w:rPr>
                <w:bCs/>
                <w:sz w:val="18"/>
                <w:szCs w:val="18"/>
              </w:rPr>
            </w:pPr>
            <w:r w:rsidRPr="00967755">
              <w:rPr>
                <w:bCs/>
                <w:sz w:val="18"/>
                <w:szCs w:val="18"/>
              </w:rPr>
              <w:t>-</w:t>
            </w:r>
          </w:p>
        </w:tc>
        <w:tc>
          <w:tcPr>
            <w:tcW w:w="1848" w:type="dxa"/>
            <w:tcBorders>
              <w:top w:val="single" w:sz="4" w:space="0" w:color="auto"/>
              <w:left w:val="single" w:sz="4" w:space="0" w:color="auto"/>
              <w:bottom w:val="single" w:sz="4" w:space="0" w:color="auto"/>
              <w:right w:val="single" w:sz="4" w:space="0" w:color="auto"/>
            </w:tcBorders>
            <w:hideMark/>
          </w:tcPr>
          <w:p w:rsidR="00967755" w:rsidRPr="00967755" w:rsidRDefault="00967755" w:rsidP="00967755">
            <w:pPr>
              <w:pStyle w:val="aa"/>
              <w:ind w:left="-81" w:right="-55"/>
              <w:jc w:val="both"/>
              <w:rPr>
                <w:bCs/>
                <w:sz w:val="18"/>
                <w:szCs w:val="18"/>
              </w:rPr>
            </w:pPr>
            <w:r w:rsidRPr="00967755">
              <w:rPr>
                <w:bCs/>
                <w:sz w:val="18"/>
                <w:szCs w:val="18"/>
              </w:rPr>
              <w:t>-</w:t>
            </w:r>
          </w:p>
        </w:tc>
        <w:tc>
          <w:tcPr>
            <w:tcW w:w="1673" w:type="dxa"/>
            <w:tcBorders>
              <w:top w:val="single" w:sz="4" w:space="0" w:color="auto"/>
              <w:left w:val="single" w:sz="4" w:space="0" w:color="auto"/>
              <w:bottom w:val="single" w:sz="4" w:space="0" w:color="auto"/>
              <w:right w:val="single" w:sz="4" w:space="0" w:color="auto"/>
            </w:tcBorders>
            <w:hideMark/>
          </w:tcPr>
          <w:p w:rsidR="00967755" w:rsidRPr="00967755" w:rsidRDefault="00967755" w:rsidP="00967755">
            <w:pPr>
              <w:pStyle w:val="aa"/>
              <w:ind w:left="-81" w:right="-55"/>
              <w:jc w:val="both"/>
              <w:rPr>
                <w:bCs/>
                <w:sz w:val="18"/>
                <w:szCs w:val="18"/>
              </w:rPr>
            </w:pPr>
            <w:r w:rsidRPr="00967755">
              <w:rPr>
                <w:bCs/>
                <w:sz w:val="18"/>
                <w:szCs w:val="18"/>
              </w:rPr>
              <w:t>100,0</w:t>
            </w:r>
          </w:p>
        </w:tc>
        <w:tc>
          <w:tcPr>
            <w:tcW w:w="2138" w:type="dxa"/>
            <w:tcBorders>
              <w:top w:val="single" w:sz="4" w:space="0" w:color="auto"/>
              <w:left w:val="single" w:sz="4" w:space="0" w:color="auto"/>
              <w:bottom w:val="single" w:sz="4" w:space="0" w:color="auto"/>
              <w:right w:val="single" w:sz="4" w:space="0" w:color="auto"/>
            </w:tcBorders>
            <w:hideMark/>
          </w:tcPr>
          <w:p w:rsidR="00967755" w:rsidRPr="00967755" w:rsidRDefault="00967755" w:rsidP="00967755">
            <w:pPr>
              <w:pStyle w:val="aa"/>
              <w:ind w:left="-81" w:right="-55"/>
              <w:jc w:val="both"/>
              <w:rPr>
                <w:bCs/>
                <w:sz w:val="18"/>
                <w:szCs w:val="18"/>
              </w:rPr>
            </w:pPr>
            <w:r w:rsidRPr="00967755">
              <w:rPr>
                <w:bCs/>
                <w:sz w:val="18"/>
                <w:szCs w:val="18"/>
              </w:rPr>
              <w:t>-</w:t>
            </w:r>
          </w:p>
        </w:tc>
        <w:tc>
          <w:tcPr>
            <w:tcW w:w="1276" w:type="dxa"/>
            <w:tcBorders>
              <w:top w:val="single" w:sz="4" w:space="0" w:color="auto"/>
              <w:left w:val="single" w:sz="4" w:space="0" w:color="auto"/>
              <w:bottom w:val="single" w:sz="4" w:space="0" w:color="auto"/>
              <w:right w:val="single" w:sz="4" w:space="0" w:color="auto"/>
            </w:tcBorders>
            <w:hideMark/>
          </w:tcPr>
          <w:p w:rsidR="00967755" w:rsidRPr="00967755" w:rsidRDefault="00967755" w:rsidP="00967755">
            <w:pPr>
              <w:pStyle w:val="aa"/>
              <w:ind w:left="-81" w:right="-55"/>
              <w:jc w:val="both"/>
              <w:rPr>
                <w:bCs/>
                <w:sz w:val="18"/>
                <w:szCs w:val="18"/>
              </w:rPr>
            </w:pPr>
            <w:r w:rsidRPr="00967755">
              <w:rPr>
                <w:bCs/>
                <w:sz w:val="18"/>
                <w:szCs w:val="18"/>
              </w:rPr>
              <w:t>100,0</w:t>
            </w:r>
          </w:p>
        </w:tc>
      </w:tr>
      <w:tr w:rsidR="00967755" w:rsidRPr="00967755" w:rsidTr="00967755">
        <w:trPr>
          <w:trHeight w:val="240"/>
        </w:trPr>
        <w:tc>
          <w:tcPr>
            <w:tcW w:w="1144" w:type="dxa"/>
            <w:tcBorders>
              <w:top w:val="single" w:sz="4" w:space="0" w:color="auto"/>
              <w:left w:val="single" w:sz="4" w:space="0" w:color="auto"/>
              <w:bottom w:val="single" w:sz="4" w:space="0" w:color="auto"/>
              <w:right w:val="single" w:sz="4" w:space="0" w:color="auto"/>
            </w:tcBorders>
            <w:hideMark/>
          </w:tcPr>
          <w:p w:rsidR="00967755" w:rsidRPr="00967755" w:rsidRDefault="00967755" w:rsidP="00967755">
            <w:pPr>
              <w:pStyle w:val="aa"/>
              <w:ind w:left="-81" w:right="-55"/>
              <w:jc w:val="both"/>
              <w:rPr>
                <w:bCs/>
                <w:sz w:val="18"/>
                <w:szCs w:val="18"/>
              </w:rPr>
            </w:pPr>
            <w:r w:rsidRPr="00967755">
              <w:rPr>
                <w:bCs/>
                <w:sz w:val="18"/>
                <w:szCs w:val="18"/>
              </w:rPr>
              <w:t>2022</w:t>
            </w:r>
          </w:p>
        </w:tc>
        <w:tc>
          <w:tcPr>
            <w:tcW w:w="1511" w:type="dxa"/>
            <w:tcBorders>
              <w:top w:val="single" w:sz="4" w:space="0" w:color="auto"/>
              <w:left w:val="single" w:sz="4" w:space="0" w:color="auto"/>
              <w:bottom w:val="single" w:sz="4" w:space="0" w:color="auto"/>
              <w:right w:val="single" w:sz="4" w:space="0" w:color="auto"/>
            </w:tcBorders>
            <w:hideMark/>
          </w:tcPr>
          <w:p w:rsidR="00967755" w:rsidRPr="00967755" w:rsidRDefault="00967755" w:rsidP="00967755">
            <w:pPr>
              <w:pStyle w:val="aa"/>
              <w:ind w:left="-81" w:right="-55"/>
              <w:jc w:val="both"/>
              <w:rPr>
                <w:bCs/>
                <w:sz w:val="18"/>
                <w:szCs w:val="18"/>
              </w:rPr>
            </w:pPr>
            <w:r w:rsidRPr="00967755">
              <w:rPr>
                <w:bCs/>
                <w:sz w:val="18"/>
                <w:szCs w:val="18"/>
              </w:rPr>
              <w:t>-</w:t>
            </w:r>
          </w:p>
        </w:tc>
        <w:tc>
          <w:tcPr>
            <w:tcW w:w="1848" w:type="dxa"/>
            <w:tcBorders>
              <w:top w:val="single" w:sz="4" w:space="0" w:color="auto"/>
              <w:left w:val="single" w:sz="4" w:space="0" w:color="auto"/>
              <w:bottom w:val="single" w:sz="4" w:space="0" w:color="auto"/>
              <w:right w:val="single" w:sz="4" w:space="0" w:color="auto"/>
            </w:tcBorders>
            <w:hideMark/>
          </w:tcPr>
          <w:p w:rsidR="00967755" w:rsidRPr="00967755" w:rsidRDefault="00967755" w:rsidP="00967755">
            <w:pPr>
              <w:pStyle w:val="aa"/>
              <w:ind w:left="-81" w:right="-55"/>
              <w:jc w:val="both"/>
              <w:rPr>
                <w:bCs/>
                <w:sz w:val="18"/>
                <w:szCs w:val="18"/>
              </w:rPr>
            </w:pPr>
            <w:r w:rsidRPr="00967755">
              <w:rPr>
                <w:bCs/>
                <w:sz w:val="18"/>
                <w:szCs w:val="18"/>
              </w:rPr>
              <w:t>-</w:t>
            </w:r>
          </w:p>
        </w:tc>
        <w:tc>
          <w:tcPr>
            <w:tcW w:w="1673" w:type="dxa"/>
            <w:tcBorders>
              <w:top w:val="single" w:sz="4" w:space="0" w:color="auto"/>
              <w:left w:val="single" w:sz="4" w:space="0" w:color="auto"/>
              <w:bottom w:val="single" w:sz="4" w:space="0" w:color="auto"/>
              <w:right w:val="single" w:sz="4" w:space="0" w:color="auto"/>
            </w:tcBorders>
            <w:hideMark/>
          </w:tcPr>
          <w:p w:rsidR="00967755" w:rsidRPr="00967755" w:rsidRDefault="00967755" w:rsidP="00967755">
            <w:pPr>
              <w:pStyle w:val="aa"/>
              <w:ind w:left="-81" w:right="-55"/>
              <w:jc w:val="both"/>
              <w:rPr>
                <w:bCs/>
                <w:sz w:val="18"/>
                <w:szCs w:val="18"/>
              </w:rPr>
            </w:pPr>
            <w:r w:rsidRPr="00967755">
              <w:rPr>
                <w:bCs/>
                <w:sz w:val="18"/>
                <w:szCs w:val="18"/>
              </w:rPr>
              <w:t>100,0</w:t>
            </w:r>
          </w:p>
        </w:tc>
        <w:tc>
          <w:tcPr>
            <w:tcW w:w="2138" w:type="dxa"/>
            <w:tcBorders>
              <w:top w:val="single" w:sz="4" w:space="0" w:color="auto"/>
              <w:left w:val="single" w:sz="4" w:space="0" w:color="auto"/>
              <w:bottom w:val="single" w:sz="4" w:space="0" w:color="auto"/>
              <w:right w:val="single" w:sz="4" w:space="0" w:color="auto"/>
            </w:tcBorders>
            <w:hideMark/>
          </w:tcPr>
          <w:p w:rsidR="00967755" w:rsidRPr="00967755" w:rsidRDefault="00967755" w:rsidP="00967755">
            <w:pPr>
              <w:pStyle w:val="aa"/>
              <w:ind w:left="-81" w:right="-55"/>
              <w:jc w:val="both"/>
              <w:rPr>
                <w:bCs/>
                <w:sz w:val="18"/>
                <w:szCs w:val="18"/>
              </w:rPr>
            </w:pPr>
            <w:r w:rsidRPr="00967755">
              <w:rPr>
                <w:bCs/>
                <w:sz w:val="18"/>
                <w:szCs w:val="18"/>
              </w:rPr>
              <w:t>-</w:t>
            </w:r>
          </w:p>
        </w:tc>
        <w:tc>
          <w:tcPr>
            <w:tcW w:w="1276" w:type="dxa"/>
            <w:tcBorders>
              <w:top w:val="single" w:sz="4" w:space="0" w:color="auto"/>
              <w:left w:val="single" w:sz="4" w:space="0" w:color="auto"/>
              <w:bottom w:val="single" w:sz="4" w:space="0" w:color="auto"/>
              <w:right w:val="single" w:sz="4" w:space="0" w:color="auto"/>
            </w:tcBorders>
            <w:hideMark/>
          </w:tcPr>
          <w:p w:rsidR="00967755" w:rsidRPr="00967755" w:rsidRDefault="00967755" w:rsidP="00967755">
            <w:pPr>
              <w:pStyle w:val="aa"/>
              <w:ind w:left="-81" w:right="-55"/>
              <w:jc w:val="both"/>
              <w:rPr>
                <w:bCs/>
                <w:sz w:val="18"/>
                <w:szCs w:val="18"/>
              </w:rPr>
            </w:pPr>
            <w:r w:rsidRPr="00967755">
              <w:rPr>
                <w:bCs/>
                <w:sz w:val="18"/>
                <w:szCs w:val="18"/>
              </w:rPr>
              <w:t>100,0</w:t>
            </w:r>
          </w:p>
        </w:tc>
      </w:tr>
      <w:tr w:rsidR="00967755" w:rsidRPr="00967755" w:rsidTr="00967755">
        <w:trPr>
          <w:trHeight w:val="240"/>
        </w:trPr>
        <w:tc>
          <w:tcPr>
            <w:tcW w:w="1144" w:type="dxa"/>
            <w:tcBorders>
              <w:top w:val="single" w:sz="4" w:space="0" w:color="auto"/>
              <w:left w:val="single" w:sz="4" w:space="0" w:color="auto"/>
              <w:bottom w:val="single" w:sz="4" w:space="0" w:color="auto"/>
              <w:right w:val="single" w:sz="4" w:space="0" w:color="auto"/>
            </w:tcBorders>
            <w:hideMark/>
          </w:tcPr>
          <w:p w:rsidR="00967755" w:rsidRPr="00967755" w:rsidRDefault="00967755" w:rsidP="00967755">
            <w:pPr>
              <w:pStyle w:val="aa"/>
              <w:ind w:left="-81" w:right="-55"/>
              <w:jc w:val="both"/>
              <w:rPr>
                <w:bCs/>
                <w:sz w:val="18"/>
                <w:szCs w:val="18"/>
              </w:rPr>
            </w:pPr>
            <w:r w:rsidRPr="00967755">
              <w:rPr>
                <w:bCs/>
                <w:sz w:val="18"/>
                <w:szCs w:val="18"/>
              </w:rPr>
              <w:t>ВСЕГО</w:t>
            </w:r>
          </w:p>
        </w:tc>
        <w:tc>
          <w:tcPr>
            <w:tcW w:w="1511" w:type="dxa"/>
            <w:tcBorders>
              <w:top w:val="single" w:sz="4" w:space="0" w:color="auto"/>
              <w:left w:val="single" w:sz="4" w:space="0" w:color="auto"/>
              <w:bottom w:val="single" w:sz="4" w:space="0" w:color="auto"/>
              <w:right w:val="single" w:sz="4" w:space="0" w:color="auto"/>
            </w:tcBorders>
            <w:hideMark/>
          </w:tcPr>
          <w:p w:rsidR="00967755" w:rsidRPr="00967755" w:rsidRDefault="00967755" w:rsidP="00967755">
            <w:pPr>
              <w:pStyle w:val="aa"/>
              <w:ind w:left="-81" w:right="-55"/>
              <w:jc w:val="both"/>
              <w:rPr>
                <w:bCs/>
                <w:sz w:val="18"/>
                <w:szCs w:val="18"/>
              </w:rPr>
            </w:pPr>
            <w:r w:rsidRPr="00967755">
              <w:rPr>
                <w:bCs/>
                <w:sz w:val="18"/>
                <w:szCs w:val="18"/>
              </w:rPr>
              <w:t>285,5</w:t>
            </w:r>
          </w:p>
        </w:tc>
        <w:tc>
          <w:tcPr>
            <w:tcW w:w="1848" w:type="dxa"/>
            <w:tcBorders>
              <w:top w:val="single" w:sz="4" w:space="0" w:color="auto"/>
              <w:left w:val="single" w:sz="4" w:space="0" w:color="auto"/>
              <w:bottom w:val="single" w:sz="4" w:space="0" w:color="auto"/>
              <w:right w:val="single" w:sz="4" w:space="0" w:color="auto"/>
            </w:tcBorders>
            <w:hideMark/>
          </w:tcPr>
          <w:p w:rsidR="00967755" w:rsidRPr="00967755" w:rsidRDefault="00967755" w:rsidP="00967755">
            <w:pPr>
              <w:pStyle w:val="aa"/>
              <w:ind w:left="-81" w:right="-55"/>
              <w:jc w:val="both"/>
              <w:rPr>
                <w:bCs/>
                <w:sz w:val="18"/>
                <w:szCs w:val="18"/>
              </w:rPr>
            </w:pPr>
            <w:r w:rsidRPr="00967755">
              <w:rPr>
                <w:bCs/>
                <w:sz w:val="18"/>
                <w:szCs w:val="18"/>
              </w:rPr>
              <w:t>-</w:t>
            </w:r>
          </w:p>
        </w:tc>
        <w:tc>
          <w:tcPr>
            <w:tcW w:w="1673" w:type="dxa"/>
            <w:tcBorders>
              <w:top w:val="single" w:sz="4" w:space="0" w:color="auto"/>
              <w:left w:val="single" w:sz="4" w:space="0" w:color="auto"/>
              <w:bottom w:val="single" w:sz="4" w:space="0" w:color="auto"/>
              <w:right w:val="single" w:sz="4" w:space="0" w:color="auto"/>
            </w:tcBorders>
            <w:hideMark/>
          </w:tcPr>
          <w:p w:rsidR="00967755" w:rsidRPr="00967755" w:rsidRDefault="00967755" w:rsidP="00967755">
            <w:pPr>
              <w:pStyle w:val="aa"/>
              <w:ind w:left="-81" w:right="-55"/>
              <w:jc w:val="both"/>
              <w:rPr>
                <w:bCs/>
                <w:sz w:val="18"/>
                <w:szCs w:val="18"/>
              </w:rPr>
            </w:pPr>
            <w:r w:rsidRPr="00967755">
              <w:rPr>
                <w:bCs/>
                <w:sz w:val="18"/>
                <w:szCs w:val="18"/>
              </w:rPr>
              <w:t>1165,2</w:t>
            </w:r>
          </w:p>
        </w:tc>
        <w:tc>
          <w:tcPr>
            <w:tcW w:w="2138" w:type="dxa"/>
            <w:tcBorders>
              <w:top w:val="single" w:sz="4" w:space="0" w:color="auto"/>
              <w:left w:val="single" w:sz="4" w:space="0" w:color="auto"/>
              <w:bottom w:val="single" w:sz="4" w:space="0" w:color="auto"/>
              <w:right w:val="single" w:sz="4" w:space="0" w:color="auto"/>
            </w:tcBorders>
            <w:hideMark/>
          </w:tcPr>
          <w:p w:rsidR="00967755" w:rsidRPr="00967755" w:rsidRDefault="00967755" w:rsidP="00967755">
            <w:pPr>
              <w:pStyle w:val="aa"/>
              <w:ind w:left="-81" w:right="-55"/>
              <w:jc w:val="both"/>
              <w:rPr>
                <w:bCs/>
                <w:sz w:val="18"/>
                <w:szCs w:val="18"/>
              </w:rPr>
            </w:pPr>
            <w:r w:rsidRPr="00967755">
              <w:rPr>
                <w:bCs/>
                <w:sz w:val="18"/>
                <w:szCs w:val="18"/>
              </w:rPr>
              <w:t>-</w:t>
            </w:r>
          </w:p>
        </w:tc>
        <w:tc>
          <w:tcPr>
            <w:tcW w:w="1276" w:type="dxa"/>
            <w:tcBorders>
              <w:top w:val="single" w:sz="4" w:space="0" w:color="auto"/>
              <w:left w:val="single" w:sz="4" w:space="0" w:color="auto"/>
              <w:bottom w:val="single" w:sz="4" w:space="0" w:color="auto"/>
              <w:right w:val="single" w:sz="4" w:space="0" w:color="auto"/>
            </w:tcBorders>
            <w:hideMark/>
          </w:tcPr>
          <w:p w:rsidR="00967755" w:rsidRPr="00967755" w:rsidRDefault="00967755" w:rsidP="00967755">
            <w:pPr>
              <w:pStyle w:val="aa"/>
              <w:ind w:left="-81" w:right="-55"/>
              <w:jc w:val="both"/>
              <w:rPr>
                <w:bCs/>
                <w:sz w:val="18"/>
                <w:szCs w:val="18"/>
              </w:rPr>
            </w:pPr>
            <w:r w:rsidRPr="00967755">
              <w:rPr>
                <w:bCs/>
                <w:sz w:val="18"/>
                <w:szCs w:val="18"/>
              </w:rPr>
              <w:t>1450,7</w:t>
            </w:r>
          </w:p>
        </w:tc>
      </w:tr>
    </w:tbl>
    <w:p w:rsidR="00967755" w:rsidRPr="00967755" w:rsidRDefault="00967755" w:rsidP="00967755">
      <w:pPr>
        <w:pStyle w:val="aa"/>
        <w:ind w:left="42" w:right="141"/>
        <w:jc w:val="right"/>
        <w:rPr>
          <w:bCs/>
          <w:sz w:val="18"/>
          <w:szCs w:val="18"/>
        </w:rPr>
      </w:pPr>
      <w:r w:rsidRPr="00967755">
        <w:rPr>
          <w:bCs/>
          <w:sz w:val="18"/>
          <w:szCs w:val="18"/>
        </w:rPr>
        <w:t>»;</w:t>
      </w:r>
    </w:p>
    <w:p w:rsidR="00932A2D" w:rsidRDefault="00967755" w:rsidP="00967755">
      <w:pPr>
        <w:pStyle w:val="aa"/>
        <w:ind w:left="42" w:right="141" w:firstLine="242"/>
        <w:jc w:val="both"/>
        <w:rPr>
          <w:bCs/>
          <w:sz w:val="18"/>
          <w:szCs w:val="18"/>
        </w:rPr>
      </w:pPr>
      <w:r w:rsidRPr="00967755">
        <w:rPr>
          <w:bCs/>
          <w:sz w:val="18"/>
          <w:szCs w:val="18"/>
        </w:rPr>
        <w:t>1.2.Изложить строки 3.1, 7.2, 7.3, 8.1 раздела «Мероприятия муниципальной программы» в  редакции:</w:t>
      </w:r>
    </w:p>
    <w:p w:rsidR="00967755" w:rsidRPr="00967755" w:rsidRDefault="00967755" w:rsidP="00967755">
      <w:pPr>
        <w:pStyle w:val="aa"/>
        <w:ind w:left="42" w:right="141"/>
        <w:jc w:val="center"/>
        <w:rPr>
          <w:bCs/>
          <w:sz w:val="18"/>
          <w:szCs w:val="18"/>
        </w:rPr>
      </w:pPr>
      <w:r w:rsidRPr="00967755">
        <w:rPr>
          <w:bCs/>
          <w:sz w:val="18"/>
          <w:szCs w:val="18"/>
        </w:rPr>
        <w:t>«Мероприятия муниципальной программы</w:t>
      </w:r>
    </w:p>
    <w:tbl>
      <w:tblPr>
        <w:tblW w:w="10656"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34"/>
        <w:gridCol w:w="2184"/>
        <w:gridCol w:w="1694"/>
        <w:gridCol w:w="504"/>
        <w:gridCol w:w="1021"/>
        <w:gridCol w:w="560"/>
        <w:gridCol w:w="466"/>
        <w:gridCol w:w="462"/>
        <w:gridCol w:w="462"/>
        <w:gridCol w:w="476"/>
        <w:gridCol w:w="462"/>
        <w:gridCol w:w="475"/>
        <w:gridCol w:w="476"/>
        <w:gridCol w:w="476"/>
        <w:gridCol w:w="504"/>
      </w:tblGrid>
      <w:tr w:rsidR="00967755" w:rsidRPr="00967755" w:rsidTr="00967755">
        <w:trPr>
          <w:trHeight w:val="20"/>
        </w:trPr>
        <w:tc>
          <w:tcPr>
            <w:tcW w:w="434" w:type="dxa"/>
            <w:vMerge w:val="restart"/>
            <w:tcBorders>
              <w:top w:val="single" w:sz="4" w:space="0" w:color="auto"/>
              <w:left w:val="single" w:sz="4" w:space="0" w:color="auto"/>
              <w:bottom w:val="nil"/>
              <w:right w:val="single" w:sz="4" w:space="0" w:color="auto"/>
            </w:tcBorders>
            <w:noWrap/>
            <w:vAlign w:val="center"/>
            <w:hideMark/>
          </w:tcPr>
          <w:p w:rsidR="00967755" w:rsidRPr="00967755" w:rsidRDefault="00967755" w:rsidP="00967755">
            <w:pPr>
              <w:pStyle w:val="aa"/>
              <w:ind w:left="-66" w:right="-104"/>
              <w:jc w:val="both"/>
              <w:rPr>
                <w:bCs/>
                <w:sz w:val="18"/>
                <w:szCs w:val="18"/>
              </w:rPr>
            </w:pPr>
            <w:r w:rsidRPr="00967755">
              <w:rPr>
                <w:bCs/>
                <w:sz w:val="18"/>
                <w:szCs w:val="18"/>
              </w:rPr>
              <w:t xml:space="preserve">№ </w:t>
            </w:r>
            <w:r w:rsidRPr="00967755">
              <w:rPr>
                <w:bCs/>
                <w:sz w:val="18"/>
                <w:szCs w:val="18"/>
              </w:rPr>
              <w:br/>
              <w:t>п/п</w:t>
            </w:r>
          </w:p>
        </w:tc>
        <w:tc>
          <w:tcPr>
            <w:tcW w:w="2184" w:type="dxa"/>
            <w:vMerge w:val="restart"/>
            <w:tcBorders>
              <w:top w:val="single" w:sz="4" w:space="0" w:color="auto"/>
              <w:left w:val="single" w:sz="4" w:space="0" w:color="auto"/>
              <w:bottom w:val="nil"/>
              <w:right w:val="single" w:sz="4" w:space="0" w:color="auto"/>
            </w:tcBorders>
            <w:noWrap/>
            <w:vAlign w:val="center"/>
            <w:hideMark/>
          </w:tcPr>
          <w:p w:rsidR="00967755" w:rsidRPr="00967755" w:rsidRDefault="00967755" w:rsidP="00967755">
            <w:pPr>
              <w:pStyle w:val="aa"/>
              <w:ind w:left="-66" w:right="-104"/>
              <w:jc w:val="both"/>
              <w:rPr>
                <w:bCs/>
                <w:sz w:val="18"/>
                <w:szCs w:val="18"/>
              </w:rPr>
            </w:pPr>
            <w:r w:rsidRPr="00967755">
              <w:rPr>
                <w:bCs/>
                <w:sz w:val="18"/>
                <w:szCs w:val="18"/>
              </w:rPr>
              <w:t>Наименование мероприятия</w:t>
            </w:r>
          </w:p>
        </w:tc>
        <w:tc>
          <w:tcPr>
            <w:tcW w:w="1694" w:type="dxa"/>
            <w:vMerge w:val="restart"/>
            <w:tcBorders>
              <w:top w:val="single" w:sz="4" w:space="0" w:color="auto"/>
              <w:left w:val="single" w:sz="4" w:space="0" w:color="auto"/>
              <w:bottom w:val="nil"/>
              <w:right w:val="single" w:sz="4" w:space="0" w:color="auto"/>
            </w:tcBorders>
            <w:vAlign w:val="center"/>
            <w:hideMark/>
          </w:tcPr>
          <w:p w:rsidR="00967755" w:rsidRPr="00967755" w:rsidRDefault="00967755" w:rsidP="00967755">
            <w:pPr>
              <w:pStyle w:val="aa"/>
              <w:ind w:left="-66" w:right="-104"/>
              <w:jc w:val="both"/>
              <w:rPr>
                <w:bCs/>
                <w:sz w:val="18"/>
                <w:szCs w:val="18"/>
              </w:rPr>
            </w:pPr>
            <w:r w:rsidRPr="00967755">
              <w:rPr>
                <w:bCs/>
                <w:sz w:val="18"/>
                <w:szCs w:val="18"/>
              </w:rPr>
              <w:t>Исполнитель</w:t>
            </w:r>
          </w:p>
        </w:tc>
        <w:tc>
          <w:tcPr>
            <w:tcW w:w="504" w:type="dxa"/>
            <w:vMerge w:val="restart"/>
            <w:tcBorders>
              <w:top w:val="single" w:sz="4" w:space="0" w:color="auto"/>
              <w:left w:val="single" w:sz="4" w:space="0" w:color="auto"/>
              <w:bottom w:val="nil"/>
              <w:right w:val="single" w:sz="4" w:space="0" w:color="auto"/>
            </w:tcBorders>
            <w:vAlign w:val="center"/>
            <w:hideMark/>
          </w:tcPr>
          <w:p w:rsidR="00967755" w:rsidRPr="00967755" w:rsidRDefault="00967755" w:rsidP="00967755">
            <w:pPr>
              <w:pStyle w:val="aa"/>
              <w:ind w:left="-66" w:right="-104"/>
              <w:jc w:val="both"/>
              <w:rPr>
                <w:bCs/>
                <w:sz w:val="18"/>
                <w:szCs w:val="18"/>
              </w:rPr>
            </w:pPr>
            <w:r w:rsidRPr="00967755">
              <w:rPr>
                <w:bCs/>
                <w:sz w:val="18"/>
                <w:szCs w:val="18"/>
              </w:rPr>
              <w:t xml:space="preserve">Срок </w:t>
            </w:r>
            <w:r w:rsidRPr="00967755">
              <w:rPr>
                <w:bCs/>
                <w:sz w:val="18"/>
                <w:szCs w:val="18"/>
              </w:rPr>
              <w:br/>
              <w:t>реализации</w:t>
            </w:r>
          </w:p>
        </w:tc>
        <w:tc>
          <w:tcPr>
            <w:tcW w:w="1021" w:type="dxa"/>
            <w:vMerge w:val="restart"/>
            <w:tcBorders>
              <w:top w:val="single" w:sz="4" w:space="0" w:color="auto"/>
              <w:left w:val="single" w:sz="4" w:space="0" w:color="auto"/>
              <w:bottom w:val="nil"/>
              <w:right w:val="single" w:sz="4" w:space="0" w:color="auto"/>
            </w:tcBorders>
            <w:vAlign w:val="center"/>
            <w:hideMark/>
          </w:tcPr>
          <w:p w:rsidR="00967755" w:rsidRPr="00967755" w:rsidRDefault="00967755" w:rsidP="00967755">
            <w:pPr>
              <w:pStyle w:val="aa"/>
              <w:ind w:left="-66" w:right="-104"/>
              <w:jc w:val="both"/>
              <w:rPr>
                <w:bCs/>
                <w:sz w:val="18"/>
                <w:szCs w:val="18"/>
              </w:rPr>
            </w:pPr>
            <w:r w:rsidRPr="00967755">
              <w:rPr>
                <w:bCs/>
                <w:sz w:val="18"/>
                <w:szCs w:val="18"/>
              </w:rPr>
              <w:t xml:space="preserve">Целевой </w:t>
            </w:r>
            <w:r w:rsidRPr="00967755">
              <w:rPr>
                <w:bCs/>
                <w:sz w:val="18"/>
                <w:szCs w:val="18"/>
              </w:rPr>
              <w:br/>
              <w:t>показатель (номер целевого показателя из паспорта муниципальной программы)</w:t>
            </w:r>
          </w:p>
        </w:tc>
        <w:tc>
          <w:tcPr>
            <w:tcW w:w="560" w:type="dxa"/>
            <w:vMerge w:val="restart"/>
            <w:tcBorders>
              <w:top w:val="single" w:sz="4" w:space="0" w:color="auto"/>
              <w:left w:val="single" w:sz="4" w:space="0" w:color="auto"/>
              <w:bottom w:val="nil"/>
              <w:right w:val="single" w:sz="4" w:space="0" w:color="auto"/>
            </w:tcBorders>
            <w:vAlign w:val="center"/>
            <w:hideMark/>
          </w:tcPr>
          <w:p w:rsidR="00967755" w:rsidRPr="00967755" w:rsidRDefault="00967755" w:rsidP="00967755">
            <w:pPr>
              <w:pStyle w:val="aa"/>
              <w:ind w:left="-66" w:right="-104"/>
              <w:jc w:val="both"/>
              <w:rPr>
                <w:bCs/>
                <w:sz w:val="18"/>
                <w:szCs w:val="18"/>
              </w:rPr>
            </w:pPr>
            <w:r w:rsidRPr="00967755">
              <w:rPr>
                <w:bCs/>
                <w:sz w:val="18"/>
                <w:szCs w:val="18"/>
              </w:rPr>
              <w:t>Источник финансирования</w:t>
            </w:r>
          </w:p>
        </w:tc>
        <w:tc>
          <w:tcPr>
            <w:tcW w:w="4259" w:type="dxa"/>
            <w:gridSpan w:val="9"/>
            <w:tcBorders>
              <w:top w:val="single" w:sz="4" w:space="0" w:color="auto"/>
              <w:left w:val="single" w:sz="4" w:space="0" w:color="auto"/>
              <w:bottom w:val="single" w:sz="4" w:space="0" w:color="auto"/>
              <w:right w:val="single" w:sz="4" w:space="0" w:color="auto"/>
            </w:tcBorders>
            <w:vAlign w:val="center"/>
            <w:hideMark/>
          </w:tcPr>
          <w:p w:rsidR="00967755" w:rsidRPr="00967755" w:rsidRDefault="00967755" w:rsidP="00967755">
            <w:pPr>
              <w:pStyle w:val="aa"/>
              <w:ind w:left="-66" w:right="-104"/>
              <w:jc w:val="both"/>
              <w:rPr>
                <w:bCs/>
                <w:sz w:val="18"/>
                <w:szCs w:val="18"/>
              </w:rPr>
            </w:pPr>
            <w:r w:rsidRPr="00967755">
              <w:rPr>
                <w:bCs/>
                <w:sz w:val="18"/>
                <w:szCs w:val="18"/>
              </w:rPr>
              <w:t>Объем финансирования по годам (тыс.руб.)</w:t>
            </w:r>
          </w:p>
        </w:tc>
      </w:tr>
      <w:tr w:rsidR="00967755" w:rsidRPr="00967755" w:rsidTr="00967755">
        <w:trPr>
          <w:trHeight w:val="20"/>
        </w:trPr>
        <w:tc>
          <w:tcPr>
            <w:tcW w:w="434" w:type="dxa"/>
            <w:vMerge/>
            <w:tcBorders>
              <w:top w:val="single" w:sz="4" w:space="0" w:color="auto"/>
              <w:left w:val="single" w:sz="4" w:space="0" w:color="auto"/>
              <w:bottom w:val="nil"/>
              <w:right w:val="single" w:sz="4" w:space="0" w:color="auto"/>
            </w:tcBorders>
            <w:vAlign w:val="center"/>
            <w:hideMark/>
          </w:tcPr>
          <w:p w:rsidR="00967755" w:rsidRPr="00967755" w:rsidRDefault="00967755" w:rsidP="00967755">
            <w:pPr>
              <w:pStyle w:val="aa"/>
              <w:ind w:left="-66" w:right="-104"/>
              <w:jc w:val="both"/>
              <w:rPr>
                <w:bCs/>
                <w:sz w:val="18"/>
                <w:szCs w:val="18"/>
              </w:rPr>
            </w:pPr>
          </w:p>
        </w:tc>
        <w:tc>
          <w:tcPr>
            <w:tcW w:w="2184" w:type="dxa"/>
            <w:vMerge/>
            <w:tcBorders>
              <w:top w:val="single" w:sz="4" w:space="0" w:color="auto"/>
              <w:left w:val="single" w:sz="4" w:space="0" w:color="auto"/>
              <w:bottom w:val="nil"/>
              <w:right w:val="single" w:sz="4" w:space="0" w:color="auto"/>
            </w:tcBorders>
            <w:vAlign w:val="center"/>
            <w:hideMark/>
          </w:tcPr>
          <w:p w:rsidR="00967755" w:rsidRPr="00967755" w:rsidRDefault="00967755" w:rsidP="00967755">
            <w:pPr>
              <w:pStyle w:val="aa"/>
              <w:ind w:left="-66" w:right="-104"/>
              <w:jc w:val="both"/>
              <w:rPr>
                <w:bCs/>
                <w:sz w:val="18"/>
                <w:szCs w:val="18"/>
              </w:rPr>
            </w:pPr>
          </w:p>
        </w:tc>
        <w:tc>
          <w:tcPr>
            <w:tcW w:w="1694" w:type="dxa"/>
            <w:vMerge/>
            <w:tcBorders>
              <w:top w:val="single" w:sz="4" w:space="0" w:color="auto"/>
              <w:left w:val="single" w:sz="4" w:space="0" w:color="auto"/>
              <w:bottom w:val="nil"/>
              <w:right w:val="single" w:sz="4" w:space="0" w:color="auto"/>
            </w:tcBorders>
            <w:vAlign w:val="center"/>
            <w:hideMark/>
          </w:tcPr>
          <w:p w:rsidR="00967755" w:rsidRPr="00967755" w:rsidRDefault="00967755" w:rsidP="00967755">
            <w:pPr>
              <w:pStyle w:val="aa"/>
              <w:ind w:left="-66" w:right="-104"/>
              <w:jc w:val="both"/>
              <w:rPr>
                <w:bCs/>
                <w:sz w:val="18"/>
                <w:szCs w:val="18"/>
              </w:rPr>
            </w:pPr>
          </w:p>
        </w:tc>
        <w:tc>
          <w:tcPr>
            <w:tcW w:w="504" w:type="dxa"/>
            <w:vMerge/>
            <w:tcBorders>
              <w:top w:val="single" w:sz="4" w:space="0" w:color="auto"/>
              <w:left w:val="single" w:sz="4" w:space="0" w:color="auto"/>
              <w:bottom w:val="nil"/>
              <w:right w:val="single" w:sz="4" w:space="0" w:color="auto"/>
            </w:tcBorders>
            <w:vAlign w:val="center"/>
            <w:hideMark/>
          </w:tcPr>
          <w:p w:rsidR="00967755" w:rsidRPr="00967755" w:rsidRDefault="00967755" w:rsidP="00967755">
            <w:pPr>
              <w:pStyle w:val="aa"/>
              <w:ind w:left="-66" w:right="-104"/>
              <w:jc w:val="both"/>
              <w:rPr>
                <w:bCs/>
                <w:sz w:val="18"/>
                <w:szCs w:val="18"/>
              </w:rPr>
            </w:pPr>
          </w:p>
        </w:tc>
        <w:tc>
          <w:tcPr>
            <w:tcW w:w="1021" w:type="dxa"/>
            <w:vMerge/>
            <w:tcBorders>
              <w:top w:val="single" w:sz="4" w:space="0" w:color="auto"/>
              <w:left w:val="single" w:sz="4" w:space="0" w:color="auto"/>
              <w:bottom w:val="nil"/>
              <w:right w:val="single" w:sz="4" w:space="0" w:color="auto"/>
            </w:tcBorders>
            <w:vAlign w:val="center"/>
            <w:hideMark/>
          </w:tcPr>
          <w:p w:rsidR="00967755" w:rsidRPr="00967755" w:rsidRDefault="00967755" w:rsidP="00967755">
            <w:pPr>
              <w:pStyle w:val="aa"/>
              <w:ind w:left="-66" w:right="-104"/>
              <w:jc w:val="both"/>
              <w:rPr>
                <w:bCs/>
                <w:sz w:val="18"/>
                <w:szCs w:val="18"/>
              </w:rPr>
            </w:pPr>
          </w:p>
        </w:tc>
        <w:tc>
          <w:tcPr>
            <w:tcW w:w="560" w:type="dxa"/>
            <w:vMerge/>
            <w:tcBorders>
              <w:top w:val="single" w:sz="4" w:space="0" w:color="auto"/>
              <w:left w:val="single" w:sz="4" w:space="0" w:color="auto"/>
              <w:bottom w:val="nil"/>
              <w:right w:val="single" w:sz="4" w:space="0" w:color="auto"/>
            </w:tcBorders>
            <w:vAlign w:val="center"/>
            <w:hideMark/>
          </w:tcPr>
          <w:p w:rsidR="00967755" w:rsidRPr="00967755" w:rsidRDefault="00967755" w:rsidP="00967755">
            <w:pPr>
              <w:pStyle w:val="aa"/>
              <w:ind w:left="-66" w:right="-104"/>
              <w:jc w:val="both"/>
              <w:rPr>
                <w:bCs/>
                <w:sz w:val="18"/>
                <w:szCs w:val="18"/>
              </w:rPr>
            </w:pPr>
          </w:p>
        </w:tc>
        <w:tc>
          <w:tcPr>
            <w:tcW w:w="466" w:type="dxa"/>
            <w:tcBorders>
              <w:top w:val="single" w:sz="4" w:space="0" w:color="auto"/>
              <w:left w:val="single" w:sz="4" w:space="0" w:color="auto"/>
              <w:bottom w:val="nil"/>
              <w:right w:val="single" w:sz="4" w:space="0" w:color="auto"/>
            </w:tcBorders>
            <w:noWrap/>
            <w:hideMark/>
          </w:tcPr>
          <w:p w:rsidR="00967755" w:rsidRPr="00967755" w:rsidRDefault="00967755" w:rsidP="00967755">
            <w:pPr>
              <w:pStyle w:val="aa"/>
              <w:ind w:left="-66" w:right="-104"/>
              <w:jc w:val="both"/>
              <w:rPr>
                <w:bCs/>
                <w:sz w:val="18"/>
                <w:szCs w:val="18"/>
              </w:rPr>
            </w:pPr>
            <w:r w:rsidRPr="00967755">
              <w:rPr>
                <w:bCs/>
                <w:sz w:val="18"/>
                <w:szCs w:val="18"/>
              </w:rPr>
              <w:t>2014</w:t>
            </w:r>
          </w:p>
        </w:tc>
        <w:tc>
          <w:tcPr>
            <w:tcW w:w="462" w:type="dxa"/>
            <w:tcBorders>
              <w:top w:val="single" w:sz="4" w:space="0" w:color="auto"/>
              <w:left w:val="single" w:sz="4" w:space="0" w:color="auto"/>
              <w:bottom w:val="nil"/>
              <w:right w:val="single" w:sz="4" w:space="0" w:color="auto"/>
            </w:tcBorders>
            <w:noWrap/>
            <w:hideMark/>
          </w:tcPr>
          <w:p w:rsidR="00967755" w:rsidRPr="00967755" w:rsidRDefault="00967755" w:rsidP="00967755">
            <w:pPr>
              <w:pStyle w:val="aa"/>
              <w:ind w:left="-66" w:right="-104"/>
              <w:jc w:val="both"/>
              <w:rPr>
                <w:bCs/>
                <w:sz w:val="18"/>
                <w:szCs w:val="18"/>
              </w:rPr>
            </w:pPr>
            <w:r w:rsidRPr="00967755">
              <w:rPr>
                <w:bCs/>
                <w:sz w:val="18"/>
                <w:szCs w:val="18"/>
              </w:rPr>
              <w:t>2015</w:t>
            </w:r>
          </w:p>
        </w:tc>
        <w:tc>
          <w:tcPr>
            <w:tcW w:w="462" w:type="dxa"/>
            <w:tcBorders>
              <w:top w:val="single" w:sz="4" w:space="0" w:color="auto"/>
              <w:left w:val="single" w:sz="4" w:space="0" w:color="auto"/>
              <w:bottom w:val="nil"/>
              <w:right w:val="single" w:sz="4" w:space="0" w:color="auto"/>
            </w:tcBorders>
            <w:noWrap/>
            <w:hideMark/>
          </w:tcPr>
          <w:p w:rsidR="00967755" w:rsidRPr="00967755" w:rsidRDefault="00967755" w:rsidP="00967755">
            <w:pPr>
              <w:pStyle w:val="aa"/>
              <w:ind w:left="-66" w:right="-104"/>
              <w:jc w:val="both"/>
              <w:rPr>
                <w:bCs/>
                <w:sz w:val="18"/>
                <w:szCs w:val="18"/>
              </w:rPr>
            </w:pPr>
            <w:r w:rsidRPr="00967755">
              <w:rPr>
                <w:bCs/>
                <w:sz w:val="18"/>
                <w:szCs w:val="18"/>
              </w:rPr>
              <w:t>2016</w:t>
            </w:r>
          </w:p>
        </w:tc>
        <w:tc>
          <w:tcPr>
            <w:tcW w:w="476" w:type="dxa"/>
            <w:tcBorders>
              <w:top w:val="single" w:sz="4" w:space="0" w:color="auto"/>
              <w:left w:val="single" w:sz="4" w:space="0" w:color="auto"/>
              <w:bottom w:val="nil"/>
              <w:right w:val="single" w:sz="4" w:space="0" w:color="auto"/>
            </w:tcBorders>
            <w:hideMark/>
          </w:tcPr>
          <w:p w:rsidR="00967755" w:rsidRPr="00967755" w:rsidRDefault="00967755" w:rsidP="00967755">
            <w:pPr>
              <w:pStyle w:val="aa"/>
              <w:ind w:left="-66" w:right="-104"/>
              <w:jc w:val="both"/>
              <w:rPr>
                <w:bCs/>
                <w:sz w:val="18"/>
                <w:szCs w:val="18"/>
              </w:rPr>
            </w:pPr>
            <w:r w:rsidRPr="00967755">
              <w:rPr>
                <w:bCs/>
                <w:sz w:val="18"/>
                <w:szCs w:val="18"/>
              </w:rPr>
              <w:t>2017</w:t>
            </w:r>
          </w:p>
        </w:tc>
        <w:tc>
          <w:tcPr>
            <w:tcW w:w="462" w:type="dxa"/>
            <w:tcBorders>
              <w:top w:val="single" w:sz="4" w:space="0" w:color="auto"/>
              <w:left w:val="single" w:sz="4" w:space="0" w:color="auto"/>
              <w:bottom w:val="nil"/>
              <w:right w:val="single" w:sz="4" w:space="0" w:color="auto"/>
            </w:tcBorders>
            <w:hideMark/>
          </w:tcPr>
          <w:p w:rsidR="00967755" w:rsidRPr="00967755" w:rsidRDefault="00967755" w:rsidP="00967755">
            <w:pPr>
              <w:pStyle w:val="aa"/>
              <w:ind w:left="-66" w:right="-104"/>
              <w:jc w:val="both"/>
              <w:rPr>
                <w:bCs/>
                <w:sz w:val="18"/>
                <w:szCs w:val="18"/>
              </w:rPr>
            </w:pPr>
            <w:r w:rsidRPr="00967755">
              <w:rPr>
                <w:bCs/>
                <w:sz w:val="18"/>
                <w:szCs w:val="18"/>
              </w:rPr>
              <w:t>2018</w:t>
            </w:r>
          </w:p>
        </w:tc>
        <w:tc>
          <w:tcPr>
            <w:tcW w:w="475" w:type="dxa"/>
            <w:tcBorders>
              <w:top w:val="single" w:sz="4" w:space="0" w:color="auto"/>
              <w:left w:val="single" w:sz="4" w:space="0" w:color="auto"/>
              <w:bottom w:val="nil"/>
              <w:right w:val="single" w:sz="4" w:space="0" w:color="auto"/>
            </w:tcBorders>
          </w:tcPr>
          <w:p w:rsidR="00967755" w:rsidRPr="00967755" w:rsidRDefault="00967755" w:rsidP="00967755">
            <w:pPr>
              <w:pStyle w:val="aa"/>
              <w:ind w:left="-66" w:right="-104"/>
              <w:jc w:val="both"/>
              <w:rPr>
                <w:bCs/>
                <w:sz w:val="18"/>
                <w:szCs w:val="18"/>
              </w:rPr>
            </w:pPr>
            <w:r w:rsidRPr="00967755">
              <w:rPr>
                <w:bCs/>
                <w:sz w:val="18"/>
                <w:szCs w:val="18"/>
              </w:rPr>
              <w:t>2019</w:t>
            </w:r>
          </w:p>
          <w:p w:rsidR="00967755" w:rsidRPr="00967755" w:rsidRDefault="00967755" w:rsidP="00967755">
            <w:pPr>
              <w:pStyle w:val="aa"/>
              <w:ind w:left="-66" w:right="-104"/>
              <w:jc w:val="both"/>
              <w:rPr>
                <w:bCs/>
                <w:sz w:val="18"/>
                <w:szCs w:val="18"/>
              </w:rPr>
            </w:pPr>
          </w:p>
        </w:tc>
        <w:tc>
          <w:tcPr>
            <w:tcW w:w="476" w:type="dxa"/>
            <w:tcBorders>
              <w:top w:val="single" w:sz="4" w:space="0" w:color="auto"/>
              <w:left w:val="single" w:sz="4" w:space="0" w:color="auto"/>
              <w:bottom w:val="nil"/>
              <w:right w:val="single" w:sz="4" w:space="0" w:color="auto"/>
            </w:tcBorders>
            <w:hideMark/>
          </w:tcPr>
          <w:p w:rsidR="00967755" w:rsidRPr="00967755" w:rsidRDefault="00967755" w:rsidP="00967755">
            <w:pPr>
              <w:pStyle w:val="aa"/>
              <w:ind w:left="-66" w:right="-104"/>
              <w:jc w:val="both"/>
              <w:rPr>
                <w:bCs/>
                <w:sz w:val="18"/>
                <w:szCs w:val="18"/>
              </w:rPr>
            </w:pPr>
            <w:r w:rsidRPr="00967755">
              <w:rPr>
                <w:bCs/>
                <w:sz w:val="18"/>
                <w:szCs w:val="18"/>
              </w:rPr>
              <w:t>2020</w:t>
            </w:r>
          </w:p>
        </w:tc>
        <w:tc>
          <w:tcPr>
            <w:tcW w:w="476" w:type="dxa"/>
            <w:tcBorders>
              <w:top w:val="single" w:sz="4" w:space="0" w:color="auto"/>
              <w:left w:val="single" w:sz="4" w:space="0" w:color="auto"/>
              <w:bottom w:val="nil"/>
              <w:right w:val="single" w:sz="4" w:space="0" w:color="auto"/>
            </w:tcBorders>
            <w:hideMark/>
          </w:tcPr>
          <w:p w:rsidR="00967755" w:rsidRPr="00967755" w:rsidRDefault="00967755" w:rsidP="00967755">
            <w:pPr>
              <w:pStyle w:val="aa"/>
              <w:ind w:left="-66" w:right="-104"/>
              <w:jc w:val="both"/>
              <w:rPr>
                <w:bCs/>
                <w:sz w:val="18"/>
                <w:szCs w:val="18"/>
              </w:rPr>
            </w:pPr>
            <w:r w:rsidRPr="00967755">
              <w:rPr>
                <w:bCs/>
                <w:sz w:val="18"/>
                <w:szCs w:val="18"/>
              </w:rPr>
              <w:t>2021</w:t>
            </w:r>
          </w:p>
        </w:tc>
        <w:tc>
          <w:tcPr>
            <w:tcW w:w="504" w:type="dxa"/>
            <w:tcBorders>
              <w:top w:val="single" w:sz="4" w:space="0" w:color="auto"/>
              <w:left w:val="single" w:sz="4" w:space="0" w:color="auto"/>
              <w:bottom w:val="nil"/>
              <w:right w:val="single" w:sz="4" w:space="0" w:color="auto"/>
            </w:tcBorders>
            <w:hideMark/>
          </w:tcPr>
          <w:p w:rsidR="00967755" w:rsidRPr="00967755" w:rsidRDefault="00967755" w:rsidP="00967755">
            <w:pPr>
              <w:pStyle w:val="aa"/>
              <w:ind w:left="-66" w:right="-104"/>
              <w:jc w:val="both"/>
              <w:rPr>
                <w:bCs/>
                <w:sz w:val="18"/>
                <w:szCs w:val="18"/>
              </w:rPr>
            </w:pPr>
            <w:r w:rsidRPr="00967755">
              <w:rPr>
                <w:bCs/>
                <w:sz w:val="18"/>
                <w:szCs w:val="18"/>
              </w:rPr>
              <w:t>2022</w:t>
            </w:r>
          </w:p>
        </w:tc>
      </w:tr>
      <w:tr w:rsidR="00967755" w:rsidRPr="00967755" w:rsidTr="00967755">
        <w:trPr>
          <w:trHeight w:val="20"/>
        </w:trPr>
        <w:tc>
          <w:tcPr>
            <w:tcW w:w="434" w:type="dxa"/>
            <w:tcBorders>
              <w:top w:val="single" w:sz="4" w:space="0" w:color="auto"/>
              <w:left w:val="single" w:sz="4" w:space="0" w:color="auto"/>
              <w:bottom w:val="single" w:sz="4" w:space="0" w:color="auto"/>
              <w:right w:val="single" w:sz="4" w:space="0" w:color="auto"/>
            </w:tcBorders>
            <w:hideMark/>
          </w:tcPr>
          <w:p w:rsidR="00967755" w:rsidRPr="00967755" w:rsidRDefault="00967755" w:rsidP="00967755">
            <w:pPr>
              <w:pStyle w:val="aa"/>
              <w:ind w:left="-66" w:right="-104"/>
              <w:jc w:val="both"/>
              <w:rPr>
                <w:bCs/>
                <w:sz w:val="18"/>
                <w:szCs w:val="18"/>
              </w:rPr>
            </w:pPr>
            <w:r w:rsidRPr="00967755">
              <w:rPr>
                <w:bCs/>
                <w:sz w:val="18"/>
                <w:szCs w:val="18"/>
              </w:rPr>
              <w:t>3.</w:t>
            </w:r>
          </w:p>
        </w:tc>
        <w:tc>
          <w:tcPr>
            <w:tcW w:w="10222" w:type="dxa"/>
            <w:gridSpan w:val="14"/>
            <w:tcBorders>
              <w:top w:val="single" w:sz="4" w:space="0" w:color="auto"/>
              <w:left w:val="single" w:sz="4" w:space="0" w:color="auto"/>
              <w:bottom w:val="single" w:sz="4" w:space="0" w:color="auto"/>
              <w:right w:val="single" w:sz="4" w:space="0" w:color="auto"/>
            </w:tcBorders>
            <w:hideMark/>
          </w:tcPr>
          <w:p w:rsidR="00967755" w:rsidRPr="00967755" w:rsidRDefault="00967755" w:rsidP="00967755">
            <w:pPr>
              <w:pStyle w:val="aa"/>
              <w:ind w:left="-66" w:right="-104"/>
              <w:jc w:val="both"/>
              <w:rPr>
                <w:bCs/>
                <w:sz w:val="18"/>
                <w:szCs w:val="18"/>
              </w:rPr>
            </w:pPr>
            <w:r w:rsidRPr="00967755">
              <w:rPr>
                <w:bCs/>
                <w:sz w:val="18"/>
                <w:szCs w:val="18"/>
              </w:rPr>
              <w:t>Задача: Наличие сертифицированного ФСТЭК и ФСБ антивирусного программного обеспечения</w:t>
            </w:r>
          </w:p>
        </w:tc>
      </w:tr>
      <w:tr w:rsidR="00967755" w:rsidRPr="00967755" w:rsidTr="00967755">
        <w:trPr>
          <w:trHeight w:val="20"/>
        </w:trPr>
        <w:tc>
          <w:tcPr>
            <w:tcW w:w="434" w:type="dxa"/>
            <w:tcBorders>
              <w:top w:val="single" w:sz="4" w:space="0" w:color="auto"/>
              <w:left w:val="single" w:sz="4" w:space="0" w:color="auto"/>
              <w:bottom w:val="single" w:sz="4" w:space="0" w:color="auto"/>
              <w:right w:val="single" w:sz="4" w:space="0" w:color="auto"/>
            </w:tcBorders>
            <w:hideMark/>
          </w:tcPr>
          <w:p w:rsidR="00967755" w:rsidRPr="00967755" w:rsidRDefault="00967755" w:rsidP="00967755">
            <w:pPr>
              <w:pStyle w:val="aa"/>
              <w:ind w:left="-66" w:right="-104"/>
              <w:jc w:val="both"/>
              <w:rPr>
                <w:bCs/>
                <w:sz w:val="18"/>
                <w:szCs w:val="18"/>
              </w:rPr>
            </w:pPr>
            <w:r w:rsidRPr="00967755">
              <w:rPr>
                <w:bCs/>
                <w:sz w:val="18"/>
                <w:szCs w:val="18"/>
              </w:rPr>
              <w:t>3.1.</w:t>
            </w:r>
          </w:p>
        </w:tc>
        <w:tc>
          <w:tcPr>
            <w:tcW w:w="2184" w:type="dxa"/>
            <w:tcBorders>
              <w:top w:val="single" w:sz="4" w:space="0" w:color="auto"/>
              <w:left w:val="single" w:sz="4" w:space="0" w:color="auto"/>
              <w:bottom w:val="single" w:sz="4" w:space="0" w:color="auto"/>
              <w:right w:val="single" w:sz="4" w:space="0" w:color="auto"/>
            </w:tcBorders>
            <w:hideMark/>
          </w:tcPr>
          <w:p w:rsidR="00967755" w:rsidRPr="00967755" w:rsidRDefault="00967755" w:rsidP="00967755">
            <w:pPr>
              <w:pStyle w:val="aa"/>
              <w:ind w:left="-66" w:right="-104"/>
              <w:jc w:val="both"/>
              <w:rPr>
                <w:bCs/>
                <w:sz w:val="18"/>
                <w:szCs w:val="18"/>
              </w:rPr>
            </w:pPr>
            <w:r w:rsidRPr="00967755">
              <w:rPr>
                <w:bCs/>
                <w:sz w:val="18"/>
                <w:szCs w:val="18"/>
              </w:rPr>
              <w:t>Закупка сертифицированного ФСТЭК и ФСБ антивирусного программного обеспечения</w:t>
            </w:r>
          </w:p>
        </w:tc>
        <w:tc>
          <w:tcPr>
            <w:tcW w:w="1694" w:type="dxa"/>
            <w:tcBorders>
              <w:top w:val="single" w:sz="4" w:space="0" w:color="auto"/>
              <w:left w:val="single" w:sz="4" w:space="0" w:color="auto"/>
              <w:bottom w:val="single" w:sz="4" w:space="0" w:color="auto"/>
              <w:right w:val="single" w:sz="4" w:space="0" w:color="auto"/>
            </w:tcBorders>
            <w:hideMark/>
          </w:tcPr>
          <w:p w:rsidR="00967755" w:rsidRPr="00967755" w:rsidRDefault="00967755" w:rsidP="00967755">
            <w:pPr>
              <w:pStyle w:val="aa"/>
              <w:ind w:left="-66" w:right="-104"/>
              <w:jc w:val="both"/>
              <w:rPr>
                <w:bCs/>
                <w:sz w:val="18"/>
                <w:szCs w:val="18"/>
              </w:rPr>
            </w:pPr>
            <w:r w:rsidRPr="00967755">
              <w:rPr>
                <w:bCs/>
                <w:sz w:val="18"/>
                <w:szCs w:val="18"/>
              </w:rPr>
              <w:t>управление</w:t>
            </w:r>
          </w:p>
        </w:tc>
        <w:tc>
          <w:tcPr>
            <w:tcW w:w="504" w:type="dxa"/>
            <w:tcBorders>
              <w:top w:val="single" w:sz="4" w:space="0" w:color="auto"/>
              <w:left w:val="single" w:sz="4" w:space="0" w:color="auto"/>
              <w:bottom w:val="single" w:sz="4" w:space="0" w:color="auto"/>
              <w:right w:val="single" w:sz="4" w:space="0" w:color="auto"/>
            </w:tcBorders>
            <w:hideMark/>
          </w:tcPr>
          <w:p w:rsidR="00967755" w:rsidRPr="00967755" w:rsidRDefault="00967755" w:rsidP="00967755">
            <w:pPr>
              <w:pStyle w:val="aa"/>
              <w:ind w:left="-66" w:right="-104"/>
              <w:jc w:val="both"/>
              <w:rPr>
                <w:bCs/>
                <w:sz w:val="18"/>
                <w:szCs w:val="18"/>
              </w:rPr>
            </w:pPr>
            <w:r w:rsidRPr="00967755">
              <w:rPr>
                <w:bCs/>
                <w:sz w:val="18"/>
                <w:szCs w:val="18"/>
              </w:rPr>
              <w:t>2015 год</w:t>
            </w:r>
          </w:p>
          <w:p w:rsidR="00967755" w:rsidRPr="00967755" w:rsidRDefault="00967755" w:rsidP="00967755">
            <w:pPr>
              <w:pStyle w:val="aa"/>
              <w:ind w:left="-66" w:right="-104"/>
              <w:jc w:val="both"/>
              <w:rPr>
                <w:bCs/>
                <w:sz w:val="18"/>
                <w:szCs w:val="18"/>
              </w:rPr>
            </w:pPr>
            <w:r w:rsidRPr="00967755">
              <w:rPr>
                <w:bCs/>
                <w:sz w:val="18"/>
                <w:szCs w:val="18"/>
              </w:rPr>
              <w:t>2017-2022 годы</w:t>
            </w:r>
          </w:p>
        </w:tc>
        <w:tc>
          <w:tcPr>
            <w:tcW w:w="1021" w:type="dxa"/>
            <w:tcBorders>
              <w:top w:val="single" w:sz="4" w:space="0" w:color="auto"/>
              <w:left w:val="single" w:sz="4" w:space="0" w:color="auto"/>
              <w:bottom w:val="single" w:sz="4" w:space="0" w:color="auto"/>
              <w:right w:val="single" w:sz="4" w:space="0" w:color="auto"/>
            </w:tcBorders>
            <w:hideMark/>
          </w:tcPr>
          <w:p w:rsidR="00967755" w:rsidRPr="00967755" w:rsidRDefault="00967755" w:rsidP="00967755">
            <w:pPr>
              <w:pStyle w:val="aa"/>
              <w:ind w:left="-66" w:right="-104"/>
              <w:jc w:val="both"/>
              <w:rPr>
                <w:bCs/>
                <w:sz w:val="18"/>
                <w:szCs w:val="18"/>
              </w:rPr>
            </w:pPr>
            <w:r w:rsidRPr="00967755">
              <w:rPr>
                <w:bCs/>
                <w:sz w:val="18"/>
                <w:szCs w:val="18"/>
              </w:rPr>
              <w:t>2.1.1.</w:t>
            </w:r>
          </w:p>
        </w:tc>
        <w:tc>
          <w:tcPr>
            <w:tcW w:w="560" w:type="dxa"/>
            <w:tcBorders>
              <w:top w:val="single" w:sz="4" w:space="0" w:color="auto"/>
              <w:left w:val="single" w:sz="4" w:space="0" w:color="auto"/>
              <w:bottom w:val="single" w:sz="4" w:space="0" w:color="auto"/>
              <w:right w:val="single" w:sz="4" w:space="0" w:color="auto"/>
            </w:tcBorders>
            <w:hideMark/>
          </w:tcPr>
          <w:p w:rsidR="00967755" w:rsidRPr="00967755" w:rsidRDefault="00967755" w:rsidP="00967755">
            <w:pPr>
              <w:pStyle w:val="aa"/>
              <w:ind w:left="-66" w:right="-104"/>
              <w:jc w:val="both"/>
              <w:rPr>
                <w:bCs/>
                <w:sz w:val="18"/>
                <w:szCs w:val="18"/>
              </w:rPr>
            </w:pPr>
            <w:r w:rsidRPr="00967755">
              <w:rPr>
                <w:bCs/>
                <w:sz w:val="18"/>
                <w:szCs w:val="18"/>
              </w:rPr>
              <w:t>местный бюджет</w:t>
            </w:r>
          </w:p>
        </w:tc>
        <w:tc>
          <w:tcPr>
            <w:tcW w:w="466" w:type="dxa"/>
            <w:tcBorders>
              <w:top w:val="single" w:sz="4" w:space="0" w:color="auto"/>
              <w:left w:val="single" w:sz="4" w:space="0" w:color="auto"/>
              <w:bottom w:val="single" w:sz="4" w:space="0" w:color="auto"/>
              <w:right w:val="single" w:sz="4" w:space="0" w:color="auto"/>
            </w:tcBorders>
            <w:noWrap/>
            <w:hideMark/>
          </w:tcPr>
          <w:p w:rsidR="00967755" w:rsidRPr="00967755" w:rsidRDefault="00967755" w:rsidP="00967755">
            <w:pPr>
              <w:pStyle w:val="aa"/>
              <w:ind w:left="-66" w:right="-104"/>
              <w:jc w:val="both"/>
              <w:rPr>
                <w:bCs/>
                <w:sz w:val="18"/>
                <w:szCs w:val="18"/>
              </w:rPr>
            </w:pPr>
            <w:r w:rsidRPr="00967755">
              <w:rPr>
                <w:bCs/>
                <w:sz w:val="18"/>
                <w:szCs w:val="18"/>
              </w:rPr>
              <w:t>-</w:t>
            </w:r>
          </w:p>
        </w:tc>
        <w:tc>
          <w:tcPr>
            <w:tcW w:w="462" w:type="dxa"/>
            <w:tcBorders>
              <w:top w:val="single" w:sz="4" w:space="0" w:color="auto"/>
              <w:left w:val="single" w:sz="4" w:space="0" w:color="auto"/>
              <w:bottom w:val="single" w:sz="4" w:space="0" w:color="auto"/>
              <w:right w:val="single" w:sz="4" w:space="0" w:color="auto"/>
            </w:tcBorders>
            <w:noWrap/>
            <w:hideMark/>
          </w:tcPr>
          <w:p w:rsidR="00967755" w:rsidRPr="00967755" w:rsidRDefault="00967755" w:rsidP="00967755">
            <w:pPr>
              <w:pStyle w:val="aa"/>
              <w:ind w:left="-66" w:right="-104"/>
              <w:jc w:val="both"/>
              <w:rPr>
                <w:bCs/>
                <w:sz w:val="18"/>
                <w:szCs w:val="18"/>
              </w:rPr>
            </w:pPr>
            <w:r w:rsidRPr="00967755">
              <w:rPr>
                <w:bCs/>
                <w:sz w:val="18"/>
                <w:szCs w:val="18"/>
              </w:rPr>
              <w:t>40,0</w:t>
            </w:r>
          </w:p>
        </w:tc>
        <w:tc>
          <w:tcPr>
            <w:tcW w:w="462" w:type="dxa"/>
            <w:tcBorders>
              <w:top w:val="single" w:sz="4" w:space="0" w:color="auto"/>
              <w:left w:val="single" w:sz="4" w:space="0" w:color="auto"/>
              <w:bottom w:val="single" w:sz="4" w:space="0" w:color="auto"/>
              <w:right w:val="single" w:sz="4" w:space="0" w:color="auto"/>
            </w:tcBorders>
            <w:noWrap/>
            <w:hideMark/>
          </w:tcPr>
          <w:p w:rsidR="00967755" w:rsidRPr="00967755" w:rsidRDefault="00967755" w:rsidP="00967755">
            <w:pPr>
              <w:pStyle w:val="aa"/>
              <w:ind w:left="-66" w:right="-104"/>
              <w:jc w:val="both"/>
              <w:rPr>
                <w:bCs/>
                <w:sz w:val="18"/>
                <w:szCs w:val="18"/>
              </w:rPr>
            </w:pPr>
            <w:r w:rsidRPr="00967755">
              <w:rPr>
                <w:bCs/>
                <w:sz w:val="18"/>
                <w:szCs w:val="18"/>
              </w:rPr>
              <w:t>-</w:t>
            </w:r>
          </w:p>
        </w:tc>
        <w:tc>
          <w:tcPr>
            <w:tcW w:w="476" w:type="dxa"/>
            <w:tcBorders>
              <w:top w:val="single" w:sz="4" w:space="0" w:color="auto"/>
              <w:left w:val="single" w:sz="4" w:space="0" w:color="auto"/>
              <w:bottom w:val="single" w:sz="4" w:space="0" w:color="auto"/>
              <w:right w:val="single" w:sz="4" w:space="0" w:color="auto"/>
            </w:tcBorders>
            <w:hideMark/>
          </w:tcPr>
          <w:p w:rsidR="00967755" w:rsidRPr="00967755" w:rsidRDefault="00967755" w:rsidP="00967755">
            <w:pPr>
              <w:pStyle w:val="aa"/>
              <w:ind w:left="-66" w:right="-104"/>
              <w:jc w:val="both"/>
              <w:rPr>
                <w:bCs/>
                <w:sz w:val="18"/>
                <w:szCs w:val="18"/>
              </w:rPr>
            </w:pPr>
            <w:r w:rsidRPr="00967755">
              <w:rPr>
                <w:bCs/>
                <w:sz w:val="18"/>
                <w:szCs w:val="18"/>
              </w:rPr>
              <w:t>43,614</w:t>
            </w:r>
          </w:p>
        </w:tc>
        <w:tc>
          <w:tcPr>
            <w:tcW w:w="462" w:type="dxa"/>
            <w:tcBorders>
              <w:top w:val="single" w:sz="4" w:space="0" w:color="auto"/>
              <w:left w:val="single" w:sz="4" w:space="0" w:color="auto"/>
              <w:bottom w:val="single" w:sz="4" w:space="0" w:color="auto"/>
              <w:right w:val="single" w:sz="4" w:space="0" w:color="auto"/>
            </w:tcBorders>
            <w:hideMark/>
          </w:tcPr>
          <w:p w:rsidR="00967755" w:rsidRPr="00967755" w:rsidRDefault="00967755" w:rsidP="00967755">
            <w:pPr>
              <w:pStyle w:val="aa"/>
              <w:ind w:left="-66" w:right="-104"/>
              <w:jc w:val="both"/>
              <w:rPr>
                <w:bCs/>
                <w:sz w:val="18"/>
                <w:szCs w:val="18"/>
              </w:rPr>
            </w:pPr>
            <w:r w:rsidRPr="00967755">
              <w:rPr>
                <w:bCs/>
                <w:sz w:val="18"/>
                <w:szCs w:val="18"/>
              </w:rPr>
              <w:t>37,37</w:t>
            </w:r>
          </w:p>
        </w:tc>
        <w:tc>
          <w:tcPr>
            <w:tcW w:w="475" w:type="dxa"/>
            <w:tcBorders>
              <w:top w:val="single" w:sz="4" w:space="0" w:color="auto"/>
              <w:left w:val="single" w:sz="4" w:space="0" w:color="auto"/>
              <w:bottom w:val="single" w:sz="4" w:space="0" w:color="auto"/>
              <w:right w:val="single" w:sz="4" w:space="0" w:color="auto"/>
            </w:tcBorders>
            <w:hideMark/>
          </w:tcPr>
          <w:p w:rsidR="00967755" w:rsidRPr="00967755" w:rsidRDefault="00967755" w:rsidP="00967755">
            <w:pPr>
              <w:pStyle w:val="aa"/>
              <w:ind w:left="-66" w:right="-104"/>
              <w:jc w:val="both"/>
              <w:rPr>
                <w:bCs/>
                <w:sz w:val="18"/>
                <w:szCs w:val="18"/>
              </w:rPr>
            </w:pPr>
            <w:r w:rsidRPr="00967755">
              <w:rPr>
                <w:bCs/>
                <w:sz w:val="18"/>
                <w:szCs w:val="18"/>
              </w:rPr>
              <w:t>41,11875</w:t>
            </w:r>
          </w:p>
        </w:tc>
        <w:tc>
          <w:tcPr>
            <w:tcW w:w="476" w:type="dxa"/>
            <w:tcBorders>
              <w:top w:val="single" w:sz="4" w:space="0" w:color="auto"/>
              <w:left w:val="single" w:sz="4" w:space="0" w:color="auto"/>
              <w:bottom w:val="single" w:sz="4" w:space="0" w:color="auto"/>
              <w:right w:val="single" w:sz="4" w:space="0" w:color="auto"/>
            </w:tcBorders>
            <w:hideMark/>
          </w:tcPr>
          <w:p w:rsidR="00967755" w:rsidRPr="00967755" w:rsidRDefault="00967755" w:rsidP="00967755">
            <w:pPr>
              <w:pStyle w:val="aa"/>
              <w:ind w:left="-66" w:right="-104"/>
              <w:jc w:val="both"/>
              <w:rPr>
                <w:bCs/>
                <w:sz w:val="18"/>
                <w:szCs w:val="18"/>
              </w:rPr>
            </w:pPr>
            <w:r w:rsidRPr="00967755">
              <w:rPr>
                <w:bCs/>
                <w:sz w:val="18"/>
                <w:szCs w:val="18"/>
              </w:rPr>
              <w:t>40,0</w:t>
            </w:r>
          </w:p>
        </w:tc>
        <w:tc>
          <w:tcPr>
            <w:tcW w:w="476" w:type="dxa"/>
            <w:tcBorders>
              <w:top w:val="single" w:sz="4" w:space="0" w:color="auto"/>
              <w:left w:val="single" w:sz="4" w:space="0" w:color="auto"/>
              <w:bottom w:val="single" w:sz="4" w:space="0" w:color="auto"/>
              <w:right w:val="single" w:sz="4" w:space="0" w:color="auto"/>
            </w:tcBorders>
            <w:hideMark/>
          </w:tcPr>
          <w:p w:rsidR="00967755" w:rsidRPr="00967755" w:rsidRDefault="00967755" w:rsidP="00967755">
            <w:pPr>
              <w:pStyle w:val="aa"/>
              <w:ind w:left="-66" w:right="-104"/>
              <w:jc w:val="both"/>
              <w:rPr>
                <w:bCs/>
                <w:sz w:val="18"/>
                <w:szCs w:val="18"/>
              </w:rPr>
            </w:pPr>
            <w:r w:rsidRPr="00967755">
              <w:rPr>
                <w:bCs/>
                <w:sz w:val="18"/>
                <w:szCs w:val="18"/>
              </w:rPr>
              <w:t>40,0</w:t>
            </w:r>
          </w:p>
        </w:tc>
        <w:tc>
          <w:tcPr>
            <w:tcW w:w="504" w:type="dxa"/>
            <w:tcBorders>
              <w:top w:val="single" w:sz="4" w:space="0" w:color="auto"/>
              <w:left w:val="single" w:sz="4" w:space="0" w:color="auto"/>
              <w:bottom w:val="single" w:sz="4" w:space="0" w:color="auto"/>
              <w:right w:val="single" w:sz="4" w:space="0" w:color="auto"/>
            </w:tcBorders>
            <w:hideMark/>
          </w:tcPr>
          <w:p w:rsidR="00967755" w:rsidRPr="00967755" w:rsidRDefault="00967755" w:rsidP="00967755">
            <w:pPr>
              <w:pStyle w:val="aa"/>
              <w:ind w:left="-66" w:right="-104"/>
              <w:jc w:val="both"/>
              <w:rPr>
                <w:bCs/>
                <w:sz w:val="18"/>
                <w:szCs w:val="18"/>
              </w:rPr>
            </w:pPr>
            <w:r w:rsidRPr="00967755">
              <w:rPr>
                <w:bCs/>
                <w:sz w:val="18"/>
                <w:szCs w:val="18"/>
              </w:rPr>
              <w:t>40,0</w:t>
            </w:r>
          </w:p>
        </w:tc>
      </w:tr>
      <w:tr w:rsidR="00967755" w:rsidRPr="00967755" w:rsidTr="00967755">
        <w:trPr>
          <w:trHeight w:val="20"/>
        </w:trPr>
        <w:tc>
          <w:tcPr>
            <w:tcW w:w="434" w:type="dxa"/>
            <w:tcBorders>
              <w:top w:val="single" w:sz="4" w:space="0" w:color="auto"/>
              <w:left w:val="single" w:sz="4" w:space="0" w:color="auto"/>
              <w:bottom w:val="single" w:sz="4" w:space="0" w:color="auto"/>
              <w:right w:val="single" w:sz="4" w:space="0" w:color="auto"/>
            </w:tcBorders>
            <w:hideMark/>
          </w:tcPr>
          <w:p w:rsidR="00967755" w:rsidRPr="00967755" w:rsidRDefault="00967755" w:rsidP="00967755">
            <w:pPr>
              <w:pStyle w:val="aa"/>
              <w:ind w:left="-66" w:right="-104"/>
              <w:jc w:val="both"/>
              <w:rPr>
                <w:bCs/>
                <w:sz w:val="18"/>
                <w:szCs w:val="18"/>
              </w:rPr>
            </w:pPr>
            <w:r w:rsidRPr="00967755">
              <w:rPr>
                <w:bCs/>
                <w:sz w:val="18"/>
                <w:szCs w:val="18"/>
              </w:rPr>
              <w:t>4.</w:t>
            </w:r>
          </w:p>
        </w:tc>
        <w:tc>
          <w:tcPr>
            <w:tcW w:w="10222" w:type="dxa"/>
            <w:gridSpan w:val="14"/>
            <w:tcBorders>
              <w:top w:val="single" w:sz="4" w:space="0" w:color="auto"/>
              <w:left w:val="single" w:sz="4" w:space="0" w:color="auto"/>
              <w:bottom w:val="single" w:sz="4" w:space="0" w:color="auto"/>
              <w:right w:val="single" w:sz="4" w:space="0" w:color="auto"/>
            </w:tcBorders>
            <w:hideMark/>
          </w:tcPr>
          <w:p w:rsidR="00967755" w:rsidRPr="00967755" w:rsidRDefault="00967755" w:rsidP="00967755">
            <w:pPr>
              <w:pStyle w:val="aa"/>
              <w:ind w:left="-66" w:right="-104"/>
              <w:jc w:val="both"/>
              <w:rPr>
                <w:bCs/>
                <w:sz w:val="18"/>
                <w:szCs w:val="18"/>
              </w:rPr>
            </w:pPr>
            <w:r w:rsidRPr="00967755">
              <w:rPr>
                <w:bCs/>
                <w:sz w:val="18"/>
                <w:szCs w:val="18"/>
              </w:rPr>
              <w:t>Задача: Создание условий для предоставления государственных и муниципальных услуг Марёвского муниципального района гражданам и организациям</w:t>
            </w:r>
          </w:p>
        </w:tc>
      </w:tr>
      <w:tr w:rsidR="00967755" w:rsidRPr="00967755" w:rsidTr="00967755">
        <w:trPr>
          <w:trHeight w:val="20"/>
        </w:trPr>
        <w:tc>
          <w:tcPr>
            <w:tcW w:w="434" w:type="dxa"/>
            <w:tcBorders>
              <w:top w:val="single" w:sz="4" w:space="0" w:color="auto"/>
              <w:left w:val="single" w:sz="4" w:space="0" w:color="auto"/>
              <w:bottom w:val="single" w:sz="4" w:space="0" w:color="auto"/>
              <w:right w:val="single" w:sz="4" w:space="0" w:color="auto"/>
            </w:tcBorders>
            <w:hideMark/>
          </w:tcPr>
          <w:p w:rsidR="00967755" w:rsidRPr="00967755" w:rsidRDefault="00967755" w:rsidP="00967755">
            <w:pPr>
              <w:pStyle w:val="aa"/>
              <w:ind w:left="-66" w:right="-104"/>
              <w:jc w:val="both"/>
              <w:rPr>
                <w:bCs/>
                <w:sz w:val="18"/>
                <w:szCs w:val="18"/>
              </w:rPr>
            </w:pPr>
            <w:r w:rsidRPr="00967755">
              <w:rPr>
                <w:bCs/>
                <w:sz w:val="18"/>
                <w:szCs w:val="18"/>
              </w:rPr>
              <w:t>7.</w:t>
            </w:r>
          </w:p>
        </w:tc>
        <w:tc>
          <w:tcPr>
            <w:tcW w:w="10222" w:type="dxa"/>
            <w:gridSpan w:val="14"/>
            <w:tcBorders>
              <w:top w:val="single" w:sz="4" w:space="0" w:color="auto"/>
              <w:left w:val="single" w:sz="4" w:space="0" w:color="auto"/>
              <w:bottom w:val="single" w:sz="4" w:space="0" w:color="auto"/>
              <w:right w:val="single" w:sz="4" w:space="0" w:color="auto"/>
            </w:tcBorders>
            <w:hideMark/>
          </w:tcPr>
          <w:p w:rsidR="00967755" w:rsidRPr="00967755" w:rsidRDefault="00967755" w:rsidP="00967755">
            <w:pPr>
              <w:pStyle w:val="aa"/>
              <w:ind w:left="-66" w:right="-104"/>
              <w:jc w:val="both"/>
              <w:rPr>
                <w:bCs/>
                <w:sz w:val="18"/>
                <w:szCs w:val="18"/>
              </w:rPr>
            </w:pPr>
            <w:r w:rsidRPr="00967755">
              <w:rPr>
                <w:bCs/>
                <w:sz w:val="18"/>
                <w:szCs w:val="18"/>
              </w:rPr>
              <w:t>Задача: Создание условий для защиты информации в органах местного самоуправления района от преступлений и правонарушений, совершаемых с использованием информационн</w:t>
            </w:r>
            <w:proofErr w:type="gramStart"/>
            <w:r w:rsidRPr="00967755">
              <w:rPr>
                <w:bCs/>
                <w:sz w:val="18"/>
                <w:szCs w:val="18"/>
              </w:rPr>
              <w:t>о-</w:t>
            </w:r>
            <w:proofErr w:type="gramEnd"/>
            <w:r w:rsidRPr="00967755">
              <w:rPr>
                <w:bCs/>
                <w:sz w:val="18"/>
                <w:szCs w:val="18"/>
              </w:rPr>
              <w:t xml:space="preserve"> телекоммуникационных технологий, а также обеспечение целостности, достоверности и конфиденциальности информации, используемой населением,    органами местного самоуправления района и организациями</w:t>
            </w:r>
          </w:p>
        </w:tc>
      </w:tr>
      <w:tr w:rsidR="00967755" w:rsidRPr="00967755" w:rsidTr="00967755">
        <w:trPr>
          <w:trHeight w:val="20"/>
        </w:trPr>
        <w:tc>
          <w:tcPr>
            <w:tcW w:w="434" w:type="dxa"/>
            <w:tcBorders>
              <w:top w:val="single" w:sz="4" w:space="0" w:color="auto"/>
              <w:left w:val="single" w:sz="4" w:space="0" w:color="auto"/>
              <w:bottom w:val="single" w:sz="4" w:space="0" w:color="auto"/>
              <w:right w:val="single" w:sz="4" w:space="0" w:color="auto"/>
            </w:tcBorders>
            <w:hideMark/>
          </w:tcPr>
          <w:p w:rsidR="00967755" w:rsidRPr="00967755" w:rsidRDefault="00967755" w:rsidP="00967755">
            <w:pPr>
              <w:pStyle w:val="aa"/>
              <w:ind w:left="-66" w:right="-104"/>
              <w:jc w:val="both"/>
              <w:rPr>
                <w:bCs/>
                <w:sz w:val="18"/>
                <w:szCs w:val="18"/>
              </w:rPr>
            </w:pPr>
            <w:r w:rsidRPr="00967755">
              <w:rPr>
                <w:bCs/>
                <w:sz w:val="18"/>
                <w:szCs w:val="18"/>
              </w:rPr>
              <w:t>7.2.</w:t>
            </w:r>
          </w:p>
        </w:tc>
        <w:tc>
          <w:tcPr>
            <w:tcW w:w="2184" w:type="dxa"/>
            <w:tcBorders>
              <w:top w:val="single" w:sz="4" w:space="0" w:color="auto"/>
              <w:left w:val="single" w:sz="4" w:space="0" w:color="auto"/>
              <w:bottom w:val="single" w:sz="4" w:space="0" w:color="auto"/>
              <w:right w:val="single" w:sz="4" w:space="0" w:color="auto"/>
            </w:tcBorders>
            <w:hideMark/>
          </w:tcPr>
          <w:p w:rsidR="00967755" w:rsidRPr="00967755" w:rsidRDefault="00967755" w:rsidP="00967755">
            <w:pPr>
              <w:pStyle w:val="aa"/>
              <w:ind w:left="-66" w:right="-104"/>
              <w:jc w:val="both"/>
              <w:rPr>
                <w:bCs/>
                <w:sz w:val="18"/>
                <w:szCs w:val="18"/>
              </w:rPr>
            </w:pPr>
            <w:r w:rsidRPr="00967755">
              <w:rPr>
                <w:bCs/>
                <w:sz w:val="18"/>
                <w:szCs w:val="18"/>
              </w:rPr>
              <w:t xml:space="preserve">Организация внедрения </w:t>
            </w:r>
            <w:r w:rsidRPr="00967755">
              <w:rPr>
                <w:bCs/>
                <w:sz w:val="18"/>
                <w:szCs w:val="18"/>
              </w:rPr>
              <w:lastRenderedPageBreak/>
              <w:t>средств технической и криптографической защиты в систему электронного документооборота Администрации Марёвского муниципального района</w:t>
            </w:r>
          </w:p>
        </w:tc>
        <w:tc>
          <w:tcPr>
            <w:tcW w:w="1694" w:type="dxa"/>
            <w:tcBorders>
              <w:top w:val="single" w:sz="4" w:space="0" w:color="auto"/>
              <w:left w:val="single" w:sz="4" w:space="0" w:color="auto"/>
              <w:bottom w:val="single" w:sz="4" w:space="0" w:color="auto"/>
              <w:right w:val="single" w:sz="4" w:space="0" w:color="auto"/>
            </w:tcBorders>
            <w:hideMark/>
          </w:tcPr>
          <w:p w:rsidR="00967755" w:rsidRPr="00967755" w:rsidRDefault="00967755" w:rsidP="00967755">
            <w:pPr>
              <w:pStyle w:val="aa"/>
              <w:ind w:left="-66" w:right="-104"/>
              <w:jc w:val="both"/>
              <w:rPr>
                <w:bCs/>
                <w:sz w:val="18"/>
                <w:szCs w:val="18"/>
              </w:rPr>
            </w:pPr>
            <w:r w:rsidRPr="00967755">
              <w:rPr>
                <w:bCs/>
                <w:sz w:val="18"/>
                <w:szCs w:val="18"/>
              </w:rPr>
              <w:lastRenderedPageBreak/>
              <w:t>управление</w:t>
            </w:r>
          </w:p>
        </w:tc>
        <w:tc>
          <w:tcPr>
            <w:tcW w:w="504" w:type="dxa"/>
            <w:tcBorders>
              <w:top w:val="single" w:sz="4" w:space="0" w:color="auto"/>
              <w:left w:val="single" w:sz="4" w:space="0" w:color="auto"/>
              <w:bottom w:val="single" w:sz="4" w:space="0" w:color="auto"/>
              <w:right w:val="single" w:sz="4" w:space="0" w:color="auto"/>
            </w:tcBorders>
            <w:hideMark/>
          </w:tcPr>
          <w:p w:rsidR="00967755" w:rsidRPr="00967755" w:rsidRDefault="00967755" w:rsidP="00967755">
            <w:pPr>
              <w:pStyle w:val="aa"/>
              <w:ind w:left="-66" w:right="-104"/>
              <w:jc w:val="both"/>
              <w:rPr>
                <w:bCs/>
                <w:sz w:val="18"/>
                <w:szCs w:val="18"/>
              </w:rPr>
            </w:pPr>
            <w:r w:rsidRPr="00967755">
              <w:rPr>
                <w:bCs/>
                <w:sz w:val="18"/>
                <w:szCs w:val="18"/>
              </w:rPr>
              <w:t>2017-</w:t>
            </w:r>
            <w:r w:rsidRPr="00967755">
              <w:rPr>
                <w:bCs/>
                <w:sz w:val="18"/>
                <w:szCs w:val="18"/>
              </w:rPr>
              <w:lastRenderedPageBreak/>
              <w:t>2018 годы</w:t>
            </w:r>
          </w:p>
          <w:p w:rsidR="00967755" w:rsidRPr="00967755" w:rsidRDefault="00967755" w:rsidP="00967755">
            <w:pPr>
              <w:pStyle w:val="aa"/>
              <w:ind w:left="-66" w:right="-104"/>
              <w:jc w:val="both"/>
              <w:rPr>
                <w:bCs/>
                <w:sz w:val="18"/>
                <w:szCs w:val="18"/>
              </w:rPr>
            </w:pPr>
            <w:r w:rsidRPr="00967755">
              <w:rPr>
                <w:bCs/>
                <w:sz w:val="18"/>
                <w:szCs w:val="18"/>
              </w:rPr>
              <w:t>2020-2022 годы</w:t>
            </w:r>
          </w:p>
        </w:tc>
        <w:tc>
          <w:tcPr>
            <w:tcW w:w="1021" w:type="dxa"/>
            <w:tcBorders>
              <w:top w:val="single" w:sz="4" w:space="0" w:color="auto"/>
              <w:left w:val="single" w:sz="4" w:space="0" w:color="auto"/>
              <w:bottom w:val="single" w:sz="4" w:space="0" w:color="auto"/>
              <w:right w:val="single" w:sz="4" w:space="0" w:color="auto"/>
            </w:tcBorders>
            <w:hideMark/>
          </w:tcPr>
          <w:p w:rsidR="00967755" w:rsidRPr="00967755" w:rsidRDefault="00967755" w:rsidP="00967755">
            <w:pPr>
              <w:pStyle w:val="aa"/>
              <w:ind w:left="-66" w:right="-104"/>
              <w:jc w:val="both"/>
              <w:rPr>
                <w:bCs/>
                <w:sz w:val="18"/>
                <w:szCs w:val="18"/>
              </w:rPr>
            </w:pPr>
            <w:r w:rsidRPr="00967755">
              <w:rPr>
                <w:bCs/>
                <w:sz w:val="18"/>
                <w:szCs w:val="18"/>
              </w:rPr>
              <w:lastRenderedPageBreak/>
              <w:t>5.2.2.</w:t>
            </w:r>
          </w:p>
        </w:tc>
        <w:tc>
          <w:tcPr>
            <w:tcW w:w="560" w:type="dxa"/>
            <w:tcBorders>
              <w:top w:val="single" w:sz="4" w:space="0" w:color="auto"/>
              <w:left w:val="single" w:sz="4" w:space="0" w:color="auto"/>
              <w:bottom w:val="single" w:sz="4" w:space="0" w:color="auto"/>
              <w:right w:val="single" w:sz="4" w:space="0" w:color="auto"/>
            </w:tcBorders>
            <w:hideMark/>
          </w:tcPr>
          <w:p w:rsidR="00967755" w:rsidRPr="00967755" w:rsidRDefault="00967755" w:rsidP="00967755">
            <w:pPr>
              <w:pStyle w:val="aa"/>
              <w:ind w:left="-66" w:right="-104"/>
              <w:jc w:val="both"/>
              <w:rPr>
                <w:bCs/>
                <w:sz w:val="18"/>
                <w:szCs w:val="18"/>
              </w:rPr>
            </w:pPr>
            <w:r w:rsidRPr="00967755">
              <w:rPr>
                <w:bCs/>
                <w:sz w:val="18"/>
                <w:szCs w:val="18"/>
              </w:rPr>
              <w:t>местн</w:t>
            </w:r>
            <w:r w:rsidRPr="00967755">
              <w:rPr>
                <w:bCs/>
                <w:sz w:val="18"/>
                <w:szCs w:val="18"/>
              </w:rPr>
              <w:lastRenderedPageBreak/>
              <w:t>ый бюджет</w:t>
            </w:r>
          </w:p>
        </w:tc>
        <w:tc>
          <w:tcPr>
            <w:tcW w:w="466" w:type="dxa"/>
            <w:tcBorders>
              <w:top w:val="single" w:sz="4" w:space="0" w:color="auto"/>
              <w:left w:val="single" w:sz="4" w:space="0" w:color="auto"/>
              <w:bottom w:val="single" w:sz="4" w:space="0" w:color="auto"/>
              <w:right w:val="single" w:sz="4" w:space="0" w:color="auto"/>
            </w:tcBorders>
            <w:noWrap/>
            <w:hideMark/>
          </w:tcPr>
          <w:p w:rsidR="00967755" w:rsidRPr="00967755" w:rsidRDefault="00967755" w:rsidP="00967755">
            <w:pPr>
              <w:pStyle w:val="aa"/>
              <w:ind w:left="-66" w:right="-104"/>
              <w:jc w:val="both"/>
              <w:rPr>
                <w:bCs/>
                <w:sz w:val="18"/>
                <w:szCs w:val="18"/>
              </w:rPr>
            </w:pPr>
            <w:r w:rsidRPr="00967755">
              <w:rPr>
                <w:bCs/>
                <w:sz w:val="18"/>
                <w:szCs w:val="18"/>
              </w:rPr>
              <w:lastRenderedPageBreak/>
              <w:t>-</w:t>
            </w:r>
          </w:p>
        </w:tc>
        <w:tc>
          <w:tcPr>
            <w:tcW w:w="462" w:type="dxa"/>
            <w:tcBorders>
              <w:top w:val="single" w:sz="4" w:space="0" w:color="auto"/>
              <w:left w:val="single" w:sz="4" w:space="0" w:color="auto"/>
              <w:bottom w:val="single" w:sz="4" w:space="0" w:color="auto"/>
              <w:right w:val="single" w:sz="4" w:space="0" w:color="auto"/>
            </w:tcBorders>
            <w:noWrap/>
            <w:hideMark/>
          </w:tcPr>
          <w:p w:rsidR="00967755" w:rsidRPr="00967755" w:rsidRDefault="00967755" w:rsidP="00967755">
            <w:pPr>
              <w:pStyle w:val="aa"/>
              <w:ind w:left="-66" w:right="-104"/>
              <w:jc w:val="both"/>
              <w:rPr>
                <w:bCs/>
                <w:sz w:val="18"/>
                <w:szCs w:val="18"/>
              </w:rPr>
            </w:pPr>
            <w:r w:rsidRPr="00967755">
              <w:rPr>
                <w:bCs/>
                <w:sz w:val="18"/>
                <w:szCs w:val="18"/>
              </w:rPr>
              <w:t>-</w:t>
            </w:r>
          </w:p>
        </w:tc>
        <w:tc>
          <w:tcPr>
            <w:tcW w:w="462" w:type="dxa"/>
            <w:tcBorders>
              <w:top w:val="single" w:sz="4" w:space="0" w:color="auto"/>
              <w:left w:val="single" w:sz="4" w:space="0" w:color="auto"/>
              <w:bottom w:val="single" w:sz="4" w:space="0" w:color="auto"/>
              <w:right w:val="single" w:sz="4" w:space="0" w:color="auto"/>
            </w:tcBorders>
            <w:noWrap/>
            <w:hideMark/>
          </w:tcPr>
          <w:p w:rsidR="00967755" w:rsidRPr="00967755" w:rsidRDefault="00967755" w:rsidP="00967755">
            <w:pPr>
              <w:pStyle w:val="aa"/>
              <w:ind w:left="-66" w:right="-104"/>
              <w:jc w:val="both"/>
              <w:rPr>
                <w:bCs/>
                <w:sz w:val="18"/>
                <w:szCs w:val="18"/>
              </w:rPr>
            </w:pPr>
            <w:r w:rsidRPr="00967755">
              <w:rPr>
                <w:bCs/>
                <w:sz w:val="18"/>
                <w:szCs w:val="18"/>
              </w:rPr>
              <w:t>-</w:t>
            </w:r>
          </w:p>
        </w:tc>
        <w:tc>
          <w:tcPr>
            <w:tcW w:w="476" w:type="dxa"/>
            <w:tcBorders>
              <w:top w:val="single" w:sz="4" w:space="0" w:color="auto"/>
              <w:left w:val="single" w:sz="4" w:space="0" w:color="auto"/>
              <w:bottom w:val="single" w:sz="4" w:space="0" w:color="auto"/>
              <w:right w:val="single" w:sz="4" w:space="0" w:color="auto"/>
            </w:tcBorders>
            <w:hideMark/>
          </w:tcPr>
          <w:p w:rsidR="00967755" w:rsidRPr="00967755" w:rsidRDefault="00967755" w:rsidP="00967755">
            <w:pPr>
              <w:pStyle w:val="aa"/>
              <w:ind w:left="-66" w:right="-104"/>
              <w:jc w:val="both"/>
              <w:rPr>
                <w:bCs/>
                <w:sz w:val="18"/>
                <w:szCs w:val="18"/>
              </w:rPr>
            </w:pPr>
            <w:r w:rsidRPr="00967755">
              <w:rPr>
                <w:bCs/>
                <w:sz w:val="18"/>
                <w:szCs w:val="18"/>
              </w:rPr>
              <w:t>10,0</w:t>
            </w:r>
          </w:p>
        </w:tc>
        <w:tc>
          <w:tcPr>
            <w:tcW w:w="462" w:type="dxa"/>
            <w:tcBorders>
              <w:top w:val="single" w:sz="4" w:space="0" w:color="auto"/>
              <w:left w:val="single" w:sz="4" w:space="0" w:color="auto"/>
              <w:bottom w:val="single" w:sz="4" w:space="0" w:color="auto"/>
              <w:right w:val="single" w:sz="4" w:space="0" w:color="auto"/>
            </w:tcBorders>
            <w:hideMark/>
          </w:tcPr>
          <w:p w:rsidR="00967755" w:rsidRPr="00967755" w:rsidRDefault="00967755" w:rsidP="00967755">
            <w:pPr>
              <w:pStyle w:val="aa"/>
              <w:ind w:left="-66" w:right="-104"/>
              <w:jc w:val="both"/>
              <w:rPr>
                <w:bCs/>
                <w:sz w:val="18"/>
                <w:szCs w:val="18"/>
              </w:rPr>
            </w:pPr>
            <w:r w:rsidRPr="00967755">
              <w:rPr>
                <w:bCs/>
                <w:sz w:val="18"/>
                <w:szCs w:val="18"/>
              </w:rPr>
              <w:t>2,4</w:t>
            </w:r>
          </w:p>
        </w:tc>
        <w:tc>
          <w:tcPr>
            <w:tcW w:w="475" w:type="dxa"/>
            <w:tcBorders>
              <w:top w:val="single" w:sz="4" w:space="0" w:color="auto"/>
              <w:left w:val="single" w:sz="4" w:space="0" w:color="auto"/>
              <w:bottom w:val="single" w:sz="4" w:space="0" w:color="auto"/>
              <w:right w:val="single" w:sz="4" w:space="0" w:color="auto"/>
            </w:tcBorders>
            <w:hideMark/>
          </w:tcPr>
          <w:p w:rsidR="00967755" w:rsidRPr="00967755" w:rsidRDefault="00967755" w:rsidP="00967755">
            <w:pPr>
              <w:pStyle w:val="aa"/>
              <w:ind w:left="-66" w:right="-104"/>
              <w:jc w:val="both"/>
              <w:rPr>
                <w:bCs/>
                <w:sz w:val="18"/>
                <w:szCs w:val="18"/>
              </w:rPr>
            </w:pPr>
            <w:r w:rsidRPr="00967755">
              <w:rPr>
                <w:bCs/>
                <w:sz w:val="18"/>
                <w:szCs w:val="18"/>
              </w:rPr>
              <w:t>-</w:t>
            </w:r>
          </w:p>
        </w:tc>
        <w:tc>
          <w:tcPr>
            <w:tcW w:w="476" w:type="dxa"/>
            <w:tcBorders>
              <w:top w:val="single" w:sz="4" w:space="0" w:color="auto"/>
              <w:left w:val="single" w:sz="4" w:space="0" w:color="auto"/>
              <w:bottom w:val="single" w:sz="4" w:space="0" w:color="auto"/>
              <w:right w:val="single" w:sz="4" w:space="0" w:color="auto"/>
            </w:tcBorders>
            <w:hideMark/>
          </w:tcPr>
          <w:p w:rsidR="00967755" w:rsidRPr="00967755" w:rsidRDefault="00967755" w:rsidP="00967755">
            <w:pPr>
              <w:pStyle w:val="aa"/>
              <w:ind w:left="-66" w:right="-104"/>
              <w:jc w:val="both"/>
              <w:rPr>
                <w:bCs/>
                <w:sz w:val="18"/>
                <w:szCs w:val="18"/>
              </w:rPr>
            </w:pPr>
            <w:r w:rsidRPr="00967755">
              <w:rPr>
                <w:bCs/>
                <w:sz w:val="18"/>
                <w:szCs w:val="18"/>
              </w:rPr>
              <w:t>4,0</w:t>
            </w:r>
          </w:p>
        </w:tc>
        <w:tc>
          <w:tcPr>
            <w:tcW w:w="476" w:type="dxa"/>
            <w:tcBorders>
              <w:top w:val="single" w:sz="4" w:space="0" w:color="auto"/>
              <w:left w:val="single" w:sz="4" w:space="0" w:color="auto"/>
              <w:bottom w:val="single" w:sz="4" w:space="0" w:color="auto"/>
              <w:right w:val="single" w:sz="4" w:space="0" w:color="auto"/>
            </w:tcBorders>
            <w:hideMark/>
          </w:tcPr>
          <w:p w:rsidR="00967755" w:rsidRPr="00967755" w:rsidRDefault="00967755" w:rsidP="00967755">
            <w:pPr>
              <w:pStyle w:val="aa"/>
              <w:ind w:left="-66" w:right="-104"/>
              <w:jc w:val="both"/>
              <w:rPr>
                <w:bCs/>
                <w:sz w:val="18"/>
                <w:szCs w:val="18"/>
              </w:rPr>
            </w:pPr>
            <w:r w:rsidRPr="00967755">
              <w:rPr>
                <w:bCs/>
                <w:sz w:val="18"/>
                <w:szCs w:val="18"/>
              </w:rPr>
              <w:t>5,0</w:t>
            </w:r>
          </w:p>
        </w:tc>
        <w:tc>
          <w:tcPr>
            <w:tcW w:w="504" w:type="dxa"/>
            <w:tcBorders>
              <w:top w:val="single" w:sz="4" w:space="0" w:color="auto"/>
              <w:left w:val="single" w:sz="4" w:space="0" w:color="auto"/>
              <w:bottom w:val="single" w:sz="4" w:space="0" w:color="auto"/>
              <w:right w:val="single" w:sz="4" w:space="0" w:color="auto"/>
            </w:tcBorders>
            <w:hideMark/>
          </w:tcPr>
          <w:p w:rsidR="00967755" w:rsidRPr="00967755" w:rsidRDefault="00967755" w:rsidP="00967755">
            <w:pPr>
              <w:pStyle w:val="aa"/>
              <w:ind w:left="-66" w:right="-104"/>
              <w:jc w:val="both"/>
              <w:rPr>
                <w:bCs/>
                <w:sz w:val="18"/>
                <w:szCs w:val="18"/>
              </w:rPr>
            </w:pPr>
            <w:r w:rsidRPr="00967755">
              <w:rPr>
                <w:bCs/>
                <w:sz w:val="18"/>
                <w:szCs w:val="18"/>
              </w:rPr>
              <w:t>5,0</w:t>
            </w:r>
          </w:p>
        </w:tc>
      </w:tr>
      <w:tr w:rsidR="00967755" w:rsidRPr="00967755" w:rsidTr="00967755">
        <w:trPr>
          <w:trHeight w:val="20"/>
        </w:trPr>
        <w:tc>
          <w:tcPr>
            <w:tcW w:w="434" w:type="dxa"/>
            <w:tcBorders>
              <w:top w:val="single" w:sz="4" w:space="0" w:color="auto"/>
              <w:left w:val="single" w:sz="4" w:space="0" w:color="auto"/>
              <w:bottom w:val="single" w:sz="4" w:space="0" w:color="auto"/>
              <w:right w:val="single" w:sz="4" w:space="0" w:color="auto"/>
            </w:tcBorders>
            <w:hideMark/>
          </w:tcPr>
          <w:p w:rsidR="00967755" w:rsidRPr="00967755" w:rsidRDefault="00967755" w:rsidP="00967755">
            <w:pPr>
              <w:pStyle w:val="aa"/>
              <w:ind w:left="-66" w:right="-104"/>
              <w:jc w:val="both"/>
              <w:rPr>
                <w:bCs/>
                <w:sz w:val="18"/>
                <w:szCs w:val="18"/>
              </w:rPr>
            </w:pPr>
            <w:r w:rsidRPr="00967755">
              <w:rPr>
                <w:bCs/>
                <w:sz w:val="18"/>
                <w:szCs w:val="18"/>
              </w:rPr>
              <w:lastRenderedPageBreak/>
              <w:t>7.3.</w:t>
            </w:r>
          </w:p>
        </w:tc>
        <w:tc>
          <w:tcPr>
            <w:tcW w:w="2184" w:type="dxa"/>
            <w:tcBorders>
              <w:top w:val="single" w:sz="4" w:space="0" w:color="auto"/>
              <w:left w:val="single" w:sz="4" w:space="0" w:color="auto"/>
              <w:bottom w:val="single" w:sz="4" w:space="0" w:color="auto"/>
              <w:right w:val="single" w:sz="4" w:space="0" w:color="auto"/>
            </w:tcBorders>
            <w:hideMark/>
          </w:tcPr>
          <w:p w:rsidR="00967755" w:rsidRPr="00967755" w:rsidRDefault="00967755" w:rsidP="00967755">
            <w:pPr>
              <w:pStyle w:val="aa"/>
              <w:ind w:left="-66" w:right="-104"/>
              <w:jc w:val="both"/>
              <w:rPr>
                <w:bCs/>
                <w:sz w:val="18"/>
                <w:szCs w:val="18"/>
              </w:rPr>
            </w:pPr>
            <w:r w:rsidRPr="00967755">
              <w:rPr>
                <w:bCs/>
                <w:sz w:val="18"/>
                <w:szCs w:val="18"/>
              </w:rPr>
              <w:t>Организация и приобретение лицензионного программного обеспечения Администрации Марёвского  муниципального района для осуществления своей деятельности</w:t>
            </w:r>
          </w:p>
        </w:tc>
        <w:tc>
          <w:tcPr>
            <w:tcW w:w="1694" w:type="dxa"/>
            <w:tcBorders>
              <w:top w:val="single" w:sz="4" w:space="0" w:color="auto"/>
              <w:left w:val="single" w:sz="4" w:space="0" w:color="auto"/>
              <w:bottom w:val="single" w:sz="4" w:space="0" w:color="auto"/>
              <w:right w:val="single" w:sz="4" w:space="0" w:color="auto"/>
            </w:tcBorders>
            <w:hideMark/>
          </w:tcPr>
          <w:p w:rsidR="00967755" w:rsidRPr="00967755" w:rsidRDefault="00967755" w:rsidP="00967755">
            <w:pPr>
              <w:pStyle w:val="aa"/>
              <w:ind w:left="-66" w:right="-104"/>
              <w:jc w:val="both"/>
              <w:rPr>
                <w:bCs/>
                <w:sz w:val="18"/>
                <w:szCs w:val="18"/>
              </w:rPr>
            </w:pPr>
            <w:r w:rsidRPr="00967755">
              <w:rPr>
                <w:bCs/>
                <w:sz w:val="18"/>
                <w:szCs w:val="18"/>
              </w:rPr>
              <w:t>управление</w:t>
            </w:r>
          </w:p>
        </w:tc>
        <w:tc>
          <w:tcPr>
            <w:tcW w:w="504" w:type="dxa"/>
            <w:tcBorders>
              <w:top w:val="single" w:sz="4" w:space="0" w:color="auto"/>
              <w:left w:val="single" w:sz="4" w:space="0" w:color="auto"/>
              <w:bottom w:val="single" w:sz="4" w:space="0" w:color="auto"/>
              <w:right w:val="single" w:sz="4" w:space="0" w:color="auto"/>
            </w:tcBorders>
            <w:hideMark/>
          </w:tcPr>
          <w:p w:rsidR="00967755" w:rsidRPr="00967755" w:rsidRDefault="00967755" w:rsidP="00967755">
            <w:pPr>
              <w:pStyle w:val="aa"/>
              <w:ind w:left="-66" w:right="-104"/>
              <w:jc w:val="both"/>
              <w:rPr>
                <w:bCs/>
                <w:sz w:val="18"/>
                <w:szCs w:val="18"/>
              </w:rPr>
            </w:pPr>
            <w:r w:rsidRPr="00967755">
              <w:rPr>
                <w:bCs/>
                <w:sz w:val="18"/>
                <w:szCs w:val="18"/>
              </w:rPr>
              <w:t>2014-2015 годы 2017 год</w:t>
            </w:r>
          </w:p>
          <w:p w:rsidR="00967755" w:rsidRPr="00967755" w:rsidRDefault="00967755" w:rsidP="00967755">
            <w:pPr>
              <w:pStyle w:val="aa"/>
              <w:ind w:left="-66" w:right="-104"/>
              <w:jc w:val="both"/>
              <w:rPr>
                <w:bCs/>
                <w:sz w:val="18"/>
                <w:szCs w:val="18"/>
              </w:rPr>
            </w:pPr>
            <w:r w:rsidRPr="00967755">
              <w:rPr>
                <w:bCs/>
                <w:sz w:val="18"/>
                <w:szCs w:val="18"/>
              </w:rPr>
              <w:t>2020-2022 годы</w:t>
            </w:r>
          </w:p>
        </w:tc>
        <w:tc>
          <w:tcPr>
            <w:tcW w:w="1021" w:type="dxa"/>
            <w:tcBorders>
              <w:top w:val="single" w:sz="4" w:space="0" w:color="auto"/>
              <w:left w:val="single" w:sz="4" w:space="0" w:color="auto"/>
              <w:bottom w:val="single" w:sz="4" w:space="0" w:color="auto"/>
              <w:right w:val="single" w:sz="4" w:space="0" w:color="auto"/>
            </w:tcBorders>
            <w:hideMark/>
          </w:tcPr>
          <w:p w:rsidR="00967755" w:rsidRPr="00967755" w:rsidRDefault="00967755" w:rsidP="00967755">
            <w:pPr>
              <w:pStyle w:val="aa"/>
              <w:ind w:left="-66" w:right="-104"/>
              <w:jc w:val="both"/>
              <w:rPr>
                <w:bCs/>
                <w:sz w:val="18"/>
                <w:szCs w:val="18"/>
              </w:rPr>
            </w:pPr>
            <w:r w:rsidRPr="00967755">
              <w:rPr>
                <w:bCs/>
                <w:sz w:val="18"/>
                <w:szCs w:val="18"/>
              </w:rPr>
              <w:t>5.2.2.</w:t>
            </w:r>
          </w:p>
        </w:tc>
        <w:tc>
          <w:tcPr>
            <w:tcW w:w="560" w:type="dxa"/>
            <w:tcBorders>
              <w:top w:val="single" w:sz="4" w:space="0" w:color="auto"/>
              <w:left w:val="single" w:sz="4" w:space="0" w:color="auto"/>
              <w:bottom w:val="single" w:sz="4" w:space="0" w:color="auto"/>
              <w:right w:val="single" w:sz="4" w:space="0" w:color="auto"/>
            </w:tcBorders>
            <w:hideMark/>
          </w:tcPr>
          <w:p w:rsidR="00967755" w:rsidRPr="00967755" w:rsidRDefault="00967755" w:rsidP="00967755">
            <w:pPr>
              <w:pStyle w:val="aa"/>
              <w:ind w:left="-66" w:right="-104"/>
              <w:jc w:val="both"/>
              <w:rPr>
                <w:bCs/>
                <w:sz w:val="18"/>
                <w:szCs w:val="18"/>
              </w:rPr>
            </w:pPr>
            <w:r w:rsidRPr="00967755">
              <w:rPr>
                <w:bCs/>
                <w:sz w:val="18"/>
                <w:szCs w:val="18"/>
              </w:rPr>
              <w:t>местный бюджет</w:t>
            </w:r>
          </w:p>
        </w:tc>
        <w:tc>
          <w:tcPr>
            <w:tcW w:w="466" w:type="dxa"/>
            <w:tcBorders>
              <w:top w:val="single" w:sz="4" w:space="0" w:color="auto"/>
              <w:left w:val="single" w:sz="4" w:space="0" w:color="auto"/>
              <w:bottom w:val="single" w:sz="4" w:space="0" w:color="auto"/>
              <w:right w:val="single" w:sz="4" w:space="0" w:color="auto"/>
            </w:tcBorders>
            <w:noWrap/>
            <w:hideMark/>
          </w:tcPr>
          <w:p w:rsidR="00967755" w:rsidRPr="00967755" w:rsidRDefault="00967755" w:rsidP="00967755">
            <w:pPr>
              <w:pStyle w:val="aa"/>
              <w:ind w:left="-66" w:right="-104"/>
              <w:jc w:val="both"/>
              <w:rPr>
                <w:bCs/>
                <w:sz w:val="18"/>
                <w:szCs w:val="18"/>
              </w:rPr>
            </w:pPr>
            <w:r w:rsidRPr="00967755">
              <w:rPr>
                <w:bCs/>
                <w:sz w:val="18"/>
                <w:szCs w:val="18"/>
              </w:rPr>
              <w:t>60,0</w:t>
            </w:r>
          </w:p>
        </w:tc>
        <w:tc>
          <w:tcPr>
            <w:tcW w:w="462" w:type="dxa"/>
            <w:tcBorders>
              <w:top w:val="single" w:sz="4" w:space="0" w:color="auto"/>
              <w:left w:val="single" w:sz="4" w:space="0" w:color="auto"/>
              <w:bottom w:val="single" w:sz="4" w:space="0" w:color="auto"/>
              <w:right w:val="single" w:sz="4" w:space="0" w:color="auto"/>
            </w:tcBorders>
            <w:noWrap/>
            <w:hideMark/>
          </w:tcPr>
          <w:p w:rsidR="00967755" w:rsidRPr="00967755" w:rsidRDefault="00967755" w:rsidP="00967755">
            <w:pPr>
              <w:pStyle w:val="aa"/>
              <w:ind w:left="-66" w:right="-104"/>
              <w:jc w:val="both"/>
              <w:rPr>
                <w:bCs/>
                <w:sz w:val="18"/>
                <w:szCs w:val="18"/>
              </w:rPr>
            </w:pPr>
            <w:r w:rsidRPr="00967755">
              <w:rPr>
                <w:bCs/>
                <w:sz w:val="18"/>
                <w:szCs w:val="18"/>
              </w:rPr>
              <w:t>60,0</w:t>
            </w:r>
          </w:p>
        </w:tc>
        <w:tc>
          <w:tcPr>
            <w:tcW w:w="462" w:type="dxa"/>
            <w:tcBorders>
              <w:top w:val="single" w:sz="4" w:space="0" w:color="auto"/>
              <w:left w:val="single" w:sz="4" w:space="0" w:color="auto"/>
              <w:bottom w:val="single" w:sz="4" w:space="0" w:color="auto"/>
              <w:right w:val="single" w:sz="4" w:space="0" w:color="auto"/>
            </w:tcBorders>
            <w:noWrap/>
            <w:hideMark/>
          </w:tcPr>
          <w:p w:rsidR="00967755" w:rsidRPr="00967755" w:rsidRDefault="00967755" w:rsidP="00967755">
            <w:pPr>
              <w:pStyle w:val="aa"/>
              <w:ind w:left="-66" w:right="-104"/>
              <w:jc w:val="both"/>
              <w:rPr>
                <w:bCs/>
                <w:sz w:val="18"/>
                <w:szCs w:val="18"/>
              </w:rPr>
            </w:pPr>
            <w:r w:rsidRPr="00967755">
              <w:rPr>
                <w:bCs/>
                <w:sz w:val="18"/>
                <w:szCs w:val="18"/>
              </w:rPr>
              <w:t>-</w:t>
            </w:r>
          </w:p>
        </w:tc>
        <w:tc>
          <w:tcPr>
            <w:tcW w:w="476" w:type="dxa"/>
            <w:tcBorders>
              <w:top w:val="single" w:sz="4" w:space="0" w:color="auto"/>
              <w:left w:val="single" w:sz="4" w:space="0" w:color="auto"/>
              <w:bottom w:val="single" w:sz="4" w:space="0" w:color="auto"/>
              <w:right w:val="single" w:sz="4" w:space="0" w:color="auto"/>
            </w:tcBorders>
            <w:hideMark/>
          </w:tcPr>
          <w:p w:rsidR="00967755" w:rsidRPr="00967755" w:rsidRDefault="00967755" w:rsidP="00967755">
            <w:pPr>
              <w:pStyle w:val="aa"/>
              <w:ind w:left="-66" w:right="-104"/>
              <w:jc w:val="both"/>
              <w:rPr>
                <w:bCs/>
                <w:sz w:val="18"/>
                <w:szCs w:val="18"/>
              </w:rPr>
            </w:pPr>
            <w:r w:rsidRPr="00967755">
              <w:rPr>
                <w:bCs/>
                <w:sz w:val="18"/>
                <w:szCs w:val="18"/>
              </w:rPr>
              <w:t>54,6</w:t>
            </w:r>
          </w:p>
        </w:tc>
        <w:tc>
          <w:tcPr>
            <w:tcW w:w="462" w:type="dxa"/>
            <w:tcBorders>
              <w:top w:val="single" w:sz="4" w:space="0" w:color="auto"/>
              <w:left w:val="single" w:sz="4" w:space="0" w:color="auto"/>
              <w:bottom w:val="single" w:sz="4" w:space="0" w:color="auto"/>
              <w:right w:val="single" w:sz="4" w:space="0" w:color="auto"/>
            </w:tcBorders>
            <w:hideMark/>
          </w:tcPr>
          <w:p w:rsidR="00967755" w:rsidRPr="00967755" w:rsidRDefault="00967755" w:rsidP="00967755">
            <w:pPr>
              <w:pStyle w:val="aa"/>
              <w:ind w:left="-66" w:right="-104"/>
              <w:jc w:val="both"/>
              <w:rPr>
                <w:bCs/>
                <w:sz w:val="18"/>
                <w:szCs w:val="18"/>
              </w:rPr>
            </w:pPr>
            <w:r w:rsidRPr="00967755">
              <w:rPr>
                <w:bCs/>
                <w:sz w:val="18"/>
                <w:szCs w:val="18"/>
              </w:rPr>
              <w:t>-</w:t>
            </w:r>
          </w:p>
        </w:tc>
        <w:tc>
          <w:tcPr>
            <w:tcW w:w="475" w:type="dxa"/>
            <w:tcBorders>
              <w:top w:val="single" w:sz="4" w:space="0" w:color="auto"/>
              <w:left w:val="single" w:sz="4" w:space="0" w:color="auto"/>
              <w:bottom w:val="single" w:sz="4" w:space="0" w:color="auto"/>
              <w:right w:val="single" w:sz="4" w:space="0" w:color="auto"/>
            </w:tcBorders>
          </w:tcPr>
          <w:p w:rsidR="00967755" w:rsidRPr="00967755" w:rsidRDefault="00967755" w:rsidP="00967755">
            <w:pPr>
              <w:pStyle w:val="aa"/>
              <w:ind w:left="-66" w:right="-104"/>
              <w:jc w:val="both"/>
              <w:rPr>
                <w:bCs/>
                <w:sz w:val="18"/>
                <w:szCs w:val="18"/>
              </w:rPr>
            </w:pPr>
          </w:p>
        </w:tc>
        <w:tc>
          <w:tcPr>
            <w:tcW w:w="476" w:type="dxa"/>
            <w:tcBorders>
              <w:top w:val="single" w:sz="4" w:space="0" w:color="auto"/>
              <w:left w:val="single" w:sz="4" w:space="0" w:color="auto"/>
              <w:bottom w:val="single" w:sz="4" w:space="0" w:color="auto"/>
              <w:right w:val="single" w:sz="4" w:space="0" w:color="auto"/>
            </w:tcBorders>
            <w:hideMark/>
          </w:tcPr>
          <w:p w:rsidR="00967755" w:rsidRPr="00967755" w:rsidRDefault="00967755" w:rsidP="00967755">
            <w:pPr>
              <w:pStyle w:val="aa"/>
              <w:ind w:left="-66" w:right="-104"/>
              <w:jc w:val="both"/>
              <w:rPr>
                <w:bCs/>
                <w:sz w:val="18"/>
                <w:szCs w:val="18"/>
              </w:rPr>
            </w:pPr>
            <w:r w:rsidRPr="00967755">
              <w:rPr>
                <w:bCs/>
                <w:sz w:val="18"/>
                <w:szCs w:val="18"/>
              </w:rPr>
              <w:t>21,0</w:t>
            </w:r>
          </w:p>
        </w:tc>
        <w:tc>
          <w:tcPr>
            <w:tcW w:w="476" w:type="dxa"/>
            <w:tcBorders>
              <w:top w:val="single" w:sz="4" w:space="0" w:color="auto"/>
              <w:left w:val="single" w:sz="4" w:space="0" w:color="auto"/>
              <w:bottom w:val="single" w:sz="4" w:space="0" w:color="auto"/>
              <w:right w:val="single" w:sz="4" w:space="0" w:color="auto"/>
            </w:tcBorders>
            <w:hideMark/>
          </w:tcPr>
          <w:p w:rsidR="00967755" w:rsidRPr="00967755" w:rsidRDefault="00967755" w:rsidP="00967755">
            <w:pPr>
              <w:pStyle w:val="aa"/>
              <w:ind w:left="-66" w:right="-104"/>
              <w:jc w:val="both"/>
              <w:rPr>
                <w:bCs/>
                <w:sz w:val="18"/>
                <w:szCs w:val="18"/>
              </w:rPr>
            </w:pPr>
            <w:r w:rsidRPr="00967755">
              <w:rPr>
                <w:bCs/>
                <w:sz w:val="18"/>
                <w:szCs w:val="18"/>
              </w:rPr>
              <w:t>30,0</w:t>
            </w:r>
          </w:p>
        </w:tc>
        <w:tc>
          <w:tcPr>
            <w:tcW w:w="504" w:type="dxa"/>
            <w:tcBorders>
              <w:top w:val="single" w:sz="4" w:space="0" w:color="auto"/>
              <w:left w:val="single" w:sz="4" w:space="0" w:color="auto"/>
              <w:bottom w:val="single" w:sz="4" w:space="0" w:color="auto"/>
              <w:right w:val="single" w:sz="4" w:space="0" w:color="auto"/>
            </w:tcBorders>
            <w:hideMark/>
          </w:tcPr>
          <w:p w:rsidR="00967755" w:rsidRPr="00967755" w:rsidRDefault="00967755" w:rsidP="00967755">
            <w:pPr>
              <w:pStyle w:val="aa"/>
              <w:ind w:left="-66" w:right="-104"/>
              <w:jc w:val="both"/>
              <w:rPr>
                <w:bCs/>
                <w:sz w:val="18"/>
                <w:szCs w:val="18"/>
              </w:rPr>
            </w:pPr>
            <w:r w:rsidRPr="00967755">
              <w:rPr>
                <w:bCs/>
                <w:sz w:val="18"/>
                <w:szCs w:val="18"/>
              </w:rPr>
              <w:t>30,0</w:t>
            </w:r>
          </w:p>
        </w:tc>
      </w:tr>
      <w:tr w:rsidR="00967755" w:rsidRPr="00967755" w:rsidTr="00967755">
        <w:trPr>
          <w:trHeight w:val="20"/>
        </w:trPr>
        <w:tc>
          <w:tcPr>
            <w:tcW w:w="434" w:type="dxa"/>
            <w:tcBorders>
              <w:top w:val="single" w:sz="4" w:space="0" w:color="auto"/>
              <w:left w:val="single" w:sz="4" w:space="0" w:color="auto"/>
              <w:bottom w:val="single" w:sz="4" w:space="0" w:color="auto"/>
              <w:right w:val="single" w:sz="4" w:space="0" w:color="auto"/>
            </w:tcBorders>
            <w:hideMark/>
          </w:tcPr>
          <w:p w:rsidR="00967755" w:rsidRPr="00967755" w:rsidRDefault="00967755" w:rsidP="00967755">
            <w:pPr>
              <w:pStyle w:val="aa"/>
              <w:ind w:left="-66" w:right="-104"/>
              <w:jc w:val="both"/>
              <w:rPr>
                <w:bCs/>
                <w:sz w:val="18"/>
                <w:szCs w:val="18"/>
              </w:rPr>
            </w:pPr>
            <w:r w:rsidRPr="00967755">
              <w:rPr>
                <w:bCs/>
                <w:sz w:val="18"/>
                <w:szCs w:val="18"/>
              </w:rPr>
              <w:t>8.</w:t>
            </w:r>
          </w:p>
        </w:tc>
        <w:tc>
          <w:tcPr>
            <w:tcW w:w="10222" w:type="dxa"/>
            <w:gridSpan w:val="14"/>
            <w:tcBorders>
              <w:top w:val="single" w:sz="4" w:space="0" w:color="auto"/>
              <w:left w:val="single" w:sz="4" w:space="0" w:color="auto"/>
              <w:bottom w:val="single" w:sz="4" w:space="0" w:color="auto"/>
              <w:right w:val="single" w:sz="4" w:space="0" w:color="auto"/>
            </w:tcBorders>
            <w:hideMark/>
          </w:tcPr>
          <w:p w:rsidR="00967755" w:rsidRPr="00967755" w:rsidRDefault="00967755" w:rsidP="00967755">
            <w:pPr>
              <w:pStyle w:val="aa"/>
              <w:ind w:left="-66" w:right="-104"/>
              <w:jc w:val="both"/>
              <w:rPr>
                <w:bCs/>
                <w:sz w:val="18"/>
                <w:szCs w:val="18"/>
              </w:rPr>
            </w:pPr>
            <w:r w:rsidRPr="00967755">
              <w:rPr>
                <w:bCs/>
                <w:sz w:val="18"/>
                <w:szCs w:val="18"/>
              </w:rPr>
              <w:t>Задача: Формирование в Марёвском муниципальном районе пространства доверия электронной подписи</w:t>
            </w:r>
          </w:p>
        </w:tc>
      </w:tr>
      <w:tr w:rsidR="00967755" w:rsidRPr="00967755" w:rsidTr="00967755">
        <w:trPr>
          <w:trHeight w:val="20"/>
        </w:trPr>
        <w:tc>
          <w:tcPr>
            <w:tcW w:w="434" w:type="dxa"/>
            <w:tcBorders>
              <w:top w:val="single" w:sz="4" w:space="0" w:color="auto"/>
              <w:left w:val="single" w:sz="4" w:space="0" w:color="auto"/>
              <w:bottom w:val="single" w:sz="4" w:space="0" w:color="auto"/>
              <w:right w:val="single" w:sz="4" w:space="0" w:color="auto"/>
            </w:tcBorders>
            <w:hideMark/>
          </w:tcPr>
          <w:p w:rsidR="00967755" w:rsidRPr="00967755" w:rsidRDefault="00967755" w:rsidP="00967755">
            <w:pPr>
              <w:pStyle w:val="aa"/>
              <w:ind w:left="-66" w:right="-104"/>
              <w:jc w:val="both"/>
              <w:rPr>
                <w:bCs/>
                <w:sz w:val="18"/>
                <w:szCs w:val="18"/>
              </w:rPr>
            </w:pPr>
            <w:r w:rsidRPr="00967755">
              <w:rPr>
                <w:bCs/>
                <w:sz w:val="18"/>
                <w:szCs w:val="18"/>
              </w:rPr>
              <w:t>8.1.</w:t>
            </w:r>
          </w:p>
        </w:tc>
        <w:tc>
          <w:tcPr>
            <w:tcW w:w="2184" w:type="dxa"/>
            <w:tcBorders>
              <w:top w:val="single" w:sz="4" w:space="0" w:color="auto"/>
              <w:left w:val="single" w:sz="4" w:space="0" w:color="auto"/>
              <w:bottom w:val="single" w:sz="4" w:space="0" w:color="auto"/>
              <w:right w:val="single" w:sz="4" w:space="0" w:color="auto"/>
            </w:tcBorders>
            <w:hideMark/>
          </w:tcPr>
          <w:p w:rsidR="00967755" w:rsidRPr="00967755" w:rsidRDefault="00967755" w:rsidP="00967755">
            <w:pPr>
              <w:pStyle w:val="aa"/>
              <w:ind w:left="-66" w:right="-104"/>
              <w:jc w:val="both"/>
              <w:rPr>
                <w:bCs/>
                <w:sz w:val="18"/>
                <w:szCs w:val="18"/>
              </w:rPr>
            </w:pPr>
            <w:r w:rsidRPr="00967755">
              <w:rPr>
                <w:bCs/>
                <w:sz w:val="18"/>
                <w:szCs w:val="18"/>
              </w:rPr>
              <w:t>Организация деятельности по внедрению средств электронной подписи</w:t>
            </w:r>
          </w:p>
        </w:tc>
        <w:tc>
          <w:tcPr>
            <w:tcW w:w="1694" w:type="dxa"/>
            <w:tcBorders>
              <w:top w:val="single" w:sz="4" w:space="0" w:color="auto"/>
              <w:left w:val="single" w:sz="4" w:space="0" w:color="auto"/>
              <w:bottom w:val="single" w:sz="4" w:space="0" w:color="auto"/>
              <w:right w:val="single" w:sz="4" w:space="0" w:color="auto"/>
            </w:tcBorders>
            <w:hideMark/>
          </w:tcPr>
          <w:p w:rsidR="00967755" w:rsidRPr="00967755" w:rsidRDefault="00967755" w:rsidP="00967755">
            <w:pPr>
              <w:pStyle w:val="aa"/>
              <w:ind w:left="-66" w:right="-104"/>
              <w:jc w:val="both"/>
              <w:rPr>
                <w:bCs/>
                <w:sz w:val="18"/>
                <w:szCs w:val="18"/>
              </w:rPr>
            </w:pPr>
            <w:r w:rsidRPr="00967755">
              <w:rPr>
                <w:bCs/>
                <w:sz w:val="18"/>
                <w:szCs w:val="18"/>
              </w:rPr>
              <w:t>Администрация муниципального района, МБУ «Отдел хозяйственного и транспортного обеспечения Администрации муниципального района»; комитет финансов Администрации муниципального района; социальный комитет Администрации  муниципального района; Администрации сельских поселений муниципального района</w:t>
            </w:r>
          </w:p>
        </w:tc>
        <w:tc>
          <w:tcPr>
            <w:tcW w:w="504" w:type="dxa"/>
            <w:tcBorders>
              <w:top w:val="single" w:sz="4" w:space="0" w:color="auto"/>
              <w:left w:val="single" w:sz="4" w:space="0" w:color="auto"/>
              <w:bottom w:val="single" w:sz="4" w:space="0" w:color="auto"/>
              <w:right w:val="single" w:sz="4" w:space="0" w:color="auto"/>
            </w:tcBorders>
            <w:hideMark/>
          </w:tcPr>
          <w:p w:rsidR="00967755" w:rsidRPr="00967755" w:rsidRDefault="00967755" w:rsidP="00967755">
            <w:pPr>
              <w:pStyle w:val="aa"/>
              <w:ind w:left="-66" w:right="-104"/>
              <w:jc w:val="both"/>
              <w:rPr>
                <w:bCs/>
                <w:sz w:val="18"/>
                <w:szCs w:val="18"/>
              </w:rPr>
            </w:pPr>
            <w:r w:rsidRPr="00967755">
              <w:rPr>
                <w:bCs/>
                <w:sz w:val="18"/>
                <w:szCs w:val="18"/>
              </w:rPr>
              <w:t>2018-2019 годы</w:t>
            </w:r>
          </w:p>
          <w:p w:rsidR="00967755" w:rsidRPr="00967755" w:rsidRDefault="00967755" w:rsidP="00967755">
            <w:pPr>
              <w:pStyle w:val="aa"/>
              <w:ind w:left="-66" w:right="-104"/>
              <w:jc w:val="both"/>
              <w:rPr>
                <w:bCs/>
                <w:sz w:val="18"/>
                <w:szCs w:val="18"/>
              </w:rPr>
            </w:pPr>
            <w:r w:rsidRPr="00967755">
              <w:rPr>
                <w:bCs/>
                <w:sz w:val="18"/>
                <w:szCs w:val="18"/>
              </w:rPr>
              <w:t>2021-2022 годы</w:t>
            </w:r>
          </w:p>
        </w:tc>
        <w:tc>
          <w:tcPr>
            <w:tcW w:w="1021" w:type="dxa"/>
            <w:tcBorders>
              <w:top w:val="single" w:sz="4" w:space="0" w:color="auto"/>
              <w:left w:val="single" w:sz="4" w:space="0" w:color="auto"/>
              <w:bottom w:val="single" w:sz="4" w:space="0" w:color="auto"/>
              <w:right w:val="single" w:sz="4" w:space="0" w:color="auto"/>
            </w:tcBorders>
            <w:hideMark/>
          </w:tcPr>
          <w:p w:rsidR="00967755" w:rsidRPr="00967755" w:rsidRDefault="00967755" w:rsidP="00967755">
            <w:pPr>
              <w:pStyle w:val="aa"/>
              <w:ind w:left="-66" w:right="-104"/>
              <w:jc w:val="both"/>
              <w:rPr>
                <w:bCs/>
                <w:sz w:val="18"/>
                <w:szCs w:val="18"/>
              </w:rPr>
            </w:pPr>
            <w:r w:rsidRPr="00967755">
              <w:rPr>
                <w:bCs/>
                <w:sz w:val="18"/>
                <w:szCs w:val="18"/>
              </w:rPr>
              <w:t>5.2.2.</w:t>
            </w:r>
          </w:p>
        </w:tc>
        <w:tc>
          <w:tcPr>
            <w:tcW w:w="560" w:type="dxa"/>
            <w:tcBorders>
              <w:top w:val="single" w:sz="4" w:space="0" w:color="auto"/>
              <w:left w:val="single" w:sz="4" w:space="0" w:color="auto"/>
              <w:bottom w:val="single" w:sz="4" w:space="0" w:color="auto"/>
              <w:right w:val="single" w:sz="4" w:space="0" w:color="auto"/>
            </w:tcBorders>
            <w:hideMark/>
          </w:tcPr>
          <w:p w:rsidR="00967755" w:rsidRPr="00967755" w:rsidRDefault="00967755" w:rsidP="00967755">
            <w:pPr>
              <w:pStyle w:val="aa"/>
              <w:ind w:left="-66" w:right="-104"/>
              <w:jc w:val="both"/>
              <w:rPr>
                <w:bCs/>
                <w:sz w:val="18"/>
                <w:szCs w:val="18"/>
              </w:rPr>
            </w:pPr>
            <w:r w:rsidRPr="00967755">
              <w:rPr>
                <w:bCs/>
                <w:sz w:val="18"/>
                <w:szCs w:val="18"/>
              </w:rPr>
              <w:t>местный бюджет</w:t>
            </w:r>
          </w:p>
        </w:tc>
        <w:tc>
          <w:tcPr>
            <w:tcW w:w="466" w:type="dxa"/>
            <w:tcBorders>
              <w:top w:val="single" w:sz="4" w:space="0" w:color="auto"/>
              <w:left w:val="single" w:sz="4" w:space="0" w:color="auto"/>
              <w:bottom w:val="single" w:sz="4" w:space="0" w:color="auto"/>
              <w:right w:val="single" w:sz="4" w:space="0" w:color="auto"/>
            </w:tcBorders>
            <w:noWrap/>
            <w:hideMark/>
          </w:tcPr>
          <w:p w:rsidR="00967755" w:rsidRPr="00967755" w:rsidRDefault="00967755" w:rsidP="00967755">
            <w:pPr>
              <w:pStyle w:val="aa"/>
              <w:ind w:left="-66" w:right="-104"/>
              <w:jc w:val="both"/>
              <w:rPr>
                <w:bCs/>
                <w:sz w:val="18"/>
                <w:szCs w:val="18"/>
              </w:rPr>
            </w:pPr>
            <w:r w:rsidRPr="00967755">
              <w:rPr>
                <w:bCs/>
                <w:sz w:val="18"/>
                <w:szCs w:val="18"/>
              </w:rPr>
              <w:t>-</w:t>
            </w:r>
          </w:p>
        </w:tc>
        <w:tc>
          <w:tcPr>
            <w:tcW w:w="462" w:type="dxa"/>
            <w:tcBorders>
              <w:top w:val="single" w:sz="4" w:space="0" w:color="auto"/>
              <w:left w:val="single" w:sz="4" w:space="0" w:color="auto"/>
              <w:bottom w:val="single" w:sz="4" w:space="0" w:color="auto"/>
              <w:right w:val="single" w:sz="4" w:space="0" w:color="auto"/>
            </w:tcBorders>
            <w:noWrap/>
            <w:hideMark/>
          </w:tcPr>
          <w:p w:rsidR="00967755" w:rsidRPr="00967755" w:rsidRDefault="00967755" w:rsidP="00967755">
            <w:pPr>
              <w:pStyle w:val="aa"/>
              <w:ind w:left="-66" w:right="-104"/>
              <w:jc w:val="both"/>
              <w:rPr>
                <w:bCs/>
                <w:sz w:val="18"/>
                <w:szCs w:val="18"/>
              </w:rPr>
            </w:pPr>
            <w:r w:rsidRPr="00967755">
              <w:rPr>
                <w:bCs/>
                <w:sz w:val="18"/>
                <w:szCs w:val="18"/>
              </w:rPr>
              <w:t>-</w:t>
            </w:r>
          </w:p>
        </w:tc>
        <w:tc>
          <w:tcPr>
            <w:tcW w:w="462" w:type="dxa"/>
            <w:tcBorders>
              <w:top w:val="single" w:sz="4" w:space="0" w:color="auto"/>
              <w:left w:val="single" w:sz="4" w:space="0" w:color="auto"/>
              <w:bottom w:val="single" w:sz="4" w:space="0" w:color="auto"/>
              <w:right w:val="single" w:sz="4" w:space="0" w:color="auto"/>
            </w:tcBorders>
            <w:noWrap/>
            <w:hideMark/>
          </w:tcPr>
          <w:p w:rsidR="00967755" w:rsidRPr="00967755" w:rsidRDefault="00967755" w:rsidP="00967755">
            <w:pPr>
              <w:pStyle w:val="aa"/>
              <w:ind w:left="-66" w:right="-104"/>
              <w:jc w:val="both"/>
              <w:rPr>
                <w:bCs/>
                <w:sz w:val="18"/>
                <w:szCs w:val="18"/>
              </w:rPr>
            </w:pPr>
            <w:r w:rsidRPr="00967755">
              <w:rPr>
                <w:bCs/>
                <w:sz w:val="18"/>
                <w:szCs w:val="18"/>
              </w:rPr>
              <w:t>-</w:t>
            </w:r>
          </w:p>
        </w:tc>
        <w:tc>
          <w:tcPr>
            <w:tcW w:w="476" w:type="dxa"/>
            <w:tcBorders>
              <w:top w:val="single" w:sz="4" w:space="0" w:color="auto"/>
              <w:left w:val="single" w:sz="4" w:space="0" w:color="auto"/>
              <w:bottom w:val="single" w:sz="4" w:space="0" w:color="auto"/>
              <w:right w:val="single" w:sz="4" w:space="0" w:color="auto"/>
            </w:tcBorders>
            <w:hideMark/>
          </w:tcPr>
          <w:p w:rsidR="00967755" w:rsidRPr="00967755" w:rsidRDefault="00967755" w:rsidP="00967755">
            <w:pPr>
              <w:pStyle w:val="aa"/>
              <w:ind w:left="-66" w:right="-104"/>
              <w:jc w:val="both"/>
              <w:rPr>
                <w:bCs/>
                <w:sz w:val="18"/>
                <w:szCs w:val="18"/>
              </w:rPr>
            </w:pPr>
            <w:r w:rsidRPr="00967755">
              <w:rPr>
                <w:bCs/>
                <w:sz w:val="18"/>
                <w:szCs w:val="18"/>
              </w:rPr>
              <w:t>-</w:t>
            </w:r>
          </w:p>
        </w:tc>
        <w:tc>
          <w:tcPr>
            <w:tcW w:w="462" w:type="dxa"/>
            <w:tcBorders>
              <w:top w:val="single" w:sz="4" w:space="0" w:color="auto"/>
              <w:left w:val="single" w:sz="4" w:space="0" w:color="auto"/>
              <w:bottom w:val="single" w:sz="4" w:space="0" w:color="auto"/>
              <w:right w:val="single" w:sz="4" w:space="0" w:color="auto"/>
            </w:tcBorders>
            <w:hideMark/>
          </w:tcPr>
          <w:p w:rsidR="00967755" w:rsidRPr="00967755" w:rsidRDefault="00967755" w:rsidP="00967755">
            <w:pPr>
              <w:pStyle w:val="aa"/>
              <w:ind w:left="-66" w:right="-104"/>
              <w:jc w:val="both"/>
              <w:rPr>
                <w:bCs/>
                <w:sz w:val="18"/>
                <w:szCs w:val="18"/>
              </w:rPr>
            </w:pPr>
            <w:r w:rsidRPr="00967755">
              <w:rPr>
                <w:bCs/>
                <w:sz w:val="18"/>
                <w:szCs w:val="18"/>
              </w:rPr>
              <w:t>5,23</w:t>
            </w:r>
          </w:p>
        </w:tc>
        <w:tc>
          <w:tcPr>
            <w:tcW w:w="475" w:type="dxa"/>
            <w:tcBorders>
              <w:top w:val="single" w:sz="4" w:space="0" w:color="auto"/>
              <w:left w:val="single" w:sz="4" w:space="0" w:color="auto"/>
              <w:bottom w:val="single" w:sz="4" w:space="0" w:color="auto"/>
              <w:right w:val="single" w:sz="4" w:space="0" w:color="auto"/>
            </w:tcBorders>
            <w:hideMark/>
          </w:tcPr>
          <w:p w:rsidR="00967755" w:rsidRPr="00967755" w:rsidRDefault="00967755" w:rsidP="00967755">
            <w:pPr>
              <w:pStyle w:val="aa"/>
              <w:ind w:left="-66" w:right="-104"/>
              <w:jc w:val="both"/>
              <w:rPr>
                <w:bCs/>
                <w:sz w:val="18"/>
                <w:szCs w:val="18"/>
              </w:rPr>
            </w:pPr>
            <w:r w:rsidRPr="00967755">
              <w:rPr>
                <w:bCs/>
                <w:sz w:val="18"/>
                <w:szCs w:val="18"/>
              </w:rPr>
              <w:t>9,63625</w:t>
            </w:r>
          </w:p>
        </w:tc>
        <w:tc>
          <w:tcPr>
            <w:tcW w:w="476" w:type="dxa"/>
            <w:tcBorders>
              <w:top w:val="single" w:sz="4" w:space="0" w:color="auto"/>
              <w:left w:val="single" w:sz="4" w:space="0" w:color="auto"/>
              <w:bottom w:val="single" w:sz="4" w:space="0" w:color="auto"/>
              <w:right w:val="single" w:sz="4" w:space="0" w:color="auto"/>
            </w:tcBorders>
            <w:hideMark/>
          </w:tcPr>
          <w:p w:rsidR="00967755" w:rsidRPr="00967755" w:rsidRDefault="00967755" w:rsidP="00967755">
            <w:pPr>
              <w:pStyle w:val="aa"/>
              <w:ind w:left="-66" w:right="-104"/>
              <w:jc w:val="both"/>
              <w:rPr>
                <w:bCs/>
                <w:sz w:val="18"/>
                <w:szCs w:val="18"/>
              </w:rPr>
            </w:pPr>
            <w:r w:rsidRPr="00967755">
              <w:rPr>
                <w:bCs/>
                <w:sz w:val="18"/>
                <w:szCs w:val="18"/>
              </w:rPr>
              <w:t>-</w:t>
            </w:r>
          </w:p>
        </w:tc>
        <w:tc>
          <w:tcPr>
            <w:tcW w:w="476" w:type="dxa"/>
            <w:tcBorders>
              <w:top w:val="single" w:sz="4" w:space="0" w:color="auto"/>
              <w:left w:val="single" w:sz="4" w:space="0" w:color="auto"/>
              <w:bottom w:val="single" w:sz="4" w:space="0" w:color="auto"/>
              <w:right w:val="single" w:sz="4" w:space="0" w:color="auto"/>
            </w:tcBorders>
            <w:hideMark/>
          </w:tcPr>
          <w:p w:rsidR="00967755" w:rsidRPr="00967755" w:rsidRDefault="00967755" w:rsidP="00967755">
            <w:pPr>
              <w:pStyle w:val="aa"/>
              <w:ind w:left="-66" w:right="-104"/>
              <w:jc w:val="both"/>
              <w:rPr>
                <w:bCs/>
                <w:sz w:val="18"/>
                <w:szCs w:val="18"/>
              </w:rPr>
            </w:pPr>
            <w:r w:rsidRPr="00967755">
              <w:rPr>
                <w:bCs/>
                <w:sz w:val="18"/>
                <w:szCs w:val="18"/>
              </w:rPr>
              <w:t>5,0</w:t>
            </w:r>
          </w:p>
        </w:tc>
        <w:tc>
          <w:tcPr>
            <w:tcW w:w="504" w:type="dxa"/>
            <w:tcBorders>
              <w:top w:val="single" w:sz="4" w:space="0" w:color="auto"/>
              <w:left w:val="single" w:sz="4" w:space="0" w:color="auto"/>
              <w:bottom w:val="single" w:sz="4" w:space="0" w:color="auto"/>
              <w:right w:val="single" w:sz="4" w:space="0" w:color="auto"/>
            </w:tcBorders>
            <w:hideMark/>
          </w:tcPr>
          <w:p w:rsidR="00967755" w:rsidRPr="00967755" w:rsidRDefault="00967755" w:rsidP="00967755">
            <w:pPr>
              <w:pStyle w:val="aa"/>
              <w:ind w:left="-66" w:right="-104"/>
              <w:jc w:val="both"/>
              <w:rPr>
                <w:bCs/>
                <w:sz w:val="18"/>
                <w:szCs w:val="18"/>
              </w:rPr>
            </w:pPr>
            <w:r w:rsidRPr="00967755">
              <w:rPr>
                <w:bCs/>
                <w:sz w:val="18"/>
                <w:szCs w:val="18"/>
              </w:rPr>
              <w:t>5,0</w:t>
            </w:r>
          </w:p>
        </w:tc>
      </w:tr>
    </w:tbl>
    <w:p w:rsidR="00932A2D" w:rsidRDefault="00967755" w:rsidP="00967755">
      <w:pPr>
        <w:pStyle w:val="aa"/>
        <w:ind w:left="42" w:right="141"/>
        <w:jc w:val="right"/>
        <w:rPr>
          <w:bCs/>
          <w:sz w:val="18"/>
          <w:szCs w:val="18"/>
        </w:rPr>
      </w:pPr>
      <w:r w:rsidRPr="00967755">
        <w:rPr>
          <w:bCs/>
          <w:sz w:val="18"/>
          <w:szCs w:val="18"/>
        </w:rPr>
        <w:t>».</w:t>
      </w:r>
    </w:p>
    <w:p w:rsidR="00967755" w:rsidRPr="00967755" w:rsidRDefault="00967755" w:rsidP="00967755">
      <w:pPr>
        <w:pStyle w:val="aa"/>
        <w:ind w:left="42" w:right="141" w:firstLine="242"/>
        <w:jc w:val="both"/>
        <w:rPr>
          <w:bCs/>
          <w:sz w:val="18"/>
          <w:szCs w:val="18"/>
        </w:rPr>
      </w:pPr>
      <w:r w:rsidRPr="00967755">
        <w:rPr>
          <w:bCs/>
          <w:sz w:val="18"/>
          <w:szCs w:val="18"/>
        </w:rPr>
        <w:t>2. Опубликовать постановление в муниципальной газете «Марёвский вестник» и на официальном сайте Администрации Марёвского муниципального района в информационно-телекоммуникационной сети «Интернет».</w:t>
      </w:r>
    </w:p>
    <w:p w:rsidR="00967755" w:rsidRPr="00967755" w:rsidRDefault="00967755" w:rsidP="00967755">
      <w:pPr>
        <w:pStyle w:val="aa"/>
        <w:ind w:left="42" w:right="141"/>
        <w:jc w:val="both"/>
        <w:rPr>
          <w:bCs/>
          <w:sz w:val="18"/>
          <w:szCs w:val="18"/>
        </w:rPr>
      </w:pPr>
    </w:p>
    <w:p w:rsidR="00967755" w:rsidRPr="00967755" w:rsidRDefault="00967755" w:rsidP="00967755">
      <w:pPr>
        <w:pStyle w:val="aa"/>
        <w:ind w:left="42" w:right="141"/>
        <w:rPr>
          <w:b/>
          <w:bCs/>
          <w:sz w:val="18"/>
          <w:szCs w:val="18"/>
        </w:rPr>
      </w:pPr>
      <w:r w:rsidRPr="00967755">
        <w:rPr>
          <w:b/>
          <w:bCs/>
          <w:sz w:val="18"/>
          <w:szCs w:val="18"/>
        </w:rPr>
        <w:t>Первый заместитель Главы</w:t>
      </w:r>
    </w:p>
    <w:p w:rsidR="00967755" w:rsidRDefault="00967755" w:rsidP="00967755">
      <w:pPr>
        <w:pStyle w:val="aa"/>
        <w:ind w:left="42" w:right="141"/>
        <w:jc w:val="both"/>
        <w:rPr>
          <w:bCs/>
          <w:sz w:val="18"/>
          <w:szCs w:val="18"/>
        </w:rPr>
      </w:pPr>
      <w:r w:rsidRPr="00967755">
        <w:rPr>
          <w:b/>
          <w:bCs/>
          <w:sz w:val="18"/>
          <w:szCs w:val="18"/>
        </w:rPr>
        <w:t>администрации муниципального района     А.Н. Осипов</w:t>
      </w:r>
    </w:p>
    <w:p w:rsidR="00967755" w:rsidRDefault="00967755" w:rsidP="00932A2D">
      <w:pPr>
        <w:pStyle w:val="aa"/>
        <w:ind w:left="42" w:right="141"/>
        <w:jc w:val="both"/>
        <w:rPr>
          <w:bCs/>
          <w:sz w:val="18"/>
          <w:szCs w:val="18"/>
        </w:rPr>
      </w:pPr>
    </w:p>
    <w:p w:rsidR="00967755" w:rsidRDefault="00967755" w:rsidP="00932A2D">
      <w:pPr>
        <w:pStyle w:val="aa"/>
        <w:ind w:left="42" w:right="141"/>
        <w:jc w:val="both"/>
        <w:rPr>
          <w:bCs/>
          <w:sz w:val="18"/>
          <w:szCs w:val="18"/>
        </w:rPr>
      </w:pPr>
    </w:p>
    <w:p w:rsidR="00412E0A" w:rsidRPr="00412E0A" w:rsidRDefault="00412E0A" w:rsidP="00412E0A">
      <w:pPr>
        <w:pStyle w:val="aa"/>
        <w:ind w:left="42" w:right="141"/>
        <w:jc w:val="center"/>
        <w:rPr>
          <w:b/>
          <w:bCs/>
          <w:sz w:val="18"/>
          <w:szCs w:val="18"/>
        </w:rPr>
      </w:pPr>
      <w:r w:rsidRPr="00412E0A">
        <w:rPr>
          <w:b/>
          <w:bCs/>
          <w:sz w:val="18"/>
          <w:szCs w:val="18"/>
        </w:rPr>
        <w:t>АДМИНИСТРАЦИЯ</w:t>
      </w:r>
    </w:p>
    <w:p w:rsidR="00412E0A" w:rsidRPr="00412E0A" w:rsidRDefault="00412E0A" w:rsidP="00412E0A">
      <w:pPr>
        <w:pStyle w:val="aa"/>
        <w:ind w:left="42" w:right="141"/>
        <w:jc w:val="center"/>
        <w:rPr>
          <w:b/>
          <w:bCs/>
          <w:sz w:val="18"/>
          <w:szCs w:val="18"/>
        </w:rPr>
      </w:pPr>
      <w:r w:rsidRPr="00412E0A">
        <w:rPr>
          <w:b/>
          <w:bCs/>
          <w:sz w:val="18"/>
          <w:szCs w:val="18"/>
        </w:rPr>
        <w:t>МАРЁВСКОГО МУНИЦИПАЛЬНОГО РАЙОНА</w:t>
      </w:r>
    </w:p>
    <w:p w:rsidR="00412E0A" w:rsidRPr="00412E0A" w:rsidRDefault="00412E0A" w:rsidP="00412E0A">
      <w:pPr>
        <w:pStyle w:val="aa"/>
        <w:ind w:left="42" w:right="141"/>
        <w:jc w:val="center"/>
        <w:rPr>
          <w:b/>
          <w:bCs/>
          <w:sz w:val="18"/>
          <w:szCs w:val="18"/>
        </w:rPr>
      </w:pPr>
    </w:p>
    <w:p w:rsidR="00412E0A" w:rsidRPr="00412E0A" w:rsidRDefault="00412E0A" w:rsidP="00412E0A">
      <w:pPr>
        <w:pStyle w:val="aa"/>
        <w:ind w:left="42" w:right="141"/>
        <w:jc w:val="center"/>
        <w:rPr>
          <w:bCs/>
          <w:sz w:val="18"/>
          <w:szCs w:val="18"/>
        </w:rPr>
      </w:pPr>
      <w:r w:rsidRPr="00412E0A">
        <w:rPr>
          <w:bCs/>
          <w:sz w:val="18"/>
          <w:szCs w:val="18"/>
        </w:rPr>
        <w:t>П О С Т А Н О В Л Е Н И Е</w:t>
      </w:r>
    </w:p>
    <w:p w:rsidR="00412E0A" w:rsidRPr="00412E0A" w:rsidRDefault="00412E0A" w:rsidP="00412E0A">
      <w:pPr>
        <w:pStyle w:val="aa"/>
        <w:ind w:left="42" w:right="141"/>
        <w:jc w:val="center"/>
        <w:rPr>
          <w:bCs/>
          <w:sz w:val="18"/>
          <w:szCs w:val="18"/>
        </w:rPr>
      </w:pPr>
      <w:r w:rsidRPr="00412E0A">
        <w:rPr>
          <w:bCs/>
          <w:sz w:val="18"/>
          <w:szCs w:val="18"/>
        </w:rPr>
        <w:t>30.12.2020   № 349</w:t>
      </w:r>
    </w:p>
    <w:p w:rsidR="00412E0A" w:rsidRPr="00412E0A" w:rsidRDefault="00412E0A" w:rsidP="00412E0A">
      <w:pPr>
        <w:pStyle w:val="aa"/>
        <w:ind w:left="42" w:right="141"/>
        <w:jc w:val="center"/>
        <w:rPr>
          <w:bCs/>
          <w:sz w:val="18"/>
          <w:szCs w:val="18"/>
        </w:rPr>
      </w:pPr>
      <w:r w:rsidRPr="00412E0A">
        <w:rPr>
          <w:bCs/>
          <w:sz w:val="18"/>
          <w:szCs w:val="18"/>
        </w:rPr>
        <w:t>с. Марёво</w:t>
      </w:r>
    </w:p>
    <w:p w:rsidR="00412E0A" w:rsidRPr="00412E0A" w:rsidRDefault="00412E0A" w:rsidP="00412E0A">
      <w:pPr>
        <w:pStyle w:val="aa"/>
        <w:ind w:left="42" w:right="141"/>
        <w:jc w:val="center"/>
        <w:rPr>
          <w:bCs/>
          <w:sz w:val="18"/>
          <w:szCs w:val="18"/>
        </w:rPr>
      </w:pPr>
    </w:p>
    <w:p w:rsidR="00412E0A" w:rsidRPr="00412E0A" w:rsidRDefault="00412E0A" w:rsidP="00412E0A">
      <w:pPr>
        <w:pStyle w:val="aa"/>
        <w:ind w:left="42" w:right="141"/>
        <w:jc w:val="center"/>
        <w:rPr>
          <w:b/>
          <w:bCs/>
          <w:sz w:val="18"/>
          <w:szCs w:val="18"/>
        </w:rPr>
      </w:pPr>
      <w:r w:rsidRPr="00412E0A">
        <w:rPr>
          <w:b/>
          <w:bCs/>
          <w:sz w:val="18"/>
          <w:szCs w:val="18"/>
        </w:rPr>
        <w:t>О внесении изменений в постановление АдминистрацииМарёвского муниципального района от 18.12.2013 № 498</w:t>
      </w:r>
    </w:p>
    <w:p w:rsidR="00412E0A" w:rsidRPr="00412E0A" w:rsidRDefault="00412E0A" w:rsidP="00412E0A">
      <w:pPr>
        <w:pStyle w:val="aa"/>
        <w:ind w:left="42" w:right="141"/>
        <w:jc w:val="center"/>
        <w:rPr>
          <w:b/>
          <w:bCs/>
          <w:sz w:val="18"/>
          <w:szCs w:val="18"/>
        </w:rPr>
      </w:pPr>
      <w:r w:rsidRPr="00412E0A">
        <w:rPr>
          <w:b/>
          <w:bCs/>
          <w:sz w:val="18"/>
          <w:szCs w:val="18"/>
        </w:rPr>
        <w:t>«О муниципальной программе Марёвского муниципального района «Развитие  муниципальной службы  в Марёвском муниципальном районе на 2014-2022 годы»»</w:t>
      </w:r>
    </w:p>
    <w:p w:rsidR="00412E0A" w:rsidRPr="00412E0A" w:rsidRDefault="00412E0A" w:rsidP="00412E0A">
      <w:pPr>
        <w:pStyle w:val="aa"/>
        <w:ind w:left="42" w:right="141"/>
        <w:jc w:val="both"/>
        <w:rPr>
          <w:b/>
          <w:bCs/>
          <w:sz w:val="18"/>
          <w:szCs w:val="18"/>
        </w:rPr>
      </w:pPr>
    </w:p>
    <w:p w:rsidR="00412E0A" w:rsidRPr="00412E0A" w:rsidRDefault="00412E0A" w:rsidP="00412E0A">
      <w:pPr>
        <w:pStyle w:val="aa"/>
        <w:ind w:left="42" w:right="141" w:firstLine="242"/>
        <w:jc w:val="both"/>
        <w:rPr>
          <w:bCs/>
          <w:sz w:val="18"/>
          <w:szCs w:val="18"/>
        </w:rPr>
      </w:pPr>
      <w:r w:rsidRPr="00412E0A">
        <w:rPr>
          <w:bCs/>
          <w:sz w:val="18"/>
          <w:szCs w:val="18"/>
        </w:rPr>
        <w:t xml:space="preserve">Администрация Марёвского муниципального района </w:t>
      </w:r>
    </w:p>
    <w:p w:rsidR="00412E0A" w:rsidRPr="00412E0A" w:rsidRDefault="00412E0A" w:rsidP="00412E0A">
      <w:pPr>
        <w:pStyle w:val="aa"/>
        <w:ind w:left="42" w:right="141" w:firstLine="242"/>
        <w:jc w:val="both"/>
        <w:rPr>
          <w:b/>
          <w:bCs/>
          <w:sz w:val="18"/>
          <w:szCs w:val="18"/>
        </w:rPr>
      </w:pPr>
      <w:r w:rsidRPr="00412E0A">
        <w:rPr>
          <w:b/>
          <w:bCs/>
          <w:sz w:val="18"/>
          <w:szCs w:val="18"/>
        </w:rPr>
        <w:t>ПОСТАНОВЛЯЕТ:</w:t>
      </w:r>
    </w:p>
    <w:p w:rsidR="00412E0A" w:rsidRPr="00412E0A" w:rsidRDefault="00412E0A" w:rsidP="00412E0A">
      <w:pPr>
        <w:pStyle w:val="aa"/>
        <w:ind w:left="42" w:right="141" w:firstLine="242"/>
        <w:jc w:val="both"/>
        <w:rPr>
          <w:bCs/>
          <w:sz w:val="18"/>
          <w:szCs w:val="18"/>
        </w:rPr>
      </w:pPr>
      <w:r w:rsidRPr="00412E0A">
        <w:rPr>
          <w:bCs/>
          <w:sz w:val="18"/>
          <w:szCs w:val="18"/>
        </w:rPr>
        <w:t>1. Внести изменения в постановление Администрации Марёвского муниципального района от 18.12.2013 № 498 «О муниципальной программе Марёвского муниципального района «Развитие  муниципальной службы  в Марёвском муниципальном районе на 2014-2022 годы»»:</w:t>
      </w:r>
    </w:p>
    <w:p w:rsidR="00412E0A" w:rsidRPr="00412E0A" w:rsidRDefault="00412E0A" w:rsidP="00412E0A">
      <w:pPr>
        <w:pStyle w:val="aa"/>
        <w:ind w:left="42" w:right="141" w:firstLine="242"/>
        <w:jc w:val="both"/>
        <w:rPr>
          <w:bCs/>
          <w:sz w:val="18"/>
          <w:szCs w:val="18"/>
        </w:rPr>
      </w:pPr>
      <w:r w:rsidRPr="00412E0A">
        <w:rPr>
          <w:bCs/>
          <w:sz w:val="18"/>
          <w:szCs w:val="18"/>
        </w:rPr>
        <w:t>1.1. Изложить в пункте 6 таблицу в редакции:</w:t>
      </w:r>
    </w:p>
    <w:p w:rsidR="00412E0A" w:rsidRPr="00412E0A" w:rsidRDefault="00412E0A" w:rsidP="00412E0A">
      <w:pPr>
        <w:pStyle w:val="aa"/>
        <w:ind w:left="42" w:right="141" w:firstLine="242"/>
        <w:jc w:val="both"/>
        <w:rPr>
          <w:b/>
          <w:bCs/>
          <w:sz w:val="18"/>
          <w:szCs w:val="18"/>
        </w:rPr>
      </w:pPr>
      <w:r w:rsidRPr="00412E0A">
        <w:rPr>
          <w:b/>
          <w:bCs/>
          <w:sz w:val="18"/>
          <w:szCs w:val="18"/>
        </w:rPr>
        <w:t>«6.Объёмы и источники финансирования муниципальной программы в целом и по годам реализации (тыс. руб.):</w:t>
      </w:r>
    </w:p>
    <w:tbl>
      <w:tblPr>
        <w:tblW w:w="9853" w:type="dxa"/>
        <w:tblInd w:w="75" w:type="dxa"/>
        <w:tblLayout w:type="fixed"/>
        <w:tblCellMar>
          <w:left w:w="75" w:type="dxa"/>
          <w:right w:w="75" w:type="dxa"/>
        </w:tblCellMar>
        <w:tblLook w:val="0000"/>
      </w:tblPr>
      <w:tblGrid>
        <w:gridCol w:w="1309"/>
        <w:gridCol w:w="1666"/>
        <w:gridCol w:w="1904"/>
        <w:gridCol w:w="1785"/>
        <w:gridCol w:w="2033"/>
        <w:gridCol w:w="1156"/>
      </w:tblGrid>
      <w:tr w:rsidR="00412E0A" w:rsidRPr="00412E0A" w:rsidTr="00412E0A">
        <w:trPr>
          <w:trHeight w:val="400"/>
        </w:trPr>
        <w:tc>
          <w:tcPr>
            <w:tcW w:w="1309" w:type="dxa"/>
            <w:vMerge w:val="restart"/>
            <w:tcBorders>
              <w:top w:val="single" w:sz="4" w:space="0" w:color="auto"/>
              <w:left w:val="single" w:sz="4" w:space="0" w:color="auto"/>
              <w:bottom w:val="single" w:sz="4" w:space="0" w:color="auto"/>
              <w:right w:val="single" w:sz="4" w:space="0" w:color="auto"/>
            </w:tcBorders>
            <w:shd w:val="clear" w:color="auto" w:fill="auto"/>
          </w:tcPr>
          <w:p w:rsidR="00412E0A" w:rsidRPr="00412E0A" w:rsidRDefault="00412E0A" w:rsidP="00412E0A">
            <w:pPr>
              <w:pStyle w:val="aa"/>
              <w:ind w:left="-29" w:right="-72"/>
              <w:jc w:val="both"/>
              <w:rPr>
                <w:bCs/>
                <w:sz w:val="18"/>
                <w:szCs w:val="18"/>
              </w:rPr>
            </w:pPr>
            <w:r w:rsidRPr="00412E0A">
              <w:rPr>
                <w:bCs/>
                <w:sz w:val="18"/>
                <w:szCs w:val="18"/>
              </w:rPr>
              <w:t>Год</w:t>
            </w:r>
          </w:p>
        </w:tc>
        <w:tc>
          <w:tcPr>
            <w:tcW w:w="8544" w:type="dxa"/>
            <w:gridSpan w:val="5"/>
            <w:tcBorders>
              <w:top w:val="single" w:sz="4" w:space="0" w:color="auto"/>
              <w:left w:val="single" w:sz="4" w:space="0" w:color="auto"/>
              <w:bottom w:val="single" w:sz="4" w:space="0" w:color="auto"/>
              <w:right w:val="single" w:sz="4" w:space="0" w:color="auto"/>
            </w:tcBorders>
            <w:shd w:val="clear" w:color="auto" w:fill="auto"/>
          </w:tcPr>
          <w:p w:rsidR="00412E0A" w:rsidRPr="00412E0A" w:rsidRDefault="00412E0A" w:rsidP="00412E0A">
            <w:pPr>
              <w:pStyle w:val="aa"/>
              <w:ind w:left="-29" w:right="-72"/>
              <w:jc w:val="both"/>
              <w:rPr>
                <w:bCs/>
                <w:sz w:val="18"/>
                <w:szCs w:val="18"/>
              </w:rPr>
            </w:pPr>
            <w:r w:rsidRPr="00412E0A">
              <w:rPr>
                <w:bCs/>
                <w:sz w:val="18"/>
                <w:szCs w:val="18"/>
              </w:rPr>
              <w:t>Источник финансирования</w:t>
            </w:r>
          </w:p>
        </w:tc>
      </w:tr>
      <w:tr w:rsidR="00412E0A" w:rsidRPr="00412E0A" w:rsidTr="00412E0A">
        <w:trPr>
          <w:trHeight w:val="400"/>
        </w:trPr>
        <w:tc>
          <w:tcPr>
            <w:tcW w:w="1309" w:type="dxa"/>
            <w:vMerge/>
            <w:tcBorders>
              <w:top w:val="single" w:sz="4" w:space="0" w:color="auto"/>
              <w:left w:val="single" w:sz="4" w:space="0" w:color="auto"/>
              <w:bottom w:val="single" w:sz="4" w:space="0" w:color="auto"/>
              <w:right w:val="single" w:sz="4" w:space="0" w:color="auto"/>
            </w:tcBorders>
            <w:shd w:val="clear" w:color="auto" w:fill="auto"/>
            <w:vAlign w:val="center"/>
          </w:tcPr>
          <w:p w:rsidR="00412E0A" w:rsidRPr="00412E0A" w:rsidRDefault="00412E0A" w:rsidP="00412E0A">
            <w:pPr>
              <w:pStyle w:val="aa"/>
              <w:ind w:left="-29" w:right="-72"/>
              <w:jc w:val="both"/>
              <w:rPr>
                <w:bCs/>
                <w:sz w:val="18"/>
                <w:szCs w:val="18"/>
              </w:rPr>
            </w:pPr>
          </w:p>
        </w:tc>
        <w:tc>
          <w:tcPr>
            <w:tcW w:w="1666" w:type="dxa"/>
            <w:tcBorders>
              <w:top w:val="nil"/>
              <w:left w:val="single" w:sz="4" w:space="0" w:color="auto"/>
              <w:bottom w:val="single" w:sz="4" w:space="0" w:color="auto"/>
              <w:right w:val="single" w:sz="4" w:space="0" w:color="auto"/>
            </w:tcBorders>
            <w:shd w:val="clear" w:color="auto" w:fill="auto"/>
          </w:tcPr>
          <w:p w:rsidR="00412E0A" w:rsidRPr="00412E0A" w:rsidRDefault="00412E0A" w:rsidP="00412E0A">
            <w:pPr>
              <w:pStyle w:val="aa"/>
              <w:ind w:left="-29" w:right="-72"/>
              <w:jc w:val="both"/>
              <w:rPr>
                <w:bCs/>
                <w:sz w:val="18"/>
                <w:szCs w:val="18"/>
              </w:rPr>
            </w:pPr>
            <w:r w:rsidRPr="00412E0A">
              <w:rPr>
                <w:bCs/>
                <w:sz w:val="18"/>
                <w:szCs w:val="18"/>
              </w:rPr>
              <w:t>областной бюджет</w:t>
            </w:r>
          </w:p>
        </w:tc>
        <w:tc>
          <w:tcPr>
            <w:tcW w:w="1904" w:type="dxa"/>
            <w:tcBorders>
              <w:top w:val="nil"/>
              <w:left w:val="single" w:sz="4" w:space="0" w:color="auto"/>
              <w:bottom w:val="single" w:sz="4" w:space="0" w:color="auto"/>
              <w:right w:val="single" w:sz="4" w:space="0" w:color="auto"/>
            </w:tcBorders>
            <w:shd w:val="clear" w:color="auto" w:fill="auto"/>
          </w:tcPr>
          <w:p w:rsidR="00412E0A" w:rsidRPr="00412E0A" w:rsidRDefault="00412E0A" w:rsidP="00412E0A">
            <w:pPr>
              <w:pStyle w:val="aa"/>
              <w:ind w:left="-29" w:right="-72"/>
              <w:jc w:val="both"/>
              <w:rPr>
                <w:bCs/>
                <w:sz w:val="18"/>
                <w:szCs w:val="18"/>
              </w:rPr>
            </w:pPr>
            <w:r w:rsidRPr="00412E0A">
              <w:rPr>
                <w:bCs/>
                <w:sz w:val="18"/>
                <w:szCs w:val="18"/>
              </w:rPr>
              <w:t>федеральный бюджет</w:t>
            </w:r>
          </w:p>
        </w:tc>
        <w:tc>
          <w:tcPr>
            <w:tcW w:w="1785" w:type="dxa"/>
            <w:tcBorders>
              <w:top w:val="nil"/>
              <w:left w:val="single" w:sz="4" w:space="0" w:color="auto"/>
              <w:bottom w:val="single" w:sz="4" w:space="0" w:color="auto"/>
              <w:right w:val="single" w:sz="4" w:space="0" w:color="auto"/>
            </w:tcBorders>
            <w:shd w:val="clear" w:color="auto" w:fill="auto"/>
          </w:tcPr>
          <w:p w:rsidR="00412E0A" w:rsidRPr="00412E0A" w:rsidRDefault="00412E0A" w:rsidP="00412E0A">
            <w:pPr>
              <w:pStyle w:val="aa"/>
              <w:ind w:left="-29" w:right="-72"/>
              <w:jc w:val="both"/>
              <w:rPr>
                <w:bCs/>
                <w:sz w:val="18"/>
                <w:szCs w:val="18"/>
              </w:rPr>
            </w:pPr>
            <w:r w:rsidRPr="00412E0A">
              <w:rPr>
                <w:bCs/>
                <w:sz w:val="18"/>
                <w:szCs w:val="18"/>
              </w:rPr>
              <w:t>местные бюджеты</w:t>
            </w:r>
          </w:p>
        </w:tc>
        <w:tc>
          <w:tcPr>
            <w:tcW w:w="2033" w:type="dxa"/>
            <w:tcBorders>
              <w:top w:val="nil"/>
              <w:left w:val="single" w:sz="4" w:space="0" w:color="auto"/>
              <w:bottom w:val="single" w:sz="4" w:space="0" w:color="auto"/>
              <w:right w:val="single" w:sz="4" w:space="0" w:color="auto"/>
            </w:tcBorders>
            <w:shd w:val="clear" w:color="auto" w:fill="auto"/>
          </w:tcPr>
          <w:p w:rsidR="00412E0A" w:rsidRPr="00412E0A" w:rsidRDefault="00412E0A" w:rsidP="00412E0A">
            <w:pPr>
              <w:pStyle w:val="aa"/>
              <w:ind w:left="-29" w:right="-72"/>
              <w:jc w:val="both"/>
              <w:rPr>
                <w:bCs/>
                <w:sz w:val="18"/>
                <w:szCs w:val="18"/>
              </w:rPr>
            </w:pPr>
            <w:r w:rsidRPr="00412E0A">
              <w:rPr>
                <w:bCs/>
                <w:sz w:val="18"/>
                <w:szCs w:val="18"/>
              </w:rPr>
              <w:t>внебюджетные средства</w:t>
            </w:r>
          </w:p>
        </w:tc>
        <w:tc>
          <w:tcPr>
            <w:tcW w:w="1156" w:type="dxa"/>
            <w:tcBorders>
              <w:top w:val="nil"/>
              <w:left w:val="single" w:sz="4" w:space="0" w:color="auto"/>
              <w:bottom w:val="single" w:sz="4" w:space="0" w:color="auto"/>
              <w:right w:val="single" w:sz="4" w:space="0" w:color="auto"/>
            </w:tcBorders>
            <w:shd w:val="clear" w:color="auto" w:fill="auto"/>
          </w:tcPr>
          <w:p w:rsidR="00412E0A" w:rsidRPr="00412E0A" w:rsidRDefault="00412E0A" w:rsidP="00412E0A">
            <w:pPr>
              <w:pStyle w:val="aa"/>
              <w:ind w:left="-29" w:right="-72"/>
              <w:jc w:val="both"/>
              <w:rPr>
                <w:bCs/>
                <w:sz w:val="18"/>
                <w:szCs w:val="18"/>
              </w:rPr>
            </w:pPr>
            <w:r w:rsidRPr="00412E0A">
              <w:rPr>
                <w:bCs/>
                <w:sz w:val="18"/>
                <w:szCs w:val="18"/>
              </w:rPr>
              <w:t>всего</w:t>
            </w:r>
          </w:p>
        </w:tc>
      </w:tr>
      <w:tr w:rsidR="00412E0A" w:rsidRPr="00412E0A" w:rsidTr="00412E0A">
        <w:tc>
          <w:tcPr>
            <w:tcW w:w="1309" w:type="dxa"/>
            <w:tcBorders>
              <w:top w:val="nil"/>
              <w:left w:val="single" w:sz="4" w:space="0" w:color="auto"/>
              <w:bottom w:val="single" w:sz="4" w:space="0" w:color="auto"/>
              <w:right w:val="single" w:sz="4" w:space="0" w:color="auto"/>
            </w:tcBorders>
            <w:shd w:val="clear" w:color="auto" w:fill="auto"/>
          </w:tcPr>
          <w:p w:rsidR="00412E0A" w:rsidRPr="00412E0A" w:rsidRDefault="00412E0A" w:rsidP="00412E0A">
            <w:pPr>
              <w:pStyle w:val="aa"/>
              <w:ind w:left="-29" w:right="-72"/>
              <w:jc w:val="both"/>
              <w:rPr>
                <w:bCs/>
                <w:sz w:val="18"/>
                <w:szCs w:val="18"/>
              </w:rPr>
            </w:pPr>
            <w:r w:rsidRPr="00412E0A">
              <w:rPr>
                <w:bCs/>
                <w:sz w:val="18"/>
                <w:szCs w:val="18"/>
              </w:rPr>
              <w:t xml:space="preserve">    1    </w:t>
            </w:r>
          </w:p>
        </w:tc>
        <w:tc>
          <w:tcPr>
            <w:tcW w:w="1666" w:type="dxa"/>
            <w:tcBorders>
              <w:top w:val="nil"/>
              <w:left w:val="single" w:sz="4" w:space="0" w:color="auto"/>
              <w:bottom w:val="single" w:sz="4" w:space="0" w:color="auto"/>
              <w:right w:val="single" w:sz="4" w:space="0" w:color="auto"/>
            </w:tcBorders>
            <w:shd w:val="clear" w:color="auto" w:fill="auto"/>
          </w:tcPr>
          <w:p w:rsidR="00412E0A" w:rsidRPr="00412E0A" w:rsidRDefault="00412E0A" w:rsidP="00412E0A">
            <w:pPr>
              <w:pStyle w:val="aa"/>
              <w:ind w:left="-29" w:right="-72"/>
              <w:jc w:val="both"/>
              <w:rPr>
                <w:bCs/>
                <w:sz w:val="18"/>
                <w:szCs w:val="18"/>
              </w:rPr>
            </w:pPr>
            <w:r w:rsidRPr="00412E0A">
              <w:rPr>
                <w:bCs/>
                <w:sz w:val="18"/>
                <w:szCs w:val="18"/>
              </w:rPr>
              <w:t xml:space="preserve">     2      </w:t>
            </w:r>
          </w:p>
        </w:tc>
        <w:tc>
          <w:tcPr>
            <w:tcW w:w="1904" w:type="dxa"/>
            <w:tcBorders>
              <w:top w:val="nil"/>
              <w:left w:val="single" w:sz="4" w:space="0" w:color="auto"/>
              <w:bottom w:val="single" w:sz="4" w:space="0" w:color="auto"/>
              <w:right w:val="single" w:sz="4" w:space="0" w:color="auto"/>
            </w:tcBorders>
            <w:shd w:val="clear" w:color="auto" w:fill="auto"/>
          </w:tcPr>
          <w:p w:rsidR="00412E0A" w:rsidRPr="00412E0A" w:rsidRDefault="00412E0A" w:rsidP="00412E0A">
            <w:pPr>
              <w:pStyle w:val="aa"/>
              <w:ind w:left="-29" w:right="-72"/>
              <w:jc w:val="both"/>
              <w:rPr>
                <w:bCs/>
                <w:sz w:val="18"/>
                <w:szCs w:val="18"/>
              </w:rPr>
            </w:pPr>
            <w:r w:rsidRPr="00412E0A">
              <w:rPr>
                <w:bCs/>
                <w:sz w:val="18"/>
                <w:szCs w:val="18"/>
              </w:rPr>
              <w:t xml:space="preserve">      3       </w:t>
            </w:r>
          </w:p>
        </w:tc>
        <w:tc>
          <w:tcPr>
            <w:tcW w:w="1785" w:type="dxa"/>
            <w:tcBorders>
              <w:top w:val="nil"/>
              <w:left w:val="single" w:sz="4" w:space="0" w:color="auto"/>
              <w:bottom w:val="single" w:sz="4" w:space="0" w:color="auto"/>
              <w:right w:val="single" w:sz="4" w:space="0" w:color="auto"/>
            </w:tcBorders>
            <w:shd w:val="clear" w:color="auto" w:fill="auto"/>
          </w:tcPr>
          <w:p w:rsidR="00412E0A" w:rsidRPr="00412E0A" w:rsidRDefault="00412E0A" w:rsidP="00412E0A">
            <w:pPr>
              <w:pStyle w:val="aa"/>
              <w:ind w:left="-29" w:right="-72"/>
              <w:jc w:val="both"/>
              <w:rPr>
                <w:bCs/>
                <w:sz w:val="18"/>
                <w:szCs w:val="18"/>
              </w:rPr>
            </w:pPr>
            <w:r w:rsidRPr="00412E0A">
              <w:rPr>
                <w:bCs/>
                <w:sz w:val="18"/>
                <w:szCs w:val="18"/>
              </w:rPr>
              <w:t xml:space="preserve">      4      </w:t>
            </w:r>
          </w:p>
        </w:tc>
        <w:tc>
          <w:tcPr>
            <w:tcW w:w="2033" w:type="dxa"/>
            <w:tcBorders>
              <w:top w:val="nil"/>
              <w:left w:val="single" w:sz="4" w:space="0" w:color="auto"/>
              <w:bottom w:val="single" w:sz="4" w:space="0" w:color="auto"/>
              <w:right w:val="single" w:sz="4" w:space="0" w:color="auto"/>
            </w:tcBorders>
            <w:shd w:val="clear" w:color="auto" w:fill="auto"/>
          </w:tcPr>
          <w:p w:rsidR="00412E0A" w:rsidRPr="00412E0A" w:rsidRDefault="00412E0A" w:rsidP="00412E0A">
            <w:pPr>
              <w:pStyle w:val="aa"/>
              <w:ind w:left="-29" w:right="-72"/>
              <w:jc w:val="both"/>
              <w:rPr>
                <w:bCs/>
                <w:sz w:val="18"/>
                <w:szCs w:val="18"/>
              </w:rPr>
            </w:pPr>
            <w:r w:rsidRPr="00412E0A">
              <w:rPr>
                <w:bCs/>
                <w:sz w:val="18"/>
                <w:szCs w:val="18"/>
              </w:rPr>
              <w:t xml:space="preserve">     5      </w:t>
            </w:r>
          </w:p>
        </w:tc>
        <w:tc>
          <w:tcPr>
            <w:tcW w:w="1156" w:type="dxa"/>
            <w:tcBorders>
              <w:top w:val="nil"/>
              <w:left w:val="single" w:sz="4" w:space="0" w:color="auto"/>
              <w:bottom w:val="single" w:sz="4" w:space="0" w:color="auto"/>
              <w:right w:val="single" w:sz="4" w:space="0" w:color="auto"/>
            </w:tcBorders>
            <w:shd w:val="clear" w:color="auto" w:fill="auto"/>
          </w:tcPr>
          <w:p w:rsidR="00412E0A" w:rsidRPr="00412E0A" w:rsidRDefault="00412E0A" w:rsidP="00412E0A">
            <w:pPr>
              <w:pStyle w:val="aa"/>
              <w:ind w:left="-29" w:right="-72"/>
              <w:jc w:val="both"/>
              <w:rPr>
                <w:bCs/>
                <w:sz w:val="18"/>
                <w:szCs w:val="18"/>
              </w:rPr>
            </w:pPr>
            <w:r w:rsidRPr="00412E0A">
              <w:rPr>
                <w:bCs/>
                <w:sz w:val="18"/>
                <w:szCs w:val="18"/>
              </w:rPr>
              <w:t xml:space="preserve">   6    </w:t>
            </w:r>
          </w:p>
        </w:tc>
      </w:tr>
      <w:tr w:rsidR="00412E0A" w:rsidRPr="00412E0A" w:rsidTr="00412E0A">
        <w:trPr>
          <w:trHeight w:val="372"/>
        </w:trPr>
        <w:tc>
          <w:tcPr>
            <w:tcW w:w="1309" w:type="dxa"/>
            <w:tcBorders>
              <w:top w:val="nil"/>
              <w:left w:val="single" w:sz="4" w:space="0" w:color="auto"/>
              <w:bottom w:val="single" w:sz="4" w:space="0" w:color="auto"/>
              <w:right w:val="single" w:sz="4" w:space="0" w:color="auto"/>
            </w:tcBorders>
            <w:shd w:val="clear" w:color="auto" w:fill="auto"/>
          </w:tcPr>
          <w:p w:rsidR="00412E0A" w:rsidRPr="00412E0A" w:rsidRDefault="00412E0A" w:rsidP="00412E0A">
            <w:pPr>
              <w:pStyle w:val="aa"/>
              <w:ind w:left="-29" w:right="-72"/>
              <w:jc w:val="both"/>
              <w:rPr>
                <w:bCs/>
                <w:sz w:val="18"/>
                <w:szCs w:val="18"/>
              </w:rPr>
            </w:pPr>
            <w:r w:rsidRPr="00412E0A">
              <w:rPr>
                <w:bCs/>
                <w:sz w:val="18"/>
                <w:szCs w:val="18"/>
              </w:rPr>
              <w:t>2014</w:t>
            </w:r>
          </w:p>
        </w:tc>
        <w:tc>
          <w:tcPr>
            <w:tcW w:w="1666" w:type="dxa"/>
            <w:tcBorders>
              <w:top w:val="nil"/>
              <w:left w:val="single" w:sz="4" w:space="0" w:color="auto"/>
              <w:bottom w:val="single" w:sz="4" w:space="0" w:color="auto"/>
              <w:right w:val="single" w:sz="4" w:space="0" w:color="auto"/>
            </w:tcBorders>
            <w:shd w:val="clear" w:color="auto" w:fill="auto"/>
          </w:tcPr>
          <w:p w:rsidR="00412E0A" w:rsidRPr="00412E0A" w:rsidRDefault="00412E0A" w:rsidP="00412E0A">
            <w:pPr>
              <w:pStyle w:val="aa"/>
              <w:ind w:left="-29" w:right="-72"/>
              <w:jc w:val="both"/>
              <w:rPr>
                <w:bCs/>
                <w:sz w:val="18"/>
                <w:szCs w:val="18"/>
              </w:rPr>
            </w:pPr>
            <w:r w:rsidRPr="00412E0A">
              <w:rPr>
                <w:bCs/>
                <w:sz w:val="18"/>
                <w:szCs w:val="18"/>
              </w:rPr>
              <w:t>67,4</w:t>
            </w:r>
          </w:p>
        </w:tc>
        <w:tc>
          <w:tcPr>
            <w:tcW w:w="1904" w:type="dxa"/>
            <w:tcBorders>
              <w:top w:val="nil"/>
              <w:left w:val="single" w:sz="4" w:space="0" w:color="auto"/>
              <w:bottom w:val="single" w:sz="4" w:space="0" w:color="auto"/>
              <w:right w:val="single" w:sz="4" w:space="0" w:color="auto"/>
            </w:tcBorders>
            <w:shd w:val="clear" w:color="auto" w:fill="auto"/>
          </w:tcPr>
          <w:p w:rsidR="00412E0A" w:rsidRPr="00412E0A" w:rsidRDefault="00412E0A" w:rsidP="00412E0A">
            <w:pPr>
              <w:pStyle w:val="aa"/>
              <w:ind w:left="-29" w:right="-72"/>
              <w:jc w:val="both"/>
              <w:rPr>
                <w:bCs/>
                <w:sz w:val="18"/>
                <w:szCs w:val="18"/>
              </w:rPr>
            </w:pPr>
            <w:r w:rsidRPr="00412E0A">
              <w:rPr>
                <w:bCs/>
                <w:sz w:val="18"/>
                <w:szCs w:val="18"/>
              </w:rPr>
              <w:t>-</w:t>
            </w:r>
          </w:p>
        </w:tc>
        <w:tc>
          <w:tcPr>
            <w:tcW w:w="1785" w:type="dxa"/>
            <w:tcBorders>
              <w:top w:val="nil"/>
              <w:left w:val="single" w:sz="4" w:space="0" w:color="auto"/>
              <w:bottom w:val="single" w:sz="4" w:space="0" w:color="auto"/>
              <w:right w:val="single" w:sz="4" w:space="0" w:color="auto"/>
            </w:tcBorders>
            <w:shd w:val="clear" w:color="auto" w:fill="auto"/>
          </w:tcPr>
          <w:p w:rsidR="00412E0A" w:rsidRPr="00412E0A" w:rsidRDefault="00412E0A" w:rsidP="00412E0A">
            <w:pPr>
              <w:pStyle w:val="aa"/>
              <w:ind w:left="-29" w:right="-72"/>
              <w:jc w:val="both"/>
              <w:rPr>
                <w:bCs/>
                <w:sz w:val="18"/>
                <w:szCs w:val="18"/>
              </w:rPr>
            </w:pPr>
            <w:r w:rsidRPr="00412E0A">
              <w:rPr>
                <w:bCs/>
                <w:sz w:val="18"/>
                <w:szCs w:val="18"/>
              </w:rPr>
              <w:t>28,1</w:t>
            </w:r>
          </w:p>
        </w:tc>
        <w:tc>
          <w:tcPr>
            <w:tcW w:w="2033" w:type="dxa"/>
            <w:tcBorders>
              <w:top w:val="nil"/>
              <w:left w:val="single" w:sz="4" w:space="0" w:color="auto"/>
              <w:bottom w:val="single" w:sz="4" w:space="0" w:color="auto"/>
              <w:right w:val="single" w:sz="4" w:space="0" w:color="auto"/>
            </w:tcBorders>
            <w:shd w:val="clear" w:color="auto" w:fill="auto"/>
          </w:tcPr>
          <w:p w:rsidR="00412E0A" w:rsidRPr="00412E0A" w:rsidRDefault="00412E0A" w:rsidP="00412E0A">
            <w:pPr>
              <w:pStyle w:val="aa"/>
              <w:ind w:left="-29" w:right="-72"/>
              <w:jc w:val="both"/>
              <w:rPr>
                <w:bCs/>
                <w:sz w:val="18"/>
                <w:szCs w:val="18"/>
              </w:rPr>
            </w:pPr>
            <w:r w:rsidRPr="00412E0A">
              <w:rPr>
                <w:bCs/>
                <w:sz w:val="18"/>
                <w:szCs w:val="18"/>
              </w:rPr>
              <w:t>-</w:t>
            </w:r>
          </w:p>
        </w:tc>
        <w:tc>
          <w:tcPr>
            <w:tcW w:w="1156" w:type="dxa"/>
            <w:tcBorders>
              <w:top w:val="nil"/>
              <w:left w:val="single" w:sz="4" w:space="0" w:color="auto"/>
              <w:bottom w:val="single" w:sz="4" w:space="0" w:color="auto"/>
              <w:right w:val="single" w:sz="4" w:space="0" w:color="auto"/>
            </w:tcBorders>
            <w:shd w:val="clear" w:color="auto" w:fill="auto"/>
          </w:tcPr>
          <w:p w:rsidR="00412E0A" w:rsidRPr="00412E0A" w:rsidRDefault="00412E0A" w:rsidP="00412E0A">
            <w:pPr>
              <w:pStyle w:val="aa"/>
              <w:ind w:left="-29" w:right="-72"/>
              <w:jc w:val="both"/>
              <w:rPr>
                <w:bCs/>
                <w:sz w:val="18"/>
                <w:szCs w:val="18"/>
              </w:rPr>
            </w:pPr>
            <w:r w:rsidRPr="00412E0A">
              <w:rPr>
                <w:bCs/>
                <w:sz w:val="18"/>
                <w:szCs w:val="18"/>
              </w:rPr>
              <w:t>95,5</w:t>
            </w:r>
          </w:p>
        </w:tc>
      </w:tr>
      <w:tr w:rsidR="00412E0A" w:rsidRPr="00412E0A" w:rsidTr="00412E0A">
        <w:tc>
          <w:tcPr>
            <w:tcW w:w="1309" w:type="dxa"/>
            <w:tcBorders>
              <w:top w:val="nil"/>
              <w:left w:val="single" w:sz="4" w:space="0" w:color="auto"/>
              <w:bottom w:val="single" w:sz="4" w:space="0" w:color="auto"/>
              <w:right w:val="single" w:sz="4" w:space="0" w:color="auto"/>
            </w:tcBorders>
            <w:shd w:val="clear" w:color="auto" w:fill="auto"/>
          </w:tcPr>
          <w:p w:rsidR="00412E0A" w:rsidRPr="00412E0A" w:rsidRDefault="00412E0A" w:rsidP="00412E0A">
            <w:pPr>
              <w:pStyle w:val="aa"/>
              <w:ind w:left="-29" w:right="-72"/>
              <w:jc w:val="both"/>
              <w:rPr>
                <w:bCs/>
                <w:sz w:val="18"/>
                <w:szCs w:val="18"/>
              </w:rPr>
            </w:pPr>
            <w:r w:rsidRPr="00412E0A">
              <w:rPr>
                <w:bCs/>
                <w:sz w:val="18"/>
                <w:szCs w:val="18"/>
              </w:rPr>
              <w:t>2015</w:t>
            </w:r>
          </w:p>
        </w:tc>
        <w:tc>
          <w:tcPr>
            <w:tcW w:w="1666" w:type="dxa"/>
            <w:tcBorders>
              <w:top w:val="nil"/>
              <w:left w:val="single" w:sz="4" w:space="0" w:color="auto"/>
              <w:bottom w:val="single" w:sz="4" w:space="0" w:color="auto"/>
              <w:right w:val="single" w:sz="4" w:space="0" w:color="auto"/>
            </w:tcBorders>
            <w:shd w:val="clear" w:color="auto" w:fill="auto"/>
          </w:tcPr>
          <w:p w:rsidR="00412E0A" w:rsidRPr="00412E0A" w:rsidRDefault="00412E0A" w:rsidP="00412E0A">
            <w:pPr>
              <w:pStyle w:val="aa"/>
              <w:ind w:left="-29" w:right="-72"/>
              <w:jc w:val="both"/>
              <w:rPr>
                <w:bCs/>
                <w:sz w:val="18"/>
                <w:szCs w:val="18"/>
              </w:rPr>
            </w:pPr>
            <w:r w:rsidRPr="00412E0A">
              <w:rPr>
                <w:bCs/>
                <w:sz w:val="18"/>
                <w:szCs w:val="18"/>
              </w:rPr>
              <w:t>16,8</w:t>
            </w:r>
          </w:p>
        </w:tc>
        <w:tc>
          <w:tcPr>
            <w:tcW w:w="1904" w:type="dxa"/>
            <w:tcBorders>
              <w:top w:val="nil"/>
              <w:left w:val="single" w:sz="4" w:space="0" w:color="auto"/>
              <w:bottom w:val="single" w:sz="4" w:space="0" w:color="auto"/>
              <w:right w:val="single" w:sz="4" w:space="0" w:color="auto"/>
            </w:tcBorders>
            <w:shd w:val="clear" w:color="auto" w:fill="auto"/>
          </w:tcPr>
          <w:p w:rsidR="00412E0A" w:rsidRPr="00412E0A" w:rsidRDefault="00412E0A" w:rsidP="00412E0A">
            <w:pPr>
              <w:pStyle w:val="aa"/>
              <w:ind w:left="-29" w:right="-72"/>
              <w:jc w:val="both"/>
              <w:rPr>
                <w:bCs/>
                <w:sz w:val="18"/>
                <w:szCs w:val="18"/>
              </w:rPr>
            </w:pPr>
            <w:r w:rsidRPr="00412E0A">
              <w:rPr>
                <w:bCs/>
                <w:sz w:val="18"/>
                <w:szCs w:val="18"/>
              </w:rPr>
              <w:t>-</w:t>
            </w:r>
          </w:p>
        </w:tc>
        <w:tc>
          <w:tcPr>
            <w:tcW w:w="1785" w:type="dxa"/>
            <w:tcBorders>
              <w:top w:val="nil"/>
              <w:left w:val="single" w:sz="4" w:space="0" w:color="auto"/>
              <w:bottom w:val="single" w:sz="4" w:space="0" w:color="auto"/>
              <w:right w:val="single" w:sz="4" w:space="0" w:color="auto"/>
            </w:tcBorders>
            <w:shd w:val="clear" w:color="auto" w:fill="auto"/>
          </w:tcPr>
          <w:p w:rsidR="00412E0A" w:rsidRPr="00412E0A" w:rsidRDefault="00412E0A" w:rsidP="00412E0A">
            <w:pPr>
              <w:pStyle w:val="aa"/>
              <w:ind w:left="-29" w:right="-72"/>
              <w:jc w:val="both"/>
              <w:rPr>
                <w:bCs/>
                <w:sz w:val="18"/>
                <w:szCs w:val="18"/>
              </w:rPr>
            </w:pPr>
            <w:r w:rsidRPr="00412E0A">
              <w:rPr>
                <w:bCs/>
                <w:sz w:val="18"/>
                <w:szCs w:val="18"/>
              </w:rPr>
              <w:t>42,3</w:t>
            </w:r>
          </w:p>
        </w:tc>
        <w:tc>
          <w:tcPr>
            <w:tcW w:w="2033" w:type="dxa"/>
            <w:tcBorders>
              <w:top w:val="nil"/>
              <w:left w:val="single" w:sz="4" w:space="0" w:color="auto"/>
              <w:bottom w:val="single" w:sz="4" w:space="0" w:color="auto"/>
              <w:right w:val="single" w:sz="4" w:space="0" w:color="auto"/>
            </w:tcBorders>
            <w:shd w:val="clear" w:color="auto" w:fill="auto"/>
          </w:tcPr>
          <w:p w:rsidR="00412E0A" w:rsidRPr="00412E0A" w:rsidRDefault="00412E0A" w:rsidP="00412E0A">
            <w:pPr>
              <w:pStyle w:val="aa"/>
              <w:ind w:left="-29" w:right="-72"/>
              <w:jc w:val="both"/>
              <w:rPr>
                <w:bCs/>
                <w:sz w:val="18"/>
                <w:szCs w:val="18"/>
              </w:rPr>
            </w:pPr>
            <w:r w:rsidRPr="00412E0A">
              <w:rPr>
                <w:bCs/>
                <w:sz w:val="18"/>
                <w:szCs w:val="18"/>
              </w:rPr>
              <w:t>-</w:t>
            </w:r>
          </w:p>
        </w:tc>
        <w:tc>
          <w:tcPr>
            <w:tcW w:w="1156" w:type="dxa"/>
            <w:tcBorders>
              <w:top w:val="nil"/>
              <w:left w:val="single" w:sz="4" w:space="0" w:color="auto"/>
              <w:bottom w:val="single" w:sz="4" w:space="0" w:color="auto"/>
              <w:right w:val="single" w:sz="4" w:space="0" w:color="auto"/>
            </w:tcBorders>
            <w:shd w:val="clear" w:color="auto" w:fill="auto"/>
          </w:tcPr>
          <w:p w:rsidR="00412E0A" w:rsidRPr="00412E0A" w:rsidRDefault="00412E0A" w:rsidP="00412E0A">
            <w:pPr>
              <w:pStyle w:val="aa"/>
              <w:ind w:left="-29" w:right="-72"/>
              <w:jc w:val="both"/>
              <w:rPr>
                <w:bCs/>
                <w:sz w:val="18"/>
                <w:szCs w:val="18"/>
              </w:rPr>
            </w:pPr>
            <w:r w:rsidRPr="00412E0A">
              <w:rPr>
                <w:bCs/>
                <w:sz w:val="18"/>
                <w:szCs w:val="18"/>
              </w:rPr>
              <w:t>59,1</w:t>
            </w:r>
          </w:p>
        </w:tc>
      </w:tr>
      <w:tr w:rsidR="00412E0A" w:rsidRPr="00412E0A" w:rsidTr="00412E0A">
        <w:tc>
          <w:tcPr>
            <w:tcW w:w="1309" w:type="dxa"/>
            <w:tcBorders>
              <w:top w:val="nil"/>
              <w:left w:val="single" w:sz="4" w:space="0" w:color="auto"/>
              <w:bottom w:val="single" w:sz="4" w:space="0" w:color="auto"/>
              <w:right w:val="single" w:sz="4" w:space="0" w:color="auto"/>
            </w:tcBorders>
            <w:shd w:val="clear" w:color="auto" w:fill="auto"/>
          </w:tcPr>
          <w:p w:rsidR="00412E0A" w:rsidRPr="00412E0A" w:rsidRDefault="00412E0A" w:rsidP="00412E0A">
            <w:pPr>
              <w:pStyle w:val="aa"/>
              <w:ind w:left="-29" w:right="-72"/>
              <w:jc w:val="both"/>
              <w:rPr>
                <w:bCs/>
                <w:sz w:val="18"/>
                <w:szCs w:val="18"/>
              </w:rPr>
            </w:pPr>
            <w:r w:rsidRPr="00412E0A">
              <w:rPr>
                <w:bCs/>
                <w:sz w:val="18"/>
                <w:szCs w:val="18"/>
              </w:rPr>
              <w:t>2016</w:t>
            </w:r>
          </w:p>
        </w:tc>
        <w:tc>
          <w:tcPr>
            <w:tcW w:w="1666" w:type="dxa"/>
            <w:tcBorders>
              <w:top w:val="nil"/>
              <w:left w:val="single" w:sz="4" w:space="0" w:color="auto"/>
              <w:bottom w:val="single" w:sz="4" w:space="0" w:color="auto"/>
              <w:right w:val="single" w:sz="4" w:space="0" w:color="auto"/>
            </w:tcBorders>
            <w:shd w:val="clear" w:color="auto" w:fill="auto"/>
          </w:tcPr>
          <w:p w:rsidR="00412E0A" w:rsidRPr="00412E0A" w:rsidRDefault="00412E0A" w:rsidP="00412E0A">
            <w:pPr>
              <w:pStyle w:val="aa"/>
              <w:ind w:left="-29" w:right="-72"/>
              <w:jc w:val="both"/>
              <w:rPr>
                <w:bCs/>
                <w:sz w:val="18"/>
                <w:szCs w:val="18"/>
              </w:rPr>
            </w:pPr>
            <w:r w:rsidRPr="00412E0A">
              <w:rPr>
                <w:bCs/>
                <w:sz w:val="18"/>
                <w:szCs w:val="18"/>
              </w:rPr>
              <w:t>28,0</w:t>
            </w:r>
          </w:p>
        </w:tc>
        <w:tc>
          <w:tcPr>
            <w:tcW w:w="1904" w:type="dxa"/>
            <w:tcBorders>
              <w:top w:val="nil"/>
              <w:left w:val="single" w:sz="4" w:space="0" w:color="auto"/>
              <w:bottom w:val="single" w:sz="4" w:space="0" w:color="auto"/>
              <w:right w:val="single" w:sz="4" w:space="0" w:color="auto"/>
            </w:tcBorders>
            <w:shd w:val="clear" w:color="auto" w:fill="auto"/>
          </w:tcPr>
          <w:p w:rsidR="00412E0A" w:rsidRPr="00412E0A" w:rsidRDefault="00412E0A" w:rsidP="00412E0A">
            <w:pPr>
              <w:pStyle w:val="aa"/>
              <w:ind w:left="-29" w:right="-72"/>
              <w:jc w:val="both"/>
              <w:rPr>
                <w:bCs/>
                <w:sz w:val="18"/>
                <w:szCs w:val="18"/>
              </w:rPr>
            </w:pPr>
            <w:r w:rsidRPr="00412E0A">
              <w:rPr>
                <w:bCs/>
                <w:sz w:val="18"/>
                <w:szCs w:val="18"/>
              </w:rPr>
              <w:t>-</w:t>
            </w:r>
          </w:p>
        </w:tc>
        <w:tc>
          <w:tcPr>
            <w:tcW w:w="1785" w:type="dxa"/>
            <w:tcBorders>
              <w:top w:val="nil"/>
              <w:left w:val="single" w:sz="4" w:space="0" w:color="auto"/>
              <w:bottom w:val="single" w:sz="4" w:space="0" w:color="auto"/>
              <w:right w:val="single" w:sz="4" w:space="0" w:color="auto"/>
            </w:tcBorders>
            <w:shd w:val="clear" w:color="auto" w:fill="auto"/>
          </w:tcPr>
          <w:p w:rsidR="00412E0A" w:rsidRPr="00412E0A" w:rsidRDefault="00412E0A" w:rsidP="00412E0A">
            <w:pPr>
              <w:pStyle w:val="aa"/>
              <w:ind w:left="-29" w:right="-72"/>
              <w:jc w:val="both"/>
              <w:rPr>
                <w:bCs/>
                <w:sz w:val="18"/>
                <w:szCs w:val="18"/>
              </w:rPr>
            </w:pPr>
            <w:r w:rsidRPr="00412E0A">
              <w:rPr>
                <w:bCs/>
                <w:sz w:val="18"/>
                <w:szCs w:val="18"/>
              </w:rPr>
              <w:t>33,7</w:t>
            </w:r>
          </w:p>
        </w:tc>
        <w:tc>
          <w:tcPr>
            <w:tcW w:w="2033" w:type="dxa"/>
            <w:tcBorders>
              <w:top w:val="nil"/>
              <w:left w:val="single" w:sz="4" w:space="0" w:color="auto"/>
              <w:bottom w:val="single" w:sz="4" w:space="0" w:color="auto"/>
              <w:right w:val="single" w:sz="4" w:space="0" w:color="auto"/>
            </w:tcBorders>
            <w:shd w:val="clear" w:color="auto" w:fill="auto"/>
          </w:tcPr>
          <w:p w:rsidR="00412E0A" w:rsidRPr="00412E0A" w:rsidRDefault="00412E0A" w:rsidP="00412E0A">
            <w:pPr>
              <w:pStyle w:val="aa"/>
              <w:ind w:left="-29" w:right="-72"/>
              <w:jc w:val="both"/>
              <w:rPr>
                <w:bCs/>
                <w:sz w:val="18"/>
                <w:szCs w:val="18"/>
              </w:rPr>
            </w:pPr>
            <w:r w:rsidRPr="00412E0A">
              <w:rPr>
                <w:bCs/>
                <w:sz w:val="18"/>
                <w:szCs w:val="18"/>
              </w:rPr>
              <w:t>-</w:t>
            </w:r>
          </w:p>
        </w:tc>
        <w:tc>
          <w:tcPr>
            <w:tcW w:w="1156" w:type="dxa"/>
            <w:tcBorders>
              <w:top w:val="nil"/>
              <w:left w:val="single" w:sz="4" w:space="0" w:color="auto"/>
              <w:bottom w:val="single" w:sz="4" w:space="0" w:color="auto"/>
              <w:right w:val="single" w:sz="4" w:space="0" w:color="auto"/>
            </w:tcBorders>
            <w:shd w:val="clear" w:color="auto" w:fill="auto"/>
          </w:tcPr>
          <w:p w:rsidR="00412E0A" w:rsidRPr="00412E0A" w:rsidRDefault="00412E0A" w:rsidP="00412E0A">
            <w:pPr>
              <w:pStyle w:val="aa"/>
              <w:ind w:left="-29" w:right="-72"/>
              <w:jc w:val="both"/>
              <w:rPr>
                <w:bCs/>
                <w:sz w:val="18"/>
                <w:szCs w:val="18"/>
              </w:rPr>
            </w:pPr>
            <w:r w:rsidRPr="00412E0A">
              <w:rPr>
                <w:bCs/>
                <w:sz w:val="18"/>
                <w:szCs w:val="18"/>
              </w:rPr>
              <w:t>61,7</w:t>
            </w:r>
          </w:p>
        </w:tc>
      </w:tr>
      <w:tr w:rsidR="00412E0A" w:rsidRPr="00412E0A" w:rsidTr="00412E0A">
        <w:tc>
          <w:tcPr>
            <w:tcW w:w="1309" w:type="dxa"/>
            <w:tcBorders>
              <w:top w:val="nil"/>
              <w:left w:val="single" w:sz="4" w:space="0" w:color="auto"/>
              <w:bottom w:val="single" w:sz="4" w:space="0" w:color="auto"/>
              <w:right w:val="single" w:sz="4" w:space="0" w:color="auto"/>
            </w:tcBorders>
            <w:shd w:val="clear" w:color="auto" w:fill="auto"/>
          </w:tcPr>
          <w:p w:rsidR="00412E0A" w:rsidRPr="00412E0A" w:rsidRDefault="00412E0A" w:rsidP="00412E0A">
            <w:pPr>
              <w:pStyle w:val="aa"/>
              <w:ind w:left="-29" w:right="-72"/>
              <w:jc w:val="both"/>
              <w:rPr>
                <w:bCs/>
                <w:sz w:val="18"/>
                <w:szCs w:val="18"/>
              </w:rPr>
            </w:pPr>
            <w:r w:rsidRPr="00412E0A">
              <w:rPr>
                <w:bCs/>
                <w:sz w:val="18"/>
                <w:szCs w:val="18"/>
              </w:rPr>
              <w:lastRenderedPageBreak/>
              <w:t>2017</w:t>
            </w:r>
          </w:p>
        </w:tc>
        <w:tc>
          <w:tcPr>
            <w:tcW w:w="1666" w:type="dxa"/>
            <w:tcBorders>
              <w:top w:val="nil"/>
              <w:left w:val="single" w:sz="4" w:space="0" w:color="auto"/>
              <w:bottom w:val="single" w:sz="4" w:space="0" w:color="auto"/>
              <w:right w:val="single" w:sz="4" w:space="0" w:color="auto"/>
            </w:tcBorders>
            <w:shd w:val="clear" w:color="auto" w:fill="auto"/>
          </w:tcPr>
          <w:p w:rsidR="00412E0A" w:rsidRPr="00412E0A" w:rsidRDefault="00412E0A" w:rsidP="00412E0A">
            <w:pPr>
              <w:pStyle w:val="aa"/>
              <w:ind w:left="-29" w:right="-72"/>
              <w:jc w:val="both"/>
              <w:rPr>
                <w:bCs/>
                <w:sz w:val="18"/>
                <w:szCs w:val="18"/>
              </w:rPr>
            </w:pPr>
            <w:r w:rsidRPr="00412E0A">
              <w:rPr>
                <w:bCs/>
                <w:sz w:val="18"/>
                <w:szCs w:val="18"/>
              </w:rPr>
              <w:t>35,3</w:t>
            </w:r>
          </w:p>
        </w:tc>
        <w:tc>
          <w:tcPr>
            <w:tcW w:w="1904" w:type="dxa"/>
            <w:tcBorders>
              <w:top w:val="nil"/>
              <w:left w:val="single" w:sz="4" w:space="0" w:color="auto"/>
              <w:bottom w:val="single" w:sz="4" w:space="0" w:color="auto"/>
              <w:right w:val="single" w:sz="4" w:space="0" w:color="auto"/>
            </w:tcBorders>
            <w:shd w:val="clear" w:color="auto" w:fill="auto"/>
          </w:tcPr>
          <w:p w:rsidR="00412E0A" w:rsidRPr="00412E0A" w:rsidRDefault="00412E0A" w:rsidP="00412E0A">
            <w:pPr>
              <w:pStyle w:val="aa"/>
              <w:ind w:left="-29" w:right="-72"/>
              <w:jc w:val="both"/>
              <w:rPr>
                <w:bCs/>
                <w:sz w:val="18"/>
                <w:szCs w:val="18"/>
              </w:rPr>
            </w:pPr>
            <w:r w:rsidRPr="00412E0A">
              <w:rPr>
                <w:bCs/>
                <w:sz w:val="18"/>
                <w:szCs w:val="18"/>
              </w:rPr>
              <w:t>-</w:t>
            </w:r>
          </w:p>
        </w:tc>
        <w:tc>
          <w:tcPr>
            <w:tcW w:w="1785" w:type="dxa"/>
            <w:tcBorders>
              <w:top w:val="nil"/>
              <w:left w:val="single" w:sz="4" w:space="0" w:color="auto"/>
              <w:bottom w:val="single" w:sz="4" w:space="0" w:color="auto"/>
              <w:right w:val="single" w:sz="4" w:space="0" w:color="auto"/>
            </w:tcBorders>
            <w:shd w:val="clear" w:color="auto" w:fill="auto"/>
          </w:tcPr>
          <w:p w:rsidR="00412E0A" w:rsidRPr="00412E0A" w:rsidRDefault="00412E0A" w:rsidP="00412E0A">
            <w:pPr>
              <w:pStyle w:val="aa"/>
              <w:ind w:left="-29" w:right="-72"/>
              <w:jc w:val="both"/>
              <w:rPr>
                <w:bCs/>
                <w:sz w:val="18"/>
                <w:szCs w:val="18"/>
              </w:rPr>
            </w:pPr>
            <w:r w:rsidRPr="00412E0A">
              <w:rPr>
                <w:bCs/>
                <w:sz w:val="18"/>
                <w:szCs w:val="18"/>
              </w:rPr>
              <w:t>58,0</w:t>
            </w:r>
          </w:p>
        </w:tc>
        <w:tc>
          <w:tcPr>
            <w:tcW w:w="2033" w:type="dxa"/>
            <w:tcBorders>
              <w:top w:val="nil"/>
              <w:left w:val="single" w:sz="4" w:space="0" w:color="auto"/>
              <w:bottom w:val="single" w:sz="4" w:space="0" w:color="auto"/>
              <w:right w:val="single" w:sz="4" w:space="0" w:color="auto"/>
            </w:tcBorders>
            <w:shd w:val="clear" w:color="auto" w:fill="auto"/>
          </w:tcPr>
          <w:p w:rsidR="00412E0A" w:rsidRPr="00412E0A" w:rsidRDefault="00412E0A" w:rsidP="00412E0A">
            <w:pPr>
              <w:pStyle w:val="aa"/>
              <w:ind w:left="-29" w:right="-72"/>
              <w:jc w:val="both"/>
              <w:rPr>
                <w:bCs/>
                <w:sz w:val="18"/>
                <w:szCs w:val="18"/>
              </w:rPr>
            </w:pPr>
            <w:r w:rsidRPr="00412E0A">
              <w:rPr>
                <w:bCs/>
                <w:sz w:val="18"/>
                <w:szCs w:val="18"/>
              </w:rPr>
              <w:t>-</w:t>
            </w:r>
          </w:p>
        </w:tc>
        <w:tc>
          <w:tcPr>
            <w:tcW w:w="1156" w:type="dxa"/>
            <w:tcBorders>
              <w:top w:val="nil"/>
              <w:left w:val="single" w:sz="4" w:space="0" w:color="auto"/>
              <w:bottom w:val="single" w:sz="4" w:space="0" w:color="auto"/>
              <w:right w:val="single" w:sz="4" w:space="0" w:color="auto"/>
            </w:tcBorders>
            <w:shd w:val="clear" w:color="auto" w:fill="auto"/>
          </w:tcPr>
          <w:p w:rsidR="00412E0A" w:rsidRPr="00412E0A" w:rsidRDefault="00412E0A" w:rsidP="00412E0A">
            <w:pPr>
              <w:pStyle w:val="aa"/>
              <w:ind w:left="-29" w:right="-72"/>
              <w:jc w:val="both"/>
              <w:rPr>
                <w:bCs/>
                <w:sz w:val="18"/>
                <w:szCs w:val="18"/>
              </w:rPr>
            </w:pPr>
            <w:r w:rsidRPr="00412E0A">
              <w:rPr>
                <w:bCs/>
                <w:sz w:val="18"/>
                <w:szCs w:val="18"/>
              </w:rPr>
              <w:t>93,3</w:t>
            </w:r>
          </w:p>
        </w:tc>
      </w:tr>
      <w:tr w:rsidR="00412E0A" w:rsidRPr="00412E0A" w:rsidTr="00412E0A">
        <w:tc>
          <w:tcPr>
            <w:tcW w:w="1309" w:type="dxa"/>
            <w:tcBorders>
              <w:top w:val="nil"/>
              <w:left w:val="single" w:sz="4" w:space="0" w:color="auto"/>
              <w:bottom w:val="single" w:sz="4" w:space="0" w:color="auto"/>
              <w:right w:val="single" w:sz="4" w:space="0" w:color="auto"/>
            </w:tcBorders>
            <w:shd w:val="clear" w:color="auto" w:fill="auto"/>
          </w:tcPr>
          <w:p w:rsidR="00412E0A" w:rsidRPr="00412E0A" w:rsidRDefault="00412E0A" w:rsidP="00412E0A">
            <w:pPr>
              <w:pStyle w:val="aa"/>
              <w:ind w:left="-29" w:right="-72"/>
              <w:jc w:val="both"/>
              <w:rPr>
                <w:bCs/>
                <w:sz w:val="18"/>
                <w:szCs w:val="18"/>
              </w:rPr>
            </w:pPr>
            <w:r w:rsidRPr="00412E0A">
              <w:rPr>
                <w:bCs/>
                <w:sz w:val="18"/>
                <w:szCs w:val="18"/>
              </w:rPr>
              <w:t>2018</w:t>
            </w:r>
          </w:p>
        </w:tc>
        <w:tc>
          <w:tcPr>
            <w:tcW w:w="1666" w:type="dxa"/>
            <w:tcBorders>
              <w:top w:val="nil"/>
              <w:left w:val="single" w:sz="4" w:space="0" w:color="auto"/>
              <w:bottom w:val="single" w:sz="4" w:space="0" w:color="auto"/>
              <w:right w:val="single" w:sz="4" w:space="0" w:color="auto"/>
            </w:tcBorders>
            <w:shd w:val="clear" w:color="auto" w:fill="auto"/>
          </w:tcPr>
          <w:p w:rsidR="00412E0A" w:rsidRPr="00412E0A" w:rsidRDefault="00412E0A" w:rsidP="00412E0A">
            <w:pPr>
              <w:pStyle w:val="aa"/>
              <w:ind w:left="-29" w:right="-72"/>
              <w:jc w:val="both"/>
              <w:rPr>
                <w:bCs/>
                <w:sz w:val="18"/>
                <w:szCs w:val="18"/>
              </w:rPr>
            </w:pPr>
            <w:r w:rsidRPr="00412E0A">
              <w:rPr>
                <w:bCs/>
                <w:sz w:val="18"/>
                <w:szCs w:val="18"/>
              </w:rPr>
              <w:t>-</w:t>
            </w:r>
          </w:p>
        </w:tc>
        <w:tc>
          <w:tcPr>
            <w:tcW w:w="1904" w:type="dxa"/>
            <w:tcBorders>
              <w:top w:val="nil"/>
              <w:left w:val="single" w:sz="4" w:space="0" w:color="auto"/>
              <w:bottom w:val="single" w:sz="4" w:space="0" w:color="auto"/>
              <w:right w:val="single" w:sz="4" w:space="0" w:color="auto"/>
            </w:tcBorders>
            <w:shd w:val="clear" w:color="auto" w:fill="auto"/>
          </w:tcPr>
          <w:p w:rsidR="00412E0A" w:rsidRPr="00412E0A" w:rsidRDefault="00412E0A" w:rsidP="00412E0A">
            <w:pPr>
              <w:pStyle w:val="aa"/>
              <w:ind w:left="-29" w:right="-72"/>
              <w:jc w:val="both"/>
              <w:rPr>
                <w:bCs/>
                <w:sz w:val="18"/>
                <w:szCs w:val="18"/>
              </w:rPr>
            </w:pPr>
            <w:r w:rsidRPr="00412E0A">
              <w:rPr>
                <w:bCs/>
                <w:sz w:val="18"/>
                <w:szCs w:val="18"/>
              </w:rPr>
              <w:t>-</w:t>
            </w:r>
          </w:p>
        </w:tc>
        <w:tc>
          <w:tcPr>
            <w:tcW w:w="1785" w:type="dxa"/>
            <w:tcBorders>
              <w:top w:val="nil"/>
              <w:left w:val="single" w:sz="4" w:space="0" w:color="auto"/>
              <w:bottom w:val="single" w:sz="4" w:space="0" w:color="auto"/>
              <w:right w:val="single" w:sz="4" w:space="0" w:color="auto"/>
            </w:tcBorders>
            <w:shd w:val="clear" w:color="auto" w:fill="auto"/>
          </w:tcPr>
          <w:p w:rsidR="00412E0A" w:rsidRPr="00412E0A" w:rsidRDefault="00412E0A" w:rsidP="00412E0A">
            <w:pPr>
              <w:pStyle w:val="aa"/>
              <w:ind w:left="-29" w:right="-72"/>
              <w:jc w:val="both"/>
              <w:rPr>
                <w:bCs/>
                <w:sz w:val="18"/>
                <w:szCs w:val="18"/>
              </w:rPr>
            </w:pPr>
            <w:r w:rsidRPr="00412E0A">
              <w:rPr>
                <w:bCs/>
                <w:sz w:val="18"/>
                <w:szCs w:val="18"/>
              </w:rPr>
              <w:t>31,8</w:t>
            </w:r>
          </w:p>
        </w:tc>
        <w:tc>
          <w:tcPr>
            <w:tcW w:w="2033" w:type="dxa"/>
            <w:tcBorders>
              <w:top w:val="nil"/>
              <w:left w:val="single" w:sz="4" w:space="0" w:color="auto"/>
              <w:bottom w:val="single" w:sz="4" w:space="0" w:color="auto"/>
              <w:right w:val="single" w:sz="4" w:space="0" w:color="auto"/>
            </w:tcBorders>
            <w:shd w:val="clear" w:color="auto" w:fill="auto"/>
          </w:tcPr>
          <w:p w:rsidR="00412E0A" w:rsidRPr="00412E0A" w:rsidRDefault="00412E0A" w:rsidP="00412E0A">
            <w:pPr>
              <w:pStyle w:val="aa"/>
              <w:ind w:left="-29" w:right="-72"/>
              <w:jc w:val="both"/>
              <w:rPr>
                <w:bCs/>
                <w:sz w:val="18"/>
                <w:szCs w:val="18"/>
              </w:rPr>
            </w:pPr>
            <w:r w:rsidRPr="00412E0A">
              <w:rPr>
                <w:bCs/>
                <w:sz w:val="18"/>
                <w:szCs w:val="18"/>
              </w:rPr>
              <w:t>-</w:t>
            </w:r>
          </w:p>
        </w:tc>
        <w:tc>
          <w:tcPr>
            <w:tcW w:w="1156" w:type="dxa"/>
            <w:tcBorders>
              <w:top w:val="nil"/>
              <w:left w:val="single" w:sz="4" w:space="0" w:color="auto"/>
              <w:bottom w:val="single" w:sz="4" w:space="0" w:color="auto"/>
              <w:right w:val="single" w:sz="4" w:space="0" w:color="auto"/>
            </w:tcBorders>
            <w:shd w:val="clear" w:color="auto" w:fill="auto"/>
          </w:tcPr>
          <w:p w:rsidR="00412E0A" w:rsidRPr="00412E0A" w:rsidRDefault="00412E0A" w:rsidP="00412E0A">
            <w:pPr>
              <w:pStyle w:val="aa"/>
              <w:ind w:left="-29" w:right="-72"/>
              <w:jc w:val="both"/>
              <w:rPr>
                <w:bCs/>
                <w:sz w:val="18"/>
                <w:szCs w:val="18"/>
              </w:rPr>
            </w:pPr>
            <w:r w:rsidRPr="00412E0A">
              <w:rPr>
                <w:bCs/>
                <w:sz w:val="18"/>
                <w:szCs w:val="18"/>
              </w:rPr>
              <w:t>31,8</w:t>
            </w:r>
          </w:p>
        </w:tc>
      </w:tr>
      <w:tr w:rsidR="00412E0A" w:rsidRPr="00412E0A" w:rsidTr="00412E0A">
        <w:tc>
          <w:tcPr>
            <w:tcW w:w="1309" w:type="dxa"/>
            <w:tcBorders>
              <w:top w:val="nil"/>
              <w:left w:val="single" w:sz="4" w:space="0" w:color="auto"/>
              <w:bottom w:val="single" w:sz="4" w:space="0" w:color="auto"/>
              <w:right w:val="single" w:sz="4" w:space="0" w:color="auto"/>
            </w:tcBorders>
            <w:shd w:val="clear" w:color="auto" w:fill="auto"/>
          </w:tcPr>
          <w:p w:rsidR="00412E0A" w:rsidRPr="00412E0A" w:rsidRDefault="00412E0A" w:rsidP="00412E0A">
            <w:pPr>
              <w:pStyle w:val="aa"/>
              <w:ind w:left="-29" w:right="-72"/>
              <w:jc w:val="both"/>
              <w:rPr>
                <w:bCs/>
                <w:sz w:val="18"/>
                <w:szCs w:val="18"/>
              </w:rPr>
            </w:pPr>
            <w:r w:rsidRPr="00412E0A">
              <w:rPr>
                <w:bCs/>
                <w:sz w:val="18"/>
                <w:szCs w:val="18"/>
              </w:rPr>
              <w:t>2019</w:t>
            </w:r>
          </w:p>
        </w:tc>
        <w:tc>
          <w:tcPr>
            <w:tcW w:w="1666" w:type="dxa"/>
            <w:tcBorders>
              <w:top w:val="nil"/>
              <w:left w:val="single" w:sz="4" w:space="0" w:color="auto"/>
              <w:bottom w:val="single" w:sz="4" w:space="0" w:color="auto"/>
              <w:right w:val="single" w:sz="4" w:space="0" w:color="auto"/>
            </w:tcBorders>
            <w:shd w:val="clear" w:color="auto" w:fill="auto"/>
          </w:tcPr>
          <w:p w:rsidR="00412E0A" w:rsidRPr="00412E0A" w:rsidRDefault="00412E0A" w:rsidP="00412E0A">
            <w:pPr>
              <w:pStyle w:val="aa"/>
              <w:ind w:left="-29" w:right="-72"/>
              <w:jc w:val="both"/>
              <w:rPr>
                <w:bCs/>
                <w:sz w:val="18"/>
                <w:szCs w:val="18"/>
              </w:rPr>
            </w:pPr>
            <w:r w:rsidRPr="00412E0A">
              <w:rPr>
                <w:bCs/>
                <w:sz w:val="18"/>
                <w:szCs w:val="18"/>
              </w:rPr>
              <w:t>31,48810</w:t>
            </w:r>
          </w:p>
        </w:tc>
        <w:tc>
          <w:tcPr>
            <w:tcW w:w="1904" w:type="dxa"/>
            <w:tcBorders>
              <w:top w:val="nil"/>
              <w:left w:val="single" w:sz="4" w:space="0" w:color="auto"/>
              <w:bottom w:val="single" w:sz="4" w:space="0" w:color="auto"/>
              <w:right w:val="single" w:sz="4" w:space="0" w:color="auto"/>
            </w:tcBorders>
            <w:shd w:val="clear" w:color="auto" w:fill="auto"/>
          </w:tcPr>
          <w:p w:rsidR="00412E0A" w:rsidRPr="00412E0A" w:rsidRDefault="00412E0A" w:rsidP="00412E0A">
            <w:pPr>
              <w:pStyle w:val="aa"/>
              <w:ind w:left="-29" w:right="-72"/>
              <w:jc w:val="both"/>
              <w:rPr>
                <w:bCs/>
                <w:sz w:val="18"/>
                <w:szCs w:val="18"/>
              </w:rPr>
            </w:pPr>
            <w:r w:rsidRPr="00412E0A">
              <w:rPr>
                <w:bCs/>
                <w:sz w:val="18"/>
                <w:szCs w:val="18"/>
              </w:rPr>
              <w:t>-</w:t>
            </w:r>
          </w:p>
        </w:tc>
        <w:tc>
          <w:tcPr>
            <w:tcW w:w="1785" w:type="dxa"/>
            <w:tcBorders>
              <w:top w:val="nil"/>
              <w:left w:val="single" w:sz="4" w:space="0" w:color="auto"/>
              <w:bottom w:val="single" w:sz="4" w:space="0" w:color="auto"/>
              <w:right w:val="single" w:sz="4" w:space="0" w:color="auto"/>
            </w:tcBorders>
            <w:shd w:val="clear" w:color="auto" w:fill="auto"/>
          </w:tcPr>
          <w:p w:rsidR="00412E0A" w:rsidRPr="00412E0A" w:rsidRDefault="00412E0A" w:rsidP="00412E0A">
            <w:pPr>
              <w:pStyle w:val="aa"/>
              <w:ind w:left="-29" w:right="-72"/>
              <w:jc w:val="both"/>
              <w:rPr>
                <w:bCs/>
                <w:sz w:val="18"/>
                <w:szCs w:val="18"/>
              </w:rPr>
            </w:pPr>
            <w:r w:rsidRPr="00412E0A">
              <w:rPr>
                <w:bCs/>
                <w:sz w:val="18"/>
                <w:szCs w:val="18"/>
              </w:rPr>
              <w:t>37,0</w:t>
            </w:r>
          </w:p>
        </w:tc>
        <w:tc>
          <w:tcPr>
            <w:tcW w:w="2033" w:type="dxa"/>
            <w:tcBorders>
              <w:top w:val="nil"/>
              <w:left w:val="single" w:sz="4" w:space="0" w:color="auto"/>
              <w:bottom w:val="single" w:sz="4" w:space="0" w:color="auto"/>
              <w:right w:val="single" w:sz="4" w:space="0" w:color="auto"/>
            </w:tcBorders>
            <w:shd w:val="clear" w:color="auto" w:fill="auto"/>
          </w:tcPr>
          <w:p w:rsidR="00412E0A" w:rsidRPr="00412E0A" w:rsidRDefault="00412E0A" w:rsidP="00412E0A">
            <w:pPr>
              <w:pStyle w:val="aa"/>
              <w:ind w:left="-29" w:right="-72"/>
              <w:jc w:val="both"/>
              <w:rPr>
                <w:bCs/>
                <w:sz w:val="18"/>
                <w:szCs w:val="18"/>
              </w:rPr>
            </w:pPr>
            <w:r w:rsidRPr="00412E0A">
              <w:rPr>
                <w:bCs/>
                <w:sz w:val="18"/>
                <w:szCs w:val="18"/>
              </w:rPr>
              <w:t>-</w:t>
            </w:r>
          </w:p>
        </w:tc>
        <w:tc>
          <w:tcPr>
            <w:tcW w:w="1156" w:type="dxa"/>
            <w:tcBorders>
              <w:top w:val="nil"/>
              <w:left w:val="single" w:sz="4" w:space="0" w:color="auto"/>
              <w:bottom w:val="single" w:sz="4" w:space="0" w:color="auto"/>
              <w:right w:val="single" w:sz="4" w:space="0" w:color="auto"/>
            </w:tcBorders>
            <w:shd w:val="clear" w:color="auto" w:fill="auto"/>
          </w:tcPr>
          <w:p w:rsidR="00412E0A" w:rsidRPr="00412E0A" w:rsidRDefault="00412E0A" w:rsidP="00412E0A">
            <w:pPr>
              <w:pStyle w:val="aa"/>
              <w:ind w:left="-29" w:right="-72"/>
              <w:jc w:val="both"/>
              <w:rPr>
                <w:bCs/>
                <w:sz w:val="18"/>
                <w:szCs w:val="18"/>
              </w:rPr>
            </w:pPr>
            <w:r w:rsidRPr="00412E0A">
              <w:rPr>
                <w:bCs/>
                <w:sz w:val="18"/>
                <w:szCs w:val="18"/>
              </w:rPr>
              <w:t>68,48810</w:t>
            </w:r>
          </w:p>
        </w:tc>
      </w:tr>
      <w:tr w:rsidR="00412E0A" w:rsidRPr="00412E0A" w:rsidTr="00412E0A">
        <w:tc>
          <w:tcPr>
            <w:tcW w:w="1309" w:type="dxa"/>
            <w:tcBorders>
              <w:top w:val="nil"/>
              <w:left w:val="single" w:sz="4" w:space="0" w:color="auto"/>
              <w:bottom w:val="single" w:sz="4" w:space="0" w:color="auto"/>
              <w:right w:val="single" w:sz="4" w:space="0" w:color="auto"/>
            </w:tcBorders>
            <w:shd w:val="clear" w:color="auto" w:fill="auto"/>
          </w:tcPr>
          <w:p w:rsidR="00412E0A" w:rsidRPr="00412E0A" w:rsidRDefault="00412E0A" w:rsidP="00412E0A">
            <w:pPr>
              <w:pStyle w:val="aa"/>
              <w:ind w:left="-29" w:right="-72"/>
              <w:jc w:val="both"/>
              <w:rPr>
                <w:bCs/>
                <w:sz w:val="18"/>
                <w:szCs w:val="18"/>
              </w:rPr>
            </w:pPr>
            <w:r w:rsidRPr="00412E0A">
              <w:rPr>
                <w:bCs/>
                <w:sz w:val="18"/>
                <w:szCs w:val="18"/>
              </w:rPr>
              <w:t>2020</w:t>
            </w:r>
          </w:p>
        </w:tc>
        <w:tc>
          <w:tcPr>
            <w:tcW w:w="1666" w:type="dxa"/>
            <w:tcBorders>
              <w:top w:val="nil"/>
              <w:left w:val="single" w:sz="4" w:space="0" w:color="auto"/>
              <w:bottom w:val="single" w:sz="4" w:space="0" w:color="auto"/>
              <w:right w:val="single" w:sz="4" w:space="0" w:color="auto"/>
            </w:tcBorders>
            <w:shd w:val="clear" w:color="auto" w:fill="auto"/>
          </w:tcPr>
          <w:p w:rsidR="00412E0A" w:rsidRPr="00412E0A" w:rsidRDefault="00412E0A" w:rsidP="00412E0A">
            <w:pPr>
              <w:pStyle w:val="aa"/>
              <w:ind w:left="-29" w:right="-72"/>
              <w:jc w:val="both"/>
              <w:rPr>
                <w:bCs/>
                <w:sz w:val="18"/>
                <w:szCs w:val="18"/>
              </w:rPr>
            </w:pPr>
            <w:r w:rsidRPr="00412E0A">
              <w:rPr>
                <w:bCs/>
                <w:sz w:val="18"/>
                <w:szCs w:val="18"/>
              </w:rPr>
              <w:t>-</w:t>
            </w:r>
          </w:p>
        </w:tc>
        <w:tc>
          <w:tcPr>
            <w:tcW w:w="1904" w:type="dxa"/>
            <w:tcBorders>
              <w:top w:val="nil"/>
              <w:left w:val="single" w:sz="4" w:space="0" w:color="auto"/>
              <w:bottom w:val="single" w:sz="4" w:space="0" w:color="auto"/>
              <w:right w:val="single" w:sz="4" w:space="0" w:color="auto"/>
            </w:tcBorders>
            <w:shd w:val="clear" w:color="auto" w:fill="auto"/>
          </w:tcPr>
          <w:p w:rsidR="00412E0A" w:rsidRPr="00412E0A" w:rsidRDefault="00412E0A" w:rsidP="00412E0A">
            <w:pPr>
              <w:pStyle w:val="aa"/>
              <w:ind w:left="-29" w:right="-72"/>
              <w:jc w:val="both"/>
              <w:rPr>
                <w:bCs/>
                <w:sz w:val="18"/>
                <w:szCs w:val="18"/>
              </w:rPr>
            </w:pPr>
            <w:r w:rsidRPr="00412E0A">
              <w:rPr>
                <w:bCs/>
                <w:sz w:val="18"/>
                <w:szCs w:val="18"/>
              </w:rPr>
              <w:t>-</w:t>
            </w:r>
          </w:p>
        </w:tc>
        <w:tc>
          <w:tcPr>
            <w:tcW w:w="1785" w:type="dxa"/>
            <w:tcBorders>
              <w:top w:val="nil"/>
              <w:left w:val="single" w:sz="4" w:space="0" w:color="auto"/>
              <w:bottom w:val="single" w:sz="4" w:space="0" w:color="auto"/>
              <w:right w:val="single" w:sz="4" w:space="0" w:color="auto"/>
            </w:tcBorders>
            <w:shd w:val="clear" w:color="auto" w:fill="auto"/>
          </w:tcPr>
          <w:p w:rsidR="00412E0A" w:rsidRPr="00412E0A" w:rsidRDefault="00412E0A" w:rsidP="00412E0A">
            <w:pPr>
              <w:pStyle w:val="aa"/>
              <w:ind w:left="-29" w:right="-72"/>
              <w:jc w:val="both"/>
              <w:rPr>
                <w:bCs/>
                <w:sz w:val="18"/>
                <w:szCs w:val="18"/>
              </w:rPr>
            </w:pPr>
            <w:r w:rsidRPr="00412E0A">
              <w:rPr>
                <w:bCs/>
                <w:sz w:val="18"/>
                <w:szCs w:val="18"/>
              </w:rPr>
              <w:t>39,7</w:t>
            </w:r>
          </w:p>
        </w:tc>
        <w:tc>
          <w:tcPr>
            <w:tcW w:w="2033" w:type="dxa"/>
            <w:tcBorders>
              <w:top w:val="nil"/>
              <w:left w:val="single" w:sz="4" w:space="0" w:color="auto"/>
              <w:bottom w:val="single" w:sz="4" w:space="0" w:color="auto"/>
              <w:right w:val="single" w:sz="4" w:space="0" w:color="auto"/>
            </w:tcBorders>
            <w:shd w:val="clear" w:color="auto" w:fill="auto"/>
          </w:tcPr>
          <w:p w:rsidR="00412E0A" w:rsidRPr="00412E0A" w:rsidRDefault="00412E0A" w:rsidP="00412E0A">
            <w:pPr>
              <w:pStyle w:val="aa"/>
              <w:ind w:left="-29" w:right="-72"/>
              <w:jc w:val="both"/>
              <w:rPr>
                <w:bCs/>
                <w:sz w:val="18"/>
                <w:szCs w:val="18"/>
              </w:rPr>
            </w:pPr>
            <w:r w:rsidRPr="00412E0A">
              <w:rPr>
                <w:bCs/>
                <w:sz w:val="18"/>
                <w:szCs w:val="18"/>
              </w:rPr>
              <w:t>-</w:t>
            </w:r>
          </w:p>
        </w:tc>
        <w:tc>
          <w:tcPr>
            <w:tcW w:w="1156" w:type="dxa"/>
            <w:tcBorders>
              <w:top w:val="nil"/>
              <w:left w:val="single" w:sz="4" w:space="0" w:color="auto"/>
              <w:bottom w:val="single" w:sz="4" w:space="0" w:color="auto"/>
              <w:right w:val="single" w:sz="4" w:space="0" w:color="auto"/>
            </w:tcBorders>
            <w:shd w:val="clear" w:color="auto" w:fill="auto"/>
          </w:tcPr>
          <w:p w:rsidR="00412E0A" w:rsidRPr="00412E0A" w:rsidRDefault="00412E0A" w:rsidP="00412E0A">
            <w:pPr>
              <w:pStyle w:val="aa"/>
              <w:ind w:left="-29" w:right="-72"/>
              <w:jc w:val="both"/>
              <w:rPr>
                <w:bCs/>
                <w:sz w:val="18"/>
                <w:szCs w:val="18"/>
              </w:rPr>
            </w:pPr>
            <w:r w:rsidRPr="00412E0A">
              <w:rPr>
                <w:bCs/>
                <w:sz w:val="18"/>
                <w:szCs w:val="18"/>
              </w:rPr>
              <w:t>39,7</w:t>
            </w:r>
          </w:p>
        </w:tc>
      </w:tr>
      <w:tr w:rsidR="00412E0A" w:rsidRPr="00412E0A" w:rsidTr="00412E0A">
        <w:tc>
          <w:tcPr>
            <w:tcW w:w="1309" w:type="dxa"/>
            <w:tcBorders>
              <w:top w:val="nil"/>
              <w:left w:val="single" w:sz="4" w:space="0" w:color="auto"/>
              <w:bottom w:val="single" w:sz="4" w:space="0" w:color="auto"/>
              <w:right w:val="single" w:sz="4" w:space="0" w:color="auto"/>
            </w:tcBorders>
            <w:shd w:val="clear" w:color="auto" w:fill="auto"/>
          </w:tcPr>
          <w:p w:rsidR="00412E0A" w:rsidRPr="00412E0A" w:rsidRDefault="00412E0A" w:rsidP="00412E0A">
            <w:pPr>
              <w:pStyle w:val="aa"/>
              <w:ind w:left="-29" w:right="-72"/>
              <w:jc w:val="both"/>
              <w:rPr>
                <w:bCs/>
                <w:sz w:val="18"/>
                <w:szCs w:val="18"/>
              </w:rPr>
            </w:pPr>
            <w:r w:rsidRPr="00412E0A">
              <w:rPr>
                <w:bCs/>
                <w:sz w:val="18"/>
                <w:szCs w:val="18"/>
              </w:rPr>
              <w:t>2021</w:t>
            </w:r>
          </w:p>
        </w:tc>
        <w:tc>
          <w:tcPr>
            <w:tcW w:w="1666" w:type="dxa"/>
            <w:tcBorders>
              <w:top w:val="nil"/>
              <w:left w:val="single" w:sz="4" w:space="0" w:color="auto"/>
              <w:bottom w:val="single" w:sz="4" w:space="0" w:color="auto"/>
              <w:right w:val="single" w:sz="4" w:space="0" w:color="auto"/>
            </w:tcBorders>
            <w:shd w:val="clear" w:color="auto" w:fill="auto"/>
          </w:tcPr>
          <w:p w:rsidR="00412E0A" w:rsidRPr="00412E0A" w:rsidRDefault="00412E0A" w:rsidP="00412E0A">
            <w:pPr>
              <w:pStyle w:val="aa"/>
              <w:ind w:left="-29" w:right="-72"/>
              <w:jc w:val="both"/>
              <w:rPr>
                <w:bCs/>
                <w:sz w:val="18"/>
                <w:szCs w:val="18"/>
              </w:rPr>
            </w:pPr>
            <w:r w:rsidRPr="00412E0A">
              <w:rPr>
                <w:bCs/>
                <w:sz w:val="18"/>
                <w:szCs w:val="18"/>
              </w:rPr>
              <w:t>-</w:t>
            </w:r>
          </w:p>
        </w:tc>
        <w:tc>
          <w:tcPr>
            <w:tcW w:w="1904" w:type="dxa"/>
            <w:tcBorders>
              <w:top w:val="nil"/>
              <w:left w:val="single" w:sz="4" w:space="0" w:color="auto"/>
              <w:bottom w:val="single" w:sz="4" w:space="0" w:color="auto"/>
              <w:right w:val="single" w:sz="4" w:space="0" w:color="auto"/>
            </w:tcBorders>
            <w:shd w:val="clear" w:color="auto" w:fill="auto"/>
          </w:tcPr>
          <w:p w:rsidR="00412E0A" w:rsidRPr="00412E0A" w:rsidRDefault="00412E0A" w:rsidP="00412E0A">
            <w:pPr>
              <w:pStyle w:val="aa"/>
              <w:ind w:left="-29" w:right="-72"/>
              <w:jc w:val="both"/>
              <w:rPr>
                <w:bCs/>
                <w:sz w:val="18"/>
                <w:szCs w:val="18"/>
              </w:rPr>
            </w:pPr>
            <w:r w:rsidRPr="00412E0A">
              <w:rPr>
                <w:bCs/>
                <w:sz w:val="18"/>
                <w:szCs w:val="18"/>
              </w:rPr>
              <w:t>-</w:t>
            </w:r>
          </w:p>
        </w:tc>
        <w:tc>
          <w:tcPr>
            <w:tcW w:w="1785" w:type="dxa"/>
            <w:tcBorders>
              <w:top w:val="nil"/>
              <w:left w:val="single" w:sz="4" w:space="0" w:color="auto"/>
              <w:bottom w:val="single" w:sz="4" w:space="0" w:color="auto"/>
              <w:right w:val="single" w:sz="4" w:space="0" w:color="auto"/>
            </w:tcBorders>
            <w:shd w:val="clear" w:color="auto" w:fill="auto"/>
          </w:tcPr>
          <w:p w:rsidR="00412E0A" w:rsidRPr="00412E0A" w:rsidRDefault="00412E0A" w:rsidP="00412E0A">
            <w:pPr>
              <w:pStyle w:val="aa"/>
              <w:ind w:left="-29" w:right="-72"/>
              <w:jc w:val="both"/>
              <w:rPr>
                <w:bCs/>
                <w:sz w:val="18"/>
                <w:szCs w:val="18"/>
              </w:rPr>
            </w:pPr>
            <w:r w:rsidRPr="00412E0A">
              <w:rPr>
                <w:bCs/>
                <w:sz w:val="18"/>
                <w:szCs w:val="18"/>
              </w:rPr>
              <w:t>25,0</w:t>
            </w:r>
          </w:p>
        </w:tc>
        <w:tc>
          <w:tcPr>
            <w:tcW w:w="2033" w:type="dxa"/>
            <w:tcBorders>
              <w:top w:val="nil"/>
              <w:left w:val="single" w:sz="4" w:space="0" w:color="auto"/>
              <w:bottom w:val="single" w:sz="4" w:space="0" w:color="auto"/>
              <w:right w:val="single" w:sz="4" w:space="0" w:color="auto"/>
            </w:tcBorders>
            <w:shd w:val="clear" w:color="auto" w:fill="auto"/>
          </w:tcPr>
          <w:p w:rsidR="00412E0A" w:rsidRPr="00412E0A" w:rsidRDefault="00412E0A" w:rsidP="00412E0A">
            <w:pPr>
              <w:pStyle w:val="aa"/>
              <w:ind w:left="-29" w:right="-72"/>
              <w:jc w:val="both"/>
              <w:rPr>
                <w:bCs/>
                <w:sz w:val="18"/>
                <w:szCs w:val="18"/>
              </w:rPr>
            </w:pPr>
            <w:r w:rsidRPr="00412E0A">
              <w:rPr>
                <w:bCs/>
                <w:sz w:val="18"/>
                <w:szCs w:val="18"/>
              </w:rPr>
              <w:t>-</w:t>
            </w:r>
          </w:p>
        </w:tc>
        <w:tc>
          <w:tcPr>
            <w:tcW w:w="1156" w:type="dxa"/>
            <w:tcBorders>
              <w:top w:val="nil"/>
              <w:left w:val="single" w:sz="4" w:space="0" w:color="auto"/>
              <w:bottom w:val="single" w:sz="4" w:space="0" w:color="auto"/>
              <w:right w:val="single" w:sz="4" w:space="0" w:color="auto"/>
            </w:tcBorders>
            <w:shd w:val="clear" w:color="auto" w:fill="auto"/>
          </w:tcPr>
          <w:p w:rsidR="00412E0A" w:rsidRPr="00412E0A" w:rsidRDefault="00412E0A" w:rsidP="00412E0A">
            <w:pPr>
              <w:pStyle w:val="aa"/>
              <w:ind w:left="-29" w:right="-72"/>
              <w:jc w:val="both"/>
              <w:rPr>
                <w:bCs/>
                <w:sz w:val="18"/>
                <w:szCs w:val="18"/>
              </w:rPr>
            </w:pPr>
            <w:r w:rsidRPr="00412E0A">
              <w:rPr>
                <w:bCs/>
                <w:sz w:val="18"/>
                <w:szCs w:val="18"/>
              </w:rPr>
              <w:t>25,0</w:t>
            </w:r>
          </w:p>
        </w:tc>
      </w:tr>
      <w:tr w:rsidR="00412E0A" w:rsidRPr="00412E0A" w:rsidTr="00412E0A">
        <w:tc>
          <w:tcPr>
            <w:tcW w:w="1309" w:type="dxa"/>
            <w:tcBorders>
              <w:top w:val="nil"/>
              <w:left w:val="single" w:sz="4" w:space="0" w:color="auto"/>
              <w:bottom w:val="single" w:sz="4" w:space="0" w:color="auto"/>
              <w:right w:val="single" w:sz="4" w:space="0" w:color="auto"/>
            </w:tcBorders>
            <w:shd w:val="clear" w:color="auto" w:fill="auto"/>
          </w:tcPr>
          <w:p w:rsidR="00412E0A" w:rsidRPr="00412E0A" w:rsidRDefault="00412E0A" w:rsidP="00412E0A">
            <w:pPr>
              <w:pStyle w:val="aa"/>
              <w:ind w:left="-29" w:right="-72"/>
              <w:jc w:val="both"/>
              <w:rPr>
                <w:bCs/>
                <w:sz w:val="18"/>
                <w:szCs w:val="18"/>
              </w:rPr>
            </w:pPr>
            <w:r w:rsidRPr="00412E0A">
              <w:rPr>
                <w:bCs/>
                <w:sz w:val="18"/>
                <w:szCs w:val="18"/>
              </w:rPr>
              <w:t>2022</w:t>
            </w:r>
          </w:p>
        </w:tc>
        <w:tc>
          <w:tcPr>
            <w:tcW w:w="1666" w:type="dxa"/>
            <w:tcBorders>
              <w:top w:val="nil"/>
              <w:left w:val="single" w:sz="4" w:space="0" w:color="auto"/>
              <w:bottom w:val="single" w:sz="4" w:space="0" w:color="auto"/>
              <w:right w:val="single" w:sz="4" w:space="0" w:color="auto"/>
            </w:tcBorders>
            <w:shd w:val="clear" w:color="auto" w:fill="auto"/>
          </w:tcPr>
          <w:p w:rsidR="00412E0A" w:rsidRPr="00412E0A" w:rsidRDefault="00412E0A" w:rsidP="00412E0A">
            <w:pPr>
              <w:pStyle w:val="aa"/>
              <w:ind w:left="-29" w:right="-72"/>
              <w:jc w:val="both"/>
              <w:rPr>
                <w:bCs/>
                <w:sz w:val="18"/>
                <w:szCs w:val="18"/>
              </w:rPr>
            </w:pPr>
            <w:r w:rsidRPr="00412E0A">
              <w:rPr>
                <w:bCs/>
                <w:sz w:val="18"/>
                <w:szCs w:val="18"/>
              </w:rPr>
              <w:t>-</w:t>
            </w:r>
          </w:p>
        </w:tc>
        <w:tc>
          <w:tcPr>
            <w:tcW w:w="1904" w:type="dxa"/>
            <w:tcBorders>
              <w:top w:val="nil"/>
              <w:left w:val="single" w:sz="4" w:space="0" w:color="auto"/>
              <w:bottom w:val="single" w:sz="4" w:space="0" w:color="auto"/>
              <w:right w:val="single" w:sz="4" w:space="0" w:color="auto"/>
            </w:tcBorders>
            <w:shd w:val="clear" w:color="auto" w:fill="auto"/>
          </w:tcPr>
          <w:p w:rsidR="00412E0A" w:rsidRPr="00412E0A" w:rsidRDefault="00412E0A" w:rsidP="00412E0A">
            <w:pPr>
              <w:pStyle w:val="aa"/>
              <w:ind w:left="-29" w:right="-72"/>
              <w:jc w:val="both"/>
              <w:rPr>
                <w:bCs/>
                <w:sz w:val="18"/>
                <w:szCs w:val="18"/>
              </w:rPr>
            </w:pPr>
            <w:r w:rsidRPr="00412E0A">
              <w:rPr>
                <w:bCs/>
                <w:sz w:val="18"/>
                <w:szCs w:val="18"/>
              </w:rPr>
              <w:t>-</w:t>
            </w:r>
          </w:p>
        </w:tc>
        <w:tc>
          <w:tcPr>
            <w:tcW w:w="1785" w:type="dxa"/>
            <w:tcBorders>
              <w:top w:val="nil"/>
              <w:left w:val="single" w:sz="4" w:space="0" w:color="auto"/>
              <w:bottom w:val="single" w:sz="4" w:space="0" w:color="auto"/>
              <w:right w:val="single" w:sz="4" w:space="0" w:color="auto"/>
            </w:tcBorders>
            <w:shd w:val="clear" w:color="auto" w:fill="auto"/>
          </w:tcPr>
          <w:p w:rsidR="00412E0A" w:rsidRPr="00412E0A" w:rsidRDefault="00412E0A" w:rsidP="00412E0A">
            <w:pPr>
              <w:pStyle w:val="aa"/>
              <w:ind w:left="-29" w:right="-72"/>
              <w:jc w:val="both"/>
              <w:rPr>
                <w:bCs/>
                <w:sz w:val="18"/>
                <w:szCs w:val="18"/>
              </w:rPr>
            </w:pPr>
            <w:r w:rsidRPr="00412E0A">
              <w:rPr>
                <w:bCs/>
                <w:sz w:val="18"/>
                <w:szCs w:val="18"/>
              </w:rPr>
              <w:t>25,0</w:t>
            </w:r>
          </w:p>
        </w:tc>
        <w:tc>
          <w:tcPr>
            <w:tcW w:w="2033" w:type="dxa"/>
            <w:tcBorders>
              <w:top w:val="nil"/>
              <w:left w:val="single" w:sz="4" w:space="0" w:color="auto"/>
              <w:bottom w:val="single" w:sz="4" w:space="0" w:color="auto"/>
              <w:right w:val="single" w:sz="4" w:space="0" w:color="auto"/>
            </w:tcBorders>
            <w:shd w:val="clear" w:color="auto" w:fill="auto"/>
          </w:tcPr>
          <w:p w:rsidR="00412E0A" w:rsidRPr="00412E0A" w:rsidRDefault="00412E0A" w:rsidP="00412E0A">
            <w:pPr>
              <w:pStyle w:val="aa"/>
              <w:ind w:left="-29" w:right="-72"/>
              <w:jc w:val="both"/>
              <w:rPr>
                <w:bCs/>
                <w:sz w:val="18"/>
                <w:szCs w:val="18"/>
              </w:rPr>
            </w:pPr>
            <w:r w:rsidRPr="00412E0A">
              <w:rPr>
                <w:bCs/>
                <w:sz w:val="18"/>
                <w:szCs w:val="18"/>
              </w:rPr>
              <w:t>-</w:t>
            </w:r>
          </w:p>
        </w:tc>
        <w:tc>
          <w:tcPr>
            <w:tcW w:w="1156" w:type="dxa"/>
            <w:tcBorders>
              <w:top w:val="nil"/>
              <w:left w:val="single" w:sz="4" w:space="0" w:color="auto"/>
              <w:bottom w:val="single" w:sz="4" w:space="0" w:color="auto"/>
              <w:right w:val="single" w:sz="4" w:space="0" w:color="auto"/>
            </w:tcBorders>
            <w:shd w:val="clear" w:color="auto" w:fill="auto"/>
          </w:tcPr>
          <w:p w:rsidR="00412E0A" w:rsidRPr="00412E0A" w:rsidRDefault="00412E0A" w:rsidP="00412E0A">
            <w:pPr>
              <w:pStyle w:val="aa"/>
              <w:ind w:left="-29" w:right="-72"/>
              <w:jc w:val="both"/>
              <w:rPr>
                <w:bCs/>
                <w:sz w:val="18"/>
                <w:szCs w:val="18"/>
              </w:rPr>
            </w:pPr>
            <w:r w:rsidRPr="00412E0A">
              <w:rPr>
                <w:bCs/>
                <w:sz w:val="18"/>
                <w:szCs w:val="18"/>
              </w:rPr>
              <w:t>25,0</w:t>
            </w:r>
          </w:p>
        </w:tc>
      </w:tr>
      <w:tr w:rsidR="00412E0A" w:rsidRPr="00412E0A" w:rsidTr="00412E0A">
        <w:tc>
          <w:tcPr>
            <w:tcW w:w="1309" w:type="dxa"/>
            <w:tcBorders>
              <w:top w:val="nil"/>
              <w:left w:val="single" w:sz="4" w:space="0" w:color="auto"/>
              <w:bottom w:val="single" w:sz="4" w:space="0" w:color="auto"/>
              <w:right w:val="single" w:sz="4" w:space="0" w:color="auto"/>
            </w:tcBorders>
            <w:shd w:val="clear" w:color="auto" w:fill="auto"/>
          </w:tcPr>
          <w:p w:rsidR="00412E0A" w:rsidRPr="00412E0A" w:rsidRDefault="00412E0A" w:rsidP="00412E0A">
            <w:pPr>
              <w:pStyle w:val="aa"/>
              <w:ind w:left="-29" w:right="-72"/>
              <w:jc w:val="both"/>
              <w:rPr>
                <w:bCs/>
                <w:sz w:val="18"/>
                <w:szCs w:val="18"/>
              </w:rPr>
            </w:pPr>
            <w:r w:rsidRPr="00412E0A">
              <w:rPr>
                <w:bCs/>
                <w:sz w:val="18"/>
                <w:szCs w:val="18"/>
              </w:rPr>
              <w:t>ВСЕГО</w:t>
            </w:r>
          </w:p>
        </w:tc>
        <w:tc>
          <w:tcPr>
            <w:tcW w:w="1666" w:type="dxa"/>
            <w:tcBorders>
              <w:top w:val="nil"/>
              <w:left w:val="single" w:sz="4" w:space="0" w:color="auto"/>
              <w:bottom w:val="single" w:sz="4" w:space="0" w:color="auto"/>
              <w:right w:val="single" w:sz="4" w:space="0" w:color="auto"/>
            </w:tcBorders>
            <w:shd w:val="clear" w:color="auto" w:fill="auto"/>
          </w:tcPr>
          <w:p w:rsidR="00412E0A" w:rsidRPr="00412E0A" w:rsidRDefault="00412E0A" w:rsidP="00412E0A">
            <w:pPr>
              <w:pStyle w:val="aa"/>
              <w:ind w:left="-29" w:right="-72"/>
              <w:jc w:val="both"/>
              <w:rPr>
                <w:bCs/>
                <w:sz w:val="18"/>
                <w:szCs w:val="18"/>
              </w:rPr>
            </w:pPr>
            <w:r w:rsidRPr="00412E0A">
              <w:rPr>
                <w:bCs/>
                <w:sz w:val="18"/>
                <w:szCs w:val="18"/>
              </w:rPr>
              <w:t>178,9881</w:t>
            </w:r>
          </w:p>
        </w:tc>
        <w:tc>
          <w:tcPr>
            <w:tcW w:w="1904" w:type="dxa"/>
            <w:tcBorders>
              <w:top w:val="nil"/>
              <w:left w:val="single" w:sz="4" w:space="0" w:color="auto"/>
              <w:bottom w:val="single" w:sz="4" w:space="0" w:color="auto"/>
              <w:right w:val="single" w:sz="4" w:space="0" w:color="auto"/>
            </w:tcBorders>
            <w:shd w:val="clear" w:color="auto" w:fill="auto"/>
          </w:tcPr>
          <w:p w:rsidR="00412E0A" w:rsidRPr="00412E0A" w:rsidRDefault="00412E0A" w:rsidP="00412E0A">
            <w:pPr>
              <w:pStyle w:val="aa"/>
              <w:ind w:left="-29" w:right="-72"/>
              <w:jc w:val="both"/>
              <w:rPr>
                <w:bCs/>
                <w:sz w:val="18"/>
                <w:szCs w:val="18"/>
              </w:rPr>
            </w:pPr>
            <w:r w:rsidRPr="00412E0A">
              <w:rPr>
                <w:bCs/>
                <w:sz w:val="18"/>
                <w:szCs w:val="18"/>
              </w:rPr>
              <w:t>-</w:t>
            </w:r>
          </w:p>
        </w:tc>
        <w:tc>
          <w:tcPr>
            <w:tcW w:w="1785" w:type="dxa"/>
            <w:tcBorders>
              <w:top w:val="nil"/>
              <w:left w:val="single" w:sz="4" w:space="0" w:color="auto"/>
              <w:bottom w:val="single" w:sz="4" w:space="0" w:color="auto"/>
              <w:right w:val="single" w:sz="4" w:space="0" w:color="auto"/>
            </w:tcBorders>
            <w:shd w:val="clear" w:color="auto" w:fill="auto"/>
          </w:tcPr>
          <w:p w:rsidR="00412E0A" w:rsidRPr="00412E0A" w:rsidRDefault="00412E0A" w:rsidP="00412E0A">
            <w:pPr>
              <w:pStyle w:val="aa"/>
              <w:ind w:left="-29" w:right="-72"/>
              <w:jc w:val="both"/>
              <w:rPr>
                <w:bCs/>
                <w:sz w:val="18"/>
                <w:szCs w:val="18"/>
              </w:rPr>
            </w:pPr>
            <w:r w:rsidRPr="00412E0A">
              <w:rPr>
                <w:bCs/>
                <w:sz w:val="18"/>
                <w:szCs w:val="18"/>
              </w:rPr>
              <w:t>320,6</w:t>
            </w:r>
          </w:p>
        </w:tc>
        <w:tc>
          <w:tcPr>
            <w:tcW w:w="2033" w:type="dxa"/>
            <w:tcBorders>
              <w:top w:val="nil"/>
              <w:left w:val="single" w:sz="4" w:space="0" w:color="auto"/>
              <w:bottom w:val="single" w:sz="4" w:space="0" w:color="auto"/>
              <w:right w:val="single" w:sz="4" w:space="0" w:color="auto"/>
            </w:tcBorders>
            <w:shd w:val="clear" w:color="auto" w:fill="auto"/>
          </w:tcPr>
          <w:p w:rsidR="00412E0A" w:rsidRPr="00412E0A" w:rsidRDefault="00412E0A" w:rsidP="00412E0A">
            <w:pPr>
              <w:pStyle w:val="aa"/>
              <w:ind w:left="-29" w:right="-72"/>
              <w:jc w:val="both"/>
              <w:rPr>
                <w:bCs/>
                <w:sz w:val="18"/>
                <w:szCs w:val="18"/>
              </w:rPr>
            </w:pPr>
            <w:r w:rsidRPr="00412E0A">
              <w:rPr>
                <w:bCs/>
                <w:sz w:val="18"/>
                <w:szCs w:val="18"/>
              </w:rPr>
              <w:t>-</w:t>
            </w:r>
          </w:p>
        </w:tc>
        <w:tc>
          <w:tcPr>
            <w:tcW w:w="1156" w:type="dxa"/>
            <w:tcBorders>
              <w:top w:val="nil"/>
              <w:left w:val="single" w:sz="4" w:space="0" w:color="auto"/>
              <w:bottom w:val="single" w:sz="4" w:space="0" w:color="auto"/>
              <w:right w:val="single" w:sz="4" w:space="0" w:color="auto"/>
            </w:tcBorders>
            <w:shd w:val="clear" w:color="auto" w:fill="auto"/>
          </w:tcPr>
          <w:p w:rsidR="00412E0A" w:rsidRPr="00412E0A" w:rsidRDefault="00412E0A" w:rsidP="00412E0A">
            <w:pPr>
              <w:pStyle w:val="aa"/>
              <w:ind w:left="-29" w:right="-72"/>
              <w:jc w:val="both"/>
              <w:rPr>
                <w:bCs/>
                <w:sz w:val="18"/>
                <w:szCs w:val="18"/>
              </w:rPr>
            </w:pPr>
            <w:r w:rsidRPr="00412E0A">
              <w:rPr>
                <w:bCs/>
                <w:sz w:val="18"/>
                <w:szCs w:val="18"/>
              </w:rPr>
              <w:t>499,5881</w:t>
            </w:r>
          </w:p>
        </w:tc>
      </w:tr>
    </w:tbl>
    <w:p w:rsidR="00412E0A" w:rsidRPr="00412E0A" w:rsidRDefault="00412E0A" w:rsidP="00412E0A">
      <w:pPr>
        <w:pStyle w:val="aa"/>
        <w:ind w:left="42" w:right="141"/>
        <w:jc w:val="right"/>
        <w:rPr>
          <w:bCs/>
          <w:sz w:val="18"/>
          <w:szCs w:val="18"/>
        </w:rPr>
      </w:pPr>
      <w:r w:rsidRPr="00412E0A">
        <w:rPr>
          <w:bCs/>
          <w:sz w:val="18"/>
          <w:szCs w:val="18"/>
        </w:rPr>
        <w:t>».</w:t>
      </w:r>
    </w:p>
    <w:p w:rsidR="00932A2D" w:rsidRDefault="00412E0A" w:rsidP="00412E0A">
      <w:pPr>
        <w:pStyle w:val="aa"/>
        <w:ind w:left="42" w:right="141"/>
        <w:jc w:val="both"/>
        <w:rPr>
          <w:bCs/>
          <w:sz w:val="18"/>
          <w:szCs w:val="18"/>
        </w:rPr>
      </w:pPr>
      <w:r w:rsidRPr="00412E0A">
        <w:rPr>
          <w:bCs/>
          <w:sz w:val="18"/>
          <w:szCs w:val="18"/>
        </w:rPr>
        <w:t>1.2.3. Изложить строку 1.1. раздела «IV. Мероприятия муниципальной программы» в  редакции.</w:t>
      </w:r>
    </w:p>
    <w:p w:rsidR="00412E0A" w:rsidRPr="00412E0A" w:rsidRDefault="00412E0A" w:rsidP="00412E0A">
      <w:pPr>
        <w:pStyle w:val="aa"/>
        <w:ind w:left="42" w:right="141"/>
        <w:jc w:val="center"/>
        <w:rPr>
          <w:b/>
          <w:bCs/>
          <w:sz w:val="18"/>
          <w:szCs w:val="18"/>
        </w:rPr>
      </w:pPr>
      <w:r w:rsidRPr="00412E0A">
        <w:rPr>
          <w:b/>
          <w:bCs/>
          <w:sz w:val="18"/>
          <w:szCs w:val="18"/>
        </w:rPr>
        <w:t>«</w:t>
      </w:r>
      <w:r w:rsidRPr="00412E0A">
        <w:rPr>
          <w:b/>
          <w:bCs/>
          <w:sz w:val="18"/>
          <w:szCs w:val="18"/>
          <w:lang w:val="en-US"/>
        </w:rPr>
        <w:t>IV</w:t>
      </w:r>
      <w:r w:rsidRPr="00412E0A">
        <w:rPr>
          <w:b/>
          <w:bCs/>
          <w:sz w:val="18"/>
          <w:szCs w:val="18"/>
        </w:rPr>
        <w:t>. Мероприятия муниципальной программы</w:t>
      </w:r>
    </w:p>
    <w:tbl>
      <w:tblPr>
        <w:tblW w:w="10599" w:type="dxa"/>
        <w:tblInd w:w="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20"/>
        <w:gridCol w:w="1960"/>
        <w:gridCol w:w="1540"/>
        <w:gridCol w:w="770"/>
        <w:gridCol w:w="812"/>
        <w:gridCol w:w="755"/>
        <w:gridCol w:w="465"/>
        <w:gridCol w:w="504"/>
        <w:gridCol w:w="489"/>
        <w:gridCol w:w="490"/>
        <w:gridCol w:w="462"/>
        <w:gridCol w:w="518"/>
        <w:gridCol w:w="490"/>
        <w:gridCol w:w="462"/>
        <w:gridCol w:w="462"/>
      </w:tblGrid>
      <w:tr w:rsidR="00E23912" w:rsidRPr="00412E0A" w:rsidTr="00E23912">
        <w:trPr>
          <w:trHeight w:val="1015"/>
        </w:trPr>
        <w:tc>
          <w:tcPr>
            <w:tcW w:w="420" w:type="dxa"/>
            <w:vMerge w:val="restart"/>
            <w:tcBorders>
              <w:bottom w:val="nil"/>
            </w:tcBorders>
            <w:shd w:val="clear" w:color="auto" w:fill="auto"/>
            <w:noWrap/>
            <w:vAlign w:val="center"/>
          </w:tcPr>
          <w:p w:rsidR="00412E0A" w:rsidRPr="00412E0A" w:rsidRDefault="00412E0A" w:rsidP="00E23912">
            <w:pPr>
              <w:pStyle w:val="aa"/>
              <w:ind w:left="-80" w:right="-105"/>
              <w:jc w:val="both"/>
              <w:rPr>
                <w:bCs/>
                <w:sz w:val="18"/>
                <w:szCs w:val="18"/>
              </w:rPr>
            </w:pPr>
            <w:r w:rsidRPr="00412E0A">
              <w:rPr>
                <w:bCs/>
                <w:sz w:val="18"/>
                <w:szCs w:val="18"/>
              </w:rPr>
              <w:t xml:space="preserve">№ </w:t>
            </w:r>
            <w:r w:rsidRPr="00412E0A">
              <w:rPr>
                <w:bCs/>
                <w:sz w:val="18"/>
                <w:szCs w:val="18"/>
              </w:rPr>
              <w:br/>
              <w:t>п/п</w:t>
            </w:r>
          </w:p>
        </w:tc>
        <w:tc>
          <w:tcPr>
            <w:tcW w:w="1960" w:type="dxa"/>
            <w:vMerge w:val="restart"/>
            <w:tcBorders>
              <w:bottom w:val="nil"/>
            </w:tcBorders>
            <w:shd w:val="clear" w:color="auto" w:fill="auto"/>
            <w:noWrap/>
            <w:vAlign w:val="center"/>
          </w:tcPr>
          <w:p w:rsidR="00412E0A" w:rsidRPr="00412E0A" w:rsidRDefault="00412E0A" w:rsidP="00E23912">
            <w:pPr>
              <w:pStyle w:val="aa"/>
              <w:ind w:left="-80" w:right="-105"/>
              <w:jc w:val="both"/>
              <w:rPr>
                <w:bCs/>
                <w:sz w:val="18"/>
                <w:szCs w:val="18"/>
              </w:rPr>
            </w:pPr>
            <w:r w:rsidRPr="00412E0A">
              <w:rPr>
                <w:bCs/>
                <w:sz w:val="18"/>
                <w:szCs w:val="18"/>
              </w:rPr>
              <w:t xml:space="preserve">Наименование мероприятия </w:t>
            </w:r>
          </w:p>
        </w:tc>
        <w:tc>
          <w:tcPr>
            <w:tcW w:w="1540" w:type="dxa"/>
            <w:vMerge w:val="restart"/>
            <w:tcBorders>
              <w:bottom w:val="nil"/>
            </w:tcBorders>
            <w:shd w:val="clear" w:color="auto" w:fill="auto"/>
            <w:vAlign w:val="center"/>
          </w:tcPr>
          <w:p w:rsidR="00412E0A" w:rsidRPr="00412E0A" w:rsidRDefault="00412E0A" w:rsidP="00E23912">
            <w:pPr>
              <w:pStyle w:val="aa"/>
              <w:ind w:left="-80" w:right="-105"/>
              <w:jc w:val="both"/>
              <w:rPr>
                <w:bCs/>
                <w:sz w:val="18"/>
                <w:szCs w:val="18"/>
              </w:rPr>
            </w:pPr>
            <w:r w:rsidRPr="00412E0A">
              <w:rPr>
                <w:bCs/>
                <w:sz w:val="18"/>
                <w:szCs w:val="18"/>
              </w:rPr>
              <w:t xml:space="preserve">Исполнитель </w:t>
            </w:r>
          </w:p>
        </w:tc>
        <w:tc>
          <w:tcPr>
            <w:tcW w:w="770" w:type="dxa"/>
            <w:vMerge w:val="restart"/>
            <w:tcBorders>
              <w:bottom w:val="nil"/>
            </w:tcBorders>
            <w:shd w:val="clear" w:color="auto" w:fill="auto"/>
            <w:vAlign w:val="center"/>
          </w:tcPr>
          <w:p w:rsidR="00412E0A" w:rsidRPr="00412E0A" w:rsidRDefault="00412E0A" w:rsidP="00E23912">
            <w:pPr>
              <w:pStyle w:val="aa"/>
              <w:ind w:left="-80" w:right="-105"/>
              <w:jc w:val="both"/>
              <w:rPr>
                <w:bCs/>
                <w:sz w:val="18"/>
                <w:szCs w:val="18"/>
              </w:rPr>
            </w:pPr>
            <w:r w:rsidRPr="00412E0A">
              <w:rPr>
                <w:bCs/>
                <w:sz w:val="18"/>
                <w:szCs w:val="18"/>
              </w:rPr>
              <w:t xml:space="preserve">Срок </w:t>
            </w:r>
            <w:r w:rsidRPr="00412E0A">
              <w:rPr>
                <w:bCs/>
                <w:sz w:val="18"/>
                <w:szCs w:val="18"/>
              </w:rPr>
              <w:br/>
              <w:t>реализации</w:t>
            </w:r>
          </w:p>
        </w:tc>
        <w:tc>
          <w:tcPr>
            <w:tcW w:w="812" w:type="dxa"/>
            <w:vMerge w:val="restart"/>
            <w:tcBorders>
              <w:bottom w:val="nil"/>
            </w:tcBorders>
            <w:shd w:val="clear" w:color="auto" w:fill="auto"/>
            <w:vAlign w:val="center"/>
          </w:tcPr>
          <w:p w:rsidR="00412E0A" w:rsidRPr="00412E0A" w:rsidRDefault="00412E0A" w:rsidP="00E23912">
            <w:pPr>
              <w:pStyle w:val="aa"/>
              <w:ind w:left="-80" w:right="-105"/>
              <w:jc w:val="both"/>
              <w:rPr>
                <w:bCs/>
                <w:sz w:val="18"/>
                <w:szCs w:val="18"/>
              </w:rPr>
            </w:pPr>
            <w:r w:rsidRPr="00412E0A">
              <w:rPr>
                <w:bCs/>
                <w:sz w:val="18"/>
                <w:szCs w:val="18"/>
              </w:rPr>
              <w:t xml:space="preserve">Целевой </w:t>
            </w:r>
            <w:r w:rsidRPr="00412E0A">
              <w:rPr>
                <w:bCs/>
                <w:sz w:val="18"/>
                <w:szCs w:val="18"/>
              </w:rPr>
              <w:br/>
              <w:t xml:space="preserve">показатель (номер </w:t>
            </w:r>
            <w:r w:rsidRPr="00412E0A">
              <w:rPr>
                <w:bCs/>
                <w:sz w:val="18"/>
                <w:szCs w:val="18"/>
              </w:rPr>
              <w:br/>
              <w:t>целевого показателя из паспорта муниципальной программы)</w:t>
            </w:r>
          </w:p>
        </w:tc>
        <w:tc>
          <w:tcPr>
            <w:tcW w:w="755" w:type="dxa"/>
            <w:vMerge w:val="restart"/>
            <w:tcBorders>
              <w:bottom w:val="nil"/>
            </w:tcBorders>
            <w:shd w:val="clear" w:color="auto" w:fill="auto"/>
            <w:vAlign w:val="center"/>
          </w:tcPr>
          <w:p w:rsidR="00412E0A" w:rsidRPr="00412E0A" w:rsidRDefault="00412E0A" w:rsidP="00E23912">
            <w:pPr>
              <w:pStyle w:val="aa"/>
              <w:ind w:left="-80" w:right="-105"/>
              <w:jc w:val="both"/>
              <w:rPr>
                <w:bCs/>
                <w:sz w:val="18"/>
                <w:szCs w:val="18"/>
              </w:rPr>
            </w:pPr>
            <w:r w:rsidRPr="00412E0A">
              <w:rPr>
                <w:bCs/>
                <w:sz w:val="18"/>
                <w:szCs w:val="18"/>
              </w:rPr>
              <w:t>Источник финансирования</w:t>
            </w:r>
          </w:p>
        </w:tc>
        <w:tc>
          <w:tcPr>
            <w:tcW w:w="4342" w:type="dxa"/>
            <w:gridSpan w:val="9"/>
            <w:tcBorders>
              <w:bottom w:val="single" w:sz="4" w:space="0" w:color="auto"/>
            </w:tcBorders>
            <w:shd w:val="clear" w:color="auto" w:fill="auto"/>
            <w:vAlign w:val="center"/>
          </w:tcPr>
          <w:p w:rsidR="00412E0A" w:rsidRPr="00412E0A" w:rsidRDefault="00412E0A" w:rsidP="00E23912">
            <w:pPr>
              <w:pStyle w:val="aa"/>
              <w:ind w:left="-80" w:right="-105"/>
              <w:jc w:val="both"/>
              <w:rPr>
                <w:bCs/>
                <w:sz w:val="18"/>
                <w:szCs w:val="18"/>
              </w:rPr>
            </w:pPr>
            <w:r w:rsidRPr="00412E0A">
              <w:rPr>
                <w:bCs/>
                <w:sz w:val="18"/>
                <w:szCs w:val="18"/>
              </w:rPr>
              <w:t>Объём финансирования по годам (тыс.руб.)</w:t>
            </w:r>
          </w:p>
        </w:tc>
      </w:tr>
      <w:tr w:rsidR="00E23912" w:rsidRPr="00412E0A" w:rsidTr="00E23912">
        <w:trPr>
          <w:trHeight w:val="456"/>
        </w:trPr>
        <w:tc>
          <w:tcPr>
            <w:tcW w:w="420" w:type="dxa"/>
            <w:vMerge/>
            <w:tcBorders>
              <w:bottom w:val="nil"/>
            </w:tcBorders>
            <w:vAlign w:val="center"/>
          </w:tcPr>
          <w:p w:rsidR="00412E0A" w:rsidRPr="00412E0A" w:rsidRDefault="00412E0A" w:rsidP="00E23912">
            <w:pPr>
              <w:pStyle w:val="aa"/>
              <w:ind w:left="-80" w:right="-105"/>
              <w:jc w:val="both"/>
              <w:rPr>
                <w:bCs/>
                <w:sz w:val="18"/>
                <w:szCs w:val="18"/>
              </w:rPr>
            </w:pPr>
          </w:p>
        </w:tc>
        <w:tc>
          <w:tcPr>
            <w:tcW w:w="1960" w:type="dxa"/>
            <w:vMerge/>
            <w:tcBorders>
              <w:bottom w:val="nil"/>
            </w:tcBorders>
            <w:vAlign w:val="center"/>
          </w:tcPr>
          <w:p w:rsidR="00412E0A" w:rsidRPr="00412E0A" w:rsidRDefault="00412E0A" w:rsidP="00E23912">
            <w:pPr>
              <w:pStyle w:val="aa"/>
              <w:ind w:left="-80" w:right="-105"/>
              <w:jc w:val="both"/>
              <w:rPr>
                <w:bCs/>
                <w:sz w:val="18"/>
                <w:szCs w:val="18"/>
              </w:rPr>
            </w:pPr>
          </w:p>
        </w:tc>
        <w:tc>
          <w:tcPr>
            <w:tcW w:w="1540" w:type="dxa"/>
            <w:vMerge/>
            <w:tcBorders>
              <w:bottom w:val="nil"/>
            </w:tcBorders>
            <w:vAlign w:val="center"/>
          </w:tcPr>
          <w:p w:rsidR="00412E0A" w:rsidRPr="00412E0A" w:rsidRDefault="00412E0A" w:rsidP="00E23912">
            <w:pPr>
              <w:pStyle w:val="aa"/>
              <w:ind w:left="-80" w:right="-105"/>
              <w:jc w:val="both"/>
              <w:rPr>
                <w:bCs/>
                <w:sz w:val="18"/>
                <w:szCs w:val="18"/>
              </w:rPr>
            </w:pPr>
          </w:p>
        </w:tc>
        <w:tc>
          <w:tcPr>
            <w:tcW w:w="770" w:type="dxa"/>
            <w:vMerge/>
            <w:tcBorders>
              <w:bottom w:val="nil"/>
            </w:tcBorders>
            <w:vAlign w:val="center"/>
          </w:tcPr>
          <w:p w:rsidR="00412E0A" w:rsidRPr="00412E0A" w:rsidRDefault="00412E0A" w:rsidP="00E23912">
            <w:pPr>
              <w:pStyle w:val="aa"/>
              <w:ind w:left="-80" w:right="-105"/>
              <w:jc w:val="both"/>
              <w:rPr>
                <w:bCs/>
                <w:sz w:val="18"/>
                <w:szCs w:val="18"/>
              </w:rPr>
            </w:pPr>
          </w:p>
        </w:tc>
        <w:tc>
          <w:tcPr>
            <w:tcW w:w="812" w:type="dxa"/>
            <w:vMerge/>
            <w:tcBorders>
              <w:bottom w:val="nil"/>
            </w:tcBorders>
            <w:vAlign w:val="center"/>
          </w:tcPr>
          <w:p w:rsidR="00412E0A" w:rsidRPr="00412E0A" w:rsidRDefault="00412E0A" w:rsidP="00E23912">
            <w:pPr>
              <w:pStyle w:val="aa"/>
              <w:ind w:left="-80" w:right="-105"/>
              <w:jc w:val="both"/>
              <w:rPr>
                <w:bCs/>
                <w:sz w:val="18"/>
                <w:szCs w:val="18"/>
              </w:rPr>
            </w:pPr>
          </w:p>
        </w:tc>
        <w:tc>
          <w:tcPr>
            <w:tcW w:w="755" w:type="dxa"/>
            <w:vMerge/>
            <w:tcBorders>
              <w:bottom w:val="nil"/>
            </w:tcBorders>
            <w:vAlign w:val="center"/>
          </w:tcPr>
          <w:p w:rsidR="00412E0A" w:rsidRPr="00412E0A" w:rsidRDefault="00412E0A" w:rsidP="00E23912">
            <w:pPr>
              <w:pStyle w:val="aa"/>
              <w:ind w:left="-80" w:right="-105"/>
              <w:jc w:val="both"/>
              <w:rPr>
                <w:bCs/>
                <w:sz w:val="18"/>
                <w:szCs w:val="18"/>
              </w:rPr>
            </w:pPr>
          </w:p>
        </w:tc>
        <w:tc>
          <w:tcPr>
            <w:tcW w:w="465" w:type="dxa"/>
            <w:tcBorders>
              <w:bottom w:val="nil"/>
            </w:tcBorders>
            <w:shd w:val="clear" w:color="auto" w:fill="auto"/>
            <w:noWrap/>
            <w:vAlign w:val="center"/>
          </w:tcPr>
          <w:p w:rsidR="00412E0A" w:rsidRPr="00412E0A" w:rsidRDefault="00412E0A" w:rsidP="00E23912">
            <w:pPr>
              <w:pStyle w:val="aa"/>
              <w:ind w:left="-80" w:right="-105"/>
              <w:jc w:val="both"/>
              <w:rPr>
                <w:bCs/>
                <w:sz w:val="18"/>
                <w:szCs w:val="18"/>
              </w:rPr>
            </w:pPr>
            <w:r w:rsidRPr="00412E0A">
              <w:rPr>
                <w:bCs/>
                <w:sz w:val="18"/>
                <w:szCs w:val="18"/>
              </w:rPr>
              <w:t>2014</w:t>
            </w:r>
          </w:p>
        </w:tc>
        <w:tc>
          <w:tcPr>
            <w:tcW w:w="504" w:type="dxa"/>
            <w:tcBorders>
              <w:bottom w:val="nil"/>
            </w:tcBorders>
            <w:shd w:val="clear" w:color="auto" w:fill="auto"/>
            <w:noWrap/>
            <w:vAlign w:val="center"/>
          </w:tcPr>
          <w:p w:rsidR="00412E0A" w:rsidRPr="00412E0A" w:rsidRDefault="00412E0A" w:rsidP="00E23912">
            <w:pPr>
              <w:pStyle w:val="aa"/>
              <w:ind w:left="-80" w:right="-105"/>
              <w:jc w:val="both"/>
              <w:rPr>
                <w:bCs/>
                <w:sz w:val="18"/>
                <w:szCs w:val="18"/>
              </w:rPr>
            </w:pPr>
            <w:r w:rsidRPr="00412E0A">
              <w:rPr>
                <w:bCs/>
                <w:sz w:val="18"/>
                <w:szCs w:val="18"/>
              </w:rPr>
              <w:t>2015</w:t>
            </w:r>
          </w:p>
        </w:tc>
        <w:tc>
          <w:tcPr>
            <w:tcW w:w="489" w:type="dxa"/>
            <w:tcBorders>
              <w:bottom w:val="nil"/>
            </w:tcBorders>
            <w:shd w:val="clear" w:color="auto" w:fill="auto"/>
            <w:noWrap/>
            <w:vAlign w:val="center"/>
          </w:tcPr>
          <w:p w:rsidR="00412E0A" w:rsidRPr="00412E0A" w:rsidRDefault="00412E0A" w:rsidP="00E23912">
            <w:pPr>
              <w:pStyle w:val="aa"/>
              <w:ind w:left="-80" w:right="-105"/>
              <w:jc w:val="both"/>
              <w:rPr>
                <w:bCs/>
                <w:sz w:val="18"/>
                <w:szCs w:val="18"/>
              </w:rPr>
            </w:pPr>
            <w:r w:rsidRPr="00412E0A">
              <w:rPr>
                <w:bCs/>
                <w:sz w:val="18"/>
                <w:szCs w:val="18"/>
              </w:rPr>
              <w:t>2016</w:t>
            </w:r>
          </w:p>
        </w:tc>
        <w:tc>
          <w:tcPr>
            <w:tcW w:w="490" w:type="dxa"/>
            <w:tcBorders>
              <w:bottom w:val="nil"/>
            </w:tcBorders>
            <w:vAlign w:val="center"/>
          </w:tcPr>
          <w:p w:rsidR="00412E0A" w:rsidRPr="00412E0A" w:rsidRDefault="00412E0A" w:rsidP="00E23912">
            <w:pPr>
              <w:pStyle w:val="aa"/>
              <w:ind w:left="-80" w:right="-105"/>
              <w:jc w:val="both"/>
              <w:rPr>
                <w:bCs/>
                <w:sz w:val="18"/>
                <w:szCs w:val="18"/>
                <w:lang w:val="en-US"/>
              </w:rPr>
            </w:pPr>
            <w:r w:rsidRPr="00412E0A">
              <w:rPr>
                <w:bCs/>
                <w:sz w:val="18"/>
                <w:szCs w:val="18"/>
                <w:lang w:val="en-US"/>
              </w:rPr>
              <w:t>2017</w:t>
            </w:r>
          </w:p>
        </w:tc>
        <w:tc>
          <w:tcPr>
            <w:tcW w:w="462" w:type="dxa"/>
            <w:tcBorders>
              <w:bottom w:val="nil"/>
            </w:tcBorders>
            <w:vAlign w:val="center"/>
          </w:tcPr>
          <w:p w:rsidR="00412E0A" w:rsidRPr="00412E0A" w:rsidRDefault="00412E0A" w:rsidP="00E23912">
            <w:pPr>
              <w:pStyle w:val="aa"/>
              <w:ind w:left="-80" w:right="-105"/>
              <w:jc w:val="both"/>
              <w:rPr>
                <w:bCs/>
                <w:sz w:val="18"/>
                <w:szCs w:val="18"/>
              </w:rPr>
            </w:pPr>
            <w:r w:rsidRPr="00412E0A">
              <w:rPr>
                <w:bCs/>
                <w:sz w:val="18"/>
                <w:szCs w:val="18"/>
              </w:rPr>
              <w:t>2018</w:t>
            </w:r>
          </w:p>
        </w:tc>
        <w:tc>
          <w:tcPr>
            <w:tcW w:w="518" w:type="dxa"/>
            <w:tcBorders>
              <w:bottom w:val="nil"/>
            </w:tcBorders>
            <w:vAlign w:val="center"/>
          </w:tcPr>
          <w:p w:rsidR="00412E0A" w:rsidRPr="00412E0A" w:rsidRDefault="00412E0A" w:rsidP="00E23912">
            <w:pPr>
              <w:pStyle w:val="aa"/>
              <w:ind w:left="-80" w:right="-105"/>
              <w:jc w:val="both"/>
              <w:rPr>
                <w:bCs/>
                <w:sz w:val="18"/>
                <w:szCs w:val="18"/>
              </w:rPr>
            </w:pPr>
            <w:r w:rsidRPr="00412E0A">
              <w:rPr>
                <w:bCs/>
                <w:sz w:val="18"/>
                <w:szCs w:val="18"/>
              </w:rPr>
              <w:t>2019</w:t>
            </w:r>
          </w:p>
        </w:tc>
        <w:tc>
          <w:tcPr>
            <w:tcW w:w="490" w:type="dxa"/>
            <w:tcBorders>
              <w:bottom w:val="nil"/>
            </w:tcBorders>
            <w:vAlign w:val="center"/>
          </w:tcPr>
          <w:p w:rsidR="00412E0A" w:rsidRPr="00412E0A" w:rsidRDefault="00412E0A" w:rsidP="00E23912">
            <w:pPr>
              <w:pStyle w:val="aa"/>
              <w:ind w:left="-80" w:right="-105"/>
              <w:jc w:val="both"/>
              <w:rPr>
                <w:bCs/>
                <w:sz w:val="18"/>
                <w:szCs w:val="18"/>
              </w:rPr>
            </w:pPr>
            <w:r w:rsidRPr="00412E0A">
              <w:rPr>
                <w:bCs/>
                <w:sz w:val="18"/>
                <w:szCs w:val="18"/>
              </w:rPr>
              <w:t>2020</w:t>
            </w:r>
          </w:p>
        </w:tc>
        <w:tc>
          <w:tcPr>
            <w:tcW w:w="462" w:type="dxa"/>
            <w:tcBorders>
              <w:bottom w:val="nil"/>
            </w:tcBorders>
            <w:vAlign w:val="center"/>
          </w:tcPr>
          <w:p w:rsidR="00412E0A" w:rsidRPr="00412E0A" w:rsidRDefault="00412E0A" w:rsidP="00E23912">
            <w:pPr>
              <w:pStyle w:val="aa"/>
              <w:ind w:left="-80" w:right="-105"/>
              <w:jc w:val="both"/>
              <w:rPr>
                <w:bCs/>
                <w:sz w:val="18"/>
                <w:szCs w:val="18"/>
              </w:rPr>
            </w:pPr>
            <w:r w:rsidRPr="00412E0A">
              <w:rPr>
                <w:bCs/>
                <w:sz w:val="18"/>
                <w:szCs w:val="18"/>
              </w:rPr>
              <w:t>2021</w:t>
            </w:r>
          </w:p>
        </w:tc>
        <w:tc>
          <w:tcPr>
            <w:tcW w:w="462" w:type="dxa"/>
            <w:tcBorders>
              <w:bottom w:val="nil"/>
            </w:tcBorders>
            <w:vAlign w:val="center"/>
          </w:tcPr>
          <w:p w:rsidR="00412E0A" w:rsidRPr="00412E0A" w:rsidRDefault="00412E0A" w:rsidP="00E23912">
            <w:pPr>
              <w:pStyle w:val="aa"/>
              <w:ind w:left="-80" w:right="-105"/>
              <w:jc w:val="both"/>
              <w:rPr>
                <w:bCs/>
                <w:sz w:val="18"/>
                <w:szCs w:val="18"/>
              </w:rPr>
            </w:pPr>
            <w:r w:rsidRPr="00412E0A">
              <w:rPr>
                <w:bCs/>
                <w:sz w:val="18"/>
                <w:szCs w:val="18"/>
              </w:rPr>
              <w:t>2022</w:t>
            </w:r>
          </w:p>
        </w:tc>
      </w:tr>
      <w:tr w:rsidR="00E23912" w:rsidRPr="00412E0A" w:rsidTr="00E23912">
        <w:trPr>
          <w:trHeight w:val="328"/>
        </w:trPr>
        <w:tc>
          <w:tcPr>
            <w:tcW w:w="420" w:type="dxa"/>
            <w:shd w:val="clear" w:color="auto" w:fill="auto"/>
          </w:tcPr>
          <w:p w:rsidR="00412E0A" w:rsidRPr="00412E0A" w:rsidRDefault="00412E0A" w:rsidP="00E23912">
            <w:pPr>
              <w:pStyle w:val="aa"/>
              <w:ind w:left="-80" w:right="-105"/>
              <w:jc w:val="both"/>
              <w:rPr>
                <w:bCs/>
                <w:sz w:val="18"/>
                <w:szCs w:val="18"/>
              </w:rPr>
            </w:pPr>
            <w:r w:rsidRPr="00412E0A">
              <w:rPr>
                <w:bCs/>
                <w:sz w:val="18"/>
                <w:szCs w:val="18"/>
              </w:rPr>
              <w:t>1</w:t>
            </w:r>
          </w:p>
        </w:tc>
        <w:tc>
          <w:tcPr>
            <w:tcW w:w="1960" w:type="dxa"/>
            <w:shd w:val="clear" w:color="auto" w:fill="auto"/>
          </w:tcPr>
          <w:p w:rsidR="00412E0A" w:rsidRPr="00412E0A" w:rsidRDefault="00412E0A" w:rsidP="00E23912">
            <w:pPr>
              <w:pStyle w:val="aa"/>
              <w:ind w:left="-80" w:right="-105"/>
              <w:jc w:val="both"/>
              <w:rPr>
                <w:bCs/>
                <w:sz w:val="18"/>
                <w:szCs w:val="18"/>
              </w:rPr>
            </w:pPr>
            <w:r w:rsidRPr="00412E0A">
              <w:rPr>
                <w:bCs/>
                <w:sz w:val="18"/>
                <w:szCs w:val="18"/>
              </w:rPr>
              <w:t>2</w:t>
            </w:r>
          </w:p>
        </w:tc>
        <w:tc>
          <w:tcPr>
            <w:tcW w:w="1540" w:type="dxa"/>
            <w:shd w:val="clear" w:color="auto" w:fill="auto"/>
          </w:tcPr>
          <w:p w:rsidR="00412E0A" w:rsidRPr="00412E0A" w:rsidRDefault="00412E0A" w:rsidP="00E23912">
            <w:pPr>
              <w:pStyle w:val="aa"/>
              <w:ind w:left="-80" w:right="-105"/>
              <w:jc w:val="both"/>
              <w:rPr>
                <w:bCs/>
                <w:sz w:val="18"/>
                <w:szCs w:val="18"/>
              </w:rPr>
            </w:pPr>
            <w:r w:rsidRPr="00412E0A">
              <w:rPr>
                <w:bCs/>
                <w:sz w:val="18"/>
                <w:szCs w:val="18"/>
              </w:rPr>
              <w:t>3</w:t>
            </w:r>
          </w:p>
        </w:tc>
        <w:tc>
          <w:tcPr>
            <w:tcW w:w="770" w:type="dxa"/>
            <w:shd w:val="clear" w:color="auto" w:fill="auto"/>
          </w:tcPr>
          <w:p w:rsidR="00412E0A" w:rsidRPr="00412E0A" w:rsidRDefault="00412E0A" w:rsidP="00E23912">
            <w:pPr>
              <w:pStyle w:val="aa"/>
              <w:ind w:left="-80" w:right="-105"/>
              <w:jc w:val="both"/>
              <w:rPr>
                <w:bCs/>
                <w:sz w:val="18"/>
                <w:szCs w:val="18"/>
              </w:rPr>
            </w:pPr>
            <w:r w:rsidRPr="00412E0A">
              <w:rPr>
                <w:bCs/>
                <w:sz w:val="18"/>
                <w:szCs w:val="18"/>
              </w:rPr>
              <w:t>4</w:t>
            </w:r>
          </w:p>
        </w:tc>
        <w:tc>
          <w:tcPr>
            <w:tcW w:w="812" w:type="dxa"/>
            <w:shd w:val="clear" w:color="auto" w:fill="auto"/>
          </w:tcPr>
          <w:p w:rsidR="00412E0A" w:rsidRPr="00412E0A" w:rsidRDefault="00412E0A" w:rsidP="00E23912">
            <w:pPr>
              <w:pStyle w:val="aa"/>
              <w:ind w:left="-80" w:right="-105"/>
              <w:jc w:val="both"/>
              <w:rPr>
                <w:bCs/>
                <w:sz w:val="18"/>
                <w:szCs w:val="18"/>
              </w:rPr>
            </w:pPr>
            <w:r w:rsidRPr="00412E0A">
              <w:rPr>
                <w:bCs/>
                <w:sz w:val="18"/>
                <w:szCs w:val="18"/>
              </w:rPr>
              <w:t>5</w:t>
            </w:r>
          </w:p>
        </w:tc>
        <w:tc>
          <w:tcPr>
            <w:tcW w:w="755" w:type="dxa"/>
            <w:shd w:val="clear" w:color="auto" w:fill="auto"/>
          </w:tcPr>
          <w:p w:rsidR="00412E0A" w:rsidRPr="00412E0A" w:rsidRDefault="00412E0A" w:rsidP="00E23912">
            <w:pPr>
              <w:pStyle w:val="aa"/>
              <w:ind w:left="-80" w:right="-105"/>
              <w:jc w:val="both"/>
              <w:rPr>
                <w:bCs/>
                <w:sz w:val="18"/>
                <w:szCs w:val="18"/>
              </w:rPr>
            </w:pPr>
            <w:r w:rsidRPr="00412E0A">
              <w:rPr>
                <w:bCs/>
                <w:sz w:val="18"/>
                <w:szCs w:val="18"/>
              </w:rPr>
              <w:t>6</w:t>
            </w:r>
          </w:p>
        </w:tc>
        <w:tc>
          <w:tcPr>
            <w:tcW w:w="465" w:type="dxa"/>
            <w:shd w:val="clear" w:color="auto" w:fill="auto"/>
            <w:noWrap/>
          </w:tcPr>
          <w:p w:rsidR="00412E0A" w:rsidRPr="00412E0A" w:rsidRDefault="00412E0A" w:rsidP="00E23912">
            <w:pPr>
              <w:pStyle w:val="aa"/>
              <w:ind w:left="-80" w:right="-105"/>
              <w:jc w:val="both"/>
              <w:rPr>
                <w:bCs/>
                <w:sz w:val="18"/>
                <w:szCs w:val="18"/>
              </w:rPr>
            </w:pPr>
            <w:r w:rsidRPr="00412E0A">
              <w:rPr>
                <w:bCs/>
                <w:sz w:val="18"/>
                <w:szCs w:val="18"/>
              </w:rPr>
              <w:t>7</w:t>
            </w:r>
          </w:p>
        </w:tc>
        <w:tc>
          <w:tcPr>
            <w:tcW w:w="504" w:type="dxa"/>
            <w:shd w:val="clear" w:color="auto" w:fill="auto"/>
            <w:noWrap/>
          </w:tcPr>
          <w:p w:rsidR="00412E0A" w:rsidRPr="00412E0A" w:rsidRDefault="00412E0A" w:rsidP="00E23912">
            <w:pPr>
              <w:pStyle w:val="aa"/>
              <w:ind w:left="-80" w:right="-105"/>
              <w:jc w:val="both"/>
              <w:rPr>
                <w:bCs/>
                <w:sz w:val="18"/>
                <w:szCs w:val="18"/>
              </w:rPr>
            </w:pPr>
            <w:r w:rsidRPr="00412E0A">
              <w:rPr>
                <w:bCs/>
                <w:sz w:val="18"/>
                <w:szCs w:val="18"/>
              </w:rPr>
              <w:t>8</w:t>
            </w:r>
          </w:p>
        </w:tc>
        <w:tc>
          <w:tcPr>
            <w:tcW w:w="489" w:type="dxa"/>
            <w:shd w:val="clear" w:color="auto" w:fill="auto"/>
            <w:noWrap/>
          </w:tcPr>
          <w:p w:rsidR="00412E0A" w:rsidRPr="00412E0A" w:rsidRDefault="00412E0A" w:rsidP="00E23912">
            <w:pPr>
              <w:pStyle w:val="aa"/>
              <w:ind w:left="-80" w:right="-105"/>
              <w:jc w:val="both"/>
              <w:rPr>
                <w:bCs/>
                <w:sz w:val="18"/>
                <w:szCs w:val="18"/>
              </w:rPr>
            </w:pPr>
            <w:r w:rsidRPr="00412E0A">
              <w:rPr>
                <w:bCs/>
                <w:sz w:val="18"/>
                <w:szCs w:val="18"/>
              </w:rPr>
              <w:t>9</w:t>
            </w:r>
          </w:p>
        </w:tc>
        <w:tc>
          <w:tcPr>
            <w:tcW w:w="490" w:type="dxa"/>
          </w:tcPr>
          <w:p w:rsidR="00412E0A" w:rsidRPr="00412E0A" w:rsidRDefault="00412E0A" w:rsidP="00E23912">
            <w:pPr>
              <w:pStyle w:val="aa"/>
              <w:ind w:left="-80" w:right="-105"/>
              <w:jc w:val="both"/>
              <w:rPr>
                <w:bCs/>
                <w:sz w:val="18"/>
                <w:szCs w:val="18"/>
                <w:lang w:val="en-US"/>
              </w:rPr>
            </w:pPr>
            <w:r w:rsidRPr="00412E0A">
              <w:rPr>
                <w:bCs/>
                <w:sz w:val="18"/>
                <w:szCs w:val="18"/>
                <w:lang w:val="en-US"/>
              </w:rPr>
              <w:t>10</w:t>
            </w:r>
          </w:p>
        </w:tc>
        <w:tc>
          <w:tcPr>
            <w:tcW w:w="462" w:type="dxa"/>
          </w:tcPr>
          <w:p w:rsidR="00412E0A" w:rsidRPr="00412E0A" w:rsidRDefault="00412E0A" w:rsidP="00E23912">
            <w:pPr>
              <w:pStyle w:val="aa"/>
              <w:ind w:left="-80" w:right="-105"/>
              <w:jc w:val="both"/>
              <w:rPr>
                <w:bCs/>
                <w:sz w:val="18"/>
                <w:szCs w:val="18"/>
              </w:rPr>
            </w:pPr>
            <w:r w:rsidRPr="00412E0A">
              <w:rPr>
                <w:bCs/>
                <w:sz w:val="18"/>
                <w:szCs w:val="18"/>
              </w:rPr>
              <w:t>11</w:t>
            </w:r>
          </w:p>
        </w:tc>
        <w:tc>
          <w:tcPr>
            <w:tcW w:w="518" w:type="dxa"/>
          </w:tcPr>
          <w:p w:rsidR="00412E0A" w:rsidRPr="00412E0A" w:rsidRDefault="00412E0A" w:rsidP="00E23912">
            <w:pPr>
              <w:pStyle w:val="aa"/>
              <w:ind w:left="-80" w:right="-105"/>
              <w:jc w:val="both"/>
              <w:rPr>
                <w:bCs/>
                <w:sz w:val="18"/>
                <w:szCs w:val="18"/>
              </w:rPr>
            </w:pPr>
            <w:r w:rsidRPr="00412E0A">
              <w:rPr>
                <w:bCs/>
                <w:sz w:val="18"/>
                <w:szCs w:val="18"/>
              </w:rPr>
              <w:t>12</w:t>
            </w:r>
          </w:p>
        </w:tc>
        <w:tc>
          <w:tcPr>
            <w:tcW w:w="490" w:type="dxa"/>
          </w:tcPr>
          <w:p w:rsidR="00412E0A" w:rsidRPr="00412E0A" w:rsidRDefault="00412E0A" w:rsidP="00E23912">
            <w:pPr>
              <w:pStyle w:val="aa"/>
              <w:ind w:left="-80" w:right="-105"/>
              <w:jc w:val="both"/>
              <w:rPr>
                <w:bCs/>
                <w:sz w:val="18"/>
                <w:szCs w:val="18"/>
              </w:rPr>
            </w:pPr>
            <w:r w:rsidRPr="00412E0A">
              <w:rPr>
                <w:bCs/>
                <w:sz w:val="18"/>
                <w:szCs w:val="18"/>
              </w:rPr>
              <w:t>13</w:t>
            </w:r>
          </w:p>
        </w:tc>
        <w:tc>
          <w:tcPr>
            <w:tcW w:w="462" w:type="dxa"/>
          </w:tcPr>
          <w:p w:rsidR="00412E0A" w:rsidRPr="00412E0A" w:rsidRDefault="00412E0A" w:rsidP="00E23912">
            <w:pPr>
              <w:pStyle w:val="aa"/>
              <w:ind w:left="-80" w:right="-105"/>
              <w:jc w:val="both"/>
              <w:rPr>
                <w:bCs/>
                <w:sz w:val="18"/>
                <w:szCs w:val="18"/>
              </w:rPr>
            </w:pPr>
            <w:r w:rsidRPr="00412E0A">
              <w:rPr>
                <w:bCs/>
                <w:sz w:val="18"/>
                <w:szCs w:val="18"/>
              </w:rPr>
              <w:t>14</w:t>
            </w:r>
          </w:p>
        </w:tc>
        <w:tc>
          <w:tcPr>
            <w:tcW w:w="462" w:type="dxa"/>
          </w:tcPr>
          <w:p w:rsidR="00412E0A" w:rsidRPr="00412E0A" w:rsidRDefault="00412E0A" w:rsidP="00E23912">
            <w:pPr>
              <w:pStyle w:val="aa"/>
              <w:ind w:left="-80" w:right="-105"/>
              <w:jc w:val="both"/>
              <w:rPr>
                <w:bCs/>
                <w:sz w:val="18"/>
                <w:szCs w:val="18"/>
              </w:rPr>
            </w:pPr>
            <w:r w:rsidRPr="00412E0A">
              <w:rPr>
                <w:bCs/>
                <w:sz w:val="18"/>
                <w:szCs w:val="18"/>
              </w:rPr>
              <w:t>15</w:t>
            </w:r>
          </w:p>
        </w:tc>
      </w:tr>
      <w:tr w:rsidR="00E23912" w:rsidRPr="00412E0A" w:rsidTr="00E23912">
        <w:trPr>
          <w:trHeight w:val="348"/>
        </w:trPr>
        <w:tc>
          <w:tcPr>
            <w:tcW w:w="420" w:type="dxa"/>
            <w:shd w:val="clear" w:color="auto" w:fill="auto"/>
          </w:tcPr>
          <w:p w:rsidR="00412E0A" w:rsidRPr="00412E0A" w:rsidRDefault="00412E0A" w:rsidP="00E23912">
            <w:pPr>
              <w:pStyle w:val="aa"/>
              <w:ind w:left="-80" w:right="-105"/>
              <w:jc w:val="both"/>
              <w:rPr>
                <w:bCs/>
                <w:sz w:val="18"/>
                <w:szCs w:val="18"/>
              </w:rPr>
            </w:pPr>
            <w:r w:rsidRPr="00412E0A">
              <w:rPr>
                <w:bCs/>
                <w:sz w:val="18"/>
                <w:szCs w:val="18"/>
              </w:rPr>
              <w:t>1.</w:t>
            </w:r>
          </w:p>
        </w:tc>
        <w:tc>
          <w:tcPr>
            <w:tcW w:w="10179" w:type="dxa"/>
            <w:gridSpan w:val="14"/>
            <w:shd w:val="clear" w:color="auto" w:fill="auto"/>
          </w:tcPr>
          <w:p w:rsidR="00412E0A" w:rsidRPr="00412E0A" w:rsidRDefault="00412E0A" w:rsidP="00E23912">
            <w:pPr>
              <w:pStyle w:val="aa"/>
              <w:ind w:left="-80" w:right="-105"/>
              <w:jc w:val="both"/>
              <w:rPr>
                <w:bCs/>
                <w:sz w:val="18"/>
                <w:szCs w:val="18"/>
              </w:rPr>
            </w:pPr>
            <w:r w:rsidRPr="00412E0A">
              <w:rPr>
                <w:bCs/>
                <w:sz w:val="18"/>
                <w:szCs w:val="18"/>
              </w:rPr>
              <w:t>Задача 1. Повышение квалификации и профессиональной подготовки выборных должностных лиц, муниципальных служащих и служащих</w:t>
            </w:r>
          </w:p>
        </w:tc>
      </w:tr>
      <w:tr w:rsidR="00E23912" w:rsidRPr="00412E0A" w:rsidTr="00E23912">
        <w:trPr>
          <w:trHeight w:val="331"/>
        </w:trPr>
        <w:tc>
          <w:tcPr>
            <w:tcW w:w="420" w:type="dxa"/>
            <w:shd w:val="clear" w:color="auto" w:fill="auto"/>
          </w:tcPr>
          <w:p w:rsidR="00412E0A" w:rsidRPr="00412E0A" w:rsidRDefault="00412E0A" w:rsidP="00E23912">
            <w:pPr>
              <w:pStyle w:val="aa"/>
              <w:ind w:left="-80" w:right="-105"/>
              <w:jc w:val="both"/>
              <w:rPr>
                <w:bCs/>
                <w:sz w:val="18"/>
                <w:szCs w:val="18"/>
              </w:rPr>
            </w:pPr>
            <w:r w:rsidRPr="00412E0A">
              <w:rPr>
                <w:bCs/>
                <w:sz w:val="18"/>
                <w:szCs w:val="18"/>
              </w:rPr>
              <w:t>1.1.</w:t>
            </w:r>
          </w:p>
        </w:tc>
        <w:tc>
          <w:tcPr>
            <w:tcW w:w="1960" w:type="dxa"/>
            <w:shd w:val="clear" w:color="auto" w:fill="auto"/>
          </w:tcPr>
          <w:p w:rsidR="00412E0A" w:rsidRPr="00412E0A" w:rsidRDefault="00412E0A" w:rsidP="00E23912">
            <w:pPr>
              <w:pStyle w:val="aa"/>
              <w:ind w:left="-80" w:right="-105"/>
              <w:jc w:val="both"/>
              <w:rPr>
                <w:bCs/>
                <w:sz w:val="18"/>
                <w:szCs w:val="18"/>
              </w:rPr>
            </w:pPr>
            <w:r w:rsidRPr="00412E0A">
              <w:rPr>
                <w:bCs/>
                <w:sz w:val="18"/>
                <w:szCs w:val="18"/>
              </w:rPr>
              <w:t>Направление выборных должностных лиц, муниципальных служащих и служащих района на курсы  повышение квалификации и профессиональную переподготовку</w:t>
            </w:r>
          </w:p>
        </w:tc>
        <w:tc>
          <w:tcPr>
            <w:tcW w:w="1540" w:type="dxa"/>
            <w:shd w:val="clear" w:color="auto" w:fill="auto"/>
          </w:tcPr>
          <w:p w:rsidR="00412E0A" w:rsidRPr="00412E0A" w:rsidRDefault="00412E0A" w:rsidP="00E23912">
            <w:pPr>
              <w:pStyle w:val="aa"/>
              <w:ind w:left="-80" w:right="-105"/>
              <w:jc w:val="both"/>
              <w:rPr>
                <w:bCs/>
                <w:sz w:val="18"/>
                <w:szCs w:val="18"/>
              </w:rPr>
            </w:pPr>
            <w:r w:rsidRPr="00412E0A">
              <w:rPr>
                <w:bCs/>
                <w:sz w:val="18"/>
                <w:szCs w:val="18"/>
              </w:rPr>
              <w:t>структурные подразделения Администрации муниципального района, Администрации сельских поселений</w:t>
            </w:r>
          </w:p>
        </w:tc>
        <w:tc>
          <w:tcPr>
            <w:tcW w:w="770" w:type="dxa"/>
            <w:shd w:val="clear" w:color="auto" w:fill="auto"/>
          </w:tcPr>
          <w:p w:rsidR="00412E0A" w:rsidRPr="00412E0A" w:rsidRDefault="00412E0A" w:rsidP="00E23912">
            <w:pPr>
              <w:pStyle w:val="aa"/>
              <w:ind w:left="-80" w:right="-105"/>
              <w:jc w:val="both"/>
              <w:rPr>
                <w:bCs/>
                <w:sz w:val="18"/>
                <w:szCs w:val="18"/>
              </w:rPr>
            </w:pPr>
            <w:r w:rsidRPr="00412E0A">
              <w:rPr>
                <w:bCs/>
                <w:sz w:val="18"/>
                <w:szCs w:val="18"/>
              </w:rPr>
              <w:t>2014-2022 годы</w:t>
            </w:r>
          </w:p>
        </w:tc>
        <w:tc>
          <w:tcPr>
            <w:tcW w:w="812" w:type="dxa"/>
            <w:shd w:val="clear" w:color="auto" w:fill="auto"/>
          </w:tcPr>
          <w:p w:rsidR="00412E0A" w:rsidRPr="00412E0A" w:rsidRDefault="00412E0A" w:rsidP="00E23912">
            <w:pPr>
              <w:pStyle w:val="aa"/>
              <w:ind w:left="-80" w:right="-105"/>
              <w:jc w:val="both"/>
              <w:rPr>
                <w:bCs/>
                <w:sz w:val="18"/>
                <w:szCs w:val="18"/>
              </w:rPr>
            </w:pPr>
            <w:r w:rsidRPr="00412E0A">
              <w:rPr>
                <w:bCs/>
                <w:sz w:val="18"/>
                <w:szCs w:val="18"/>
              </w:rPr>
              <w:t>1.1.1</w:t>
            </w:r>
          </w:p>
          <w:p w:rsidR="00412E0A" w:rsidRPr="00412E0A" w:rsidRDefault="00412E0A" w:rsidP="00E23912">
            <w:pPr>
              <w:pStyle w:val="aa"/>
              <w:ind w:left="-80" w:right="-105"/>
              <w:jc w:val="both"/>
              <w:rPr>
                <w:bCs/>
                <w:sz w:val="18"/>
                <w:szCs w:val="18"/>
              </w:rPr>
            </w:pPr>
            <w:r w:rsidRPr="00412E0A">
              <w:rPr>
                <w:bCs/>
                <w:sz w:val="18"/>
                <w:szCs w:val="18"/>
              </w:rPr>
              <w:t>1.1.2</w:t>
            </w:r>
          </w:p>
        </w:tc>
        <w:tc>
          <w:tcPr>
            <w:tcW w:w="755" w:type="dxa"/>
            <w:shd w:val="clear" w:color="auto" w:fill="auto"/>
          </w:tcPr>
          <w:p w:rsidR="00412E0A" w:rsidRPr="00412E0A" w:rsidRDefault="00412E0A" w:rsidP="00E23912">
            <w:pPr>
              <w:pStyle w:val="aa"/>
              <w:ind w:left="-80" w:right="-105"/>
              <w:jc w:val="both"/>
              <w:rPr>
                <w:bCs/>
                <w:sz w:val="18"/>
                <w:szCs w:val="18"/>
              </w:rPr>
            </w:pPr>
            <w:r w:rsidRPr="00412E0A">
              <w:rPr>
                <w:bCs/>
                <w:sz w:val="18"/>
                <w:szCs w:val="18"/>
              </w:rPr>
              <w:t xml:space="preserve">местный бюджет  </w:t>
            </w:r>
          </w:p>
          <w:p w:rsidR="00412E0A" w:rsidRPr="00412E0A" w:rsidRDefault="00412E0A" w:rsidP="00E23912">
            <w:pPr>
              <w:pStyle w:val="aa"/>
              <w:ind w:left="-80" w:right="-105"/>
              <w:jc w:val="both"/>
              <w:rPr>
                <w:bCs/>
                <w:sz w:val="18"/>
                <w:szCs w:val="18"/>
              </w:rPr>
            </w:pPr>
          </w:p>
          <w:p w:rsidR="00412E0A" w:rsidRPr="00412E0A" w:rsidRDefault="00412E0A" w:rsidP="00E23912">
            <w:pPr>
              <w:pStyle w:val="aa"/>
              <w:ind w:left="-80" w:right="-105"/>
              <w:jc w:val="both"/>
              <w:rPr>
                <w:bCs/>
                <w:sz w:val="18"/>
                <w:szCs w:val="18"/>
              </w:rPr>
            </w:pPr>
          </w:p>
          <w:p w:rsidR="00412E0A" w:rsidRPr="00412E0A" w:rsidRDefault="00412E0A" w:rsidP="00E23912">
            <w:pPr>
              <w:pStyle w:val="aa"/>
              <w:ind w:left="-80" w:right="-105"/>
              <w:jc w:val="both"/>
              <w:rPr>
                <w:bCs/>
                <w:sz w:val="18"/>
                <w:szCs w:val="18"/>
              </w:rPr>
            </w:pPr>
            <w:r w:rsidRPr="00412E0A">
              <w:rPr>
                <w:bCs/>
                <w:sz w:val="18"/>
                <w:szCs w:val="18"/>
              </w:rPr>
              <w:t>областной бюджет</w:t>
            </w:r>
          </w:p>
        </w:tc>
        <w:tc>
          <w:tcPr>
            <w:tcW w:w="465" w:type="dxa"/>
            <w:shd w:val="clear" w:color="auto" w:fill="auto"/>
            <w:noWrap/>
          </w:tcPr>
          <w:p w:rsidR="00412E0A" w:rsidRPr="00412E0A" w:rsidRDefault="00412E0A" w:rsidP="00E23912">
            <w:pPr>
              <w:pStyle w:val="aa"/>
              <w:ind w:left="-80" w:right="-105"/>
              <w:jc w:val="both"/>
              <w:rPr>
                <w:bCs/>
                <w:sz w:val="18"/>
                <w:szCs w:val="18"/>
              </w:rPr>
            </w:pPr>
            <w:r w:rsidRPr="00412E0A">
              <w:rPr>
                <w:bCs/>
                <w:sz w:val="18"/>
                <w:szCs w:val="18"/>
              </w:rPr>
              <w:t>10,0</w:t>
            </w:r>
          </w:p>
          <w:p w:rsidR="00412E0A" w:rsidRPr="00412E0A" w:rsidRDefault="00412E0A" w:rsidP="00E23912">
            <w:pPr>
              <w:pStyle w:val="aa"/>
              <w:ind w:left="-80" w:right="-105"/>
              <w:jc w:val="both"/>
              <w:rPr>
                <w:bCs/>
                <w:sz w:val="18"/>
                <w:szCs w:val="18"/>
              </w:rPr>
            </w:pPr>
          </w:p>
          <w:p w:rsidR="00412E0A" w:rsidRPr="00412E0A" w:rsidRDefault="00412E0A" w:rsidP="00E23912">
            <w:pPr>
              <w:pStyle w:val="aa"/>
              <w:ind w:left="-80" w:right="-105"/>
              <w:jc w:val="both"/>
              <w:rPr>
                <w:bCs/>
                <w:sz w:val="18"/>
                <w:szCs w:val="18"/>
              </w:rPr>
            </w:pPr>
          </w:p>
          <w:p w:rsidR="00412E0A" w:rsidRPr="00412E0A" w:rsidRDefault="00412E0A" w:rsidP="00E23912">
            <w:pPr>
              <w:pStyle w:val="aa"/>
              <w:ind w:left="-80" w:right="-105"/>
              <w:jc w:val="both"/>
              <w:rPr>
                <w:bCs/>
                <w:sz w:val="18"/>
                <w:szCs w:val="18"/>
              </w:rPr>
            </w:pPr>
          </w:p>
          <w:p w:rsidR="00412E0A" w:rsidRPr="00412E0A" w:rsidRDefault="00412E0A" w:rsidP="00E23912">
            <w:pPr>
              <w:pStyle w:val="aa"/>
              <w:ind w:left="-80" w:right="-105"/>
              <w:jc w:val="both"/>
              <w:rPr>
                <w:bCs/>
                <w:sz w:val="18"/>
                <w:szCs w:val="18"/>
                <w:lang w:val="en-US"/>
              </w:rPr>
            </w:pPr>
            <w:r w:rsidRPr="00412E0A">
              <w:rPr>
                <w:bCs/>
                <w:sz w:val="18"/>
                <w:szCs w:val="18"/>
              </w:rPr>
              <w:t>67,</w:t>
            </w:r>
            <w:r w:rsidRPr="00412E0A">
              <w:rPr>
                <w:bCs/>
                <w:sz w:val="18"/>
                <w:szCs w:val="18"/>
                <w:lang w:val="en-US"/>
              </w:rPr>
              <w:t>4</w:t>
            </w:r>
          </w:p>
        </w:tc>
        <w:tc>
          <w:tcPr>
            <w:tcW w:w="504" w:type="dxa"/>
            <w:shd w:val="clear" w:color="auto" w:fill="auto"/>
            <w:noWrap/>
          </w:tcPr>
          <w:p w:rsidR="00412E0A" w:rsidRPr="00412E0A" w:rsidRDefault="00412E0A" w:rsidP="00E23912">
            <w:pPr>
              <w:pStyle w:val="aa"/>
              <w:ind w:left="-80" w:right="-105"/>
              <w:jc w:val="both"/>
              <w:rPr>
                <w:bCs/>
                <w:sz w:val="18"/>
                <w:szCs w:val="18"/>
              </w:rPr>
            </w:pPr>
            <w:r w:rsidRPr="00412E0A">
              <w:rPr>
                <w:bCs/>
                <w:sz w:val="18"/>
                <w:szCs w:val="18"/>
              </w:rPr>
              <w:t>-</w:t>
            </w:r>
          </w:p>
          <w:p w:rsidR="00412E0A" w:rsidRPr="00412E0A" w:rsidRDefault="00412E0A" w:rsidP="00E23912">
            <w:pPr>
              <w:pStyle w:val="aa"/>
              <w:ind w:left="-80" w:right="-105"/>
              <w:jc w:val="both"/>
              <w:rPr>
                <w:bCs/>
                <w:sz w:val="18"/>
                <w:szCs w:val="18"/>
              </w:rPr>
            </w:pPr>
          </w:p>
          <w:p w:rsidR="00412E0A" w:rsidRPr="00412E0A" w:rsidRDefault="00412E0A" w:rsidP="00E23912">
            <w:pPr>
              <w:pStyle w:val="aa"/>
              <w:ind w:left="-80" w:right="-105"/>
              <w:jc w:val="both"/>
              <w:rPr>
                <w:bCs/>
                <w:sz w:val="18"/>
                <w:szCs w:val="18"/>
              </w:rPr>
            </w:pPr>
          </w:p>
          <w:p w:rsidR="00412E0A" w:rsidRPr="00412E0A" w:rsidRDefault="00412E0A" w:rsidP="00E23912">
            <w:pPr>
              <w:pStyle w:val="aa"/>
              <w:ind w:left="-80" w:right="-105"/>
              <w:jc w:val="both"/>
              <w:rPr>
                <w:bCs/>
                <w:sz w:val="18"/>
                <w:szCs w:val="18"/>
              </w:rPr>
            </w:pPr>
          </w:p>
          <w:p w:rsidR="00412E0A" w:rsidRPr="00412E0A" w:rsidRDefault="00412E0A" w:rsidP="00E23912">
            <w:pPr>
              <w:pStyle w:val="aa"/>
              <w:ind w:left="-80" w:right="-105"/>
              <w:jc w:val="both"/>
              <w:rPr>
                <w:bCs/>
                <w:sz w:val="18"/>
                <w:szCs w:val="18"/>
              </w:rPr>
            </w:pPr>
            <w:r w:rsidRPr="00412E0A">
              <w:rPr>
                <w:bCs/>
                <w:sz w:val="18"/>
                <w:szCs w:val="18"/>
              </w:rPr>
              <w:t>16,8</w:t>
            </w:r>
          </w:p>
          <w:p w:rsidR="00412E0A" w:rsidRPr="00412E0A" w:rsidRDefault="00412E0A" w:rsidP="00E23912">
            <w:pPr>
              <w:pStyle w:val="aa"/>
              <w:ind w:left="-80" w:right="-105"/>
              <w:jc w:val="both"/>
              <w:rPr>
                <w:bCs/>
                <w:sz w:val="18"/>
                <w:szCs w:val="18"/>
              </w:rPr>
            </w:pPr>
          </w:p>
        </w:tc>
        <w:tc>
          <w:tcPr>
            <w:tcW w:w="489" w:type="dxa"/>
            <w:shd w:val="clear" w:color="auto" w:fill="auto"/>
            <w:noWrap/>
          </w:tcPr>
          <w:p w:rsidR="00412E0A" w:rsidRPr="00412E0A" w:rsidRDefault="00412E0A" w:rsidP="00E23912">
            <w:pPr>
              <w:pStyle w:val="aa"/>
              <w:ind w:left="-80" w:right="-105"/>
              <w:jc w:val="both"/>
              <w:rPr>
                <w:bCs/>
                <w:sz w:val="18"/>
                <w:szCs w:val="18"/>
              </w:rPr>
            </w:pPr>
            <w:r w:rsidRPr="00412E0A">
              <w:rPr>
                <w:bCs/>
                <w:sz w:val="18"/>
                <w:szCs w:val="18"/>
              </w:rPr>
              <w:t>10,0</w:t>
            </w:r>
          </w:p>
          <w:p w:rsidR="00412E0A" w:rsidRPr="00412E0A" w:rsidRDefault="00412E0A" w:rsidP="00E23912">
            <w:pPr>
              <w:pStyle w:val="aa"/>
              <w:ind w:left="-80" w:right="-105"/>
              <w:jc w:val="both"/>
              <w:rPr>
                <w:bCs/>
                <w:sz w:val="18"/>
                <w:szCs w:val="18"/>
              </w:rPr>
            </w:pPr>
          </w:p>
          <w:p w:rsidR="00412E0A" w:rsidRPr="00412E0A" w:rsidRDefault="00412E0A" w:rsidP="00E23912">
            <w:pPr>
              <w:pStyle w:val="aa"/>
              <w:ind w:left="-80" w:right="-105"/>
              <w:jc w:val="both"/>
              <w:rPr>
                <w:bCs/>
                <w:sz w:val="18"/>
                <w:szCs w:val="18"/>
              </w:rPr>
            </w:pPr>
          </w:p>
          <w:p w:rsidR="00412E0A" w:rsidRPr="00412E0A" w:rsidRDefault="00412E0A" w:rsidP="00E23912">
            <w:pPr>
              <w:pStyle w:val="aa"/>
              <w:ind w:left="-80" w:right="-105"/>
              <w:jc w:val="both"/>
              <w:rPr>
                <w:bCs/>
                <w:sz w:val="18"/>
                <w:szCs w:val="18"/>
              </w:rPr>
            </w:pPr>
          </w:p>
          <w:p w:rsidR="00412E0A" w:rsidRPr="00412E0A" w:rsidRDefault="00412E0A" w:rsidP="00E23912">
            <w:pPr>
              <w:pStyle w:val="aa"/>
              <w:ind w:left="-80" w:right="-105"/>
              <w:jc w:val="both"/>
              <w:rPr>
                <w:bCs/>
                <w:sz w:val="18"/>
                <w:szCs w:val="18"/>
              </w:rPr>
            </w:pPr>
            <w:r w:rsidRPr="00412E0A">
              <w:rPr>
                <w:bCs/>
                <w:sz w:val="18"/>
                <w:szCs w:val="18"/>
              </w:rPr>
              <w:t>28,0</w:t>
            </w:r>
          </w:p>
        </w:tc>
        <w:tc>
          <w:tcPr>
            <w:tcW w:w="490" w:type="dxa"/>
          </w:tcPr>
          <w:p w:rsidR="00412E0A" w:rsidRPr="00412E0A" w:rsidRDefault="00412E0A" w:rsidP="00E23912">
            <w:pPr>
              <w:pStyle w:val="aa"/>
              <w:ind w:left="-80" w:right="-105"/>
              <w:jc w:val="both"/>
              <w:rPr>
                <w:bCs/>
                <w:sz w:val="18"/>
                <w:szCs w:val="18"/>
              </w:rPr>
            </w:pPr>
            <w:r w:rsidRPr="00412E0A">
              <w:rPr>
                <w:bCs/>
                <w:sz w:val="18"/>
                <w:szCs w:val="18"/>
              </w:rPr>
              <w:t>38,0</w:t>
            </w:r>
          </w:p>
          <w:p w:rsidR="00412E0A" w:rsidRPr="00412E0A" w:rsidRDefault="00412E0A" w:rsidP="00E23912">
            <w:pPr>
              <w:pStyle w:val="aa"/>
              <w:ind w:left="-80" w:right="-105"/>
              <w:jc w:val="both"/>
              <w:rPr>
                <w:bCs/>
                <w:sz w:val="18"/>
                <w:szCs w:val="18"/>
              </w:rPr>
            </w:pPr>
          </w:p>
          <w:p w:rsidR="00412E0A" w:rsidRPr="00412E0A" w:rsidRDefault="00412E0A" w:rsidP="00E23912">
            <w:pPr>
              <w:pStyle w:val="aa"/>
              <w:ind w:left="-80" w:right="-105"/>
              <w:jc w:val="both"/>
              <w:rPr>
                <w:bCs/>
                <w:sz w:val="18"/>
                <w:szCs w:val="18"/>
              </w:rPr>
            </w:pPr>
          </w:p>
          <w:p w:rsidR="00412E0A" w:rsidRPr="00412E0A" w:rsidRDefault="00412E0A" w:rsidP="00E23912">
            <w:pPr>
              <w:pStyle w:val="aa"/>
              <w:ind w:left="-80" w:right="-105"/>
              <w:jc w:val="both"/>
              <w:rPr>
                <w:bCs/>
                <w:sz w:val="18"/>
                <w:szCs w:val="18"/>
              </w:rPr>
            </w:pPr>
          </w:p>
          <w:p w:rsidR="00412E0A" w:rsidRPr="00412E0A" w:rsidRDefault="00412E0A" w:rsidP="00E23912">
            <w:pPr>
              <w:pStyle w:val="aa"/>
              <w:ind w:left="-80" w:right="-105"/>
              <w:jc w:val="both"/>
              <w:rPr>
                <w:bCs/>
                <w:sz w:val="18"/>
                <w:szCs w:val="18"/>
              </w:rPr>
            </w:pPr>
            <w:r w:rsidRPr="00412E0A">
              <w:rPr>
                <w:bCs/>
                <w:sz w:val="18"/>
                <w:szCs w:val="18"/>
              </w:rPr>
              <w:t>35,3</w:t>
            </w:r>
          </w:p>
        </w:tc>
        <w:tc>
          <w:tcPr>
            <w:tcW w:w="462" w:type="dxa"/>
          </w:tcPr>
          <w:p w:rsidR="00412E0A" w:rsidRPr="00412E0A" w:rsidRDefault="00412E0A" w:rsidP="00E23912">
            <w:pPr>
              <w:pStyle w:val="aa"/>
              <w:ind w:left="-80" w:right="-105"/>
              <w:jc w:val="both"/>
              <w:rPr>
                <w:bCs/>
                <w:sz w:val="18"/>
                <w:szCs w:val="18"/>
              </w:rPr>
            </w:pPr>
            <w:r w:rsidRPr="00412E0A">
              <w:rPr>
                <w:bCs/>
                <w:sz w:val="18"/>
                <w:szCs w:val="18"/>
              </w:rPr>
              <w:t>3,0</w:t>
            </w:r>
          </w:p>
          <w:p w:rsidR="00412E0A" w:rsidRPr="00412E0A" w:rsidRDefault="00412E0A" w:rsidP="00E23912">
            <w:pPr>
              <w:pStyle w:val="aa"/>
              <w:ind w:left="-80" w:right="-105"/>
              <w:jc w:val="both"/>
              <w:rPr>
                <w:bCs/>
                <w:sz w:val="18"/>
                <w:szCs w:val="18"/>
              </w:rPr>
            </w:pPr>
          </w:p>
          <w:p w:rsidR="00412E0A" w:rsidRPr="00412E0A" w:rsidRDefault="00412E0A" w:rsidP="00E23912">
            <w:pPr>
              <w:pStyle w:val="aa"/>
              <w:ind w:left="-80" w:right="-105"/>
              <w:jc w:val="both"/>
              <w:rPr>
                <w:bCs/>
                <w:sz w:val="18"/>
                <w:szCs w:val="18"/>
              </w:rPr>
            </w:pPr>
          </w:p>
          <w:p w:rsidR="00412E0A" w:rsidRPr="00412E0A" w:rsidRDefault="00412E0A" w:rsidP="00E23912">
            <w:pPr>
              <w:pStyle w:val="aa"/>
              <w:ind w:left="-80" w:right="-105"/>
              <w:jc w:val="both"/>
              <w:rPr>
                <w:bCs/>
                <w:sz w:val="18"/>
                <w:szCs w:val="18"/>
              </w:rPr>
            </w:pPr>
          </w:p>
          <w:p w:rsidR="00412E0A" w:rsidRPr="00412E0A" w:rsidRDefault="00412E0A" w:rsidP="00E23912">
            <w:pPr>
              <w:pStyle w:val="aa"/>
              <w:ind w:left="-80" w:right="-105"/>
              <w:jc w:val="both"/>
              <w:rPr>
                <w:bCs/>
                <w:sz w:val="18"/>
                <w:szCs w:val="18"/>
              </w:rPr>
            </w:pPr>
            <w:r w:rsidRPr="00412E0A">
              <w:rPr>
                <w:bCs/>
                <w:sz w:val="18"/>
                <w:szCs w:val="18"/>
              </w:rPr>
              <w:t>-</w:t>
            </w:r>
          </w:p>
        </w:tc>
        <w:tc>
          <w:tcPr>
            <w:tcW w:w="518" w:type="dxa"/>
          </w:tcPr>
          <w:p w:rsidR="00412E0A" w:rsidRPr="00412E0A" w:rsidRDefault="00412E0A" w:rsidP="00E23912">
            <w:pPr>
              <w:pStyle w:val="aa"/>
              <w:ind w:left="-80" w:right="-105"/>
              <w:jc w:val="both"/>
              <w:rPr>
                <w:bCs/>
                <w:sz w:val="18"/>
                <w:szCs w:val="18"/>
              </w:rPr>
            </w:pPr>
            <w:r w:rsidRPr="00412E0A">
              <w:rPr>
                <w:bCs/>
                <w:sz w:val="18"/>
                <w:szCs w:val="18"/>
              </w:rPr>
              <w:t>37,0</w:t>
            </w:r>
          </w:p>
          <w:p w:rsidR="00412E0A" w:rsidRPr="00412E0A" w:rsidRDefault="00412E0A" w:rsidP="00E23912">
            <w:pPr>
              <w:pStyle w:val="aa"/>
              <w:ind w:left="-80" w:right="-105"/>
              <w:jc w:val="both"/>
              <w:rPr>
                <w:bCs/>
                <w:sz w:val="18"/>
                <w:szCs w:val="18"/>
              </w:rPr>
            </w:pPr>
          </w:p>
          <w:p w:rsidR="00412E0A" w:rsidRPr="00412E0A" w:rsidRDefault="00412E0A" w:rsidP="00E23912">
            <w:pPr>
              <w:pStyle w:val="aa"/>
              <w:ind w:left="-80" w:right="-105"/>
              <w:jc w:val="both"/>
              <w:rPr>
                <w:bCs/>
                <w:sz w:val="18"/>
                <w:szCs w:val="18"/>
              </w:rPr>
            </w:pPr>
          </w:p>
          <w:p w:rsidR="00412E0A" w:rsidRPr="00412E0A" w:rsidRDefault="00412E0A" w:rsidP="00E23912">
            <w:pPr>
              <w:pStyle w:val="aa"/>
              <w:ind w:left="-80" w:right="-105"/>
              <w:jc w:val="both"/>
              <w:rPr>
                <w:bCs/>
                <w:sz w:val="18"/>
                <w:szCs w:val="18"/>
              </w:rPr>
            </w:pPr>
          </w:p>
          <w:p w:rsidR="00412E0A" w:rsidRPr="00412E0A" w:rsidRDefault="00412E0A" w:rsidP="00E23912">
            <w:pPr>
              <w:pStyle w:val="aa"/>
              <w:ind w:left="-80" w:right="-105"/>
              <w:jc w:val="both"/>
              <w:rPr>
                <w:bCs/>
                <w:sz w:val="18"/>
                <w:szCs w:val="18"/>
              </w:rPr>
            </w:pPr>
            <w:r w:rsidRPr="00412E0A">
              <w:rPr>
                <w:bCs/>
                <w:sz w:val="18"/>
                <w:szCs w:val="18"/>
              </w:rPr>
              <w:t>31,48810</w:t>
            </w:r>
          </w:p>
        </w:tc>
        <w:tc>
          <w:tcPr>
            <w:tcW w:w="490" w:type="dxa"/>
          </w:tcPr>
          <w:p w:rsidR="00412E0A" w:rsidRPr="00412E0A" w:rsidRDefault="00412E0A" w:rsidP="00E23912">
            <w:pPr>
              <w:pStyle w:val="aa"/>
              <w:ind w:left="-80" w:right="-105"/>
              <w:jc w:val="both"/>
              <w:rPr>
                <w:bCs/>
                <w:sz w:val="18"/>
                <w:szCs w:val="18"/>
              </w:rPr>
            </w:pPr>
            <w:r w:rsidRPr="00412E0A">
              <w:rPr>
                <w:bCs/>
                <w:sz w:val="18"/>
                <w:szCs w:val="18"/>
              </w:rPr>
              <w:t>39,7</w:t>
            </w:r>
          </w:p>
          <w:p w:rsidR="00412E0A" w:rsidRPr="00412E0A" w:rsidRDefault="00412E0A" w:rsidP="00E23912">
            <w:pPr>
              <w:pStyle w:val="aa"/>
              <w:ind w:left="-80" w:right="-105"/>
              <w:jc w:val="both"/>
              <w:rPr>
                <w:bCs/>
                <w:sz w:val="18"/>
                <w:szCs w:val="18"/>
              </w:rPr>
            </w:pPr>
          </w:p>
          <w:p w:rsidR="00412E0A" w:rsidRPr="00412E0A" w:rsidRDefault="00412E0A" w:rsidP="00E23912">
            <w:pPr>
              <w:pStyle w:val="aa"/>
              <w:ind w:left="-80" w:right="-105"/>
              <w:jc w:val="both"/>
              <w:rPr>
                <w:bCs/>
                <w:sz w:val="18"/>
                <w:szCs w:val="18"/>
              </w:rPr>
            </w:pPr>
          </w:p>
          <w:p w:rsidR="00412E0A" w:rsidRPr="00412E0A" w:rsidRDefault="00412E0A" w:rsidP="00E23912">
            <w:pPr>
              <w:pStyle w:val="aa"/>
              <w:ind w:left="-80" w:right="-105"/>
              <w:jc w:val="both"/>
              <w:rPr>
                <w:bCs/>
                <w:sz w:val="18"/>
                <w:szCs w:val="18"/>
              </w:rPr>
            </w:pPr>
          </w:p>
          <w:p w:rsidR="00412E0A" w:rsidRPr="00412E0A" w:rsidRDefault="00412E0A" w:rsidP="00E23912">
            <w:pPr>
              <w:pStyle w:val="aa"/>
              <w:ind w:left="-80" w:right="-105"/>
              <w:jc w:val="both"/>
              <w:rPr>
                <w:bCs/>
                <w:sz w:val="18"/>
                <w:szCs w:val="18"/>
              </w:rPr>
            </w:pPr>
            <w:r w:rsidRPr="00412E0A">
              <w:rPr>
                <w:bCs/>
                <w:sz w:val="18"/>
                <w:szCs w:val="18"/>
              </w:rPr>
              <w:t>-</w:t>
            </w:r>
          </w:p>
        </w:tc>
        <w:tc>
          <w:tcPr>
            <w:tcW w:w="462" w:type="dxa"/>
          </w:tcPr>
          <w:p w:rsidR="00412E0A" w:rsidRPr="00412E0A" w:rsidRDefault="00412E0A" w:rsidP="00E23912">
            <w:pPr>
              <w:pStyle w:val="aa"/>
              <w:ind w:left="-80" w:right="-105"/>
              <w:jc w:val="both"/>
              <w:rPr>
                <w:bCs/>
                <w:sz w:val="18"/>
                <w:szCs w:val="18"/>
              </w:rPr>
            </w:pPr>
            <w:r w:rsidRPr="00412E0A">
              <w:rPr>
                <w:bCs/>
                <w:sz w:val="18"/>
                <w:szCs w:val="18"/>
              </w:rPr>
              <w:t>25,0</w:t>
            </w:r>
          </w:p>
          <w:p w:rsidR="00412E0A" w:rsidRPr="00412E0A" w:rsidRDefault="00412E0A" w:rsidP="00E23912">
            <w:pPr>
              <w:pStyle w:val="aa"/>
              <w:ind w:left="-80" w:right="-105"/>
              <w:jc w:val="both"/>
              <w:rPr>
                <w:bCs/>
                <w:sz w:val="18"/>
                <w:szCs w:val="18"/>
              </w:rPr>
            </w:pPr>
          </w:p>
          <w:p w:rsidR="00412E0A" w:rsidRPr="00412E0A" w:rsidRDefault="00412E0A" w:rsidP="00E23912">
            <w:pPr>
              <w:pStyle w:val="aa"/>
              <w:ind w:left="-80" w:right="-105"/>
              <w:jc w:val="both"/>
              <w:rPr>
                <w:bCs/>
                <w:sz w:val="18"/>
                <w:szCs w:val="18"/>
              </w:rPr>
            </w:pPr>
          </w:p>
          <w:p w:rsidR="00412E0A" w:rsidRPr="00412E0A" w:rsidRDefault="00412E0A" w:rsidP="00E23912">
            <w:pPr>
              <w:pStyle w:val="aa"/>
              <w:ind w:left="-80" w:right="-105"/>
              <w:jc w:val="both"/>
              <w:rPr>
                <w:bCs/>
                <w:sz w:val="18"/>
                <w:szCs w:val="18"/>
              </w:rPr>
            </w:pPr>
          </w:p>
          <w:p w:rsidR="00412E0A" w:rsidRPr="00412E0A" w:rsidRDefault="00412E0A" w:rsidP="00E23912">
            <w:pPr>
              <w:pStyle w:val="aa"/>
              <w:ind w:left="-80" w:right="-105"/>
              <w:jc w:val="both"/>
              <w:rPr>
                <w:bCs/>
                <w:sz w:val="18"/>
                <w:szCs w:val="18"/>
              </w:rPr>
            </w:pPr>
            <w:r w:rsidRPr="00412E0A">
              <w:rPr>
                <w:bCs/>
                <w:sz w:val="18"/>
                <w:szCs w:val="18"/>
              </w:rPr>
              <w:t>-</w:t>
            </w:r>
          </w:p>
        </w:tc>
        <w:tc>
          <w:tcPr>
            <w:tcW w:w="462" w:type="dxa"/>
          </w:tcPr>
          <w:p w:rsidR="00412E0A" w:rsidRPr="00412E0A" w:rsidRDefault="00412E0A" w:rsidP="00E23912">
            <w:pPr>
              <w:pStyle w:val="aa"/>
              <w:ind w:left="-80" w:right="-105"/>
              <w:jc w:val="both"/>
              <w:rPr>
                <w:bCs/>
                <w:sz w:val="18"/>
                <w:szCs w:val="18"/>
              </w:rPr>
            </w:pPr>
            <w:r w:rsidRPr="00412E0A">
              <w:rPr>
                <w:bCs/>
                <w:sz w:val="18"/>
                <w:szCs w:val="18"/>
              </w:rPr>
              <w:t>25,0</w:t>
            </w:r>
          </w:p>
          <w:p w:rsidR="00412E0A" w:rsidRPr="00412E0A" w:rsidRDefault="00412E0A" w:rsidP="00E23912">
            <w:pPr>
              <w:pStyle w:val="aa"/>
              <w:ind w:left="-80" w:right="-105"/>
              <w:jc w:val="both"/>
              <w:rPr>
                <w:bCs/>
                <w:sz w:val="18"/>
                <w:szCs w:val="18"/>
              </w:rPr>
            </w:pPr>
          </w:p>
          <w:p w:rsidR="00412E0A" w:rsidRPr="00412E0A" w:rsidRDefault="00412E0A" w:rsidP="00E23912">
            <w:pPr>
              <w:pStyle w:val="aa"/>
              <w:ind w:left="-80" w:right="-105"/>
              <w:jc w:val="both"/>
              <w:rPr>
                <w:bCs/>
                <w:sz w:val="18"/>
                <w:szCs w:val="18"/>
              </w:rPr>
            </w:pPr>
          </w:p>
          <w:p w:rsidR="00412E0A" w:rsidRPr="00412E0A" w:rsidRDefault="00412E0A" w:rsidP="00E23912">
            <w:pPr>
              <w:pStyle w:val="aa"/>
              <w:ind w:left="-80" w:right="-105"/>
              <w:jc w:val="both"/>
              <w:rPr>
                <w:bCs/>
                <w:sz w:val="18"/>
                <w:szCs w:val="18"/>
              </w:rPr>
            </w:pPr>
          </w:p>
          <w:p w:rsidR="00412E0A" w:rsidRPr="00412E0A" w:rsidRDefault="00412E0A" w:rsidP="00E23912">
            <w:pPr>
              <w:pStyle w:val="aa"/>
              <w:ind w:left="-80" w:right="-105"/>
              <w:jc w:val="both"/>
              <w:rPr>
                <w:bCs/>
                <w:sz w:val="18"/>
                <w:szCs w:val="18"/>
              </w:rPr>
            </w:pPr>
            <w:r w:rsidRPr="00412E0A">
              <w:rPr>
                <w:bCs/>
                <w:sz w:val="18"/>
                <w:szCs w:val="18"/>
              </w:rPr>
              <w:t>-</w:t>
            </w:r>
          </w:p>
        </w:tc>
      </w:tr>
    </w:tbl>
    <w:p w:rsidR="00412E0A" w:rsidRPr="00412E0A" w:rsidRDefault="00412E0A" w:rsidP="00E23912">
      <w:pPr>
        <w:pStyle w:val="aa"/>
        <w:ind w:left="42" w:right="141"/>
        <w:jc w:val="right"/>
        <w:rPr>
          <w:bCs/>
          <w:sz w:val="18"/>
          <w:szCs w:val="18"/>
        </w:rPr>
      </w:pPr>
      <w:r w:rsidRPr="00412E0A">
        <w:rPr>
          <w:bCs/>
          <w:sz w:val="18"/>
          <w:szCs w:val="18"/>
        </w:rPr>
        <w:t>.»</w:t>
      </w:r>
    </w:p>
    <w:p w:rsidR="00412E0A" w:rsidRPr="00412E0A" w:rsidRDefault="00412E0A" w:rsidP="00E23912">
      <w:pPr>
        <w:pStyle w:val="aa"/>
        <w:ind w:left="42" w:right="141" w:firstLine="242"/>
        <w:jc w:val="both"/>
        <w:rPr>
          <w:bCs/>
          <w:sz w:val="18"/>
          <w:szCs w:val="18"/>
        </w:rPr>
      </w:pPr>
      <w:r w:rsidRPr="00412E0A">
        <w:rPr>
          <w:bCs/>
          <w:sz w:val="18"/>
          <w:szCs w:val="18"/>
        </w:rPr>
        <w:t>2. Опубликовать постановление в муниципальной газете «Марёвский вестник» и разместить на официальном сайте Администрации муниципального района в информационно-коммуникационной сети «Интернет».</w:t>
      </w:r>
    </w:p>
    <w:p w:rsidR="00E23912" w:rsidRDefault="00E23912" w:rsidP="00412E0A">
      <w:pPr>
        <w:pStyle w:val="aa"/>
        <w:ind w:left="42" w:right="141"/>
        <w:rPr>
          <w:b/>
          <w:bCs/>
          <w:sz w:val="18"/>
          <w:szCs w:val="18"/>
        </w:rPr>
      </w:pPr>
    </w:p>
    <w:p w:rsidR="00412E0A" w:rsidRPr="00412E0A" w:rsidRDefault="00412E0A" w:rsidP="00412E0A">
      <w:pPr>
        <w:pStyle w:val="aa"/>
        <w:ind w:left="42" w:right="141"/>
        <w:rPr>
          <w:b/>
          <w:bCs/>
          <w:sz w:val="18"/>
          <w:szCs w:val="18"/>
        </w:rPr>
      </w:pPr>
      <w:r w:rsidRPr="00412E0A">
        <w:rPr>
          <w:b/>
          <w:bCs/>
          <w:sz w:val="18"/>
          <w:szCs w:val="18"/>
        </w:rPr>
        <w:t>Первый заместитель Главы</w:t>
      </w:r>
    </w:p>
    <w:p w:rsidR="00412E0A" w:rsidRPr="00412E0A" w:rsidRDefault="00412E0A" w:rsidP="00412E0A">
      <w:pPr>
        <w:pStyle w:val="aa"/>
        <w:ind w:left="42" w:right="141"/>
        <w:rPr>
          <w:bCs/>
          <w:sz w:val="18"/>
          <w:szCs w:val="18"/>
        </w:rPr>
      </w:pPr>
      <w:r w:rsidRPr="00412E0A">
        <w:rPr>
          <w:b/>
          <w:bCs/>
          <w:sz w:val="18"/>
          <w:szCs w:val="18"/>
        </w:rPr>
        <w:t xml:space="preserve">администрации муниципального района     А.Н. Осипов </w:t>
      </w:r>
    </w:p>
    <w:p w:rsidR="00412E0A" w:rsidRDefault="00412E0A" w:rsidP="00932A2D">
      <w:pPr>
        <w:pStyle w:val="aa"/>
        <w:ind w:left="42" w:right="141"/>
        <w:jc w:val="both"/>
        <w:rPr>
          <w:bCs/>
          <w:sz w:val="18"/>
          <w:szCs w:val="18"/>
        </w:rPr>
      </w:pPr>
    </w:p>
    <w:p w:rsidR="00932A2D" w:rsidRPr="00932A2D" w:rsidRDefault="00932A2D" w:rsidP="00932A2D">
      <w:pPr>
        <w:pStyle w:val="aa"/>
        <w:ind w:left="42" w:right="141"/>
        <w:jc w:val="both"/>
        <w:rPr>
          <w:bCs/>
          <w:sz w:val="18"/>
          <w:szCs w:val="18"/>
        </w:rPr>
      </w:pPr>
    </w:p>
    <w:p w:rsidR="000E0B99" w:rsidRPr="000E0B99" w:rsidRDefault="000E0B99" w:rsidP="000E0B99">
      <w:pPr>
        <w:pStyle w:val="aa"/>
        <w:ind w:left="42" w:right="141"/>
        <w:jc w:val="center"/>
        <w:rPr>
          <w:b/>
          <w:bCs/>
          <w:sz w:val="18"/>
          <w:szCs w:val="18"/>
        </w:rPr>
      </w:pPr>
      <w:r w:rsidRPr="000E0B99">
        <w:rPr>
          <w:b/>
          <w:bCs/>
          <w:sz w:val="18"/>
          <w:szCs w:val="18"/>
        </w:rPr>
        <w:t>АДМИНИСТРАЦИЯ</w:t>
      </w:r>
    </w:p>
    <w:p w:rsidR="000E0B99" w:rsidRPr="000E0B99" w:rsidRDefault="000E0B99" w:rsidP="000E0B99">
      <w:pPr>
        <w:pStyle w:val="aa"/>
        <w:ind w:left="42" w:right="141"/>
        <w:jc w:val="center"/>
        <w:rPr>
          <w:b/>
          <w:bCs/>
          <w:sz w:val="18"/>
          <w:szCs w:val="18"/>
        </w:rPr>
      </w:pPr>
      <w:r w:rsidRPr="000E0B99">
        <w:rPr>
          <w:b/>
          <w:bCs/>
          <w:sz w:val="18"/>
          <w:szCs w:val="18"/>
        </w:rPr>
        <w:t>МАРЁВСКОГО МУНИЦИПАЛЬНОГО ОКРУГА</w:t>
      </w:r>
    </w:p>
    <w:p w:rsidR="000E0B99" w:rsidRPr="000E0B99" w:rsidRDefault="000E0B99" w:rsidP="000E0B99">
      <w:pPr>
        <w:pStyle w:val="aa"/>
        <w:ind w:left="42" w:right="141"/>
        <w:jc w:val="center"/>
        <w:rPr>
          <w:b/>
          <w:sz w:val="18"/>
          <w:szCs w:val="18"/>
        </w:rPr>
      </w:pPr>
    </w:p>
    <w:p w:rsidR="000E0B99" w:rsidRPr="000E0B99" w:rsidRDefault="000E0B99" w:rsidP="000E0B99">
      <w:pPr>
        <w:pStyle w:val="aa"/>
        <w:ind w:left="42" w:right="141"/>
        <w:jc w:val="center"/>
        <w:rPr>
          <w:sz w:val="18"/>
          <w:szCs w:val="18"/>
        </w:rPr>
      </w:pPr>
      <w:r w:rsidRPr="000E0B99">
        <w:rPr>
          <w:sz w:val="18"/>
          <w:szCs w:val="18"/>
        </w:rPr>
        <w:t>П О С Т А Н О В Л Е Н И Е</w:t>
      </w:r>
    </w:p>
    <w:p w:rsidR="000E0B99" w:rsidRPr="000E0B99" w:rsidRDefault="000E0B99" w:rsidP="000E0B99">
      <w:pPr>
        <w:pStyle w:val="aa"/>
        <w:ind w:left="42" w:right="141"/>
        <w:jc w:val="center"/>
        <w:rPr>
          <w:sz w:val="18"/>
          <w:szCs w:val="18"/>
        </w:rPr>
      </w:pPr>
      <w:r w:rsidRPr="000E0B99">
        <w:rPr>
          <w:sz w:val="18"/>
          <w:szCs w:val="18"/>
        </w:rPr>
        <w:t>30.12.2020   № 3</w:t>
      </w:r>
    </w:p>
    <w:p w:rsidR="000E0B99" w:rsidRPr="000E0B99" w:rsidRDefault="000E0B99" w:rsidP="000E0B99">
      <w:pPr>
        <w:pStyle w:val="aa"/>
        <w:ind w:left="42" w:right="141"/>
        <w:jc w:val="center"/>
        <w:rPr>
          <w:sz w:val="18"/>
          <w:szCs w:val="18"/>
        </w:rPr>
      </w:pPr>
      <w:r w:rsidRPr="000E0B99">
        <w:rPr>
          <w:sz w:val="18"/>
          <w:szCs w:val="18"/>
        </w:rPr>
        <w:t>с. Марёво</w:t>
      </w:r>
    </w:p>
    <w:p w:rsidR="000E0B99" w:rsidRPr="000E0B99" w:rsidRDefault="000E0B99" w:rsidP="000E0B99">
      <w:pPr>
        <w:pStyle w:val="aa"/>
        <w:ind w:left="42" w:right="141"/>
        <w:jc w:val="center"/>
        <w:rPr>
          <w:sz w:val="18"/>
          <w:szCs w:val="18"/>
        </w:rPr>
      </w:pPr>
    </w:p>
    <w:p w:rsidR="000E0B99" w:rsidRPr="000E0B99" w:rsidRDefault="000E0B99" w:rsidP="000E0B99">
      <w:pPr>
        <w:pStyle w:val="aa"/>
        <w:ind w:left="42" w:right="141"/>
        <w:jc w:val="center"/>
        <w:rPr>
          <w:sz w:val="18"/>
          <w:szCs w:val="18"/>
        </w:rPr>
      </w:pPr>
      <w:bookmarkStart w:id="0" w:name="OLE_LINK3"/>
      <w:bookmarkStart w:id="1" w:name="OLE_LINK4"/>
      <w:bookmarkStart w:id="2" w:name="OLE_LINK5"/>
      <w:bookmarkStart w:id="3" w:name="OLE_LINK6"/>
      <w:r w:rsidRPr="000E0B99">
        <w:rPr>
          <w:b/>
          <w:sz w:val="18"/>
          <w:szCs w:val="18"/>
        </w:rPr>
        <w:t>О внесении изменения в Положение о социальном комитете Администрации Маревского  муниципального района</w:t>
      </w:r>
    </w:p>
    <w:bookmarkEnd w:id="0"/>
    <w:bookmarkEnd w:id="1"/>
    <w:bookmarkEnd w:id="2"/>
    <w:bookmarkEnd w:id="3"/>
    <w:p w:rsidR="000E0B99" w:rsidRPr="000E0B99" w:rsidRDefault="000E0B99" w:rsidP="000E0B99">
      <w:pPr>
        <w:pStyle w:val="aa"/>
        <w:ind w:left="42" w:right="141"/>
        <w:rPr>
          <w:sz w:val="18"/>
          <w:szCs w:val="18"/>
        </w:rPr>
      </w:pPr>
    </w:p>
    <w:p w:rsidR="000E0B99" w:rsidRPr="000E0B99" w:rsidRDefault="000E0B99" w:rsidP="000E0B99">
      <w:pPr>
        <w:pStyle w:val="aa"/>
        <w:ind w:left="42" w:right="141" w:firstLine="242"/>
        <w:jc w:val="both"/>
        <w:rPr>
          <w:bCs/>
          <w:sz w:val="18"/>
          <w:szCs w:val="18"/>
        </w:rPr>
      </w:pPr>
      <w:r w:rsidRPr="000E0B99">
        <w:rPr>
          <w:sz w:val="18"/>
          <w:szCs w:val="18"/>
        </w:rPr>
        <w:t>В соответствии с Бюджетным кодексом Российской Федерации, Федеральным законом от 06.10.2003 года № 131-ФЗ «Об общих принципах организации местного самоуправления в Российской Федерации», решением Думы Марёвского муниципального округа от 25.11.2020 года № 42 «О создании Администрации Марёвского муниципального округа»,  решением Думы Марёвского муниципального округа от 25.11.2020 года № 43 «</w:t>
      </w:r>
      <w:r w:rsidRPr="000E0B99">
        <w:rPr>
          <w:bCs/>
          <w:sz w:val="18"/>
          <w:szCs w:val="18"/>
        </w:rPr>
        <w:t xml:space="preserve">Об утверждении структуры Администрации Марёвского муниципального округа», Администрация Маревского муниципального округа </w:t>
      </w:r>
      <w:r w:rsidRPr="000E0B99">
        <w:rPr>
          <w:b/>
          <w:sz w:val="18"/>
          <w:szCs w:val="18"/>
        </w:rPr>
        <w:t>ПОСТАНОВЛЯЕТ</w:t>
      </w:r>
      <w:r w:rsidRPr="000E0B99">
        <w:rPr>
          <w:bCs/>
          <w:sz w:val="18"/>
          <w:szCs w:val="18"/>
        </w:rPr>
        <w:t>:</w:t>
      </w:r>
    </w:p>
    <w:p w:rsidR="000E0B99" w:rsidRPr="000E0B99" w:rsidRDefault="000E0B99" w:rsidP="000E0B99">
      <w:pPr>
        <w:pStyle w:val="aa"/>
        <w:ind w:left="42" w:right="141" w:firstLine="242"/>
        <w:jc w:val="both"/>
        <w:rPr>
          <w:bCs/>
          <w:sz w:val="18"/>
          <w:szCs w:val="18"/>
        </w:rPr>
      </w:pPr>
      <w:r w:rsidRPr="000E0B99">
        <w:rPr>
          <w:bCs/>
          <w:sz w:val="18"/>
          <w:szCs w:val="18"/>
        </w:rPr>
        <w:t>1.Внести изменение в</w:t>
      </w:r>
      <w:r w:rsidRPr="000E0B99">
        <w:rPr>
          <w:sz w:val="18"/>
          <w:szCs w:val="18"/>
        </w:rPr>
        <w:t>Положение о социальном комитете Администрации Маревского муниципального района, утверждённое постановлением Администрации Маревского муниципального района от 26.11.2015 года № 338 «О создании социального комитета Администрации Маревского муниципального района», изложив его в прилагаемой редакции.</w:t>
      </w:r>
    </w:p>
    <w:p w:rsidR="000E0B99" w:rsidRPr="000E0B99" w:rsidRDefault="000E0B99" w:rsidP="000E0B99">
      <w:pPr>
        <w:pStyle w:val="aa"/>
        <w:ind w:left="42" w:right="141" w:firstLine="242"/>
        <w:jc w:val="both"/>
        <w:rPr>
          <w:bCs/>
          <w:sz w:val="18"/>
          <w:szCs w:val="18"/>
        </w:rPr>
      </w:pPr>
      <w:r w:rsidRPr="000E0B99">
        <w:rPr>
          <w:sz w:val="18"/>
          <w:szCs w:val="18"/>
        </w:rPr>
        <w:t>2. Признать утратившим силу постановление Администрации Маревского муниципального района  от 26.11.2017 года № 485 «О внесении изменений в Положение о социальном комитете Администрации Маревского муниципального района».</w:t>
      </w:r>
    </w:p>
    <w:p w:rsidR="000E0B99" w:rsidRPr="000E0B99" w:rsidRDefault="000E0B99" w:rsidP="000E0B99">
      <w:pPr>
        <w:pStyle w:val="aa"/>
        <w:ind w:left="42" w:right="141" w:firstLine="242"/>
        <w:jc w:val="both"/>
        <w:rPr>
          <w:bCs/>
          <w:sz w:val="18"/>
          <w:szCs w:val="18"/>
        </w:rPr>
      </w:pPr>
      <w:r w:rsidRPr="000E0B99">
        <w:rPr>
          <w:sz w:val="18"/>
          <w:szCs w:val="18"/>
        </w:rPr>
        <w:t>3. Опубликовать постановление в муниципальной газете «Марёвский вестник» и разместить на официальном сайте Администрации Марёвского муниципального округа в информационно-телекоммуникационной сети «Интернет».</w:t>
      </w:r>
    </w:p>
    <w:p w:rsidR="000E0B99" w:rsidRPr="000E0B99" w:rsidRDefault="000E0B99" w:rsidP="000E0B99">
      <w:pPr>
        <w:pStyle w:val="aa"/>
        <w:ind w:left="42" w:right="141"/>
        <w:rPr>
          <w:b/>
          <w:sz w:val="18"/>
          <w:szCs w:val="18"/>
        </w:rPr>
      </w:pPr>
    </w:p>
    <w:p w:rsidR="000E0B99" w:rsidRPr="000E0B99" w:rsidRDefault="000E0B99" w:rsidP="000E0B99">
      <w:pPr>
        <w:pStyle w:val="aa"/>
        <w:ind w:left="42" w:right="141"/>
        <w:rPr>
          <w:b/>
          <w:sz w:val="18"/>
          <w:szCs w:val="18"/>
        </w:rPr>
      </w:pPr>
      <w:r w:rsidRPr="000E0B99">
        <w:rPr>
          <w:b/>
          <w:sz w:val="18"/>
          <w:szCs w:val="18"/>
        </w:rPr>
        <w:t>Глава муниципального округа  С.И. Горкин</w:t>
      </w:r>
    </w:p>
    <w:p w:rsidR="000E0B99" w:rsidRDefault="000E0B99" w:rsidP="000E0B99">
      <w:pPr>
        <w:pStyle w:val="aa"/>
        <w:ind w:left="42" w:right="141"/>
        <w:rPr>
          <w:vanish/>
          <w:sz w:val="18"/>
          <w:szCs w:val="18"/>
        </w:rPr>
      </w:pPr>
    </w:p>
    <w:p w:rsidR="000E0B99" w:rsidRPr="000E0B99" w:rsidRDefault="000E0B99" w:rsidP="000E0B99">
      <w:pPr>
        <w:pStyle w:val="aa"/>
        <w:ind w:left="5954" w:right="141"/>
        <w:jc w:val="center"/>
        <w:rPr>
          <w:bCs/>
          <w:sz w:val="18"/>
          <w:szCs w:val="18"/>
        </w:rPr>
      </w:pPr>
      <w:r w:rsidRPr="000E0B99">
        <w:rPr>
          <w:bCs/>
          <w:sz w:val="18"/>
          <w:szCs w:val="18"/>
        </w:rPr>
        <w:t>Утверждено</w:t>
      </w:r>
    </w:p>
    <w:p w:rsidR="000E0B99" w:rsidRPr="000E0B99" w:rsidRDefault="000E0B99" w:rsidP="000E0B99">
      <w:pPr>
        <w:pStyle w:val="aa"/>
        <w:ind w:left="5954" w:right="141"/>
        <w:jc w:val="center"/>
        <w:rPr>
          <w:bCs/>
          <w:sz w:val="18"/>
          <w:szCs w:val="18"/>
        </w:rPr>
      </w:pPr>
      <w:r w:rsidRPr="000E0B99">
        <w:rPr>
          <w:bCs/>
          <w:sz w:val="18"/>
          <w:szCs w:val="18"/>
        </w:rPr>
        <w:t>постановлением Администрации</w:t>
      </w:r>
    </w:p>
    <w:p w:rsidR="000E0B99" w:rsidRPr="000E0B99" w:rsidRDefault="000E0B99" w:rsidP="000E0B99">
      <w:pPr>
        <w:pStyle w:val="aa"/>
        <w:ind w:left="5954" w:right="141"/>
        <w:jc w:val="center"/>
        <w:rPr>
          <w:bCs/>
          <w:sz w:val="18"/>
          <w:szCs w:val="18"/>
        </w:rPr>
      </w:pPr>
      <w:r w:rsidRPr="000E0B99">
        <w:rPr>
          <w:bCs/>
          <w:sz w:val="18"/>
          <w:szCs w:val="18"/>
        </w:rPr>
        <w:t>муниципального округа</w:t>
      </w:r>
    </w:p>
    <w:p w:rsidR="000E0B99" w:rsidRPr="000E0B99" w:rsidRDefault="000E0B99" w:rsidP="000E0B99">
      <w:pPr>
        <w:pStyle w:val="aa"/>
        <w:ind w:left="5954" w:right="141"/>
        <w:jc w:val="center"/>
        <w:rPr>
          <w:sz w:val="18"/>
          <w:szCs w:val="18"/>
        </w:rPr>
      </w:pPr>
      <w:r w:rsidRPr="000E0B99">
        <w:rPr>
          <w:bCs/>
          <w:sz w:val="18"/>
          <w:szCs w:val="18"/>
        </w:rPr>
        <w:t>от   30.12.2020  № 3</w:t>
      </w:r>
    </w:p>
    <w:p w:rsidR="000E0B99" w:rsidRPr="000E0B99" w:rsidRDefault="000E0B99" w:rsidP="000E0B99">
      <w:pPr>
        <w:pStyle w:val="aa"/>
        <w:ind w:left="5954" w:right="141"/>
        <w:jc w:val="center"/>
        <w:rPr>
          <w:sz w:val="18"/>
          <w:szCs w:val="18"/>
        </w:rPr>
      </w:pPr>
    </w:p>
    <w:p w:rsidR="000E0B99" w:rsidRPr="000E0B99" w:rsidRDefault="000E0B99" w:rsidP="000E0B99">
      <w:pPr>
        <w:pStyle w:val="aa"/>
        <w:ind w:left="5954" w:right="141"/>
        <w:jc w:val="center"/>
        <w:rPr>
          <w:bCs/>
          <w:sz w:val="18"/>
          <w:szCs w:val="18"/>
        </w:rPr>
      </w:pPr>
      <w:r w:rsidRPr="000E0B99">
        <w:rPr>
          <w:bCs/>
          <w:sz w:val="18"/>
          <w:szCs w:val="18"/>
        </w:rPr>
        <w:t>«Утверждено</w:t>
      </w:r>
    </w:p>
    <w:p w:rsidR="000E0B99" w:rsidRPr="000E0B99" w:rsidRDefault="000E0B99" w:rsidP="000E0B99">
      <w:pPr>
        <w:pStyle w:val="aa"/>
        <w:ind w:left="5954" w:right="141"/>
        <w:jc w:val="center"/>
        <w:rPr>
          <w:bCs/>
          <w:sz w:val="18"/>
          <w:szCs w:val="18"/>
        </w:rPr>
      </w:pPr>
      <w:r w:rsidRPr="000E0B99">
        <w:rPr>
          <w:bCs/>
          <w:sz w:val="18"/>
          <w:szCs w:val="18"/>
        </w:rPr>
        <w:t>постановлением Администрации</w:t>
      </w:r>
    </w:p>
    <w:p w:rsidR="000E0B99" w:rsidRPr="000E0B99" w:rsidRDefault="000E0B99" w:rsidP="000E0B99">
      <w:pPr>
        <w:pStyle w:val="aa"/>
        <w:ind w:left="5954" w:right="141"/>
        <w:jc w:val="center"/>
        <w:rPr>
          <w:bCs/>
          <w:sz w:val="18"/>
          <w:szCs w:val="18"/>
        </w:rPr>
      </w:pPr>
      <w:r w:rsidRPr="000E0B99">
        <w:rPr>
          <w:bCs/>
          <w:sz w:val="18"/>
          <w:szCs w:val="18"/>
        </w:rPr>
        <w:t>муниципального района</w:t>
      </w:r>
    </w:p>
    <w:p w:rsidR="000E0B99" w:rsidRPr="000E0B99" w:rsidRDefault="000E0B99" w:rsidP="000E0B99">
      <w:pPr>
        <w:pStyle w:val="aa"/>
        <w:ind w:left="5954" w:right="141"/>
        <w:jc w:val="center"/>
        <w:rPr>
          <w:sz w:val="18"/>
          <w:szCs w:val="18"/>
        </w:rPr>
      </w:pPr>
      <w:r w:rsidRPr="000E0B99">
        <w:rPr>
          <w:bCs/>
          <w:sz w:val="18"/>
          <w:szCs w:val="18"/>
        </w:rPr>
        <w:t>от   26.11.2015  № 338</w:t>
      </w:r>
    </w:p>
    <w:p w:rsidR="000E0B99" w:rsidRPr="000E0B99" w:rsidRDefault="000E0B99" w:rsidP="000E0B99">
      <w:pPr>
        <w:pStyle w:val="aa"/>
        <w:ind w:left="42" w:right="141"/>
        <w:rPr>
          <w:vanish/>
          <w:sz w:val="18"/>
          <w:szCs w:val="18"/>
        </w:rPr>
      </w:pPr>
    </w:p>
    <w:p w:rsidR="000E0B99" w:rsidRPr="000E0B99" w:rsidRDefault="000E0B99" w:rsidP="000E0B99">
      <w:pPr>
        <w:pStyle w:val="aa"/>
        <w:ind w:left="42" w:right="141"/>
        <w:jc w:val="center"/>
        <w:rPr>
          <w:b/>
          <w:bCs/>
          <w:sz w:val="18"/>
          <w:szCs w:val="18"/>
        </w:rPr>
      </w:pPr>
      <w:r w:rsidRPr="000E0B99">
        <w:rPr>
          <w:b/>
          <w:bCs/>
          <w:sz w:val="18"/>
          <w:szCs w:val="18"/>
        </w:rPr>
        <w:t>Положение о социальном комитете Администрации Марёвского муниципального округа</w:t>
      </w:r>
    </w:p>
    <w:p w:rsidR="000E0B99" w:rsidRPr="000E0B99" w:rsidRDefault="000E0B99" w:rsidP="000E0B99">
      <w:pPr>
        <w:pStyle w:val="aa"/>
        <w:ind w:left="42" w:right="141"/>
        <w:rPr>
          <w:sz w:val="18"/>
          <w:szCs w:val="18"/>
        </w:rPr>
      </w:pPr>
    </w:p>
    <w:p w:rsidR="000E0B99" w:rsidRPr="000E0B99" w:rsidRDefault="000E0B99" w:rsidP="000E0B99">
      <w:pPr>
        <w:pStyle w:val="aa"/>
        <w:ind w:left="42" w:right="141" w:firstLine="242"/>
        <w:jc w:val="both"/>
        <w:rPr>
          <w:sz w:val="18"/>
          <w:szCs w:val="18"/>
        </w:rPr>
      </w:pPr>
      <w:r w:rsidRPr="000E0B99">
        <w:rPr>
          <w:sz w:val="18"/>
          <w:szCs w:val="18"/>
        </w:rPr>
        <w:t>Настоящее Положение определяет основные направления деятельности, функции и полномочия социального комитета Администрации  Марёвского муниципального округа (далее Социального комитета).</w:t>
      </w:r>
    </w:p>
    <w:p w:rsidR="000E0B99" w:rsidRPr="000E0B99" w:rsidRDefault="000E0B99" w:rsidP="000E0B99">
      <w:pPr>
        <w:pStyle w:val="aa"/>
        <w:ind w:left="42" w:right="141" w:firstLine="242"/>
        <w:jc w:val="both"/>
        <w:rPr>
          <w:b/>
          <w:bCs/>
          <w:sz w:val="18"/>
          <w:szCs w:val="18"/>
        </w:rPr>
      </w:pPr>
    </w:p>
    <w:p w:rsidR="000E0B99" w:rsidRPr="000E0B99" w:rsidRDefault="000E0B99" w:rsidP="000E0B99">
      <w:pPr>
        <w:pStyle w:val="aa"/>
        <w:ind w:left="42" w:right="141" w:firstLine="242"/>
        <w:jc w:val="both"/>
        <w:rPr>
          <w:sz w:val="18"/>
          <w:szCs w:val="18"/>
        </w:rPr>
      </w:pPr>
      <w:r w:rsidRPr="000E0B99">
        <w:rPr>
          <w:b/>
          <w:bCs/>
          <w:sz w:val="18"/>
          <w:szCs w:val="18"/>
        </w:rPr>
        <w:t>1. Общие положения</w:t>
      </w:r>
    </w:p>
    <w:p w:rsidR="000E0B99" w:rsidRPr="000E0B99" w:rsidRDefault="000E0B99" w:rsidP="000E0B99">
      <w:pPr>
        <w:pStyle w:val="aa"/>
        <w:ind w:left="42" w:right="141" w:firstLine="242"/>
        <w:jc w:val="both"/>
        <w:rPr>
          <w:sz w:val="18"/>
          <w:szCs w:val="18"/>
        </w:rPr>
      </w:pPr>
      <w:r w:rsidRPr="000E0B99">
        <w:rPr>
          <w:sz w:val="18"/>
          <w:szCs w:val="18"/>
        </w:rPr>
        <w:t>1.1.Социальный комитет является структурным подразделением Администрации Марёвского муниципального округа, выполняющим муниципальные функции и реализующим полномочия по решению вопросов местного значения в области  образования, молодёжной политики, культуры, спорта и туризма, а также для исполнения отдельных государственных полномочий, переданных органу местного самоуправления Марёвского  муниципального округа.</w:t>
      </w:r>
    </w:p>
    <w:p w:rsidR="000E0B99" w:rsidRPr="000E0B99" w:rsidRDefault="000E0B99" w:rsidP="000E0B99">
      <w:pPr>
        <w:pStyle w:val="aa"/>
        <w:ind w:left="42" w:right="141" w:firstLine="242"/>
        <w:jc w:val="both"/>
        <w:rPr>
          <w:sz w:val="18"/>
          <w:szCs w:val="18"/>
        </w:rPr>
      </w:pPr>
      <w:r w:rsidRPr="000E0B99">
        <w:rPr>
          <w:sz w:val="18"/>
          <w:szCs w:val="18"/>
        </w:rPr>
        <w:t>Социальный комитет осуществляет переданные федеральные полномочия на государственную регистрацию актов гражданской регистрации на территории Марёвского муниципального  округа.</w:t>
      </w:r>
    </w:p>
    <w:p w:rsidR="000E0B99" w:rsidRPr="000E0B99" w:rsidRDefault="000E0B99" w:rsidP="000E0B99">
      <w:pPr>
        <w:pStyle w:val="aa"/>
        <w:ind w:left="42" w:right="141" w:firstLine="242"/>
        <w:jc w:val="both"/>
        <w:rPr>
          <w:sz w:val="18"/>
          <w:szCs w:val="18"/>
        </w:rPr>
      </w:pPr>
      <w:r w:rsidRPr="000E0B99">
        <w:rPr>
          <w:sz w:val="18"/>
          <w:szCs w:val="18"/>
        </w:rPr>
        <w:t>Социальный комитет является органом опеки и попечительства в отношении несовершеннолетних граждан и совершеннолетних недееспособных или не полностью дееспособных граждан.</w:t>
      </w:r>
    </w:p>
    <w:p w:rsidR="000E0B99" w:rsidRPr="000E0B99" w:rsidRDefault="000E0B99" w:rsidP="000E0B99">
      <w:pPr>
        <w:pStyle w:val="aa"/>
        <w:ind w:left="42" w:right="141" w:firstLine="242"/>
        <w:jc w:val="both"/>
        <w:rPr>
          <w:sz w:val="18"/>
          <w:szCs w:val="18"/>
        </w:rPr>
      </w:pPr>
      <w:r w:rsidRPr="000E0B99">
        <w:rPr>
          <w:sz w:val="18"/>
          <w:szCs w:val="18"/>
        </w:rPr>
        <w:t>1.2. Социальный комитет в своей деятельности подчиняется Главе Марёвского муниципального округа и несёт перед ним ответственность за выполнение возложенных задач.</w:t>
      </w:r>
    </w:p>
    <w:p w:rsidR="000E0B99" w:rsidRPr="000E0B99" w:rsidRDefault="000E0B99" w:rsidP="000E0B99">
      <w:pPr>
        <w:pStyle w:val="aa"/>
        <w:ind w:left="42" w:right="141" w:firstLine="242"/>
        <w:jc w:val="both"/>
        <w:rPr>
          <w:sz w:val="18"/>
          <w:szCs w:val="18"/>
        </w:rPr>
      </w:pPr>
      <w:r w:rsidRPr="000E0B99">
        <w:rPr>
          <w:sz w:val="18"/>
          <w:szCs w:val="18"/>
        </w:rPr>
        <w:t>1.3.Социальный комитет в своей деятельности руководствуется Конституцией Российской Федерации, федеральными законами, правовыми актами Президента Российской Федерации, областными законами, правовыми актами Правительства Новгородской области, Думы Марёвского муниципального округа, Администрации Марёвского муниципального округа, настоящим Положением.</w:t>
      </w:r>
    </w:p>
    <w:p w:rsidR="000E0B99" w:rsidRPr="000E0B99" w:rsidRDefault="000E0B99" w:rsidP="000E0B99">
      <w:pPr>
        <w:pStyle w:val="aa"/>
        <w:ind w:left="42" w:right="141" w:firstLine="242"/>
        <w:jc w:val="both"/>
        <w:rPr>
          <w:sz w:val="18"/>
          <w:szCs w:val="18"/>
        </w:rPr>
      </w:pPr>
      <w:r w:rsidRPr="000E0B99">
        <w:rPr>
          <w:sz w:val="18"/>
          <w:szCs w:val="18"/>
        </w:rPr>
        <w:t>1.4.Социальный комитет является юридическим лицом, подлежит государственной регистрации, имеет лицевой счёт получателя бюджетных средств, для исполнения переданных полномочий в соответствии с действующим законодательством в отделении Федерального казначейства по Новгородской области, гербовую печать со своим наименованием, штампы, бланки и иные реквизиты, несёт юридические обязанности, является истцом и ответчиком в суде.</w:t>
      </w:r>
    </w:p>
    <w:p w:rsidR="000E0B99" w:rsidRPr="000E0B99" w:rsidRDefault="000E0B99" w:rsidP="000E0B99">
      <w:pPr>
        <w:pStyle w:val="aa"/>
        <w:ind w:left="42" w:right="141" w:firstLine="242"/>
        <w:jc w:val="both"/>
        <w:rPr>
          <w:sz w:val="18"/>
          <w:szCs w:val="18"/>
        </w:rPr>
      </w:pPr>
      <w:r w:rsidRPr="000E0B99">
        <w:rPr>
          <w:sz w:val="18"/>
          <w:szCs w:val="18"/>
        </w:rPr>
        <w:t xml:space="preserve">1.5. Социальный комитет состоит из следующих отделов: отдел образования,  отдел культуры и спорта, отдел записи актов гражданского состояния. Отдел записи актов гражданского состояния </w:t>
      </w:r>
      <w:r w:rsidRPr="000E0B99">
        <w:rPr>
          <w:bCs/>
          <w:sz w:val="18"/>
          <w:szCs w:val="18"/>
        </w:rPr>
        <w:t>имеет печать со своим наименованием и изображением Государственного герба Российской Федерации, штампы и бланки установленного образца.</w:t>
      </w:r>
    </w:p>
    <w:p w:rsidR="000E0B99" w:rsidRPr="000E0B99" w:rsidRDefault="000E0B99" w:rsidP="000E0B99">
      <w:pPr>
        <w:pStyle w:val="aa"/>
        <w:ind w:left="42" w:right="141" w:firstLine="242"/>
        <w:jc w:val="both"/>
        <w:rPr>
          <w:sz w:val="18"/>
          <w:szCs w:val="18"/>
        </w:rPr>
      </w:pPr>
      <w:r w:rsidRPr="000E0B99">
        <w:rPr>
          <w:sz w:val="18"/>
          <w:szCs w:val="18"/>
        </w:rPr>
        <w:t>1.6.  Социальный комитет наделяется в установленном порядке имуществом, принадлежащим ему на праве оперативного управления.  Социальный комитет не вправе отчуждать или иным способом распоряжаться закрепленным за ним имуществом и имуществом, приобретенным за счёт средств, выделенных ему по смете.</w:t>
      </w:r>
    </w:p>
    <w:p w:rsidR="000E0B99" w:rsidRPr="000E0B99" w:rsidRDefault="000E0B99" w:rsidP="000E0B99">
      <w:pPr>
        <w:pStyle w:val="aa"/>
        <w:ind w:left="42" w:right="141" w:firstLine="242"/>
        <w:jc w:val="both"/>
        <w:rPr>
          <w:sz w:val="18"/>
          <w:szCs w:val="18"/>
        </w:rPr>
      </w:pPr>
      <w:r w:rsidRPr="000E0B99">
        <w:rPr>
          <w:sz w:val="18"/>
          <w:szCs w:val="18"/>
        </w:rPr>
        <w:t>1.7. Финансирование деятельности Социального комитета осуществляется за счёт средств субвенции и субсидии из областного бюджета, средств  бюджета муниципального района.</w:t>
      </w:r>
    </w:p>
    <w:p w:rsidR="000E0B99" w:rsidRPr="000E0B99" w:rsidRDefault="000E0B99" w:rsidP="000E0B99">
      <w:pPr>
        <w:pStyle w:val="aa"/>
        <w:ind w:left="42" w:right="141" w:firstLine="242"/>
        <w:jc w:val="both"/>
        <w:rPr>
          <w:sz w:val="18"/>
          <w:szCs w:val="18"/>
        </w:rPr>
      </w:pPr>
      <w:r w:rsidRPr="000E0B99">
        <w:rPr>
          <w:sz w:val="18"/>
          <w:szCs w:val="18"/>
        </w:rPr>
        <w:t>1.8. Социальный комитет осуществляет  функции  и  полномочия Учредителя в отношении подведомственных учреждений.</w:t>
      </w:r>
    </w:p>
    <w:p w:rsidR="000E0B99" w:rsidRPr="000E0B99" w:rsidRDefault="000E0B99" w:rsidP="000E0B99">
      <w:pPr>
        <w:pStyle w:val="aa"/>
        <w:ind w:left="42" w:right="141" w:firstLine="242"/>
        <w:jc w:val="both"/>
        <w:rPr>
          <w:sz w:val="18"/>
          <w:szCs w:val="18"/>
        </w:rPr>
      </w:pPr>
      <w:r w:rsidRPr="000E0B99">
        <w:rPr>
          <w:sz w:val="18"/>
          <w:szCs w:val="18"/>
        </w:rPr>
        <w:t>1.9. Социальный комитет осуществляет функции главного распорядителя и получателя средств бюджета Марёвского муниципального округа, предусмотренных на содержание Социального комитета, подведомственных Социальному комитету муниципальных организаций и учреждений и реализацию возложенных полномочий.</w:t>
      </w:r>
    </w:p>
    <w:p w:rsidR="000E0B99" w:rsidRPr="000E0B99" w:rsidRDefault="000E0B99" w:rsidP="000E0B99">
      <w:pPr>
        <w:pStyle w:val="aa"/>
        <w:ind w:left="42" w:right="141" w:firstLine="242"/>
        <w:jc w:val="both"/>
        <w:rPr>
          <w:sz w:val="18"/>
          <w:szCs w:val="18"/>
        </w:rPr>
      </w:pPr>
      <w:r w:rsidRPr="000E0B99">
        <w:rPr>
          <w:sz w:val="18"/>
          <w:szCs w:val="18"/>
        </w:rPr>
        <w:t>1.10. Сокращенное наименование: Социальный комитет.</w:t>
      </w:r>
    </w:p>
    <w:p w:rsidR="000E0B99" w:rsidRPr="000E0B99" w:rsidRDefault="000E0B99" w:rsidP="000E0B99">
      <w:pPr>
        <w:pStyle w:val="aa"/>
        <w:ind w:left="42" w:right="141" w:firstLine="242"/>
        <w:jc w:val="both"/>
        <w:rPr>
          <w:b/>
          <w:sz w:val="18"/>
          <w:szCs w:val="18"/>
        </w:rPr>
      </w:pPr>
      <w:r w:rsidRPr="000E0B99">
        <w:rPr>
          <w:sz w:val="18"/>
          <w:szCs w:val="18"/>
        </w:rPr>
        <w:t>1.11. Место нахождения Социального комитета: 175350, Новгородская область, Марёвский район, с. Марёво, ул. Советов, дом 27.</w:t>
      </w:r>
    </w:p>
    <w:p w:rsidR="000E0B99" w:rsidRDefault="000E0B99" w:rsidP="000E0B99">
      <w:pPr>
        <w:pStyle w:val="aa"/>
        <w:ind w:left="42" w:right="141" w:firstLine="242"/>
        <w:jc w:val="both"/>
        <w:rPr>
          <w:b/>
          <w:sz w:val="18"/>
          <w:szCs w:val="18"/>
        </w:rPr>
      </w:pPr>
    </w:p>
    <w:p w:rsidR="000E0B99" w:rsidRPr="000E0B99" w:rsidRDefault="000E0B99" w:rsidP="000E0B99">
      <w:pPr>
        <w:pStyle w:val="aa"/>
        <w:ind w:left="42" w:right="141" w:firstLine="242"/>
        <w:jc w:val="both"/>
        <w:rPr>
          <w:sz w:val="18"/>
          <w:szCs w:val="18"/>
        </w:rPr>
      </w:pPr>
      <w:r w:rsidRPr="000E0B99">
        <w:rPr>
          <w:b/>
          <w:sz w:val="18"/>
          <w:szCs w:val="18"/>
        </w:rPr>
        <w:t>2. Функции, цели и задачи Социального комитета</w:t>
      </w:r>
    </w:p>
    <w:p w:rsidR="000E0B99" w:rsidRPr="000E0B99" w:rsidRDefault="000E0B99" w:rsidP="000E0B99">
      <w:pPr>
        <w:pStyle w:val="aa"/>
        <w:ind w:left="42" w:right="141" w:firstLine="242"/>
        <w:jc w:val="both"/>
        <w:rPr>
          <w:b/>
          <w:sz w:val="18"/>
          <w:szCs w:val="18"/>
        </w:rPr>
      </w:pPr>
      <w:r w:rsidRPr="000E0B99">
        <w:rPr>
          <w:sz w:val="18"/>
          <w:szCs w:val="18"/>
        </w:rPr>
        <w:t>2.1. Деятельность Социального комитета направлена на достижение следующих целей и задач:</w:t>
      </w:r>
    </w:p>
    <w:p w:rsidR="000E0B99" w:rsidRPr="000E0B99" w:rsidRDefault="000E0B99" w:rsidP="000E0B99">
      <w:pPr>
        <w:pStyle w:val="aa"/>
        <w:ind w:left="42" w:right="141" w:firstLine="242"/>
        <w:jc w:val="both"/>
        <w:rPr>
          <w:b/>
          <w:sz w:val="18"/>
          <w:szCs w:val="18"/>
        </w:rPr>
      </w:pPr>
      <w:r w:rsidRPr="000E0B99">
        <w:rPr>
          <w:b/>
          <w:sz w:val="18"/>
          <w:szCs w:val="18"/>
        </w:rPr>
        <w:t>в сфере образования, опеки и попечительства, молодёжной политики:</w:t>
      </w:r>
    </w:p>
    <w:p w:rsidR="000E0B99" w:rsidRPr="000E0B99" w:rsidRDefault="000E0B99" w:rsidP="000E0B99">
      <w:pPr>
        <w:pStyle w:val="aa"/>
        <w:ind w:left="42" w:right="141" w:firstLine="242"/>
        <w:jc w:val="both"/>
        <w:rPr>
          <w:sz w:val="18"/>
          <w:szCs w:val="18"/>
        </w:rPr>
      </w:pPr>
      <w:r w:rsidRPr="000E0B99">
        <w:rPr>
          <w:sz w:val="18"/>
          <w:szCs w:val="18"/>
        </w:rPr>
        <w:t>2.1.1. Создание условий для предоставления качественного общего и дополнительного образования.</w:t>
      </w:r>
    </w:p>
    <w:p w:rsidR="000E0B99" w:rsidRPr="000E0B99" w:rsidRDefault="000E0B99" w:rsidP="000E0B99">
      <w:pPr>
        <w:pStyle w:val="aa"/>
        <w:ind w:left="42" w:right="141" w:firstLine="242"/>
        <w:jc w:val="both"/>
        <w:rPr>
          <w:sz w:val="18"/>
          <w:szCs w:val="18"/>
        </w:rPr>
      </w:pPr>
      <w:r w:rsidRPr="000E0B99">
        <w:rPr>
          <w:sz w:val="18"/>
          <w:szCs w:val="18"/>
        </w:rPr>
        <w:t>2.1.2. Создание условий для раскрытия творческого потенциала детей, подростков и молодёжи.</w:t>
      </w:r>
    </w:p>
    <w:p w:rsidR="000E0B99" w:rsidRPr="000E0B99" w:rsidRDefault="000E0B99" w:rsidP="000E0B99">
      <w:pPr>
        <w:pStyle w:val="aa"/>
        <w:ind w:left="42" w:right="141" w:firstLine="242"/>
        <w:jc w:val="both"/>
        <w:rPr>
          <w:sz w:val="18"/>
          <w:szCs w:val="18"/>
        </w:rPr>
      </w:pPr>
      <w:r w:rsidRPr="000E0B99">
        <w:rPr>
          <w:sz w:val="18"/>
          <w:szCs w:val="18"/>
        </w:rPr>
        <w:t>2.1.3. Реализация единой государственной политики в сфере установления, осуществления и прекращения опеки и попечительства в отношении несовершеннолетних граждан.</w:t>
      </w:r>
    </w:p>
    <w:p w:rsidR="000E0B99" w:rsidRPr="000E0B99" w:rsidRDefault="000E0B99" w:rsidP="000E0B99">
      <w:pPr>
        <w:pStyle w:val="aa"/>
        <w:ind w:left="42" w:right="141" w:firstLine="242"/>
        <w:jc w:val="both"/>
        <w:rPr>
          <w:sz w:val="18"/>
          <w:szCs w:val="18"/>
        </w:rPr>
      </w:pPr>
      <w:r w:rsidRPr="000E0B99">
        <w:rPr>
          <w:sz w:val="18"/>
          <w:szCs w:val="18"/>
        </w:rPr>
        <w:t>2.1.4. Создание условий для более полного включения молодёжи в социально-экономическую, политическую и культурную жизнь общества и развития молодёжных объединений, движений и инициатив.</w:t>
      </w:r>
    </w:p>
    <w:p w:rsidR="000E0B99" w:rsidRPr="000E0B99" w:rsidRDefault="000E0B99" w:rsidP="000E0B99">
      <w:pPr>
        <w:pStyle w:val="aa"/>
        <w:ind w:left="42" w:right="141" w:firstLine="242"/>
        <w:jc w:val="both"/>
        <w:rPr>
          <w:sz w:val="18"/>
          <w:szCs w:val="18"/>
        </w:rPr>
      </w:pPr>
      <w:r w:rsidRPr="000E0B99">
        <w:rPr>
          <w:sz w:val="18"/>
          <w:szCs w:val="18"/>
        </w:rPr>
        <w:t>2.1.5. Определение приоритетных направлений реализации государственной молодёжной политики.</w:t>
      </w:r>
    </w:p>
    <w:p w:rsidR="000E0B99" w:rsidRPr="000E0B99" w:rsidRDefault="000E0B99" w:rsidP="000E0B99">
      <w:pPr>
        <w:pStyle w:val="aa"/>
        <w:ind w:left="42" w:right="141" w:firstLine="242"/>
        <w:jc w:val="both"/>
        <w:rPr>
          <w:sz w:val="18"/>
          <w:szCs w:val="18"/>
        </w:rPr>
      </w:pPr>
      <w:r w:rsidRPr="000E0B99">
        <w:rPr>
          <w:sz w:val="18"/>
          <w:szCs w:val="18"/>
        </w:rPr>
        <w:t>Основными задачами  являются:</w:t>
      </w:r>
    </w:p>
    <w:p w:rsidR="000E0B99" w:rsidRPr="000E0B99" w:rsidRDefault="000E0B99" w:rsidP="000E0B99">
      <w:pPr>
        <w:pStyle w:val="aa"/>
        <w:ind w:left="42" w:right="141" w:firstLine="242"/>
        <w:jc w:val="both"/>
        <w:rPr>
          <w:sz w:val="18"/>
          <w:szCs w:val="18"/>
        </w:rPr>
      </w:pPr>
      <w:r w:rsidRPr="000E0B99">
        <w:rPr>
          <w:sz w:val="18"/>
          <w:szCs w:val="18"/>
        </w:rPr>
        <w:t>2.1.6. Обновление содержания и технологий образования;</w:t>
      </w:r>
    </w:p>
    <w:p w:rsidR="000E0B99" w:rsidRPr="000E0B99" w:rsidRDefault="000E0B99" w:rsidP="000E0B99">
      <w:pPr>
        <w:pStyle w:val="aa"/>
        <w:ind w:left="42" w:right="141" w:firstLine="242"/>
        <w:jc w:val="both"/>
        <w:rPr>
          <w:sz w:val="18"/>
          <w:szCs w:val="18"/>
        </w:rPr>
      </w:pPr>
      <w:r w:rsidRPr="000E0B99">
        <w:rPr>
          <w:sz w:val="18"/>
          <w:szCs w:val="18"/>
        </w:rPr>
        <w:t>2.1.7. Повышение ответственности образовательных организаций за конечный результат образовательной деятельности.</w:t>
      </w:r>
    </w:p>
    <w:p w:rsidR="000E0B99" w:rsidRPr="000E0B99" w:rsidRDefault="000E0B99" w:rsidP="000E0B99">
      <w:pPr>
        <w:pStyle w:val="aa"/>
        <w:ind w:left="42" w:right="141" w:firstLine="242"/>
        <w:jc w:val="both"/>
        <w:rPr>
          <w:sz w:val="18"/>
          <w:szCs w:val="18"/>
        </w:rPr>
      </w:pPr>
      <w:r w:rsidRPr="000E0B99">
        <w:rPr>
          <w:sz w:val="18"/>
          <w:szCs w:val="18"/>
        </w:rPr>
        <w:t>2.1.8. Развитие общественно-гражданских форм управления в системе образования.</w:t>
      </w:r>
    </w:p>
    <w:p w:rsidR="000E0B99" w:rsidRPr="000E0B99" w:rsidRDefault="000E0B99" w:rsidP="000E0B99">
      <w:pPr>
        <w:pStyle w:val="aa"/>
        <w:ind w:left="42" w:right="141" w:firstLine="242"/>
        <w:jc w:val="both"/>
        <w:rPr>
          <w:sz w:val="18"/>
          <w:szCs w:val="18"/>
        </w:rPr>
      </w:pPr>
      <w:r w:rsidRPr="000E0B99">
        <w:rPr>
          <w:sz w:val="18"/>
          <w:szCs w:val="18"/>
        </w:rPr>
        <w:t>2.1.9. Содействие обеспечению доступности и качества дошкольного образования.</w:t>
      </w:r>
    </w:p>
    <w:p w:rsidR="000E0B99" w:rsidRPr="000E0B99" w:rsidRDefault="000E0B99" w:rsidP="000E0B99">
      <w:pPr>
        <w:pStyle w:val="aa"/>
        <w:ind w:left="42" w:right="141" w:firstLine="242"/>
        <w:jc w:val="both"/>
        <w:rPr>
          <w:sz w:val="18"/>
          <w:szCs w:val="18"/>
        </w:rPr>
      </w:pPr>
      <w:r w:rsidRPr="000E0B99">
        <w:rPr>
          <w:sz w:val="18"/>
          <w:szCs w:val="18"/>
        </w:rPr>
        <w:t>2.1.10. Обеспечение доступности качественного образования и условий для социализации детей-сирот и детей, оставшихся без попечения родителей.</w:t>
      </w:r>
    </w:p>
    <w:p w:rsidR="000E0B99" w:rsidRPr="000E0B99" w:rsidRDefault="000E0B99" w:rsidP="000E0B99">
      <w:pPr>
        <w:pStyle w:val="aa"/>
        <w:ind w:left="42" w:right="141" w:firstLine="242"/>
        <w:jc w:val="both"/>
        <w:rPr>
          <w:sz w:val="18"/>
          <w:szCs w:val="18"/>
        </w:rPr>
      </w:pPr>
      <w:r w:rsidRPr="000E0B99">
        <w:rPr>
          <w:sz w:val="18"/>
          <w:szCs w:val="18"/>
        </w:rPr>
        <w:t>2.1.11. Обеспечение доступности качественного общего и дополнительного образования и условий для социализации детей с ограниченными возможностями здоровья.</w:t>
      </w:r>
    </w:p>
    <w:p w:rsidR="000E0B99" w:rsidRPr="000E0B99" w:rsidRDefault="000E0B99" w:rsidP="000E0B99">
      <w:pPr>
        <w:pStyle w:val="aa"/>
        <w:ind w:left="42" w:right="141" w:firstLine="242"/>
        <w:jc w:val="both"/>
        <w:rPr>
          <w:sz w:val="18"/>
          <w:szCs w:val="18"/>
        </w:rPr>
      </w:pPr>
      <w:r w:rsidRPr="000E0B99">
        <w:rPr>
          <w:sz w:val="18"/>
          <w:szCs w:val="18"/>
        </w:rPr>
        <w:t>2.1.12. Создание необходимых условий для содержания, воспитания и обучения детей-сирот и детей, оставшихся без попечения родителей, защита их прав и законных интересов.</w:t>
      </w:r>
    </w:p>
    <w:p w:rsidR="000E0B99" w:rsidRPr="000E0B99" w:rsidRDefault="000E0B99" w:rsidP="000E0B99">
      <w:pPr>
        <w:pStyle w:val="aa"/>
        <w:ind w:left="42" w:right="141" w:firstLine="242"/>
        <w:jc w:val="both"/>
        <w:rPr>
          <w:sz w:val="18"/>
          <w:szCs w:val="18"/>
        </w:rPr>
      </w:pPr>
      <w:r w:rsidRPr="000E0B99">
        <w:rPr>
          <w:sz w:val="18"/>
          <w:szCs w:val="18"/>
        </w:rPr>
        <w:t>2.1.13. Осуществление контроля за деятельностью руководителей   образовательных организаций и требование от них добросовестного выполнения должностных обязанностей, предусмотренных трудовым договором, и обязанностей, предусмотренных законодательством Российской Федерации и уставом учреждения.</w:t>
      </w:r>
    </w:p>
    <w:p w:rsidR="000E0B99" w:rsidRPr="000E0B99" w:rsidRDefault="000E0B99" w:rsidP="000E0B99">
      <w:pPr>
        <w:pStyle w:val="aa"/>
        <w:ind w:left="42" w:right="141" w:firstLine="242"/>
        <w:jc w:val="both"/>
        <w:rPr>
          <w:sz w:val="18"/>
          <w:szCs w:val="18"/>
        </w:rPr>
      </w:pPr>
      <w:r w:rsidRPr="000E0B99">
        <w:rPr>
          <w:sz w:val="18"/>
          <w:szCs w:val="18"/>
        </w:rPr>
        <w:t>2.1.14. Повышение удовлетворенности населения Марёвского муниципального   округа качеством образования.</w:t>
      </w:r>
    </w:p>
    <w:p w:rsidR="000E0B99" w:rsidRPr="000E0B99" w:rsidRDefault="000E0B99" w:rsidP="000E0B99">
      <w:pPr>
        <w:pStyle w:val="aa"/>
        <w:ind w:left="42" w:right="141" w:firstLine="242"/>
        <w:jc w:val="both"/>
        <w:rPr>
          <w:sz w:val="18"/>
          <w:szCs w:val="18"/>
        </w:rPr>
      </w:pPr>
      <w:r w:rsidRPr="000E0B99">
        <w:rPr>
          <w:sz w:val="18"/>
          <w:szCs w:val="18"/>
        </w:rPr>
        <w:t xml:space="preserve">2.1.15. </w:t>
      </w:r>
      <w:proofErr w:type="gramStart"/>
      <w:r w:rsidRPr="000E0B99">
        <w:rPr>
          <w:sz w:val="18"/>
          <w:szCs w:val="18"/>
        </w:rPr>
        <w:t>Организация работы по установлению, осуществлению и прекращению опеки и попечительства над совершеннолетними недееспособными или не полностью дееспособными гражданами  в соответствии с Федеральным законом от 24 апреля 2008 года № 48-ФЗ «Об опеке и попечительстве», постановлением Правительства Российской Федерации от 17.11.2010 года № 927 «Об отдельных вопросах осуществления опеки  и попечительства в отношении совершеннолетних недееспособных или не полностью дееспособных граждан»</w:t>
      </w:r>
      <w:proofErr w:type="gramEnd"/>
    </w:p>
    <w:p w:rsidR="000E0B99" w:rsidRPr="000E0B99" w:rsidRDefault="000E0B99" w:rsidP="000E0B99">
      <w:pPr>
        <w:pStyle w:val="aa"/>
        <w:ind w:left="42" w:right="141" w:firstLine="242"/>
        <w:jc w:val="both"/>
        <w:rPr>
          <w:sz w:val="18"/>
          <w:szCs w:val="18"/>
        </w:rPr>
      </w:pPr>
      <w:r w:rsidRPr="000E0B99">
        <w:rPr>
          <w:b/>
          <w:sz w:val="18"/>
          <w:szCs w:val="18"/>
        </w:rPr>
        <w:t>в сфере культуры, спорта и туризма:</w:t>
      </w:r>
    </w:p>
    <w:p w:rsidR="000E0B99" w:rsidRPr="000E0B99" w:rsidRDefault="000E0B99" w:rsidP="000E0B99">
      <w:pPr>
        <w:pStyle w:val="aa"/>
        <w:ind w:left="42" w:right="141" w:firstLine="242"/>
        <w:jc w:val="both"/>
        <w:rPr>
          <w:sz w:val="18"/>
          <w:szCs w:val="18"/>
        </w:rPr>
      </w:pPr>
      <w:r w:rsidRPr="000E0B99">
        <w:rPr>
          <w:sz w:val="18"/>
          <w:szCs w:val="18"/>
        </w:rPr>
        <w:t>2.1.16. Совершенствование системы предоставления муниципальных услуг в сфере культуры, дополнительного образования, физической культуры и спорта, туризма.</w:t>
      </w:r>
    </w:p>
    <w:p w:rsidR="000E0B99" w:rsidRPr="000E0B99" w:rsidRDefault="000E0B99" w:rsidP="000E0B99">
      <w:pPr>
        <w:pStyle w:val="aa"/>
        <w:ind w:left="42" w:right="141" w:firstLine="242"/>
        <w:jc w:val="both"/>
        <w:rPr>
          <w:sz w:val="18"/>
          <w:szCs w:val="18"/>
        </w:rPr>
      </w:pPr>
      <w:r w:rsidRPr="000E0B99">
        <w:rPr>
          <w:sz w:val="18"/>
          <w:szCs w:val="18"/>
        </w:rPr>
        <w:t>2.1.17. Развитие библиотечного дела, создание условий для продвижения чтения, увеличения количества пользователей библиотек округа.</w:t>
      </w:r>
    </w:p>
    <w:p w:rsidR="000E0B99" w:rsidRPr="000E0B99" w:rsidRDefault="000E0B99" w:rsidP="000E0B99">
      <w:pPr>
        <w:pStyle w:val="aa"/>
        <w:ind w:left="42" w:right="141" w:firstLine="242"/>
        <w:jc w:val="both"/>
        <w:rPr>
          <w:sz w:val="18"/>
          <w:szCs w:val="18"/>
        </w:rPr>
      </w:pPr>
      <w:r w:rsidRPr="000E0B99">
        <w:rPr>
          <w:sz w:val="18"/>
          <w:szCs w:val="18"/>
        </w:rPr>
        <w:t>2.1.18. Обеспечение свободы творчества и прав граждан на участие в культурной и общественной жизни округа.</w:t>
      </w:r>
    </w:p>
    <w:p w:rsidR="000E0B99" w:rsidRPr="000E0B99" w:rsidRDefault="000E0B99" w:rsidP="000E0B99">
      <w:pPr>
        <w:pStyle w:val="aa"/>
        <w:ind w:left="42" w:right="141" w:firstLine="242"/>
        <w:jc w:val="both"/>
        <w:rPr>
          <w:sz w:val="18"/>
          <w:szCs w:val="18"/>
        </w:rPr>
      </w:pPr>
      <w:r w:rsidRPr="000E0B99">
        <w:rPr>
          <w:sz w:val="18"/>
          <w:szCs w:val="18"/>
        </w:rPr>
        <w:lastRenderedPageBreak/>
        <w:t>2.1.19. Создание условий для развития местного традиционного народного художественного творчества на территории муниципального округа.</w:t>
      </w:r>
    </w:p>
    <w:p w:rsidR="000E0B99" w:rsidRPr="000E0B99" w:rsidRDefault="000E0B99" w:rsidP="000E0B99">
      <w:pPr>
        <w:pStyle w:val="aa"/>
        <w:ind w:left="42" w:right="141" w:firstLine="242"/>
        <w:jc w:val="both"/>
        <w:rPr>
          <w:sz w:val="18"/>
          <w:szCs w:val="18"/>
        </w:rPr>
      </w:pPr>
      <w:r w:rsidRPr="000E0B99">
        <w:rPr>
          <w:sz w:val="18"/>
          <w:szCs w:val="18"/>
        </w:rPr>
        <w:t>2.1.20. Создание условий для совершенствования работы учреждений культуры и спорта муниципального округа.</w:t>
      </w:r>
    </w:p>
    <w:p w:rsidR="000E0B99" w:rsidRPr="000E0B99" w:rsidRDefault="000E0B99" w:rsidP="000E0B99">
      <w:pPr>
        <w:pStyle w:val="aa"/>
        <w:ind w:left="42" w:right="141" w:firstLine="242"/>
        <w:jc w:val="both"/>
        <w:rPr>
          <w:sz w:val="18"/>
          <w:szCs w:val="18"/>
        </w:rPr>
      </w:pPr>
      <w:r w:rsidRPr="000E0B99">
        <w:rPr>
          <w:sz w:val="18"/>
          <w:szCs w:val="18"/>
        </w:rPr>
        <w:t>2.1.21. Увеличение количества посетителей культурно-массовых мероприятий, музейных выставок и  выставок народного творчества, а также других мероприятий, проводимых подведомственными учреждениями.</w:t>
      </w:r>
    </w:p>
    <w:p w:rsidR="000E0B99" w:rsidRPr="000E0B99" w:rsidRDefault="000E0B99" w:rsidP="000E0B99">
      <w:pPr>
        <w:pStyle w:val="aa"/>
        <w:ind w:left="42" w:right="141" w:firstLine="242"/>
        <w:jc w:val="both"/>
        <w:rPr>
          <w:sz w:val="18"/>
          <w:szCs w:val="18"/>
        </w:rPr>
      </w:pPr>
      <w:r w:rsidRPr="000E0B99">
        <w:rPr>
          <w:sz w:val="18"/>
          <w:szCs w:val="18"/>
        </w:rPr>
        <w:t>2.1.22. Поддержка учреждений культуры в целях обеспечения равного доступа к культурным ценностям для всех социальных групп.</w:t>
      </w:r>
    </w:p>
    <w:p w:rsidR="000E0B99" w:rsidRPr="000E0B99" w:rsidRDefault="000E0B99" w:rsidP="000E0B99">
      <w:pPr>
        <w:pStyle w:val="aa"/>
        <w:ind w:left="42" w:right="141" w:firstLine="242"/>
        <w:jc w:val="both"/>
        <w:rPr>
          <w:sz w:val="18"/>
          <w:szCs w:val="18"/>
        </w:rPr>
      </w:pPr>
      <w:r w:rsidRPr="000E0B99">
        <w:rPr>
          <w:sz w:val="18"/>
          <w:szCs w:val="18"/>
        </w:rPr>
        <w:t>2.1.23. Формирование потребностей в занятиях физической культурой и спортом у различных групп населения.</w:t>
      </w:r>
    </w:p>
    <w:p w:rsidR="000E0B99" w:rsidRPr="000E0B99" w:rsidRDefault="000E0B99" w:rsidP="000E0B99">
      <w:pPr>
        <w:pStyle w:val="aa"/>
        <w:ind w:left="42" w:right="141" w:firstLine="242"/>
        <w:jc w:val="both"/>
        <w:rPr>
          <w:sz w:val="18"/>
          <w:szCs w:val="18"/>
        </w:rPr>
      </w:pPr>
      <w:r w:rsidRPr="000E0B99">
        <w:rPr>
          <w:sz w:val="18"/>
          <w:szCs w:val="18"/>
        </w:rPr>
        <w:t>2.1.24. Эффективное использование объектов физической культуры и спорта, находящихся на территории Марёвского муниципального округа.</w:t>
      </w:r>
    </w:p>
    <w:p w:rsidR="000E0B99" w:rsidRPr="000E0B99" w:rsidRDefault="000E0B99" w:rsidP="000E0B99">
      <w:pPr>
        <w:pStyle w:val="aa"/>
        <w:ind w:left="42" w:right="141" w:firstLine="242"/>
        <w:jc w:val="both"/>
        <w:rPr>
          <w:sz w:val="18"/>
          <w:szCs w:val="18"/>
        </w:rPr>
      </w:pPr>
      <w:r w:rsidRPr="000E0B99">
        <w:rPr>
          <w:sz w:val="18"/>
          <w:szCs w:val="18"/>
        </w:rPr>
        <w:t>2.1.25. Решение вопросов местного значения Марёвского муниципального округа в сфере культуры и спорта, туризма, установленных законами Российской Федерации.</w:t>
      </w:r>
    </w:p>
    <w:p w:rsidR="000E0B99" w:rsidRPr="000E0B99" w:rsidRDefault="000E0B99" w:rsidP="000E0B99">
      <w:pPr>
        <w:pStyle w:val="aa"/>
        <w:ind w:left="42" w:right="141" w:firstLine="242"/>
        <w:jc w:val="both"/>
        <w:rPr>
          <w:sz w:val="18"/>
          <w:szCs w:val="18"/>
        </w:rPr>
      </w:pPr>
      <w:r w:rsidRPr="000E0B99">
        <w:rPr>
          <w:sz w:val="18"/>
          <w:szCs w:val="18"/>
        </w:rPr>
        <w:t>2.1.26.Обеспечение гражданам Марёвского округа возможности систематически заниматься физической культурой и спортом, вести здоровый образ жизни.</w:t>
      </w:r>
    </w:p>
    <w:p w:rsidR="000E0B99" w:rsidRPr="000E0B99" w:rsidRDefault="000E0B99" w:rsidP="000E0B99">
      <w:pPr>
        <w:pStyle w:val="aa"/>
        <w:ind w:left="42" w:right="141" w:firstLine="242"/>
        <w:jc w:val="both"/>
        <w:rPr>
          <w:sz w:val="18"/>
          <w:szCs w:val="18"/>
        </w:rPr>
      </w:pPr>
      <w:r w:rsidRPr="000E0B99">
        <w:rPr>
          <w:sz w:val="18"/>
          <w:szCs w:val="18"/>
        </w:rPr>
        <w:t>2.1.27. Обеспечение конкурентоспособности спортсменов округа на областной, российской и международной спортивной арене.</w:t>
      </w:r>
    </w:p>
    <w:p w:rsidR="000E0B99" w:rsidRPr="000E0B99" w:rsidRDefault="000E0B99" w:rsidP="000E0B99">
      <w:pPr>
        <w:pStyle w:val="aa"/>
        <w:ind w:left="42" w:right="141" w:firstLine="242"/>
        <w:jc w:val="both"/>
        <w:rPr>
          <w:sz w:val="18"/>
          <w:szCs w:val="18"/>
        </w:rPr>
      </w:pPr>
      <w:r w:rsidRPr="000E0B99">
        <w:rPr>
          <w:sz w:val="18"/>
          <w:szCs w:val="18"/>
        </w:rPr>
        <w:t>2.1.28. Повышение эффективности управления развитием отрасли физической культуры и спорта.</w:t>
      </w:r>
    </w:p>
    <w:p w:rsidR="000E0B99" w:rsidRPr="000E0B99" w:rsidRDefault="000E0B99" w:rsidP="000E0B99">
      <w:pPr>
        <w:pStyle w:val="aa"/>
        <w:ind w:left="42" w:right="141" w:firstLine="242"/>
        <w:jc w:val="both"/>
        <w:rPr>
          <w:sz w:val="18"/>
          <w:szCs w:val="18"/>
        </w:rPr>
      </w:pPr>
      <w:r w:rsidRPr="000E0B99">
        <w:rPr>
          <w:sz w:val="18"/>
          <w:szCs w:val="18"/>
        </w:rPr>
        <w:t>2.1.29. Создание условий для обеспечения поселений, расположенных на территории муниципального округа, услугами по организации досуга и услугами учреждений культуры и спорта.</w:t>
      </w:r>
    </w:p>
    <w:p w:rsidR="000E0B99" w:rsidRPr="000E0B99" w:rsidRDefault="000E0B99" w:rsidP="000E0B99">
      <w:pPr>
        <w:pStyle w:val="aa"/>
        <w:ind w:left="42" w:right="141" w:firstLine="242"/>
        <w:jc w:val="both"/>
        <w:rPr>
          <w:sz w:val="18"/>
          <w:szCs w:val="18"/>
        </w:rPr>
      </w:pPr>
      <w:r w:rsidRPr="000E0B99">
        <w:rPr>
          <w:sz w:val="18"/>
          <w:szCs w:val="18"/>
        </w:rPr>
        <w:t>2.1.30. Создание условий для развития местного традиционного народного художественного творчества в поселениях, расположенных на территории муниципального района.</w:t>
      </w:r>
    </w:p>
    <w:p w:rsidR="000E0B99" w:rsidRPr="000E0B99" w:rsidRDefault="000E0B99" w:rsidP="000E0B99">
      <w:pPr>
        <w:pStyle w:val="aa"/>
        <w:ind w:left="42" w:right="141" w:firstLine="242"/>
        <w:jc w:val="both"/>
        <w:rPr>
          <w:sz w:val="18"/>
          <w:szCs w:val="18"/>
        </w:rPr>
      </w:pPr>
      <w:r w:rsidRPr="000E0B99">
        <w:rPr>
          <w:sz w:val="18"/>
          <w:szCs w:val="18"/>
        </w:rPr>
        <w:t>2.1.31.Создание условий для организации предоставления дополнительного образования по направлению культуры и искусства на территории Марёвского муниципального округа;</w:t>
      </w:r>
    </w:p>
    <w:p w:rsidR="000E0B99" w:rsidRPr="000E0B99" w:rsidRDefault="000E0B99" w:rsidP="000E0B99">
      <w:pPr>
        <w:pStyle w:val="aa"/>
        <w:ind w:left="42" w:right="141" w:firstLine="242"/>
        <w:jc w:val="both"/>
        <w:rPr>
          <w:sz w:val="18"/>
          <w:szCs w:val="18"/>
        </w:rPr>
      </w:pPr>
      <w:r w:rsidRPr="000E0B99">
        <w:rPr>
          <w:sz w:val="18"/>
          <w:szCs w:val="18"/>
        </w:rPr>
        <w:t>2.1.32. Создание условия для организации библиотечного обслуживания населения межпоселенческими библиотеками, комплектования их библиотечных фондов.</w:t>
      </w:r>
    </w:p>
    <w:p w:rsidR="000E0B99" w:rsidRPr="000E0B99" w:rsidRDefault="000E0B99" w:rsidP="000E0B99">
      <w:pPr>
        <w:pStyle w:val="aa"/>
        <w:ind w:left="42" w:right="141" w:firstLine="242"/>
        <w:jc w:val="both"/>
        <w:rPr>
          <w:sz w:val="18"/>
          <w:szCs w:val="18"/>
        </w:rPr>
      </w:pPr>
      <w:r w:rsidRPr="000E0B99">
        <w:rPr>
          <w:sz w:val="18"/>
          <w:szCs w:val="18"/>
        </w:rPr>
        <w:t>2.1.33. Обеспечение реализации прав граждан на библиотечное обслуживание.</w:t>
      </w:r>
    </w:p>
    <w:p w:rsidR="000E0B99" w:rsidRPr="000E0B99" w:rsidRDefault="000E0B99" w:rsidP="000E0B99">
      <w:pPr>
        <w:pStyle w:val="aa"/>
        <w:ind w:left="42" w:right="141" w:firstLine="242"/>
        <w:jc w:val="both"/>
        <w:rPr>
          <w:sz w:val="18"/>
          <w:szCs w:val="18"/>
        </w:rPr>
      </w:pPr>
      <w:r w:rsidRPr="000E0B99">
        <w:rPr>
          <w:sz w:val="18"/>
          <w:szCs w:val="18"/>
        </w:rPr>
        <w:t>2.1.34. Создание условий для развития на территории муниципального округа физической культуры и массового спорт, туризма.</w:t>
      </w:r>
    </w:p>
    <w:p w:rsidR="000E0B99" w:rsidRPr="000E0B99" w:rsidRDefault="000E0B99" w:rsidP="000E0B99">
      <w:pPr>
        <w:pStyle w:val="aa"/>
        <w:ind w:left="42" w:right="141" w:firstLine="242"/>
        <w:jc w:val="both"/>
        <w:rPr>
          <w:sz w:val="18"/>
          <w:szCs w:val="18"/>
          <w:lang/>
        </w:rPr>
      </w:pPr>
      <w:r w:rsidRPr="000E0B99">
        <w:rPr>
          <w:sz w:val="18"/>
          <w:szCs w:val="18"/>
          <w:lang/>
        </w:rPr>
        <w:t>2.1.</w:t>
      </w:r>
      <w:r w:rsidRPr="000E0B99">
        <w:rPr>
          <w:sz w:val="18"/>
          <w:szCs w:val="18"/>
        </w:rPr>
        <w:t>35</w:t>
      </w:r>
      <w:r w:rsidRPr="000E0B99">
        <w:rPr>
          <w:sz w:val="18"/>
          <w:szCs w:val="18"/>
          <w:lang/>
        </w:rPr>
        <w:t>. Создание условий для организации и проведения муниципальных официальных физкультурных, спортивных и туристических мероприятий, а также организации физкультурно-спортивной работы по месту жительства граждан</w:t>
      </w:r>
      <w:r w:rsidRPr="000E0B99">
        <w:rPr>
          <w:sz w:val="18"/>
          <w:szCs w:val="18"/>
        </w:rPr>
        <w:t>.</w:t>
      </w:r>
    </w:p>
    <w:p w:rsidR="000E0B99" w:rsidRPr="000E0B99" w:rsidRDefault="000E0B99" w:rsidP="000E0B99">
      <w:pPr>
        <w:pStyle w:val="aa"/>
        <w:ind w:left="42" w:right="141" w:firstLine="242"/>
        <w:jc w:val="both"/>
        <w:rPr>
          <w:sz w:val="18"/>
          <w:szCs w:val="18"/>
        </w:rPr>
      </w:pPr>
      <w:r w:rsidRPr="000E0B99">
        <w:rPr>
          <w:sz w:val="18"/>
          <w:szCs w:val="18"/>
        </w:rPr>
        <w:t>2.1.36. Осуществление иных, установленных в соответствии с законодательством Российской Федерации, Новгородской области и Уставом Марёвского муниципального округа, полномочий.</w:t>
      </w:r>
    </w:p>
    <w:p w:rsidR="000E0B99" w:rsidRPr="000E0B99" w:rsidRDefault="000E0B99" w:rsidP="000E0B99">
      <w:pPr>
        <w:pStyle w:val="aa"/>
        <w:ind w:left="42" w:right="141" w:firstLine="242"/>
        <w:jc w:val="both"/>
        <w:rPr>
          <w:sz w:val="18"/>
          <w:szCs w:val="18"/>
        </w:rPr>
      </w:pPr>
      <w:r w:rsidRPr="000E0B99">
        <w:rPr>
          <w:sz w:val="18"/>
          <w:szCs w:val="18"/>
        </w:rPr>
        <w:t>2.1.37. Развитие физической культуры и массового спорта на территории округа.</w:t>
      </w:r>
    </w:p>
    <w:p w:rsidR="000E0B99" w:rsidRPr="000E0B99" w:rsidRDefault="000E0B99" w:rsidP="000E0B99">
      <w:pPr>
        <w:pStyle w:val="aa"/>
        <w:ind w:left="42" w:right="141" w:firstLine="242"/>
        <w:jc w:val="both"/>
        <w:rPr>
          <w:sz w:val="18"/>
          <w:szCs w:val="18"/>
        </w:rPr>
      </w:pPr>
      <w:r w:rsidRPr="000E0B99">
        <w:rPr>
          <w:sz w:val="18"/>
          <w:szCs w:val="18"/>
        </w:rPr>
        <w:t>2.1.38. Развитие инфраструктуры отрасли физической культуры и спорта.</w:t>
      </w:r>
    </w:p>
    <w:p w:rsidR="000E0B99" w:rsidRPr="000E0B99" w:rsidRDefault="000E0B99" w:rsidP="000E0B99">
      <w:pPr>
        <w:pStyle w:val="aa"/>
        <w:ind w:left="42" w:right="141" w:firstLine="242"/>
        <w:jc w:val="both"/>
        <w:rPr>
          <w:sz w:val="18"/>
          <w:szCs w:val="18"/>
        </w:rPr>
      </w:pPr>
      <w:r w:rsidRPr="000E0B99">
        <w:rPr>
          <w:sz w:val="18"/>
          <w:szCs w:val="18"/>
        </w:rPr>
        <w:t>2.1.39. Развитие спорта высших достижений и системы подготовки спортивного резерва на территории Марёвского муниципального округа.</w:t>
      </w:r>
    </w:p>
    <w:p w:rsidR="000E0B99" w:rsidRPr="000E0B99" w:rsidRDefault="000E0B99" w:rsidP="000E0B99">
      <w:pPr>
        <w:pStyle w:val="aa"/>
        <w:ind w:left="42" w:right="141" w:firstLine="242"/>
        <w:jc w:val="both"/>
        <w:rPr>
          <w:sz w:val="18"/>
          <w:szCs w:val="18"/>
        </w:rPr>
      </w:pPr>
      <w:r w:rsidRPr="000E0B99">
        <w:rPr>
          <w:sz w:val="18"/>
          <w:szCs w:val="18"/>
        </w:rPr>
        <w:t>2.1.40.  Развитие отрасли физической культуры и спорта.</w:t>
      </w:r>
    </w:p>
    <w:p w:rsidR="000E0B99" w:rsidRPr="000E0B99" w:rsidRDefault="000E0B99" w:rsidP="000E0B99">
      <w:pPr>
        <w:pStyle w:val="aa"/>
        <w:ind w:left="42" w:right="141" w:firstLine="242"/>
        <w:jc w:val="both"/>
        <w:rPr>
          <w:sz w:val="18"/>
          <w:szCs w:val="18"/>
        </w:rPr>
      </w:pPr>
      <w:r w:rsidRPr="000E0B99">
        <w:rPr>
          <w:sz w:val="18"/>
          <w:szCs w:val="18"/>
        </w:rPr>
        <w:t>2.1.41. Сохранение, использование и популяризация объектов культурного наследия (памятников истории и культуры), находящихся в собственности муниципального округа, охрана объектов культурного наследия (памятников истории и культуры) местного (муниципального) значения, расположенных на территории округа.</w:t>
      </w:r>
    </w:p>
    <w:p w:rsidR="000E0B99" w:rsidRPr="000E0B99" w:rsidRDefault="000E0B99" w:rsidP="000E0B99">
      <w:pPr>
        <w:pStyle w:val="aa"/>
        <w:ind w:left="42" w:right="141" w:firstLine="242"/>
        <w:jc w:val="both"/>
        <w:rPr>
          <w:sz w:val="18"/>
          <w:szCs w:val="18"/>
        </w:rPr>
      </w:pPr>
      <w:r w:rsidRPr="000E0B99">
        <w:rPr>
          <w:sz w:val="18"/>
          <w:szCs w:val="18"/>
        </w:rPr>
        <w:t>2.1.42. 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округа, социальную и культурную адаптацию мигрантов, профилактику межнациональных (межэтнических) конфликтов.</w:t>
      </w:r>
    </w:p>
    <w:p w:rsidR="000E0B99" w:rsidRPr="000E0B99" w:rsidRDefault="000E0B99" w:rsidP="000E0B99">
      <w:pPr>
        <w:pStyle w:val="aa"/>
        <w:ind w:left="42" w:right="141" w:firstLine="242"/>
        <w:jc w:val="both"/>
        <w:rPr>
          <w:sz w:val="18"/>
          <w:szCs w:val="18"/>
        </w:rPr>
      </w:pPr>
      <w:r w:rsidRPr="000E0B99">
        <w:rPr>
          <w:b/>
          <w:sz w:val="18"/>
          <w:szCs w:val="18"/>
        </w:rPr>
        <w:t>в сфере государственной регистрации актов гражданского состояния:</w:t>
      </w:r>
    </w:p>
    <w:p w:rsidR="000E0B99" w:rsidRPr="000E0B99" w:rsidRDefault="000E0B99" w:rsidP="000E0B99">
      <w:pPr>
        <w:pStyle w:val="aa"/>
        <w:ind w:left="42" w:right="141" w:firstLine="242"/>
        <w:jc w:val="both"/>
        <w:rPr>
          <w:sz w:val="18"/>
          <w:szCs w:val="18"/>
        </w:rPr>
      </w:pPr>
      <w:r w:rsidRPr="000E0B99">
        <w:rPr>
          <w:sz w:val="18"/>
          <w:szCs w:val="18"/>
        </w:rPr>
        <w:t>2.1.41. Реализация государственной политики в сфере государственной регистрации актов гражданского состояния на территории Марёвского округа.</w:t>
      </w:r>
    </w:p>
    <w:p w:rsidR="000E0B99" w:rsidRPr="000E0B99" w:rsidRDefault="000E0B99" w:rsidP="000E0B99">
      <w:pPr>
        <w:pStyle w:val="aa"/>
        <w:ind w:left="42" w:right="141" w:firstLine="242"/>
        <w:jc w:val="both"/>
        <w:rPr>
          <w:sz w:val="18"/>
          <w:szCs w:val="18"/>
        </w:rPr>
      </w:pPr>
      <w:r w:rsidRPr="000E0B99">
        <w:rPr>
          <w:sz w:val="18"/>
          <w:szCs w:val="18"/>
        </w:rPr>
        <w:t>2.1.42. Обеспечение прав и законных интересов граждан и государства в сфере государственной регистрации актов гражданского состояния.</w:t>
      </w:r>
    </w:p>
    <w:p w:rsidR="000E0B99" w:rsidRPr="000E0B99" w:rsidRDefault="000E0B99" w:rsidP="000E0B99">
      <w:pPr>
        <w:pStyle w:val="aa"/>
        <w:ind w:left="42" w:right="141" w:firstLine="242"/>
        <w:jc w:val="both"/>
        <w:rPr>
          <w:sz w:val="18"/>
          <w:szCs w:val="18"/>
        </w:rPr>
      </w:pPr>
      <w:r w:rsidRPr="000E0B99">
        <w:rPr>
          <w:sz w:val="18"/>
          <w:szCs w:val="18"/>
        </w:rPr>
        <w:t>2.2.43. Осуществление переданных федеральных полномочий на государственную регистрацию актов гражданской регистрации на территории Марёвского округа.</w:t>
      </w:r>
    </w:p>
    <w:p w:rsidR="000E0B99" w:rsidRPr="000E0B99" w:rsidRDefault="000E0B99" w:rsidP="000E0B99">
      <w:pPr>
        <w:pStyle w:val="aa"/>
        <w:ind w:left="42" w:right="141" w:firstLine="242"/>
        <w:jc w:val="both"/>
        <w:rPr>
          <w:sz w:val="18"/>
          <w:szCs w:val="18"/>
        </w:rPr>
      </w:pPr>
      <w:r w:rsidRPr="000E0B99">
        <w:rPr>
          <w:sz w:val="18"/>
          <w:szCs w:val="18"/>
        </w:rPr>
        <w:t>2.2.44. Формирование книг государственной регистрации актов гражданского состояния (актовых книг), архивного фонда записей актов гражданского состояния Марёвского округа и создание условий для его хранения.</w:t>
      </w:r>
    </w:p>
    <w:p w:rsidR="000E0B99" w:rsidRDefault="000E0B99" w:rsidP="000E0B99">
      <w:pPr>
        <w:pStyle w:val="aa"/>
        <w:ind w:left="42" w:right="141" w:firstLine="242"/>
        <w:jc w:val="both"/>
        <w:rPr>
          <w:b/>
          <w:bCs/>
          <w:sz w:val="18"/>
          <w:szCs w:val="18"/>
        </w:rPr>
      </w:pPr>
    </w:p>
    <w:p w:rsidR="000E0B99" w:rsidRPr="000E0B99" w:rsidRDefault="000E0B99" w:rsidP="000E0B99">
      <w:pPr>
        <w:pStyle w:val="aa"/>
        <w:ind w:left="42" w:right="141" w:firstLine="242"/>
        <w:jc w:val="both"/>
        <w:rPr>
          <w:sz w:val="18"/>
          <w:szCs w:val="18"/>
        </w:rPr>
      </w:pPr>
      <w:r w:rsidRPr="000E0B99">
        <w:rPr>
          <w:b/>
          <w:bCs/>
          <w:sz w:val="18"/>
          <w:szCs w:val="18"/>
        </w:rPr>
        <w:t>3. Полномочия Социального комитета</w:t>
      </w:r>
    </w:p>
    <w:p w:rsidR="000E0B99" w:rsidRPr="000E0B99" w:rsidRDefault="000E0B99" w:rsidP="000E0B99">
      <w:pPr>
        <w:pStyle w:val="aa"/>
        <w:ind w:left="42" w:right="141" w:firstLine="242"/>
        <w:jc w:val="both"/>
        <w:rPr>
          <w:b/>
          <w:bCs/>
          <w:sz w:val="18"/>
          <w:szCs w:val="18"/>
        </w:rPr>
      </w:pPr>
      <w:r w:rsidRPr="000E0B99">
        <w:rPr>
          <w:sz w:val="18"/>
          <w:szCs w:val="18"/>
        </w:rPr>
        <w:t>Социальный комитет в соответствии с возложенными на него целями и задачами осуществляет следующие полномочия:</w:t>
      </w:r>
    </w:p>
    <w:p w:rsidR="000E0B99" w:rsidRPr="000E0B99" w:rsidRDefault="000E0B99" w:rsidP="000E0B99">
      <w:pPr>
        <w:pStyle w:val="aa"/>
        <w:ind w:left="42" w:right="141" w:firstLine="242"/>
        <w:jc w:val="both"/>
        <w:rPr>
          <w:sz w:val="18"/>
          <w:szCs w:val="18"/>
        </w:rPr>
      </w:pPr>
      <w:r w:rsidRPr="000E0B99">
        <w:rPr>
          <w:b/>
          <w:bCs/>
          <w:sz w:val="18"/>
          <w:szCs w:val="18"/>
        </w:rPr>
        <w:t>в сфере образования, опеки и попечительства, молодёжной политики:</w:t>
      </w:r>
    </w:p>
    <w:p w:rsidR="000E0B99" w:rsidRPr="000E0B99" w:rsidRDefault="000E0B99" w:rsidP="000E0B99">
      <w:pPr>
        <w:pStyle w:val="aa"/>
        <w:ind w:left="42" w:right="141" w:firstLine="242"/>
        <w:jc w:val="both"/>
        <w:rPr>
          <w:sz w:val="18"/>
          <w:szCs w:val="18"/>
        </w:rPr>
      </w:pPr>
      <w:r w:rsidRPr="000E0B99">
        <w:rPr>
          <w:sz w:val="18"/>
          <w:szCs w:val="18"/>
        </w:rPr>
        <w:t>3.1.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w:t>
      </w:r>
    </w:p>
    <w:p w:rsidR="000E0B99" w:rsidRPr="000E0B99" w:rsidRDefault="000E0B99" w:rsidP="000E0B99">
      <w:pPr>
        <w:pStyle w:val="aa"/>
        <w:ind w:left="42" w:right="141" w:firstLine="242"/>
        <w:jc w:val="both"/>
        <w:rPr>
          <w:sz w:val="18"/>
          <w:szCs w:val="18"/>
        </w:rPr>
      </w:pPr>
      <w:r w:rsidRPr="000E0B99">
        <w:rPr>
          <w:sz w:val="18"/>
          <w:szCs w:val="18"/>
        </w:rPr>
        <w:t>3.2.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Федерации).</w:t>
      </w:r>
    </w:p>
    <w:p w:rsidR="000E0B99" w:rsidRPr="000E0B99" w:rsidRDefault="000E0B99" w:rsidP="000E0B99">
      <w:pPr>
        <w:pStyle w:val="aa"/>
        <w:ind w:left="42" w:right="141" w:firstLine="242"/>
        <w:jc w:val="both"/>
        <w:rPr>
          <w:sz w:val="18"/>
          <w:szCs w:val="18"/>
        </w:rPr>
      </w:pPr>
      <w:r w:rsidRPr="000E0B99">
        <w:rPr>
          <w:sz w:val="18"/>
          <w:szCs w:val="18"/>
        </w:rPr>
        <w:t>3.3. Создание условий для осуществления присмотра и ухода за детьми, содержания детей в муниципальных образовательных организациях.</w:t>
      </w:r>
    </w:p>
    <w:p w:rsidR="000E0B99" w:rsidRPr="000E0B99" w:rsidRDefault="000E0B99" w:rsidP="000E0B99">
      <w:pPr>
        <w:pStyle w:val="aa"/>
        <w:ind w:left="42" w:right="141" w:firstLine="242"/>
        <w:jc w:val="both"/>
        <w:rPr>
          <w:sz w:val="18"/>
          <w:szCs w:val="18"/>
        </w:rPr>
      </w:pPr>
      <w:r w:rsidRPr="000E0B99">
        <w:rPr>
          <w:sz w:val="18"/>
          <w:szCs w:val="18"/>
        </w:rPr>
        <w:t>3.4. Учёт детей, подлежащих обучению по образовательным программам дошкольного, начального общего, основного общего и среднего общего образования, закрепление муниципальных образовательных организаций за конкретными территориями муниципального округа.</w:t>
      </w:r>
    </w:p>
    <w:p w:rsidR="000E0B99" w:rsidRPr="000E0B99" w:rsidRDefault="000E0B99" w:rsidP="000E0B99">
      <w:pPr>
        <w:pStyle w:val="aa"/>
        <w:ind w:left="42" w:right="141" w:firstLine="242"/>
        <w:jc w:val="both"/>
        <w:rPr>
          <w:sz w:val="18"/>
          <w:szCs w:val="18"/>
        </w:rPr>
      </w:pPr>
      <w:r w:rsidRPr="000E0B99">
        <w:rPr>
          <w:sz w:val="18"/>
          <w:szCs w:val="18"/>
        </w:rPr>
        <w:t>3.5. Организация отдыха и занятости детей и подростков в каникулярное время.</w:t>
      </w:r>
    </w:p>
    <w:p w:rsidR="000E0B99" w:rsidRPr="000E0B99" w:rsidRDefault="000E0B99" w:rsidP="000E0B99">
      <w:pPr>
        <w:pStyle w:val="aa"/>
        <w:ind w:left="42" w:right="141" w:firstLine="242"/>
        <w:jc w:val="both"/>
        <w:rPr>
          <w:sz w:val="18"/>
          <w:szCs w:val="18"/>
        </w:rPr>
      </w:pPr>
      <w:r w:rsidRPr="000E0B99">
        <w:rPr>
          <w:sz w:val="18"/>
          <w:szCs w:val="18"/>
        </w:rPr>
        <w:t>3.6. Проведение аттестации руководителей подведомственных образовательных организаций с целью оценки уровня их квалификации и соответствия занимаемой должности.</w:t>
      </w:r>
    </w:p>
    <w:p w:rsidR="000E0B99" w:rsidRPr="000E0B99" w:rsidRDefault="000E0B99" w:rsidP="000E0B99">
      <w:pPr>
        <w:pStyle w:val="aa"/>
        <w:ind w:left="42" w:right="141" w:firstLine="242"/>
        <w:jc w:val="both"/>
        <w:rPr>
          <w:sz w:val="18"/>
          <w:szCs w:val="18"/>
        </w:rPr>
      </w:pPr>
      <w:r w:rsidRPr="000E0B99">
        <w:rPr>
          <w:sz w:val="18"/>
          <w:szCs w:val="18"/>
        </w:rPr>
        <w:t>3.7. Осуществление полномочий по реализация молодёжной политики на территории муниципального округа.</w:t>
      </w:r>
    </w:p>
    <w:p w:rsidR="000E0B99" w:rsidRPr="000E0B99" w:rsidRDefault="000E0B99" w:rsidP="000E0B99">
      <w:pPr>
        <w:pStyle w:val="aa"/>
        <w:ind w:left="42" w:right="141" w:firstLine="242"/>
        <w:jc w:val="both"/>
        <w:rPr>
          <w:sz w:val="18"/>
          <w:szCs w:val="18"/>
        </w:rPr>
      </w:pPr>
      <w:r w:rsidRPr="000E0B99">
        <w:rPr>
          <w:sz w:val="18"/>
          <w:szCs w:val="18"/>
        </w:rPr>
        <w:t>3.8. Обеспечение содержания зданий и сооружений подведомственных учреждений, обустройство прилегающих к ним территорий.</w:t>
      </w:r>
    </w:p>
    <w:p w:rsidR="000E0B99" w:rsidRPr="000E0B99" w:rsidRDefault="000E0B99" w:rsidP="000E0B99">
      <w:pPr>
        <w:pStyle w:val="aa"/>
        <w:ind w:left="42" w:right="141" w:firstLine="242"/>
        <w:jc w:val="both"/>
        <w:rPr>
          <w:sz w:val="18"/>
          <w:szCs w:val="18"/>
        </w:rPr>
      </w:pPr>
      <w:r w:rsidRPr="000E0B99">
        <w:rPr>
          <w:sz w:val="18"/>
          <w:szCs w:val="18"/>
        </w:rPr>
        <w:t>3.9. Создание, реорганизация, ликвидация муниципальных образовательных организаций (за исключением создания органами местного самоуправления муниципальных районов муниципальных образовательных организаций высшего образования), осуществление функций и полномочий учредителей муниципальных образовательных организаций.</w:t>
      </w:r>
    </w:p>
    <w:p w:rsidR="000E0B99" w:rsidRPr="000E0B99" w:rsidRDefault="000E0B99" w:rsidP="000E0B99">
      <w:pPr>
        <w:pStyle w:val="aa"/>
        <w:ind w:left="42" w:right="141" w:firstLine="242"/>
        <w:jc w:val="both"/>
        <w:rPr>
          <w:b/>
          <w:sz w:val="18"/>
          <w:szCs w:val="18"/>
        </w:rPr>
      </w:pPr>
      <w:r w:rsidRPr="000E0B99">
        <w:rPr>
          <w:sz w:val="18"/>
          <w:szCs w:val="18"/>
        </w:rPr>
        <w:lastRenderedPageBreak/>
        <w:t>3.10. Исполнение отдельных государственных полномочий, которыми наделены органы местного самоуправления муниципального округа:</w:t>
      </w:r>
    </w:p>
    <w:p w:rsidR="000E0B99" w:rsidRPr="000E0B99" w:rsidRDefault="000E0B99" w:rsidP="000E0B99">
      <w:pPr>
        <w:pStyle w:val="aa"/>
        <w:ind w:left="42" w:right="141" w:firstLine="242"/>
        <w:jc w:val="both"/>
        <w:rPr>
          <w:sz w:val="18"/>
          <w:szCs w:val="18"/>
        </w:rPr>
      </w:pPr>
      <w:r w:rsidRPr="000E0B99">
        <w:rPr>
          <w:sz w:val="18"/>
          <w:szCs w:val="18"/>
        </w:rPr>
        <w:t>в соответствии с областным законом от 23.12.2008 № 455-ОЗ «О наделении органов местного самоуправления муниципальных районов, городского округа Новгородской области отдельными государственными полномочиями в области образования и по оказанию мер социальной поддержки»:</w:t>
      </w:r>
    </w:p>
    <w:p w:rsidR="000E0B99" w:rsidRPr="000E0B99" w:rsidRDefault="000E0B99" w:rsidP="000E0B99">
      <w:pPr>
        <w:pStyle w:val="aa"/>
        <w:ind w:left="42" w:right="141" w:firstLine="242"/>
        <w:jc w:val="both"/>
        <w:rPr>
          <w:sz w:val="18"/>
          <w:szCs w:val="18"/>
        </w:rPr>
      </w:pPr>
      <w:r w:rsidRPr="000E0B99">
        <w:rPr>
          <w:sz w:val="18"/>
          <w:szCs w:val="18"/>
        </w:rPr>
        <w:t>1) по оказанию мер социальной поддержки обучающимся (обучавшимся до дня выпуска) муниципальных образовательных организаций, установленных областными законами от 11.01.2005 № 391-ОЗ "О мерах по социальной поддержке обучающихся", от 05.09.2014 № 618-ОЗ "О мерах социальной поддержки детей-сирот, детей, оставшихся без попечения родителей, и иных лиц";</w:t>
      </w:r>
    </w:p>
    <w:p w:rsidR="000E0B99" w:rsidRPr="000E0B99" w:rsidRDefault="000E0B99" w:rsidP="000E0B99">
      <w:pPr>
        <w:pStyle w:val="aa"/>
        <w:ind w:left="42" w:right="141" w:firstLine="242"/>
        <w:jc w:val="both"/>
        <w:rPr>
          <w:sz w:val="18"/>
          <w:szCs w:val="18"/>
        </w:rPr>
      </w:pPr>
      <w:r w:rsidRPr="000E0B99">
        <w:rPr>
          <w:sz w:val="18"/>
          <w:szCs w:val="18"/>
        </w:rPr>
        <w:t>2) по назначению и выплате родителям (законным представителям) детей, посещающих частные и муниципальные образовательные организации, реализующие образовательную программу дошкольного образования, компенсации родительской платы за присмотр и уход за детьми, установленной областным законом от 02.08.2013 N 304-ОЗ "О реализации Федерального закона "Об образовании в Российской Федерации" на территории Новгородской области" с учетом критериев нуждаемости, установленных Правительством Новгородской области (далее - компенсация родительской платы);</w:t>
      </w:r>
    </w:p>
    <w:p w:rsidR="000E0B99" w:rsidRPr="000E0B99" w:rsidRDefault="000E0B99" w:rsidP="000E0B99">
      <w:pPr>
        <w:pStyle w:val="aa"/>
        <w:ind w:left="42" w:right="141" w:firstLine="242"/>
        <w:jc w:val="both"/>
        <w:rPr>
          <w:sz w:val="18"/>
          <w:szCs w:val="18"/>
        </w:rPr>
      </w:pPr>
      <w:r w:rsidRPr="000E0B99">
        <w:rPr>
          <w:sz w:val="18"/>
          <w:szCs w:val="18"/>
        </w:rPr>
        <w:t>3) по назначению и выплате денежных средств на содержание ребенка в семье опекуна (попечителя) и приемной семье, а также по выплате вознаграждения, причитающегося приемным родителям;</w:t>
      </w:r>
    </w:p>
    <w:p w:rsidR="000E0B99" w:rsidRPr="000E0B99" w:rsidRDefault="000E0B99" w:rsidP="000E0B99">
      <w:pPr>
        <w:pStyle w:val="aa"/>
        <w:ind w:left="42" w:right="141" w:firstLine="242"/>
        <w:jc w:val="both"/>
        <w:rPr>
          <w:sz w:val="18"/>
          <w:szCs w:val="18"/>
        </w:rPr>
      </w:pPr>
      <w:r w:rsidRPr="000E0B99">
        <w:rPr>
          <w:sz w:val="18"/>
          <w:szCs w:val="18"/>
        </w:rPr>
        <w:t>4) по решению вопросов организации и осуществления деятельности по опеке и попечительству в отношении несовершеннолетних граждан, предусмотренных действующим законодательством;</w:t>
      </w:r>
    </w:p>
    <w:p w:rsidR="000E0B99" w:rsidRPr="000E0B99" w:rsidRDefault="000E0B99" w:rsidP="000E0B99">
      <w:pPr>
        <w:pStyle w:val="aa"/>
        <w:ind w:left="42" w:right="141" w:firstLine="242"/>
        <w:jc w:val="both"/>
        <w:rPr>
          <w:sz w:val="18"/>
          <w:szCs w:val="18"/>
        </w:rPr>
      </w:pPr>
      <w:r w:rsidRPr="000E0B99">
        <w:rPr>
          <w:sz w:val="18"/>
          <w:szCs w:val="18"/>
        </w:rPr>
        <w:t>5) по решению вопросов, связанных с предоставлением лицам из числа детей-сирот и детей, оставшихся без попечения родителей, после окончания их пребывания в семьях опекунов (попечителей), приемных семьях, образовательных организациях, организациях социального обслуживания населения, медицинских организациях и иных организациях, создаваемых в установленном законом порядке для детей-сирот и детей, оставшихся без попечения родителей, а также по завершении получения профессионального образования, либо окончании прохождения военной службы по призыву, либо окончании отбывания наказания в исправительных учреждениях, единовременной выплаты на ремонт находящихся в их личной, долевой, совместной собственности жилых помещений, расположенных на территории Новгородской области.</w:t>
      </w:r>
    </w:p>
    <w:p w:rsidR="000E0B99" w:rsidRPr="000E0B99" w:rsidRDefault="000E0B99" w:rsidP="000E0B99">
      <w:pPr>
        <w:pStyle w:val="aa"/>
        <w:ind w:left="42" w:right="141" w:firstLine="242"/>
        <w:jc w:val="both"/>
        <w:rPr>
          <w:sz w:val="18"/>
          <w:szCs w:val="18"/>
        </w:rPr>
      </w:pPr>
      <w:r w:rsidRPr="000E0B99">
        <w:rPr>
          <w:sz w:val="18"/>
          <w:szCs w:val="18"/>
        </w:rPr>
        <w:t>3.11.Р</w:t>
      </w:r>
      <w:r w:rsidRPr="000E0B99">
        <w:rPr>
          <w:bCs/>
          <w:sz w:val="18"/>
          <w:szCs w:val="18"/>
        </w:rPr>
        <w:t>ешение вопросов организации осуществления деятельности по опеке и попечительству в отношении несовершеннолетних граждан, предусмотренных действующим законодательством.</w:t>
      </w:r>
    </w:p>
    <w:p w:rsidR="000E0B99" w:rsidRPr="000E0B99" w:rsidRDefault="000E0B99" w:rsidP="000E0B99">
      <w:pPr>
        <w:pStyle w:val="aa"/>
        <w:ind w:left="42" w:right="141" w:firstLine="242"/>
        <w:jc w:val="both"/>
        <w:rPr>
          <w:b/>
          <w:sz w:val="18"/>
          <w:szCs w:val="18"/>
        </w:rPr>
      </w:pPr>
      <w:r w:rsidRPr="000E0B99">
        <w:rPr>
          <w:sz w:val="18"/>
          <w:szCs w:val="18"/>
        </w:rPr>
        <w:t>3.12. Осуществление других полномочий в соответствии с законодательством.</w:t>
      </w:r>
    </w:p>
    <w:p w:rsidR="000E0B99" w:rsidRPr="000E0B99" w:rsidRDefault="000E0B99" w:rsidP="000E0B99">
      <w:pPr>
        <w:pStyle w:val="aa"/>
        <w:ind w:left="42" w:right="141" w:firstLine="242"/>
        <w:jc w:val="both"/>
        <w:rPr>
          <w:sz w:val="18"/>
          <w:szCs w:val="18"/>
        </w:rPr>
      </w:pPr>
      <w:r w:rsidRPr="000E0B99">
        <w:rPr>
          <w:sz w:val="18"/>
          <w:szCs w:val="18"/>
        </w:rPr>
        <w:t>3.13. Решение вопросов организации и осуществления деятельности по опеке и попечительству в отношении совершеннолетних лиц, признанных судом недееспособными или ограниченно дееспособными, а также в отношении дееспособных лиц, нуждающихся по состоянию здоровья в попечительстве в форме патроната.</w:t>
      </w:r>
    </w:p>
    <w:p w:rsidR="000E0B99" w:rsidRPr="000E0B99" w:rsidRDefault="000E0B99" w:rsidP="000E0B99">
      <w:pPr>
        <w:pStyle w:val="aa"/>
        <w:ind w:left="42" w:right="141" w:firstLine="242"/>
        <w:jc w:val="both"/>
        <w:rPr>
          <w:sz w:val="18"/>
          <w:szCs w:val="18"/>
        </w:rPr>
      </w:pPr>
      <w:r w:rsidRPr="000E0B99">
        <w:rPr>
          <w:b/>
          <w:sz w:val="18"/>
          <w:szCs w:val="18"/>
        </w:rPr>
        <w:t>в сфере культуры, спорта и туризма:</w:t>
      </w:r>
    </w:p>
    <w:p w:rsidR="000E0B99" w:rsidRPr="000E0B99" w:rsidRDefault="000E0B99" w:rsidP="000E0B99">
      <w:pPr>
        <w:pStyle w:val="aa"/>
        <w:ind w:left="42" w:right="141" w:firstLine="242"/>
        <w:jc w:val="both"/>
        <w:rPr>
          <w:sz w:val="18"/>
          <w:szCs w:val="18"/>
        </w:rPr>
      </w:pPr>
      <w:r w:rsidRPr="000E0B99">
        <w:rPr>
          <w:sz w:val="18"/>
          <w:szCs w:val="18"/>
        </w:rPr>
        <w:t>3.14. Разработка и осуществление мер, направленных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Марёвского муниципального округа, реализацию прав национальных меньшинств, обеспечение социальной и культурной адаптации мигрантов, профилактику межнациональных (межэтнических) конфликтов.</w:t>
      </w:r>
    </w:p>
    <w:p w:rsidR="000E0B99" w:rsidRPr="000E0B99" w:rsidRDefault="000E0B99" w:rsidP="000E0B99">
      <w:pPr>
        <w:pStyle w:val="aa"/>
        <w:ind w:left="42" w:right="141" w:firstLine="242"/>
        <w:jc w:val="both"/>
        <w:rPr>
          <w:sz w:val="18"/>
          <w:szCs w:val="18"/>
        </w:rPr>
      </w:pPr>
      <w:r w:rsidRPr="000E0B99">
        <w:rPr>
          <w:sz w:val="18"/>
          <w:szCs w:val="18"/>
        </w:rPr>
        <w:t>3.15.Обеспечение условий для развития на территории округа физической культуры и массового спорта, организация проведения официальных физкультурно – оздоровительных и спортивных мероприятий муниципального округа.</w:t>
      </w:r>
    </w:p>
    <w:p w:rsidR="000E0B99" w:rsidRPr="000E0B99" w:rsidRDefault="000E0B99" w:rsidP="000E0B99">
      <w:pPr>
        <w:pStyle w:val="aa"/>
        <w:ind w:left="42" w:right="141" w:firstLine="242"/>
        <w:jc w:val="both"/>
        <w:rPr>
          <w:b/>
          <w:sz w:val="18"/>
          <w:szCs w:val="18"/>
        </w:rPr>
      </w:pPr>
      <w:r w:rsidRPr="000E0B99">
        <w:rPr>
          <w:sz w:val="18"/>
          <w:szCs w:val="18"/>
        </w:rPr>
        <w:t>3.16.Создание условий для местного традиционного народного художественного творчества, участие в сохранении, возрождении и развитии народных художественных промыслов.</w:t>
      </w:r>
    </w:p>
    <w:p w:rsidR="000E0B99" w:rsidRPr="000E0B99" w:rsidRDefault="000E0B99" w:rsidP="000E0B99">
      <w:pPr>
        <w:pStyle w:val="aa"/>
        <w:ind w:left="42" w:right="141" w:firstLine="242"/>
        <w:jc w:val="both"/>
        <w:rPr>
          <w:sz w:val="18"/>
          <w:szCs w:val="18"/>
        </w:rPr>
      </w:pPr>
      <w:r w:rsidRPr="000E0B99">
        <w:rPr>
          <w:b/>
          <w:sz w:val="18"/>
          <w:szCs w:val="18"/>
        </w:rPr>
        <w:t>в сфере государственной регистрации актов гражданского состояния:</w:t>
      </w:r>
    </w:p>
    <w:p w:rsidR="000E0B99" w:rsidRPr="000E0B99" w:rsidRDefault="000E0B99" w:rsidP="000E0B99">
      <w:pPr>
        <w:pStyle w:val="aa"/>
        <w:ind w:left="42" w:right="141" w:firstLine="242"/>
        <w:jc w:val="both"/>
        <w:rPr>
          <w:sz w:val="18"/>
          <w:szCs w:val="18"/>
        </w:rPr>
      </w:pPr>
      <w:r w:rsidRPr="000E0B99">
        <w:rPr>
          <w:sz w:val="18"/>
          <w:szCs w:val="18"/>
        </w:rPr>
        <w:t xml:space="preserve">3.17.  Государственная регистрация актов гражданского состояния (рождения, заключения брака, расторжения брака, усыновления (удочерения), установления отцовства, перемены имени, смерти) на территории Марёвского муниципального  округа в соответствии </w:t>
      </w:r>
      <w:r w:rsidRPr="000E0B99">
        <w:rPr>
          <w:sz w:val="18"/>
          <w:szCs w:val="18"/>
          <w:lang w:val="en-US"/>
        </w:rPr>
        <w:t>c</w:t>
      </w:r>
      <w:r w:rsidRPr="000E0B99">
        <w:rPr>
          <w:sz w:val="18"/>
          <w:szCs w:val="18"/>
        </w:rPr>
        <w:t xml:space="preserve"> установленным законодательством порядке.</w:t>
      </w:r>
    </w:p>
    <w:p w:rsidR="000E0B99" w:rsidRPr="000E0B99" w:rsidRDefault="000E0B99" w:rsidP="000E0B99">
      <w:pPr>
        <w:pStyle w:val="aa"/>
        <w:ind w:left="42" w:right="141" w:firstLine="242"/>
        <w:jc w:val="both"/>
        <w:rPr>
          <w:sz w:val="18"/>
          <w:szCs w:val="18"/>
        </w:rPr>
      </w:pPr>
      <w:r w:rsidRPr="000E0B99">
        <w:rPr>
          <w:sz w:val="18"/>
          <w:szCs w:val="18"/>
        </w:rPr>
        <w:t>3.18. Внесение исправлений, изменений в первые экземпляры записей актов гражданского состояния.</w:t>
      </w:r>
    </w:p>
    <w:p w:rsidR="000E0B99" w:rsidRPr="000E0B99" w:rsidRDefault="000E0B99" w:rsidP="000E0B99">
      <w:pPr>
        <w:pStyle w:val="aa"/>
        <w:ind w:left="42" w:right="141" w:firstLine="242"/>
        <w:jc w:val="both"/>
        <w:rPr>
          <w:sz w:val="18"/>
          <w:szCs w:val="18"/>
        </w:rPr>
      </w:pPr>
      <w:r w:rsidRPr="000E0B99">
        <w:rPr>
          <w:sz w:val="18"/>
          <w:szCs w:val="18"/>
        </w:rPr>
        <w:t>3.19.   Восстановление  и аннулирование записей актов гражданского  состояния в установленном порядке.</w:t>
      </w:r>
    </w:p>
    <w:p w:rsidR="000E0B99" w:rsidRPr="000E0B99" w:rsidRDefault="000E0B99" w:rsidP="000E0B99">
      <w:pPr>
        <w:pStyle w:val="aa"/>
        <w:ind w:left="42" w:right="141" w:firstLine="242"/>
        <w:jc w:val="both"/>
        <w:rPr>
          <w:sz w:val="18"/>
          <w:szCs w:val="18"/>
        </w:rPr>
      </w:pPr>
      <w:r w:rsidRPr="000E0B99">
        <w:rPr>
          <w:sz w:val="18"/>
          <w:szCs w:val="18"/>
        </w:rPr>
        <w:t>3.20. Выдача гражданам в установленном порядке повторные свидетельства и иные документы, подтверждающие наличие или отсутствие фактов государственной регистрации актов гражданского состояния.</w:t>
      </w:r>
    </w:p>
    <w:p w:rsidR="000E0B99" w:rsidRPr="000E0B99" w:rsidRDefault="000E0B99" w:rsidP="000E0B99">
      <w:pPr>
        <w:pStyle w:val="aa"/>
        <w:ind w:left="42" w:right="141" w:firstLine="242"/>
        <w:jc w:val="both"/>
        <w:rPr>
          <w:sz w:val="18"/>
          <w:szCs w:val="18"/>
        </w:rPr>
      </w:pPr>
      <w:r w:rsidRPr="000E0B99">
        <w:rPr>
          <w:sz w:val="18"/>
          <w:szCs w:val="18"/>
        </w:rPr>
        <w:t>3.21. В</w:t>
      </w:r>
      <w:r w:rsidRPr="000E0B99">
        <w:rPr>
          <w:bCs/>
          <w:sz w:val="18"/>
          <w:szCs w:val="18"/>
        </w:rPr>
        <w:t>едение учета записей актов гражданского состояния, произведенных на территории Марёвского муниципального округа.</w:t>
      </w:r>
    </w:p>
    <w:p w:rsidR="000E0B99" w:rsidRPr="000E0B99" w:rsidRDefault="000E0B99" w:rsidP="000E0B99">
      <w:pPr>
        <w:pStyle w:val="aa"/>
        <w:ind w:left="42" w:right="141" w:firstLine="242"/>
        <w:jc w:val="both"/>
        <w:rPr>
          <w:sz w:val="18"/>
          <w:szCs w:val="18"/>
        </w:rPr>
      </w:pPr>
      <w:r w:rsidRPr="000E0B99">
        <w:rPr>
          <w:sz w:val="18"/>
          <w:szCs w:val="18"/>
        </w:rPr>
        <w:t>3.22.  Актуализация ежемесячной, ежеквартальной, годовой и иной статистической отчетности о государственной регистрации актов гражданского состояния.</w:t>
      </w:r>
    </w:p>
    <w:p w:rsidR="000E0B99" w:rsidRPr="000E0B99" w:rsidRDefault="000E0B99" w:rsidP="000E0B99">
      <w:pPr>
        <w:pStyle w:val="aa"/>
        <w:ind w:left="42" w:right="141" w:firstLine="242"/>
        <w:jc w:val="both"/>
        <w:rPr>
          <w:sz w:val="18"/>
          <w:szCs w:val="18"/>
        </w:rPr>
      </w:pPr>
      <w:r w:rsidRPr="000E0B99">
        <w:rPr>
          <w:sz w:val="18"/>
          <w:szCs w:val="18"/>
        </w:rPr>
        <w:t>3.23. Ведение учёта прихода и расхода бланков свидетельств о государственной регистрации актов гражданского состояния, их правильное хранение и использование;</w:t>
      </w:r>
    </w:p>
    <w:p w:rsidR="000E0B99" w:rsidRPr="000E0B99" w:rsidRDefault="000E0B99" w:rsidP="000E0B99">
      <w:pPr>
        <w:pStyle w:val="aa"/>
        <w:ind w:left="42" w:right="141" w:firstLine="242"/>
        <w:jc w:val="both"/>
        <w:rPr>
          <w:sz w:val="18"/>
          <w:szCs w:val="18"/>
        </w:rPr>
      </w:pPr>
      <w:r w:rsidRPr="000E0B99">
        <w:rPr>
          <w:sz w:val="18"/>
          <w:szCs w:val="18"/>
        </w:rPr>
        <w:t>3.24. Представление  сведений о государственной регистрации актов  гражданского состояния органам  местного  самоуправления  муниципального округа и организациям в установленном законодательством порядке.</w:t>
      </w:r>
    </w:p>
    <w:p w:rsidR="000E0B99" w:rsidRPr="000E0B99" w:rsidRDefault="000E0B99" w:rsidP="000E0B99">
      <w:pPr>
        <w:pStyle w:val="aa"/>
        <w:ind w:left="42" w:right="141" w:firstLine="242"/>
        <w:jc w:val="both"/>
        <w:rPr>
          <w:sz w:val="18"/>
          <w:szCs w:val="18"/>
        </w:rPr>
      </w:pPr>
      <w:r w:rsidRPr="000E0B99">
        <w:rPr>
          <w:sz w:val="18"/>
          <w:szCs w:val="18"/>
        </w:rPr>
        <w:t>3.25.Формирование и актуализация электронной базы записей актов гражданского состояния Марёвского муниципального округа.</w:t>
      </w:r>
    </w:p>
    <w:p w:rsidR="000E0B99" w:rsidRPr="000E0B99" w:rsidRDefault="000E0B99" w:rsidP="000E0B99">
      <w:pPr>
        <w:pStyle w:val="aa"/>
        <w:ind w:left="42" w:right="141" w:firstLine="242"/>
        <w:jc w:val="both"/>
        <w:rPr>
          <w:sz w:val="18"/>
          <w:szCs w:val="18"/>
        </w:rPr>
      </w:pPr>
      <w:r w:rsidRPr="000E0B99">
        <w:rPr>
          <w:sz w:val="18"/>
          <w:szCs w:val="18"/>
        </w:rPr>
        <w:t>3.26. Обеспечение в пределах своих полномочий защиту конфиденциальной информации и сведений.</w:t>
      </w:r>
    </w:p>
    <w:p w:rsidR="000E0B99" w:rsidRPr="000E0B99" w:rsidRDefault="000E0B99" w:rsidP="000E0B99">
      <w:pPr>
        <w:pStyle w:val="aa"/>
        <w:ind w:left="42" w:right="141" w:firstLine="242"/>
        <w:jc w:val="both"/>
        <w:rPr>
          <w:sz w:val="18"/>
          <w:szCs w:val="18"/>
        </w:rPr>
      </w:pPr>
      <w:r w:rsidRPr="000E0B99">
        <w:rPr>
          <w:sz w:val="18"/>
          <w:szCs w:val="18"/>
        </w:rPr>
        <w:t>3.27.  Объективное, всестороннее и своевременное  рассмотрение обращений граждан и организаций по вопросам государственной регистрации  актов гражданского состояния в установленном порядке.</w:t>
      </w:r>
    </w:p>
    <w:p w:rsidR="000E0B99" w:rsidRPr="000E0B99" w:rsidRDefault="000E0B99" w:rsidP="000E0B99">
      <w:pPr>
        <w:pStyle w:val="aa"/>
        <w:ind w:left="42" w:right="141" w:firstLine="242"/>
        <w:jc w:val="both"/>
        <w:rPr>
          <w:sz w:val="18"/>
          <w:szCs w:val="18"/>
        </w:rPr>
      </w:pPr>
      <w:r w:rsidRPr="000E0B99">
        <w:rPr>
          <w:sz w:val="18"/>
          <w:szCs w:val="18"/>
        </w:rPr>
        <w:t xml:space="preserve">3.28. Оказание правовой помощи </w:t>
      </w:r>
      <w:proofErr w:type="gramStart"/>
      <w:r w:rsidRPr="000E0B99">
        <w:rPr>
          <w:sz w:val="18"/>
          <w:szCs w:val="18"/>
        </w:rPr>
        <w:t>по истребованию документов о регистрации  актов  гражданского  состояния  из  компетентных органов иностранных государств в соответствии с Конвенцией</w:t>
      </w:r>
      <w:proofErr w:type="gramEnd"/>
      <w:r w:rsidRPr="000E0B99">
        <w:rPr>
          <w:sz w:val="18"/>
          <w:szCs w:val="18"/>
        </w:rPr>
        <w:t xml:space="preserve"> о правовой помощи и правовых отношениях по гражданским, семейным и уголовным делам (подписана 22.01.1993 в Минске), Международными договорами Российской Федерации.</w:t>
      </w:r>
    </w:p>
    <w:p w:rsidR="000E0B99" w:rsidRPr="000E0B99" w:rsidRDefault="000E0B99" w:rsidP="000E0B99">
      <w:pPr>
        <w:pStyle w:val="aa"/>
        <w:ind w:left="42" w:right="141" w:firstLine="242"/>
        <w:jc w:val="both"/>
        <w:rPr>
          <w:sz w:val="18"/>
          <w:szCs w:val="18"/>
        </w:rPr>
      </w:pPr>
      <w:r w:rsidRPr="000E0B99">
        <w:rPr>
          <w:sz w:val="18"/>
          <w:szCs w:val="18"/>
        </w:rPr>
        <w:t>3.29. И</w:t>
      </w:r>
      <w:r w:rsidRPr="000E0B99">
        <w:rPr>
          <w:bCs/>
          <w:sz w:val="18"/>
          <w:szCs w:val="18"/>
        </w:rPr>
        <w:t>стребование от организаций, органов, осуществляющих регистрацию актов гражданского состояния, и граждан сведения и документы, необходимые для совершения государственной регистрации актов гражданского состояния, а также внесения изменений в записи актов гражданского состояния.</w:t>
      </w:r>
    </w:p>
    <w:p w:rsidR="000E0B99" w:rsidRPr="000E0B99" w:rsidRDefault="000E0B99" w:rsidP="000E0B99">
      <w:pPr>
        <w:pStyle w:val="aa"/>
        <w:ind w:left="42" w:right="141" w:firstLine="242"/>
        <w:jc w:val="both"/>
        <w:rPr>
          <w:b/>
          <w:bCs/>
          <w:sz w:val="18"/>
          <w:szCs w:val="18"/>
        </w:rPr>
      </w:pPr>
      <w:r w:rsidRPr="000E0B99">
        <w:rPr>
          <w:sz w:val="18"/>
          <w:szCs w:val="18"/>
        </w:rPr>
        <w:t>3.30. Осуществление регистрации заключения брака на дому, в медицинских и иных учреждениях в случаях, предусмотренных законодательством.</w:t>
      </w:r>
    </w:p>
    <w:p w:rsidR="000E0B99" w:rsidRDefault="000E0B99" w:rsidP="000E0B99">
      <w:pPr>
        <w:pStyle w:val="aa"/>
        <w:ind w:left="42" w:right="141" w:firstLine="242"/>
        <w:jc w:val="both"/>
        <w:rPr>
          <w:b/>
          <w:bCs/>
          <w:sz w:val="18"/>
          <w:szCs w:val="18"/>
        </w:rPr>
      </w:pPr>
    </w:p>
    <w:p w:rsidR="000E0B99" w:rsidRPr="000E0B99" w:rsidRDefault="000E0B99" w:rsidP="000E0B99">
      <w:pPr>
        <w:pStyle w:val="aa"/>
        <w:ind w:left="42" w:right="141" w:firstLine="242"/>
        <w:jc w:val="both"/>
        <w:rPr>
          <w:bCs/>
          <w:sz w:val="18"/>
          <w:szCs w:val="18"/>
        </w:rPr>
      </w:pPr>
      <w:r w:rsidRPr="000E0B99">
        <w:rPr>
          <w:b/>
          <w:bCs/>
          <w:sz w:val="18"/>
          <w:szCs w:val="18"/>
        </w:rPr>
        <w:t>4. Права Социального комитета</w:t>
      </w:r>
    </w:p>
    <w:p w:rsidR="000E0B99" w:rsidRPr="000E0B99" w:rsidRDefault="000E0B99" w:rsidP="000E0B99">
      <w:pPr>
        <w:pStyle w:val="aa"/>
        <w:ind w:left="42" w:right="141" w:firstLine="242"/>
        <w:jc w:val="both"/>
        <w:rPr>
          <w:bCs/>
          <w:sz w:val="18"/>
          <w:szCs w:val="18"/>
        </w:rPr>
      </w:pPr>
      <w:r w:rsidRPr="000E0B99">
        <w:rPr>
          <w:bCs/>
          <w:sz w:val="18"/>
          <w:szCs w:val="18"/>
        </w:rPr>
        <w:t>Для исполнения установленных действующим законодательством полномочий Социальный комитет вправе:</w:t>
      </w:r>
    </w:p>
    <w:p w:rsidR="000E0B99" w:rsidRPr="000E0B99" w:rsidRDefault="000E0B99" w:rsidP="000E0B99">
      <w:pPr>
        <w:pStyle w:val="aa"/>
        <w:ind w:left="42" w:right="141" w:firstLine="242"/>
        <w:jc w:val="both"/>
        <w:rPr>
          <w:bCs/>
          <w:sz w:val="18"/>
          <w:szCs w:val="18"/>
        </w:rPr>
      </w:pPr>
      <w:r w:rsidRPr="000E0B99">
        <w:rPr>
          <w:bCs/>
          <w:sz w:val="18"/>
          <w:szCs w:val="18"/>
        </w:rPr>
        <w:t>4.1. Запрашивать и получать в установленном порядке от федеральных органов исполнительной власти и их территориальных органов, органов государственной власти области, иных государственных органов, органов местного самоуправления и организаций документы и информацию Социального комитета, необходимые для решения вопросов, отнесенных к полномочиям.</w:t>
      </w:r>
    </w:p>
    <w:p w:rsidR="000E0B99" w:rsidRPr="000E0B99" w:rsidRDefault="000E0B99" w:rsidP="000E0B99">
      <w:pPr>
        <w:pStyle w:val="aa"/>
        <w:ind w:left="42" w:right="141" w:firstLine="242"/>
        <w:jc w:val="both"/>
        <w:rPr>
          <w:bCs/>
          <w:sz w:val="18"/>
          <w:szCs w:val="18"/>
        </w:rPr>
      </w:pPr>
      <w:r w:rsidRPr="000E0B99">
        <w:rPr>
          <w:bCs/>
          <w:sz w:val="18"/>
          <w:szCs w:val="18"/>
        </w:rPr>
        <w:t>4.2. Разрабатывать и утверждать в установленном порядке методические материалы и рекомендации по вопросам, отнесенным к полномочиям Социального комитета.</w:t>
      </w:r>
    </w:p>
    <w:p w:rsidR="000E0B99" w:rsidRPr="000E0B99" w:rsidRDefault="000E0B99" w:rsidP="000E0B99">
      <w:pPr>
        <w:pStyle w:val="aa"/>
        <w:ind w:left="42" w:right="141" w:firstLine="242"/>
        <w:jc w:val="both"/>
        <w:rPr>
          <w:bCs/>
          <w:sz w:val="18"/>
          <w:szCs w:val="18"/>
        </w:rPr>
      </w:pPr>
      <w:r w:rsidRPr="000E0B99">
        <w:rPr>
          <w:bCs/>
          <w:sz w:val="18"/>
          <w:szCs w:val="18"/>
        </w:rPr>
        <w:lastRenderedPageBreak/>
        <w:t>4.3.Давать государственным органам, органам местного самоуправления, организациям и гражданам разъяснения по вопросам, отнесенным к полномочиям Социального комитета.</w:t>
      </w:r>
    </w:p>
    <w:p w:rsidR="000E0B99" w:rsidRPr="000E0B99" w:rsidRDefault="000E0B99" w:rsidP="000E0B99">
      <w:pPr>
        <w:pStyle w:val="aa"/>
        <w:ind w:left="42" w:right="141" w:firstLine="242"/>
        <w:jc w:val="both"/>
        <w:rPr>
          <w:bCs/>
          <w:sz w:val="18"/>
          <w:szCs w:val="18"/>
        </w:rPr>
      </w:pPr>
      <w:r w:rsidRPr="000E0B99">
        <w:rPr>
          <w:bCs/>
          <w:sz w:val="18"/>
          <w:szCs w:val="18"/>
        </w:rPr>
        <w:t>4.4. Проводить и принимать участие в совещаниях, семинарах, конференциях и прочих мероприятиях по вопросам, отнесенным к полномочиям Социального комитета.</w:t>
      </w:r>
    </w:p>
    <w:p w:rsidR="000E0B99" w:rsidRPr="000E0B99" w:rsidRDefault="000E0B99" w:rsidP="000E0B99">
      <w:pPr>
        <w:pStyle w:val="aa"/>
        <w:ind w:left="42" w:right="141" w:firstLine="242"/>
        <w:jc w:val="both"/>
        <w:rPr>
          <w:bCs/>
          <w:sz w:val="18"/>
          <w:szCs w:val="18"/>
        </w:rPr>
      </w:pPr>
      <w:r w:rsidRPr="000E0B99">
        <w:rPr>
          <w:bCs/>
          <w:sz w:val="18"/>
          <w:szCs w:val="18"/>
        </w:rPr>
        <w:t>4.5. Создавать совещательные и экспертные органы (советы, группы, коллегии) в установленной сфере деятельности.</w:t>
      </w:r>
    </w:p>
    <w:p w:rsidR="000E0B99" w:rsidRPr="000E0B99" w:rsidRDefault="000E0B99" w:rsidP="000E0B99">
      <w:pPr>
        <w:pStyle w:val="aa"/>
        <w:ind w:left="42" w:right="141" w:firstLine="242"/>
        <w:jc w:val="both"/>
        <w:rPr>
          <w:sz w:val="18"/>
          <w:szCs w:val="18"/>
        </w:rPr>
      </w:pPr>
      <w:r w:rsidRPr="000E0B99">
        <w:rPr>
          <w:bCs/>
          <w:sz w:val="18"/>
          <w:szCs w:val="18"/>
        </w:rPr>
        <w:t>4.6. Привлекать для подготовки проектов правовых актов и иных документов, для разработки и осуществления мероприятий, проводимых Социальным комитетом в соответствии с возложенными на него функциями, работников Социального комитета, специалистов, экспертов.</w:t>
      </w:r>
    </w:p>
    <w:p w:rsidR="000E0B99" w:rsidRPr="000E0B99" w:rsidRDefault="000E0B99" w:rsidP="000E0B99">
      <w:pPr>
        <w:pStyle w:val="aa"/>
        <w:ind w:left="42" w:right="141" w:firstLine="242"/>
        <w:jc w:val="both"/>
        <w:rPr>
          <w:sz w:val="18"/>
          <w:szCs w:val="18"/>
        </w:rPr>
      </w:pPr>
      <w:r w:rsidRPr="000E0B99">
        <w:rPr>
          <w:sz w:val="18"/>
          <w:szCs w:val="18"/>
        </w:rPr>
        <w:t>4.7.Осуществлять управление подведомственными муниципальными учреждениями образования, культуры и  учреждением финансового обслуживания.</w:t>
      </w:r>
    </w:p>
    <w:p w:rsidR="000E0B99" w:rsidRPr="000E0B99" w:rsidRDefault="000E0B99" w:rsidP="000E0B99">
      <w:pPr>
        <w:pStyle w:val="aa"/>
        <w:ind w:left="42" w:right="141" w:firstLine="242"/>
        <w:jc w:val="both"/>
        <w:rPr>
          <w:b/>
          <w:bCs/>
          <w:sz w:val="18"/>
          <w:szCs w:val="18"/>
        </w:rPr>
      </w:pPr>
    </w:p>
    <w:p w:rsidR="000E0B99" w:rsidRPr="000E0B99" w:rsidRDefault="000E0B99" w:rsidP="000E0B99">
      <w:pPr>
        <w:pStyle w:val="aa"/>
        <w:ind w:left="42" w:right="141" w:firstLine="242"/>
        <w:jc w:val="both"/>
        <w:rPr>
          <w:sz w:val="18"/>
          <w:szCs w:val="18"/>
        </w:rPr>
      </w:pPr>
      <w:r w:rsidRPr="000E0B99">
        <w:rPr>
          <w:b/>
          <w:bCs/>
          <w:sz w:val="18"/>
          <w:szCs w:val="18"/>
        </w:rPr>
        <w:t>5.Обязанности Социального комитета</w:t>
      </w:r>
    </w:p>
    <w:p w:rsidR="000E0B99" w:rsidRPr="000E0B99" w:rsidRDefault="000E0B99" w:rsidP="000E0B99">
      <w:pPr>
        <w:pStyle w:val="aa"/>
        <w:ind w:left="42" w:right="141" w:firstLine="242"/>
        <w:jc w:val="both"/>
        <w:rPr>
          <w:b/>
          <w:bCs/>
          <w:sz w:val="18"/>
          <w:szCs w:val="18"/>
        </w:rPr>
      </w:pPr>
      <w:r w:rsidRPr="000E0B99">
        <w:rPr>
          <w:sz w:val="18"/>
          <w:szCs w:val="18"/>
        </w:rPr>
        <w:t xml:space="preserve">5.1. Социальный комитет обязан обеспечить выполнение основных направлений деятельности и функций, определённых настоящим Положением, поручений Главы муниципального округа, приказов и поручений заместителя Главы </w:t>
      </w:r>
      <w:r w:rsidRPr="000E0B99">
        <w:rPr>
          <w:sz w:val="18"/>
          <w:szCs w:val="18"/>
          <w:lang w:val="en-US"/>
        </w:rPr>
        <w:t>A</w:t>
      </w:r>
      <w:r w:rsidRPr="000E0B99">
        <w:rPr>
          <w:sz w:val="18"/>
          <w:szCs w:val="18"/>
        </w:rPr>
        <w:t>дминистрации Марёвского муниципального округа, председателя социального комитета Администрации Марёвского муниципального округа.</w:t>
      </w:r>
    </w:p>
    <w:p w:rsidR="000E0B99" w:rsidRPr="000E0B99" w:rsidRDefault="000E0B99" w:rsidP="000E0B99">
      <w:pPr>
        <w:pStyle w:val="aa"/>
        <w:ind w:left="42" w:right="141" w:firstLine="242"/>
        <w:jc w:val="both"/>
        <w:rPr>
          <w:sz w:val="18"/>
          <w:szCs w:val="18"/>
        </w:rPr>
      </w:pPr>
      <w:r w:rsidRPr="000E0B99">
        <w:rPr>
          <w:b/>
          <w:bCs/>
          <w:sz w:val="18"/>
          <w:szCs w:val="18"/>
        </w:rPr>
        <w:t>6. Обеспечение деятельности Социального комитета</w:t>
      </w:r>
    </w:p>
    <w:p w:rsidR="000E0B99" w:rsidRPr="000E0B99" w:rsidRDefault="000E0B99" w:rsidP="000E0B99">
      <w:pPr>
        <w:pStyle w:val="aa"/>
        <w:ind w:left="42" w:right="141" w:firstLine="242"/>
        <w:jc w:val="both"/>
        <w:rPr>
          <w:sz w:val="18"/>
          <w:szCs w:val="18"/>
        </w:rPr>
      </w:pPr>
      <w:r w:rsidRPr="000E0B99">
        <w:rPr>
          <w:sz w:val="18"/>
          <w:szCs w:val="18"/>
        </w:rPr>
        <w:t xml:space="preserve">6.1.Социальный комитет возглавляет заместитель Главы </w:t>
      </w:r>
      <w:r w:rsidRPr="000E0B99">
        <w:rPr>
          <w:sz w:val="18"/>
          <w:szCs w:val="18"/>
          <w:lang w:val="en-US"/>
        </w:rPr>
        <w:t>A</w:t>
      </w:r>
      <w:r w:rsidRPr="000E0B99">
        <w:rPr>
          <w:sz w:val="18"/>
          <w:szCs w:val="18"/>
        </w:rPr>
        <w:t>дминистрации Марёвского муниципального округа, председатель социального комитета Администрации Марёвского муниципального округа, назначаемый на должность и освобождаемый от должности Главой муниципального округа.</w:t>
      </w:r>
    </w:p>
    <w:p w:rsidR="000E0B99" w:rsidRPr="000E0B99" w:rsidRDefault="000E0B99" w:rsidP="000E0B99">
      <w:pPr>
        <w:pStyle w:val="aa"/>
        <w:ind w:left="42" w:right="141" w:firstLine="242"/>
        <w:jc w:val="both"/>
        <w:rPr>
          <w:sz w:val="18"/>
          <w:szCs w:val="18"/>
        </w:rPr>
      </w:pPr>
      <w:r w:rsidRPr="000E0B99">
        <w:rPr>
          <w:sz w:val="18"/>
          <w:szCs w:val="18"/>
        </w:rPr>
        <w:t xml:space="preserve">6.2.Руководство и координация деятельности отделов Социального комитета осуществляется заместителем Главы </w:t>
      </w:r>
      <w:r w:rsidRPr="000E0B99">
        <w:rPr>
          <w:sz w:val="18"/>
          <w:szCs w:val="18"/>
          <w:lang w:val="en-US"/>
        </w:rPr>
        <w:t>A</w:t>
      </w:r>
      <w:r w:rsidRPr="000E0B99">
        <w:rPr>
          <w:sz w:val="18"/>
          <w:szCs w:val="18"/>
        </w:rPr>
        <w:t>дминистрации Марёвского муниципального округа, председателем социального комитета Администрации Марёвского муниципального округа на принципах единоначалия.</w:t>
      </w:r>
    </w:p>
    <w:p w:rsidR="000E0B99" w:rsidRPr="000E0B99" w:rsidRDefault="000E0B99" w:rsidP="000E0B99">
      <w:pPr>
        <w:pStyle w:val="aa"/>
        <w:ind w:left="42" w:right="141" w:firstLine="242"/>
        <w:jc w:val="both"/>
        <w:rPr>
          <w:sz w:val="18"/>
          <w:szCs w:val="18"/>
        </w:rPr>
      </w:pPr>
      <w:r w:rsidRPr="000E0B99">
        <w:rPr>
          <w:sz w:val="18"/>
          <w:szCs w:val="18"/>
        </w:rPr>
        <w:t xml:space="preserve">6.3. Заместитель Главы </w:t>
      </w:r>
      <w:r w:rsidRPr="000E0B99">
        <w:rPr>
          <w:sz w:val="18"/>
          <w:szCs w:val="18"/>
          <w:lang w:val="en-US"/>
        </w:rPr>
        <w:t>A</w:t>
      </w:r>
      <w:r w:rsidRPr="000E0B99">
        <w:rPr>
          <w:sz w:val="18"/>
          <w:szCs w:val="18"/>
        </w:rPr>
        <w:t>дминистрации Марёвского муниципального округа, председатель социального комитета Администрации Марёвского муниципального округа:</w:t>
      </w:r>
    </w:p>
    <w:p w:rsidR="000E0B99" w:rsidRPr="000E0B99" w:rsidRDefault="000E0B99" w:rsidP="000E0B99">
      <w:pPr>
        <w:pStyle w:val="aa"/>
        <w:ind w:left="42" w:right="141" w:firstLine="242"/>
        <w:jc w:val="both"/>
        <w:rPr>
          <w:bCs/>
          <w:sz w:val="18"/>
          <w:szCs w:val="18"/>
        </w:rPr>
      </w:pPr>
      <w:r w:rsidRPr="000E0B99">
        <w:rPr>
          <w:sz w:val="18"/>
          <w:szCs w:val="18"/>
        </w:rPr>
        <w:t>действует самостоятельно без доверенности от имени Социального комитета, представляет его во всех организациях независимо от организационно-правовой формы, выдает доверенности на представление и защиту прав и интересов Социального комитета;</w:t>
      </w:r>
    </w:p>
    <w:p w:rsidR="000E0B99" w:rsidRPr="000E0B99" w:rsidRDefault="000E0B99" w:rsidP="000E0B99">
      <w:pPr>
        <w:pStyle w:val="aa"/>
        <w:ind w:left="42" w:right="141" w:firstLine="242"/>
        <w:jc w:val="both"/>
        <w:rPr>
          <w:sz w:val="18"/>
          <w:szCs w:val="18"/>
        </w:rPr>
      </w:pPr>
      <w:r w:rsidRPr="000E0B99">
        <w:rPr>
          <w:bCs/>
          <w:sz w:val="18"/>
          <w:szCs w:val="18"/>
        </w:rPr>
        <w:t>подписывает приказы, распоряжения по вопросам, отнесённым к полномочиям Социального комитета, а также по вопросам организации внутренней работы Социального комитета;</w:t>
      </w:r>
    </w:p>
    <w:p w:rsidR="000E0B99" w:rsidRPr="000E0B99" w:rsidRDefault="000E0B99" w:rsidP="000E0B99">
      <w:pPr>
        <w:pStyle w:val="aa"/>
        <w:ind w:left="42" w:right="141" w:firstLine="242"/>
        <w:jc w:val="both"/>
        <w:rPr>
          <w:sz w:val="18"/>
          <w:szCs w:val="18"/>
        </w:rPr>
      </w:pPr>
      <w:r w:rsidRPr="000E0B99">
        <w:rPr>
          <w:sz w:val="18"/>
          <w:szCs w:val="18"/>
        </w:rPr>
        <w:t>распределяет обязанности между заведующими отделами  Социального комитета, утверждает их должностные инструкции;</w:t>
      </w:r>
    </w:p>
    <w:p w:rsidR="000E0B99" w:rsidRPr="000E0B99" w:rsidRDefault="000E0B99" w:rsidP="000E0B99">
      <w:pPr>
        <w:pStyle w:val="aa"/>
        <w:ind w:left="42" w:right="141" w:firstLine="242"/>
        <w:jc w:val="both"/>
        <w:rPr>
          <w:bCs/>
          <w:sz w:val="18"/>
          <w:szCs w:val="18"/>
        </w:rPr>
      </w:pPr>
      <w:r w:rsidRPr="000E0B99">
        <w:rPr>
          <w:sz w:val="18"/>
          <w:szCs w:val="18"/>
        </w:rPr>
        <w:t>утверждает положения об отделах Социального комитета;</w:t>
      </w:r>
    </w:p>
    <w:p w:rsidR="000E0B99" w:rsidRPr="000E0B99" w:rsidRDefault="000E0B99" w:rsidP="000E0B99">
      <w:pPr>
        <w:pStyle w:val="aa"/>
        <w:ind w:left="42" w:right="141" w:firstLine="242"/>
        <w:jc w:val="both"/>
        <w:rPr>
          <w:bCs/>
          <w:sz w:val="18"/>
          <w:szCs w:val="18"/>
        </w:rPr>
      </w:pPr>
      <w:r w:rsidRPr="000E0B99">
        <w:rPr>
          <w:bCs/>
          <w:sz w:val="18"/>
          <w:szCs w:val="18"/>
        </w:rPr>
        <w:t>назначает и освобождает от должности работников Социального комитета и руководителей подведомственных учреждений;</w:t>
      </w:r>
    </w:p>
    <w:p w:rsidR="000E0B99" w:rsidRPr="000E0B99" w:rsidRDefault="000E0B99" w:rsidP="000E0B99">
      <w:pPr>
        <w:pStyle w:val="aa"/>
        <w:ind w:left="42" w:right="141" w:firstLine="242"/>
        <w:jc w:val="both"/>
        <w:rPr>
          <w:bCs/>
          <w:sz w:val="18"/>
          <w:szCs w:val="18"/>
        </w:rPr>
      </w:pPr>
      <w:r w:rsidRPr="000E0B99">
        <w:rPr>
          <w:bCs/>
          <w:sz w:val="18"/>
          <w:szCs w:val="18"/>
        </w:rPr>
        <w:t>решает в соответствии с законодательством о муниципальной службе вопросы, связанные с прохождением муниципальной службы в Социальном комитете;</w:t>
      </w:r>
    </w:p>
    <w:p w:rsidR="000E0B99" w:rsidRPr="000E0B99" w:rsidRDefault="000E0B99" w:rsidP="000E0B99">
      <w:pPr>
        <w:pStyle w:val="aa"/>
        <w:ind w:left="42" w:right="141" w:firstLine="242"/>
        <w:jc w:val="both"/>
        <w:rPr>
          <w:bCs/>
          <w:sz w:val="18"/>
          <w:szCs w:val="18"/>
        </w:rPr>
      </w:pPr>
      <w:r w:rsidRPr="000E0B99">
        <w:rPr>
          <w:bCs/>
          <w:sz w:val="18"/>
          <w:szCs w:val="18"/>
        </w:rPr>
        <w:t>утверждает в пределах установленного фонда оплаты труда штатное расписание Социального комитета, бюджетную смету Социального комитета в пределах средств, предусмотренных и выделенных на эти цели в бюджете;</w:t>
      </w:r>
    </w:p>
    <w:p w:rsidR="000E0B99" w:rsidRPr="000E0B99" w:rsidRDefault="000E0B99" w:rsidP="000E0B99">
      <w:pPr>
        <w:pStyle w:val="aa"/>
        <w:ind w:left="42" w:right="141" w:firstLine="242"/>
        <w:jc w:val="both"/>
        <w:rPr>
          <w:bCs/>
          <w:sz w:val="18"/>
          <w:szCs w:val="18"/>
        </w:rPr>
      </w:pPr>
      <w:r w:rsidRPr="000E0B99">
        <w:rPr>
          <w:bCs/>
          <w:sz w:val="18"/>
          <w:szCs w:val="18"/>
        </w:rPr>
        <w:t>применяет к работникам Социального комитета и руководителям подведомственных учреждений меры поощрения и налагает на них взыскания в соответствии с действующим законодательством;</w:t>
      </w:r>
    </w:p>
    <w:p w:rsidR="000E0B99" w:rsidRPr="000E0B99" w:rsidRDefault="000E0B99" w:rsidP="000E0B99">
      <w:pPr>
        <w:pStyle w:val="aa"/>
        <w:ind w:left="42" w:right="141" w:firstLine="242"/>
        <w:jc w:val="both"/>
        <w:rPr>
          <w:sz w:val="18"/>
          <w:szCs w:val="18"/>
        </w:rPr>
      </w:pPr>
      <w:r w:rsidRPr="000E0B99">
        <w:rPr>
          <w:bCs/>
          <w:sz w:val="18"/>
          <w:szCs w:val="18"/>
        </w:rPr>
        <w:t>открывает и закрывает лицевые счета Социального комитета в отделениях Управления Федерального казначейства по Новгородской области, совершает по нему операции, подписывает финансовые документы;</w:t>
      </w:r>
    </w:p>
    <w:p w:rsidR="000E0B99" w:rsidRPr="000E0B99" w:rsidRDefault="000E0B99" w:rsidP="000E0B99">
      <w:pPr>
        <w:pStyle w:val="aa"/>
        <w:ind w:left="42" w:right="141" w:firstLine="242"/>
        <w:jc w:val="both"/>
        <w:rPr>
          <w:sz w:val="18"/>
          <w:szCs w:val="18"/>
        </w:rPr>
      </w:pPr>
      <w:r w:rsidRPr="000E0B99">
        <w:rPr>
          <w:sz w:val="18"/>
          <w:szCs w:val="18"/>
        </w:rPr>
        <w:t>своевременно рассматривает обращения граждан в сроки, установленные законодательством, осуществляет приём граждан по вопросам, относящимся к компетенции Социального комитета.</w:t>
      </w:r>
    </w:p>
    <w:p w:rsidR="000E0B99" w:rsidRPr="000E0B99" w:rsidRDefault="000E0B99" w:rsidP="000E0B99">
      <w:pPr>
        <w:pStyle w:val="aa"/>
        <w:ind w:left="42" w:right="141" w:firstLine="242"/>
        <w:jc w:val="both"/>
        <w:rPr>
          <w:sz w:val="18"/>
          <w:szCs w:val="18"/>
        </w:rPr>
      </w:pPr>
      <w:r w:rsidRPr="000E0B99">
        <w:rPr>
          <w:sz w:val="18"/>
          <w:szCs w:val="18"/>
        </w:rPr>
        <w:t xml:space="preserve">6.4. В случае отсутствия заместителя Главы Администрации Марёвского муниципального района, председателя социального комитета Администрации Марёвского муниципального района, невозможности выполнения им своих обязанностей в рамках деятельности Социального комитета (отпуск, командировка, болезнь), его обязанности временно исполняет заместитель председателя социального комитета </w:t>
      </w:r>
      <w:r w:rsidRPr="000E0B99">
        <w:rPr>
          <w:sz w:val="18"/>
          <w:szCs w:val="18"/>
          <w:lang w:val="en-US"/>
        </w:rPr>
        <w:t>A</w:t>
      </w:r>
      <w:r w:rsidRPr="000E0B99">
        <w:rPr>
          <w:sz w:val="18"/>
          <w:szCs w:val="18"/>
        </w:rPr>
        <w:t>дминистрации Марёвского муниципального района, заведующий отделом образования</w:t>
      </w:r>
    </w:p>
    <w:p w:rsidR="000E0B99" w:rsidRPr="000E0B99" w:rsidRDefault="000E0B99" w:rsidP="000E0B99">
      <w:pPr>
        <w:pStyle w:val="aa"/>
        <w:ind w:left="42" w:right="141" w:firstLine="242"/>
        <w:jc w:val="both"/>
        <w:rPr>
          <w:sz w:val="18"/>
          <w:szCs w:val="18"/>
        </w:rPr>
      </w:pPr>
      <w:r w:rsidRPr="000E0B99">
        <w:rPr>
          <w:b/>
          <w:sz w:val="18"/>
          <w:szCs w:val="18"/>
        </w:rPr>
        <w:t>7. Изменение Положения, реорганизация и ликвидация Социального комитета</w:t>
      </w:r>
    </w:p>
    <w:p w:rsidR="000E0B99" w:rsidRPr="000E0B99" w:rsidRDefault="000E0B99" w:rsidP="000E0B99">
      <w:pPr>
        <w:pStyle w:val="aa"/>
        <w:ind w:left="42" w:right="141" w:firstLine="242"/>
        <w:jc w:val="both"/>
        <w:rPr>
          <w:sz w:val="18"/>
          <w:szCs w:val="18"/>
        </w:rPr>
      </w:pPr>
      <w:r w:rsidRPr="000E0B99">
        <w:rPr>
          <w:sz w:val="18"/>
          <w:szCs w:val="18"/>
        </w:rPr>
        <w:t>7.1. Внесение изменений и дополнений в настоящее Положение, а также реорганизация и ликвидация Социального комитета осуществляется в соответствии с действующим законодательством Российской Федерации, нормативными правовыми актами Марёвского муниципального округа.</w:t>
      </w:r>
    </w:p>
    <w:p w:rsidR="000E0B99" w:rsidRPr="000E0B99" w:rsidRDefault="000E0B99" w:rsidP="000E0B99">
      <w:pPr>
        <w:pStyle w:val="aa"/>
        <w:ind w:left="42" w:right="141" w:firstLine="242"/>
        <w:jc w:val="both"/>
        <w:rPr>
          <w:sz w:val="18"/>
          <w:szCs w:val="18"/>
        </w:rPr>
      </w:pPr>
      <w:r w:rsidRPr="000E0B99">
        <w:rPr>
          <w:sz w:val="18"/>
          <w:szCs w:val="18"/>
        </w:rPr>
        <w:t>7.2. Реорганизация и ликвидация Социального комитета в качестве юридического лица осуществляется по решению Учредителя в установленном порядке.</w:t>
      </w:r>
    </w:p>
    <w:p w:rsidR="000E0B99" w:rsidRPr="000E0B99" w:rsidRDefault="000E0B99" w:rsidP="000E0B99">
      <w:pPr>
        <w:pStyle w:val="aa"/>
        <w:ind w:left="42" w:right="141" w:firstLine="242"/>
        <w:jc w:val="both"/>
        <w:rPr>
          <w:sz w:val="18"/>
          <w:szCs w:val="18"/>
        </w:rPr>
      </w:pPr>
      <w:r w:rsidRPr="000E0B99">
        <w:rPr>
          <w:sz w:val="18"/>
          <w:szCs w:val="18"/>
        </w:rPr>
        <w:t>7.3.При реорганизации и ликвидации Социального комитета в соответствии с действующим законодательством обеспечивается соблюдение прав и законных интересов его работников.».</w:t>
      </w:r>
    </w:p>
    <w:p w:rsidR="0004299F" w:rsidRDefault="0004299F" w:rsidP="00F2691E">
      <w:pPr>
        <w:pStyle w:val="aa"/>
        <w:ind w:left="42" w:right="141"/>
        <w:rPr>
          <w:sz w:val="18"/>
          <w:szCs w:val="18"/>
        </w:rPr>
      </w:pPr>
    </w:p>
    <w:p w:rsidR="00E02414" w:rsidRDefault="00E02414" w:rsidP="00F2691E">
      <w:pPr>
        <w:pStyle w:val="aa"/>
        <w:ind w:left="42" w:right="141"/>
        <w:rPr>
          <w:sz w:val="18"/>
          <w:szCs w:val="18"/>
        </w:rPr>
      </w:pPr>
    </w:p>
    <w:p w:rsidR="00E02414" w:rsidRPr="00E02414" w:rsidRDefault="00E02414" w:rsidP="00E02414">
      <w:pPr>
        <w:pStyle w:val="aa"/>
        <w:ind w:left="42" w:right="141"/>
        <w:jc w:val="center"/>
        <w:rPr>
          <w:b/>
          <w:bCs/>
          <w:sz w:val="18"/>
          <w:szCs w:val="18"/>
        </w:rPr>
      </w:pPr>
      <w:r w:rsidRPr="00E02414">
        <w:rPr>
          <w:b/>
          <w:bCs/>
          <w:sz w:val="18"/>
          <w:szCs w:val="18"/>
        </w:rPr>
        <w:t>АДМИНИСТРАЦИЯ</w:t>
      </w:r>
    </w:p>
    <w:p w:rsidR="00E02414" w:rsidRPr="00E02414" w:rsidRDefault="00E02414" w:rsidP="00E02414">
      <w:pPr>
        <w:pStyle w:val="aa"/>
        <w:ind w:left="42" w:right="141"/>
        <w:jc w:val="center"/>
        <w:rPr>
          <w:b/>
          <w:bCs/>
          <w:sz w:val="18"/>
          <w:szCs w:val="18"/>
        </w:rPr>
      </w:pPr>
      <w:r w:rsidRPr="00E02414">
        <w:rPr>
          <w:b/>
          <w:bCs/>
          <w:sz w:val="18"/>
          <w:szCs w:val="18"/>
        </w:rPr>
        <w:t>МАРЁВСКОГО МУНИЦИПАЛЬНОГО ОКРУГА</w:t>
      </w:r>
    </w:p>
    <w:p w:rsidR="00E02414" w:rsidRPr="00E02414" w:rsidRDefault="00E02414" w:rsidP="00E02414">
      <w:pPr>
        <w:pStyle w:val="aa"/>
        <w:ind w:left="42" w:right="141"/>
        <w:jc w:val="center"/>
        <w:rPr>
          <w:b/>
          <w:sz w:val="18"/>
          <w:szCs w:val="18"/>
        </w:rPr>
      </w:pPr>
    </w:p>
    <w:p w:rsidR="00E02414" w:rsidRPr="00E02414" w:rsidRDefault="00E02414" w:rsidP="00E02414">
      <w:pPr>
        <w:pStyle w:val="aa"/>
        <w:ind w:left="42" w:right="141"/>
        <w:jc w:val="center"/>
        <w:rPr>
          <w:sz w:val="18"/>
          <w:szCs w:val="18"/>
        </w:rPr>
      </w:pPr>
      <w:r w:rsidRPr="00E02414">
        <w:rPr>
          <w:sz w:val="18"/>
          <w:szCs w:val="18"/>
        </w:rPr>
        <w:t>П О С Т А Н О В Л Е Н И Е</w:t>
      </w:r>
    </w:p>
    <w:p w:rsidR="00E02414" w:rsidRPr="00E02414" w:rsidRDefault="00E02414" w:rsidP="00E02414">
      <w:pPr>
        <w:pStyle w:val="aa"/>
        <w:ind w:left="42" w:right="141"/>
        <w:jc w:val="center"/>
        <w:rPr>
          <w:sz w:val="18"/>
          <w:szCs w:val="18"/>
        </w:rPr>
      </w:pPr>
      <w:r w:rsidRPr="00E02414">
        <w:rPr>
          <w:sz w:val="18"/>
          <w:szCs w:val="18"/>
        </w:rPr>
        <w:t>11.01.2021   № 4</w:t>
      </w:r>
    </w:p>
    <w:p w:rsidR="00E02414" w:rsidRPr="00E02414" w:rsidRDefault="00E02414" w:rsidP="00E02414">
      <w:pPr>
        <w:pStyle w:val="aa"/>
        <w:ind w:left="42" w:right="141"/>
        <w:jc w:val="center"/>
        <w:rPr>
          <w:sz w:val="18"/>
          <w:szCs w:val="18"/>
        </w:rPr>
      </w:pPr>
      <w:r w:rsidRPr="00E02414">
        <w:rPr>
          <w:sz w:val="18"/>
          <w:szCs w:val="18"/>
        </w:rPr>
        <w:t>с. Марёво</w:t>
      </w:r>
    </w:p>
    <w:p w:rsidR="00E02414" w:rsidRPr="00E02414" w:rsidRDefault="00E02414" w:rsidP="00E02414">
      <w:pPr>
        <w:pStyle w:val="aa"/>
        <w:ind w:left="42" w:right="141"/>
        <w:jc w:val="center"/>
        <w:rPr>
          <w:sz w:val="18"/>
          <w:szCs w:val="18"/>
        </w:rPr>
      </w:pPr>
    </w:p>
    <w:p w:rsidR="00E02414" w:rsidRPr="00E02414" w:rsidRDefault="00E02414" w:rsidP="00E02414">
      <w:pPr>
        <w:pStyle w:val="aa"/>
        <w:ind w:left="42" w:right="141"/>
        <w:jc w:val="center"/>
        <w:rPr>
          <w:b/>
          <w:sz w:val="18"/>
          <w:szCs w:val="18"/>
        </w:rPr>
      </w:pPr>
      <w:r w:rsidRPr="00E02414">
        <w:rPr>
          <w:b/>
          <w:sz w:val="18"/>
          <w:szCs w:val="18"/>
        </w:rPr>
        <w:t>Об утверждении муниципальной программы Марёвского муниципального округа «Развитие торговли</w:t>
      </w:r>
    </w:p>
    <w:p w:rsidR="00E02414" w:rsidRPr="00E02414" w:rsidRDefault="00E02414" w:rsidP="00E02414">
      <w:pPr>
        <w:pStyle w:val="aa"/>
        <w:ind w:left="42" w:right="141"/>
        <w:jc w:val="center"/>
        <w:rPr>
          <w:b/>
          <w:sz w:val="18"/>
          <w:szCs w:val="18"/>
        </w:rPr>
      </w:pPr>
      <w:r w:rsidRPr="00E02414">
        <w:rPr>
          <w:b/>
          <w:sz w:val="18"/>
          <w:szCs w:val="18"/>
        </w:rPr>
        <w:t>в Марёвском муниципальном округе на 2021-2027 годы»</w:t>
      </w:r>
    </w:p>
    <w:p w:rsidR="00E02414" w:rsidRPr="00E02414" w:rsidRDefault="00E02414" w:rsidP="00E02414">
      <w:pPr>
        <w:pStyle w:val="aa"/>
        <w:ind w:left="42" w:right="141"/>
        <w:jc w:val="center"/>
        <w:rPr>
          <w:sz w:val="18"/>
          <w:szCs w:val="18"/>
        </w:rPr>
      </w:pPr>
    </w:p>
    <w:p w:rsidR="00E02414" w:rsidRPr="00E02414" w:rsidRDefault="00E02414" w:rsidP="00E02414">
      <w:pPr>
        <w:pStyle w:val="aa"/>
        <w:ind w:left="42" w:right="141" w:firstLine="242"/>
        <w:jc w:val="both"/>
        <w:rPr>
          <w:b/>
          <w:sz w:val="18"/>
          <w:szCs w:val="18"/>
        </w:rPr>
      </w:pPr>
      <w:r w:rsidRPr="00E02414">
        <w:rPr>
          <w:sz w:val="18"/>
          <w:szCs w:val="18"/>
        </w:rPr>
        <w:t xml:space="preserve">В соответствии с Федеральным законом от 28 декабря 2009 года №381-ФЗ «Об основах государственного регулирования торговой деятельности в Российской Федерации», и в целях обеспечения дальнейшего развития торговой деятельности в Марёвском округе, Администрация Марёвского муниципального округа </w:t>
      </w:r>
      <w:r w:rsidRPr="00E02414">
        <w:rPr>
          <w:b/>
          <w:sz w:val="18"/>
          <w:szCs w:val="18"/>
        </w:rPr>
        <w:t>ПОСТАНОВЛЯЕТ:</w:t>
      </w:r>
    </w:p>
    <w:p w:rsidR="00E02414" w:rsidRPr="00E02414" w:rsidRDefault="00E02414" w:rsidP="00E02414">
      <w:pPr>
        <w:pStyle w:val="aa"/>
        <w:ind w:left="42" w:right="141" w:firstLine="242"/>
        <w:jc w:val="both"/>
        <w:rPr>
          <w:sz w:val="18"/>
          <w:szCs w:val="18"/>
        </w:rPr>
      </w:pPr>
      <w:r w:rsidRPr="00E02414">
        <w:rPr>
          <w:sz w:val="18"/>
          <w:szCs w:val="18"/>
        </w:rPr>
        <w:t>1. Утвердить прилагаемую муниципальную программу Марёвского муниципального округа «Развитие торговли в Марёвском муниципальном округе на 2021-2027 годы».</w:t>
      </w:r>
    </w:p>
    <w:p w:rsidR="00E02414" w:rsidRPr="00E02414" w:rsidRDefault="00E02414" w:rsidP="00E02414">
      <w:pPr>
        <w:pStyle w:val="aa"/>
        <w:ind w:left="42" w:right="141" w:firstLine="242"/>
        <w:jc w:val="both"/>
        <w:rPr>
          <w:sz w:val="18"/>
          <w:szCs w:val="18"/>
        </w:rPr>
      </w:pPr>
      <w:r w:rsidRPr="00E02414">
        <w:rPr>
          <w:sz w:val="18"/>
          <w:szCs w:val="18"/>
        </w:rPr>
        <w:t>2. Признать утратившими силу постановления Администрации Марёвского муниципального района:</w:t>
      </w:r>
    </w:p>
    <w:p w:rsidR="00E02414" w:rsidRPr="00E02414" w:rsidRDefault="00E02414" w:rsidP="00E02414">
      <w:pPr>
        <w:pStyle w:val="aa"/>
        <w:ind w:left="42" w:right="141" w:firstLine="242"/>
        <w:jc w:val="both"/>
        <w:rPr>
          <w:sz w:val="18"/>
          <w:szCs w:val="18"/>
        </w:rPr>
      </w:pPr>
      <w:r w:rsidRPr="00E02414">
        <w:rPr>
          <w:sz w:val="18"/>
          <w:szCs w:val="18"/>
        </w:rPr>
        <w:t>от 07.02.2014 № 32 «Об утверждении муниципальной программы Марёвского муниципального района «Развитие торговли в Марёвском районе на 2014-2015 годы»;</w:t>
      </w:r>
    </w:p>
    <w:p w:rsidR="00E02414" w:rsidRPr="00E02414" w:rsidRDefault="00E02414" w:rsidP="00E02414">
      <w:pPr>
        <w:pStyle w:val="aa"/>
        <w:ind w:left="42" w:right="141" w:firstLine="242"/>
        <w:jc w:val="both"/>
        <w:rPr>
          <w:sz w:val="18"/>
          <w:szCs w:val="18"/>
        </w:rPr>
      </w:pPr>
      <w:r w:rsidRPr="00E02414">
        <w:rPr>
          <w:sz w:val="18"/>
          <w:szCs w:val="18"/>
        </w:rPr>
        <w:t>от 03.10.2014 № 237 «О внесении изменений в постановление Администрации муниципального района от 07.02.2014 №32»;</w:t>
      </w:r>
    </w:p>
    <w:p w:rsidR="00E02414" w:rsidRPr="00E02414" w:rsidRDefault="00E02414" w:rsidP="00E02414">
      <w:pPr>
        <w:pStyle w:val="aa"/>
        <w:ind w:left="42" w:right="141" w:firstLine="242"/>
        <w:jc w:val="both"/>
        <w:rPr>
          <w:sz w:val="18"/>
          <w:szCs w:val="18"/>
        </w:rPr>
      </w:pPr>
      <w:r w:rsidRPr="00E02414">
        <w:rPr>
          <w:sz w:val="18"/>
          <w:szCs w:val="18"/>
        </w:rPr>
        <w:lastRenderedPageBreak/>
        <w:t>от 30.06.2015 № 177 «О внесении изменений в постановление Администрации Марёвского муниципального района от 07.02.2014 №32»;</w:t>
      </w:r>
    </w:p>
    <w:p w:rsidR="00E02414" w:rsidRPr="00E02414" w:rsidRDefault="00E02414" w:rsidP="00E02414">
      <w:pPr>
        <w:pStyle w:val="aa"/>
        <w:ind w:left="42" w:right="141" w:firstLine="242"/>
        <w:jc w:val="both"/>
        <w:rPr>
          <w:sz w:val="18"/>
          <w:szCs w:val="18"/>
        </w:rPr>
      </w:pPr>
      <w:r w:rsidRPr="00E02414">
        <w:rPr>
          <w:sz w:val="18"/>
          <w:szCs w:val="18"/>
        </w:rPr>
        <w:t>от 22.03.2016 № 86 «О внесении изменений в постановление Администрации Марёвского муниципального района от 07.02.2014 №32»;</w:t>
      </w:r>
    </w:p>
    <w:p w:rsidR="00E02414" w:rsidRPr="00E02414" w:rsidRDefault="00E02414" w:rsidP="00E02414">
      <w:pPr>
        <w:pStyle w:val="aa"/>
        <w:ind w:left="42" w:right="141" w:firstLine="242"/>
        <w:jc w:val="both"/>
        <w:rPr>
          <w:sz w:val="18"/>
          <w:szCs w:val="18"/>
        </w:rPr>
      </w:pPr>
      <w:r w:rsidRPr="00E02414">
        <w:rPr>
          <w:sz w:val="18"/>
          <w:szCs w:val="18"/>
        </w:rPr>
        <w:t>от 26.02.2018 № 78 «О внесении изменений в постановление Администрации Марёвского муниципального района от 07.02.2014 №32» «Об утверждении муниципальной программы Марёвского муниципального района «Развитие торговли в Марёвском районе на 2014-2017 годы»;</w:t>
      </w:r>
    </w:p>
    <w:p w:rsidR="00E02414" w:rsidRPr="00E02414" w:rsidRDefault="00E02414" w:rsidP="00E02414">
      <w:pPr>
        <w:pStyle w:val="aa"/>
        <w:ind w:left="42" w:right="141" w:firstLine="242"/>
        <w:jc w:val="both"/>
        <w:rPr>
          <w:sz w:val="18"/>
          <w:szCs w:val="18"/>
        </w:rPr>
      </w:pPr>
      <w:r w:rsidRPr="00E02414">
        <w:rPr>
          <w:sz w:val="18"/>
          <w:szCs w:val="18"/>
        </w:rPr>
        <w:t>от 12.03.2019 № 53 «О внесении изменений в муниципальную программу Марёвского муниципального района «Развитие торговли в Марёвском районе на 2014-2020 годы»;</w:t>
      </w:r>
    </w:p>
    <w:p w:rsidR="00E02414" w:rsidRPr="00E02414" w:rsidRDefault="00E02414" w:rsidP="00E02414">
      <w:pPr>
        <w:pStyle w:val="aa"/>
        <w:ind w:left="42" w:right="141" w:firstLine="242"/>
        <w:jc w:val="both"/>
        <w:rPr>
          <w:sz w:val="18"/>
          <w:szCs w:val="18"/>
        </w:rPr>
      </w:pPr>
      <w:r w:rsidRPr="00E02414">
        <w:rPr>
          <w:sz w:val="18"/>
          <w:szCs w:val="18"/>
        </w:rPr>
        <w:t>от 17.03.2020 № 64 «О внесении изменений в постановление Администрации Марёвского муниципального района от 07.02.2014 №32» «Об утверждении муниципальной программы Марёвского муниципального района «Развитие торговли в Марёвском районе на 2014-2020 годы».</w:t>
      </w:r>
    </w:p>
    <w:p w:rsidR="00E02414" w:rsidRPr="00E02414" w:rsidRDefault="00E02414" w:rsidP="00E02414">
      <w:pPr>
        <w:pStyle w:val="aa"/>
        <w:ind w:left="42" w:right="141" w:firstLine="242"/>
        <w:jc w:val="both"/>
        <w:rPr>
          <w:sz w:val="18"/>
          <w:szCs w:val="18"/>
        </w:rPr>
      </w:pPr>
      <w:r w:rsidRPr="00E02414">
        <w:rPr>
          <w:sz w:val="18"/>
          <w:szCs w:val="18"/>
        </w:rPr>
        <w:t>3. 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E02414" w:rsidRPr="00E02414" w:rsidRDefault="00E02414" w:rsidP="00E02414">
      <w:pPr>
        <w:pStyle w:val="aa"/>
        <w:ind w:left="42" w:right="141"/>
        <w:rPr>
          <w:sz w:val="18"/>
          <w:szCs w:val="18"/>
        </w:rPr>
      </w:pPr>
    </w:p>
    <w:p w:rsidR="00E02414" w:rsidRDefault="00E02414" w:rsidP="00E02414">
      <w:pPr>
        <w:pStyle w:val="aa"/>
        <w:ind w:left="42" w:right="141"/>
        <w:rPr>
          <w:sz w:val="18"/>
          <w:szCs w:val="18"/>
        </w:rPr>
      </w:pPr>
      <w:r w:rsidRPr="00E02414">
        <w:rPr>
          <w:b/>
          <w:sz w:val="18"/>
          <w:szCs w:val="18"/>
        </w:rPr>
        <w:t>Глава муниципального округа    С.И. Горкин</w:t>
      </w:r>
    </w:p>
    <w:p w:rsidR="00E02414" w:rsidRDefault="00E02414" w:rsidP="00F2691E">
      <w:pPr>
        <w:pStyle w:val="aa"/>
        <w:ind w:left="42" w:right="141"/>
        <w:rPr>
          <w:sz w:val="18"/>
          <w:szCs w:val="18"/>
        </w:rPr>
      </w:pPr>
    </w:p>
    <w:p w:rsidR="00E02414" w:rsidRPr="00E02414" w:rsidRDefault="00E02414" w:rsidP="00E02414">
      <w:pPr>
        <w:pStyle w:val="aa"/>
        <w:ind w:left="5954" w:right="141"/>
        <w:jc w:val="center"/>
        <w:rPr>
          <w:sz w:val="18"/>
          <w:szCs w:val="18"/>
        </w:rPr>
      </w:pPr>
      <w:r w:rsidRPr="00E02414">
        <w:rPr>
          <w:sz w:val="18"/>
          <w:szCs w:val="18"/>
        </w:rPr>
        <w:t>Утверждена</w:t>
      </w:r>
    </w:p>
    <w:p w:rsidR="00E02414" w:rsidRPr="00E02414" w:rsidRDefault="00E02414" w:rsidP="00E02414">
      <w:pPr>
        <w:pStyle w:val="aa"/>
        <w:ind w:left="5954" w:right="141"/>
        <w:jc w:val="center"/>
        <w:rPr>
          <w:sz w:val="18"/>
          <w:szCs w:val="18"/>
        </w:rPr>
      </w:pPr>
      <w:r w:rsidRPr="00E02414">
        <w:rPr>
          <w:sz w:val="18"/>
          <w:szCs w:val="18"/>
        </w:rPr>
        <w:t>постановлением Администрации</w:t>
      </w:r>
    </w:p>
    <w:p w:rsidR="00E02414" w:rsidRPr="00E02414" w:rsidRDefault="00E02414" w:rsidP="00E02414">
      <w:pPr>
        <w:pStyle w:val="aa"/>
        <w:ind w:left="5954" w:right="141"/>
        <w:jc w:val="center"/>
        <w:rPr>
          <w:sz w:val="18"/>
          <w:szCs w:val="18"/>
        </w:rPr>
      </w:pPr>
      <w:r w:rsidRPr="00E02414">
        <w:rPr>
          <w:sz w:val="18"/>
          <w:szCs w:val="18"/>
        </w:rPr>
        <w:t>муниципального округа</w:t>
      </w:r>
    </w:p>
    <w:p w:rsidR="00E02414" w:rsidRPr="00E02414" w:rsidRDefault="00E02414" w:rsidP="00E02414">
      <w:pPr>
        <w:pStyle w:val="aa"/>
        <w:ind w:left="5954" w:right="141"/>
        <w:jc w:val="center"/>
        <w:rPr>
          <w:sz w:val="18"/>
          <w:szCs w:val="18"/>
        </w:rPr>
      </w:pPr>
      <w:r w:rsidRPr="00E02414">
        <w:rPr>
          <w:sz w:val="18"/>
          <w:szCs w:val="18"/>
        </w:rPr>
        <w:t>от 11.01.2021   № 4</w:t>
      </w:r>
    </w:p>
    <w:p w:rsidR="00E02414" w:rsidRDefault="00E02414" w:rsidP="00E02414">
      <w:pPr>
        <w:pStyle w:val="aa"/>
        <w:ind w:left="42" w:right="141"/>
        <w:jc w:val="center"/>
        <w:rPr>
          <w:b/>
          <w:sz w:val="18"/>
          <w:szCs w:val="18"/>
        </w:rPr>
      </w:pPr>
      <w:bookmarkStart w:id="4" w:name="Par107"/>
      <w:bookmarkEnd w:id="4"/>
    </w:p>
    <w:p w:rsidR="00E02414" w:rsidRPr="00E02414" w:rsidRDefault="00E02414" w:rsidP="00E02414">
      <w:pPr>
        <w:pStyle w:val="aa"/>
        <w:ind w:left="42" w:right="141"/>
        <w:jc w:val="center"/>
        <w:rPr>
          <w:b/>
          <w:sz w:val="18"/>
          <w:szCs w:val="18"/>
        </w:rPr>
      </w:pPr>
      <w:r w:rsidRPr="00E02414">
        <w:rPr>
          <w:b/>
          <w:sz w:val="18"/>
          <w:szCs w:val="18"/>
        </w:rPr>
        <w:t>Муниципальная программа Марёвского муниципального округа</w:t>
      </w:r>
    </w:p>
    <w:p w:rsidR="00E02414" w:rsidRPr="00E02414" w:rsidRDefault="00E02414" w:rsidP="00E02414">
      <w:pPr>
        <w:pStyle w:val="aa"/>
        <w:ind w:left="42" w:right="141"/>
        <w:jc w:val="center"/>
        <w:rPr>
          <w:b/>
          <w:sz w:val="18"/>
          <w:szCs w:val="18"/>
        </w:rPr>
      </w:pPr>
      <w:r w:rsidRPr="00E02414">
        <w:rPr>
          <w:b/>
          <w:sz w:val="18"/>
          <w:szCs w:val="18"/>
        </w:rPr>
        <w:t>«Развитие торговли в Марёвском муниципальном округена 2021-2027 годы»</w:t>
      </w:r>
    </w:p>
    <w:p w:rsidR="00E02414" w:rsidRPr="00E02414" w:rsidRDefault="00E02414" w:rsidP="00E02414">
      <w:pPr>
        <w:pStyle w:val="aa"/>
        <w:ind w:left="42" w:right="141"/>
        <w:rPr>
          <w:sz w:val="18"/>
          <w:szCs w:val="18"/>
        </w:rPr>
      </w:pPr>
    </w:p>
    <w:p w:rsidR="00E02414" w:rsidRPr="00E02414" w:rsidRDefault="00E02414" w:rsidP="00E02414">
      <w:pPr>
        <w:pStyle w:val="aa"/>
        <w:ind w:left="42" w:right="141" w:firstLine="242"/>
        <w:jc w:val="both"/>
        <w:rPr>
          <w:sz w:val="18"/>
          <w:szCs w:val="18"/>
        </w:rPr>
      </w:pPr>
      <w:r w:rsidRPr="00E02414">
        <w:rPr>
          <w:sz w:val="18"/>
          <w:szCs w:val="18"/>
        </w:rPr>
        <w:t>Паспорт муниципальной программы</w:t>
      </w:r>
    </w:p>
    <w:p w:rsidR="00E02414" w:rsidRPr="00E02414" w:rsidRDefault="00E02414" w:rsidP="00E02414">
      <w:pPr>
        <w:pStyle w:val="aa"/>
        <w:ind w:left="42" w:right="141" w:firstLine="242"/>
        <w:jc w:val="both"/>
        <w:rPr>
          <w:sz w:val="18"/>
          <w:szCs w:val="18"/>
        </w:rPr>
      </w:pPr>
      <w:r w:rsidRPr="00E02414">
        <w:rPr>
          <w:sz w:val="18"/>
          <w:szCs w:val="18"/>
        </w:rPr>
        <w:t>Марёвского муниципального округа:</w:t>
      </w:r>
    </w:p>
    <w:p w:rsidR="00E02414" w:rsidRPr="00E02414" w:rsidRDefault="00E02414" w:rsidP="00E02414">
      <w:pPr>
        <w:pStyle w:val="aa"/>
        <w:ind w:left="42" w:right="141" w:firstLine="242"/>
        <w:jc w:val="both"/>
        <w:rPr>
          <w:sz w:val="18"/>
          <w:szCs w:val="18"/>
        </w:rPr>
      </w:pPr>
      <w:r w:rsidRPr="00E02414">
        <w:rPr>
          <w:sz w:val="18"/>
          <w:szCs w:val="18"/>
        </w:rPr>
        <w:t>1. Наименование муниципальной программы Марёвского муниципального округа:</w:t>
      </w:r>
    </w:p>
    <w:p w:rsidR="00E02414" w:rsidRPr="00E02414" w:rsidRDefault="00E02414" w:rsidP="00E02414">
      <w:pPr>
        <w:pStyle w:val="aa"/>
        <w:ind w:left="42" w:right="141" w:firstLine="242"/>
        <w:jc w:val="both"/>
        <w:rPr>
          <w:sz w:val="18"/>
          <w:szCs w:val="18"/>
        </w:rPr>
      </w:pPr>
      <w:r w:rsidRPr="00E02414">
        <w:rPr>
          <w:sz w:val="18"/>
          <w:szCs w:val="18"/>
        </w:rPr>
        <w:t>муниципальная программа Марёвского муниципального округа «Развитие торговли в Марёвском муниципальном округе на 2021-2027 годы» (далее муниципальная программа).</w:t>
      </w:r>
    </w:p>
    <w:p w:rsidR="00E02414" w:rsidRPr="00E02414" w:rsidRDefault="00E02414" w:rsidP="00E02414">
      <w:pPr>
        <w:pStyle w:val="aa"/>
        <w:ind w:left="42" w:right="141" w:firstLine="242"/>
        <w:jc w:val="both"/>
        <w:rPr>
          <w:sz w:val="18"/>
          <w:szCs w:val="18"/>
        </w:rPr>
      </w:pPr>
      <w:r w:rsidRPr="00E02414">
        <w:rPr>
          <w:sz w:val="18"/>
          <w:szCs w:val="18"/>
        </w:rPr>
        <w:t xml:space="preserve">2. Ответственный исполнитель муниципальной программы: </w:t>
      </w:r>
    </w:p>
    <w:p w:rsidR="00E02414" w:rsidRPr="00E02414" w:rsidRDefault="00E02414" w:rsidP="00E02414">
      <w:pPr>
        <w:pStyle w:val="aa"/>
        <w:ind w:left="42" w:right="141" w:firstLine="242"/>
        <w:jc w:val="both"/>
        <w:rPr>
          <w:sz w:val="18"/>
          <w:szCs w:val="18"/>
        </w:rPr>
      </w:pPr>
      <w:r w:rsidRPr="00E02414">
        <w:rPr>
          <w:sz w:val="18"/>
          <w:szCs w:val="18"/>
        </w:rPr>
        <w:t>отдел по экономическому развитию администрации муниципального округа  (далее  отдел).</w:t>
      </w:r>
    </w:p>
    <w:p w:rsidR="00E02414" w:rsidRPr="00E02414" w:rsidRDefault="00E02414" w:rsidP="00E02414">
      <w:pPr>
        <w:pStyle w:val="aa"/>
        <w:ind w:left="42" w:right="141" w:firstLine="242"/>
        <w:jc w:val="both"/>
        <w:rPr>
          <w:sz w:val="18"/>
          <w:szCs w:val="18"/>
        </w:rPr>
      </w:pPr>
      <w:r w:rsidRPr="00E02414">
        <w:rPr>
          <w:sz w:val="18"/>
          <w:szCs w:val="18"/>
        </w:rPr>
        <w:t xml:space="preserve">3. Соисполнители муниципальной программы: </w:t>
      </w:r>
    </w:p>
    <w:p w:rsidR="00E02414" w:rsidRPr="00E02414" w:rsidRDefault="00E02414" w:rsidP="00E02414">
      <w:pPr>
        <w:pStyle w:val="aa"/>
        <w:ind w:left="42" w:right="141" w:firstLine="242"/>
        <w:jc w:val="both"/>
        <w:rPr>
          <w:sz w:val="18"/>
          <w:szCs w:val="18"/>
        </w:rPr>
      </w:pPr>
      <w:r w:rsidRPr="00E02414">
        <w:rPr>
          <w:sz w:val="18"/>
          <w:szCs w:val="18"/>
        </w:rPr>
        <w:t>ведущий служащий по охране труда управления Делами администрации  муниципального округа;</w:t>
      </w:r>
    </w:p>
    <w:p w:rsidR="00E02414" w:rsidRPr="00E02414" w:rsidRDefault="00E02414" w:rsidP="00E02414">
      <w:pPr>
        <w:pStyle w:val="aa"/>
        <w:ind w:left="42" w:right="141" w:firstLine="242"/>
        <w:jc w:val="both"/>
        <w:rPr>
          <w:sz w:val="18"/>
          <w:szCs w:val="18"/>
        </w:rPr>
      </w:pPr>
      <w:r w:rsidRPr="00E02414">
        <w:rPr>
          <w:sz w:val="18"/>
          <w:szCs w:val="18"/>
        </w:rPr>
        <w:t>отдел центра занятости населения отдела занятости населения Марёвского района ГОКУ «ЦЗН Новгородской области» (по согласованию);</w:t>
      </w:r>
    </w:p>
    <w:p w:rsidR="00E02414" w:rsidRPr="00E02414" w:rsidRDefault="00E02414" w:rsidP="00E02414">
      <w:pPr>
        <w:pStyle w:val="aa"/>
        <w:ind w:left="42" w:right="141" w:firstLine="242"/>
        <w:jc w:val="both"/>
        <w:rPr>
          <w:sz w:val="18"/>
          <w:szCs w:val="18"/>
        </w:rPr>
      </w:pPr>
      <w:r w:rsidRPr="00E02414">
        <w:rPr>
          <w:sz w:val="18"/>
          <w:szCs w:val="18"/>
        </w:rPr>
        <w:t>предприятия торговли, осуществляющие деятельность на территории муниципального округа (далее - предприятия торговли).</w:t>
      </w:r>
    </w:p>
    <w:p w:rsidR="00E02414" w:rsidRPr="00E02414" w:rsidRDefault="00E02414" w:rsidP="00E02414">
      <w:pPr>
        <w:pStyle w:val="aa"/>
        <w:ind w:left="42" w:right="141" w:firstLine="242"/>
        <w:jc w:val="both"/>
        <w:rPr>
          <w:sz w:val="18"/>
          <w:szCs w:val="18"/>
        </w:rPr>
      </w:pPr>
      <w:r w:rsidRPr="00E02414">
        <w:rPr>
          <w:sz w:val="18"/>
          <w:szCs w:val="18"/>
        </w:rPr>
        <w:t>4. Цели, задачи и целевые показатели муниципальной программы:</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75"/>
        <w:gridCol w:w="7069"/>
        <w:gridCol w:w="454"/>
        <w:gridCol w:w="462"/>
        <w:gridCol w:w="434"/>
        <w:gridCol w:w="406"/>
        <w:gridCol w:w="419"/>
        <w:gridCol w:w="420"/>
        <w:gridCol w:w="434"/>
      </w:tblGrid>
      <w:tr w:rsidR="00E02414" w:rsidRPr="00E02414" w:rsidTr="00E02414">
        <w:trPr>
          <w:trHeight w:val="20"/>
        </w:trPr>
        <w:tc>
          <w:tcPr>
            <w:tcW w:w="475" w:type="dxa"/>
            <w:vMerge w:val="restart"/>
            <w:shd w:val="clear" w:color="auto" w:fill="auto"/>
          </w:tcPr>
          <w:p w:rsidR="00E02414" w:rsidRPr="00E02414" w:rsidRDefault="00E02414" w:rsidP="00E02414">
            <w:pPr>
              <w:pStyle w:val="aa"/>
              <w:ind w:left="-81" w:right="-94"/>
              <w:rPr>
                <w:sz w:val="18"/>
                <w:szCs w:val="18"/>
              </w:rPr>
            </w:pPr>
            <w:r w:rsidRPr="00E02414">
              <w:rPr>
                <w:sz w:val="18"/>
                <w:szCs w:val="18"/>
              </w:rPr>
              <w:t>№</w:t>
            </w:r>
          </w:p>
          <w:p w:rsidR="00E02414" w:rsidRPr="00E02414" w:rsidRDefault="00E02414" w:rsidP="00E02414">
            <w:pPr>
              <w:pStyle w:val="aa"/>
              <w:ind w:left="-81" w:right="-94"/>
              <w:rPr>
                <w:sz w:val="18"/>
                <w:szCs w:val="18"/>
              </w:rPr>
            </w:pPr>
            <w:r w:rsidRPr="00E02414">
              <w:rPr>
                <w:sz w:val="18"/>
                <w:szCs w:val="18"/>
              </w:rPr>
              <w:t>п/п</w:t>
            </w:r>
          </w:p>
        </w:tc>
        <w:tc>
          <w:tcPr>
            <w:tcW w:w="7069" w:type="dxa"/>
            <w:vMerge w:val="restart"/>
            <w:shd w:val="clear" w:color="auto" w:fill="auto"/>
          </w:tcPr>
          <w:p w:rsidR="00E02414" w:rsidRPr="00E02414" w:rsidRDefault="00E02414" w:rsidP="00E02414">
            <w:pPr>
              <w:pStyle w:val="aa"/>
              <w:ind w:left="-81" w:right="-94"/>
              <w:rPr>
                <w:sz w:val="18"/>
                <w:szCs w:val="18"/>
              </w:rPr>
            </w:pPr>
            <w:r w:rsidRPr="00E02414">
              <w:rPr>
                <w:sz w:val="18"/>
                <w:szCs w:val="18"/>
              </w:rPr>
              <w:t>Цели, задачи муниципальной программы, наименование и   единица измерения целевого показателя</w:t>
            </w:r>
          </w:p>
        </w:tc>
        <w:tc>
          <w:tcPr>
            <w:tcW w:w="3029" w:type="dxa"/>
            <w:gridSpan w:val="7"/>
            <w:shd w:val="clear" w:color="auto" w:fill="auto"/>
          </w:tcPr>
          <w:p w:rsidR="00E02414" w:rsidRPr="00E02414" w:rsidRDefault="00E02414" w:rsidP="00E02414">
            <w:pPr>
              <w:pStyle w:val="aa"/>
              <w:ind w:left="-81" w:right="-94"/>
              <w:rPr>
                <w:sz w:val="18"/>
                <w:szCs w:val="18"/>
              </w:rPr>
            </w:pPr>
            <w:r w:rsidRPr="00E02414">
              <w:rPr>
                <w:sz w:val="18"/>
                <w:szCs w:val="18"/>
              </w:rPr>
              <w:t>Значения целевого показателя (по годам):</w:t>
            </w:r>
          </w:p>
        </w:tc>
      </w:tr>
      <w:tr w:rsidR="00E02414" w:rsidRPr="00E02414" w:rsidTr="00E02414">
        <w:trPr>
          <w:trHeight w:val="20"/>
        </w:trPr>
        <w:tc>
          <w:tcPr>
            <w:tcW w:w="475" w:type="dxa"/>
            <w:vMerge/>
            <w:shd w:val="clear" w:color="auto" w:fill="auto"/>
          </w:tcPr>
          <w:p w:rsidR="00E02414" w:rsidRPr="00E02414" w:rsidRDefault="00E02414" w:rsidP="00E02414">
            <w:pPr>
              <w:pStyle w:val="aa"/>
              <w:ind w:left="-81" w:right="-94"/>
              <w:rPr>
                <w:sz w:val="18"/>
                <w:szCs w:val="18"/>
              </w:rPr>
            </w:pPr>
          </w:p>
        </w:tc>
        <w:tc>
          <w:tcPr>
            <w:tcW w:w="7069" w:type="dxa"/>
            <w:vMerge/>
            <w:shd w:val="clear" w:color="auto" w:fill="auto"/>
          </w:tcPr>
          <w:p w:rsidR="00E02414" w:rsidRPr="00E02414" w:rsidRDefault="00E02414" w:rsidP="00E02414">
            <w:pPr>
              <w:pStyle w:val="aa"/>
              <w:ind w:left="-81" w:right="-94"/>
              <w:rPr>
                <w:sz w:val="18"/>
                <w:szCs w:val="18"/>
              </w:rPr>
            </w:pPr>
          </w:p>
        </w:tc>
        <w:tc>
          <w:tcPr>
            <w:tcW w:w="454" w:type="dxa"/>
            <w:shd w:val="clear" w:color="auto" w:fill="auto"/>
          </w:tcPr>
          <w:p w:rsidR="00E02414" w:rsidRPr="00E02414" w:rsidRDefault="00E02414" w:rsidP="00E02414">
            <w:pPr>
              <w:pStyle w:val="aa"/>
              <w:ind w:left="-81" w:right="-94"/>
              <w:rPr>
                <w:sz w:val="18"/>
                <w:szCs w:val="18"/>
              </w:rPr>
            </w:pPr>
            <w:r w:rsidRPr="00E02414">
              <w:rPr>
                <w:sz w:val="18"/>
                <w:szCs w:val="18"/>
              </w:rPr>
              <w:t>2021</w:t>
            </w:r>
          </w:p>
        </w:tc>
        <w:tc>
          <w:tcPr>
            <w:tcW w:w="462" w:type="dxa"/>
            <w:shd w:val="clear" w:color="auto" w:fill="auto"/>
          </w:tcPr>
          <w:p w:rsidR="00E02414" w:rsidRPr="00E02414" w:rsidRDefault="00E02414" w:rsidP="00E02414">
            <w:pPr>
              <w:pStyle w:val="aa"/>
              <w:ind w:left="-81" w:right="-94"/>
              <w:rPr>
                <w:sz w:val="18"/>
                <w:szCs w:val="18"/>
              </w:rPr>
            </w:pPr>
            <w:r w:rsidRPr="00E02414">
              <w:rPr>
                <w:sz w:val="18"/>
                <w:szCs w:val="18"/>
              </w:rPr>
              <w:t>2022</w:t>
            </w:r>
          </w:p>
        </w:tc>
        <w:tc>
          <w:tcPr>
            <w:tcW w:w="434" w:type="dxa"/>
            <w:shd w:val="clear" w:color="auto" w:fill="auto"/>
          </w:tcPr>
          <w:p w:rsidR="00E02414" w:rsidRPr="00E02414" w:rsidRDefault="00E02414" w:rsidP="00E02414">
            <w:pPr>
              <w:pStyle w:val="aa"/>
              <w:ind w:left="-81" w:right="-94"/>
              <w:rPr>
                <w:sz w:val="18"/>
                <w:szCs w:val="18"/>
              </w:rPr>
            </w:pPr>
            <w:r w:rsidRPr="00E02414">
              <w:rPr>
                <w:sz w:val="18"/>
                <w:szCs w:val="18"/>
              </w:rPr>
              <w:t>2023</w:t>
            </w:r>
          </w:p>
        </w:tc>
        <w:tc>
          <w:tcPr>
            <w:tcW w:w="406" w:type="dxa"/>
          </w:tcPr>
          <w:p w:rsidR="00E02414" w:rsidRPr="00E02414" w:rsidRDefault="00E02414" w:rsidP="00E02414">
            <w:pPr>
              <w:pStyle w:val="aa"/>
              <w:ind w:left="-81" w:right="-94"/>
              <w:rPr>
                <w:sz w:val="18"/>
                <w:szCs w:val="18"/>
              </w:rPr>
            </w:pPr>
            <w:r w:rsidRPr="00E02414">
              <w:rPr>
                <w:sz w:val="18"/>
                <w:szCs w:val="18"/>
              </w:rPr>
              <w:t>2024</w:t>
            </w:r>
          </w:p>
        </w:tc>
        <w:tc>
          <w:tcPr>
            <w:tcW w:w="419" w:type="dxa"/>
          </w:tcPr>
          <w:p w:rsidR="00E02414" w:rsidRPr="00E02414" w:rsidRDefault="00E02414" w:rsidP="00E02414">
            <w:pPr>
              <w:pStyle w:val="aa"/>
              <w:ind w:left="-81" w:right="-94"/>
              <w:rPr>
                <w:sz w:val="18"/>
                <w:szCs w:val="18"/>
              </w:rPr>
            </w:pPr>
            <w:r w:rsidRPr="00E02414">
              <w:rPr>
                <w:sz w:val="18"/>
                <w:szCs w:val="18"/>
              </w:rPr>
              <w:t>2025</w:t>
            </w:r>
          </w:p>
        </w:tc>
        <w:tc>
          <w:tcPr>
            <w:tcW w:w="420" w:type="dxa"/>
          </w:tcPr>
          <w:p w:rsidR="00E02414" w:rsidRPr="00E02414" w:rsidRDefault="00E02414" w:rsidP="00E02414">
            <w:pPr>
              <w:pStyle w:val="aa"/>
              <w:ind w:left="-81" w:right="-94"/>
              <w:rPr>
                <w:sz w:val="18"/>
                <w:szCs w:val="18"/>
              </w:rPr>
            </w:pPr>
            <w:r w:rsidRPr="00E02414">
              <w:rPr>
                <w:sz w:val="18"/>
                <w:szCs w:val="18"/>
              </w:rPr>
              <w:t>2026</w:t>
            </w:r>
          </w:p>
        </w:tc>
        <w:tc>
          <w:tcPr>
            <w:tcW w:w="434" w:type="dxa"/>
          </w:tcPr>
          <w:p w:rsidR="00E02414" w:rsidRPr="00E02414" w:rsidRDefault="00E02414" w:rsidP="00E02414">
            <w:pPr>
              <w:pStyle w:val="aa"/>
              <w:ind w:left="-81" w:right="-94"/>
              <w:rPr>
                <w:sz w:val="18"/>
                <w:szCs w:val="18"/>
              </w:rPr>
            </w:pPr>
            <w:r w:rsidRPr="00E02414">
              <w:rPr>
                <w:sz w:val="18"/>
                <w:szCs w:val="18"/>
              </w:rPr>
              <w:t>2027</w:t>
            </w:r>
          </w:p>
        </w:tc>
      </w:tr>
      <w:tr w:rsidR="00E02414" w:rsidRPr="00E02414" w:rsidTr="00E02414">
        <w:trPr>
          <w:trHeight w:val="20"/>
        </w:trPr>
        <w:tc>
          <w:tcPr>
            <w:tcW w:w="475" w:type="dxa"/>
            <w:shd w:val="clear" w:color="auto" w:fill="auto"/>
          </w:tcPr>
          <w:p w:rsidR="00E02414" w:rsidRPr="00E02414" w:rsidRDefault="00E02414" w:rsidP="00E02414">
            <w:pPr>
              <w:pStyle w:val="aa"/>
              <w:ind w:left="-81" w:right="-94"/>
              <w:rPr>
                <w:sz w:val="18"/>
                <w:szCs w:val="18"/>
              </w:rPr>
            </w:pPr>
            <w:r w:rsidRPr="00E02414">
              <w:rPr>
                <w:sz w:val="18"/>
                <w:szCs w:val="18"/>
              </w:rPr>
              <w:t>1</w:t>
            </w:r>
          </w:p>
        </w:tc>
        <w:tc>
          <w:tcPr>
            <w:tcW w:w="7069" w:type="dxa"/>
            <w:shd w:val="clear" w:color="auto" w:fill="auto"/>
          </w:tcPr>
          <w:p w:rsidR="00E02414" w:rsidRPr="00E02414" w:rsidRDefault="00E02414" w:rsidP="00E02414">
            <w:pPr>
              <w:pStyle w:val="aa"/>
              <w:ind w:left="-81" w:right="-94"/>
              <w:rPr>
                <w:sz w:val="18"/>
                <w:szCs w:val="18"/>
              </w:rPr>
            </w:pPr>
            <w:r w:rsidRPr="00E02414">
              <w:rPr>
                <w:sz w:val="18"/>
                <w:szCs w:val="18"/>
              </w:rPr>
              <w:t>2</w:t>
            </w:r>
          </w:p>
        </w:tc>
        <w:tc>
          <w:tcPr>
            <w:tcW w:w="454" w:type="dxa"/>
            <w:shd w:val="clear" w:color="auto" w:fill="auto"/>
          </w:tcPr>
          <w:p w:rsidR="00E02414" w:rsidRPr="00E02414" w:rsidRDefault="00E02414" w:rsidP="00E02414">
            <w:pPr>
              <w:pStyle w:val="aa"/>
              <w:ind w:left="-81" w:right="-94"/>
              <w:rPr>
                <w:sz w:val="18"/>
                <w:szCs w:val="18"/>
              </w:rPr>
            </w:pPr>
            <w:r w:rsidRPr="00E02414">
              <w:rPr>
                <w:sz w:val="18"/>
                <w:szCs w:val="18"/>
              </w:rPr>
              <w:t>3</w:t>
            </w:r>
          </w:p>
        </w:tc>
        <w:tc>
          <w:tcPr>
            <w:tcW w:w="462" w:type="dxa"/>
            <w:shd w:val="clear" w:color="auto" w:fill="auto"/>
          </w:tcPr>
          <w:p w:rsidR="00E02414" w:rsidRPr="00E02414" w:rsidRDefault="00E02414" w:rsidP="00E02414">
            <w:pPr>
              <w:pStyle w:val="aa"/>
              <w:ind w:left="-81" w:right="-94"/>
              <w:rPr>
                <w:sz w:val="18"/>
                <w:szCs w:val="18"/>
              </w:rPr>
            </w:pPr>
            <w:r w:rsidRPr="00E02414">
              <w:rPr>
                <w:sz w:val="18"/>
                <w:szCs w:val="18"/>
              </w:rPr>
              <w:t>4</w:t>
            </w:r>
          </w:p>
        </w:tc>
        <w:tc>
          <w:tcPr>
            <w:tcW w:w="434" w:type="dxa"/>
            <w:shd w:val="clear" w:color="auto" w:fill="auto"/>
          </w:tcPr>
          <w:p w:rsidR="00E02414" w:rsidRPr="00E02414" w:rsidRDefault="00E02414" w:rsidP="00E02414">
            <w:pPr>
              <w:pStyle w:val="aa"/>
              <w:ind w:left="-81" w:right="-94"/>
              <w:rPr>
                <w:sz w:val="18"/>
                <w:szCs w:val="18"/>
              </w:rPr>
            </w:pPr>
            <w:r w:rsidRPr="00E02414">
              <w:rPr>
                <w:sz w:val="18"/>
                <w:szCs w:val="18"/>
              </w:rPr>
              <w:t>5</w:t>
            </w:r>
          </w:p>
        </w:tc>
        <w:tc>
          <w:tcPr>
            <w:tcW w:w="406" w:type="dxa"/>
          </w:tcPr>
          <w:p w:rsidR="00E02414" w:rsidRPr="00E02414" w:rsidRDefault="00E02414" w:rsidP="00E02414">
            <w:pPr>
              <w:pStyle w:val="aa"/>
              <w:ind w:left="-81" w:right="-94"/>
              <w:rPr>
                <w:sz w:val="18"/>
                <w:szCs w:val="18"/>
              </w:rPr>
            </w:pPr>
            <w:r w:rsidRPr="00E02414">
              <w:rPr>
                <w:sz w:val="18"/>
                <w:szCs w:val="18"/>
              </w:rPr>
              <w:t>6</w:t>
            </w:r>
          </w:p>
        </w:tc>
        <w:tc>
          <w:tcPr>
            <w:tcW w:w="419" w:type="dxa"/>
          </w:tcPr>
          <w:p w:rsidR="00E02414" w:rsidRPr="00E02414" w:rsidRDefault="00E02414" w:rsidP="00E02414">
            <w:pPr>
              <w:pStyle w:val="aa"/>
              <w:ind w:left="-81" w:right="-94"/>
              <w:rPr>
                <w:sz w:val="18"/>
                <w:szCs w:val="18"/>
              </w:rPr>
            </w:pPr>
            <w:r w:rsidRPr="00E02414">
              <w:rPr>
                <w:sz w:val="18"/>
                <w:szCs w:val="18"/>
              </w:rPr>
              <w:t>7</w:t>
            </w:r>
          </w:p>
        </w:tc>
        <w:tc>
          <w:tcPr>
            <w:tcW w:w="420" w:type="dxa"/>
          </w:tcPr>
          <w:p w:rsidR="00E02414" w:rsidRPr="00E02414" w:rsidRDefault="00E02414" w:rsidP="00E02414">
            <w:pPr>
              <w:pStyle w:val="aa"/>
              <w:ind w:left="-81" w:right="-94"/>
              <w:rPr>
                <w:sz w:val="18"/>
                <w:szCs w:val="18"/>
              </w:rPr>
            </w:pPr>
            <w:r w:rsidRPr="00E02414">
              <w:rPr>
                <w:sz w:val="18"/>
                <w:szCs w:val="18"/>
              </w:rPr>
              <w:t>8</w:t>
            </w:r>
          </w:p>
        </w:tc>
        <w:tc>
          <w:tcPr>
            <w:tcW w:w="434" w:type="dxa"/>
          </w:tcPr>
          <w:p w:rsidR="00E02414" w:rsidRPr="00E02414" w:rsidRDefault="00E02414" w:rsidP="00E02414">
            <w:pPr>
              <w:pStyle w:val="aa"/>
              <w:ind w:left="-81" w:right="-94"/>
              <w:rPr>
                <w:sz w:val="18"/>
                <w:szCs w:val="18"/>
              </w:rPr>
            </w:pPr>
            <w:r w:rsidRPr="00E02414">
              <w:rPr>
                <w:sz w:val="18"/>
                <w:szCs w:val="18"/>
              </w:rPr>
              <w:t>9</w:t>
            </w:r>
          </w:p>
        </w:tc>
      </w:tr>
      <w:tr w:rsidR="00E02414" w:rsidRPr="00E02414" w:rsidTr="00E02414">
        <w:trPr>
          <w:trHeight w:val="20"/>
        </w:trPr>
        <w:tc>
          <w:tcPr>
            <w:tcW w:w="475" w:type="dxa"/>
            <w:shd w:val="clear" w:color="auto" w:fill="auto"/>
          </w:tcPr>
          <w:p w:rsidR="00E02414" w:rsidRPr="00E02414" w:rsidRDefault="00E02414" w:rsidP="00E02414">
            <w:pPr>
              <w:pStyle w:val="aa"/>
              <w:ind w:left="-81" w:right="-94"/>
              <w:rPr>
                <w:sz w:val="18"/>
                <w:szCs w:val="18"/>
              </w:rPr>
            </w:pPr>
            <w:r w:rsidRPr="00E02414">
              <w:rPr>
                <w:sz w:val="18"/>
                <w:szCs w:val="18"/>
              </w:rPr>
              <w:t>1.</w:t>
            </w:r>
          </w:p>
        </w:tc>
        <w:tc>
          <w:tcPr>
            <w:tcW w:w="10098" w:type="dxa"/>
            <w:gridSpan w:val="8"/>
            <w:shd w:val="clear" w:color="auto" w:fill="auto"/>
          </w:tcPr>
          <w:p w:rsidR="00E02414" w:rsidRPr="00E02414" w:rsidRDefault="00E02414" w:rsidP="00E02414">
            <w:pPr>
              <w:pStyle w:val="aa"/>
              <w:ind w:left="-81" w:right="-94"/>
              <w:rPr>
                <w:sz w:val="18"/>
                <w:szCs w:val="18"/>
              </w:rPr>
            </w:pPr>
            <w:r w:rsidRPr="00E02414">
              <w:rPr>
                <w:sz w:val="18"/>
                <w:szCs w:val="18"/>
              </w:rPr>
              <w:t>Цель 1. Создание условий для наиболее полного удовлетворения спроса населения на потребительские товары в широком ассортименте, по доступным ценам, в пределах территориальной доступности при обеспечении качества и безопасности приобретаемой продукции</w:t>
            </w:r>
          </w:p>
        </w:tc>
      </w:tr>
      <w:tr w:rsidR="00E02414" w:rsidRPr="00E02414" w:rsidTr="00E02414">
        <w:trPr>
          <w:trHeight w:val="20"/>
        </w:trPr>
        <w:tc>
          <w:tcPr>
            <w:tcW w:w="475" w:type="dxa"/>
            <w:shd w:val="clear" w:color="auto" w:fill="auto"/>
          </w:tcPr>
          <w:p w:rsidR="00E02414" w:rsidRPr="00E02414" w:rsidRDefault="00E02414" w:rsidP="00E02414">
            <w:pPr>
              <w:pStyle w:val="aa"/>
              <w:ind w:left="-81" w:right="-94"/>
              <w:rPr>
                <w:sz w:val="18"/>
                <w:szCs w:val="18"/>
              </w:rPr>
            </w:pPr>
            <w:r w:rsidRPr="00E02414">
              <w:rPr>
                <w:sz w:val="18"/>
                <w:szCs w:val="18"/>
              </w:rPr>
              <w:t>1.1.</w:t>
            </w:r>
          </w:p>
        </w:tc>
        <w:tc>
          <w:tcPr>
            <w:tcW w:w="10098" w:type="dxa"/>
            <w:gridSpan w:val="8"/>
            <w:shd w:val="clear" w:color="auto" w:fill="auto"/>
          </w:tcPr>
          <w:p w:rsidR="00E02414" w:rsidRPr="00E02414" w:rsidRDefault="00E02414" w:rsidP="00E02414">
            <w:pPr>
              <w:pStyle w:val="aa"/>
              <w:ind w:left="-81" w:right="-94"/>
              <w:rPr>
                <w:sz w:val="18"/>
                <w:szCs w:val="18"/>
              </w:rPr>
            </w:pPr>
            <w:r w:rsidRPr="00E02414">
              <w:rPr>
                <w:sz w:val="18"/>
                <w:szCs w:val="18"/>
              </w:rPr>
              <w:t>Задача 1. Повышение технического уровня предприятий торговли, строительство новых, реконструкция и модернизация действующих объектов</w:t>
            </w:r>
          </w:p>
        </w:tc>
      </w:tr>
      <w:tr w:rsidR="00E02414" w:rsidRPr="00E02414" w:rsidTr="00E02414">
        <w:trPr>
          <w:trHeight w:val="20"/>
        </w:trPr>
        <w:tc>
          <w:tcPr>
            <w:tcW w:w="475" w:type="dxa"/>
            <w:shd w:val="clear" w:color="auto" w:fill="auto"/>
          </w:tcPr>
          <w:p w:rsidR="00E02414" w:rsidRPr="00E02414" w:rsidRDefault="00E02414" w:rsidP="00E02414">
            <w:pPr>
              <w:pStyle w:val="aa"/>
              <w:ind w:left="-81" w:right="-94"/>
              <w:rPr>
                <w:sz w:val="18"/>
                <w:szCs w:val="18"/>
              </w:rPr>
            </w:pPr>
            <w:r w:rsidRPr="00E02414">
              <w:rPr>
                <w:sz w:val="18"/>
                <w:szCs w:val="18"/>
              </w:rPr>
              <w:t>1.1.1.</w:t>
            </w:r>
          </w:p>
        </w:tc>
        <w:tc>
          <w:tcPr>
            <w:tcW w:w="7069" w:type="dxa"/>
            <w:shd w:val="clear" w:color="auto" w:fill="auto"/>
          </w:tcPr>
          <w:p w:rsidR="00E02414" w:rsidRPr="00E02414" w:rsidRDefault="00E02414" w:rsidP="00E02414">
            <w:pPr>
              <w:pStyle w:val="aa"/>
              <w:ind w:left="-81" w:right="-94"/>
              <w:rPr>
                <w:sz w:val="18"/>
                <w:szCs w:val="18"/>
              </w:rPr>
            </w:pPr>
            <w:r w:rsidRPr="00E02414">
              <w:rPr>
                <w:sz w:val="18"/>
                <w:szCs w:val="18"/>
              </w:rPr>
              <w:t>Количество новых торговых объектов*, шт.</w:t>
            </w:r>
          </w:p>
        </w:tc>
        <w:tc>
          <w:tcPr>
            <w:tcW w:w="454" w:type="dxa"/>
            <w:shd w:val="clear" w:color="auto" w:fill="auto"/>
          </w:tcPr>
          <w:p w:rsidR="00E02414" w:rsidRPr="00E02414" w:rsidRDefault="00E02414" w:rsidP="00E02414">
            <w:pPr>
              <w:pStyle w:val="aa"/>
              <w:ind w:left="-81" w:right="-94"/>
              <w:rPr>
                <w:sz w:val="18"/>
                <w:szCs w:val="18"/>
              </w:rPr>
            </w:pPr>
            <w:r w:rsidRPr="00E02414">
              <w:rPr>
                <w:sz w:val="18"/>
                <w:szCs w:val="18"/>
              </w:rPr>
              <w:t>1</w:t>
            </w:r>
          </w:p>
        </w:tc>
        <w:tc>
          <w:tcPr>
            <w:tcW w:w="462" w:type="dxa"/>
            <w:shd w:val="clear" w:color="auto" w:fill="auto"/>
          </w:tcPr>
          <w:p w:rsidR="00E02414" w:rsidRPr="00E02414" w:rsidRDefault="00E02414" w:rsidP="00E02414">
            <w:pPr>
              <w:pStyle w:val="aa"/>
              <w:ind w:left="-81" w:right="-94"/>
              <w:rPr>
                <w:sz w:val="18"/>
                <w:szCs w:val="18"/>
              </w:rPr>
            </w:pPr>
            <w:r w:rsidRPr="00E02414">
              <w:rPr>
                <w:sz w:val="18"/>
                <w:szCs w:val="18"/>
              </w:rPr>
              <w:t>1</w:t>
            </w:r>
          </w:p>
        </w:tc>
        <w:tc>
          <w:tcPr>
            <w:tcW w:w="434" w:type="dxa"/>
            <w:shd w:val="clear" w:color="auto" w:fill="auto"/>
          </w:tcPr>
          <w:p w:rsidR="00E02414" w:rsidRPr="00E02414" w:rsidRDefault="00E02414" w:rsidP="00E02414">
            <w:pPr>
              <w:pStyle w:val="aa"/>
              <w:ind w:left="-81" w:right="-94"/>
              <w:rPr>
                <w:sz w:val="18"/>
                <w:szCs w:val="18"/>
              </w:rPr>
            </w:pPr>
            <w:r w:rsidRPr="00E02414">
              <w:rPr>
                <w:sz w:val="18"/>
                <w:szCs w:val="18"/>
              </w:rPr>
              <w:t>1</w:t>
            </w:r>
          </w:p>
        </w:tc>
        <w:tc>
          <w:tcPr>
            <w:tcW w:w="406" w:type="dxa"/>
          </w:tcPr>
          <w:p w:rsidR="00E02414" w:rsidRPr="00E02414" w:rsidRDefault="00E02414" w:rsidP="00E02414">
            <w:pPr>
              <w:pStyle w:val="aa"/>
              <w:ind w:left="-81" w:right="-94"/>
              <w:rPr>
                <w:sz w:val="18"/>
                <w:szCs w:val="18"/>
              </w:rPr>
            </w:pPr>
            <w:r w:rsidRPr="00E02414">
              <w:rPr>
                <w:sz w:val="18"/>
                <w:szCs w:val="18"/>
              </w:rPr>
              <w:t>1</w:t>
            </w:r>
          </w:p>
        </w:tc>
        <w:tc>
          <w:tcPr>
            <w:tcW w:w="419" w:type="dxa"/>
          </w:tcPr>
          <w:p w:rsidR="00E02414" w:rsidRPr="00E02414" w:rsidRDefault="00E02414" w:rsidP="00E02414">
            <w:pPr>
              <w:pStyle w:val="aa"/>
              <w:ind w:left="-81" w:right="-94"/>
              <w:rPr>
                <w:sz w:val="18"/>
                <w:szCs w:val="18"/>
              </w:rPr>
            </w:pPr>
            <w:r w:rsidRPr="00E02414">
              <w:rPr>
                <w:sz w:val="18"/>
                <w:szCs w:val="18"/>
              </w:rPr>
              <w:t>1</w:t>
            </w:r>
          </w:p>
        </w:tc>
        <w:tc>
          <w:tcPr>
            <w:tcW w:w="420" w:type="dxa"/>
          </w:tcPr>
          <w:p w:rsidR="00E02414" w:rsidRPr="00E02414" w:rsidRDefault="00E02414" w:rsidP="00E02414">
            <w:pPr>
              <w:pStyle w:val="aa"/>
              <w:ind w:left="-81" w:right="-94"/>
              <w:rPr>
                <w:sz w:val="18"/>
                <w:szCs w:val="18"/>
              </w:rPr>
            </w:pPr>
            <w:r w:rsidRPr="00E02414">
              <w:rPr>
                <w:sz w:val="18"/>
                <w:szCs w:val="18"/>
              </w:rPr>
              <w:t>1</w:t>
            </w:r>
          </w:p>
        </w:tc>
        <w:tc>
          <w:tcPr>
            <w:tcW w:w="434" w:type="dxa"/>
          </w:tcPr>
          <w:p w:rsidR="00E02414" w:rsidRPr="00E02414" w:rsidRDefault="00E02414" w:rsidP="00E02414">
            <w:pPr>
              <w:pStyle w:val="aa"/>
              <w:ind w:left="-81" w:right="-94"/>
              <w:rPr>
                <w:sz w:val="18"/>
                <w:szCs w:val="18"/>
              </w:rPr>
            </w:pPr>
            <w:r w:rsidRPr="00E02414">
              <w:rPr>
                <w:sz w:val="18"/>
                <w:szCs w:val="18"/>
              </w:rPr>
              <w:t>1</w:t>
            </w:r>
          </w:p>
        </w:tc>
      </w:tr>
      <w:tr w:rsidR="00E02414" w:rsidRPr="00E02414" w:rsidTr="00E02414">
        <w:trPr>
          <w:trHeight w:val="20"/>
        </w:trPr>
        <w:tc>
          <w:tcPr>
            <w:tcW w:w="475" w:type="dxa"/>
            <w:shd w:val="clear" w:color="auto" w:fill="auto"/>
          </w:tcPr>
          <w:p w:rsidR="00E02414" w:rsidRPr="00E02414" w:rsidRDefault="00E02414" w:rsidP="00E02414">
            <w:pPr>
              <w:pStyle w:val="aa"/>
              <w:ind w:left="-81" w:right="-94"/>
              <w:rPr>
                <w:sz w:val="18"/>
                <w:szCs w:val="18"/>
              </w:rPr>
            </w:pPr>
            <w:r w:rsidRPr="00E02414">
              <w:rPr>
                <w:sz w:val="18"/>
                <w:szCs w:val="18"/>
              </w:rPr>
              <w:t>1.1.2.</w:t>
            </w:r>
          </w:p>
        </w:tc>
        <w:tc>
          <w:tcPr>
            <w:tcW w:w="7069" w:type="dxa"/>
            <w:shd w:val="clear" w:color="auto" w:fill="auto"/>
          </w:tcPr>
          <w:p w:rsidR="00E02414" w:rsidRPr="00E02414" w:rsidRDefault="00E02414" w:rsidP="00E02414">
            <w:pPr>
              <w:pStyle w:val="aa"/>
              <w:ind w:left="-81" w:right="-94"/>
              <w:rPr>
                <w:sz w:val="18"/>
                <w:szCs w:val="18"/>
              </w:rPr>
            </w:pPr>
            <w:r w:rsidRPr="00E02414">
              <w:rPr>
                <w:sz w:val="18"/>
                <w:szCs w:val="18"/>
              </w:rPr>
              <w:t xml:space="preserve">Количество </w:t>
            </w:r>
            <w:proofErr w:type="gramStart"/>
            <w:r w:rsidRPr="00E02414">
              <w:rPr>
                <w:sz w:val="18"/>
                <w:szCs w:val="18"/>
              </w:rPr>
              <w:t>реконструирован-ных</w:t>
            </w:r>
            <w:proofErr w:type="gramEnd"/>
            <w:r w:rsidRPr="00E02414">
              <w:rPr>
                <w:sz w:val="18"/>
                <w:szCs w:val="18"/>
              </w:rPr>
              <w:t xml:space="preserve"> или модернизированных торговых объектов*, шт.</w:t>
            </w:r>
          </w:p>
        </w:tc>
        <w:tc>
          <w:tcPr>
            <w:tcW w:w="454" w:type="dxa"/>
            <w:shd w:val="clear" w:color="auto" w:fill="auto"/>
          </w:tcPr>
          <w:p w:rsidR="00E02414" w:rsidRPr="00E02414" w:rsidRDefault="00E02414" w:rsidP="00E02414">
            <w:pPr>
              <w:pStyle w:val="aa"/>
              <w:ind w:left="-81" w:right="-94"/>
              <w:rPr>
                <w:sz w:val="18"/>
                <w:szCs w:val="18"/>
              </w:rPr>
            </w:pPr>
            <w:r w:rsidRPr="00E02414">
              <w:rPr>
                <w:sz w:val="18"/>
                <w:szCs w:val="18"/>
              </w:rPr>
              <w:t>1</w:t>
            </w:r>
          </w:p>
        </w:tc>
        <w:tc>
          <w:tcPr>
            <w:tcW w:w="462" w:type="dxa"/>
            <w:shd w:val="clear" w:color="auto" w:fill="auto"/>
          </w:tcPr>
          <w:p w:rsidR="00E02414" w:rsidRPr="00E02414" w:rsidRDefault="00E02414" w:rsidP="00E02414">
            <w:pPr>
              <w:pStyle w:val="aa"/>
              <w:ind w:left="-81" w:right="-94"/>
              <w:rPr>
                <w:sz w:val="18"/>
                <w:szCs w:val="18"/>
              </w:rPr>
            </w:pPr>
            <w:r w:rsidRPr="00E02414">
              <w:rPr>
                <w:sz w:val="18"/>
                <w:szCs w:val="18"/>
              </w:rPr>
              <w:t>1</w:t>
            </w:r>
          </w:p>
        </w:tc>
        <w:tc>
          <w:tcPr>
            <w:tcW w:w="434" w:type="dxa"/>
            <w:shd w:val="clear" w:color="auto" w:fill="auto"/>
          </w:tcPr>
          <w:p w:rsidR="00E02414" w:rsidRPr="00E02414" w:rsidRDefault="00E02414" w:rsidP="00E02414">
            <w:pPr>
              <w:pStyle w:val="aa"/>
              <w:ind w:left="-81" w:right="-94"/>
              <w:rPr>
                <w:sz w:val="18"/>
                <w:szCs w:val="18"/>
              </w:rPr>
            </w:pPr>
            <w:r w:rsidRPr="00E02414">
              <w:rPr>
                <w:sz w:val="18"/>
                <w:szCs w:val="18"/>
              </w:rPr>
              <w:t>1</w:t>
            </w:r>
          </w:p>
        </w:tc>
        <w:tc>
          <w:tcPr>
            <w:tcW w:w="406" w:type="dxa"/>
          </w:tcPr>
          <w:p w:rsidR="00E02414" w:rsidRPr="00E02414" w:rsidRDefault="00E02414" w:rsidP="00E02414">
            <w:pPr>
              <w:pStyle w:val="aa"/>
              <w:ind w:left="-81" w:right="-94"/>
              <w:rPr>
                <w:sz w:val="18"/>
                <w:szCs w:val="18"/>
              </w:rPr>
            </w:pPr>
            <w:r w:rsidRPr="00E02414">
              <w:rPr>
                <w:sz w:val="18"/>
                <w:szCs w:val="18"/>
              </w:rPr>
              <w:t>1</w:t>
            </w:r>
          </w:p>
        </w:tc>
        <w:tc>
          <w:tcPr>
            <w:tcW w:w="419" w:type="dxa"/>
          </w:tcPr>
          <w:p w:rsidR="00E02414" w:rsidRPr="00E02414" w:rsidRDefault="00E02414" w:rsidP="00E02414">
            <w:pPr>
              <w:pStyle w:val="aa"/>
              <w:ind w:left="-81" w:right="-94"/>
              <w:rPr>
                <w:sz w:val="18"/>
                <w:szCs w:val="18"/>
              </w:rPr>
            </w:pPr>
            <w:r w:rsidRPr="00E02414">
              <w:rPr>
                <w:sz w:val="18"/>
                <w:szCs w:val="18"/>
              </w:rPr>
              <w:t>1</w:t>
            </w:r>
          </w:p>
        </w:tc>
        <w:tc>
          <w:tcPr>
            <w:tcW w:w="420" w:type="dxa"/>
          </w:tcPr>
          <w:p w:rsidR="00E02414" w:rsidRPr="00E02414" w:rsidRDefault="00E02414" w:rsidP="00E02414">
            <w:pPr>
              <w:pStyle w:val="aa"/>
              <w:ind w:left="-81" w:right="-94"/>
              <w:rPr>
                <w:sz w:val="18"/>
                <w:szCs w:val="18"/>
              </w:rPr>
            </w:pPr>
            <w:r w:rsidRPr="00E02414">
              <w:rPr>
                <w:sz w:val="18"/>
                <w:szCs w:val="18"/>
              </w:rPr>
              <w:t>1</w:t>
            </w:r>
          </w:p>
        </w:tc>
        <w:tc>
          <w:tcPr>
            <w:tcW w:w="434" w:type="dxa"/>
          </w:tcPr>
          <w:p w:rsidR="00E02414" w:rsidRPr="00E02414" w:rsidRDefault="00E02414" w:rsidP="00E02414">
            <w:pPr>
              <w:pStyle w:val="aa"/>
              <w:ind w:left="-81" w:right="-94"/>
              <w:rPr>
                <w:sz w:val="18"/>
                <w:szCs w:val="18"/>
              </w:rPr>
            </w:pPr>
            <w:r w:rsidRPr="00E02414">
              <w:rPr>
                <w:sz w:val="18"/>
                <w:szCs w:val="18"/>
              </w:rPr>
              <w:t>1</w:t>
            </w:r>
          </w:p>
        </w:tc>
      </w:tr>
      <w:tr w:rsidR="00E02414" w:rsidRPr="00E02414" w:rsidTr="00E02414">
        <w:trPr>
          <w:trHeight w:val="20"/>
        </w:trPr>
        <w:tc>
          <w:tcPr>
            <w:tcW w:w="475" w:type="dxa"/>
            <w:shd w:val="clear" w:color="auto" w:fill="auto"/>
          </w:tcPr>
          <w:p w:rsidR="00E02414" w:rsidRPr="00E02414" w:rsidRDefault="00E02414" w:rsidP="00E02414">
            <w:pPr>
              <w:pStyle w:val="aa"/>
              <w:ind w:left="-81" w:right="-94"/>
              <w:rPr>
                <w:sz w:val="18"/>
                <w:szCs w:val="18"/>
              </w:rPr>
            </w:pPr>
            <w:r w:rsidRPr="00E02414">
              <w:rPr>
                <w:sz w:val="18"/>
                <w:szCs w:val="18"/>
              </w:rPr>
              <w:t>1.2.</w:t>
            </w:r>
          </w:p>
        </w:tc>
        <w:tc>
          <w:tcPr>
            <w:tcW w:w="10098" w:type="dxa"/>
            <w:gridSpan w:val="8"/>
            <w:shd w:val="clear" w:color="auto" w:fill="auto"/>
          </w:tcPr>
          <w:p w:rsidR="00E02414" w:rsidRPr="00E02414" w:rsidRDefault="00E02414" w:rsidP="00E02414">
            <w:pPr>
              <w:pStyle w:val="aa"/>
              <w:ind w:left="-81" w:right="-94"/>
              <w:rPr>
                <w:sz w:val="18"/>
                <w:szCs w:val="18"/>
              </w:rPr>
            </w:pPr>
            <w:r w:rsidRPr="00E02414">
              <w:rPr>
                <w:sz w:val="18"/>
                <w:szCs w:val="18"/>
              </w:rPr>
              <w:t>Задача 2: Развитие сети социально ориентированных торговых объектов</w:t>
            </w:r>
          </w:p>
        </w:tc>
      </w:tr>
      <w:tr w:rsidR="00E02414" w:rsidRPr="00E02414" w:rsidTr="00E02414">
        <w:trPr>
          <w:trHeight w:val="20"/>
        </w:trPr>
        <w:tc>
          <w:tcPr>
            <w:tcW w:w="475" w:type="dxa"/>
            <w:shd w:val="clear" w:color="auto" w:fill="auto"/>
          </w:tcPr>
          <w:p w:rsidR="00E02414" w:rsidRPr="00E02414" w:rsidRDefault="00E02414" w:rsidP="00E02414">
            <w:pPr>
              <w:pStyle w:val="aa"/>
              <w:ind w:left="-81" w:right="-94"/>
              <w:rPr>
                <w:sz w:val="18"/>
                <w:szCs w:val="18"/>
              </w:rPr>
            </w:pPr>
            <w:r w:rsidRPr="00E02414">
              <w:rPr>
                <w:sz w:val="18"/>
                <w:szCs w:val="18"/>
              </w:rPr>
              <w:t>1.2.1.</w:t>
            </w:r>
          </w:p>
        </w:tc>
        <w:tc>
          <w:tcPr>
            <w:tcW w:w="7069" w:type="dxa"/>
            <w:shd w:val="clear" w:color="auto" w:fill="auto"/>
          </w:tcPr>
          <w:p w:rsidR="00E02414" w:rsidRPr="00E02414" w:rsidRDefault="00E02414" w:rsidP="00E02414">
            <w:pPr>
              <w:pStyle w:val="aa"/>
              <w:ind w:left="-81" w:right="-94"/>
              <w:rPr>
                <w:sz w:val="18"/>
                <w:szCs w:val="18"/>
              </w:rPr>
            </w:pPr>
            <w:r w:rsidRPr="00E02414">
              <w:rPr>
                <w:sz w:val="18"/>
                <w:szCs w:val="18"/>
              </w:rPr>
              <w:t>Количество торговых объектов, предоставляющих скидки по социальной карте*, шт.</w:t>
            </w:r>
          </w:p>
        </w:tc>
        <w:tc>
          <w:tcPr>
            <w:tcW w:w="454" w:type="dxa"/>
            <w:shd w:val="clear" w:color="auto" w:fill="auto"/>
          </w:tcPr>
          <w:p w:rsidR="00E02414" w:rsidRPr="00E02414" w:rsidRDefault="00E02414" w:rsidP="00E02414">
            <w:pPr>
              <w:pStyle w:val="aa"/>
              <w:ind w:left="-81" w:right="-94"/>
              <w:rPr>
                <w:sz w:val="18"/>
                <w:szCs w:val="18"/>
              </w:rPr>
            </w:pPr>
            <w:r w:rsidRPr="00E02414">
              <w:rPr>
                <w:sz w:val="18"/>
                <w:szCs w:val="18"/>
              </w:rPr>
              <w:t>1</w:t>
            </w:r>
          </w:p>
        </w:tc>
        <w:tc>
          <w:tcPr>
            <w:tcW w:w="462" w:type="dxa"/>
            <w:shd w:val="clear" w:color="auto" w:fill="auto"/>
          </w:tcPr>
          <w:p w:rsidR="00E02414" w:rsidRPr="00E02414" w:rsidRDefault="00E02414" w:rsidP="00E02414">
            <w:pPr>
              <w:pStyle w:val="aa"/>
              <w:ind w:left="-81" w:right="-94"/>
              <w:rPr>
                <w:sz w:val="18"/>
                <w:szCs w:val="18"/>
              </w:rPr>
            </w:pPr>
            <w:r w:rsidRPr="00E02414">
              <w:rPr>
                <w:sz w:val="18"/>
                <w:szCs w:val="18"/>
              </w:rPr>
              <w:t>1</w:t>
            </w:r>
          </w:p>
        </w:tc>
        <w:tc>
          <w:tcPr>
            <w:tcW w:w="434" w:type="dxa"/>
            <w:shd w:val="clear" w:color="auto" w:fill="auto"/>
          </w:tcPr>
          <w:p w:rsidR="00E02414" w:rsidRPr="00E02414" w:rsidRDefault="00E02414" w:rsidP="00E02414">
            <w:pPr>
              <w:pStyle w:val="aa"/>
              <w:ind w:left="-81" w:right="-94"/>
              <w:rPr>
                <w:sz w:val="18"/>
                <w:szCs w:val="18"/>
              </w:rPr>
            </w:pPr>
            <w:r w:rsidRPr="00E02414">
              <w:rPr>
                <w:sz w:val="18"/>
                <w:szCs w:val="18"/>
              </w:rPr>
              <w:t>2</w:t>
            </w:r>
          </w:p>
        </w:tc>
        <w:tc>
          <w:tcPr>
            <w:tcW w:w="406" w:type="dxa"/>
          </w:tcPr>
          <w:p w:rsidR="00E02414" w:rsidRPr="00E02414" w:rsidRDefault="00E02414" w:rsidP="00E02414">
            <w:pPr>
              <w:pStyle w:val="aa"/>
              <w:ind w:left="-81" w:right="-94"/>
              <w:rPr>
                <w:sz w:val="18"/>
                <w:szCs w:val="18"/>
              </w:rPr>
            </w:pPr>
            <w:r w:rsidRPr="00E02414">
              <w:rPr>
                <w:sz w:val="18"/>
                <w:szCs w:val="18"/>
              </w:rPr>
              <w:t>2</w:t>
            </w:r>
          </w:p>
        </w:tc>
        <w:tc>
          <w:tcPr>
            <w:tcW w:w="419" w:type="dxa"/>
          </w:tcPr>
          <w:p w:rsidR="00E02414" w:rsidRPr="00E02414" w:rsidRDefault="00E02414" w:rsidP="00E02414">
            <w:pPr>
              <w:pStyle w:val="aa"/>
              <w:ind w:left="-81" w:right="-94"/>
              <w:rPr>
                <w:sz w:val="18"/>
                <w:szCs w:val="18"/>
              </w:rPr>
            </w:pPr>
            <w:r w:rsidRPr="00E02414">
              <w:rPr>
                <w:sz w:val="18"/>
                <w:szCs w:val="18"/>
              </w:rPr>
              <w:t>2</w:t>
            </w:r>
          </w:p>
        </w:tc>
        <w:tc>
          <w:tcPr>
            <w:tcW w:w="420" w:type="dxa"/>
          </w:tcPr>
          <w:p w:rsidR="00E02414" w:rsidRPr="00E02414" w:rsidRDefault="00E02414" w:rsidP="00E02414">
            <w:pPr>
              <w:pStyle w:val="aa"/>
              <w:ind w:left="-81" w:right="-94"/>
              <w:rPr>
                <w:sz w:val="18"/>
                <w:szCs w:val="18"/>
              </w:rPr>
            </w:pPr>
            <w:r w:rsidRPr="00E02414">
              <w:rPr>
                <w:sz w:val="18"/>
                <w:szCs w:val="18"/>
              </w:rPr>
              <w:t>2</w:t>
            </w:r>
          </w:p>
        </w:tc>
        <w:tc>
          <w:tcPr>
            <w:tcW w:w="434" w:type="dxa"/>
          </w:tcPr>
          <w:p w:rsidR="00E02414" w:rsidRPr="00E02414" w:rsidRDefault="00E02414" w:rsidP="00E02414">
            <w:pPr>
              <w:pStyle w:val="aa"/>
              <w:ind w:left="-81" w:right="-94"/>
              <w:rPr>
                <w:sz w:val="18"/>
                <w:szCs w:val="18"/>
              </w:rPr>
            </w:pPr>
            <w:r w:rsidRPr="00E02414">
              <w:rPr>
                <w:sz w:val="18"/>
                <w:szCs w:val="18"/>
              </w:rPr>
              <w:t>2</w:t>
            </w:r>
          </w:p>
        </w:tc>
      </w:tr>
      <w:tr w:rsidR="00E02414" w:rsidRPr="00E02414" w:rsidTr="00E02414">
        <w:trPr>
          <w:trHeight w:val="20"/>
        </w:trPr>
        <w:tc>
          <w:tcPr>
            <w:tcW w:w="475" w:type="dxa"/>
            <w:shd w:val="clear" w:color="auto" w:fill="auto"/>
          </w:tcPr>
          <w:p w:rsidR="00E02414" w:rsidRPr="00E02414" w:rsidRDefault="00E02414" w:rsidP="00E02414">
            <w:pPr>
              <w:pStyle w:val="aa"/>
              <w:ind w:left="-81" w:right="-94"/>
              <w:rPr>
                <w:sz w:val="18"/>
                <w:szCs w:val="18"/>
              </w:rPr>
            </w:pPr>
            <w:r w:rsidRPr="00E02414">
              <w:rPr>
                <w:sz w:val="18"/>
                <w:szCs w:val="18"/>
              </w:rPr>
              <w:t>2.</w:t>
            </w:r>
          </w:p>
        </w:tc>
        <w:tc>
          <w:tcPr>
            <w:tcW w:w="10098" w:type="dxa"/>
            <w:gridSpan w:val="8"/>
            <w:shd w:val="clear" w:color="auto" w:fill="auto"/>
          </w:tcPr>
          <w:p w:rsidR="00E02414" w:rsidRPr="00E02414" w:rsidRDefault="00E02414" w:rsidP="00E02414">
            <w:pPr>
              <w:pStyle w:val="aa"/>
              <w:ind w:left="-81" w:right="-94"/>
              <w:rPr>
                <w:sz w:val="18"/>
                <w:szCs w:val="18"/>
              </w:rPr>
            </w:pPr>
            <w:r w:rsidRPr="00E02414">
              <w:rPr>
                <w:sz w:val="18"/>
                <w:szCs w:val="18"/>
              </w:rPr>
              <w:t>Цель 2: Формирование конкурентной среды на потребительском рынке округа, повышение уровня комфортности, культуры торгового обслуживания населения муниципального округа</w:t>
            </w:r>
          </w:p>
        </w:tc>
      </w:tr>
      <w:tr w:rsidR="00E02414" w:rsidRPr="00E02414" w:rsidTr="00E02414">
        <w:trPr>
          <w:trHeight w:val="20"/>
        </w:trPr>
        <w:tc>
          <w:tcPr>
            <w:tcW w:w="475" w:type="dxa"/>
            <w:shd w:val="clear" w:color="auto" w:fill="auto"/>
          </w:tcPr>
          <w:p w:rsidR="00E02414" w:rsidRPr="00E02414" w:rsidRDefault="00E02414" w:rsidP="00E02414">
            <w:pPr>
              <w:pStyle w:val="aa"/>
              <w:ind w:left="-81" w:right="-94"/>
              <w:rPr>
                <w:sz w:val="18"/>
                <w:szCs w:val="18"/>
              </w:rPr>
            </w:pPr>
            <w:r w:rsidRPr="00E02414">
              <w:rPr>
                <w:sz w:val="18"/>
                <w:szCs w:val="18"/>
              </w:rPr>
              <w:t>2.1.</w:t>
            </w:r>
          </w:p>
        </w:tc>
        <w:tc>
          <w:tcPr>
            <w:tcW w:w="10098" w:type="dxa"/>
            <w:gridSpan w:val="8"/>
            <w:shd w:val="clear" w:color="auto" w:fill="auto"/>
          </w:tcPr>
          <w:p w:rsidR="00E02414" w:rsidRPr="00E02414" w:rsidRDefault="00E02414" w:rsidP="00E02414">
            <w:pPr>
              <w:pStyle w:val="aa"/>
              <w:ind w:left="-81" w:right="-94"/>
              <w:rPr>
                <w:sz w:val="18"/>
                <w:szCs w:val="18"/>
              </w:rPr>
            </w:pPr>
            <w:r w:rsidRPr="00E02414">
              <w:rPr>
                <w:sz w:val="18"/>
                <w:szCs w:val="18"/>
              </w:rPr>
              <w:t>Задача 1: Совершенствование кадрового обеспечения муниципального округа</w:t>
            </w:r>
          </w:p>
        </w:tc>
      </w:tr>
      <w:tr w:rsidR="00E02414" w:rsidRPr="00E02414" w:rsidTr="00E02414">
        <w:trPr>
          <w:trHeight w:val="20"/>
        </w:trPr>
        <w:tc>
          <w:tcPr>
            <w:tcW w:w="475" w:type="dxa"/>
            <w:shd w:val="clear" w:color="auto" w:fill="auto"/>
          </w:tcPr>
          <w:p w:rsidR="00E02414" w:rsidRPr="00E02414" w:rsidRDefault="00E02414" w:rsidP="00E02414">
            <w:pPr>
              <w:pStyle w:val="aa"/>
              <w:ind w:left="-81" w:right="-94"/>
              <w:rPr>
                <w:sz w:val="18"/>
                <w:szCs w:val="18"/>
              </w:rPr>
            </w:pPr>
            <w:r w:rsidRPr="00E02414">
              <w:rPr>
                <w:sz w:val="18"/>
                <w:szCs w:val="18"/>
              </w:rPr>
              <w:t>2.1.1.</w:t>
            </w:r>
          </w:p>
        </w:tc>
        <w:tc>
          <w:tcPr>
            <w:tcW w:w="7069" w:type="dxa"/>
            <w:shd w:val="clear" w:color="auto" w:fill="auto"/>
          </w:tcPr>
          <w:p w:rsidR="00E02414" w:rsidRPr="00E02414" w:rsidRDefault="00E02414" w:rsidP="00E02414">
            <w:pPr>
              <w:pStyle w:val="aa"/>
              <w:ind w:left="-81" w:right="-94"/>
              <w:rPr>
                <w:sz w:val="18"/>
                <w:szCs w:val="18"/>
              </w:rPr>
            </w:pPr>
            <w:r w:rsidRPr="00E02414">
              <w:rPr>
                <w:sz w:val="18"/>
                <w:szCs w:val="18"/>
              </w:rPr>
              <w:t xml:space="preserve">Количество работников </w:t>
            </w:r>
            <w:proofErr w:type="gramStart"/>
            <w:r w:rsidRPr="00E02414">
              <w:rPr>
                <w:sz w:val="18"/>
                <w:szCs w:val="18"/>
              </w:rPr>
              <w:t>пред-приятий</w:t>
            </w:r>
            <w:proofErr w:type="gramEnd"/>
            <w:r w:rsidRPr="00E02414">
              <w:rPr>
                <w:sz w:val="18"/>
                <w:szCs w:val="18"/>
              </w:rPr>
              <w:t xml:space="preserve"> торговли, повысивших уровень повысивших уровень квалификации*, чел.</w:t>
            </w:r>
          </w:p>
        </w:tc>
        <w:tc>
          <w:tcPr>
            <w:tcW w:w="454" w:type="dxa"/>
            <w:shd w:val="clear" w:color="auto" w:fill="auto"/>
          </w:tcPr>
          <w:p w:rsidR="00E02414" w:rsidRPr="00E02414" w:rsidRDefault="00E02414" w:rsidP="00E02414">
            <w:pPr>
              <w:pStyle w:val="aa"/>
              <w:ind w:left="-81" w:right="-94"/>
              <w:rPr>
                <w:sz w:val="18"/>
                <w:szCs w:val="18"/>
              </w:rPr>
            </w:pPr>
            <w:r w:rsidRPr="00E02414">
              <w:rPr>
                <w:sz w:val="18"/>
                <w:szCs w:val="18"/>
              </w:rPr>
              <w:t>5</w:t>
            </w:r>
          </w:p>
        </w:tc>
        <w:tc>
          <w:tcPr>
            <w:tcW w:w="462" w:type="dxa"/>
            <w:shd w:val="clear" w:color="auto" w:fill="auto"/>
          </w:tcPr>
          <w:p w:rsidR="00E02414" w:rsidRPr="00E02414" w:rsidRDefault="00E02414" w:rsidP="00E02414">
            <w:pPr>
              <w:pStyle w:val="aa"/>
              <w:ind w:left="-81" w:right="-94"/>
              <w:rPr>
                <w:sz w:val="18"/>
                <w:szCs w:val="18"/>
              </w:rPr>
            </w:pPr>
            <w:r w:rsidRPr="00E02414">
              <w:rPr>
                <w:sz w:val="18"/>
                <w:szCs w:val="18"/>
              </w:rPr>
              <w:t>5</w:t>
            </w:r>
          </w:p>
        </w:tc>
        <w:tc>
          <w:tcPr>
            <w:tcW w:w="434" w:type="dxa"/>
            <w:shd w:val="clear" w:color="auto" w:fill="auto"/>
          </w:tcPr>
          <w:p w:rsidR="00E02414" w:rsidRPr="00E02414" w:rsidRDefault="00E02414" w:rsidP="00E02414">
            <w:pPr>
              <w:pStyle w:val="aa"/>
              <w:ind w:left="-81" w:right="-94"/>
              <w:rPr>
                <w:sz w:val="18"/>
                <w:szCs w:val="18"/>
              </w:rPr>
            </w:pPr>
            <w:r w:rsidRPr="00E02414">
              <w:rPr>
                <w:sz w:val="18"/>
                <w:szCs w:val="18"/>
              </w:rPr>
              <w:t>5</w:t>
            </w:r>
          </w:p>
        </w:tc>
        <w:tc>
          <w:tcPr>
            <w:tcW w:w="406" w:type="dxa"/>
          </w:tcPr>
          <w:p w:rsidR="00E02414" w:rsidRPr="00E02414" w:rsidRDefault="00E02414" w:rsidP="00E02414">
            <w:pPr>
              <w:pStyle w:val="aa"/>
              <w:ind w:left="-81" w:right="-94"/>
              <w:rPr>
                <w:sz w:val="18"/>
                <w:szCs w:val="18"/>
              </w:rPr>
            </w:pPr>
            <w:r w:rsidRPr="00E02414">
              <w:rPr>
                <w:sz w:val="18"/>
                <w:szCs w:val="18"/>
              </w:rPr>
              <w:t>5</w:t>
            </w:r>
          </w:p>
        </w:tc>
        <w:tc>
          <w:tcPr>
            <w:tcW w:w="419" w:type="dxa"/>
          </w:tcPr>
          <w:p w:rsidR="00E02414" w:rsidRPr="00E02414" w:rsidRDefault="00E02414" w:rsidP="00E02414">
            <w:pPr>
              <w:pStyle w:val="aa"/>
              <w:ind w:left="-81" w:right="-94"/>
              <w:rPr>
                <w:sz w:val="18"/>
                <w:szCs w:val="18"/>
              </w:rPr>
            </w:pPr>
            <w:r w:rsidRPr="00E02414">
              <w:rPr>
                <w:sz w:val="18"/>
                <w:szCs w:val="18"/>
              </w:rPr>
              <w:t>5</w:t>
            </w:r>
          </w:p>
        </w:tc>
        <w:tc>
          <w:tcPr>
            <w:tcW w:w="420" w:type="dxa"/>
          </w:tcPr>
          <w:p w:rsidR="00E02414" w:rsidRPr="00E02414" w:rsidRDefault="00E02414" w:rsidP="00E02414">
            <w:pPr>
              <w:pStyle w:val="aa"/>
              <w:ind w:left="-81" w:right="-94"/>
              <w:rPr>
                <w:sz w:val="18"/>
                <w:szCs w:val="18"/>
              </w:rPr>
            </w:pPr>
            <w:r w:rsidRPr="00E02414">
              <w:rPr>
                <w:sz w:val="18"/>
                <w:szCs w:val="18"/>
              </w:rPr>
              <w:t>5</w:t>
            </w:r>
          </w:p>
        </w:tc>
        <w:tc>
          <w:tcPr>
            <w:tcW w:w="434" w:type="dxa"/>
          </w:tcPr>
          <w:p w:rsidR="00E02414" w:rsidRPr="00E02414" w:rsidRDefault="00E02414" w:rsidP="00E02414">
            <w:pPr>
              <w:pStyle w:val="aa"/>
              <w:ind w:left="-81" w:right="-94"/>
              <w:rPr>
                <w:sz w:val="18"/>
                <w:szCs w:val="18"/>
              </w:rPr>
            </w:pPr>
            <w:r w:rsidRPr="00E02414">
              <w:rPr>
                <w:sz w:val="18"/>
                <w:szCs w:val="18"/>
              </w:rPr>
              <w:t>5</w:t>
            </w:r>
          </w:p>
        </w:tc>
      </w:tr>
      <w:tr w:rsidR="00E02414" w:rsidRPr="00E02414" w:rsidTr="00E02414">
        <w:trPr>
          <w:trHeight w:val="20"/>
        </w:trPr>
        <w:tc>
          <w:tcPr>
            <w:tcW w:w="475" w:type="dxa"/>
            <w:shd w:val="clear" w:color="auto" w:fill="auto"/>
          </w:tcPr>
          <w:p w:rsidR="00E02414" w:rsidRPr="00E02414" w:rsidRDefault="00E02414" w:rsidP="00E02414">
            <w:pPr>
              <w:pStyle w:val="aa"/>
              <w:ind w:left="-81" w:right="-94"/>
              <w:rPr>
                <w:sz w:val="18"/>
                <w:szCs w:val="18"/>
              </w:rPr>
            </w:pPr>
            <w:r w:rsidRPr="00E02414">
              <w:rPr>
                <w:sz w:val="18"/>
                <w:szCs w:val="18"/>
              </w:rPr>
              <w:t>2.2.</w:t>
            </w:r>
          </w:p>
        </w:tc>
        <w:tc>
          <w:tcPr>
            <w:tcW w:w="10098" w:type="dxa"/>
            <w:gridSpan w:val="8"/>
            <w:shd w:val="clear" w:color="auto" w:fill="auto"/>
          </w:tcPr>
          <w:p w:rsidR="00E02414" w:rsidRPr="00E02414" w:rsidRDefault="00E02414" w:rsidP="00E02414">
            <w:pPr>
              <w:pStyle w:val="aa"/>
              <w:ind w:left="-81" w:right="-94"/>
              <w:rPr>
                <w:sz w:val="18"/>
                <w:szCs w:val="18"/>
              </w:rPr>
            </w:pPr>
            <w:r w:rsidRPr="00E02414">
              <w:rPr>
                <w:sz w:val="18"/>
                <w:szCs w:val="18"/>
              </w:rPr>
              <w:t>Задача 2. Стимулирование субъектов торговли к участию в конференциях, семинарах, конкурсах, выставках с целью развития и повышения их статуса</w:t>
            </w:r>
          </w:p>
        </w:tc>
      </w:tr>
      <w:tr w:rsidR="00E02414" w:rsidRPr="00E02414" w:rsidTr="00E02414">
        <w:trPr>
          <w:trHeight w:val="20"/>
        </w:trPr>
        <w:tc>
          <w:tcPr>
            <w:tcW w:w="475" w:type="dxa"/>
            <w:shd w:val="clear" w:color="auto" w:fill="auto"/>
          </w:tcPr>
          <w:p w:rsidR="00E02414" w:rsidRPr="00E02414" w:rsidRDefault="00E02414" w:rsidP="00E02414">
            <w:pPr>
              <w:pStyle w:val="aa"/>
              <w:ind w:left="-81" w:right="-94"/>
              <w:rPr>
                <w:sz w:val="18"/>
                <w:szCs w:val="18"/>
              </w:rPr>
            </w:pPr>
            <w:r w:rsidRPr="00E02414">
              <w:rPr>
                <w:sz w:val="18"/>
                <w:szCs w:val="18"/>
              </w:rPr>
              <w:t>2.2.1.</w:t>
            </w:r>
          </w:p>
        </w:tc>
        <w:tc>
          <w:tcPr>
            <w:tcW w:w="7069" w:type="dxa"/>
            <w:shd w:val="clear" w:color="auto" w:fill="auto"/>
          </w:tcPr>
          <w:p w:rsidR="00E02414" w:rsidRPr="00E02414" w:rsidRDefault="00E02414" w:rsidP="00E02414">
            <w:pPr>
              <w:pStyle w:val="aa"/>
              <w:ind w:left="-81" w:right="-94"/>
              <w:rPr>
                <w:sz w:val="18"/>
                <w:szCs w:val="18"/>
              </w:rPr>
            </w:pPr>
            <w:r w:rsidRPr="00E02414">
              <w:rPr>
                <w:sz w:val="18"/>
                <w:szCs w:val="18"/>
              </w:rPr>
              <w:t>Количество субъектов торговли, принявших участие в конференциях, семинарах, конкурсах, выставках*, чел.</w:t>
            </w:r>
          </w:p>
        </w:tc>
        <w:tc>
          <w:tcPr>
            <w:tcW w:w="454" w:type="dxa"/>
            <w:shd w:val="clear" w:color="auto" w:fill="auto"/>
          </w:tcPr>
          <w:p w:rsidR="00E02414" w:rsidRPr="00E02414" w:rsidRDefault="00E02414" w:rsidP="00E02414">
            <w:pPr>
              <w:pStyle w:val="aa"/>
              <w:ind w:left="-81" w:right="-94"/>
              <w:rPr>
                <w:sz w:val="18"/>
                <w:szCs w:val="18"/>
              </w:rPr>
            </w:pPr>
            <w:r w:rsidRPr="00E02414">
              <w:rPr>
                <w:sz w:val="18"/>
                <w:szCs w:val="18"/>
              </w:rPr>
              <w:t>10</w:t>
            </w:r>
          </w:p>
        </w:tc>
        <w:tc>
          <w:tcPr>
            <w:tcW w:w="462" w:type="dxa"/>
            <w:shd w:val="clear" w:color="auto" w:fill="auto"/>
          </w:tcPr>
          <w:p w:rsidR="00E02414" w:rsidRPr="00E02414" w:rsidRDefault="00E02414" w:rsidP="00E02414">
            <w:pPr>
              <w:pStyle w:val="aa"/>
              <w:ind w:left="-81" w:right="-94"/>
              <w:rPr>
                <w:sz w:val="18"/>
                <w:szCs w:val="18"/>
              </w:rPr>
            </w:pPr>
            <w:r w:rsidRPr="00E02414">
              <w:rPr>
                <w:sz w:val="18"/>
                <w:szCs w:val="18"/>
              </w:rPr>
              <w:t>10</w:t>
            </w:r>
          </w:p>
        </w:tc>
        <w:tc>
          <w:tcPr>
            <w:tcW w:w="434" w:type="dxa"/>
            <w:shd w:val="clear" w:color="auto" w:fill="auto"/>
          </w:tcPr>
          <w:p w:rsidR="00E02414" w:rsidRPr="00E02414" w:rsidRDefault="00E02414" w:rsidP="00E02414">
            <w:pPr>
              <w:pStyle w:val="aa"/>
              <w:ind w:left="-81" w:right="-94"/>
              <w:rPr>
                <w:sz w:val="18"/>
                <w:szCs w:val="18"/>
              </w:rPr>
            </w:pPr>
            <w:r w:rsidRPr="00E02414">
              <w:rPr>
                <w:sz w:val="18"/>
                <w:szCs w:val="18"/>
              </w:rPr>
              <w:t>10</w:t>
            </w:r>
          </w:p>
        </w:tc>
        <w:tc>
          <w:tcPr>
            <w:tcW w:w="406" w:type="dxa"/>
          </w:tcPr>
          <w:p w:rsidR="00E02414" w:rsidRPr="00E02414" w:rsidRDefault="00E02414" w:rsidP="00E02414">
            <w:pPr>
              <w:pStyle w:val="aa"/>
              <w:ind w:left="-81" w:right="-94"/>
              <w:rPr>
                <w:sz w:val="18"/>
                <w:szCs w:val="18"/>
              </w:rPr>
            </w:pPr>
            <w:r w:rsidRPr="00E02414">
              <w:rPr>
                <w:sz w:val="18"/>
                <w:szCs w:val="18"/>
              </w:rPr>
              <w:t>10</w:t>
            </w:r>
          </w:p>
        </w:tc>
        <w:tc>
          <w:tcPr>
            <w:tcW w:w="419" w:type="dxa"/>
          </w:tcPr>
          <w:p w:rsidR="00E02414" w:rsidRPr="00E02414" w:rsidRDefault="00E02414" w:rsidP="00E02414">
            <w:pPr>
              <w:pStyle w:val="aa"/>
              <w:ind w:left="-81" w:right="-94"/>
              <w:rPr>
                <w:sz w:val="18"/>
                <w:szCs w:val="18"/>
              </w:rPr>
            </w:pPr>
            <w:r w:rsidRPr="00E02414">
              <w:rPr>
                <w:sz w:val="18"/>
                <w:szCs w:val="18"/>
              </w:rPr>
              <w:t>10</w:t>
            </w:r>
          </w:p>
        </w:tc>
        <w:tc>
          <w:tcPr>
            <w:tcW w:w="420" w:type="dxa"/>
          </w:tcPr>
          <w:p w:rsidR="00E02414" w:rsidRPr="00E02414" w:rsidRDefault="00E02414" w:rsidP="00E02414">
            <w:pPr>
              <w:pStyle w:val="aa"/>
              <w:ind w:left="-81" w:right="-94"/>
              <w:rPr>
                <w:sz w:val="18"/>
                <w:szCs w:val="18"/>
              </w:rPr>
            </w:pPr>
            <w:r w:rsidRPr="00E02414">
              <w:rPr>
                <w:sz w:val="18"/>
                <w:szCs w:val="18"/>
              </w:rPr>
              <w:t>10</w:t>
            </w:r>
          </w:p>
        </w:tc>
        <w:tc>
          <w:tcPr>
            <w:tcW w:w="434" w:type="dxa"/>
          </w:tcPr>
          <w:p w:rsidR="00E02414" w:rsidRPr="00E02414" w:rsidRDefault="00E02414" w:rsidP="00E02414">
            <w:pPr>
              <w:pStyle w:val="aa"/>
              <w:ind w:left="-81" w:right="-94"/>
              <w:rPr>
                <w:sz w:val="18"/>
                <w:szCs w:val="18"/>
              </w:rPr>
            </w:pPr>
            <w:r w:rsidRPr="00E02414">
              <w:rPr>
                <w:sz w:val="18"/>
                <w:szCs w:val="18"/>
              </w:rPr>
              <w:t>10</w:t>
            </w:r>
          </w:p>
        </w:tc>
      </w:tr>
      <w:tr w:rsidR="00E02414" w:rsidRPr="00E02414" w:rsidTr="00E02414">
        <w:trPr>
          <w:trHeight w:val="20"/>
        </w:trPr>
        <w:tc>
          <w:tcPr>
            <w:tcW w:w="475" w:type="dxa"/>
            <w:shd w:val="clear" w:color="auto" w:fill="auto"/>
          </w:tcPr>
          <w:p w:rsidR="00E02414" w:rsidRPr="00E02414" w:rsidRDefault="00E02414" w:rsidP="00E02414">
            <w:pPr>
              <w:pStyle w:val="aa"/>
              <w:ind w:left="-81" w:right="-94"/>
              <w:rPr>
                <w:sz w:val="18"/>
                <w:szCs w:val="18"/>
              </w:rPr>
            </w:pPr>
            <w:r w:rsidRPr="00E02414">
              <w:rPr>
                <w:sz w:val="18"/>
                <w:szCs w:val="18"/>
              </w:rPr>
              <w:t>2</w:t>
            </w:r>
            <w:r w:rsidRPr="00E02414">
              <w:rPr>
                <w:sz w:val="18"/>
                <w:szCs w:val="18"/>
                <w:lang w:val="en-US"/>
              </w:rPr>
              <w:t>.</w:t>
            </w:r>
            <w:r w:rsidRPr="00E02414">
              <w:rPr>
                <w:sz w:val="18"/>
                <w:szCs w:val="18"/>
              </w:rPr>
              <w:t>3.</w:t>
            </w:r>
          </w:p>
        </w:tc>
        <w:tc>
          <w:tcPr>
            <w:tcW w:w="10098" w:type="dxa"/>
            <w:gridSpan w:val="8"/>
            <w:shd w:val="clear" w:color="auto" w:fill="auto"/>
          </w:tcPr>
          <w:p w:rsidR="00E02414" w:rsidRPr="00E02414" w:rsidRDefault="00E02414" w:rsidP="00E02414">
            <w:pPr>
              <w:pStyle w:val="aa"/>
              <w:ind w:left="-81" w:right="-94"/>
              <w:rPr>
                <w:sz w:val="18"/>
                <w:szCs w:val="18"/>
              </w:rPr>
            </w:pPr>
            <w:r w:rsidRPr="00E02414">
              <w:rPr>
                <w:sz w:val="18"/>
                <w:szCs w:val="18"/>
              </w:rPr>
              <w:t>Задача 3. Совершенствование механизма защиты прав потребителей и предпринимателей, осуществляющих деятельность в сфере торговли</w:t>
            </w:r>
          </w:p>
        </w:tc>
      </w:tr>
      <w:tr w:rsidR="00E02414" w:rsidRPr="00E02414" w:rsidTr="00E02414">
        <w:trPr>
          <w:trHeight w:val="20"/>
        </w:trPr>
        <w:tc>
          <w:tcPr>
            <w:tcW w:w="475" w:type="dxa"/>
            <w:shd w:val="clear" w:color="auto" w:fill="auto"/>
          </w:tcPr>
          <w:p w:rsidR="00E02414" w:rsidRPr="00E02414" w:rsidRDefault="00E02414" w:rsidP="00E02414">
            <w:pPr>
              <w:pStyle w:val="aa"/>
              <w:ind w:left="-81" w:right="-94"/>
              <w:rPr>
                <w:sz w:val="18"/>
                <w:szCs w:val="18"/>
              </w:rPr>
            </w:pPr>
            <w:r w:rsidRPr="00E02414">
              <w:rPr>
                <w:sz w:val="18"/>
                <w:szCs w:val="18"/>
              </w:rPr>
              <w:t>2.3.1.</w:t>
            </w:r>
          </w:p>
        </w:tc>
        <w:tc>
          <w:tcPr>
            <w:tcW w:w="7069" w:type="dxa"/>
            <w:shd w:val="clear" w:color="auto" w:fill="auto"/>
          </w:tcPr>
          <w:p w:rsidR="00E02414" w:rsidRPr="00E02414" w:rsidRDefault="00E02414" w:rsidP="00E02414">
            <w:pPr>
              <w:pStyle w:val="aa"/>
              <w:ind w:left="-81" w:right="-94"/>
              <w:rPr>
                <w:sz w:val="18"/>
                <w:szCs w:val="18"/>
              </w:rPr>
            </w:pPr>
            <w:r w:rsidRPr="00E02414">
              <w:rPr>
                <w:sz w:val="18"/>
                <w:szCs w:val="18"/>
              </w:rPr>
              <w:t xml:space="preserve">Количество работников </w:t>
            </w:r>
            <w:proofErr w:type="gramStart"/>
            <w:r w:rsidRPr="00E02414">
              <w:rPr>
                <w:sz w:val="18"/>
                <w:szCs w:val="18"/>
              </w:rPr>
              <w:t>пред-приятий</w:t>
            </w:r>
            <w:proofErr w:type="gramEnd"/>
            <w:r w:rsidRPr="00E02414">
              <w:rPr>
                <w:sz w:val="18"/>
                <w:szCs w:val="18"/>
              </w:rPr>
              <w:t xml:space="preserve"> торговли, прошедших обучение по вопросам защиты прав потребителей*, чел.</w:t>
            </w:r>
          </w:p>
        </w:tc>
        <w:tc>
          <w:tcPr>
            <w:tcW w:w="454" w:type="dxa"/>
            <w:shd w:val="clear" w:color="auto" w:fill="auto"/>
          </w:tcPr>
          <w:p w:rsidR="00E02414" w:rsidRPr="00E02414" w:rsidRDefault="00E02414" w:rsidP="00E02414">
            <w:pPr>
              <w:pStyle w:val="aa"/>
              <w:ind w:left="-81" w:right="-94"/>
              <w:rPr>
                <w:sz w:val="18"/>
                <w:szCs w:val="18"/>
              </w:rPr>
            </w:pPr>
            <w:r w:rsidRPr="00E02414">
              <w:rPr>
                <w:sz w:val="18"/>
                <w:szCs w:val="18"/>
              </w:rPr>
              <w:t>2</w:t>
            </w:r>
          </w:p>
        </w:tc>
        <w:tc>
          <w:tcPr>
            <w:tcW w:w="462" w:type="dxa"/>
            <w:shd w:val="clear" w:color="auto" w:fill="auto"/>
          </w:tcPr>
          <w:p w:rsidR="00E02414" w:rsidRPr="00E02414" w:rsidRDefault="00E02414" w:rsidP="00E02414">
            <w:pPr>
              <w:pStyle w:val="aa"/>
              <w:ind w:left="-81" w:right="-94"/>
              <w:rPr>
                <w:sz w:val="18"/>
                <w:szCs w:val="18"/>
              </w:rPr>
            </w:pPr>
            <w:r w:rsidRPr="00E02414">
              <w:rPr>
                <w:sz w:val="18"/>
                <w:szCs w:val="18"/>
              </w:rPr>
              <w:t>2</w:t>
            </w:r>
          </w:p>
        </w:tc>
        <w:tc>
          <w:tcPr>
            <w:tcW w:w="434" w:type="dxa"/>
            <w:shd w:val="clear" w:color="auto" w:fill="auto"/>
          </w:tcPr>
          <w:p w:rsidR="00E02414" w:rsidRPr="00E02414" w:rsidRDefault="00E02414" w:rsidP="00E02414">
            <w:pPr>
              <w:pStyle w:val="aa"/>
              <w:ind w:left="-81" w:right="-94"/>
              <w:rPr>
                <w:sz w:val="18"/>
                <w:szCs w:val="18"/>
              </w:rPr>
            </w:pPr>
            <w:r w:rsidRPr="00E02414">
              <w:rPr>
                <w:sz w:val="18"/>
                <w:szCs w:val="18"/>
              </w:rPr>
              <w:t>2</w:t>
            </w:r>
          </w:p>
        </w:tc>
        <w:tc>
          <w:tcPr>
            <w:tcW w:w="406" w:type="dxa"/>
          </w:tcPr>
          <w:p w:rsidR="00E02414" w:rsidRPr="00E02414" w:rsidRDefault="00E02414" w:rsidP="00E02414">
            <w:pPr>
              <w:pStyle w:val="aa"/>
              <w:ind w:left="-81" w:right="-94"/>
              <w:rPr>
                <w:sz w:val="18"/>
                <w:szCs w:val="18"/>
              </w:rPr>
            </w:pPr>
            <w:r w:rsidRPr="00E02414">
              <w:rPr>
                <w:sz w:val="18"/>
                <w:szCs w:val="18"/>
              </w:rPr>
              <w:t>2</w:t>
            </w:r>
          </w:p>
        </w:tc>
        <w:tc>
          <w:tcPr>
            <w:tcW w:w="419" w:type="dxa"/>
          </w:tcPr>
          <w:p w:rsidR="00E02414" w:rsidRPr="00E02414" w:rsidRDefault="00E02414" w:rsidP="00E02414">
            <w:pPr>
              <w:pStyle w:val="aa"/>
              <w:ind w:left="-81" w:right="-94"/>
              <w:rPr>
                <w:sz w:val="18"/>
                <w:szCs w:val="18"/>
              </w:rPr>
            </w:pPr>
            <w:r w:rsidRPr="00E02414">
              <w:rPr>
                <w:sz w:val="18"/>
                <w:szCs w:val="18"/>
              </w:rPr>
              <w:t>2</w:t>
            </w:r>
          </w:p>
        </w:tc>
        <w:tc>
          <w:tcPr>
            <w:tcW w:w="420" w:type="dxa"/>
          </w:tcPr>
          <w:p w:rsidR="00E02414" w:rsidRPr="00E02414" w:rsidRDefault="00E02414" w:rsidP="00E02414">
            <w:pPr>
              <w:pStyle w:val="aa"/>
              <w:ind w:left="-81" w:right="-94"/>
              <w:rPr>
                <w:sz w:val="18"/>
                <w:szCs w:val="18"/>
              </w:rPr>
            </w:pPr>
            <w:r w:rsidRPr="00E02414">
              <w:rPr>
                <w:sz w:val="18"/>
                <w:szCs w:val="18"/>
              </w:rPr>
              <w:t>2</w:t>
            </w:r>
          </w:p>
        </w:tc>
        <w:tc>
          <w:tcPr>
            <w:tcW w:w="434" w:type="dxa"/>
          </w:tcPr>
          <w:p w:rsidR="00E02414" w:rsidRPr="00E02414" w:rsidRDefault="00E02414" w:rsidP="00E02414">
            <w:pPr>
              <w:pStyle w:val="aa"/>
              <w:ind w:left="-81" w:right="-94"/>
              <w:rPr>
                <w:sz w:val="18"/>
                <w:szCs w:val="18"/>
              </w:rPr>
            </w:pPr>
            <w:r w:rsidRPr="00E02414">
              <w:rPr>
                <w:sz w:val="18"/>
                <w:szCs w:val="18"/>
              </w:rPr>
              <w:t>2</w:t>
            </w:r>
          </w:p>
        </w:tc>
      </w:tr>
      <w:tr w:rsidR="00E02414" w:rsidRPr="00E02414" w:rsidTr="00E02414">
        <w:trPr>
          <w:trHeight w:val="20"/>
        </w:trPr>
        <w:tc>
          <w:tcPr>
            <w:tcW w:w="475" w:type="dxa"/>
            <w:shd w:val="clear" w:color="auto" w:fill="auto"/>
          </w:tcPr>
          <w:p w:rsidR="00E02414" w:rsidRPr="00E02414" w:rsidRDefault="00E02414" w:rsidP="00E02414">
            <w:pPr>
              <w:pStyle w:val="aa"/>
              <w:ind w:left="-81" w:right="-94"/>
              <w:rPr>
                <w:sz w:val="18"/>
                <w:szCs w:val="18"/>
                <w:lang w:val="en-US"/>
              </w:rPr>
            </w:pPr>
            <w:r w:rsidRPr="00E02414">
              <w:rPr>
                <w:sz w:val="18"/>
                <w:szCs w:val="18"/>
              </w:rPr>
              <w:t>2</w:t>
            </w:r>
            <w:r w:rsidRPr="00E02414">
              <w:rPr>
                <w:sz w:val="18"/>
                <w:szCs w:val="18"/>
                <w:lang w:val="en-US"/>
              </w:rPr>
              <w:t>.3.2.</w:t>
            </w:r>
          </w:p>
        </w:tc>
        <w:tc>
          <w:tcPr>
            <w:tcW w:w="7069" w:type="dxa"/>
            <w:shd w:val="clear" w:color="auto" w:fill="auto"/>
          </w:tcPr>
          <w:p w:rsidR="00E02414" w:rsidRPr="00E02414" w:rsidRDefault="00E02414" w:rsidP="00E02414">
            <w:pPr>
              <w:pStyle w:val="aa"/>
              <w:ind w:left="-81" w:right="-94"/>
              <w:rPr>
                <w:sz w:val="18"/>
                <w:szCs w:val="18"/>
              </w:rPr>
            </w:pPr>
            <w:r w:rsidRPr="00E02414">
              <w:rPr>
                <w:sz w:val="18"/>
                <w:szCs w:val="18"/>
              </w:rPr>
              <w:t>Снижение количества обращений граждан по вопросам защиты прав потребителей*, шт.</w:t>
            </w:r>
          </w:p>
        </w:tc>
        <w:tc>
          <w:tcPr>
            <w:tcW w:w="454" w:type="dxa"/>
            <w:shd w:val="clear" w:color="auto" w:fill="auto"/>
          </w:tcPr>
          <w:p w:rsidR="00E02414" w:rsidRPr="00E02414" w:rsidRDefault="00E02414" w:rsidP="00E02414">
            <w:pPr>
              <w:pStyle w:val="aa"/>
              <w:ind w:left="-81" w:right="-94"/>
              <w:rPr>
                <w:sz w:val="18"/>
                <w:szCs w:val="18"/>
              </w:rPr>
            </w:pPr>
            <w:r w:rsidRPr="00E02414">
              <w:rPr>
                <w:sz w:val="18"/>
                <w:szCs w:val="18"/>
              </w:rPr>
              <w:t>6</w:t>
            </w:r>
          </w:p>
        </w:tc>
        <w:tc>
          <w:tcPr>
            <w:tcW w:w="462" w:type="dxa"/>
            <w:shd w:val="clear" w:color="auto" w:fill="auto"/>
          </w:tcPr>
          <w:p w:rsidR="00E02414" w:rsidRPr="00E02414" w:rsidRDefault="00E02414" w:rsidP="00E02414">
            <w:pPr>
              <w:pStyle w:val="aa"/>
              <w:ind w:left="-81" w:right="-94"/>
              <w:rPr>
                <w:sz w:val="18"/>
                <w:szCs w:val="18"/>
              </w:rPr>
            </w:pPr>
            <w:r w:rsidRPr="00E02414">
              <w:rPr>
                <w:sz w:val="18"/>
                <w:szCs w:val="18"/>
              </w:rPr>
              <w:t>5</w:t>
            </w:r>
          </w:p>
        </w:tc>
        <w:tc>
          <w:tcPr>
            <w:tcW w:w="434" w:type="dxa"/>
            <w:shd w:val="clear" w:color="auto" w:fill="auto"/>
          </w:tcPr>
          <w:p w:rsidR="00E02414" w:rsidRPr="00E02414" w:rsidRDefault="00E02414" w:rsidP="00E02414">
            <w:pPr>
              <w:pStyle w:val="aa"/>
              <w:ind w:left="-81" w:right="-94"/>
              <w:rPr>
                <w:sz w:val="18"/>
                <w:szCs w:val="18"/>
              </w:rPr>
            </w:pPr>
            <w:r w:rsidRPr="00E02414">
              <w:rPr>
                <w:sz w:val="18"/>
                <w:szCs w:val="18"/>
              </w:rPr>
              <w:t>4</w:t>
            </w:r>
          </w:p>
        </w:tc>
        <w:tc>
          <w:tcPr>
            <w:tcW w:w="406" w:type="dxa"/>
          </w:tcPr>
          <w:p w:rsidR="00E02414" w:rsidRPr="00E02414" w:rsidRDefault="00E02414" w:rsidP="00E02414">
            <w:pPr>
              <w:pStyle w:val="aa"/>
              <w:ind w:left="-81" w:right="-94"/>
              <w:rPr>
                <w:sz w:val="18"/>
                <w:szCs w:val="18"/>
              </w:rPr>
            </w:pPr>
            <w:r w:rsidRPr="00E02414">
              <w:rPr>
                <w:sz w:val="18"/>
                <w:szCs w:val="18"/>
              </w:rPr>
              <w:t>3</w:t>
            </w:r>
          </w:p>
        </w:tc>
        <w:tc>
          <w:tcPr>
            <w:tcW w:w="419" w:type="dxa"/>
          </w:tcPr>
          <w:p w:rsidR="00E02414" w:rsidRPr="00E02414" w:rsidRDefault="00E02414" w:rsidP="00E02414">
            <w:pPr>
              <w:pStyle w:val="aa"/>
              <w:ind w:left="-81" w:right="-94"/>
              <w:rPr>
                <w:sz w:val="18"/>
                <w:szCs w:val="18"/>
              </w:rPr>
            </w:pPr>
            <w:r w:rsidRPr="00E02414">
              <w:rPr>
                <w:sz w:val="18"/>
                <w:szCs w:val="18"/>
              </w:rPr>
              <w:t>2</w:t>
            </w:r>
          </w:p>
        </w:tc>
        <w:tc>
          <w:tcPr>
            <w:tcW w:w="420" w:type="dxa"/>
          </w:tcPr>
          <w:p w:rsidR="00E02414" w:rsidRPr="00E02414" w:rsidRDefault="00E02414" w:rsidP="00E02414">
            <w:pPr>
              <w:pStyle w:val="aa"/>
              <w:ind w:left="-81" w:right="-94"/>
              <w:rPr>
                <w:sz w:val="18"/>
                <w:szCs w:val="18"/>
              </w:rPr>
            </w:pPr>
            <w:r w:rsidRPr="00E02414">
              <w:rPr>
                <w:sz w:val="18"/>
                <w:szCs w:val="18"/>
              </w:rPr>
              <w:t>1</w:t>
            </w:r>
          </w:p>
        </w:tc>
        <w:tc>
          <w:tcPr>
            <w:tcW w:w="434" w:type="dxa"/>
          </w:tcPr>
          <w:p w:rsidR="00E02414" w:rsidRPr="00E02414" w:rsidRDefault="00E02414" w:rsidP="00E02414">
            <w:pPr>
              <w:pStyle w:val="aa"/>
              <w:ind w:left="-81" w:right="-94"/>
              <w:rPr>
                <w:sz w:val="18"/>
                <w:szCs w:val="18"/>
              </w:rPr>
            </w:pPr>
            <w:r w:rsidRPr="00E02414">
              <w:rPr>
                <w:sz w:val="18"/>
                <w:szCs w:val="18"/>
              </w:rPr>
              <w:t>1</w:t>
            </w:r>
          </w:p>
        </w:tc>
      </w:tr>
      <w:tr w:rsidR="00E02414" w:rsidRPr="00E02414" w:rsidTr="00E02414">
        <w:trPr>
          <w:trHeight w:val="20"/>
        </w:trPr>
        <w:tc>
          <w:tcPr>
            <w:tcW w:w="475" w:type="dxa"/>
            <w:shd w:val="clear" w:color="auto" w:fill="auto"/>
          </w:tcPr>
          <w:p w:rsidR="00E02414" w:rsidRPr="00E02414" w:rsidRDefault="00E02414" w:rsidP="00E02414">
            <w:pPr>
              <w:pStyle w:val="aa"/>
              <w:ind w:left="-81" w:right="-94"/>
              <w:rPr>
                <w:sz w:val="18"/>
                <w:szCs w:val="18"/>
                <w:lang w:val="en-US"/>
              </w:rPr>
            </w:pPr>
            <w:r w:rsidRPr="00E02414">
              <w:rPr>
                <w:sz w:val="18"/>
                <w:szCs w:val="18"/>
              </w:rPr>
              <w:t>2</w:t>
            </w:r>
            <w:r w:rsidRPr="00E02414">
              <w:rPr>
                <w:sz w:val="18"/>
                <w:szCs w:val="18"/>
                <w:lang w:val="en-US"/>
              </w:rPr>
              <w:t>.4.</w:t>
            </w:r>
          </w:p>
        </w:tc>
        <w:tc>
          <w:tcPr>
            <w:tcW w:w="10098" w:type="dxa"/>
            <w:gridSpan w:val="8"/>
            <w:shd w:val="clear" w:color="auto" w:fill="auto"/>
          </w:tcPr>
          <w:p w:rsidR="00E02414" w:rsidRPr="00E02414" w:rsidRDefault="00E02414" w:rsidP="00E02414">
            <w:pPr>
              <w:pStyle w:val="aa"/>
              <w:ind w:left="-81" w:right="-94"/>
              <w:rPr>
                <w:sz w:val="18"/>
                <w:szCs w:val="18"/>
              </w:rPr>
            </w:pPr>
            <w:r w:rsidRPr="00E02414">
              <w:rPr>
                <w:sz w:val="18"/>
                <w:szCs w:val="18"/>
              </w:rPr>
              <w:t>Задача 4. Развитие розничной торговли на рынках и ярмарках</w:t>
            </w:r>
          </w:p>
        </w:tc>
      </w:tr>
      <w:tr w:rsidR="00E02414" w:rsidRPr="00E02414" w:rsidTr="00E02414">
        <w:trPr>
          <w:trHeight w:val="20"/>
        </w:trPr>
        <w:tc>
          <w:tcPr>
            <w:tcW w:w="475" w:type="dxa"/>
            <w:shd w:val="clear" w:color="auto" w:fill="auto"/>
          </w:tcPr>
          <w:p w:rsidR="00E02414" w:rsidRPr="00E02414" w:rsidRDefault="00E02414" w:rsidP="00E02414">
            <w:pPr>
              <w:pStyle w:val="aa"/>
              <w:ind w:left="-81" w:right="-94"/>
              <w:rPr>
                <w:sz w:val="18"/>
                <w:szCs w:val="18"/>
                <w:lang w:val="en-US"/>
              </w:rPr>
            </w:pPr>
            <w:r w:rsidRPr="00E02414">
              <w:rPr>
                <w:sz w:val="18"/>
                <w:szCs w:val="18"/>
              </w:rPr>
              <w:t>2</w:t>
            </w:r>
            <w:r w:rsidRPr="00E02414">
              <w:rPr>
                <w:sz w:val="18"/>
                <w:szCs w:val="18"/>
                <w:lang w:val="en-US"/>
              </w:rPr>
              <w:t>.</w:t>
            </w:r>
            <w:r w:rsidRPr="00E02414">
              <w:rPr>
                <w:sz w:val="18"/>
                <w:szCs w:val="18"/>
              </w:rPr>
              <w:t>4</w:t>
            </w:r>
            <w:r w:rsidRPr="00E02414">
              <w:rPr>
                <w:sz w:val="18"/>
                <w:szCs w:val="18"/>
                <w:lang w:val="en-US"/>
              </w:rPr>
              <w:t>.</w:t>
            </w:r>
            <w:r w:rsidRPr="00E02414">
              <w:rPr>
                <w:sz w:val="18"/>
                <w:szCs w:val="18"/>
              </w:rPr>
              <w:t>1</w:t>
            </w:r>
            <w:r w:rsidRPr="00E02414">
              <w:rPr>
                <w:sz w:val="18"/>
                <w:szCs w:val="18"/>
                <w:lang w:val="en-US"/>
              </w:rPr>
              <w:t>.</w:t>
            </w:r>
          </w:p>
        </w:tc>
        <w:tc>
          <w:tcPr>
            <w:tcW w:w="7069" w:type="dxa"/>
            <w:shd w:val="clear" w:color="auto" w:fill="auto"/>
          </w:tcPr>
          <w:p w:rsidR="00E02414" w:rsidRPr="00E02414" w:rsidRDefault="00E02414" w:rsidP="00E02414">
            <w:pPr>
              <w:pStyle w:val="aa"/>
              <w:ind w:left="-81" w:right="-94"/>
              <w:rPr>
                <w:sz w:val="18"/>
                <w:szCs w:val="18"/>
              </w:rPr>
            </w:pPr>
            <w:r w:rsidRPr="00E02414">
              <w:rPr>
                <w:sz w:val="18"/>
                <w:szCs w:val="18"/>
              </w:rPr>
              <w:t>Организация розничного сельскохозяйсвенного рынка</w:t>
            </w:r>
          </w:p>
        </w:tc>
        <w:tc>
          <w:tcPr>
            <w:tcW w:w="454" w:type="dxa"/>
            <w:shd w:val="clear" w:color="auto" w:fill="auto"/>
          </w:tcPr>
          <w:p w:rsidR="00E02414" w:rsidRPr="00E02414" w:rsidRDefault="00E02414" w:rsidP="00E02414">
            <w:pPr>
              <w:pStyle w:val="aa"/>
              <w:ind w:left="-81" w:right="-94"/>
              <w:rPr>
                <w:sz w:val="18"/>
                <w:szCs w:val="18"/>
              </w:rPr>
            </w:pPr>
            <w:r w:rsidRPr="00E02414">
              <w:rPr>
                <w:sz w:val="18"/>
                <w:szCs w:val="18"/>
              </w:rPr>
              <w:t>0</w:t>
            </w:r>
          </w:p>
        </w:tc>
        <w:tc>
          <w:tcPr>
            <w:tcW w:w="462" w:type="dxa"/>
            <w:shd w:val="clear" w:color="auto" w:fill="auto"/>
          </w:tcPr>
          <w:p w:rsidR="00E02414" w:rsidRPr="00E02414" w:rsidRDefault="00E02414" w:rsidP="00E02414">
            <w:pPr>
              <w:pStyle w:val="aa"/>
              <w:ind w:left="-81" w:right="-94"/>
              <w:rPr>
                <w:sz w:val="18"/>
                <w:szCs w:val="18"/>
              </w:rPr>
            </w:pPr>
            <w:r w:rsidRPr="00E02414">
              <w:rPr>
                <w:sz w:val="18"/>
                <w:szCs w:val="18"/>
              </w:rPr>
              <w:t>0</w:t>
            </w:r>
          </w:p>
        </w:tc>
        <w:tc>
          <w:tcPr>
            <w:tcW w:w="434" w:type="dxa"/>
            <w:shd w:val="clear" w:color="auto" w:fill="auto"/>
          </w:tcPr>
          <w:p w:rsidR="00E02414" w:rsidRPr="00E02414" w:rsidRDefault="00E02414" w:rsidP="00E02414">
            <w:pPr>
              <w:pStyle w:val="aa"/>
              <w:ind w:left="-81" w:right="-94"/>
              <w:rPr>
                <w:sz w:val="18"/>
                <w:szCs w:val="18"/>
              </w:rPr>
            </w:pPr>
            <w:r w:rsidRPr="00E02414">
              <w:rPr>
                <w:sz w:val="18"/>
                <w:szCs w:val="18"/>
              </w:rPr>
              <w:t>0</w:t>
            </w:r>
          </w:p>
        </w:tc>
        <w:tc>
          <w:tcPr>
            <w:tcW w:w="406" w:type="dxa"/>
          </w:tcPr>
          <w:p w:rsidR="00E02414" w:rsidRPr="00E02414" w:rsidRDefault="00E02414" w:rsidP="00E02414">
            <w:pPr>
              <w:pStyle w:val="aa"/>
              <w:ind w:left="-81" w:right="-94"/>
              <w:rPr>
                <w:sz w:val="18"/>
                <w:szCs w:val="18"/>
              </w:rPr>
            </w:pPr>
            <w:r w:rsidRPr="00E02414">
              <w:rPr>
                <w:sz w:val="18"/>
                <w:szCs w:val="18"/>
              </w:rPr>
              <w:t>1</w:t>
            </w:r>
          </w:p>
        </w:tc>
        <w:tc>
          <w:tcPr>
            <w:tcW w:w="419" w:type="dxa"/>
          </w:tcPr>
          <w:p w:rsidR="00E02414" w:rsidRPr="00E02414" w:rsidRDefault="00E02414" w:rsidP="00E02414">
            <w:pPr>
              <w:pStyle w:val="aa"/>
              <w:ind w:left="-81" w:right="-94"/>
              <w:rPr>
                <w:sz w:val="18"/>
                <w:szCs w:val="18"/>
              </w:rPr>
            </w:pPr>
            <w:r w:rsidRPr="00E02414">
              <w:rPr>
                <w:sz w:val="18"/>
                <w:szCs w:val="18"/>
              </w:rPr>
              <w:t>0</w:t>
            </w:r>
          </w:p>
        </w:tc>
        <w:tc>
          <w:tcPr>
            <w:tcW w:w="420" w:type="dxa"/>
          </w:tcPr>
          <w:p w:rsidR="00E02414" w:rsidRPr="00E02414" w:rsidRDefault="00E02414" w:rsidP="00E02414">
            <w:pPr>
              <w:pStyle w:val="aa"/>
              <w:ind w:left="-81" w:right="-94"/>
              <w:rPr>
                <w:sz w:val="18"/>
                <w:szCs w:val="18"/>
              </w:rPr>
            </w:pPr>
            <w:r w:rsidRPr="00E02414">
              <w:rPr>
                <w:sz w:val="18"/>
                <w:szCs w:val="18"/>
              </w:rPr>
              <w:t>0</w:t>
            </w:r>
          </w:p>
        </w:tc>
        <w:tc>
          <w:tcPr>
            <w:tcW w:w="434" w:type="dxa"/>
          </w:tcPr>
          <w:p w:rsidR="00E02414" w:rsidRPr="00E02414" w:rsidRDefault="00E02414" w:rsidP="00E02414">
            <w:pPr>
              <w:pStyle w:val="aa"/>
              <w:ind w:left="-81" w:right="-94"/>
              <w:rPr>
                <w:sz w:val="18"/>
                <w:szCs w:val="18"/>
              </w:rPr>
            </w:pPr>
            <w:r w:rsidRPr="00E02414">
              <w:rPr>
                <w:sz w:val="18"/>
                <w:szCs w:val="18"/>
              </w:rPr>
              <w:t>0</w:t>
            </w:r>
          </w:p>
        </w:tc>
      </w:tr>
      <w:tr w:rsidR="00E02414" w:rsidRPr="00E02414" w:rsidTr="00E02414">
        <w:trPr>
          <w:trHeight w:val="20"/>
        </w:trPr>
        <w:tc>
          <w:tcPr>
            <w:tcW w:w="475" w:type="dxa"/>
            <w:shd w:val="clear" w:color="auto" w:fill="auto"/>
          </w:tcPr>
          <w:p w:rsidR="00E02414" w:rsidRPr="00E02414" w:rsidRDefault="00E02414" w:rsidP="00E02414">
            <w:pPr>
              <w:pStyle w:val="aa"/>
              <w:ind w:left="-81" w:right="-94"/>
              <w:rPr>
                <w:sz w:val="18"/>
                <w:szCs w:val="18"/>
              </w:rPr>
            </w:pPr>
            <w:r w:rsidRPr="00E02414">
              <w:rPr>
                <w:sz w:val="18"/>
                <w:szCs w:val="18"/>
              </w:rPr>
              <w:t>2.4.2.</w:t>
            </w:r>
          </w:p>
        </w:tc>
        <w:tc>
          <w:tcPr>
            <w:tcW w:w="7069" w:type="dxa"/>
            <w:shd w:val="clear" w:color="auto" w:fill="auto"/>
          </w:tcPr>
          <w:p w:rsidR="00E02414" w:rsidRPr="00E02414" w:rsidRDefault="00E02414" w:rsidP="00E02414">
            <w:pPr>
              <w:pStyle w:val="aa"/>
              <w:ind w:left="-81" w:right="-94"/>
              <w:rPr>
                <w:sz w:val="18"/>
                <w:szCs w:val="18"/>
              </w:rPr>
            </w:pPr>
            <w:r w:rsidRPr="00E02414">
              <w:rPr>
                <w:sz w:val="18"/>
                <w:szCs w:val="18"/>
              </w:rPr>
              <w:t>Количество проводимых ярмарочных мероприятий, (в т.ч. ярмарок выходного дня, сезонных и тематических ярмарок), единиц</w:t>
            </w:r>
          </w:p>
        </w:tc>
        <w:tc>
          <w:tcPr>
            <w:tcW w:w="454" w:type="dxa"/>
            <w:shd w:val="clear" w:color="auto" w:fill="auto"/>
          </w:tcPr>
          <w:p w:rsidR="00E02414" w:rsidRPr="00E02414" w:rsidRDefault="00E02414" w:rsidP="00E02414">
            <w:pPr>
              <w:pStyle w:val="aa"/>
              <w:ind w:left="-81" w:right="-94"/>
              <w:rPr>
                <w:sz w:val="18"/>
                <w:szCs w:val="18"/>
              </w:rPr>
            </w:pPr>
            <w:r w:rsidRPr="00E02414">
              <w:rPr>
                <w:sz w:val="18"/>
                <w:szCs w:val="18"/>
              </w:rPr>
              <w:t>55</w:t>
            </w:r>
          </w:p>
        </w:tc>
        <w:tc>
          <w:tcPr>
            <w:tcW w:w="462" w:type="dxa"/>
            <w:shd w:val="clear" w:color="auto" w:fill="auto"/>
          </w:tcPr>
          <w:p w:rsidR="00E02414" w:rsidRPr="00E02414" w:rsidRDefault="00E02414" w:rsidP="00E02414">
            <w:pPr>
              <w:pStyle w:val="aa"/>
              <w:ind w:left="-81" w:right="-94"/>
              <w:rPr>
                <w:sz w:val="18"/>
                <w:szCs w:val="18"/>
              </w:rPr>
            </w:pPr>
            <w:r w:rsidRPr="00E02414">
              <w:rPr>
                <w:sz w:val="18"/>
                <w:szCs w:val="18"/>
              </w:rPr>
              <w:t>55</w:t>
            </w:r>
          </w:p>
        </w:tc>
        <w:tc>
          <w:tcPr>
            <w:tcW w:w="434" w:type="dxa"/>
            <w:shd w:val="clear" w:color="auto" w:fill="auto"/>
          </w:tcPr>
          <w:p w:rsidR="00E02414" w:rsidRPr="00E02414" w:rsidRDefault="00E02414" w:rsidP="00E02414">
            <w:pPr>
              <w:pStyle w:val="aa"/>
              <w:ind w:left="-81" w:right="-94"/>
              <w:rPr>
                <w:sz w:val="18"/>
                <w:szCs w:val="18"/>
              </w:rPr>
            </w:pPr>
            <w:r w:rsidRPr="00E02414">
              <w:rPr>
                <w:sz w:val="18"/>
                <w:szCs w:val="18"/>
              </w:rPr>
              <w:t>56</w:t>
            </w:r>
          </w:p>
        </w:tc>
        <w:tc>
          <w:tcPr>
            <w:tcW w:w="406" w:type="dxa"/>
          </w:tcPr>
          <w:p w:rsidR="00E02414" w:rsidRPr="00E02414" w:rsidRDefault="00E02414" w:rsidP="00E02414">
            <w:pPr>
              <w:pStyle w:val="aa"/>
              <w:ind w:left="-81" w:right="-94"/>
              <w:rPr>
                <w:sz w:val="18"/>
                <w:szCs w:val="18"/>
              </w:rPr>
            </w:pPr>
            <w:r w:rsidRPr="00E02414">
              <w:rPr>
                <w:sz w:val="18"/>
                <w:szCs w:val="18"/>
              </w:rPr>
              <w:t>56</w:t>
            </w:r>
          </w:p>
        </w:tc>
        <w:tc>
          <w:tcPr>
            <w:tcW w:w="419" w:type="dxa"/>
          </w:tcPr>
          <w:p w:rsidR="00E02414" w:rsidRPr="00E02414" w:rsidRDefault="00E02414" w:rsidP="00E02414">
            <w:pPr>
              <w:pStyle w:val="aa"/>
              <w:ind w:left="-81" w:right="-94"/>
              <w:rPr>
                <w:sz w:val="18"/>
                <w:szCs w:val="18"/>
              </w:rPr>
            </w:pPr>
            <w:r w:rsidRPr="00E02414">
              <w:rPr>
                <w:sz w:val="18"/>
                <w:szCs w:val="18"/>
              </w:rPr>
              <w:t>56</w:t>
            </w:r>
          </w:p>
        </w:tc>
        <w:tc>
          <w:tcPr>
            <w:tcW w:w="420" w:type="dxa"/>
          </w:tcPr>
          <w:p w:rsidR="00E02414" w:rsidRPr="00E02414" w:rsidRDefault="00E02414" w:rsidP="00E02414">
            <w:pPr>
              <w:pStyle w:val="aa"/>
              <w:ind w:left="-81" w:right="-94"/>
              <w:rPr>
                <w:sz w:val="18"/>
                <w:szCs w:val="18"/>
              </w:rPr>
            </w:pPr>
            <w:r w:rsidRPr="00E02414">
              <w:rPr>
                <w:sz w:val="18"/>
                <w:szCs w:val="18"/>
              </w:rPr>
              <w:t>57</w:t>
            </w:r>
          </w:p>
        </w:tc>
        <w:tc>
          <w:tcPr>
            <w:tcW w:w="434" w:type="dxa"/>
          </w:tcPr>
          <w:p w:rsidR="00E02414" w:rsidRPr="00E02414" w:rsidRDefault="00E02414" w:rsidP="00E02414">
            <w:pPr>
              <w:pStyle w:val="aa"/>
              <w:ind w:left="-81" w:right="-94"/>
              <w:rPr>
                <w:sz w:val="18"/>
                <w:szCs w:val="18"/>
              </w:rPr>
            </w:pPr>
            <w:r w:rsidRPr="00E02414">
              <w:rPr>
                <w:sz w:val="18"/>
                <w:szCs w:val="18"/>
              </w:rPr>
              <w:t>57</w:t>
            </w:r>
          </w:p>
        </w:tc>
      </w:tr>
      <w:tr w:rsidR="00E02414" w:rsidRPr="00E02414" w:rsidTr="00E02414">
        <w:trPr>
          <w:trHeight w:val="20"/>
        </w:trPr>
        <w:tc>
          <w:tcPr>
            <w:tcW w:w="475" w:type="dxa"/>
            <w:shd w:val="clear" w:color="auto" w:fill="auto"/>
          </w:tcPr>
          <w:p w:rsidR="00E02414" w:rsidRPr="00E02414" w:rsidRDefault="00E02414" w:rsidP="00E02414">
            <w:pPr>
              <w:pStyle w:val="aa"/>
              <w:ind w:left="-81" w:right="-94"/>
              <w:rPr>
                <w:sz w:val="18"/>
                <w:szCs w:val="18"/>
                <w:lang w:val="en-US"/>
              </w:rPr>
            </w:pPr>
            <w:r w:rsidRPr="00E02414">
              <w:rPr>
                <w:sz w:val="18"/>
                <w:szCs w:val="18"/>
              </w:rPr>
              <w:t>3</w:t>
            </w:r>
            <w:r w:rsidRPr="00E02414">
              <w:rPr>
                <w:sz w:val="18"/>
                <w:szCs w:val="18"/>
                <w:lang w:val="en-US"/>
              </w:rPr>
              <w:t>.</w:t>
            </w:r>
          </w:p>
        </w:tc>
        <w:tc>
          <w:tcPr>
            <w:tcW w:w="10098" w:type="dxa"/>
            <w:gridSpan w:val="8"/>
            <w:shd w:val="clear" w:color="auto" w:fill="auto"/>
          </w:tcPr>
          <w:p w:rsidR="00E02414" w:rsidRPr="00E02414" w:rsidRDefault="00E02414" w:rsidP="00E02414">
            <w:pPr>
              <w:pStyle w:val="aa"/>
              <w:ind w:left="-81" w:right="-94"/>
              <w:rPr>
                <w:sz w:val="18"/>
                <w:szCs w:val="18"/>
              </w:rPr>
            </w:pPr>
            <w:r w:rsidRPr="00E02414">
              <w:rPr>
                <w:sz w:val="18"/>
                <w:szCs w:val="18"/>
              </w:rPr>
              <w:t>Цель 3. Обеспечение занятости населения</w:t>
            </w:r>
          </w:p>
        </w:tc>
      </w:tr>
      <w:tr w:rsidR="00E02414" w:rsidRPr="00E02414" w:rsidTr="00E02414">
        <w:trPr>
          <w:trHeight w:val="20"/>
        </w:trPr>
        <w:tc>
          <w:tcPr>
            <w:tcW w:w="475" w:type="dxa"/>
            <w:shd w:val="clear" w:color="auto" w:fill="auto"/>
          </w:tcPr>
          <w:p w:rsidR="00E02414" w:rsidRPr="00E02414" w:rsidRDefault="00E02414" w:rsidP="00E02414">
            <w:pPr>
              <w:pStyle w:val="aa"/>
              <w:ind w:left="-81" w:right="-94"/>
              <w:rPr>
                <w:sz w:val="18"/>
                <w:szCs w:val="18"/>
                <w:lang w:val="en-US"/>
              </w:rPr>
            </w:pPr>
            <w:r w:rsidRPr="00E02414">
              <w:rPr>
                <w:sz w:val="18"/>
                <w:szCs w:val="18"/>
              </w:rPr>
              <w:t>3</w:t>
            </w:r>
            <w:r w:rsidRPr="00E02414">
              <w:rPr>
                <w:sz w:val="18"/>
                <w:szCs w:val="18"/>
                <w:lang w:val="en-US"/>
              </w:rPr>
              <w:t>.1.</w:t>
            </w:r>
          </w:p>
        </w:tc>
        <w:tc>
          <w:tcPr>
            <w:tcW w:w="10098" w:type="dxa"/>
            <w:gridSpan w:val="8"/>
            <w:shd w:val="clear" w:color="auto" w:fill="auto"/>
          </w:tcPr>
          <w:p w:rsidR="00E02414" w:rsidRPr="00E02414" w:rsidRDefault="00E02414" w:rsidP="00E02414">
            <w:pPr>
              <w:pStyle w:val="aa"/>
              <w:ind w:left="-81" w:right="-94"/>
              <w:rPr>
                <w:sz w:val="18"/>
                <w:szCs w:val="18"/>
              </w:rPr>
            </w:pPr>
            <w:r w:rsidRPr="00E02414">
              <w:rPr>
                <w:sz w:val="18"/>
                <w:szCs w:val="18"/>
              </w:rPr>
              <w:t>Задача 1. Создание дополнительных рабочих мест</w:t>
            </w:r>
          </w:p>
        </w:tc>
      </w:tr>
      <w:tr w:rsidR="00E02414" w:rsidRPr="00E02414" w:rsidTr="00E02414">
        <w:trPr>
          <w:trHeight w:val="20"/>
        </w:trPr>
        <w:tc>
          <w:tcPr>
            <w:tcW w:w="475" w:type="dxa"/>
            <w:shd w:val="clear" w:color="auto" w:fill="auto"/>
          </w:tcPr>
          <w:p w:rsidR="00E02414" w:rsidRPr="00E02414" w:rsidRDefault="00E02414" w:rsidP="00E02414">
            <w:pPr>
              <w:pStyle w:val="aa"/>
              <w:ind w:left="-81" w:right="-94"/>
              <w:rPr>
                <w:sz w:val="18"/>
                <w:szCs w:val="18"/>
              </w:rPr>
            </w:pPr>
            <w:r w:rsidRPr="00E02414">
              <w:rPr>
                <w:sz w:val="18"/>
                <w:szCs w:val="18"/>
              </w:rPr>
              <w:t>3.1.1.</w:t>
            </w:r>
          </w:p>
        </w:tc>
        <w:tc>
          <w:tcPr>
            <w:tcW w:w="7069" w:type="dxa"/>
            <w:shd w:val="clear" w:color="auto" w:fill="auto"/>
          </w:tcPr>
          <w:p w:rsidR="00E02414" w:rsidRPr="00E02414" w:rsidRDefault="00E02414" w:rsidP="00E02414">
            <w:pPr>
              <w:pStyle w:val="aa"/>
              <w:ind w:left="-81" w:right="-94"/>
              <w:rPr>
                <w:sz w:val="18"/>
                <w:szCs w:val="18"/>
              </w:rPr>
            </w:pPr>
            <w:r w:rsidRPr="00E02414">
              <w:rPr>
                <w:sz w:val="18"/>
                <w:szCs w:val="18"/>
              </w:rPr>
              <w:t>Количество созданных рабочих мест*, шт.</w:t>
            </w:r>
          </w:p>
        </w:tc>
        <w:tc>
          <w:tcPr>
            <w:tcW w:w="454" w:type="dxa"/>
            <w:shd w:val="clear" w:color="auto" w:fill="auto"/>
          </w:tcPr>
          <w:p w:rsidR="00E02414" w:rsidRPr="00E02414" w:rsidRDefault="00E02414" w:rsidP="00E02414">
            <w:pPr>
              <w:pStyle w:val="aa"/>
              <w:ind w:left="-81" w:right="-94"/>
              <w:rPr>
                <w:sz w:val="18"/>
                <w:szCs w:val="18"/>
              </w:rPr>
            </w:pPr>
            <w:r w:rsidRPr="00E02414">
              <w:rPr>
                <w:sz w:val="18"/>
                <w:szCs w:val="18"/>
              </w:rPr>
              <w:t>1</w:t>
            </w:r>
          </w:p>
        </w:tc>
        <w:tc>
          <w:tcPr>
            <w:tcW w:w="462" w:type="dxa"/>
            <w:shd w:val="clear" w:color="auto" w:fill="auto"/>
          </w:tcPr>
          <w:p w:rsidR="00E02414" w:rsidRPr="00E02414" w:rsidRDefault="00E02414" w:rsidP="00E02414">
            <w:pPr>
              <w:pStyle w:val="aa"/>
              <w:ind w:left="-81" w:right="-94"/>
              <w:rPr>
                <w:sz w:val="18"/>
                <w:szCs w:val="18"/>
              </w:rPr>
            </w:pPr>
            <w:r w:rsidRPr="00E02414">
              <w:rPr>
                <w:sz w:val="18"/>
                <w:szCs w:val="18"/>
              </w:rPr>
              <w:t>1</w:t>
            </w:r>
          </w:p>
        </w:tc>
        <w:tc>
          <w:tcPr>
            <w:tcW w:w="434" w:type="dxa"/>
            <w:shd w:val="clear" w:color="auto" w:fill="auto"/>
          </w:tcPr>
          <w:p w:rsidR="00E02414" w:rsidRPr="00E02414" w:rsidRDefault="00E02414" w:rsidP="00E02414">
            <w:pPr>
              <w:pStyle w:val="aa"/>
              <w:ind w:left="-81" w:right="-94"/>
              <w:rPr>
                <w:sz w:val="18"/>
                <w:szCs w:val="18"/>
              </w:rPr>
            </w:pPr>
            <w:r w:rsidRPr="00E02414">
              <w:rPr>
                <w:sz w:val="18"/>
                <w:szCs w:val="18"/>
              </w:rPr>
              <w:t>1</w:t>
            </w:r>
          </w:p>
        </w:tc>
        <w:tc>
          <w:tcPr>
            <w:tcW w:w="406" w:type="dxa"/>
          </w:tcPr>
          <w:p w:rsidR="00E02414" w:rsidRPr="00E02414" w:rsidRDefault="00E02414" w:rsidP="00E02414">
            <w:pPr>
              <w:pStyle w:val="aa"/>
              <w:ind w:left="-81" w:right="-94"/>
              <w:rPr>
                <w:sz w:val="18"/>
                <w:szCs w:val="18"/>
              </w:rPr>
            </w:pPr>
            <w:r w:rsidRPr="00E02414">
              <w:rPr>
                <w:sz w:val="18"/>
                <w:szCs w:val="18"/>
              </w:rPr>
              <w:t>1</w:t>
            </w:r>
          </w:p>
        </w:tc>
        <w:tc>
          <w:tcPr>
            <w:tcW w:w="419" w:type="dxa"/>
          </w:tcPr>
          <w:p w:rsidR="00E02414" w:rsidRPr="00E02414" w:rsidRDefault="00E02414" w:rsidP="00E02414">
            <w:pPr>
              <w:pStyle w:val="aa"/>
              <w:ind w:left="-81" w:right="-94"/>
              <w:rPr>
                <w:sz w:val="18"/>
                <w:szCs w:val="18"/>
              </w:rPr>
            </w:pPr>
            <w:r w:rsidRPr="00E02414">
              <w:rPr>
                <w:sz w:val="18"/>
                <w:szCs w:val="18"/>
              </w:rPr>
              <w:t>1</w:t>
            </w:r>
          </w:p>
        </w:tc>
        <w:tc>
          <w:tcPr>
            <w:tcW w:w="420" w:type="dxa"/>
          </w:tcPr>
          <w:p w:rsidR="00E02414" w:rsidRPr="00E02414" w:rsidRDefault="00E02414" w:rsidP="00E02414">
            <w:pPr>
              <w:pStyle w:val="aa"/>
              <w:ind w:left="-81" w:right="-94"/>
              <w:rPr>
                <w:sz w:val="18"/>
                <w:szCs w:val="18"/>
              </w:rPr>
            </w:pPr>
            <w:r w:rsidRPr="00E02414">
              <w:rPr>
                <w:sz w:val="18"/>
                <w:szCs w:val="18"/>
              </w:rPr>
              <w:t>1</w:t>
            </w:r>
          </w:p>
        </w:tc>
        <w:tc>
          <w:tcPr>
            <w:tcW w:w="434" w:type="dxa"/>
          </w:tcPr>
          <w:p w:rsidR="00E02414" w:rsidRPr="00E02414" w:rsidRDefault="00E02414" w:rsidP="00E02414">
            <w:pPr>
              <w:pStyle w:val="aa"/>
              <w:ind w:left="-81" w:right="-94"/>
              <w:rPr>
                <w:sz w:val="18"/>
                <w:szCs w:val="18"/>
              </w:rPr>
            </w:pPr>
            <w:r w:rsidRPr="00E02414">
              <w:rPr>
                <w:sz w:val="18"/>
                <w:szCs w:val="18"/>
              </w:rPr>
              <w:t>1</w:t>
            </w:r>
          </w:p>
        </w:tc>
      </w:tr>
    </w:tbl>
    <w:p w:rsidR="00E02414" w:rsidRDefault="00E02414" w:rsidP="00E02414">
      <w:pPr>
        <w:pStyle w:val="aa"/>
        <w:ind w:left="42" w:right="141"/>
        <w:jc w:val="both"/>
        <w:rPr>
          <w:sz w:val="18"/>
          <w:szCs w:val="18"/>
        </w:rPr>
      </w:pPr>
      <w:r w:rsidRPr="00E02414">
        <w:rPr>
          <w:sz w:val="18"/>
          <w:szCs w:val="18"/>
        </w:rPr>
        <w:t>* - целевой показатель определяется на основе данных ведомственной отчётности»;</w:t>
      </w:r>
    </w:p>
    <w:p w:rsidR="00E02414" w:rsidRDefault="00E02414" w:rsidP="00F2691E">
      <w:pPr>
        <w:pStyle w:val="aa"/>
        <w:ind w:left="42" w:right="141"/>
        <w:rPr>
          <w:sz w:val="18"/>
          <w:szCs w:val="18"/>
        </w:rPr>
      </w:pPr>
    </w:p>
    <w:p w:rsidR="00E02414" w:rsidRPr="00E02414" w:rsidRDefault="00E02414" w:rsidP="00E02414">
      <w:pPr>
        <w:pStyle w:val="aa"/>
        <w:ind w:left="42" w:right="141" w:firstLine="242"/>
        <w:jc w:val="both"/>
        <w:rPr>
          <w:sz w:val="18"/>
          <w:szCs w:val="18"/>
        </w:rPr>
      </w:pPr>
      <w:r w:rsidRPr="00E02414">
        <w:rPr>
          <w:sz w:val="18"/>
          <w:szCs w:val="18"/>
        </w:rPr>
        <w:t xml:space="preserve">5. Сроки реализации муниципальной программы: </w:t>
      </w:r>
    </w:p>
    <w:p w:rsidR="00E02414" w:rsidRPr="00E02414" w:rsidRDefault="00E02414" w:rsidP="00E02414">
      <w:pPr>
        <w:pStyle w:val="aa"/>
        <w:ind w:left="42" w:right="141" w:firstLine="242"/>
        <w:jc w:val="both"/>
        <w:rPr>
          <w:sz w:val="18"/>
          <w:szCs w:val="18"/>
        </w:rPr>
      </w:pPr>
      <w:r w:rsidRPr="00E02414">
        <w:rPr>
          <w:sz w:val="18"/>
          <w:szCs w:val="18"/>
        </w:rPr>
        <w:t>2021-2027 годы.</w:t>
      </w:r>
    </w:p>
    <w:p w:rsidR="00E02414" w:rsidRPr="00E02414" w:rsidRDefault="00E02414" w:rsidP="00E02414">
      <w:pPr>
        <w:pStyle w:val="aa"/>
        <w:ind w:left="42" w:right="141" w:firstLine="242"/>
        <w:jc w:val="both"/>
        <w:rPr>
          <w:b/>
          <w:sz w:val="18"/>
          <w:szCs w:val="18"/>
        </w:rPr>
      </w:pPr>
      <w:r w:rsidRPr="00E02414">
        <w:rPr>
          <w:sz w:val="18"/>
          <w:szCs w:val="18"/>
        </w:rPr>
        <w:t>6.Объемы и источники финансирования муниципальной программы в целом и по годам реализации (тыс. руб.):</w:t>
      </w:r>
    </w:p>
    <w:tbl>
      <w:tblPr>
        <w:tblW w:w="0" w:type="auto"/>
        <w:tblCellSpacing w:w="5" w:type="nil"/>
        <w:tblInd w:w="75" w:type="dxa"/>
        <w:tblLayout w:type="fixed"/>
        <w:tblCellMar>
          <w:left w:w="75" w:type="dxa"/>
          <w:right w:w="75" w:type="dxa"/>
        </w:tblCellMar>
        <w:tblLook w:val="0000"/>
      </w:tblPr>
      <w:tblGrid>
        <w:gridCol w:w="900"/>
        <w:gridCol w:w="1548"/>
        <w:gridCol w:w="1872"/>
        <w:gridCol w:w="1533"/>
        <w:gridCol w:w="1920"/>
        <w:gridCol w:w="1269"/>
      </w:tblGrid>
      <w:tr w:rsidR="00E02414" w:rsidRPr="00E02414" w:rsidTr="00E02414">
        <w:trPr>
          <w:trHeight w:val="400"/>
          <w:tblCellSpacing w:w="5" w:type="nil"/>
        </w:trPr>
        <w:tc>
          <w:tcPr>
            <w:tcW w:w="900" w:type="dxa"/>
            <w:vMerge w:val="restart"/>
            <w:tcBorders>
              <w:top w:val="single" w:sz="4" w:space="0" w:color="auto"/>
              <w:left w:val="single" w:sz="4" w:space="0" w:color="auto"/>
              <w:bottom w:val="single" w:sz="4" w:space="0" w:color="auto"/>
              <w:right w:val="single" w:sz="4" w:space="0" w:color="auto"/>
            </w:tcBorders>
          </w:tcPr>
          <w:p w:rsidR="00E02414" w:rsidRPr="00E02414" w:rsidRDefault="00E02414" w:rsidP="00E02414">
            <w:pPr>
              <w:pStyle w:val="aa"/>
              <w:tabs>
                <w:tab w:val="left" w:pos="672"/>
                <w:tab w:val="left" w:pos="838"/>
              </w:tabs>
              <w:ind w:left="-29" w:right="-75"/>
              <w:rPr>
                <w:sz w:val="18"/>
                <w:szCs w:val="18"/>
              </w:rPr>
            </w:pPr>
            <w:r w:rsidRPr="00E02414">
              <w:rPr>
                <w:sz w:val="18"/>
                <w:szCs w:val="18"/>
              </w:rPr>
              <w:t>Год</w:t>
            </w:r>
          </w:p>
        </w:tc>
        <w:tc>
          <w:tcPr>
            <w:tcW w:w="8142" w:type="dxa"/>
            <w:gridSpan w:val="5"/>
            <w:tcBorders>
              <w:top w:val="single" w:sz="4" w:space="0" w:color="auto"/>
              <w:left w:val="single" w:sz="4" w:space="0" w:color="auto"/>
              <w:bottom w:val="single" w:sz="4" w:space="0" w:color="auto"/>
              <w:right w:val="single" w:sz="4" w:space="0" w:color="auto"/>
            </w:tcBorders>
          </w:tcPr>
          <w:p w:rsidR="00E02414" w:rsidRPr="00E02414" w:rsidRDefault="00E02414" w:rsidP="00E02414">
            <w:pPr>
              <w:pStyle w:val="aa"/>
              <w:tabs>
                <w:tab w:val="left" w:pos="672"/>
                <w:tab w:val="left" w:pos="838"/>
              </w:tabs>
              <w:ind w:left="-29" w:right="-75"/>
              <w:rPr>
                <w:sz w:val="18"/>
                <w:szCs w:val="18"/>
              </w:rPr>
            </w:pPr>
            <w:r w:rsidRPr="00E02414">
              <w:rPr>
                <w:sz w:val="18"/>
                <w:szCs w:val="18"/>
              </w:rPr>
              <w:t>Источник финансирования</w:t>
            </w:r>
          </w:p>
        </w:tc>
      </w:tr>
      <w:tr w:rsidR="00E02414" w:rsidRPr="00E02414" w:rsidTr="00E02414">
        <w:trPr>
          <w:trHeight w:val="400"/>
          <w:tblCellSpacing w:w="5" w:type="nil"/>
        </w:trPr>
        <w:tc>
          <w:tcPr>
            <w:tcW w:w="900" w:type="dxa"/>
            <w:vMerge/>
            <w:tcBorders>
              <w:left w:val="single" w:sz="4" w:space="0" w:color="auto"/>
              <w:bottom w:val="single" w:sz="4" w:space="0" w:color="auto"/>
              <w:right w:val="single" w:sz="4" w:space="0" w:color="auto"/>
            </w:tcBorders>
          </w:tcPr>
          <w:p w:rsidR="00E02414" w:rsidRPr="00E02414" w:rsidRDefault="00E02414" w:rsidP="00E02414">
            <w:pPr>
              <w:pStyle w:val="aa"/>
              <w:tabs>
                <w:tab w:val="left" w:pos="672"/>
                <w:tab w:val="left" w:pos="838"/>
              </w:tabs>
              <w:ind w:left="-29" w:right="-75"/>
              <w:rPr>
                <w:sz w:val="18"/>
                <w:szCs w:val="18"/>
              </w:rPr>
            </w:pPr>
          </w:p>
        </w:tc>
        <w:tc>
          <w:tcPr>
            <w:tcW w:w="1548" w:type="dxa"/>
            <w:tcBorders>
              <w:left w:val="single" w:sz="4" w:space="0" w:color="auto"/>
              <w:bottom w:val="single" w:sz="4" w:space="0" w:color="auto"/>
              <w:right w:val="single" w:sz="4" w:space="0" w:color="auto"/>
            </w:tcBorders>
          </w:tcPr>
          <w:p w:rsidR="00E02414" w:rsidRPr="00E02414" w:rsidRDefault="00E02414" w:rsidP="00E02414">
            <w:pPr>
              <w:pStyle w:val="aa"/>
              <w:tabs>
                <w:tab w:val="left" w:pos="672"/>
                <w:tab w:val="left" w:pos="838"/>
              </w:tabs>
              <w:ind w:left="-29" w:right="-75"/>
              <w:rPr>
                <w:sz w:val="18"/>
                <w:szCs w:val="18"/>
              </w:rPr>
            </w:pPr>
            <w:r w:rsidRPr="00E02414">
              <w:rPr>
                <w:sz w:val="18"/>
                <w:szCs w:val="18"/>
              </w:rPr>
              <w:t xml:space="preserve"> областной бюджет   </w:t>
            </w:r>
          </w:p>
        </w:tc>
        <w:tc>
          <w:tcPr>
            <w:tcW w:w="1872" w:type="dxa"/>
            <w:tcBorders>
              <w:left w:val="single" w:sz="4" w:space="0" w:color="auto"/>
              <w:bottom w:val="single" w:sz="4" w:space="0" w:color="auto"/>
              <w:right w:val="single" w:sz="4" w:space="0" w:color="auto"/>
            </w:tcBorders>
          </w:tcPr>
          <w:p w:rsidR="00E02414" w:rsidRPr="00E02414" w:rsidRDefault="00E02414" w:rsidP="00E02414">
            <w:pPr>
              <w:pStyle w:val="aa"/>
              <w:tabs>
                <w:tab w:val="left" w:pos="672"/>
                <w:tab w:val="left" w:pos="838"/>
              </w:tabs>
              <w:ind w:left="-29" w:right="-75"/>
              <w:rPr>
                <w:sz w:val="18"/>
                <w:szCs w:val="18"/>
              </w:rPr>
            </w:pPr>
            <w:r w:rsidRPr="00E02414">
              <w:rPr>
                <w:sz w:val="18"/>
                <w:szCs w:val="18"/>
              </w:rPr>
              <w:t xml:space="preserve"> федеральный бюджет    </w:t>
            </w:r>
          </w:p>
        </w:tc>
        <w:tc>
          <w:tcPr>
            <w:tcW w:w="1533" w:type="dxa"/>
            <w:tcBorders>
              <w:left w:val="single" w:sz="4" w:space="0" w:color="auto"/>
              <w:bottom w:val="single" w:sz="4" w:space="0" w:color="auto"/>
              <w:right w:val="single" w:sz="4" w:space="0" w:color="auto"/>
            </w:tcBorders>
          </w:tcPr>
          <w:p w:rsidR="00E02414" w:rsidRPr="00E02414" w:rsidRDefault="00E02414" w:rsidP="00E02414">
            <w:pPr>
              <w:pStyle w:val="aa"/>
              <w:tabs>
                <w:tab w:val="left" w:pos="838"/>
              </w:tabs>
              <w:ind w:left="-29" w:right="-75"/>
              <w:rPr>
                <w:sz w:val="18"/>
                <w:szCs w:val="18"/>
              </w:rPr>
            </w:pPr>
            <w:r w:rsidRPr="00E02414">
              <w:rPr>
                <w:sz w:val="18"/>
                <w:szCs w:val="18"/>
              </w:rPr>
              <w:t xml:space="preserve">местные бюджеты   </w:t>
            </w:r>
          </w:p>
        </w:tc>
        <w:tc>
          <w:tcPr>
            <w:tcW w:w="1920" w:type="dxa"/>
            <w:tcBorders>
              <w:left w:val="single" w:sz="4" w:space="0" w:color="auto"/>
              <w:bottom w:val="single" w:sz="4" w:space="0" w:color="auto"/>
              <w:right w:val="single" w:sz="4" w:space="0" w:color="auto"/>
            </w:tcBorders>
          </w:tcPr>
          <w:p w:rsidR="00E02414" w:rsidRPr="00E02414" w:rsidRDefault="00E02414" w:rsidP="00E02414">
            <w:pPr>
              <w:pStyle w:val="aa"/>
              <w:tabs>
                <w:tab w:val="left" w:pos="838"/>
              </w:tabs>
              <w:ind w:left="-29" w:right="-75"/>
              <w:rPr>
                <w:sz w:val="18"/>
                <w:szCs w:val="18"/>
              </w:rPr>
            </w:pPr>
            <w:r w:rsidRPr="00E02414">
              <w:rPr>
                <w:sz w:val="18"/>
                <w:szCs w:val="18"/>
              </w:rPr>
              <w:t xml:space="preserve">внебюджетные средства  </w:t>
            </w:r>
          </w:p>
        </w:tc>
        <w:tc>
          <w:tcPr>
            <w:tcW w:w="1269" w:type="dxa"/>
            <w:tcBorders>
              <w:left w:val="single" w:sz="4" w:space="0" w:color="auto"/>
              <w:bottom w:val="single" w:sz="4" w:space="0" w:color="auto"/>
              <w:right w:val="single" w:sz="4" w:space="0" w:color="auto"/>
            </w:tcBorders>
          </w:tcPr>
          <w:p w:rsidR="00E02414" w:rsidRPr="00E02414" w:rsidRDefault="00E02414" w:rsidP="00E02414">
            <w:pPr>
              <w:pStyle w:val="aa"/>
              <w:tabs>
                <w:tab w:val="left" w:pos="838"/>
              </w:tabs>
              <w:ind w:left="-29" w:right="-75"/>
              <w:rPr>
                <w:sz w:val="18"/>
                <w:szCs w:val="18"/>
              </w:rPr>
            </w:pPr>
            <w:r w:rsidRPr="00E02414">
              <w:rPr>
                <w:sz w:val="18"/>
                <w:szCs w:val="18"/>
              </w:rPr>
              <w:t>всего</w:t>
            </w:r>
          </w:p>
        </w:tc>
      </w:tr>
      <w:tr w:rsidR="00E02414" w:rsidRPr="00E02414" w:rsidTr="00E02414">
        <w:trPr>
          <w:tblCellSpacing w:w="5" w:type="nil"/>
        </w:trPr>
        <w:tc>
          <w:tcPr>
            <w:tcW w:w="900" w:type="dxa"/>
            <w:tcBorders>
              <w:left w:val="single" w:sz="4" w:space="0" w:color="auto"/>
              <w:bottom w:val="single" w:sz="4" w:space="0" w:color="auto"/>
              <w:right w:val="single" w:sz="4" w:space="0" w:color="auto"/>
            </w:tcBorders>
          </w:tcPr>
          <w:p w:rsidR="00E02414" w:rsidRPr="00E02414" w:rsidRDefault="00E02414" w:rsidP="00E02414">
            <w:pPr>
              <w:pStyle w:val="aa"/>
              <w:tabs>
                <w:tab w:val="left" w:pos="672"/>
                <w:tab w:val="left" w:pos="838"/>
              </w:tabs>
              <w:ind w:left="-29" w:right="-75"/>
              <w:rPr>
                <w:sz w:val="18"/>
                <w:szCs w:val="18"/>
              </w:rPr>
            </w:pPr>
            <w:r w:rsidRPr="00E02414">
              <w:rPr>
                <w:sz w:val="18"/>
                <w:szCs w:val="18"/>
              </w:rPr>
              <w:t>1</w:t>
            </w:r>
          </w:p>
        </w:tc>
        <w:tc>
          <w:tcPr>
            <w:tcW w:w="1548" w:type="dxa"/>
            <w:tcBorders>
              <w:left w:val="single" w:sz="4" w:space="0" w:color="auto"/>
              <w:bottom w:val="single" w:sz="4" w:space="0" w:color="auto"/>
              <w:right w:val="single" w:sz="4" w:space="0" w:color="auto"/>
            </w:tcBorders>
          </w:tcPr>
          <w:p w:rsidR="00E02414" w:rsidRPr="00E02414" w:rsidRDefault="00E02414" w:rsidP="00E02414">
            <w:pPr>
              <w:pStyle w:val="aa"/>
              <w:tabs>
                <w:tab w:val="left" w:pos="672"/>
                <w:tab w:val="left" w:pos="838"/>
              </w:tabs>
              <w:ind w:left="-29" w:right="-75"/>
              <w:rPr>
                <w:sz w:val="18"/>
                <w:szCs w:val="18"/>
              </w:rPr>
            </w:pPr>
            <w:r w:rsidRPr="00E02414">
              <w:rPr>
                <w:sz w:val="18"/>
                <w:szCs w:val="18"/>
              </w:rPr>
              <w:t>2</w:t>
            </w:r>
          </w:p>
        </w:tc>
        <w:tc>
          <w:tcPr>
            <w:tcW w:w="1872" w:type="dxa"/>
            <w:tcBorders>
              <w:left w:val="single" w:sz="4" w:space="0" w:color="auto"/>
              <w:bottom w:val="single" w:sz="4" w:space="0" w:color="auto"/>
              <w:right w:val="single" w:sz="4" w:space="0" w:color="auto"/>
            </w:tcBorders>
          </w:tcPr>
          <w:p w:rsidR="00E02414" w:rsidRPr="00E02414" w:rsidRDefault="00E02414" w:rsidP="00E02414">
            <w:pPr>
              <w:pStyle w:val="aa"/>
              <w:tabs>
                <w:tab w:val="left" w:pos="672"/>
                <w:tab w:val="left" w:pos="838"/>
              </w:tabs>
              <w:ind w:left="-29" w:right="-75"/>
              <w:rPr>
                <w:sz w:val="18"/>
                <w:szCs w:val="18"/>
              </w:rPr>
            </w:pPr>
            <w:r w:rsidRPr="00E02414">
              <w:rPr>
                <w:sz w:val="18"/>
                <w:szCs w:val="18"/>
              </w:rPr>
              <w:t>3</w:t>
            </w:r>
          </w:p>
        </w:tc>
        <w:tc>
          <w:tcPr>
            <w:tcW w:w="1533" w:type="dxa"/>
            <w:tcBorders>
              <w:left w:val="single" w:sz="4" w:space="0" w:color="auto"/>
              <w:bottom w:val="single" w:sz="4" w:space="0" w:color="auto"/>
              <w:right w:val="single" w:sz="4" w:space="0" w:color="auto"/>
            </w:tcBorders>
          </w:tcPr>
          <w:p w:rsidR="00E02414" w:rsidRPr="00E02414" w:rsidRDefault="00E02414" w:rsidP="00E02414">
            <w:pPr>
              <w:pStyle w:val="aa"/>
              <w:tabs>
                <w:tab w:val="left" w:pos="838"/>
              </w:tabs>
              <w:ind w:left="-29" w:right="-75"/>
              <w:rPr>
                <w:sz w:val="18"/>
                <w:szCs w:val="18"/>
              </w:rPr>
            </w:pPr>
            <w:r w:rsidRPr="00E02414">
              <w:rPr>
                <w:sz w:val="18"/>
                <w:szCs w:val="18"/>
              </w:rPr>
              <w:t>4</w:t>
            </w:r>
          </w:p>
        </w:tc>
        <w:tc>
          <w:tcPr>
            <w:tcW w:w="1920" w:type="dxa"/>
            <w:tcBorders>
              <w:left w:val="single" w:sz="4" w:space="0" w:color="auto"/>
              <w:bottom w:val="single" w:sz="4" w:space="0" w:color="auto"/>
              <w:right w:val="single" w:sz="4" w:space="0" w:color="auto"/>
            </w:tcBorders>
          </w:tcPr>
          <w:p w:rsidR="00E02414" w:rsidRPr="00E02414" w:rsidRDefault="00E02414" w:rsidP="00E02414">
            <w:pPr>
              <w:pStyle w:val="aa"/>
              <w:tabs>
                <w:tab w:val="left" w:pos="838"/>
              </w:tabs>
              <w:ind w:left="-29" w:right="-75"/>
              <w:rPr>
                <w:sz w:val="18"/>
                <w:szCs w:val="18"/>
              </w:rPr>
            </w:pPr>
            <w:r w:rsidRPr="00E02414">
              <w:rPr>
                <w:sz w:val="18"/>
                <w:szCs w:val="18"/>
              </w:rPr>
              <w:t>5</w:t>
            </w:r>
          </w:p>
        </w:tc>
        <w:tc>
          <w:tcPr>
            <w:tcW w:w="1269" w:type="dxa"/>
            <w:tcBorders>
              <w:left w:val="single" w:sz="4" w:space="0" w:color="auto"/>
              <w:bottom w:val="single" w:sz="4" w:space="0" w:color="auto"/>
              <w:right w:val="single" w:sz="4" w:space="0" w:color="auto"/>
            </w:tcBorders>
          </w:tcPr>
          <w:p w:rsidR="00E02414" w:rsidRPr="00E02414" w:rsidRDefault="00E02414" w:rsidP="00E02414">
            <w:pPr>
              <w:pStyle w:val="aa"/>
              <w:tabs>
                <w:tab w:val="left" w:pos="838"/>
              </w:tabs>
              <w:ind w:left="-29" w:right="-75"/>
              <w:rPr>
                <w:sz w:val="18"/>
                <w:szCs w:val="18"/>
              </w:rPr>
            </w:pPr>
            <w:r w:rsidRPr="00E02414">
              <w:rPr>
                <w:sz w:val="18"/>
                <w:szCs w:val="18"/>
              </w:rPr>
              <w:t>6</w:t>
            </w:r>
          </w:p>
        </w:tc>
      </w:tr>
      <w:tr w:rsidR="00E02414" w:rsidRPr="00E02414" w:rsidTr="00E02414">
        <w:trPr>
          <w:tblCellSpacing w:w="5" w:type="nil"/>
        </w:trPr>
        <w:tc>
          <w:tcPr>
            <w:tcW w:w="900" w:type="dxa"/>
            <w:tcBorders>
              <w:left w:val="single" w:sz="4" w:space="0" w:color="auto"/>
              <w:bottom w:val="single" w:sz="4" w:space="0" w:color="auto"/>
              <w:right w:val="single" w:sz="4" w:space="0" w:color="auto"/>
            </w:tcBorders>
          </w:tcPr>
          <w:p w:rsidR="00E02414" w:rsidRPr="00E02414" w:rsidRDefault="00E02414" w:rsidP="00E02414">
            <w:pPr>
              <w:pStyle w:val="aa"/>
              <w:tabs>
                <w:tab w:val="left" w:pos="672"/>
                <w:tab w:val="left" w:pos="838"/>
              </w:tabs>
              <w:ind w:left="-29" w:right="-75"/>
              <w:rPr>
                <w:sz w:val="18"/>
                <w:szCs w:val="18"/>
              </w:rPr>
            </w:pPr>
            <w:r w:rsidRPr="00E02414">
              <w:rPr>
                <w:sz w:val="18"/>
                <w:szCs w:val="18"/>
              </w:rPr>
              <w:t>2021 год</w:t>
            </w:r>
          </w:p>
        </w:tc>
        <w:tc>
          <w:tcPr>
            <w:tcW w:w="1548" w:type="dxa"/>
            <w:tcBorders>
              <w:left w:val="single" w:sz="4" w:space="0" w:color="auto"/>
              <w:bottom w:val="single" w:sz="4" w:space="0" w:color="auto"/>
              <w:right w:val="single" w:sz="4" w:space="0" w:color="auto"/>
            </w:tcBorders>
          </w:tcPr>
          <w:p w:rsidR="00E02414" w:rsidRPr="00E02414" w:rsidRDefault="00E02414" w:rsidP="00E02414">
            <w:pPr>
              <w:pStyle w:val="aa"/>
              <w:tabs>
                <w:tab w:val="left" w:pos="672"/>
                <w:tab w:val="left" w:pos="838"/>
              </w:tabs>
              <w:ind w:left="-29" w:right="-75"/>
              <w:rPr>
                <w:sz w:val="18"/>
                <w:szCs w:val="18"/>
              </w:rPr>
            </w:pPr>
            <w:r w:rsidRPr="00E02414">
              <w:rPr>
                <w:sz w:val="18"/>
                <w:szCs w:val="18"/>
              </w:rPr>
              <w:t>-</w:t>
            </w:r>
          </w:p>
        </w:tc>
        <w:tc>
          <w:tcPr>
            <w:tcW w:w="1872" w:type="dxa"/>
            <w:tcBorders>
              <w:left w:val="single" w:sz="4" w:space="0" w:color="auto"/>
              <w:bottom w:val="single" w:sz="4" w:space="0" w:color="auto"/>
              <w:right w:val="single" w:sz="4" w:space="0" w:color="auto"/>
            </w:tcBorders>
          </w:tcPr>
          <w:p w:rsidR="00E02414" w:rsidRPr="00E02414" w:rsidRDefault="00E02414" w:rsidP="00E02414">
            <w:pPr>
              <w:pStyle w:val="aa"/>
              <w:tabs>
                <w:tab w:val="left" w:pos="672"/>
                <w:tab w:val="left" w:pos="838"/>
              </w:tabs>
              <w:ind w:left="-29" w:right="-75"/>
              <w:rPr>
                <w:sz w:val="18"/>
                <w:szCs w:val="18"/>
              </w:rPr>
            </w:pPr>
            <w:r w:rsidRPr="00E02414">
              <w:rPr>
                <w:sz w:val="18"/>
                <w:szCs w:val="18"/>
              </w:rPr>
              <w:t>-</w:t>
            </w:r>
          </w:p>
        </w:tc>
        <w:tc>
          <w:tcPr>
            <w:tcW w:w="1533" w:type="dxa"/>
            <w:tcBorders>
              <w:left w:val="single" w:sz="4" w:space="0" w:color="auto"/>
              <w:bottom w:val="single" w:sz="4" w:space="0" w:color="auto"/>
              <w:right w:val="single" w:sz="4" w:space="0" w:color="auto"/>
            </w:tcBorders>
          </w:tcPr>
          <w:p w:rsidR="00E02414" w:rsidRPr="00E02414" w:rsidRDefault="00E02414" w:rsidP="00E02414">
            <w:pPr>
              <w:pStyle w:val="aa"/>
              <w:tabs>
                <w:tab w:val="left" w:pos="838"/>
              </w:tabs>
              <w:ind w:left="-29" w:right="-75"/>
              <w:rPr>
                <w:sz w:val="18"/>
                <w:szCs w:val="18"/>
                <w:lang w:val="en-US"/>
              </w:rPr>
            </w:pPr>
            <w:r w:rsidRPr="00E02414">
              <w:rPr>
                <w:sz w:val="18"/>
                <w:szCs w:val="18"/>
                <w:lang w:val="en-US"/>
              </w:rPr>
              <w:t>10,0</w:t>
            </w:r>
          </w:p>
        </w:tc>
        <w:tc>
          <w:tcPr>
            <w:tcW w:w="1920" w:type="dxa"/>
            <w:tcBorders>
              <w:left w:val="single" w:sz="4" w:space="0" w:color="auto"/>
              <w:bottom w:val="single" w:sz="4" w:space="0" w:color="auto"/>
              <w:right w:val="single" w:sz="4" w:space="0" w:color="auto"/>
            </w:tcBorders>
          </w:tcPr>
          <w:p w:rsidR="00E02414" w:rsidRPr="00E02414" w:rsidRDefault="00E02414" w:rsidP="00E02414">
            <w:pPr>
              <w:pStyle w:val="aa"/>
              <w:tabs>
                <w:tab w:val="left" w:pos="838"/>
              </w:tabs>
              <w:ind w:left="-29" w:right="-75"/>
              <w:rPr>
                <w:sz w:val="18"/>
                <w:szCs w:val="18"/>
              </w:rPr>
            </w:pPr>
            <w:r w:rsidRPr="00E02414">
              <w:rPr>
                <w:sz w:val="18"/>
                <w:szCs w:val="18"/>
              </w:rPr>
              <w:t>35</w:t>
            </w:r>
            <w:r w:rsidRPr="00E02414">
              <w:rPr>
                <w:sz w:val="18"/>
                <w:szCs w:val="18"/>
                <w:lang w:val="en-US"/>
              </w:rPr>
              <w:t>0,0</w:t>
            </w:r>
          </w:p>
        </w:tc>
        <w:tc>
          <w:tcPr>
            <w:tcW w:w="1269" w:type="dxa"/>
            <w:tcBorders>
              <w:left w:val="single" w:sz="4" w:space="0" w:color="auto"/>
              <w:bottom w:val="single" w:sz="4" w:space="0" w:color="auto"/>
              <w:right w:val="single" w:sz="4" w:space="0" w:color="auto"/>
            </w:tcBorders>
          </w:tcPr>
          <w:p w:rsidR="00E02414" w:rsidRPr="00E02414" w:rsidRDefault="00E02414" w:rsidP="00E02414">
            <w:pPr>
              <w:pStyle w:val="aa"/>
              <w:tabs>
                <w:tab w:val="left" w:pos="838"/>
              </w:tabs>
              <w:ind w:left="-29" w:right="-75"/>
              <w:rPr>
                <w:sz w:val="18"/>
                <w:szCs w:val="18"/>
                <w:lang w:val="en-US"/>
              </w:rPr>
            </w:pPr>
            <w:r w:rsidRPr="00E02414">
              <w:rPr>
                <w:sz w:val="18"/>
                <w:szCs w:val="18"/>
              </w:rPr>
              <w:t>36</w:t>
            </w:r>
            <w:r w:rsidRPr="00E02414">
              <w:rPr>
                <w:sz w:val="18"/>
                <w:szCs w:val="18"/>
                <w:lang w:val="en-US"/>
              </w:rPr>
              <w:t>0,0</w:t>
            </w:r>
          </w:p>
        </w:tc>
      </w:tr>
      <w:tr w:rsidR="00E02414" w:rsidRPr="00E02414" w:rsidTr="00E02414">
        <w:trPr>
          <w:tblCellSpacing w:w="5" w:type="nil"/>
        </w:trPr>
        <w:tc>
          <w:tcPr>
            <w:tcW w:w="900" w:type="dxa"/>
            <w:tcBorders>
              <w:left w:val="single" w:sz="4" w:space="0" w:color="auto"/>
              <w:bottom w:val="single" w:sz="4" w:space="0" w:color="auto"/>
              <w:right w:val="single" w:sz="4" w:space="0" w:color="auto"/>
            </w:tcBorders>
          </w:tcPr>
          <w:p w:rsidR="00E02414" w:rsidRPr="00E02414" w:rsidRDefault="00E02414" w:rsidP="00E02414">
            <w:pPr>
              <w:pStyle w:val="aa"/>
              <w:tabs>
                <w:tab w:val="left" w:pos="672"/>
                <w:tab w:val="left" w:pos="838"/>
              </w:tabs>
              <w:ind w:left="-29" w:right="-75"/>
              <w:rPr>
                <w:sz w:val="18"/>
                <w:szCs w:val="18"/>
              </w:rPr>
            </w:pPr>
            <w:r w:rsidRPr="00E02414">
              <w:rPr>
                <w:sz w:val="18"/>
                <w:szCs w:val="18"/>
              </w:rPr>
              <w:t>2022 год</w:t>
            </w:r>
          </w:p>
        </w:tc>
        <w:tc>
          <w:tcPr>
            <w:tcW w:w="1548" w:type="dxa"/>
            <w:tcBorders>
              <w:left w:val="single" w:sz="4" w:space="0" w:color="auto"/>
              <w:bottom w:val="single" w:sz="4" w:space="0" w:color="auto"/>
              <w:right w:val="single" w:sz="4" w:space="0" w:color="auto"/>
            </w:tcBorders>
          </w:tcPr>
          <w:p w:rsidR="00E02414" w:rsidRPr="00E02414" w:rsidRDefault="00E02414" w:rsidP="00E02414">
            <w:pPr>
              <w:pStyle w:val="aa"/>
              <w:tabs>
                <w:tab w:val="left" w:pos="672"/>
                <w:tab w:val="left" w:pos="838"/>
              </w:tabs>
              <w:ind w:left="-29" w:right="-75"/>
              <w:rPr>
                <w:sz w:val="18"/>
                <w:szCs w:val="18"/>
              </w:rPr>
            </w:pPr>
            <w:r w:rsidRPr="00E02414">
              <w:rPr>
                <w:sz w:val="18"/>
                <w:szCs w:val="18"/>
              </w:rPr>
              <w:t>-</w:t>
            </w:r>
          </w:p>
        </w:tc>
        <w:tc>
          <w:tcPr>
            <w:tcW w:w="1872" w:type="dxa"/>
            <w:tcBorders>
              <w:left w:val="single" w:sz="4" w:space="0" w:color="auto"/>
              <w:bottom w:val="single" w:sz="4" w:space="0" w:color="auto"/>
              <w:right w:val="single" w:sz="4" w:space="0" w:color="auto"/>
            </w:tcBorders>
          </w:tcPr>
          <w:p w:rsidR="00E02414" w:rsidRPr="00E02414" w:rsidRDefault="00E02414" w:rsidP="00E02414">
            <w:pPr>
              <w:pStyle w:val="aa"/>
              <w:tabs>
                <w:tab w:val="left" w:pos="672"/>
                <w:tab w:val="left" w:pos="838"/>
              </w:tabs>
              <w:ind w:left="-29" w:right="-75"/>
              <w:rPr>
                <w:sz w:val="18"/>
                <w:szCs w:val="18"/>
              </w:rPr>
            </w:pPr>
            <w:r w:rsidRPr="00E02414">
              <w:rPr>
                <w:sz w:val="18"/>
                <w:szCs w:val="18"/>
              </w:rPr>
              <w:t>-</w:t>
            </w:r>
          </w:p>
        </w:tc>
        <w:tc>
          <w:tcPr>
            <w:tcW w:w="1533" w:type="dxa"/>
            <w:tcBorders>
              <w:left w:val="single" w:sz="4" w:space="0" w:color="auto"/>
              <w:bottom w:val="single" w:sz="4" w:space="0" w:color="auto"/>
              <w:right w:val="single" w:sz="4" w:space="0" w:color="auto"/>
            </w:tcBorders>
          </w:tcPr>
          <w:p w:rsidR="00E02414" w:rsidRPr="00E02414" w:rsidRDefault="00E02414" w:rsidP="00E02414">
            <w:pPr>
              <w:pStyle w:val="aa"/>
              <w:tabs>
                <w:tab w:val="left" w:pos="838"/>
              </w:tabs>
              <w:ind w:left="-29" w:right="-75"/>
              <w:rPr>
                <w:sz w:val="18"/>
                <w:szCs w:val="18"/>
              </w:rPr>
            </w:pPr>
            <w:r w:rsidRPr="00E02414">
              <w:rPr>
                <w:sz w:val="18"/>
                <w:szCs w:val="18"/>
                <w:lang w:val="en-US"/>
              </w:rPr>
              <w:t>10,0</w:t>
            </w:r>
          </w:p>
        </w:tc>
        <w:tc>
          <w:tcPr>
            <w:tcW w:w="1920" w:type="dxa"/>
            <w:tcBorders>
              <w:left w:val="single" w:sz="4" w:space="0" w:color="auto"/>
              <w:bottom w:val="single" w:sz="4" w:space="0" w:color="auto"/>
              <w:right w:val="single" w:sz="4" w:space="0" w:color="auto"/>
            </w:tcBorders>
          </w:tcPr>
          <w:p w:rsidR="00E02414" w:rsidRPr="00E02414" w:rsidRDefault="00E02414" w:rsidP="00E02414">
            <w:pPr>
              <w:pStyle w:val="aa"/>
              <w:tabs>
                <w:tab w:val="left" w:pos="838"/>
              </w:tabs>
              <w:ind w:left="-29" w:right="-75"/>
              <w:rPr>
                <w:sz w:val="18"/>
                <w:szCs w:val="18"/>
              </w:rPr>
            </w:pPr>
            <w:r w:rsidRPr="00E02414">
              <w:rPr>
                <w:sz w:val="18"/>
                <w:szCs w:val="18"/>
              </w:rPr>
              <w:t>-</w:t>
            </w:r>
          </w:p>
        </w:tc>
        <w:tc>
          <w:tcPr>
            <w:tcW w:w="1269" w:type="dxa"/>
            <w:tcBorders>
              <w:left w:val="single" w:sz="4" w:space="0" w:color="auto"/>
              <w:bottom w:val="single" w:sz="4" w:space="0" w:color="auto"/>
              <w:right w:val="single" w:sz="4" w:space="0" w:color="auto"/>
            </w:tcBorders>
          </w:tcPr>
          <w:p w:rsidR="00E02414" w:rsidRPr="00E02414" w:rsidRDefault="00E02414" w:rsidP="00E02414">
            <w:pPr>
              <w:pStyle w:val="aa"/>
              <w:tabs>
                <w:tab w:val="left" w:pos="838"/>
              </w:tabs>
              <w:ind w:left="-29" w:right="-75"/>
              <w:rPr>
                <w:sz w:val="18"/>
                <w:szCs w:val="18"/>
              </w:rPr>
            </w:pPr>
            <w:r w:rsidRPr="00E02414">
              <w:rPr>
                <w:sz w:val="18"/>
                <w:szCs w:val="18"/>
              </w:rPr>
              <w:t>10,0</w:t>
            </w:r>
          </w:p>
        </w:tc>
      </w:tr>
      <w:tr w:rsidR="00E02414" w:rsidRPr="00E02414" w:rsidTr="00E02414">
        <w:trPr>
          <w:tblCellSpacing w:w="5" w:type="nil"/>
        </w:trPr>
        <w:tc>
          <w:tcPr>
            <w:tcW w:w="900" w:type="dxa"/>
            <w:tcBorders>
              <w:left w:val="single" w:sz="4" w:space="0" w:color="auto"/>
              <w:bottom w:val="single" w:sz="4" w:space="0" w:color="auto"/>
              <w:right w:val="single" w:sz="4" w:space="0" w:color="auto"/>
            </w:tcBorders>
          </w:tcPr>
          <w:p w:rsidR="00E02414" w:rsidRPr="00E02414" w:rsidRDefault="00E02414" w:rsidP="00E02414">
            <w:pPr>
              <w:pStyle w:val="aa"/>
              <w:tabs>
                <w:tab w:val="left" w:pos="672"/>
                <w:tab w:val="left" w:pos="838"/>
              </w:tabs>
              <w:ind w:left="-29" w:right="-75"/>
              <w:rPr>
                <w:sz w:val="18"/>
                <w:szCs w:val="18"/>
              </w:rPr>
            </w:pPr>
            <w:r w:rsidRPr="00E02414">
              <w:rPr>
                <w:sz w:val="18"/>
                <w:szCs w:val="18"/>
              </w:rPr>
              <w:t>2023 год</w:t>
            </w:r>
          </w:p>
        </w:tc>
        <w:tc>
          <w:tcPr>
            <w:tcW w:w="1548" w:type="dxa"/>
            <w:tcBorders>
              <w:left w:val="single" w:sz="4" w:space="0" w:color="auto"/>
              <w:bottom w:val="single" w:sz="4" w:space="0" w:color="auto"/>
              <w:right w:val="single" w:sz="4" w:space="0" w:color="auto"/>
            </w:tcBorders>
          </w:tcPr>
          <w:p w:rsidR="00E02414" w:rsidRPr="00E02414" w:rsidRDefault="00E02414" w:rsidP="00E02414">
            <w:pPr>
              <w:pStyle w:val="aa"/>
              <w:tabs>
                <w:tab w:val="left" w:pos="672"/>
                <w:tab w:val="left" w:pos="838"/>
              </w:tabs>
              <w:ind w:left="-29" w:right="-75"/>
              <w:rPr>
                <w:sz w:val="18"/>
                <w:szCs w:val="18"/>
              </w:rPr>
            </w:pPr>
            <w:r w:rsidRPr="00E02414">
              <w:rPr>
                <w:sz w:val="18"/>
                <w:szCs w:val="18"/>
              </w:rPr>
              <w:t>-</w:t>
            </w:r>
          </w:p>
        </w:tc>
        <w:tc>
          <w:tcPr>
            <w:tcW w:w="1872" w:type="dxa"/>
            <w:tcBorders>
              <w:left w:val="single" w:sz="4" w:space="0" w:color="auto"/>
              <w:bottom w:val="single" w:sz="4" w:space="0" w:color="auto"/>
              <w:right w:val="single" w:sz="4" w:space="0" w:color="auto"/>
            </w:tcBorders>
          </w:tcPr>
          <w:p w:rsidR="00E02414" w:rsidRPr="00E02414" w:rsidRDefault="00E02414" w:rsidP="00E02414">
            <w:pPr>
              <w:pStyle w:val="aa"/>
              <w:tabs>
                <w:tab w:val="left" w:pos="672"/>
                <w:tab w:val="left" w:pos="838"/>
              </w:tabs>
              <w:ind w:left="-29" w:right="-75"/>
              <w:rPr>
                <w:sz w:val="18"/>
                <w:szCs w:val="18"/>
              </w:rPr>
            </w:pPr>
            <w:r w:rsidRPr="00E02414">
              <w:rPr>
                <w:sz w:val="18"/>
                <w:szCs w:val="18"/>
              </w:rPr>
              <w:t>-</w:t>
            </w:r>
          </w:p>
        </w:tc>
        <w:tc>
          <w:tcPr>
            <w:tcW w:w="1533" w:type="dxa"/>
            <w:tcBorders>
              <w:left w:val="single" w:sz="4" w:space="0" w:color="auto"/>
              <w:bottom w:val="single" w:sz="4" w:space="0" w:color="auto"/>
              <w:right w:val="single" w:sz="4" w:space="0" w:color="auto"/>
            </w:tcBorders>
          </w:tcPr>
          <w:p w:rsidR="00E02414" w:rsidRPr="00E02414" w:rsidRDefault="00E02414" w:rsidP="00E02414">
            <w:pPr>
              <w:pStyle w:val="aa"/>
              <w:tabs>
                <w:tab w:val="left" w:pos="838"/>
              </w:tabs>
              <w:ind w:left="-29" w:right="-75"/>
              <w:rPr>
                <w:sz w:val="18"/>
                <w:szCs w:val="18"/>
              </w:rPr>
            </w:pPr>
            <w:r w:rsidRPr="00E02414">
              <w:rPr>
                <w:sz w:val="18"/>
                <w:szCs w:val="18"/>
                <w:lang w:val="en-US"/>
              </w:rPr>
              <w:t>10,0</w:t>
            </w:r>
          </w:p>
        </w:tc>
        <w:tc>
          <w:tcPr>
            <w:tcW w:w="1920" w:type="dxa"/>
            <w:tcBorders>
              <w:left w:val="single" w:sz="4" w:space="0" w:color="auto"/>
              <w:bottom w:val="single" w:sz="4" w:space="0" w:color="auto"/>
              <w:right w:val="single" w:sz="4" w:space="0" w:color="auto"/>
            </w:tcBorders>
          </w:tcPr>
          <w:p w:rsidR="00E02414" w:rsidRPr="00E02414" w:rsidRDefault="00E02414" w:rsidP="00E02414">
            <w:pPr>
              <w:pStyle w:val="aa"/>
              <w:tabs>
                <w:tab w:val="left" w:pos="838"/>
              </w:tabs>
              <w:ind w:left="-29" w:right="-75"/>
              <w:rPr>
                <w:sz w:val="18"/>
                <w:szCs w:val="18"/>
              </w:rPr>
            </w:pPr>
            <w:r w:rsidRPr="00E02414">
              <w:rPr>
                <w:sz w:val="18"/>
                <w:szCs w:val="18"/>
              </w:rPr>
              <w:t>-</w:t>
            </w:r>
          </w:p>
        </w:tc>
        <w:tc>
          <w:tcPr>
            <w:tcW w:w="1269" w:type="dxa"/>
            <w:tcBorders>
              <w:left w:val="single" w:sz="4" w:space="0" w:color="auto"/>
              <w:bottom w:val="single" w:sz="4" w:space="0" w:color="auto"/>
              <w:right w:val="single" w:sz="4" w:space="0" w:color="auto"/>
            </w:tcBorders>
          </w:tcPr>
          <w:p w:rsidR="00E02414" w:rsidRPr="00E02414" w:rsidRDefault="00E02414" w:rsidP="00E02414">
            <w:pPr>
              <w:pStyle w:val="aa"/>
              <w:tabs>
                <w:tab w:val="left" w:pos="838"/>
              </w:tabs>
              <w:ind w:left="-29" w:right="-75"/>
              <w:rPr>
                <w:sz w:val="18"/>
                <w:szCs w:val="18"/>
              </w:rPr>
            </w:pPr>
            <w:r w:rsidRPr="00E02414">
              <w:rPr>
                <w:sz w:val="18"/>
                <w:szCs w:val="18"/>
              </w:rPr>
              <w:t>10,0</w:t>
            </w:r>
          </w:p>
        </w:tc>
      </w:tr>
      <w:tr w:rsidR="00E02414" w:rsidRPr="00E02414" w:rsidTr="00E02414">
        <w:trPr>
          <w:tblCellSpacing w:w="5" w:type="nil"/>
        </w:trPr>
        <w:tc>
          <w:tcPr>
            <w:tcW w:w="900" w:type="dxa"/>
            <w:tcBorders>
              <w:left w:val="single" w:sz="4" w:space="0" w:color="auto"/>
              <w:bottom w:val="single" w:sz="4" w:space="0" w:color="auto"/>
              <w:right w:val="single" w:sz="4" w:space="0" w:color="auto"/>
            </w:tcBorders>
          </w:tcPr>
          <w:p w:rsidR="00E02414" w:rsidRPr="00E02414" w:rsidRDefault="00E02414" w:rsidP="00E02414">
            <w:pPr>
              <w:pStyle w:val="aa"/>
              <w:tabs>
                <w:tab w:val="left" w:pos="672"/>
                <w:tab w:val="left" w:pos="838"/>
              </w:tabs>
              <w:ind w:left="-29" w:right="-75"/>
              <w:rPr>
                <w:sz w:val="18"/>
                <w:szCs w:val="18"/>
              </w:rPr>
            </w:pPr>
            <w:r w:rsidRPr="00E02414">
              <w:rPr>
                <w:sz w:val="18"/>
                <w:szCs w:val="18"/>
              </w:rPr>
              <w:t>2024 год</w:t>
            </w:r>
          </w:p>
        </w:tc>
        <w:tc>
          <w:tcPr>
            <w:tcW w:w="1548" w:type="dxa"/>
            <w:tcBorders>
              <w:left w:val="single" w:sz="4" w:space="0" w:color="auto"/>
              <w:bottom w:val="single" w:sz="4" w:space="0" w:color="auto"/>
              <w:right w:val="single" w:sz="4" w:space="0" w:color="auto"/>
            </w:tcBorders>
          </w:tcPr>
          <w:p w:rsidR="00E02414" w:rsidRPr="00E02414" w:rsidRDefault="00E02414" w:rsidP="00E02414">
            <w:pPr>
              <w:pStyle w:val="aa"/>
              <w:tabs>
                <w:tab w:val="left" w:pos="672"/>
                <w:tab w:val="left" w:pos="838"/>
              </w:tabs>
              <w:ind w:left="-29" w:right="-75"/>
              <w:rPr>
                <w:sz w:val="18"/>
                <w:szCs w:val="18"/>
              </w:rPr>
            </w:pPr>
            <w:r w:rsidRPr="00E02414">
              <w:rPr>
                <w:sz w:val="18"/>
                <w:szCs w:val="18"/>
              </w:rPr>
              <w:t>-</w:t>
            </w:r>
          </w:p>
        </w:tc>
        <w:tc>
          <w:tcPr>
            <w:tcW w:w="1872" w:type="dxa"/>
            <w:tcBorders>
              <w:left w:val="single" w:sz="4" w:space="0" w:color="auto"/>
              <w:bottom w:val="single" w:sz="4" w:space="0" w:color="auto"/>
              <w:right w:val="single" w:sz="4" w:space="0" w:color="auto"/>
            </w:tcBorders>
          </w:tcPr>
          <w:p w:rsidR="00E02414" w:rsidRPr="00E02414" w:rsidRDefault="00E02414" w:rsidP="00E02414">
            <w:pPr>
              <w:pStyle w:val="aa"/>
              <w:tabs>
                <w:tab w:val="left" w:pos="672"/>
                <w:tab w:val="left" w:pos="838"/>
              </w:tabs>
              <w:ind w:left="-29" w:right="-75"/>
              <w:rPr>
                <w:sz w:val="18"/>
                <w:szCs w:val="18"/>
              </w:rPr>
            </w:pPr>
            <w:r w:rsidRPr="00E02414">
              <w:rPr>
                <w:sz w:val="18"/>
                <w:szCs w:val="18"/>
              </w:rPr>
              <w:t>-</w:t>
            </w:r>
          </w:p>
        </w:tc>
        <w:tc>
          <w:tcPr>
            <w:tcW w:w="1533" w:type="dxa"/>
            <w:tcBorders>
              <w:left w:val="single" w:sz="4" w:space="0" w:color="auto"/>
              <w:bottom w:val="single" w:sz="4" w:space="0" w:color="auto"/>
              <w:right w:val="single" w:sz="4" w:space="0" w:color="auto"/>
            </w:tcBorders>
          </w:tcPr>
          <w:p w:rsidR="00E02414" w:rsidRPr="00E02414" w:rsidRDefault="00E02414" w:rsidP="00E02414">
            <w:pPr>
              <w:pStyle w:val="aa"/>
              <w:tabs>
                <w:tab w:val="left" w:pos="838"/>
              </w:tabs>
              <w:ind w:left="-29" w:right="-75"/>
              <w:rPr>
                <w:sz w:val="18"/>
                <w:szCs w:val="18"/>
              </w:rPr>
            </w:pPr>
            <w:r w:rsidRPr="00E02414">
              <w:rPr>
                <w:sz w:val="18"/>
                <w:szCs w:val="18"/>
                <w:lang w:val="en-US"/>
              </w:rPr>
              <w:t>10,0</w:t>
            </w:r>
          </w:p>
        </w:tc>
        <w:tc>
          <w:tcPr>
            <w:tcW w:w="1920" w:type="dxa"/>
            <w:tcBorders>
              <w:left w:val="single" w:sz="4" w:space="0" w:color="auto"/>
              <w:bottom w:val="single" w:sz="4" w:space="0" w:color="auto"/>
              <w:right w:val="single" w:sz="4" w:space="0" w:color="auto"/>
            </w:tcBorders>
          </w:tcPr>
          <w:p w:rsidR="00E02414" w:rsidRPr="00E02414" w:rsidRDefault="00E02414" w:rsidP="00E02414">
            <w:pPr>
              <w:pStyle w:val="aa"/>
              <w:tabs>
                <w:tab w:val="left" w:pos="838"/>
              </w:tabs>
              <w:ind w:left="-29" w:right="-75"/>
              <w:rPr>
                <w:sz w:val="18"/>
                <w:szCs w:val="18"/>
              </w:rPr>
            </w:pPr>
            <w:r w:rsidRPr="00E02414">
              <w:rPr>
                <w:sz w:val="18"/>
                <w:szCs w:val="18"/>
              </w:rPr>
              <w:t>-</w:t>
            </w:r>
          </w:p>
        </w:tc>
        <w:tc>
          <w:tcPr>
            <w:tcW w:w="1269" w:type="dxa"/>
            <w:tcBorders>
              <w:left w:val="single" w:sz="4" w:space="0" w:color="auto"/>
              <w:bottom w:val="single" w:sz="4" w:space="0" w:color="auto"/>
              <w:right w:val="single" w:sz="4" w:space="0" w:color="auto"/>
            </w:tcBorders>
          </w:tcPr>
          <w:p w:rsidR="00E02414" w:rsidRPr="00E02414" w:rsidRDefault="00E02414" w:rsidP="00E02414">
            <w:pPr>
              <w:pStyle w:val="aa"/>
              <w:tabs>
                <w:tab w:val="left" w:pos="838"/>
              </w:tabs>
              <w:ind w:left="-29" w:right="-75"/>
              <w:rPr>
                <w:sz w:val="18"/>
                <w:szCs w:val="18"/>
              </w:rPr>
            </w:pPr>
            <w:r w:rsidRPr="00E02414">
              <w:rPr>
                <w:sz w:val="18"/>
                <w:szCs w:val="18"/>
              </w:rPr>
              <w:t>10,0</w:t>
            </w:r>
          </w:p>
        </w:tc>
      </w:tr>
      <w:tr w:rsidR="00E02414" w:rsidRPr="00E02414" w:rsidTr="00E02414">
        <w:trPr>
          <w:tblCellSpacing w:w="5" w:type="nil"/>
        </w:trPr>
        <w:tc>
          <w:tcPr>
            <w:tcW w:w="900" w:type="dxa"/>
            <w:tcBorders>
              <w:left w:val="single" w:sz="4" w:space="0" w:color="auto"/>
              <w:bottom w:val="single" w:sz="4" w:space="0" w:color="auto"/>
              <w:right w:val="single" w:sz="4" w:space="0" w:color="auto"/>
            </w:tcBorders>
          </w:tcPr>
          <w:p w:rsidR="00E02414" w:rsidRPr="00E02414" w:rsidRDefault="00E02414" w:rsidP="00E02414">
            <w:pPr>
              <w:pStyle w:val="aa"/>
              <w:tabs>
                <w:tab w:val="left" w:pos="672"/>
                <w:tab w:val="left" w:pos="838"/>
              </w:tabs>
              <w:ind w:left="-29" w:right="-75"/>
              <w:rPr>
                <w:sz w:val="18"/>
                <w:szCs w:val="18"/>
              </w:rPr>
            </w:pPr>
            <w:r w:rsidRPr="00E02414">
              <w:rPr>
                <w:sz w:val="18"/>
                <w:szCs w:val="18"/>
              </w:rPr>
              <w:t>2025 год</w:t>
            </w:r>
          </w:p>
        </w:tc>
        <w:tc>
          <w:tcPr>
            <w:tcW w:w="1548" w:type="dxa"/>
            <w:tcBorders>
              <w:left w:val="single" w:sz="4" w:space="0" w:color="auto"/>
              <w:bottom w:val="single" w:sz="4" w:space="0" w:color="auto"/>
              <w:right w:val="single" w:sz="4" w:space="0" w:color="auto"/>
            </w:tcBorders>
          </w:tcPr>
          <w:p w:rsidR="00E02414" w:rsidRPr="00E02414" w:rsidRDefault="00E02414" w:rsidP="00E02414">
            <w:pPr>
              <w:pStyle w:val="aa"/>
              <w:tabs>
                <w:tab w:val="left" w:pos="672"/>
                <w:tab w:val="left" w:pos="838"/>
              </w:tabs>
              <w:ind w:left="-29" w:right="-75"/>
              <w:rPr>
                <w:sz w:val="18"/>
                <w:szCs w:val="18"/>
              </w:rPr>
            </w:pPr>
            <w:r w:rsidRPr="00E02414">
              <w:rPr>
                <w:sz w:val="18"/>
                <w:szCs w:val="18"/>
              </w:rPr>
              <w:t>-</w:t>
            </w:r>
          </w:p>
        </w:tc>
        <w:tc>
          <w:tcPr>
            <w:tcW w:w="1872" w:type="dxa"/>
            <w:tcBorders>
              <w:left w:val="single" w:sz="4" w:space="0" w:color="auto"/>
              <w:bottom w:val="single" w:sz="4" w:space="0" w:color="auto"/>
              <w:right w:val="single" w:sz="4" w:space="0" w:color="auto"/>
            </w:tcBorders>
          </w:tcPr>
          <w:p w:rsidR="00E02414" w:rsidRPr="00E02414" w:rsidRDefault="00E02414" w:rsidP="00E02414">
            <w:pPr>
              <w:pStyle w:val="aa"/>
              <w:tabs>
                <w:tab w:val="left" w:pos="672"/>
                <w:tab w:val="left" w:pos="838"/>
              </w:tabs>
              <w:ind w:left="-29" w:right="-75"/>
              <w:rPr>
                <w:sz w:val="18"/>
                <w:szCs w:val="18"/>
              </w:rPr>
            </w:pPr>
            <w:r w:rsidRPr="00E02414">
              <w:rPr>
                <w:sz w:val="18"/>
                <w:szCs w:val="18"/>
              </w:rPr>
              <w:t>-</w:t>
            </w:r>
          </w:p>
        </w:tc>
        <w:tc>
          <w:tcPr>
            <w:tcW w:w="1533" w:type="dxa"/>
            <w:tcBorders>
              <w:left w:val="single" w:sz="4" w:space="0" w:color="auto"/>
              <w:bottom w:val="single" w:sz="4" w:space="0" w:color="auto"/>
              <w:right w:val="single" w:sz="4" w:space="0" w:color="auto"/>
            </w:tcBorders>
          </w:tcPr>
          <w:p w:rsidR="00E02414" w:rsidRPr="00E02414" w:rsidRDefault="00E02414" w:rsidP="00E02414">
            <w:pPr>
              <w:pStyle w:val="aa"/>
              <w:tabs>
                <w:tab w:val="left" w:pos="838"/>
              </w:tabs>
              <w:ind w:left="-29" w:right="-75"/>
              <w:rPr>
                <w:sz w:val="18"/>
                <w:szCs w:val="18"/>
              </w:rPr>
            </w:pPr>
            <w:r w:rsidRPr="00E02414">
              <w:rPr>
                <w:sz w:val="18"/>
                <w:szCs w:val="18"/>
                <w:lang w:val="en-US"/>
              </w:rPr>
              <w:t>10,0</w:t>
            </w:r>
          </w:p>
        </w:tc>
        <w:tc>
          <w:tcPr>
            <w:tcW w:w="1920" w:type="dxa"/>
            <w:tcBorders>
              <w:left w:val="single" w:sz="4" w:space="0" w:color="auto"/>
              <w:bottom w:val="single" w:sz="4" w:space="0" w:color="auto"/>
              <w:right w:val="single" w:sz="4" w:space="0" w:color="auto"/>
            </w:tcBorders>
          </w:tcPr>
          <w:p w:rsidR="00E02414" w:rsidRPr="00E02414" w:rsidRDefault="00E02414" w:rsidP="00E02414">
            <w:pPr>
              <w:pStyle w:val="aa"/>
              <w:tabs>
                <w:tab w:val="left" w:pos="838"/>
              </w:tabs>
              <w:ind w:left="-29" w:right="-75"/>
              <w:rPr>
                <w:sz w:val="18"/>
                <w:szCs w:val="18"/>
              </w:rPr>
            </w:pPr>
            <w:r w:rsidRPr="00E02414">
              <w:rPr>
                <w:sz w:val="18"/>
                <w:szCs w:val="18"/>
              </w:rPr>
              <w:t>-</w:t>
            </w:r>
          </w:p>
        </w:tc>
        <w:tc>
          <w:tcPr>
            <w:tcW w:w="1269" w:type="dxa"/>
            <w:tcBorders>
              <w:left w:val="single" w:sz="4" w:space="0" w:color="auto"/>
              <w:bottom w:val="single" w:sz="4" w:space="0" w:color="auto"/>
              <w:right w:val="single" w:sz="4" w:space="0" w:color="auto"/>
            </w:tcBorders>
          </w:tcPr>
          <w:p w:rsidR="00E02414" w:rsidRPr="00E02414" w:rsidRDefault="00E02414" w:rsidP="00E02414">
            <w:pPr>
              <w:pStyle w:val="aa"/>
              <w:tabs>
                <w:tab w:val="left" w:pos="838"/>
              </w:tabs>
              <w:ind w:left="-29" w:right="-75"/>
              <w:rPr>
                <w:sz w:val="18"/>
                <w:szCs w:val="18"/>
              </w:rPr>
            </w:pPr>
            <w:r w:rsidRPr="00E02414">
              <w:rPr>
                <w:sz w:val="18"/>
                <w:szCs w:val="18"/>
              </w:rPr>
              <w:t>10,0</w:t>
            </w:r>
          </w:p>
        </w:tc>
      </w:tr>
      <w:tr w:rsidR="00E02414" w:rsidRPr="00E02414" w:rsidTr="00E02414">
        <w:trPr>
          <w:tblCellSpacing w:w="5" w:type="nil"/>
        </w:trPr>
        <w:tc>
          <w:tcPr>
            <w:tcW w:w="900" w:type="dxa"/>
            <w:tcBorders>
              <w:left w:val="single" w:sz="4" w:space="0" w:color="auto"/>
              <w:bottom w:val="single" w:sz="4" w:space="0" w:color="auto"/>
              <w:right w:val="single" w:sz="4" w:space="0" w:color="auto"/>
            </w:tcBorders>
          </w:tcPr>
          <w:p w:rsidR="00E02414" w:rsidRPr="00E02414" w:rsidRDefault="00E02414" w:rsidP="00E02414">
            <w:pPr>
              <w:pStyle w:val="aa"/>
              <w:tabs>
                <w:tab w:val="left" w:pos="672"/>
                <w:tab w:val="left" w:pos="838"/>
              </w:tabs>
              <w:ind w:left="-29" w:right="-75"/>
              <w:rPr>
                <w:sz w:val="18"/>
                <w:szCs w:val="18"/>
              </w:rPr>
            </w:pPr>
            <w:r w:rsidRPr="00E02414">
              <w:rPr>
                <w:sz w:val="18"/>
                <w:szCs w:val="18"/>
              </w:rPr>
              <w:t>2026 год</w:t>
            </w:r>
          </w:p>
        </w:tc>
        <w:tc>
          <w:tcPr>
            <w:tcW w:w="1548" w:type="dxa"/>
            <w:tcBorders>
              <w:left w:val="single" w:sz="4" w:space="0" w:color="auto"/>
              <w:bottom w:val="single" w:sz="4" w:space="0" w:color="auto"/>
              <w:right w:val="single" w:sz="4" w:space="0" w:color="auto"/>
            </w:tcBorders>
          </w:tcPr>
          <w:p w:rsidR="00E02414" w:rsidRPr="00E02414" w:rsidRDefault="00E02414" w:rsidP="00E02414">
            <w:pPr>
              <w:pStyle w:val="aa"/>
              <w:tabs>
                <w:tab w:val="left" w:pos="672"/>
                <w:tab w:val="left" w:pos="838"/>
              </w:tabs>
              <w:ind w:left="-29" w:right="-75"/>
              <w:rPr>
                <w:sz w:val="18"/>
                <w:szCs w:val="18"/>
              </w:rPr>
            </w:pPr>
            <w:r w:rsidRPr="00E02414">
              <w:rPr>
                <w:sz w:val="18"/>
                <w:szCs w:val="18"/>
              </w:rPr>
              <w:t>-</w:t>
            </w:r>
          </w:p>
        </w:tc>
        <w:tc>
          <w:tcPr>
            <w:tcW w:w="1872" w:type="dxa"/>
            <w:tcBorders>
              <w:left w:val="single" w:sz="4" w:space="0" w:color="auto"/>
              <w:bottom w:val="single" w:sz="4" w:space="0" w:color="auto"/>
              <w:right w:val="single" w:sz="4" w:space="0" w:color="auto"/>
            </w:tcBorders>
          </w:tcPr>
          <w:p w:rsidR="00E02414" w:rsidRPr="00E02414" w:rsidRDefault="00E02414" w:rsidP="00E02414">
            <w:pPr>
              <w:pStyle w:val="aa"/>
              <w:tabs>
                <w:tab w:val="left" w:pos="672"/>
                <w:tab w:val="left" w:pos="838"/>
              </w:tabs>
              <w:ind w:left="-29" w:right="-75"/>
              <w:rPr>
                <w:sz w:val="18"/>
                <w:szCs w:val="18"/>
              </w:rPr>
            </w:pPr>
            <w:r w:rsidRPr="00E02414">
              <w:rPr>
                <w:sz w:val="18"/>
                <w:szCs w:val="18"/>
              </w:rPr>
              <w:t>-</w:t>
            </w:r>
          </w:p>
        </w:tc>
        <w:tc>
          <w:tcPr>
            <w:tcW w:w="1533" w:type="dxa"/>
            <w:tcBorders>
              <w:left w:val="single" w:sz="4" w:space="0" w:color="auto"/>
              <w:bottom w:val="single" w:sz="4" w:space="0" w:color="auto"/>
              <w:right w:val="single" w:sz="4" w:space="0" w:color="auto"/>
            </w:tcBorders>
          </w:tcPr>
          <w:p w:rsidR="00E02414" w:rsidRPr="00E02414" w:rsidRDefault="00E02414" w:rsidP="00E02414">
            <w:pPr>
              <w:pStyle w:val="aa"/>
              <w:tabs>
                <w:tab w:val="left" w:pos="838"/>
              </w:tabs>
              <w:ind w:left="-29" w:right="-75"/>
              <w:rPr>
                <w:sz w:val="18"/>
                <w:szCs w:val="18"/>
              </w:rPr>
            </w:pPr>
            <w:r w:rsidRPr="00E02414">
              <w:rPr>
                <w:sz w:val="18"/>
                <w:szCs w:val="18"/>
                <w:lang w:val="en-US"/>
              </w:rPr>
              <w:t>10,0</w:t>
            </w:r>
          </w:p>
        </w:tc>
        <w:tc>
          <w:tcPr>
            <w:tcW w:w="1920" w:type="dxa"/>
            <w:tcBorders>
              <w:left w:val="single" w:sz="4" w:space="0" w:color="auto"/>
              <w:bottom w:val="single" w:sz="4" w:space="0" w:color="auto"/>
              <w:right w:val="single" w:sz="4" w:space="0" w:color="auto"/>
            </w:tcBorders>
          </w:tcPr>
          <w:p w:rsidR="00E02414" w:rsidRPr="00E02414" w:rsidRDefault="00E02414" w:rsidP="00E02414">
            <w:pPr>
              <w:pStyle w:val="aa"/>
              <w:tabs>
                <w:tab w:val="left" w:pos="838"/>
              </w:tabs>
              <w:ind w:left="-29" w:right="-75"/>
              <w:rPr>
                <w:sz w:val="18"/>
                <w:szCs w:val="18"/>
              </w:rPr>
            </w:pPr>
            <w:r w:rsidRPr="00E02414">
              <w:rPr>
                <w:sz w:val="18"/>
                <w:szCs w:val="18"/>
              </w:rPr>
              <w:t>-</w:t>
            </w:r>
          </w:p>
        </w:tc>
        <w:tc>
          <w:tcPr>
            <w:tcW w:w="1269" w:type="dxa"/>
            <w:tcBorders>
              <w:left w:val="single" w:sz="4" w:space="0" w:color="auto"/>
              <w:bottom w:val="single" w:sz="4" w:space="0" w:color="auto"/>
              <w:right w:val="single" w:sz="4" w:space="0" w:color="auto"/>
            </w:tcBorders>
          </w:tcPr>
          <w:p w:rsidR="00E02414" w:rsidRPr="00E02414" w:rsidRDefault="00E02414" w:rsidP="00E02414">
            <w:pPr>
              <w:pStyle w:val="aa"/>
              <w:tabs>
                <w:tab w:val="left" w:pos="838"/>
              </w:tabs>
              <w:ind w:left="-29" w:right="-75"/>
              <w:rPr>
                <w:sz w:val="18"/>
                <w:szCs w:val="18"/>
              </w:rPr>
            </w:pPr>
            <w:r w:rsidRPr="00E02414">
              <w:rPr>
                <w:sz w:val="18"/>
                <w:szCs w:val="18"/>
              </w:rPr>
              <w:t>10,0</w:t>
            </w:r>
          </w:p>
        </w:tc>
      </w:tr>
      <w:tr w:rsidR="00E02414" w:rsidRPr="00E02414" w:rsidTr="00E02414">
        <w:trPr>
          <w:tblCellSpacing w:w="5" w:type="nil"/>
        </w:trPr>
        <w:tc>
          <w:tcPr>
            <w:tcW w:w="900" w:type="dxa"/>
            <w:tcBorders>
              <w:left w:val="single" w:sz="4" w:space="0" w:color="auto"/>
              <w:bottom w:val="single" w:sz="4" w:space="0" w:color="auto"/>
              <w:right w:val="single" w:sz="4" w:space="0" w:color="auto"/>
            </w:tcBorders>
          </w:tcPr>
          <w:p w:rsidR="00E02414" w:rsidRPr="00E02414" w:rsidRDefault="00E02414" w:rsidP="00E02414">
            <w:pPr>
              <w:pStyle w:val="aa"/>
              <w:tabs>
                <w:tab w:val="left" w:pos="672"/>
                <w:tab w:val="left" w:pos="838"/>
              </w:tabs>
              <w:ind w:left="-29" w:right="-75"/>
              <w:rPr>
                <w:sz w:val="18"/>
                <w:szCs w:val="18"/>
              </w:rPr>
            </w:pPr>
            <w:r w:rsidRPr="00E02414">
              <w:rPr>
                <w:sz w:val="18"/>
                <w:szCs w:val="18"/>
              </w:rPr>
              <w:t>2027 год</w:t>
            </w:r>
          </w:p>
        </w:tc>
        <w:tc>
          <w:tcPr>
            <w:tcW w:w="1548" w:type="dxa"/>
            <w:tcBorders>
              <w:left w:val="single" w:sz="4" w:space="0" w:color="auto"/>
              <w:bottom w:val="single" w:sz="4" w:space="0" w:color="auto"/>
              <w:right w:val="single" w:sz="4" w:space="0" w:color="auto"/>
            </w:tcBorders>
          </w:tcPr>
          <w:p w:rsidR="00E02414" w:rsidRPr="00E02414" w:rsidRDefault="00E02414" w:rsidP="00E02414">
            <w:pPr>
              <w:pStyle w:val="aa"/>
              <w:tabs>
                <w:tab w:val="left" w:pos="672"/>
                <w:tab w:val="left" w:pos="838"/>
              </w:tabs>
              <w:ind w:left="-29" w:right="-75"/>
              <w:rPr>
                <w:sz w:val="18"/>
                <w:szCs w:val="18"/>
              </w:rPr>
            </w:pPr>
            <w:r w:rsidRPr="00E02414">
              <w:rPr>
                <w:sz w:val="18"/>
                <w:szCs w:val="18"/>
              </w:rPr>
              <w:t>-</w:t>
            </w:r>
          </w:p>
        </w:tc>
        <w:tc>
          <w:tcPr>
            <w:tcW w:w="1872" w:type="dxa"/>
            <w:tcBorders>
              <w:left w:val="single" w:sz="4" w:space="0" w:color="auto"/>
              <w:bottom w:val="single" w:sz="4" w:space="0" w:color="auto"/>
              <w:right w:val="single" w:sz="4" w:space="0" w:color="auto"/>
            </w:tcBorders>
          </w:tcPr>
          <w:p w:rsidR="00E02414" w:rsidRPr="00E02414" w:rsidRDefault="00E02414" w:rsidP="00E02414">
            <w:pPr>
              <w:pStyle w:val="aa"/>
              <w:tabs>
                <w:tab w:val="left" w:pos="672"/>
                <w:tab w:val="left" w:pos="838"/>
              </w:tabs>
              <w:ind w:left="-29" w:right="-75"/>
              <w:rPr>
                <w:sz w:val="18"/>
                <w:szCs w:val="18"/>
              </w:rPr>
            </w:pPr>
            <w:r w:rsidRPr="00E02414">
              <w:rPr>
                <w:sz w:val="18"/>
                <w:szCs w:val="18"/>
              </w:rPr>
              <w:t>-</w:t>
            </w:r>
          </w:p>
        </w:tc>
        <w:tc>
          <w:tcPr>
            <w:tcW w:w="1533" w:type="dxa"/>
            <w:tcBorders>
              <w:left w:val="single" w:sz="4" w:space="0" w:color="auto"/>
              <w:bottom w:val="single" w:sz="4" w:space="0" w:color="auto"/>
              <w:right w:val="single" w:sz="4" w:space="0" w:color="auto"/>
            </w:tcBorders>
          </w:tcPr>
          <w:p w:rsidR="00E02414" w:rsidRPr="00E02414" w:rsidRDefault="00E02414" w:rsidP="00E02414">
            <w:pPr>
              <w:pStyle w:val="aa"/>
              <w:tabs>
                <w:tab w:val="left" w:pos="838"/>
              </w:tabs>
              <w:ind w:left="-29" w:right="-75"/>
              <w:rPr>
                <w:sz w:val="18"/>
                <w:szCs w:val="18"/>
              </w:rPr>
            </w:pPr>
            <w:r w:rsidRPr="00E02414">
              <w:rPr>
                <w:sz w:val="18"/>
                <w:szCs w:val="18"/>
                <w:lang w:val="en-US"/>
              </w:rPr>
              <w:t>10,0</w:t>
            </w:r>
          </w:p>
        </w:tc>
        <w:tc>
          <w:tcPr>
            <w:tcW w:w="1920" w:type="dxa"/>
            <w:tcBorders>
              <w:left w:val="single" w:sz="4" w:space="0" w:color="auto"/>
              <w:bottom w:val="single" w:sz="4" w:space="0" w:color="auto"/>
              <w:right w:val="single" w:sz="4" w:space="0" w:color="auto"/>
            </w:tcBorders>
          </w:tcPr>
          <w:p w:rsidR="00E02414" w:rsidRPr="00E02414" w:rsidRDefault="00E02414" w:rsidP="00E02414">
            <w:pPr>
              <w:pStyle w:val="aa"/>
              <w:tabs>
                <w:tab w:val="left" w:pos="838"/>
              </w:tabs>
              <w:ind w:left="-29" w:right="-75"/>
              <w:rPr>
                <w:sz w:val="18"/>
                <w:szCs w:val="18"/>
              </w:rPr>
            </w:pPr>
            <w:r w:rsidRPr="00E02414">
              <w:rPr>
                <w:sz w:val="18"/>
                <w:szCs w:val="18"/>
              </w:rPr>
              <w:t>-</w:t>
            </w:r>
          </w:p>
        </w:tc>
        <w:tc>
          <w:tcPr>
            <w:tcW w:w="1269" w:type="dxa"/>
            <w:tcBorders>
              <w:left w:val="single" w:sz="4" w:space="0" w:color="auto"/>
              <w:bottom w:val="single" w:sz="4" w:space="0" w:color="auto"/>
              <w:right w:val="single" w:sz="4" w:space="0" w:color="auto"/>
            </w:tcBorders>
          </w:tcPr>
          <w:p w:rsidR="00E02414" w:rsidRPr="00E02414" w:rsidRDefault="00E02414" w:rsidP="00E02414">
            <w:pPr>
              <w:pStyle w:val="aa"/>
              <w:tabs>
                <w:tab w:val="left" w:pos="838"/>
              </w:tabs>
              <w:ind w:left="-29" w:right="-75"/>
              <w:rPr>
                <w:sz w:val="18"/>
                <w:szCs w:val="18"/>
              </w:rPr>
            </w:pPr>
            <w:r w:rsidRPr="00E02414">
              <w:rPr>
                <w:sz w:val="18"/>
                <w:szCs w:val="18"/>
              </w:rPr>
              <w:t>10,0</w:t>
            </w:r>
          </w:p>
        </w:tc>
      </w:tr>
      <w:tr w:rsidR="00E02414" w:rsidRPr="00E02414" w:rsidTr="00E02414">
        <w:trPr>
          <w:tblCellSpacing w:w="5" w:type="nil"/>
        </w:trPr>
        <w:tc>
          <w:tcPr>
            <w:tcW w:w="900" w:type="dxa"/>
            <w:tcBorders>
              <w:left w:val="single" w:sz="4" w:space="0" w:color="auto"/>
              <w:bottom w:val="single" w:sz="4" w:space="0" w:color="auto"/>
              <w:right w:val="single" w:sz="4" w:space="0" w:color="auto"/>
            </w:tcBorders>
          </w:tcPr>
          <w:p w:rsidR="00E02414" w:rsidRPr="00E02414" w:rsidRDefault="00E02414" w:rsidP="00E02414">
            <w:pPr>
              <w:pStyle w:val="aa"/>
              <w:tabs>
                <w:tab w:val="left" w:pos="672"/>
                <w:tab w:val="left" w:pos="838"/>
              </w:tabs>
              <w:ind w:left="-29" w:right="-75"/>
              <w:rPr>
                <w:sz w:val="18"/>
                <w:szCs w:val="18"/>
              </w:rPr>
            </w:pPr>
            <w:r w:rsidRPr="00E02414">
              <w:rPr>
                <w:sz w:val="18"/>
                <w:szCs w:val="18"/>
              </w:rPr>
              <w:t>ВСЕГО</w:t>
            </w:r>
          </w:p>
        </w:tc>
        <w:tc>
          <w:tcPr>
            <w:tcW w:w="1548" w:type="dxa"/>
            <w:tcBorders>
              <w:left w:val="single" w:sz="4" w:space="0" w:color="auto"/>
              <w:bottom w:val="single" w:sz="4" w:space="0" w:color="auto"/>
              <w:right w:val="single" w:sz="4" w:space="0" w:color="auto"/>
            </w:tcBorders>
          </w:tcPr>
          <w:p w:rsidR="00E02414" w:rsidRPr="00E02414" w:rsidRDefault="00E02414" w:rsidP="00E02414">
            <w:pPr>
              <w:pStyle w:val="aa"/>
              <w:tabs>
                <w:tab w:val="left" w:pos="672"/>
                <w:tab w:val="left" w:pos="838"/>
              </w:tabs>
              <w:ind w:left="-29" w:right="-75"/>
              <w:rPr>
                <w:sz w:val="18"/>
                <w:szCs w:val="18"/>
              </w:rPr>
            </w:pPr>
            <w:r w:rsidRPr="00E02414">
              <w:rPr>
                <w:sz w:val="18"/>
                <w:szCs w:val="18"/>
              </w:rPr>
              <w:t>-</w:t>
            </w:r>
          </w:p>
        </w:tc>
        <w:tc>
          <w:tcPr>
            <w:tcW w:w="1872" w:type="dxa"/>
            <w:tcBorders>
              <w:left w:val="single" w:sz="4" w:space="0" w:color="auto"/>
              <w:bottom w:val="single" w:sz="4" w:space="0" w:color="auto"/>
              <w:right w:val="single" w:sz="4" w:space="0" w:color="auto"/>
            </w:tcBorders>
          </w:tcPr>
          <w:p w:rsidR="00E02414" w:rsidRPr="00E02414" w:rsidRDefault="00E02414" w:rsidP="00E02414">
            <w:pPr>
              <w:pStyle w:val="aa"/>
              <w:tabs>
                <w:tab w:val="left" w:pos="672"/>
                <w:tab w:val="left" w:pos="838"/>
              </w:tabs>
              <w:ind w:left="-29" w:right="-75"/>
              <w:rPr>
                <w:sz w:val="18"/>
                <w:szCs w:val="18"/>
              </w:rPr>
            </w:pPr>
            <w:r w:rsidRPr="00E02414">
              <w:rPr>
                <w:sz w:val="18"/>
                <w:szCs w:val="18"/>
              </w:rPr>
              <w:t>-</w:t>
            </w:r>
          </w:p>
        </w:tc>
        <w:tc>
          <w:tcPr>
            <w:tcW w:w="1533" w:type="dxa"/>
            <w:tcBorders>
              <w:left w:val="single" w:sz="4" w:space="0" w:color="auto"/>
              <w:bottom w:val="single" w:sz="4" w:space="0" w:color="auto"/>
              <w:right w:val="single" w:sz="4" w:space="0" w:color="auto"/>
            </w:tcBorders>
          </w:tcPr>
          <w:p w:rsidR="00E02414" w:rsidRPr="00E02414" w:rsidRDefault="00E02414" w:rsidP="00E02414">
            <w:pPr>
              <w:pStyle w:val="aa"/>
              <w:tabs>
                <w:tab w:val="left" w:pos="838"/>
              </w:tabs>
              <w:ind w:left="-29" w:right="-75"/>
              <w:rPr>
                <w:sz w:val="18"/>
                <w:szCs w:val="18"/>
              </w:rPr>
            </w:pPr>
            <w:r w:rsidRPr="00E02414">
              <w:rPr>
                <w:sz w:val="18"/>
                <w:szCs w:val="18"/>
              </w:rPr>
              <w:t>70,0</w:t>
            </w:r>
          </w:p>
        </w:tc>
        <w:tc>
          <w:tcPr>
            <w:tcW w:w="1920" w:type="dxa"/>
            <w:tcBorders>
              <w:left w:val="single" w:sz="4" w:space="0" w:color="auto"/>
              <w:bottom w:val="single" w:sz="4" w:space="0" w:color="auto"/>
              <w:right w:val="single" w:sz="4" w:space="0" w:color="auto"/>
            </w:tcBorders>
          </w:tcPr>
          <w:p w:rsidR="00E02414" w:rsidRPr="00E02414" w:rsidRDefault="00E02414" w:rsidP="00E02414">
            <w:pPr>
              <w:pStyle w:val="aa"/>
              <w:tabs>
                <w:tab w:val="left" w:pos="838"/>
              </w:tabs>
              <w:ind w:left="-29" w:right="-75"/>
              <w:rPr>
                <w:sz w:val="18"/>
                <w:szCs w:val="18"/>
              </w:rPr>
            </w:pPr>
            <w:r w:rsidRPr="00E02414">
              <w:rPr>
                <w:sz w:val="18"/>
                <w:szCs w:val="18"/>
              </w:rPr>
              <w:t>350,0</w:t>
            </w:r>
          </w:p>
        </w:tc>
        <w:tc>
          <w:tcPr>
            <w:tcW w:w="1269" w:type="dxa"/>
            <w:tcBorders>
              <w:left w:val="single" w:sz="4" w:space="0" w:color="auto"/>
              <w:bottom w:val="single" w:sz="4" w:space="0" w:color="auto"/>
              <w:right w:val="single" w:sz="4" w:space="0" w:color="auto"/>
            </w:tcBorders>
          </w:tcPr>
          <w:p w:rsidR="00E02414" w:rsidRPr="00E02414" w:rsidRDefault="00E02414" w:rsidP="00E02414">
            <w:pPr>
              <w:pStyle w:val="aa"/>
              <w:tabs>
                <w:tab w:val="left" w:pos="838"/>
              </w:tabs>
              <w:ind w:left="-29" w:right="-75"/>
              <w:rPr>
                <w:sz w:val="18"/>
                <w:szCs w:val="18"/>
              </w:rPr>
            </w:pPr>
            <w:r w:rsidRPr="00E02414">
              <w:rPr>
                <w:sz w:val="18"/>
                <w:szCs w:val="18"/>
              </w:rPr>
              <w:t>420,0</w:t>
            </w:r>
          </w:p>
        </w:tc>
      </w:tr>
    </w:tbl>
    <w:p w:rsidR="00E02414" w:rsidRPr="00E02414" w:rsidRDefault="00E02414" w:rsidP="00E02414">
      <w:pPr>
        <w:pStyle w:val="aa"/>
        <w:ind w:left="42" w:right="141" w:firstLine="242"/>
        <w:jc w:val="both"/>
        <w:rPr>
          <w:sz w:val="18"/>
          <w:szCs w:val="18"/>
        </w:rPr>
      </w:pPr>
      <w:r w:rsidRPr="00E02414">
        <w:rPr>
          <w:sz w:val="18"/>
          <w:szCs w:val="18"/>
        </w:rPr>
        <w:t>7. Ожидаемые конечные результаты реализации муниципальной программы:</w:t>
      </w:r>
    </w:p>
    <w:p w:rsidR="00E02414" w:rsidRPr="00E02414" w:rsidRDefault="00E02414" w:rsidP="00E02414">
      <w:pPr>
        <w:pStyle w:val="aa"/>
        <w:ind w:left="42" w:right="141" w:firstLine="242"/>
        <w:jc w:val="both"/>
        <w:rPr>
          <w:sz w:val="18"/>
          <w:szCs w:val="18"/>
        </w:rPr>
      </w:pPr>
      <w:r w:rsidRPr="00E02414">
        <w:rPr>
          <w:sz w:val="18"/>
          <w:szCs w:val="18"/>
        </w:rPr>
        <w:t>повышение качества обслуживания населения;</w:t>
      </w:r>
    </w:p>
    <w:p w:rsidR="00E02414" w:rsidRPr="00E02414" w:rsidRDefault="00E02414" w:rsidP="00E02414">
      <w:pPr>
        <w:pStyle w:val="aa"/>
        <w:ind w:left="42" w:right="141" w:firstLine="242"/>
        <w:jc w:val="both"/>
        <w:rPr>
          <w:sz w:val="18"/>
          <w:szCs w:val="18"/>
        </w:rPr>
      </w:pPr>
      <w:r w:rsidRPr="00E02414">
        <w:rPr>
          <w:sz w:val="18"/>
          <w:szCs w:val="18"/>
        </w:rPr>
        <w:t>увеличение доли современных предприятий торговли в общем количестве предприятий, действующих на территории муниципального округа;</w:t>
      </w:r>
    </w:p>
    <w:p w:rsidR="00E02414" w:rsidRPr="00E02414" w:rsidRDefault="00E02414" w:rsidP="00E02414">
      <w:pPr>
        <w:pStyle w:val="aa"/>
        <w:ind w:left="42" w:right="141" w:firstLine="242"/>
        <w:jc w:val="both"/>
        <w:rPr>
          <w:sz w:val="18"/>
          <w:szCs w:val="18"/>
        </w:rPr>
      </w:pPr>
      <w:r w:rsidRPr="00E02414">
        <w:rPr>
          <w:sz w:val="18"/>
          <w:szCs w:val="18"/>
        </w:rPr>
        <w:t>рост оборота розничной торговли в сопоставимых ценах по годам:</w:t>
      </w:r>
    </w:p>
    <w:p w:rsidR="00E02414" w:rsidRPr="00E02414" w:rsidRDefault="00E02414" w:rsidP="00E02414">
      <w:pPr>
        <w:pStyle w:val="aa"/>
        <w:ind w:left="42" w:right="141" w:firstLine="242"/>
        <w:jc w:val="both"/>
        <w:rPr>
          <w:sz w:val="18"/>
          <w:szCs w:val="18"/>
        </w:rPr>
      </w:pPr>
      <w:r w:rsidRPr="00E02414">
        <w:rPr>
          <w:sz w:val="18"/>
          <w:szCs w:val="18"/>
        </w:rPr>
        <w:t>2021 год - 100,5 %;</w:t>
      </w:r>
    </w:p>
    <w:p w:rsidR="00E02414" w:rsidRPr="00E02414" w:rsidRDefault="00E02414" w:rsidP="00E02414">
      <w:pPr>
        <w:pStyle w:val="aa"/>
        <w:ind w:left="42" w:right="141" w:firstLine="242"/>
        <w:jc w:val="both"/>
        <w:rPr>
          <w:sz w:val="18"/>
          <w:szCs w:val="18"/>
        </w:rPr>
      </w:pPr>
      <w:r w:rsidRPr="00E02414">
        <w:rPr>
          <w:sz w:val="18"/>
          <w:szCs w:val="18"/>
        </w:rPr>
        <w:t>2022 год - 100,5 %;</w:t>
      </w:r>
    </w:p>
    <w:p w:rsidR="00E02414" w:rsidRPr="00E02414" w:rsidRDefault="00E02414" w:rsidP="00E02414">
      <w:pPr>
        <w:pStyle w:val="aa"/>
        <w:ind w:left="42" w:right="141" w:firstLine="242"/>
        <w:jc w:val="both"/>
        <w:rPr>
          <w:sz w:val="18"/>
          <w:szCs w:val="18"/>
        </w:rPr>
      </w:pPr>
      <w:r w:rsidRPr="00E02414">
        <w:rPr>
          <w:sz w:val="18"/>
          <w:szCs w:val="18"/>
        </w:rPr>
        <w:t>2023 год - 100,5 %;</w:t>
      </w:r>
    </w:p>
    <w:p w:rsidR="00E02414" w:rsidRPr="00E02414" w:rsidRDefault="00E02414" w:rsidP="00E02414">
      <w:pPr>
        <w:pStyle w:val="aa"/>
        <w:ind w:left="42" w:right="141" w:firstLine="242"/>
        <w:jc w:val="both"/>
        <w:rPr>
          <w:sz w:val="18"/>
          <w:szCs w:val="18"/>
        </w:rPr>
      </w:pPr>
      <w:r w:rsidRPr="00E02414">
        <w:rPr>
          <w:sz w:val="18"/>
          <w:szCs w:val="18"/>
        </w:rPr>
        <w:t>2024 год - 100,5 %;</w:t>
      </w:r>
    </w:p>
    <w:p w:rsidR="00E02414" w:rsidRPr="00E02414" w:rsidRDefault="00E02414" w:rsidP="00E02414">
      <w:pPr>
        <w:pStyle w:val="aa"/>
        <w:ind w:left="42" w:right="141" w:firstLine="242"/>
        <w:jc w:val="both"/>
        <w:rPr>
          <w:sz w:val="18"/>
          <w:szCs w:val="18"/>
        </w:rPr>
      </w:pPr>
      <w:r w:rsidRPr="00E02414">
        <w:rPr>
          <w:sz w:val="18"/>
          <w:szCs w:val="18"/>
        </w:rPr>
        <w:t>2025 год - 100,5 %;</w:t>
      </w:r>
    </w:p>
    <w:p w:rsidR="00E02414" w:rsidRPr="00E02414" w:rsidRDefault="00E02414" w:rsidP="00E02414">
      <w:pPr>
        <w:pStyle w:val="aa"/>
        <w:ind w:left="42" w:right="141" w:firstLine="242"/>
        <w:jc w:val="both"/>
        <w:rPr>
          <w:sz w:val="18"/>
          <w:szCs w:val="18"/>
        </w:rPr>
      </w:pPr>
      <w:r w:rsidRPr="00E02414">
        <w:rPr>
          <w:sz w:val="18"/>
          <w:szCs w:val="18"/>
        </w:rPr>
        <w:t>2026 год - 100,5 %;</w:t>
      </w:r>
    </w:p>
    <w:p w:rsidR="00E02414" w:rsidRPr="00E02414" w:rsidRDefault="00E02414" w:rsidP="00E02414">
      <w:pPr>
        <w:pStyle w:val="aa"/>
        <w:ind w:left="42" w:right="141" w:firstLine="242"/>
        <w:jc w:val="both"/>
        <w:rPr>
          <w:sz w:val="18"/>
          <w:szCs w:val="18"/>
        </w:rPr>
      </w:pPr>
      <w:r w:rsidRPr="00E02414">
        <w:rPr>
          <w:sz w:val="18"/>
          <w:szCs w:val="18"/>
        </w:rPr>
        <w:t>2027 год -  100,5 %.</w:t>
      </w:r>
    </w:p>
    <w:p w:rsidR="00E02414" w:rsidRPr="00E02414" w:rsidRDefault="00E02414" w:rsidP="00E02414">
      <w:pPr>
        <w:pStyle w:val="aa"/>
        <w:ind w:left="42" w:right="141" w:firstLine="242"/>
        <w:jc w:val="both"/>
        <w:rPr>
          <w:sz w:val="18"/>
          <w:szCs w:val="18"/>
        </w:rPr>
      </w:pPr>
      <w:r w:rsidRPr="00E02414">
        <w:rPr>
          <w:sz w:val="18"/>
          <w:szCs w:val="18"/>
        </w:rPr>
        <w:t>рост оборота розничной торговли в расчёте на душу населения:</w:t>
      </w:r>
    </w:p>
    <w:p w:rsidR="00E02414" w:rsidRPr="00E02414" w:rsidRDefault="00E02414" w:rsidP="00E02414">
      <w:pPr>
        <w:pStyle w:val="aa"/>
        <w:ind w:left="42" w:right="141" w:firstLine="242"/>
        <w:jc w:val="both"/>
        <w:rPr>
          <w:sz w:val="18"/>
          <w:szCs w:val="18"/>
        </w:rPr>
      </w:pPr>
      <w:r w:rsidRPr="00E02414">
        <w:rPr>
          <w:sz w:val="18"/>
          <w:szCs w:val="18"/>
        </w:rPr>
        <w:t>2021 год - 129,3 тыс. руб.;</w:t>
      </w:r>
    </w:p>
    <w:p w:rsidR="00E02414" w:rsidRPr="00E02414" w:rsidRDefault="00E02414" w:rsidP="00E02414">
      <w:pPr>
        <w:pStyle w:val="aa"/>
        <w:ind w:left="42" w:right="141" w:firstLine="242"/>
        <w:jc w:val="both"/>
        <w:rPr>
          <w:sz w:val="18"/>
          <w:szCs w:val="18"/>
        </w:rPr>
      </w:pPr>
      <w:r w:rsidRPr="00E02414">
        <w:rPr>
          <w:sz w:val="18"/>
          <w:szCs w:val="18"/>
        </w:rPr>
        <w:t>2022 год - 129,9 тыс. руб.;</w:t>
      </w:r>
    </w:p>
    <w:p w:rsidR="00E02414" w:rsidRPr="00E02414" w:rsidRDefault="00E02414" w:rsidP="00E02414">
      <w:pPr>
        <w:pStyle w:val="aa"/>
        <w:ind w:left="42" w:right="141" w:firstLine="242"/>
        <w:jc w:val="both"/>
        <w:rPr>
          <w:sz w:val="18"/>
          <w:szCs w:val="18"/>
        </w:rPr>
      </w:pPr>
      <w:r w:rsidRPr="00E02414">
        <w:rPr>
          <w:sz w:val="18"/>
          <w:szCs w:val="18"/>
        </w:rPr>
        <w:t>2023 год - 130,5 тыс. руб.;</w:t>
      </w:r>
    </w:p>
    <w:p w:rsidR="00E02414" w:rsidRPr="00E02414" w:rsidRDefault="00E02414" w:rsidP="00E02414">
      <w:pPr>
        <w:pStyle w:val="aa"/>
        <w:ind w:left="42" w:right="141" w:firstLine="242"/>
        <w:jc w:val="both"/>
        <w:rPr>
          <w:sz w:val="18"/>
          <w:szCs w:val="18"/>
        </w:rPr>
      </w:pPr>
      <w:r w:rsidRPr="00E02414">
        <w:rPr>
          <w:sz w:val="18"/>
          <w:szCs w:val="18"/>
        </w:rPr>
        <w:t>2024 год - 131,2 тыс. руб.;</w:t>
      </w:r>
    </w:p>
    <w:p w:rsidR="00E02414" w:rsidRPr="00E02414" w:rsidRDefault="00E02414" w:rsidP="00E02414">
      <w:pPr>
        <w:pStyle w:val="aa"/>
        <w:ind w:left="42" w:right="141" w:firstLine="242"/>
        <w:jc w:val="both"/>
        <w:rPr>
          <w:sz w:val="18"/>
          <w:szCs w:val="18"/>
        </w:rPr>
      </w:pPr>
      <w:r w:rsidRPr="00E02414">
        <w:rPr>
          <w:sz w:val="18"/>
          <w:szCs w:val="18"/>
        </w:rPr>
        <w:t>2025 год - 131,9 тыс. руб.;</w:t>
      </w:r>
    </w:p>
    <w:p w:rsidR="00E02414" w:rsidRPr="00E02414" w:rsidRDefault="00E02414" w:rsidP="00E02414">
      <w:pPr>
        <w:pStyle w:val="aa"/>
        <w:ind w:left="42" w:right="141" w:firstLine="242"/>
        <w:jc w:val="both"/>
        <w:rPr>
          <w:sz w:val="18"/>
          <w:szCs w:val="18"/>
        </w:rPr>
      </w:pPr>
      <w:r w:rsidRPr="00E02414">
        <w:rPr>
          <w:sz w:val="18"/>
          <w:szCs w:val="18"/>
        </w:rPr>
        <w:t>2026 год - 132,5 тыс. руб.;</w:t>
      </w:r>
    </w:p>
    <w:p w:rsidR="00E02414" w:rsidRPr="00E02414" w:rsidRDefault="00E02414" w:rsidP="00E02414">
      <w:pPr>
        <w:pStyle w:val="aa"/>
        <w:ind w:left="42" w:right="141" w:firstLine="242"/>
        <w:jc w:val="both"/>
        <w:rPr>
          <w:sz w:val="18"/>
          <w:szCs w:val="18"/>
        </w:rPr>
      </w:pPr>
      <w:r w:rsidRPr="00E02414">
        <w:rPr>
          <w:sz w:val="18"/>
          <w:szCs w:val="18"/>
        </w:rPr>
        <w:t>2027 год - 133,2 тыс. руб.</w:t>
      </w:r>
    </w:p>
    <w:p w:rsidR="00E02414" w:rsidRPr="00E02414" w:rsidRDefault="00E02414" w:rsidP="00E02414">
      <w:pPr>
        <w:pStyle w:val="aa"/>
        <w:ind w:left="42" w:right="141" w:firstLine="242"/>
        <w:jc w:val="both"/>
        <w:rPr>
          <w:b/>
          <w:sz w:val="18"/>
          <w:szCs w:val="18"/>
        </w:rPr>
      </w:pPr>
      <w:r w:rsidRPr="00E02414">
        <w:rPr>
          <w:sz w:val="18"/>
          <w:szCs w:val="18"/>
        </w:rPr>
        <w:t>увеличение налоговых поступлений в бюджеты всех уровней от организаций торговли.</w:t>
      </w:r>
      <w:bookmarkStart w:id="5" w:name="Par180"/>
      <w:bookmarkEnd w:id="5"/>
    </w:p>
    <w:p w:rsidR="00E02414" w:rsidRPr="00E02414" w:rsidRDefault="00E02414" w:rsidP="00E02414">
      <w:pPr>
        <w:pStyle w:val="aa"/>
        <w:ind w:left="42" w:right="141"/>
        <w:rPr>
          <w:sz w:val="18"/>
          <w:szCs w:val="18"/>
        </w:rPr>
      </w:pPr>
    </w:p>
    <w:p w:rsidR="00E02414" w:rsidRPr="00E02414" w:rsidRDefault="00E02414" w:rsidP="00E02414">
      <w:pPr>
        <w:pStyle w:val="aa"/>
        <w:ind w:left="42" w:right="141" w:firstLine="242"/>
        <w:jc w:val="both"/>
        <w:rPr>
          <w:sz w:val="18"/>
          <w:szCs w:val="18"/>
        </w:rPr>
      </w:pPr>
      <w:r w:rsidRPr="00E02414">
        <w:rPr>
          <w:sz w:val="18"/>
          <w:szCs w:val="18"/>
          <w:lang w:val="en-US"/>
        </w:rPr>
        <w:t>I</w:t>
      </w:r>
      <w:r w:rsidRPr="00E02414">
        <w:rPr>
          <w:sz w:val="18"/>
          <w:szCs w:val="18"/>
        </w:rPr>
        <w:t>.Характеристика текущего состояния, приоритеты и цели сферы торговли на территории Марёвского округа и основные проблемы её развития</w:t>
      </w:r>
    </w:p>
    <w:p w:rsidR="00E02414" w:rsidRPr="00E02414" w:rsidRDefault="00E02414" w:rsidP="00E02414">
      <w:pPr>
        <w:pStyle w:val="aa"/>
        <w:ind w:left="42" w:right="141" w:firstLine="242"/>
        <w:jc w:val="both"/>
        <w:rPr>
          <w:bCs/>
          <w:sz w:val="18"/>
          <w:szCs w:val="18"/>
        </w:rPr>
      </w:pPr>
    </w:p>
    <w:p w:rsidR="00E02414" w:rsidRPr="00E02414" w:rsidRDefault="00E02414" w:rsidP="00E02414">
      <w:pPr>
        <w:pStyle w:val="aa"/>
        <w:ind w:left="42" w:right="141" w:firstLine="242"/>
        <w:jc w:val="both"/>
        <w:rPr>
          <w:bCs/>
          <w:sz w:val="18"/>
          <w:szCs w:val="18"/>
        </w:rPr>
      </w:pPr>
      <w:r w:rsidRPr="00E02414">
        <w:rPr>
          <w:bCs/>
          <w:sz w:val="18"/>
          <w:szCs w:val="18"/>
        </w:rPr>
        <w:t>Потребительский рынок является сферой непосредственного воздействия на человека и фактором политической стабильности в обществе. Поэтому любые экономические и политические трудности наиболее быстро и остро отражаются на состоянии потребительского рынка.</w:t>
      </w:r>
    </w:p>
    <w:p w:rsidR="00E02414" w:rsidRPr="00E02414" w:rsidRDefault="00E02414" w:rsidP="00E02414">
      <w:pPr>
        <w:pStyle w:val="aa"/>
        <w:ind w:left="42" w:right="141" w:firstLine="242"/>
        <w:jc w:val="both"/>
        <w:rPr>
          <w:sz w:val="18"/>
          <w:szCs w:val="18"/>
        </w:rPr>
      </w:pPr>
      <w:r w:rsidRPr="00E02414">
        <w:rPr>
          <w:sz w:val="18"/>
          <w:szCs w:val="18"/>
        </w:rPr>
        <w:t>Сектор торговли является конечным звеном в цепи поставок товара от производителя к потребителю. От эффективности организации торговой деятельности (географической доступности товаров для населения, минимизации издержек системы торговли, оптимизации процесса продаж в торговых точках) напрямую зависит объем продаж производителей товаров.</w:t>
      </w:r>
      <w:r w:rsidRPr="00E02414">
        <w:rPr>
          <w:sz w:val="18"/>
          <w:szCs w:val="18"/>
        </w:rPr>
        <w:tab/>
        <w:t>В то же время сектор торговли во многом формирует активный предпринимательский класс, что важно для развития экономики и ее устойчивого роста в долгосрочной перспективе.</w:t>
      </w:r>
    </w:p>
    <w:p w:rsidR="00E02414" w:rsidRPr="00E02414" w:rsidRDefault="00E02414" w:rsidP="00E02414">
      <w:pPr>
        <w:pStyle w:val="aa"/>
        <w:ind w:left="42" w:right="141" w:firstLine="242"/>
        <w:jc w:val="both"/>
        <w:rPr>
          <w:sz w:val="18"/>
          <w:szCs w:val="18"/>
        </w:rPr>
      </w:pPr>
      <w:r w:rsidRPr="00E02414">
        <w:rPr>
          <w:sz w:val="18"/>
          <w:szCs w:val="18"/>
        </w:rPr>
        <w:t>Потребительский спрос на товары, реализуемые в розничной торговле, определяется уровнем и динамикой доходов населения, распределением населения по доходным группам.</w:t>
      </w:r>
    </w:p>
    <w:p w:rsidR="00E02414" w:rsidRPr="00E02414" w:rsidRDefault="00E02414" w:rsidP="00E02414">
      <w:pPr>
        <w:pStyle w:val="aa"/>
        <w:ind w:left="42" w:right="141" w:firstLine="242"/>
        <w:jc w:val="both"/>
        <w:rPr>
          <w:sz w:val="18"/>
          <w:szCs w:val="18"/>
        </w:rPr>
      </w:pPr>
      <w:r w:rsidRPr="00E02414">
        <w:rPr>
          <w:sz w:val="18"/>
          <w:szCs w:val="18"/>
        </w:rPr>
        <w:t>Обоснованием разработки и реализации муниципальной программы является необходимость обеспечения ценовой и территориальной доступности услуг торговли для различных категорий населения муниципального округа. Особенно актуальны эти вопросы для жителей сельских населенных пунктов, где недостаточно развита инфраструктура предприятий торговли. В тех населенных пунктах, где нет стационарных торговых объектов, остро встает вопрос доставки товаров первой необходимости. Кроме того, важным моментом в создании достойных условий жизни сельских жителей является качество реализуемых товаров.</w:t>
      </w:r>
    </w:p>
    <w:p w:rsidR="00E02414" w:rsidRPr="00E02414" w:rsidRDefault="00E02414" w:rsidP="00E02414">
      <w:pPr>
        <w:pStyle w:val="aa"/>
        <w:ind w:left="42" w:right="141" w:firstLine="242"/>
        <w:jc w:val="both"/>
        <w:rPr>
          <w:sz w:val="18"/>
          <w:szCs w:val="18"/>
        </w:rPr>
      </w:pPr>
      <w:r w:rsidRPr="00E02414">
        <w:rPr>
          <w:sz w:val="18"/>
          <w:szCs w:val="18"/>
        </w:rPr>
        <w:t>На 01 января 2020 года количество действующих на территории муниципального округа торговых объектов составило 38 единиц, в том числе 33 стационарных торговых объекта и 5 нестационарных торговых объектов. Оборот розничной торговли за 2019 год по муниципальному округу на душу населения составил 129,3 тыс. рублей, что выше уровня предыдущего года на 102,2 % в сопоставимых ценах. Ведущая роль в обеспечении населения области товарами принадлежит стационарной торговле.</w:t>
      </w:r>
    </w:p>
    <w:p w:rsidR="00E02414" w:rsidRPr="00E02414" w:rsidRDefault="00E02414" w:rsidP="00E02414">
      <w:pPr>
        <w:pStyle w:val="aa"/>
        <w:ind w:left="42" w:right="141" w:firstLine="242"/>
        <w:jc w:val="both"/>
        <w:rPr>
          <w:sz w:val="18"/>
          <w:szCs w:val="18"/>
          <w:lang/>
        </w:rPr>
      </w:pPr>
      <w:r w:rsidRPr="00E02414">
        <w:rPr>
          <w:bCs/>
          <w:sz w:val="18"/>
          <w:szCs w:val="18"/>
          <w:lang/>
        </w:rPr>
        <w:t xml:space="preserve">Обеспеченность торговыми площадями по состоянию на 01.01.2019 года составила 529,13 м² на 1000 жителей при нормативе минимальной обеспеченности 565 м² на 1000 жителей, обеспеченность площадью торговых объектов для продажи продовольственных товаров – 221,59 м² на 1000 жителей при нормативе 196 м² на 1000 жителей, обеспеченность площадью торговых объектов для продажи непродовольственных товаров – 307,55 м² на 1000 жителей при нормативе 369 м² на 1000 жителей. </w:t>
      </w:r>
      <w:r w:rsidRPr="00E02414">
        <w:rPr>
          <w:sz w:val="18"/>
          <w:szCs w:val="18"/>
          <w:lang/>
        </w:rPr>
        <w:t>Существует проблема обеспечения доступности торговых объектов для лиц с ограниченными возможностями.</w:t>
      </w:r>
    </w:p>
    <w:p w:rsidR="00E02414" w:rsidRPr="00E02414" w:rsidRDefault="00E02414" w:rsidP="00E02414">
      <w:pPr>
        <w:pStyle w:val="aa"/>
        <w:ind w:left="42" w:right="141" w:firstLine="242"/>
        <w:jc w:val="both"/>
        <w:rPr>
          <w:sz w:val="18"/>
          <w:szCs w:val="18"/>
        </w:rPr>
      </w:pPr>
      <w:r w:rsidRPr="00E02414">
        <w:rPr>
          <w:sz w:val="18"/>
          <w:szCs w:val="18"/>
        </w:rPr>
        <w:t>Основные показатели, характеризующие состояние розничной торговли на территории муниципального округа:</w:t>
      </w:r>
    </w:p>
    <w:tbl>
      <w:tblPr>
        <w:tblW w:w="0" w:type="auto"/>
        <w:tblInd w:w="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78"/>
        <w:gridCol w:w="7971"/>
        <w:gridCol w:w="656"/>
        <w:gridCol w:w="602"/>
        <w:gridCol w:w="958"/>
      </w:tblGrid>
      <w:tr w:rsidR="00E02414" w:rsidRPr="00E02414" w:rsidTr="00E02414">
        <w:tc>
          <w:tcPr>
            <w:tcW w:w="378" w:type="dxa"/>
            <w:vMerge w:val="restart"/>
            <w:vAlign w:val="center"/>
          </w:tcPr>
          <w:p w:rsidR="00E02414" w:rsidRPr="00E02414" w:rsidRDefault="00E02414" w:rsidP="00E02414">
            <w:pPr>
              <w:pStyle w:val="aa"/>
              <w:ind w:left="-94" w:right="-108"/>
              <w:rPr>
                <w:sz w:val="18"/>
                <w:szCs w:val="18"/>
              </w:rPr>
            </w:pPr>
            <w:r w:rsidRPr="00E02414">
              <w:rPr>
                <w:sz w:val="18"/>
                <w:szCs w:val="18"/>
              </w:rPr>
              <w:t xml:space="preserve">№ </w:t>
            </w:r>
            <w:r w:rsidRPr="00E02414">
              <w:rPr>
                <w:sz w:val="18"/>
                <w:szCs w:val="18"/>
              </w:rPr>
              <w:br/>
              <w:t>п/п</w:t>
            </w:r>
          </w:p>
        </w:tc>
        <w:tc>
          <w:tcPr>
            <w:tcW w:w="7971" w:type="dxa"/>
            <w:vMerge w:val="restart"/>
            <w:vAlign w:val="center"/>
          </w:tcPr>
          <w:p w:rsidR="00E02414" w:rsidRPr="00E02414" w:rsidRDefault="00E02414" w:rsidP="00E02414">
            <w:pPr>
              <w:pStyle w:val="aa"/>
              <w:ind w:left="-94" w:right="-108"/>
              <w:rPr>
                <w:sz w:val="18"/>
                <w:szCs w:val="18"/>
              </w:rPr>
            </w:pPr>
            <w:r w:rsidRPr="00E02414">
              <w:rPr>
                <w:sz w:val="18"/>
                <w:szCs w:val="18"/>
              </w:rPr>
              <w:t>Наименование показателя</w:t>
            </w:r>
          </w:p>
        </w:tc>
        <w:tc>
          <w:tcPr>
            <w:tcW w:w="2216" w:type="dxa"/>
            <w:gridSpan w:val="3"/>
            <w:vAlign w:val="center"/>
          </w:tcPr>
          <w:p w:rsidR="00E02414" w:rsidRPr="00E02414" w:rsidRDefault="00E02414" w:rsidP="00E02414">
            <w:pPr>
              <w:pStyle w:val="aa"/>
              <w:ind w:left="-94" w:right="-108"/>
              <w:rPr>
                <w:sz w:val="18"/>
                <w:szCs w:val="18"/>
              </w:rPr>
            </w:pPr>
          </w:p>
          <w:p w:rsidR="00E02414" w:rsidRPr="00E02414" w:rsidRDefault="00E02414" w:rsidP="00E02414">
            <w:pPr>
              <w:pStyle w:val="aa"/>
              <w:ind w:left="-94" w:right="-108"/>
              <w:rPr>
                <w:sz w:val="18"/>
                <w:szCs w:val="18"/>
              </w:rPr>
            </w:pPr>
            <w:r w:rsidRPr="00E02414">
              <w:rPr>
                <w:sz w:val="18"/>
                <w:szCs w:val="18"/>
              </w:rPr>
              <w:t xml:space="preserve">Значение показателя  </w:t>
            </w:r>
            <w:r w:rsidRPr="00E02414">
              <w:rPr>
                <w:sz w:val="18"/>
                <w:szCs w:val="18"/>
              </w:rPr>
              <w:br/>
              <w:t>по годам:</w:t>
            </w:r>
          </w:p>
        </w:tc>
      </w:tr>
      <w:tr w:rsidR="00E02414" w:rsidRPr="00E02414" w:rsidTr="00E02414">
        <w:tc>
          <w:tcPr>
            <w:tcW w:w="378" w:type="dxa"/>
            <w:vMerge/>
          </w:tcPr>
          <w:p w:rsidR="00E02414" w:rsidRPr="00E02414" w:rsidRDefault="00E02414" w:rsidP="00E02414">
            <w:pPr>
              <w:pStyle w:val="aa"/>
              <w:ind w:left="-94" w:right="-108"/>
              <w:rPr>
                <w:sz w:val="18"/>
                <w:szCs w:val="18"/>
              </w:rPr>
            </w:pPr>
          </w:p>
        </w:tc>
        <w:tc>
          <w:tcPr>
            <w:tcW w:w="7971" w:type="dxa"/>
            <w:vMerge/>
          </w:tcPr>
          <w:p w:rsidR="00E02414" w:rsidRPr="00E02414" w:rsidRDefault="00E02414" w:rsidP="00E02414">
            <w:pPr>
              <w:pStyle w:val="aa"/>
              <w:ind w:left="-94" w:right="-108"/>
              <w:rPr>
                <w:sz w:val="18"/>
                <w:szCs w:val="18"/>
              </w:rPr>
            </w:pPr>
          </w:p>
        </w:tc>
        <w:tc>
          <w:tcPr>
            <w:tcW w:w="656" w:type="dxa"/>
          </w:tcPr>
          <w:p w:rsidR="00E02414" w:rsidRPr="00E02414" w:rsidRDefault="00E02414" w:rsidP="00E02414">
            <w:pPr>
              <w:pStyle w:val="aa"/>
              <w:ind w:left="-94" w:right="-108"/>
              <w:rPr>
                <w:sz w:val="18"/>
                <w:szCs w:val="18"/>
              </w:rPr>
            </w:pPr>
            <w:r w:rsidRPr="00E02414">
              <w:rPr>
                <w:sz w:val="18"/>
                <w:szCs w:val="18"/>
              </w:rPr>
              <w:t>2017</w:t>
            </w:r>
          </w:p>
        </w:tc>
        <w:tc>
          <w:tcPr>
            <w:tcW w:w="602" w:type="dxa"/>
          </w:tcPr>
          <w:p w:rsidR="00E02414" w:rsidRPr="00E02414" w:rsidRDefault="00E02414" w:rsidP="00E02414">
            <w:pPr>
              <w:pStyle w:val="aa"/>
              <w:ind w:left="-94" w:right="-108"/>
              <w:rPr>
                <w:sz w:val="18"/>
                <w:szCs w:val="18"/>
              </w:rPr>
            </w:pPr>
            <w:r w:rsidRPr="00E02414">
              <w:rPr>
                <w:sz w:val="18"/>
                <w:szCs w:val="18"/>
              </w:rPr>
              <w:t>2018</w:t>
            </w:r>
          </w:p>
        </w:tc>
        <w:tc>
          <w:tcPr>
            <w:tcW w:w="958" w:type="dxa"/>
          </w:tcPr>
          <w:p w:rsidR="00E02414" w:rsidRPr="00E02414" w:rsidRDefault="00E02414" w:rsidP="00E02414">
            <w:pPr>
              <w:pStyle w:val="aa"/>
              <w:ind w:left="-94" w:right="-108"/>
              <w:rPr>
                <w:sz w:val="18"/>
                <w:szCs w:val="18"/>
              </w:rPr>
            </w:pPr>
            <w:r w:rsidRPr="00E02414">
              <w:rPr>
                <w:sz w:val="18"/>
                <w:szCs w:val="18"/>
              </w:rPr>
              <w:t>2019</w:t>
            </w:r>
          </w:p>
        </w:tc>
      </w:tr>
      <w:tr w:rsidR="00E02414" w:rsidRPr="00E02414" w:rsidTr="00E02414">
        <w:tc>
          <w:tcPr>
            <w:tcW w:w="378" w:type="dxa"/>
          </w:tcPr>
          <w:p w:rsidR="00E02414" w:rsidRPr="00E02414" w:rsidRDefault="00E02414" w:rsidP="00E02414">
            <w:pPr>
              <w:pStyle w:val="aa"/>
              <w:ind w:left="-94" w:right="-108"/>
              <w:rPr>
                <w:sz w:val="18"/>
                <w:szCs w:val="18"/>
              </w:rPr>
            </w:pPr>
            <w:r w:rsidRPr="00E02414">
              <w:rPr>
                <w:sz w:val="18"/>
                <w:szCs w:val="18"/>
              </w:rPr>
              <w:t>1</w:t>
            </w:r>
          </w:p>
        </w:tc>
        <w:tc>
          <w:tcPr>
            <w:tcW w:w="7971" w:type="dxa"/>
          </w:tcPr>
          <w:p w:rsidR="00E02414" w:rsidRPr="00E02414" w:rsidRDefault="00E02414" w:rsidP="00E02414">
            <w:pPr>
              <w:pStyle w:val="aa"/>
              <w:ind w:left="-94" w:right="-108"/>
              <w:rPr>
                <w:sz w:val="18"/>
                <w:szCs w:val="18"/>
              </w:rPr>
            </w:pPr>
            <w:r w:rsidRPr="00E02414">
              <w:rPr>
                <w:sz w:val="18"/>
                <w:szCs w:val="18"/>
              </w:rPr>
              <w:t>2</w:t>
            </w:r>
          </w:p>
        </w:tc>
        <w:tc>
          <w:tcPr>
            <w:tcW w:w="656" w:type="dxa"/>
          </w:tcPr>
          <w:p w:rsidR="00E02414" w:rsidRPr="00E02414" w:rsidRDefault="00E02414" w:rsidP="00E02414">
            <w:pPr>
              <w:pStyle w:val="aa"/>
              <w:ind w:left="-94" w:right="-108"/>
              <w:rPr>
                <w:sz w:val="18"/>
                <w:szCs w:val="18"/>
              </w:rPr>
            </w:pPr>
            <w:r w:rsidRPr="00E02414">
              <w:rPr>
                <w:sz w:val="18"/>
                <w:szCs w:val="18"/>
              </w:rPr>
              <w:t>3</w:t>
            </w:r>
          </w:p>
        </w:tc>
        <w:tc>
          <w:tcPr>
            <w:tcW w:w="602" w:type="dxa"/>
          </w:tcPr>
          <w:p w:rsidR="00E02414" w:rsidRPr="00E02414" w:rsidRDefault="00E02414" w:rsidP="00E02414">
            <w:pPr>
              <w:pStyle w:val="aa"/>
              <w:ind w:left="-94" w:right="-108"/>
              <w:rPr>
                <w:sz w:val="18"/>
                <w:szCs w:val="18"/>
              </w:rPr>
            </w:pPr>
            <w:r w:rsidRPr="00E02414">
              <w:rPr>
                <w:sz w:val="18"/>
                <w:szCs w:val="18"/>
              </w:rPr>
              <w:t>4</w:t>
            </w:r>
          </w:p>
        </w:tc>
        <w:tc>
          <w:tcPr>
            <w:tcW w:w="958" w:type="dxa"/>
          </w:tcPr>
          <w:p w:rsidR="00E02414" w:rsidRPr="00E02414" w:rsidRDefault="00E02414" w:rsidP="00E02414">
            <w:pPr>
              <w:pStyle w:val="aa"/>
              <w:ind w:left="-94" w:right="-108"/>
              <w:rPr>
                <w:sz w:val="18"/>
                <w:szCs w:val="18"/>
              </w:rPr>
            </w:pPr>
            <w:r w:rsidRPr="00E02414">
              <w:rPr>
                <w:sz w:val="18"/>
                <w:szCs w:val="18"/>
              </w:rPr>
              <w:t>5</w:t>
            </w:r>
          </w:p>
        </w:tc>
      </w:tr>
      <w:tr w:rsidR="00E02414" w:rsidRPr="00E02414" w:rsidTr="00E02414">
        <w:tc>
          <w:tcPr>
            <w:tcW w:w="378" w:type="dxa"/>
          </w:tcPr>
          <w:p w:rsidR="00E02414" w:rsidRPr="00E02414" w:rsidRDefault="00E02414" w:rsidP="00E02414">
            <w:pPr>
              <w:pStyle w:val="aa"/>
              <w:ind w:left="-94" w:right="-108"/>
              <w:rPr>
                <w:sz w:val="18"/>
                <w:szCs w:val="18"/>
              </w:rPr>
            </w:pPr>
            <w:r w:rsidRPr="00E02414">
              <w:rPr>
                <w:sz w:val="18"/>
                <w:szCs w:val="18"/>
              </w:rPr>
              <w:t>1.</w:t>
            </w:r>
          </w:p>
        </w:tc>
        <w:tc>
          <w:tcPr>
            <w:tcW w:w="7971" w:type="dxa"/>
          </w:tcPr>
          <w:p w:rsidR="00E02414" w:rsidRPr="00E02414" w:rsidRDefault="00E02414" w:rsidP="00E02414">
            <w:pPr>
              <w:pStyle w:val="aa"/>
              <w:ind w:left="-94" w:right="-108"/>
              <w:rPr>
                <w:sz w:val="18"/>
                <w:szCs w:val="18"/>
              </w:rPr>
            </w:pPr>
            <w:r w:rsidRPr="00E02414">
              <w:rPr>
                <w:sz w:val="18"/>
                <w:szCs w:val="18"/>
              </w:rPr>
              <w:t>Оборот розничной торговли (млн.руб.)</w:t>
            </w:r>
          </w:p>
        </w:tc>
        <w:tc>
          <w:tcPr>
            <w:tcW w:w="656" w:type="dxa"/>
          </w:tcPr>
          <w:p w:rsidR="00E02414" w:rsidRPr="00E02414" w:rsidRDefault="00E02414" w:rsidP="00E02414">
            <w:pPr>
              <w:pStyle w:val="aa"/>
              <w:ind w:left="-94" w:right="-108"/>
              <w:rPr>
                <w:sz w:val="18"/>
                <w:szCs w:val="18"/>
              </w:rPr>
            </w:pPr>
            <w:r w:rsidRPr="00E02414">
              <w:rPr>
                <w:sz w:val="18"/>
                <w:szCs w:val="18"/>
              </w:rPr>
              <w:t>498,9</w:t>
            </w:r>
          </w:p>
        </w:tc>
        <w:tc>
          <w:tcPr>
            <w:tcW w:w="602" w:type="dxa"/>
          </w:tcPr>
          <w:p w:rsidR="00E02414" w:rsidRPr="00E02414" w:rsidRDefault="00E02414" w:rsidP="00E02414">
            <w:pPr>
              <w:pStyle w:val="aa"/>
              <w:ind w:left="-94" w:right="-108"/>
              <w:rPr>
                <w:sz w:val="18"/>
                <w:szCs w:val="18"/>
              </w:rPr>
            </w:pPr>
            <w:r w:rsidRPr="00E02414">
              <w:rPr>
                <w:sz w:val="18"/>
                <w:szCs w:val="18"/>
              </w:rPr>
              <w:t>504,2</w:t>
            </w:r>
          </w:p>
        </w:tc>
        <w:tc>
          <w:tcPr>
            <w:tcW w:w="958" w:type="dxa"/>
          </w:tcPr>
          <w:p w:rsidR="00E02414" w:rsidRPr="00E02414" w:rsidRDefault="00E02414" w:rsidP="00E02414">
            <w:pPr>
              <w:pStyle w:val="aa"/>
              <w:ind w:left="-94" w:right="-108"/>
              <w:rPr>
                <w:sz w:val="18"/>
                <w:szCs w:val="18"/>
              </w:rPr>
            </w:pPr>
            <w:r w:rsidRPr="00E02414">
              <w:rPr>
                <w:sz w:val="18"/>
                <w:szCs w:val="18"/>
              </w:rPr>
              <w:t>513,1</w:t>
            </w:r>
          </w:p>
        </w:tc>
      </w:tr>
      <w:tr w:rsidR="00E02414" w:rsidRPr="00E02414" w:rsidTr="00E02414">
        <w:tc>
          <w:tcPr>
            <w:tcW w:w="378" w:type="dxa"/>
          </w:tcPr>
          <w:p w:rsidR="00E02414" w:rsidRPr="00E02414" w:rsidRDefault="00E02414" w:rsidP="00E02414">
            <w:pPr>
              <w:pStyle w:val="aa"/>
              <w:ind w:left="-94" w:right="-108"/>
              <w:rPr>
                <w:sz w:val="18"/>
                <w:szCs w:val="18"/>
              </w:rPr>
            </w:pPr>
            <w:r w:rsidRPr="00E02414">
              <w:rPr>
                <w:sz w:val="18"/>
                <w:szCs w:val="18"/>
              </w:rPr>
              <w:lastRenderedPageBreak/>
              <w:t>2.</w:t>
            </w:r>
          </w:p>
        </w:tc>
        <w:tc>
          <w:tcPr>
            <w:tcW w:w="7971" w:type="dxa"/>
          </w:tcPr>
          <w:p w:rsidR="00E02414" w:rsidRPr="00E02414" w:rsidRDefault="00E02414" w:rsidP="00E02414">
            <w:pPr>
              <w:pStyle w:val="aa"/>
              <w:ind w:left="-94" w:right="-108"/>
              <w:rPr>
                <w:sz w:val="18"/>
                <w:szCs w:val="18"/>
              </w:rPr>
            </w:pPr>
            <w:r w:rsidRPr="00E02414">
              <w:rPr>
                <w:sz w:val="18"/>
                <w:szCs w:val="18"/>
              </w:rPr>
              <w:t>Индекс физического объёма оборота розничной торговли (в % к предыдущему году)</w:t>
            </w:r>
          </w:p>
        </w:tc>
        <w:tc>
          <w:tcPr>
            <w:tcW w:w="656" w:type="dxa"/>
          </w:tcPr>
          <w:p w:rsidR="00E02414" w:rsidRPr="00E02414" w:rsidRDefault="00E02414" w:rsidP="00E02414">
            <w:pPr>
              <w:pStyle w:val="aa"/>
              <w:ind w:left="-94" w:right="-108"/>
              <w:rPr>
                <w:sz w:val="18"/>
                <w:szCs w:val="18"/>
              </w:rPr>
            </w:pPr>
            <w:r w:rsidRPr="00E02414">
              <w:rPr>
                <w:sz w:val="18"/>
                <w:szCs w:val="18"/>
              </w:rPr>
              <w:t>99,9</w:t>
            </w:r>
          </w:p>
        </w:tc>
        <w:tc>
          <w:tcPr>
            <w:tcW w:w="602" w:type="dxa"/>
          </w:tcPr>
          <w:p w:rsidR="00E02414" w:rsidRPr="00E02414" w:rsidRDefault="00E02414" w:rsidP="00E02414">
            <w:pPr>
              <w:pStyle w:val="aa"/>
              <w:ind w:left="-94" w:right="-108"/>
              <w:rPr>
                <w:sz w:val="18"/>
                <w:szCs w:val="18"/>
              </w:rPr>
            </w:pPr>
            <w:r w:rsidRPr="00E02414">
              <w:rPr>
                <w:sz w:val="18"/>
                <w:szCs w:val="18"/>
              </w:rPr>
              <w:t>98,1</w:t>
            </w:r>
          </w:p>
        </w:tc>
        <w:tc>
          <w:tcPr>
            <w:tcW w:w="958" w:type="dxa"/>
          </w:tcPr>
          <w:p w:rsidR="00E02414" w:rsidRPr="00E02414" w:rsidRDefault="00E02414" w:rsidP="00E02414">
            <w:pPr>
              <w:pStyle w:val="aa"/>
              <w:ind w:left="-94" w:right="-108"/>
              <w:rPr>
                <w:sz w:val="18"/>
                <w:szCs w:val="18"/>
              </w:rPr>
            </w:pPr>
            <w:r w:rsidRPr="00E02414">
              <w:rPr>
                <w:sz w:val="18"/>
                <w:szCs w:val="18"/>
              </w:rPr>
              <w:t>97,5</w:t>
            </w:r>
          </w:p>
        </w:tc>
      </w:tr>
      <w:tr w:rsidR="00E02414" w:rsidRPr="00E02414" w:rsidTr="00E02414">
        <w:tc>
          <w:tcPr>
            <w:tcW w:w="378" w:type="dxa"/>
          </w:tcPr>
          <w:p w:rsidR="00E02414" w:rsidRPr="00E02414" w:rsidRDefault="00E02414" w:rsidP="00E02414">
            <w:pPr>
              <w:pStyle w:val="aa"/>
              <w:ind w:left="-94" w:right="-108"/>
              <w:rPr>
                <w:sz w:val="18"/>
                <w:szCs w:val="18"/>
              </w:rPr>
            </w:pPr>
            <w:r w:rsidRPr="00E02414">
              <w:rPr>
                <w:sz w:val="18"/>
                <w:szCs w:val="18"/>
              </w:rPr>
              <w:t>3.</w:t>
            </w:r>
          </w:p>
        </w:tc>
        <w:tc>
          <w:tcPr>
            <w:tcW w:w="7971" w:type="dxa"/>
          </w:tcPr>
          <w:p w:rsidR="00E02414" w:rsidRPr="00E02414" w:rsidRDefault="00E02414" w:rsidP="00E02414">
            <w:pPr>
              <w:pStyle w:val="aa"/>
              <w:ind w:left="-94" w:right="-108"/>
              <w:rPr>
                <w:sz w:val="18"/>
                <w:szCs w:val="18"/>
              </w:rPr>
            </w:pPr>
            <w:r w:rsidRPr="00E02414">
              <w:rPr>
                <w:sz w:val="18"/>
                <w:szCs w:val="18"/>
              </w:rPr>
              <w:t>Оборот розничной торговли на душу населения (тыс.руб.)</w:t>
            </w:r>
          </w:p>
        </w:tc>
        <w:tc>
          <w:tcPr>
            <w:tcW w:w="656" w:type="dxa"/>
          </w:tcPr>
          <w:p w:rsidR="00E02414" w:rsidRPr="00E02414" w:rsidRDefault="00E02414" w:rsidP="00E02414">
            <w:pPr>
              <w:pStyle w:val="aa"/>
              <w:ind w:left="-94" w:right="-108"/>
              <w:rPr>
                <w:sz w:val="18"/>
                <w:szCs w:val="18"/>
              </w:rPr>
            </w:pPr>
            <w:r w:rsidRPr="00E02414">
              <w:rPr>
                <w:sz w:val="18"/>
                <w:szCs w:val="18"/>
              </w:rPr>
              <w:t>119,1</w:t>
            </w:r>
          </w:p>
        </w:tc>
        <w:tc>
          <w:tcPr>
            <w:tcW w:w="602" w:type="dxa"/>
          </w:tcPr>
          <w:p w:rsidR="00E02414" w:rsidRPr="00E02414" w:rsidRDefault="00E02414" w:rsidP="00E02414">
            <w:pPr>
              <w:pStyle w:val="aa"/>
              <w:ind w:left="-94" w:right="-108"/>
              <w:rPr>
                <w:sz w:val="18"/>
                <w:szCs w:val="18"/>
              </w:rPr>
            </w:pPr>
            <w:r w:rsidRPr="00E02414">
              <w:rPr>
                <w:sz w:val="18"/>
                <w:szCs w:val="18"/>
              </w:rPr>
              <w:t>124,7</w:t>
            </w:r>
          </w:p>
        </w:tc>
        <w:tc>
          <w:tcPr>
            <w:tcW w:w="958" w:type="dxa"/>
          </w:tcPr>
          <w:p w:rsidR="00E02414" w:rsidRPr="00E02414" w:rsidRDefault="00E02414" w:rsidP="00E02414">
            <w:pPr>
              <w:pStyle w:val="aa"/>
              <w:ind w:left="-94" w:right="-108"/>
              <w:rPr>
                <w:sz w:val="18"/>
                <w:szCs w:val="18"/>
              </w:rPr>
            </w:pPr>
            <w:r w:rsidRPr="00E02414">
              <w:rPr>
                <w:sz w:val="18"/>
                <w:szCs w:val="18"/>
              </w:rPr>
              <w:t>129,3</w:t>
            </w:r>
          </w:p>
        </w:tc>
      </w:tr>
    </w:tbl>
    <w:p w:rsidR="00E02414" w:rsidRPr="00E02414" w:rsidRDefault="00E02414" w:rsidP="00E02414">
      <w:pPr>
        <w:pStyle w:val="aa"/>
        <w:ind w:left="42" w:right="141" w:firstLine="242"/>
        <w:jc w:val="both"/>
        <w:rPr>
          <w:sz w:val="18"/>
          <w:szCs w:val="18"/>
        </w:rPr>
      </w:pPr>
      <w:r w:rsidRPr="00E02414">
        <w:rPr>
          <w:sz w:val="18"/>
          <w:szCs w:val="18"/>
        </w:rPr>
        <w:t>По итогам 2019 года, оборот розничной торговли в муниципальном районе составил 513,1 млн. рублей, что ниже уровня предыдущего года на 2,5% в сопоставимых ценах.  Одной из основных причин невысокого объёма среднедушевого оборота розничной торговли является низкий уровень денежных доходов на душу населения.</w:t>
      </w:r>
    </w:p>
    <w:p w:rsidR="00E02414" w:rsidRPr="00E02414" w:rsidRDefault="00E02414" w:rsidP="00E02414">
      <w:pPr>
        <w:pStyle w:val="aa"/>
        <w:ind w:left="42" w:right="141" w:firstLine="242"/>
        <w:jc w:val="both"/>
        <w:rPr>
          <w:sz w:val="18"/>
          <w:szCs w:val="18"/>
        </w:rPr>
      </w:pPr>
      <w:r w:rsidRPr="00E02414">
        <w:rPr>
          <w:sz w:val="18"/>
          <w:szCs w:val="18"/>
        </w:rPr>
        <w:t>Для увеличения показателя оборота розничной торговли на душу населения, кроме повышения уровня доходов населения муниципального округа в целях увеличения покупательной способности, необходимо способствовать развитию конкуренции на потребительском рынке, а также привлечению денежных средств из-за пределов округа, в том числе за счёт развития индустрии туризма.</w:t>
      </w:r>
    </w:p>
    <w:p w:rsidR="00E02414" w:rsidRPr="00E02414" w:rsidRDefault="00E02414" w:rsidP="00E02414">
      <w:pPr>
        <w:pStyle w:val="aa"/>
        <w:ind w:left="42" w:right="141" w:firstLine="242"/>
        <w:jc w:val="both"/>
        <w:rPr>
          <w:sz w:val="18"/>
          <w:szCs w:val="18"/>
        </w:rPr>
      </w:pPr>
      <w:r w:rsidRPr="00E02414">
        <w:rPr>
          <w:sz w:val="18"/>
          <w:szCs w:val="18"/>
        </w:rPr>
        <w:t>В настоящее время розничную торговлю непродовольственными товарами на территории муниципального округа осуществляют небольшие фирмы, а также население имеет возможность приобрести данную категорию товаров на еженедельной ярмарке.  Территориальная близость таких мегаполисов, как Москва и Санкт-Петербург, где непродовольственные товары представлены в более широком ассортименте по конкурентным ценам, способствует оттоку денежных средств из области и муниципального округа. Покупку дорогостоящих товаров (автомобили, бытовая техника, видеотехника, мебель) многие жители муниципального округа предпочитают совершать именно в этих городах.</w:t>
      </w:r>
    </w:p>
    <w:p w:rsidR="00E02414" w:rsidRPr="00E02414" w:rsidRDefault="00E02414" w:rsidP="00E02414">
      <w:pPr>
        <w:pStyle w:val="aa"/>
        <w:ind w:left="42" w:right="141" w:firstLine="242"/>
        <w:jc w:val="both"/>
        <w:rPr>
          <w:sz w:val="18"/>
          <w:szCs w:val="18"/>
        </w:rPr>
      </w:pPr>
      <w:r w:rsidRPr="00E02414">
        <w:rPr>
          <w:sz w:val="18"/>
          <w:szCs w:val="18"/>
        </w:rPr>
        <w:t>На территории муниципального округа организован 1 сельскохозяйственный розничный рынок.</w:t>
      </w:r>
    </w:p>
    <w:p w:rsidR="00E02414" w:rsidRPr="00E02414" w:rsidRDefault="00E02414" w:rsidP="00E02414">
      <w:pPr>
        <w:pStyle w:val="aa"/>
        <w:ind w:left="42" w:right="141" w:firstLine="242"/>
        <w:jc w:val="both"/>
        <w:rPr>
          <w:sz w:val="18"/>
          <w:szCs w:val="18"/>
        </w:rPr>
      </w:pPr>
      <w:r w:rsidRPr="00E02414">
        <w:rPr>
          <w:sz w:val="18"/>
          <w:szCs w:val="18"/>
        </w:rPr>
        <w:t>Необходима поддержка и развитие сельскохозяйственных розничных рынков на территории муниципального округа, поскольку данный формат торговли является одним из основных путей по расширению возможностей реализации продукции сельхозтоваропроизводителей напрямую потребителям, минуя посредников, в целях обеспечения населения округа продукцией высокого качества по доступным ценам.</w:t>
      </w:r>
    </w:p>
    <w:p w:rsidR="00E02414" w:rsidRPr="00E02414" w:rsidRDefault="00E02414" w:rsidP="00E02414">
      <w:pPr>
        <w:pStyle w:val="aa"/>
        <w:ind w:left="42" w:right="141" w:firstLine="242"/>
        <w:jc w:val="both"/>
        <w:rPr>
          <w:sz w:val="18"/>
          <w:szCs w:val="18"/>
        </w:rPr>
      </w:pPr>
      <w:r w:rsidRPr="00E02414">
        <w:rPr>
          <w:sz w:val="18"/>
          <w:szCs w:val="18"/>
        </w:rPr>
        <w:t>Основными проблемами в области розничной торговли на территории муниципального округа являются следующие:</w:t>
      </w:r>
    </w:p>
    <w:p w:rsidR="00E02414" w:rsidRPr="00E02414" w:rsidRDefault="00E02414" w:rsidP="00E02414">
      <w:pPr>
        <w:pStyle w:val="aa"/>
        <w:ind w:left="42" w:right="141" w:firstLine="242"/>
        <w:jc w:val="both"/>
        <w:rPr>
          <w:sz w:val="18"/>
          <w:szCs w:val="18"/>
        </w:rPr>
      </w:pPr>
      <w:r w:rsidRPr="00E02414">
        <w:rPr>
          <w:sz w:val="18"/>
          <w:szCs w:val="18"/>
        </w:rPr>
        <w:t>недостаточный уровень покупательской способности, сложившийся вследствие как внутренних причин (низкие среднедушевые денежные доходы населения), так и внешних (недостаточное привлечение денежных средств из-за пределов муниципального округа);</w:t>
      </w:r>
    </w:p>
    <w:p w:rsidR="00E02414" w:rsidRPr="00E02414" w:rsidRDefault="00E02414" w:rsidP="00E02414">
      <w:pPr>
        <w:pStyle w:val="aa"/>
        <w:ind w:left="42" w:right="141" w:firstLine="242"/>
        <w:jc w:val="both"/>
        <w:rPr>
          <w:sz w:val="18"/>
          <w:szCs w:val="18"/>
        </w:rPr>
      </w:pPr>
      <w:r w:rsidRPr="00E02414">
        <w:rPr>
          <w:sz w:val="18"/>
          <w:szCs w:val="18"/>
        </w:rPr>
        <w:t>низкий уровень конкуренции на рынке непродовольственных товаров;</w:t>
      </w:r>
    </w:p>
    <w:p w:rsidR="00E02414" w:rsidRPr="00E02414" w:rsidRDefault="00E02414" w:rsidP="00E02414">
      <w:pPr>
        <w:pStyle w:val="aa"/>
        <w:ind w:left="42" w:right="141" w:firstLine="242"/>
        <w:jc w:val="both"/>
        <w:rPr>
          <w:sz w:val="18"/>
          <w:szCs w:val="18"/>
          <w:u w:val="single"/>
        </w:rPr>
      </w:pPr>
      <w:r w:rsidRPr="00E02414">
        <w:rPr>
          <w:sz w:val="18"/>
          <w:szCs w:val="18"/>
        </w:rPr>
        <w:t>недостаточное развитие сельскохозяйственных розничных рынков</w:t>
      </w:r>
      <w:r w:rsidRPr="00E02414">
        <w:rPr>
          <w:sz w:val="18"/>
          <w:szCs w:val="18"/>
          <w:u w:val="single"/>
        </w:rPr>
        <w:t>;</w:t>
      </w:r>
    </w:p>
    <w:p w:rsidR="00E02414" w:rsidRPr="00E02414" w:rsidRDefault="00E02414" w:rsidP="00E02414">
      <w:pPr>
        <w:pStyle w:val="aa"/>
        <w:ind w:left="42" w:right="141" w:firstLine="242"/>
        <w:jc w:val="both"/>
        <w:rPr>
          <w:sz w:val="18"/>
          <w:szCs w:val="18"/>
        </w:rPr>
      </w:pPr>
      <w:r w:rsidRPr="00E02414">
        <w:rPr>
          <w:sz w:val="18"/>
          <w:szCs w:val="18"/>
        </w:rPr>
        <w:t>недостаточное развитие дорожной инфраструктуры;</w:t>
      </w:r>
    </w:p>
    <w:p w:rsidR="00E02414" w:rsidRPr="00E02414" w:rsidRDefault="00E02414" w:rsidP="00E02414">
      <w:pPr>
        <w:pStyle w:val="aa"/>
        <w:ind w:left="42" w:right="141" w:firstLine="242"/>
        <w:jc w:val="both"/>
        <w:rPr>
          <w:sz w:val="18"/>
          <w:szCs w:val="18"/>
        </w:rPr>
      </w:pPr>
      <w:r w:rsidRPr="00E02414">
        <w:rPr>
          <w:sz w:val="18"/>
          <w:szCs w:val="18"/>
        </w:rPr>
        <w:t>отсутствие развитой инфраструктуры в сельской местности;</w:t>
      </w:r>
    </w:p>
    <w:p w:rsidR="00E02414" w:rsidRPr="00E02414" w:rsidRDefault="00E02414" w:rsidP="00E02414">
      <w:pPr>
        <w:pStyle w:val="aa"/>
        <w:ind w:left="42" w:right="141" w:firstLine="242"/>
        <w:jc w:val="both"/>
        <w:rPr>
          <w:sz w:val="18"/>
          <w:szCs w:val="18"/>
          <w:u w:val="single"/>
        </w:rPr>
      </w:pPr>
      <w:r w:rsidRPr="00E02414">
        <w:rPr>
          <w:sz w:val="18"/>
          <w:szCs w:val="18"/>
        </w:rPr>
        <w:t>недостаточная обеспеченность квалифицированными кадрами.</w:t>
      </w:r>
    </w:p>
    <w:p w:rsidR="00E02414" w:rsidRPr="00E02414" w:rsidRDefault="00E02414" w:rsidP="00E02414">
      <w:pPr>
        <w:pStyle w:val="aa"/>
        <w:ind w:left="42" w:right="141" w:firstLine="242"/>
        <w:jc w:val="both"/>
        <w:rPr>
          <w:sz w:val="18"/>
          <w:szCs w:val="18"/>
          <w:u w:val="single"/>
        </w:rPr>
      </w:pPr>
      <w:r w:rsidRPr="00E02414">
        <w:rPr>
          <w:sz w:val="18"/>
          <w:szCs w:val="18"/>
        </w:rPr>
        <w:t>Важной задачей является обеспечение населения качественными и экологически безопасными продуктами питания. А это означает, что необходимо расширять возможности реализации продукции населению местными товаропроизводителями.</w:t>
      </w:r>
    </w:p>
    <w:p w:rsidR="00E02414" w:rsidRPr="00E02414" w:rsidRDefault="00E02414" w:rsidP="00E02414">
      <w:pPr>
        <w:pStyle w:val="aa"/>
        <w:ind w:left="42" w:right="141" w:firstLine="242"/>
        <w:jc w:val="both"/>
        <w:rPr>
          <w:sz w:val="18"/>
          <w:szCs w:val="18"/>
        </w:rPr>
      </w:pPr>
      <w:r w:rsidRPr="00E02414">
        <w:rPr>
          <w:sz w:val="18"/>
          <w:szCs w:val="18"/>
        </w:rPr>
        <w:t>К перспективным направлениям развития торговой деятельности на территории муниципального округа относятся следующие:</w:t>
      </w:r>
    </w:p>
    <w:p w:rsidR="00E02414" w:rsidRPr="00E02414" w:rsidRDefault="00E02414" w:rsidP="00E02414">
      <w:pPr>
        <w:pStyle w:val="aa"/>
        <w:ind w:left="42" w:right="141" w:firstLine="242"/>
        <w:jc w:val="both"/>
        <w:rPr>
          <w:sz w:val="18"/>
          <w:szCs w:val="18"/>
        </w:rPr>
      </w:pPr>
      <w:r w:rsidRPr="00E02414">
        <w:rPr>
          <w:sz w:val="18"/>
          <w:szCs w:val="18"/>
        </w:rPr>
        <w:t>оптимизация размещения торговых объектов на территории муниципального округа, повышение эффективности их деятельности;</w:t>
      </w:r>
    </w:p>
    <w:p w:rsidR="00E02414" w:rsidRPr="00E02414" w:rsidRDefault="00E02414" w:rsidP="00E02414">
      <w:pPr>
        <w:pStyle w:val="aa"/>
        <w:ind w:left="42" w:right="141" w:firstLine="242"/>
        <w:jc w:val="both"/>
        <w:rPr>
          <w:sz w:val="18"/>
          <w:szCs w:val="18"/>
        </w:rPr>
      </w:pPr>
      <w:r w:rsidRPr="00E02414">
        <w:rPr>
          <w:sz w:val="18"/>
          <w:szCs w:val="18"/>
        </w:rPr>
        <w:t>изучение и внедрение передового опыта иных субъектов Российской Федерации по обеспечению населения района услугами торговли;</w:t>
      </w:r>
    </w:p>
    <w:p w:rsidR="00E02414" w:rsidRPr="00E02414" w:rsidRDefault="00E02414" w:rsidP="00E02414">
      <w:pPr>
        <w:pStyle w:val="aa"/>
        <w:ind w:left="42" w:right="141" w:firstLine="242"/>
        <w:jc w:val="both"/>
        <w:rPr>
          <w:sz w:val="18"/>
          <w:szCs w:val="18"/>
        </w:rPr>
      </w:pPr>
      <w:r w:rsidRPr="00E02414">
        <w:rPr>
          <w:sz w:val="18"/>
          <w:szCs w:val="18"/>
        </w:rPr>
        <w:t>стимулирование деловой активности торговых предприятий и организация взаимодействия между хозяйствующими субъектами, осуществляющими торговую деятельность, и хозяйствующими субъектами, осуществляющими производство (поставки) товаров, путем организации и проведения выставок, ярмарок, иных мероприятий организационного характера.</w:t>
      </w:r>
    </w:p>
    <w:p w:rsidR="00E02414" w:rsidRPr="00E02414" w:rsidRDefault="00E02414" w:rsidP="00E02414">
      <w:pPr>
        <w:pStyle w:val="aa"/>
        <w:ind w:left="42" w:right="141" w:firstLine="242"/>
        <w:jc w:val="both"/>
        <w:rPr>
          <w:sz w:val="18"/>
          <w:szCs w:val="18"/>
        </w:rPr>
      </w:pPr>
      <w:r w:rsidRPr="00E02414">
        <w:rPr>
          <w:sz w:val="18"/>
          <w:szCs w:val="18"/>
        </w:rPr>
        <w:t>Принятие муниципальной программы обусловлено многообразием проблем в сфере торговли на территории округа, отдаленностью малонаселенных деревень.</w:t>
      </w:r>
    </w:p>
    <w:p w:rsidR="00E02414" w:rsidRPr="00E02414" w:rsidRDefault="00E02414" w:rsidP="00E02414">
      <w:pPr>
        <w:pStyle w:val="aa"/>
        <w:ind w:left="42" w:right="141" w:firstLine="242"/>
        <w:jc w:val="both"/>
        <w:rPr>
          <w:sz w:val="18"/>
          <w:szCs w:val="18"/>
        </w:rPr>
      </w:pPr>
    </w:p>
    <w:p w:rsidR="00E02414" w:rsidRPr="00E02414" w:rsidRDefault="00E02414" w:rsidP="00E02414">
      <w:pPr>
        <w:pStyle w:val="aa"/>
        <w:ind w:left="42" w:right="141" w:firstLine="242"/>
        <w:jc w:val="both"/>
        <w:rPr>
          <w:sz w:val="18"/>
          <w:szCs w:val="18"/>
        </w:rPr>
      </w:pPr>
      <w:r w:rsidRPr="00E02414">
        <w:rPr>
          <w:sz w:val="18"/>
          <w:szCs w:val="18"/>
          <w:lang w:val="en-US"/>
        </w:rPr>
        <w:t>II</w:t>
      </w:r>
      <w:r w:rsidRPr="00E02414">
        <w:rPr>
          <w:sz w:val="18"/>
          <w:szCs w:val="18"/>
        </w:rPr>
        <w:t>. Перечень и анализ социальных, финансово-экономических и прочих рисков реализации муниципальной программы</w:t>
      </w:r>
    </w:p>
    <w:p w:rsidR="00E02414" w:rsidRPr="00E02414" w:rsidRDefault="00E02414" w:rsidP="00E02414">
      <w:pPr>
        <w:pStyle w:val="aa"/>
        <w:ind w:left="42" w:right="141" w:firstLine="242"/>
        <w:jc w:val="both"/>
        <w:rPr>
          <w:sz w:val="18"/>
          <w:szCs w:val="18"/>
        </w:rPr>
      </w:pPr>
    </w:p>
    <w:p w:rsidR="00E02414" w:rsidRPr="00E02414" w:rsidRDefault="00E02414" w:rsidP="00E02414">
      <w:pPr>
        <w:pStyle w:val="aa"/>
        <w:ind w:left="42" w:right="141" w:firstLine="242"/>
        <w:jc w:val="both"/>
        <w:rPr>
          <w:sz w:val="18"/>
          <w:szCs w:val="18"/>
        </w:rPr>
      </w:pPr>
      <w:r w:rsidRPr="00E02414">
        <w:rPr>
          <w:sz w:val="18"/>
          <w:szCs w:val="18"/>
        </w:rPr>
        <w:t>Выполнению поставленных задач муниципальной программы могут помешать системные риски, являющиеся следствием воздействия негативных факторов и имеющихся в обществе социальных и экономических проблем (рост инфляции, падение денежных доходов населения, рост безработицы, сокращение инвестиционного спроса).</w:t>
      </w:r>
    </w:p>
    <w:p w:rsidR="00E02414" w:rsidRPr="00E02414" w:rsidRDefault="00E02414" w:rsidP="00E02414">
      <w:pPr>
        <w:pStyle w:val="aa"/>
        <w:ind w:left="42" w:right="141" w:firstLine="242"/>
        <w:jc w:val="both"/>
        <w:rPr>
          <w:sz w:val="18"/>
          <w:szCs w:val="18"/>
        </w:rPr>
      </w:pPr>
      <w:r w:rsidRPr="00E02414">
        <w:rPr>
          <w:sz w:val="18"/>
          <w:szCs w:val="18"/>
        </w:rPr>
        <w:t>К основным рискам относятся следующие:</w:t>
      </w:r>
    </w:p>
    <w:p w:rsidR="00E02414" w:rsidRPr="00E02414" w:rsidRDefault="00E02414" w:rsidP="00E02414">
      <w:pPr>
        <w:pStyle w:val="aa"/>
        <w:ind w:left="42" w:right="141" w:firstLine="242"/>
        <w:jc w:val="both"/>
        <w:rPr>
          <w:sz w:val="18"/>
          <w:szCs w:val="18"/>
        </w:rPr>
      </w:pPr>
      <w:r w:rsidRPr="00E02414">
        <w:rPr>
          <w:sz w:val="18"/>
          <w:szCs w:val="18"/>
        </w:rPr>
        <w:t>макроэкономические риски, в том числе рост цен на энергоресурсы и другие материально-технические средства, что ограничивает      возможности значительной части населения, предприятий и организаций;</w:t>
      </w:r>
    </w:p>
    <w:p w:rsidR="00E02414" w:rsidRPr="00E02414" w:rsidRDefault="00E02414" w:rsidP="00E02414">
      <w:pPr>
        <w:pStyle w:val="aa"/>
        <w:ind w:left="42" w:right="141" w:firstLine="242"/>
        <w:jc w:val="both"/>
        <w:rPr>
          <w:sz w:val="18"/>
          <w:szCs w:val="18"/>
        </w:rPr>
      </w:pPr>
      <w:r w:rsidRPr="00E02414">
        <w:rPr>
          <w:sz w:val="18"/>
          <w:szCs w:val="18"/>
        </w:rPr>
        <w:t>законодательные риски, выражающиеся в возможности изменений законодательной базы по регулированию торговли;</w:t>
      </w:r>
    </w:p>
    <w:p w:rsidR="00E02414" w:rsidRPr="00E02414" w:rsidRDefault="00E02414" w:rsidP="00E02414">
      <w:pPr>
        <w:pStyle w:val="aa"/>
        <w:ind w:left="42" w:right="141" w:firstLine="242"/>
        <w:jc w:val="both"/>
        <w:rPr>
          <w:sz w:val="18"/>
          <w:szCs w:val="18"/>
        </w:rPr>
      </w:pPr>
      <w:r w:rsidRPr="00E02414">
        <w:rPr>
          <w:sz w:val="18"/>
          <w:szCs w:val="18"/>
        </w:rPr>
        <w:t>демографические риски, в том числе миграционные, связанные с безработицей;</w:t>
      </w:r>
    </w:p>
    <w:p w:rsidR="00E02414" w:rsidRPr="00E02414" w:rsidRDefault="00E02414" w:rsidP="00E02414">
      <w:pPr>
        <w:pStyle w:val="aa"/>
        <w:ind w:left="42" w:right="141" w:firstLine="242"/>
        <w:jc w:val="both"/>
        <w:rPr>
          <w:sz w:val="18"/>
          <w:szCs w:val="18"/>
        </w:rPr>
      </w:pPr>
      <w:r w:rsidRPr="00E02414">
        <w:rPr>
          <w:sz w:val="18"/>
          <w:szCs w:val="18"/>
        </w:rPr>
        <w:t>социальные риски, включающие в себя риски, связанные с оплатой труда в организациях торговли и социальной сферы;</w:t>
      </w:r>
    </w:p>
    <w:p w:rsidR="00E02414" w:rsidRPr="00E02414" w:rsidRDefault="00E02414" w:rsidP="00E02414">
      <w:pPr>
        <w:pStyle w:val="aa"/>
        <w:ind w:left="42" w:right="141" w:firstLine="242"/>
        <w:jc w:val="both"/>
        <w:rPr>
          <w:sz w:val="18"/>
          <w:szCs w:val="18"/>
        </w:rPr>
      </w:pPr>
      <w:r w:rsidRPr="00E02414">
        <w:rPr>
          <w:sz w:val="18"/>
          <w:szCs w:val="18"/>
        </w:rPr>
        <w:t>финансово-экономические риски (изменение ситуации на международном и внутреннем рынках, снижение финансовой устойчивости организаций торговли, изменение процентных ставок по кредитам).</w:t>
      </w:r>
    </w:p>
    <w:p w:rsidR="00E02414" w:rsidRPr="00E02414" w:rsidRDefault="00E02414" w:rsidP="00E02414">
      <w:pPr>
        <w:pStyle w:val="aa"/>
        <w:ind w:left="42" w:right="141" w:firstLine="242"/>
        <w:jc w:val="both"/>
        <w:rPr>
          <w:sz w:val="18"/>
          <w:szCs w:val="18"/>
        </w:rPr>
      </w:pPr>
      <w:r w:rsidRPr="00E02414">
        <w:rPr>
          <w:sz w:val="18"/>
          <w:szCs w:val="18"/>
        </w:rPr>
        <w:t>Управление рисками реализации муниципальной программы будет осуществляться на основе:</w:t>
      </w:r>
    </w:p>
    <w:p w:rsidR="00E02414" w:rsidRPr="00E02414" w:rsidRDefault="00E02414" w:rsidP="00E02414">
      <w:pPr>
        <w:pStyle w:val="aa"/>
        <w:ind w:left="42" w:right="141" w:firstLine="242"/>
        <w:jc w:val="both"/>
        <w:rPr>
          <w:sz w:val="18"/>
          <w:szCs w:val="18"/>
        </w:rPr>
      </w:pPr>
      <w:r w:rsidRPr="00E02414">
        <w:rPr>
          <w:sz w:val="18"/>
          <w:szCs w:val="18"/>
        </w:rPr>
        <w:t>проведения мониторинга реализации мероприятий муниципальной программы, выработки прогнозов, решений и рекомендаций по реализации мероприятий;</w:t>
      </w:r>
    </w:p>
    <w:p w:rsidR="00E02414" w:rsidRPr="00E02414" w:rsidRDefault="00E02414" w:rsidP="00E02414">
      <w:pPr>
        <w:pStyle w:val="aa"/>
        <w:ind w:left="42" w:right="141" w:firstLine="242"/>
        <w:jc w:val="both"/>
        <w:rPr>
          <w:sz w:val="18"/>
          <w:szCs w:val="18"/>
        </w:rPr>
      </w:pPr>
      <w:r w:rsidRPr="00E02414">
        <w:rPr>
          <w:sz w:val="18"/>
          <w:szCs w:val="18"/>
        </w:rPr>
        <w:t>подготовки и представления в министерство промышленности и торговли Новгородской области отчётов о ходе и результатах реализации муниципальной программы, которые могут содержать предложения по корректировке муниципальной программы.</w:t>
      </w:r>
    </w:p>
    <w:p w:rsidR="00E02414" w:rsidRPr="00E02414" w:rsidRDefault="00E02414" w:rsidP="00E02414">
      <w:pPr>
        <w:pStyle w:val="aa"/>
        <w:ind w:left="42" w:right="141" w:firstLine="242"/>
        <w:jc w:val="both"/>
        <w:rPr>
          <w:sz w:val="18"/>
          <w:szCs w:val="18"/>
        </w:rPr>
      </w:pPr>
    </w:p>
    <w:p w:rsidR="00E02414" w:rsidRPr="00E02414" w:rsidRDefault="00E02414" w:rsidP="00E02414">
      <w:pPr>
        <w:pStyle w:val="aa"/>
        <w:ind w:left="42" w:right="141" w:firstLine="242"/>
        <w:jc w:val="both"/>
        <w:rPr>
          <w:sz w:val="18"/>
          <w:szCs w:val="18"/>
        </w:rPr>
      </w:pPr>
      <w:r w:rsidRPr="00E02414">
        <w:rPr>
          <w:sz w:val="18"/>
          <w:szCs w:val="18"/>
          <w:lang w:val="en-US"/>
        </w:rPr>
        <w:t>III</w:t>
      </w:r>
      <w:r w:rsidRPr="00E02414">
        <w:rPr>
          <w:sz w:val="18"/>
          <w:szCs w:val="18"/>
        </w:rPr>
        <w:t>. Механизм управления реализацией муниципальной программы</w:t>
      </w:r>
    </w:p>
    <w:p w:rsidR="00E02414" w:rsidRPr="00E02414" w:rsidRDefault="00E02414" w:rsidP="00E02414">
      <w:pPr>
        <w:pStyle w:val="aa"/>
        <w:ind w:left="42" w:right="141" w:firstLine="242"/>
        <w:jc w:val="both"/>
        <w:rPr>
          <w:sz w:val="18"/>
          <w:szCs w:val="18"/>
        </w:rPr>
      </w:pPr>
    </w:p>
    <w:p w:rsidR="00E02414" w:rsidRPr="00E02414" w:rsidRDefault="00E02414" w:rsidP="00E02414">
      <w:pPr>
        <w:pStyle w:val="aa"/>
        <w:ind w:left="42" w:right="141" w:firstLine="242"/>
        <w:jc w:val="both"/>
        <w:rPr>
          <w:sz w:val="18"/>
          <w:szCs w:val="18"/>
        </w:rPr>
      </w:pPr>
      <w:r w:rsidRPr="00E02414">
        <w:rPr>
          <w:sz w:val="18"/>
          <w:szCs w:val="18"/>
        </w:rPr>
        <w:t>Оценку соотношения эффективности реализации муниципальной программы с приоритетами, целями и показателями прогноза социально-экономического развития муниципального округа и контроль за реализацией муниципальной программы осуществляет заместитель Главы администрации Марёвского муниципального округа, осуществляющий комплексное решение вопросов по развитию торговли на территории округа.</w:t>
      </w:r>
    </w:p>
    <w:p w:rsidR="00E02414" w:rsidRPr="00E02414" w:rsidRDefault="00E02414" w:rsidP="00E02414">
      <w:pPr>
        <w:pStyle w:val="aa"/>
        <w:ind w:left="42" w:right="141" w:firstLine="242"/>
        <w:jc w:val="both"/>
        <w:rPr>
          <w:sz w:val="18"/>
          <w:szCs w:val="18"/>
        </w:rPr>
      </w:pPr>
      <w:r w:rsidRPr="00E02414">
        <w:rPr>
          <w:sz w:val="18"/>
          <w:szCs w:val="18"/>
        </w:rPr>
        <w:t>Отдел осуществляет:</w:t>
      </w:r>
    </w:p>
    <w:p w:rsidR="00E02414" w:rsidRPr="00E02414" w:rsidRDefault="00E02414" w:rsidP="00E02414">
      <w:pPr>
        <w:pStyle w:val="aa"/>
        <w:ind w:left="42" w:right="141" w:firstLine="242"/>
        <w:jc w:val="both"/>
        <w:rPr>
          <w:sz w:val="18"/>
          <w:szCs w:val="18"/>
        </w:rPr>
      </w:pPr>
      <w:r w:rsidRPr="00E02414">
        <w:rPr>
          <w:sz w:val="18"/>
          <w:szCs w:val="18"/>
        </w:rPr>
        <w:t>координацию выполнения мероприятий муниципальной программы;</w:t>
      </w:r>
    </w:p>
    <w:p w:rsidR="00E02414" w:rsidRPr="00E02414" w:rsidRDefault="00E02414" w:rsidP="00E02414">
      <w:pPr>
        <w:pStyle w:val="aa"/>
        <w:ind w:left="42" w:right="141" w:firstLine="242"/>
        <w:jc w:val="both"/>
        <w:rPr>
          <w:sz w:val="18"/>
          <w:szCs w:val="18"/>
        </w:rPr>
      </w:pPr>
      <w:r w:rsidRPr="00E02414">
        <w:rPr>
          <w:sz w:val="18"/>
          <w:szCs w:val="18"/>
        </w:rPr>
        <w:t>обеспечение эффективности реализации муниципальной программы, целевого использования средств;</w:t>
      </w:r>
    </w:p>
    <w:p w:rsidR="00E02414" w:rsidRPr="00E02414" w:rsidRDefault="00E02414" w:rsidP="00E02414">
      <w:pPr>
        <w:pStyle w:val="aa"/>
        <w:ind w:left="42" w:right="141" w:firstLine="242"/>
        <w:jc w:val="both"/>
        <w:rPr>
          <w:sz w:val="18"/>
          <w:szCs w:val="18"/>
        </w:rPr>
      </w:pPr>
      <w:r w:rsidRPr="00E02414">
        <w:rPr>
          <w:sz w:val="18"/>
          <w:szCs w:val="18"/>
        </w:rPr>
        <w:t>организацию внедрения информационных технологий в целях управления реализацией муниципальной программы;</w:t>
      </w:r>
    </w:p>
    <w:p w:rsidR="00E02414" w:rsidRPr="00E02414" w:rsidRDefault="00E02414" w:rsidP="00E02414">
      <w:pPr>
        <w:pStyle w:val="aa"/>
        <w:ind w:left="42" w:right="141" w:firstLine="242"/>
        <w:jc w:val="both"/>
        <w:rPr>
          <w:sz w:val="18"/>
          <w:szCs w:val="18"/>
        </w:rPr>
      </w:pPr>
      <w:r w:rsidRPr="00E02414">
        <w:rPr>
          <w:sz w:val="18"/>
          <w:szCs w:val="18"/>
        </w:rPr>
        <w:t>непосредственный контроль за ходом реализации мероприятий муниципальной программы;</w:t>
      </w:r>
    </w:p>
    <w:p w:rsidR="00E02414" w:rsidRPr="00E02414" w:rsidRDefault="00E02414" w:rsidP="00E02414">
      <w:pPr>
        <w:pStyle w:val="aa"/>
        <w:ind w:left="42" w:right="141" w:firstLine="242"/>
        <w:jc w:val="both"/>
        <w:rPr>
          <w:sz w:val="18"/>
          <w:szCs w:val="18"/>
        </w:rPr>
      </w:pPr>
      <w:r w:rsidRPr="00E02414">
        <w:rPr>
          <w:sz w:val="18"/>
          <w:szCs w:val="18"/>
        </w:rPr>
        <w:t>подготовку при необходимости предложений по уточнению мероприятий муниципальной программы, объёмов финансирования, механизма реализации муниципальной программы, исполнителей муниципальной программы, целевых показателей для оценки эффективности реализации муниципальной программы;</w:t>
      </w:r>
    </w:p>
    <w:p w:rsidR="00E02414" w:rsidRPr="00E02414" w:rsidRDefault="00E02414" w:rsidP="00E02414">
      <w:pPr>
        <w:pStyle w:val="aa"/>
        <w:ind w:left="42" w:right="141" w:firstLine="242"/>
        <w:jc w:val="both"/>
        <w:rPr>
          <w:sz w:val="18"/>
          <w:szCs w:val="18"/>
        </w:rPr>
      </w:pPr>
      <w:r w:rsidRPr="00E02414">
        <w:rPr>
          <w:sz w:val="18"/>
          <w:szCs w:val="18"/>
        </w:rPr>
        <w:t>составление отчётов о ходе реализации муниципальной программы.</w:t>
      </w:r>
    </w:p>
    <w:p w:rsidR="00E02414" w:rsidRPr="00E02414" w:rsidRDefault="00E02414" w:rsidP="00E02414">
      <w:pPr>
        <w:pStyle w:val="aa"/>
        <w:ind w:left="42" w:right="141" w:firstLine="242"/>
        <w:jc w:val="both"/>
        <w:rPr>
          <w:sz w:val="18"/>
          <w:szCs w:val="18"/>
        </w:rPr>
      </w:pPr>
      <w:r w:rsidRPr="00E02414">
        <w:rPr>
          <w:sz w:val="18"/>
          <w:szCs w:val="18"/>
        </w:rPr>
        <w:lastRenderedPageBreak/>
        <w:t>Для обеспечения мониторинга реализации муниципальной программы ответственный исполнитель и соисполнители муниципальной программы до 20 июля текущего года и до 01 марта года, следующего за отчётным, представляют в отдел полугодовой и годовой отчёты о ходе реализации муниципальной программы.</w:t>
      </w:r>
    </w:p>
    <w:p w:rsidR="00E02414" w:rsidRDefault="00E02414" w:rsidP="00F2691E">
      <w:pPr>
        <w:pStyle w:val="aa"/>
        <w:ind w:left="42" w:right="141"/>
        <w:rPr>
          <w:sz w:val="18"/>
          <w:szCs w:val="18"/>
        </w:rPr>
      </w:pPr>
    </w:p>
    <w:p w:rsidR="00E02414" w:rsidRPr="00E02414" w:rsidRDefault="00E02414" w:rsidP="00E02414">
      <w:pPr>
        <w:pStyle w:val="aa"/>
        <w:ind w:left="5954" w:right="141"/>
        <w:jc w:val="center"/>
        <w:rPr>
          <w:sz w:val="18"/>
          <w:szCs w:val="18"/>
        </w:rPr>
      </w:pPr>
      <w:r w:rsidRPr="00E02414">
        <w:rPr>
          <w:sz w:val="18"/>
          <w:szCs w:val="18"/>
        </w:rPr>
        <w:t>Приложение</w:t>
      </w:r>
    </w:p>
    <w:p w:rsidR="00E02414" w:rsidRDefault="00E02414" w:rsidP="00E02414">
      <w:pPr>
        <w:pStyle w:val="aa"/>
        <w:ind w:left="5954" w:right="141"/>
        <w:jc w:val="center"/>
        <w:rPr>
          <w:sz w:val="18"/>
          <w:szCs w:val="18"/>
        </w:rPr>
      </w:pPr>
      <w:r w:rsidRPr="00E02414">
        <w:rPr>
          <w:sz w:val="18"/>
          <w:szCs w:val="18"/>
        </w:rPr>
        <w:t>к муниципальной программе «Развитие</w:t>
      </w:r>
    </w:p>
    <w:p w:rsidR="00E02414" w:rsidRDefault="00E02414" w:rsidP="00E02414">
      <w:pPr>
        <w:pStyle w:val="aa"/>
        <w:ind w:left="5954" w:right="141"/>
        <w:jc w:val="center"/>
        <w:rPr>
          <w:sz w:val="18"/>
          <w:szCs w:val="18"/>
        </w:rPr>
      </w:pPr>
      <w:r w:rsidRPr="00E02414">
        <w:rPr>
          <w:sz w:val="18"/>
          <w:szCs w:val="18"/>
        </w:rPr>
        <w:t>торговли в Марёвском муниципальном</w:t>
      </w:r>
    </w:p>
    <w:p w:rsidR="00E02414" w:rsidRPr="0058249A" w:rsidRDefault="00E02414" w:rsidP="00E02414">
      <w:pPr>
        <w:pStyle w:val="aa"/>
        <w:ind w:left="5954" w:right="141"/>
        <w:jc w:val="center"/>
        <w:rPr>
          <w:sz w:val="18"/>
          <w:szCs w:val="18"/>
        </w:rPr>
      </w:pPr>
      <w:r w:rsidRPr="00E02414">
        <w:rPr>
          <w:sz w:val="18"/>
          <w:szCs w:val="18"/>
        </w:rPr>
        <w:t>округе на 2021-2027 годы»</w:t>
      </w:r>
    </w:p>
    <w:p w:rsidR="0004299F" w:rsidRPr="0058249A" w:rsidRDefault="0004299F" w:rsidP="00F2691E">
      <w:pPr>
        <w:pStyle w:val="aa"/>
        <w:ind w:left="42" w:right="141"/>
        <w:rPr>
          <w:sz w:val="18"/>
          <w:szCs w:val="18"/>
        </w:rPr>
      </w:pPr>
    </w:p>
    <w:p w:rsidR="00E02414" w:rsidRPr="00E02414" w:rsidRDefault="00E02414" w:rsidP="00E02414">
      <w:pPr>
        <w:pStyle w:val="aa"/>
        <w:ind w:left="42" w:right="141"/>
        <w:jc w:val="center"/>
        <w:rPr>
          <w:sz w:val="18"/>
          <w:szCs w:val="18"/>
        </w:rPr>
      </w:pPr>
      <w:r w:rsidRPr="00E02414">
        <w:rPr>
          <w:sz w:val="18"/>
          <w:szCs w:val="18"/>
        </w:rPr>
        <w:t>Мероприятия муниципальной программы</w:t>
      </w:r>
    </w:p>
    <w:tbl>
      <w:tblPr>
        <w:tblW w:w="106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35"/>
        <w:gridCol w:w="2982"/>
        <w:gridCol w:w="1960"/>
        <w:gridCol w:w="632"/>
        <w:gridCol w:w="992"/>
        <w:gridCol w:w="812"/>
        <w:gridCol w:w="444"/>
        <w:gridCol w:w="420"/>
        <w:gridCol w:w="406"/>
        <w:gridCol w:w="405"/>
        <w:gridCol w:w="392"/>
        <w:gridCol w:w="420"/>
        <w:gridCol w:w="420"/>
      </w:tblGrid>
      <w:tr w:rsidR="00E02414" w:rsidRPr="00E02414" w:rsidTr="00E02414">
        <w:trPr>
          <w:trHeight w:val="20"/>
        </w:trPr>
        <w:tc>
          <w:tcPr>
            <w:tcW w:w="335" w:type="dxa"/>
            <w:vMerge w:val="restart"/>
            <w:shd w:val="clear" w:color="auto" w:fill="auto"/>
            <w:vAlign w:val="center"/>
          </w:tcPr>
          <w:p w:rsidR="00E02414" w:rsidRPr="00E02414" w:rsidRDefault="00E02414" w:rsidP="00E02414">
            <w:pPr>
              <w:pStyle w:val="aa"/>
              <w:ind w:left="-95" w:right="-98"/>
              <w:rPr>
                <w:sz w:val="18"/>
                <w:szCs w:val="18"/>
              </w:rPr>
            </w:pPr>
            <w:r w:rsidRPr="00E02414">
              <w:rPr>
                <w:sz w:val="18"/>
                <w:szCs w:val="18"/>
              </w:rPr>
              <w:t>№ п/п</w:t>
            </w:r>
          </w:p>
        </w:tc>
        <w:tc>
          <w:tcPr>
            <w:tcW w:w="2982" w:type="dxa"/>
            <w:vMerge w:val="restart"/>
            <w:shd w:val="clear" w:color="auto" w:fill="auto"/>
            <w:vAlign w:val="center"/>
          </w:tcPr>
          <w:p w:rsidR="00E02414" w:rsidRPr="00E02414" w:rsidRDefault="00E02414" w:rsidP="00E02414">
            <w:pPr>
              <w:pStyle w:val="aa"/>
              <w:ind w:left="-95" w:right="-98"/>
              <w:rPr>
                <w:sz w:val="18"/>
                <w:szCs w:val="18"/>
              </w:rPr>
            </w:pPr>
            <w:r w:rsidRPr="00E02414">
              <w:rPr>
                <w:sz w:val="18"/>
                <w:szCs w:val="18"/>
              </w:rPr>
              <w:t>Наименование мероприятия</w:t>
            </w:r>
          </w:p>
        </w:tc>
        <w:tc>
          <w:tcPr>
            <w:tcW w:w="1960" w:type="dxa"/>
            <w:vMerge w:val="restart"/>
            <w:shd w:val="clear" w:color="auto" w:fill="auto"/>
            <w:vAlign w:val="center"/>
          </w:tcPr>
          <w:p w:rsidR="00E02414" w:rsidRPr="00E02414" w:rsidRDefault="00E02414" w:rsidP="00E02414">
            <w:pPr>
              <w:pStyle w:val="aa"/>
              <w:ind w:left="-95" w:right="-98"/>
              <w:rPr>
                <w:sz w:val="18"/>
                <w:szCs w:val="18"/>
              </w:rPr>
            </w:pPr>
            <w:r w:rsidRPr="00E02414">
              <w:rPr>
                <w:sz w:val="18"/>
                <w:szCs w:val="18"/>
              </w:rPr>
              <w:t>Исполнитель</w:t>
            </w:r>
          </w:p>
        </w:tc>
        <w:tc>
          <w:tcPr>
            <w:tcW w:w="632" w:type="dxa"/>
            <w:vMerge w:val="restart"/>
            <w:shd w:val="clear" w:color="auto" w:fill="auto"/>
            <w:vAlign w:val="center"/>
          </w:tcPr>
          <w:p w:rsidR="00E02414" w:rsidRPr="00E02414" w:rsidRDefault="00E02414" w:rsidP="00E02414">
            <w:pPr>
              <w:pStyle w:val="aa"/>
              <w:ind w:left="-95" w:right="-98"/>
              <w:rPr>
                <w:sz w:val="18"/>
                <w:szCs w:val="18"/>
              </w:rPr>
            </w:pPr>
            <w:r w:rsidRPr="00E02414">
              <w:rPr>
                <w:sz w:val="18"/>
                <w:szCs w:val="18"/>
              </w:rPr>
              <w:t>Срок реализации</w:t>
            </w:r>
          </w:p>
        </w:tc>
        <w:tc>
          <w:tcPr>
            <w:tcW w:w="992" w:type="dxa"/>
            <w:vMerge w:val="restart"/>
            <w:shd w:val="clear" w:color="auto" w:fill="auto"/>
          </w:tcPr>
          <w:p w:rsidR="00E02414" w:rsidRPr="00E02414" w:rsidRDefault="00E02414" w:rsidP="00E02414">
            <w:pPr>
              <w:pStyle w:val="aa"/>
              <w:ind w:left="-95" w:right="-98"/>
              <w:rPr>
                <w:sz w:val="18"/>
                <w:szCs w:val="18"/>
              </w:rPr>
            </w:pPr>
            <w:r w:rsidRPr="00E02414">
              <w:rPr>
                <w:sz w:val="18"/>
                <w:szCs w:val="18"/>
              </w:rPr>
              <w:t>Целевой показатель (номер целевого показателя из паспорта муниципальной программы)</w:t>
            </w:r>
          </w:p>
        </w:tc>
        <w:tc>
          <w:tcPr>
            <w:tcW w:w="812" w:type="dxa"/>
            <w:vMerge w:val="restart"/>
            <w:shd w:val="clear" w:color="auto" w:fill="auto"/>
            <w:vAlign w:val="center"/>
          </w:tcPr>
          <w:p w:rsidR="00E02414" w:rsidRPr="00E02414" w:rsidRDefault="00E02414" w:rsidP="00E02414">
            <w:pPr>
              <w:pStyle w:val="aa"/>
              <w:ind w:left="-95" w:right="-98"/>
              <w:rPr>
                <w:sz w:val="18"/>
                <w:szCs w:val="18"/>
              </w:rPr>
            </w:pPr>
            <w:r w:rsidRPr="00E02414">
              <w:rPr>
                <w:sz w:val="18"/>
                <w:szCs w:val="18"/>
              </w:rPr>
              <w:t>Источник финансирования</w:t>
            </w:r>
          </w:p>
        </w:tc>
        <w:tc>
          <w:tcPr>
            <w:tcW w:w="2907" w:type="dxa"/>
            <w:gridSpan w:val="7"/>
          </w:tcPr>
          <w:p w:rsidR="00E02414" w:rsidRPr="00E02414" w:rsidRDefault="00E02414" w:rsidP="00E02414">
            <w:pPr>
              <w:pStyle w:val="aa"/>
              <w:ind w:left="-95" w:right="-98"/>
              <w:rPr>
                <w:sz w:val="18"/>
                <w:szCs w:val="18"/>
              </w:rPr>
            </w:pPr>
            <w:r w:rsidRPr="00E02414">
              <w:rPr>
                <w:sz w:val="18"/>
                <w:szCs w:val="18"/>
              </w:rPr>
              <w:t>Объём финансирования по годам (тыс. руб.)</w:t>
            </w:r>
          </w:p>
        </w:tc>
      </w:tr>
      <w:tr w:rsidR="00E02414" w:rsidRPr="00E02414" w:rsidTr="00E02414">
        <w:trPr>
          <w:trHeight w:val="20"/>
        </w:trPr>
        <w:tc>
          <w:tcPr>
            <w:tcW w:w="335" w:type="dxa"/>
            <w:vMerge/>
            <w:shd w:val="clear" w:color="auto" w:fill="auto"/>
            <w:vAlign w:val="center"/>
          </w:tcPr>
          <w:p w:rsidR="00E02414" w:rsidRPr="00E02414" w:rsidRDefault="00E02414" w:rsidP="00E02414">
            <w:pPr>
              <w:pStyle w:val="aa"/>
              <w:ind w:left="-95" w:right="-98"/>
              <w:rPr>
                <w:sz w:val="18"/>
                <w:szCs w:val="18"/>
              </w:rPr>
            </w:pPr>
          </w:p>
        </w:tc>
        <w:tc>
          <w:tcPr>
            <w:tcW w:w="2982" w:type="dxa"/>
            <w:vMerge/>
            <w:shd w:val="clear" w:color="auto" w:fill="auto"/>
            <w:vAlign w:val="center"/>
          </w:tcPr>
          <w:p w:rsidR="00E02414" w:rsidRPr="00E02414" w:rsidRDefault="00E02414" w:rsidP="00E02414">
            <w:pPr>
              <w:pStyle w:val="aa"/>
              <w:ind w:left="-95" w:right="-98"/>
              <w:rPr>
                <w:sz w:val="18"/>
                <w:szCs w:val="18"/>
              </w:rPr>
            </w:pPr>
          </w:p>
        </w:tc>
        <w:tc>
          <w:tcPr>
            <w:tcW w:w="1960" w:type="dxa"/>
            <w:vMerge/>
            <w:shd w:val="clear" w:color="auto" w:fill="auto"/>
            <w:vAlign w:val="center"/>
          </w:tcPr>
          <w:p w:rsidR="00E02414" w:rsidRPr="00E02414" w:rsidRDefault="00E02414" w:rsidP="00E02414">
            <w:pPr>
              <w:pStyle w:val="aa"/>
              <w:ind w:left="-95" w:right="-98"/>
              <w:rPr>
                <w:sz w:val="18"/>
                <w:szCs w:val="18"/>
              </w:rPr>
            </w:pPr>
          </w:p>
        </w:tc>
        <w:tc>
          <w:tcPr>
            <w:tcW w:w="632" w:type="dxa"/>
            <w:vMerge/>
            <w:shd w:val="clear" w:color="auto" w:fill="auto"/>
            <w:vAlign w:val="center"/>
          </w:tcPr>
          <w:p w:rsidR="00E02414" w:rsidRPr="00E02414" w:rsidRDefault="00E02414" w:rsidP="00E02414">
            <w:pPr>
              <w:pStyle w:val="aa"/>
              <w:ind w:left="-95" w:right="-98"/>
              <w:rPr>
                <w:sz w:val="18"/>
                <w:szCs w:val="18"/>
              </w:rPr>
            </w:pPr>
          </w:p>
        </w:tc>
        <w:tc>
          <w:tcPr>
            <w:tcW w:w="992" w:type="dxa"/>
            <w:vMerge/>
            <w:shd w:val="clear" w:color="auto" w:fill="auto"/>
          </w:tcPr>
          <w:p w:rsidR="00E02414" w:rsidRPr="00E02414" w:rsidRDefault="00E02414" w:rsidP="00E02414">
            <w:pPr>
              <w:pStyle w:val="aa"/>
              <w:ind w:left="-95" w:right="-98"/>
              <w:rPr>
                <w:sz w:val="18"/>
                <w:szCs w:val="18"/>
              </w:rPr>
            </w:pPr>
          </w:p>
        </w:tc>
        <w:tc>
          <w:tcPr>
            <w:tcW w:w="812" w:type="dxa"/>
            <w:vMerge/>
            <w:shd w:val="clear" w:color="auto" w:fill="auto"/>
            <w:vAlign w:val="center"/>
          </w:tcPr>
          <w:p w:rsidR="00E02414" w:rsidRPr="00E02414" w:rsidRDefault="00E02414" w:rsidP="00E02414">
            <w:pPr>
              <w:pStyle w:val="aa"/>
              <w:ind w:left="-95" w:right="-98"/>
              <w:rPr>
                <w:sz w:val="18"/>
                <w:szCs w:val="18"/>
              </w:rPr>
            </w:pPr>
          </w:p>
        </w:tc>
        <w:tc>
          <w:tcPr>
            <w:tcW w:w="444" w:type="dxa"/>
            <w:shd w:val="clear" w:color="auto" w:fill="auto"/>
          </w:tcPr>
          <w:p w:rsidR="00E02414" w:rsidRPr="00E02414" w:rsidRDefault="00E02414" w:rsidP="00E02414">
            <w:pPr>
              <w:pStyle w:val="aa"/>
              <w:ind w:left="-95" w:right="-98"/>
              <w:rPr>
                <w:sz w:val="18"/>
                <w:szCs w:val="18"/>
              </w:rPr>
            </w:pPr>
            <w:r w:rsidRPr="00E02414">
              <w:rPr>
                <w:sz w:val="18"/>
                <w:szCs w:val="18"/>
              </w:rPr>
              <w:t>2021</w:t>
            </w:r>
          </w:p>
        </w:tc>
        <w:tc>
          <w:tcPr>
            <w:tcW w:w="420" w:type="dxa"/>
            <w:shd w:val="clear" w:color="auto" w:fill="auto"/>
          </w:tcPr>
          <w:p w:rsidR="00E02414" w:rsidRPr="00E02414" w:rsidRDefault="00E02414" w:rsidP="00E02414">
            <w:pPr>
              <w:pStyle w:val="aa"/>
              <w:ind w:left="-95" w:right="-98"/>
              <w:rPr>
                <w:sz w:val="18"/>
                <w:szCs w:val="18"/>
              </w:rPr>
            </w:pPr>
            <w:r w:rsidRPr="00E02414">
              <w:rPr>
                <w:sz w:val="18"/>
                <w:szCs w:val="18"/>
              </w:rPr>
              <w:t>2022</w:t>
            </w:r>
          </w:p>
        </w:tc>
        <w:tc>
          <w:tcPr>
            <w:tcW w:w="406" w:type="dxa"/>
            <w:shd w:val="clear" w:color="auto" w:fill="auto"/>
          </w:tcPr>
          <w:p w:rsidR="00E02414" w:rsidRPr="00E02414" w:rsidRDefault="00E02414" w:rsidP="00E02414">
            <w:pPr>
              <w:pStyle w:val="aa"/>
              <w:ind w:left="-95" w:right="-98"/>
              <w:rPr>
                <w:sz w:val="18"/>
                <w:szCs w:val="18"/>
              </w:rPr>
            </w:pPr>
            <w:r w:rsidRPr="00E02414">
              <w:rPr>
                <w:sz w:val="18"/>
                <w:szCs w:val="18"/>
              </w:rPr>
              <w:t>2023</w:t>
            </w:r>
          </w:p>
        </w:tc>
        <w:tc>
          <w:tcPr>
            <w:tcW w:w="405" w:type="dxa"/>
            <w:shd w:val="clear" w:color="auto" w:fill="auto"/>
          </w:tcPr>
          <w:p w:rsidR="00E02414" w:rsidRPr="00E02414" w:rsidRDefault="00E02414" w:rsidP="00E02414">
            <w:pPr>
              <w:pStyle w:val="aa"/>
              <w:ind w:left="-95" w:right="-98"/>
              <w:rPr>
                <w:sz w:val="18"/>
                <w:szCs w:val="18"/>
              </w:rPr>
            </w:pPr>
            <w:r w:rsidRPr="00E02414">
              <w:rPr>
                <w:sz w:val="18"/>
                <w:szCs w:val="18"/>
              </w:rPr>
              <w:t>2024</w:t>
            </w:r>
          </w:p>
        </w:tc>
        <w:tc>
          <w:tcPr>
            <w:tcW w:w="392" w:type="dxa"/>
          </w:tcPr>
          <w:p w:rsidR="00E02414" w:rsidRPr="00E02414" w:rsidRDefault="00E02414" w:rsidP="00E02414">
            <w:pPr>
              <w:pStyle w:val="aa"/>
              <w:ind w:left="-95" w:right="-98"/>
              <w:rPr>
                <w:sz w:val="18"/>
                <w:szCs w:val="18"/>
              </w:rPr>
            </w:pPr>
            <w:r w:rsidRPr="00E02414">
              <w:rPr>
                <w:sz w:val="18"/>
                <w:szCs w:val="18"/>
              </w:rPr>
              <w:t>2025</w:t>
            </w:r>
          </w:p>
        </w:tc>
        <w:tc>
          <w:tcPr>
            <w:tcW w:w="420" w:type="dxa"/>
          </w:tcPr>
          <w:p w:rsidR="00E02414" w:rsidRPr="00E02414" w:rsidRDefault="00E02414" w:rsidP="00E02414">
            <w:pPr>
              <w:pStyle w:val="aa"/>
              <w:ind w:left="-95" w:right="-98"/>
              <w:rPr>
                <w:sz w:val="18"/>
                <w:szCs w:val="18"/>
              </w:rPr>
            </w:pPr>
            <w:r w:rsidRPr="00E02414">
              <w:rPr>
                <w:sz w:val="18"/>
                <w:szCs w:val="18"/>
              </w:rPr>
              <w:t>2026</w:t>
            </w:r>
          </w:p>
        </w:tc>
        <w:tc>
          <w:tcPr>
            <w:tcW w:w="420" w:type="dxa"/>
          </w:tcPr>
          <w:p w:rsidR="00E02414" w:rsidRPr="00E02414" w:rsidRDefault="00E02414" w:rsidP="00E02414">
            <w:pPr>
              <w:pStyle w:val="aa"/>
              <w:ind w:left="-95" w:right="-98"/>
              <w:rPr>
                <w:sz w:val="18"/>
                <w:szCs w:val="18"/>
              </w:rPr>
            </w:pPr>
            <w:r w:rsidRPr="00E02414">
              <w:rPr>
                <w:sz w:val="18"/>
                <w:szCs w:val="18"/>
              </w:rPr>
              <w:t>2027</w:t>
            </w:r>
          </w:p>
        </w:tc>
      </w:tr>
      <w:tr w:rsidR="00E02414" w:rsidRPr="00E02414" w:rsidTr="00E02414">
        <w:trPr>
          <w:trHeight w:val="20"/>
        </w:trPr>
        <w:tc>
          <w:tcPr>
            <w:tcW w:w="335" w:type="dxa"/>
            <w:shd w:val="clear" w:color="auto" w:fill="auto"/>
          </w:tcPr>
          <w:p w:rsidR="00E02414" w:rsidRPr="00E02414" w:rsidRDefault="00E02414" w:rsidP="00E02414">
            <w:pPr>
              <w:pStyle w:val="aa"/>
              <w:ind w:left="-95" w:right="-98"/>
              <w:rPr>
                <w:sz w:val="18"/>
                <w:szCs w:val="18"/>
              </w:rPr>
            </w:pPr>
            <w:r w:rsidRPr="00E02414">
              <w:rPr>
                <w:sz w:val="18"/>
                <w:szCs w:val="18"/>
              </w:rPr>
              <w:t>1</w:t>
            </w:r>
          </w:p>
        </w:tc>
        <w:tc>
          <w:tcPr>
            <w:tcW w:w="2982" w:type="dxa"/>
            <w:shd w:val="clear" w:color="auto" w:fill="auto"/>
          </w:tcPr>
          <w:p w:rsidR="00E02414" w:rsidRPr="00E02414" w:rsidRDefault="00E02414" w:rsidP="00E02414">
            <w:pPr>
              <w:pStyle w:val="aa"/>
              <w:ind w:left="-95" w:right="-98"/>
              <w:rPr>
                <w:sz w:val="18"/>
                <w:szCs w:val="18"/>
              </w:rPr>
            </w:pPr>
            <w:r w:rsidRPr="00E02414">
              <w:rPr>
                <w:sz w:val="18"/>
                <w:szCs w:val="18"/>
              </w:rPr>
              <w:t>2</w:t>
            </w:r>
          </w:p>
        </w:tc>
        <w:tc>
          <w:tcPr>
            <w:tcW w:w="1960" w:type="dxa"/>
            <w:shd w:val="clear" w:color="auto" w:fill="auto"/>
          </w:tcPr>
          <w:p w:rsidR="00E02414" w:rsidRPr="00E02414" w:rsidRDefault="00E02414" w:rsidP="00E02414">
            <w:pPr>
              <w:pStyle w:val="aa"/>
              <w:ind w:left="-95" w:right="-98"/>
              <w:rPr>
                <w:sz w:val="18"/>
                <w:szCs w:val="18"/>
              </w:rPr>
            </w:pPr>
            <w:r w:rsidRPr="00E02414">
              <w:rPr>
                <w:sz w:val="18"/>
                <w:szCs w:val="18"/>
              </w:rPr>
              <w:t>3</w:t>
            </w:r>
          </w:p>
        </w:tc>
        <w:tc>
          <w:tcPr>
            <w:tcW w:w="632" w:type="dxa"/>
            <w:shd w:val="clear" w:color="auto" w:fill="auto"/>
          </w:tcPr>
          <w:p w:rsidR="00E02414" w:rsidRPr="00E02414" w:rsidRDefault="00E02414" w:rsidP="00E02414">
            <w:pPr>
              <w:pStyle w:val="aa"/>
              <w:ind w:left="-95" w:right="-98"/>
              <w:rPr>
                <w:sz w:val="18"/>
                <w:szCs w:val="18"/>
              </w:rPr>
            </w:pPr>
            <w:r w:rsidRPr="00E02414">
              <w:rPr>
                <w:sz w:val="18"/>
                <w:szCs w:val="18"/>
              </w:rPr>
              <w:t>4</w:t>
            </w:r>
          </w:p>
        </w:tc>
        <w:tc>
          <w:tcPr>
            <w:tcW w:w="992" w:type="dxa"/>
            <w:shd w:val="clear" w:color="auto" w:fill="auto"/>
          </w:tcPr>
          <w:p w:rsidR="00E02414" w:rsidRPr="00E02414" w:rsidRDefault="00E02414" w:rsidP="00E02414">
            <w:pPr>
              <w:pStyle w:val="aa"/>
              <w:ind w:left="-95" w:right="-98"/>
              <w:rPr>
                <w:sz w:val="18"/>
                <w:szCs w:val="18"/>
              </w:rPr>
            </w:pPr>
            <w:r w:rsidRPr="00E02414">
              <w:rPr>
                <w:sz w:val="18"/>
                <w:szCs w:val="18"/>
              </w:rPr>
              <w:t>5</w:t>
            </w:r>
          </w:p>
        </w:tc>
        <w:tc>
          <w:tcPr>
            <w:tcW w:w="812" w:type="dxa"/>
            <w:shd w:val="clear" w:color="auto" w:fill="auto"/>
          </w:tcPr>
          <w:p w:rsidR="00E02414" w:rsidRPr="00E02414" w:rsidRDefault="00E02414" w:rsidP="00E02414">
            <w:pPr>
              <w:pStyle w:val="aa"/>
              <w:ind w:left="-95" w:right="-98"/>
              <w:rPr>
                <w:sz w:val="18"/>
                <w:szCs w:val="18"/>
              </w:rPr>
            </w:pPr>
            <w:r w:rsidRPr="00E02414">
              <w:rPr>
                <w:sz w:val="18"/>
                <w:szCs w:val="18"/>
              </w:rPr>
              <w:t>6</w:t>
            </w:r>
          </w:p>
        </w:tc>
        <w:tc>
          <w:tcPr>
            <w:tcW w:w="444" w:type="dxa"/>
            <w:shd w:val="clear" w:color="auto" w:fill="auto"/>
          </w:tcPr>
          <w:p w:rsidR="00E02414" w:rsidRPr="00E02414" w:rsidRDefault="00E02414" w:rsidP="00E02414">
            <w:pPr>
              <w:pStyle w:val="aa"/>
              <w:ind w:left="-95" w:right="-98"/>
              <w:rPr>
                <w:sz w:val="18"/>
                <w:szCs w:val="18"/>
              </w:rPr>
            </w:pPr>
            <w:r w:rsidRPr="00E02414">
              <w:rPr>
                <w:sz w:val="18"/>
                <w:szCs w:val="18"/>
              </w:rPr>
              <w:t>7</w:t>
            </w:r>
          </w:p>
        </w:tc>
        <w:tc>
          <w:tcPr>
            <w:tcW w:w="420" w:type="dxa"/>
            <w:shd w:val="clear" w:color="auto" w:fill="auto"/>
          </w:tcPr>
          <w:p w:rsidR="00E02414" w:rsidRPr="00E02414" w:rsidRDefault="00E02414" w:rsidP="00E02414">
            <w:pPr>
              <w:pStyle w:val="aa"/>
              <w:ind w:left="-95" w:right="-98"/>
              <w:rPr>
                <w:sz w:val="18"/>
                <w:szCs w:val="18"/>
              </w:rPr>
            </w:pPr>
            <w:r w:rsidRPr="00E02414">
              <w:rPr>
                <w:sz w:val="18"/>
                <w:szCs w:val="18"/>
              </w:rPr>
              <w:t>8</w:t>
            </w:r>
          </w:p>
        </w:tc>
        <w:tc>
          <w:tcPr>
            <w:tcW w:w="406" w:type="dxa"/>
            <w:shd w:val="clear" w:color="auto" w:fill="auto"/>
          </w:tcPr>
          <w:p w:rsidR="00E02414" w:rsidRPr="00E02414" w:rsidRDefault="00E02414" w:rsidP="00E02414">
            <w:pPr>
              <w:pStyle w:val="aa"/>
              <w:ind w:left="-95" w:right="-98"/>
              <w:rPr>
                <w:sz w:val="18"/>
                <w:szCs w:val="18"/>
              </w:rPr>
            </w:pPr>
            <w:r w:rsidRPr="00E02414">
              <w:rPr>
                <w:sz w:val="18"/>
                <w:szCs w:val="18"/>
              </w:rPr>
              <w:t>9</w:t>
            </w:r>
          </w:p>
        </w:tc>
        <w:tc>
          <w:tcPr>
            <w:tcW w:w="405" w:type="dxa"/>
            <w:shd w:val="clear" w:color="auto" w:fill="auto"/>
          </w:tcPr>
          <w:p w:rsidR="00E02414" w:rsidRPr="00E02414" w:rsidRDefault="00E02414" w:rsidP="00E02414">
            <w:pPr>
              <w:pStyle w:val="aa"/>
              <w:ind w:left="-95" w:right="-98"/>
              <w:rPr>
                <w:sz w:val="18"/>
                <w:szCs w:val="18"/>
              </w:rPr>
            </w:pPr>
            <w:r w:rsidRPr="00E02414">
              <w:rPr>
                <w:sz w:val="18"/>
                <w:szCs w:val="18"/>
              </w:rPr>
              <w:t>10</w:t>
            </w:r>
          </w:p>
        </w:tc>
        <w:tc>
          <w:tcPr>
            <w:tcW w:w="392" w:type="dxa"/>
          </w:tcPr>
          <w:p w:rsidR="00E02414" w:rsidRPr="00E02414" w:rsidRDefault="00E02414" w:rsidP="00E02414">
            <w:pPr>
              <w:pStyle w:val="aa"/>
              <w:ind w:left="-95" w:right="-98"/>
              <w:rPr>
                <w:sz w:val="18"/>
                <w:szCs w:val="18"/>
              </w:rPr>
            </w:pPr>
            <w:r w:rsidRPr="00E02414">
              <w:rPr>
                <w:sz w:val="18"/>
                <w:szCs w:val="18"/>
              </w:rPr>
              <w:t>11</w:t>
            </w:r>
          </w:p>
        </w:tc>
        <w:tc>
          <w:tcPr>
            <w:tcW w:w="420" w:type="dxa"/>
          </w:tcPr>
          <w:p w:rsidR="00E02414" w:rsidRPr="00E02414" w:rsidRDefault="00E02414" w:rsidP="00E02414">
            <w:pPr>
              <w:pStyle w:val="aa"/>
              <w:ind w:left="-95" w:right="-98"/>
              <w:rPr>
                <w:sz w:val="18"/>
                <w:szCs w:val="18"/>
              </w:rPr>
            </w:pPr>
            <w:r w:rsidRPr="00E02414">
              <w:rPr>
                <w:sz w:val="18"/>
                <w:szCs w:val="18"/>
              </w:rPr>
              <w:t>12</w:t>
            </w:r>
          </w:p>
        </w:tc>
        <w:tc>
          <w:tcPr>
            <w:tcW w:w="420" w:type="dxa"/>
          </w:tcPr>
          <w:p w:rsidR="00E02414" w:rsidRPr="00E02414" w:rsidRDefault="00E02414" w:rsidP="00E02414">
            <w:pPr>
              <w:pStyle w:val="aa"/>
              <w:ind w:left="-95" w:right="-98"/>
              <w:rPr>
                <w:sz w:val="18"/>
                <w:szCs w:val="18"/>
              </w:rPr>
            </w:pPr>
            <w:r w:rsidRPr="00E02414">
              <w:rPr>
                <w:sz w:val="18"/>
                <w:szCs w:val="18"/>
              </w:rPr>
              <w:t>13</w:t>
            </w:r>
          </w:p>
        </w:tc>
      </w:tr>
      <w:tr w:rsidR="00E02414" w:rsidRPr="00E02414" w:rsidTr="00E02414">
        <w:trPr>
          <w:trHeight w:val="20"/>
        </w:trPr>
        <w:tc>
          <w:tcPr>
            <w:tcW w:w="335" w:type="dxa"/>
            <w:shd w:val="clear" w:color="auto" w:fill="auto"/>
          </w:tcPr>
          <w:p w:rsidR="00E02414" w:rsidRPr="00E02414" w:rsidRDefault="00E02414" w:rsidP="00E02414">
            <w:pPr>
              <w:pStyle w:val="aa"/>
              <w:ind w:left="-95" w:right="-98"/>
              <w:rPr>
                <w:sz w:val="18"/>
                <w:szCs w:val="18"/>
              </w:rPr>
            </w:pPr>
            <w:r w:rsidRPr="00E02414">
              <w:rPr>
                <w:sz w:val="18"/>
                <w:szCs w:val="18"/>
              </w:rPr>
              <w:t>1.</w:t>
            </w:r>
          </w:p>
        </w:tc>
        <w:tc>
          <w:tcPr>
            <w:tcW w:w="10285" w:type="dxa"/>
            <w:gridSpan w:val="12"/>
            <w:shd w:val="clear" w:color="auto" w:fill="auto"/>
          </w:tcPr>
          <w:p w:rsidR="00E02414" w:rsidRPr="00E02414" w:rsidRDefault="00E02414" w:rsidP="00E02414">
            <w:pPr>
              <w:pStyle w:val="aa"/>
              <w:ind w:left="-95" w:right="-98"/>
              <w:rPr>
                <w:sz w:val="18"/>
                <w:szCs w:val="18"/>
              </w:rPr>
            </w:pPr>
            <w:r w:rsidRPr="00E02414">
              <w:rPr>
                <w:sz w:val="18"/>
                <w:szCs w:val="18"/>
              </w:rPr>
              <w:t>Задача 1. Повышение технического уровня предприятий торговли, строительство новых, реконструкция и модернизация действующих объектов</w:t>
            </w:r>
          </w:p>
        </w:tc>
      </w:tr>
      <w:tr w:rsidR="00E02414" w:rsidRPr="00E02414" w:rsidTr="00E02414">
        <w:trPr>
          <w:trHeight w:val="20"/>
        </w:trPr>
        <w:tc>
          <w:tcPr>
            <w:tcW w:w="335" w:type="dxa"/>
            <w:shd w:val="clear" w:color="auto" w:fill="auto"/>
          </w:tcPr>
          <w:p w:rsidR="00E02414" w:rsidRPr="00E02414" w:rsidRDefault="00E02414" w:rsidP="00E02414">
            <w:pPr>
              <w:pStyle w:val="aa"/>
              <w:ind w:left="-95" w:right="-98"/>
              <w:rPr>
                <w:sz w:val="18"/>
                <w:szCs w:val="18"/>
              </w:rPr>
            </w:pPr>
            <w:r w:rsidRPr="00E02414">
              <w:rPr>
                <w:sz w:val="18"/>
                <w:szCs w:val="18"/>
              </w:rPr>
              <w:t>1.1.</w:t>
            </w:r>
          </w:p>
        </w:tc>
        <w:tc>
          <w:tcPr>
            <w:tcW w:w="2982" w:type="dxa"/>
            <w:shd w:val="clear" w:color="auto" w:fill="auto"/>
          </w:tcPr>
          <w:p w:rsidR="00E02414" w:rsidRPr="00E02414" w:rsidRDefault="00E02414" w:rsidP="00E02414">
            <w:pPr>
              <w:pStyle w:val="aa"/>
              <w:ind w:left="-95" w:right="-98"/>
              <w:rPr>
                <w:sz w:val="18"/>
                <w:szCs w:val="18"/>
              </w:rPr>
            </w:pPr>
            <w:r w:rsidRPr="00E02414">
              <w:rPr>
                <w:sz w:val="18"/>
                <w:szCs w:val="18"/>
              </w:rPr>
              <w:t>Оказание консультативной помощи субъектам торговли по вопросам получения государственной поддержки</w:t>
            </w:r>
          </w:p>
        </w:tc>
        <w:tc>
          <w:tcPr>
            <w:tcW w:w="1960" w:type="dxa"/>
            <w:shd w:val="clear" w:color="auto" w:fill="auto"/>
          </w:tcPr>
          <w:p w:rsidR="00E02414" w:rsidRPr="00E02414" w:rsidRDefault="00E02414" w:rsidP="00E02414">
            <w:pPr>
              <w:pStyle w:val="aa"/>
              <w:ind w:left="-95" w:right="-98"/>
              <w:rPr>
                <w:sz w:val="18"/>
                <w:szCs w:val="18"/>
              </w:rPr>
            </w:pPr>
            <w:r w:rsidRPr="00E02414">
              <w:rPr>
                <w:sz w:val="18"/>
                <w:szCs w:val="18"/>
              </w:rPr>
              <w:t>отдел</w:t>
            </w:r>
          </w:p>
        </w:tc>
        <w:tc>
          <w:tcPr>
            <w:tcW w:w="632" w:type="dxa"/>
            <w:shd w:val="clear" w:color="auto" w:fill="auto"/>
          </w:tcPr>
          <w:p w:rsidR="00E02414" w:rsidRPr="00E02414" w:rsidRDefault="00E02414" w:rsidP="00E02414">
            <w:pPr>
              <w:pStyle w:val="aa"/>
              <w:ind w:left="-95" w:right="-98"/>
              <w:rPr>
                <w:sz w:val="18"/>
                <w:szCs w:val="18"/>
              </w:rPr>
            </w:pPr>
            <w:r w:rsidRPr="00E02414">
              <w:rPr>
                <w:sz w:val="18"/>
                <w:szCs w:val="18"/>
              </w:rPr>
              <w:t>2021-2027 годы</w:t>
            </w:r>
          </w:p>
        </w:tc>
        <w:tc>
          <w:tcPr>
            <w:tcW w:w="992" w:type="dxa"/>
            <w:shd w:val="clear" w:color="auto" w:fill="auto"/>
          </w:tcPr>
          <w:p w:rsidR="00E02414" w:rsidRPr="00E02414" w:rsidRDefault="00E02414" w:rsidP="00E02414">
            <w:pPr>
              <w:pStyle w:val="aa"/>
              <w:ind w:left="-95" w:right="-98"/>
              <w:rPr>
                <w:sz w:val="18"/>
                <w:szCs w:val="18"/>
              </w:rPr>
            </w:pPr>
            <w:r w:rsidRPr="00E02414">
              <w:rPr>
                <w:sz w:val="18"/>
                <w:szCs w:val="18"/>
              </w:rPr>
              <w:t>1.1.1.,1.1.2.</w:t>
            </w:r>
          </w:p>
        </w:tc>
        <w:tc>
          <w:tcPr>
            <w:tcW w:w="812" w:type="dxa"/>
            <w:shd w:val="clear" w:color="auto" w:fill="auto"/>
          </w:tcPr>
          <w:p w:rsidR="00E02414" w:rsidRPr="00E02414" w:rsidRDefault="00E02414" w:rsidP="00E02414">
            <w:pPr>
              <w:pStyle w:val="aa"/>
              <w:ind w:left="-95" w:right="-98"/>
              <w:rPr>
                <w:sz w:val="18"/>
                <w:szCs w:val="18"/>
              </w:rPr>
            </w:pPr>
            <w:r w:rsidRPr="00E02414">
              <w:rPr>
                <w:sz w:val="18"/>
                <w:szCs w:val="18"/>
              </w:rPr>
              <w:t>-</w:t>
            </w:r>
          </w:p>
        </w:tc>
        <w:tc>
          <w:tcPr>
            <w:tcW w:w="444" w:type="dxa"/>
            <w:shd w:val="clear" w:color="auto" w:fill="auto"/>
          </w:tcPr>
          <w:p w:rsidR="00E02414" w:rsidRPr="00E02414" w:rsidRDefault="00E02414" w:rsidP="00E02414">
            <w:pPr>
              <w:pStyle w:val="aa"/>
              <w:ind w:left="-95" w:right="-98"/>
              <w:rPr>
                <w:sz w:val="18"/>
                <w:szCs w:val="18"/>
              </w:rPr>
            </w:pPr>
            <w:r w:rsidRPr="00E02414">
              <w:rPr>
                <w:sz w:val="18"/>
                <w:szCs w:val="18"/>
              </w:rPr>
              <w:t>-</w:t>
            </w:r>
          </w:p>
        </w:tc>
        <w:tc>
          <w:tcPr>
            <w:tcW w:w="420" w:type="dxa"/>
            <w:shd w:val="clear" w:color="auto" w:fill="auto"/>
          </w:tcPr>
          <w:p w:rsidR="00E02414" w:rsidRPr="00E02414" w:rsidRDefault="00E02414" w:rsidP="00E02414">
            <w:pPr>
              <w:pStyle w:val="aa"/>
              <w:ind w:left="-95" w:right="-98"/>
              <w:rPr>
                <w:sz w:val="18"/>
                <w:szCs w:val="18"/>
              </w:rPr>
            </w:pPr>
            <w:r w:rsidRPr="00E02414">
              <w:rPr>
                <w:sz w:val="18"/>
                <w:szCs w:val="18"/>
              </w:rPr>
              <w:t>-</w:t>
            </w:r>
          </w:p>
        </w:tc>
        <w:tc>
          <w:tcPr>
            <w:tcW w:w="406" w:type="dxa"/>
            <w:shd w:val="clear" w:color="auto" w:fill="auto"/>
          </w:tcPr>
          <w:p w:rsidR="00E02414" w:rsidRPr="00E02414" w:rsidRDefault="00E02414" w:rsidP="00E02414">
            <w:pPr>
              <w:pStyle w:val="aa"/>
              <w:ind w:left="-95" w:right="-98"/>
              <w:rPr>
                <w:sz w:val="18"/>
                <w:szCs w:val="18"/>
              </w:rPr>
            </w:pPr>
            <w:r w:rsidRPr="00E02414">
              <w:rPr>
                <w:sz w:val="18"/>
                <w:szCs w:val="18"/>
              </w:rPr>
              <w:t>-</w:t>
            </w:r>
          </w:p>
        </w:tc>
        <w:tc>
          <w:tcPr>
            <w:tcW w:w="405" w:type="dxa"/>
            <w:shd w:val="clear" w:color="auto" w:fill="auto"/>
          </w:tcPr>
          <w:p w:rsidR="00E02414" w:rsidRPr="00E02414" w:rsidRDefault="00E02414" w:rsidP="00E02414">
            <w:pPr>
              <w:pStyle w:val="aa"/>
              <w:ind w:left="-95" w:right="-98"/>
              <w:rPr>
                <w:sz w:val="18"/>
                <w:szCs w:val="18"/>
              </w:rPr>
            </w:pPr>
            <w:r w:rsidRPr="00E02414">
              <w:rPr>
                <w:sz w:val="18"/>
                <w:szCs w:val="18"/>
              </w:rPr>
              <w:t>-</w:t>
            </w:r>
          </w:p>
        </w:tc>
        <w:tc>
          <w:tcPr>
            <w:tcW w:w="392" w:type="dxa"/>
          </w:tcPr>
          <w:p w:rsidR="00E02414" w:rsidRPr="00E02414" w:rsidRDefault="00E02414" w:rsidP="00E02414">
            <w:pPr>
              <w:pStyle w:val="aa"/>
              <w:ind w:left="-95" w:right="-98"/>
              <w:rPr>
                <w:sz w:val="18"/>
                <w:szCs w:val="18"/>
              </w:rPr>
            </w:pPr>
            <w:r w:rsidRPr="00E02414">
              <w:rPr>
                <w:sz w:val="18"/>
                <w:szCs w:val="18"/>
              </w:rPr>
              <w:t>-</w:t>
            </w:r>
          </w:p>
        </w:tc>
        <w:tc>
          <w:tcPr>
            <w:tcW w:w="420" w:type="dxa"/>
          </w:tcPr>
          <w:p w:rsidR="00E02414" w:rsidRPr="00E02414" w:rsidRDefault="00E02414" w:rsidP="00E02414">
            <w:pPr>
              <w:pStyle w:val="aa"/>
              <w:ind w:left="-95" w:right="-98"/>
              <w:rPr>
                <w:sz w:val="18"/>
                <w:szCs w:val="18"/>
              </w:rPr>
            </w:pPr>
            <w:r w:rsidRPr="00E02414">
              <w:rPr>
                <w:sz w:val="18"/>
                <w:szCs w:val="18"/>
              </w:rPr>
              <w:t>-</w:t>
            </w:r>
          </w:p>
        </w:tc>
        <w:tc>
          <w:tcPr>
            <w:tcW w:w="420" w:type="dxa"/>
          </w:tcPr>
          <w:p w:rsidR="00E02414" w:rsidRPr="00E02414" w:rsidRDefault="00E02414" w:rsidP="00E02414">
            <w:pPr>
              <w:pStyle w:val="aa"/>
              <w:ind w:left="-95" w:right="-98"/>
              <w:rPr>
                <w:sz w:val="18"/>
                <w:szCs w:val="18"/>
              </w:rPr>
            </w:pPr>
            <w:r w:rsidRPr="00E02414">
              <w:rPr>
                <w:sz w:val="18"/>
                <w:szCs w:val="18"/>
              </w:rPr>
              <w:t>-</w:t>
            </w:r>
          </w:p>
        </w:tc>
      </w:tr>
      <w:tr w:rsidR="00E02414" w:rsidRPr="00E02414" w:rsidTr="00E02414">
        <w:trPr>
          <w:trHeight w:val="20"/>
        </w:trPr>
        <w:tc>
          <w:tcPr>
            <w:tcW w:w="335" w:type="dxa"/>
            <w:shd w:val="clear" w:color="auto" w:fill="auto"/>
          </w:tcPr>
          <w:p w:rsidR="00E02414" w:rsidRPr="00E02414" w:rsidRDefault="00E02414" w:rsidP="00E02414">
            <w:pPr>
              <w:pStyle w:val="aa"/>
              <w:ind w:left="-95" w:right="-98"/>
              <w:rPr>
                <w:sz w:val="18"/>
                <w:szCs w:val="18"/>
              </w:rPr>
            </w:pPr>
            <w:r w:rsidRPr="00E02414">
              <w:rPr>
                <w:sz w:val="18"/>
                <w:szCs w:val="18"/>
              </w:rPr>
              <w:t>1.2.</w:t>
            </w:r>
          </w:p>
        </w:tc>
        <w:tc>
          <w:tcPr>
            <w:tcW w:w="2982" w:type="dxa"/>
            <w:shd w:val="clear" w:color="auto" w:fill="auto"/>
          </w:tcPr>
          <w:p w:rsidR="00E02414" w:rsidRPr="00E02414" w:rsidRDefault="00E02414" w:rsidP="00E02414">
            <w:pPr>
              <w:pStyle w:val="aa"/>
              <w:ind w:left="-95" w:right="-98"/>
              <w:rPr>
                <w:sz w:val="18"/>
                <w:szCs w:val="18"/>
              </w:rPr>
            </w:pPr>
            <w:r w:rsidRPr="00E02414">
              <w:rPr>
                <w:sz w:val="18"/>
                <w:szCs w:val="18"/>
              </w:rPr>
              <w:t>Обновление схем размещения нестационарных торговых объектов</w:t>
            </w:r>
          </w:p>
        </w:tc>
        <w:tc>
          <w:tcPr>
            <w:tcW w:w="1960" w:type="dxa"/>
            <w:shd w:val="clear" w:color="auto" w:fill="auto"/>
          </w:tcPr>
          <w:p w:rsidR="00E02414" w:rsidRPr="00E02414" w:rsidRDefault="00E02414" w:rsidP="00E02414">
            <w:pPr>
              <w:pStyle w:val="aa"/>
              <w:ind w:left="-95" w:right="-98"/>
              <w:rPr>
                <w:sz w:val="18"/>
                <w:szCs w:val="18"/>
              </w:rPr>
            </w:pPr>
            <w:r w:rsidRPr="00E02414">
              <w:rPr>
                <w:sz w:val="18"/>
                <w:szCs w:val="18"/>
              </w:rPr>
              <w:t>отдел</w:t>
            </w:r>
          </w:p>
        </w:tc>
        <w:tc>
          <w:tcPr>
            <w:tcW w:w="632" w:type="dxa"/>
            <w:shd w:val="clear" w:color="auto" w:fill="auto"/>
          </w:tcPr>
          <w:p w:rsidR="00E02414" w:rsidRPr="00E02414" w:rsidRDefault="00E02414" w:rsidP="00E02414">
            <w:pPr>
              <w:pStyle w:val="aa"/>
              <w:ind w:left="-95" w:right="-98"/>
              <w:rPr>
                <w:sz w:val="18"/>
                <w:szCs w:val="18"/>
              </w:rPr>
            </w:pPr>
            <w:r w:rsidRPr="00E02414">
              <w:rPr>
                <w:sz w:val="18"/>
                <w:szCs w:val="18"/>
              </w:rPr>
              <w:t>2021-2027 годы</w:t>
            </w:r>
          </w:p>
        </w:tc>
        <w:tc>
          <w:tcPr>
            <w:tcW w:w="992" w:type="dxa"/>
            <w:shd w:val="clear" w:color="auto" w:fill="auto"/>
          </w:tcPr>
          <w:p w:rsidR="00E02414" w:rsidRPr="00E02414" w:rsidRDefault="00E02414" w:rsidP="00E02414">
            <w:pPr>
              <w:pStyle w:val="aa"/>
              <w:ind w:left="-95" w:right="-98"/>
              <w:rPr>
                <w:sz w:val="18"/>
                <w:szCs w:val="18"/>
              </w:rPr>
            </w:pPr>
            <w:r w:rsidRPr="00E02414">
              <w:rPr>
                <w:sz w:val="18"/>
                <w:szCs w:val="18"/>
              </w:rPr>
              <w:t>1.1.1.,1.1.2.</w:t>
            </w:r>
          </w:p>
        </w:tc>
        <w:tc>
          <w:tcPr>
            <w:tcW w:w="812" w:type="dxa"/>
            <w:shd w:val="clear" w:color="auto" w:fill="auto"/>
          </w:tcPr>
          <w:p w:rsidR="00E02414" w:rsidRPr="00E02414" w:rsidRDefault="00E02414" w:rsidP="00E02414">
            <w:pPr>
              <w:pStyle w:val="aa"/>
              <w:ind w:left="-95" w:right="-98"/>
              <w:rPr>
                <w:sz w:val="18"/>
                <w:szCs w:val="18"/>
              </w:rPr>
            </w:pPr>
            <w:r w:rsidRPr="00E02414">
              <w:rPr>
                <w:sz w:val="18"/>
                <w:szCs w:val="18"/>
              </w:rPr>
              <w:t>-</w:t>
            </w:r>
          </w:p>
        </w:tc>
        <w:tc>
          <w:tcPr>
            <w:tcW w:w="444" w:type="dxa"/>
            <w:shd w:val="clear" w:color="auto" w:fill="auto"/>
          </w:tcPr>
          <w:p w:rsidR="00E02414" w:rsidRPr="00E02414" w:rsidRDefault="00E02414" w:rsidP="00E02414">
            <w:pPr>
              <w:pStyle w:val="aa"/>
              <w:ind w:left="-95" w:right="-98"/>
              <w:rPr>
                <w:sz w:val="18"/>
                <w:szCs w:val="18"/>
              </w:rPr>
            </w:pPr>
            <w:r w:rsidRPr="00E02414">
              <w:rPr>
                <w:sz w:val="18"/>
                <w:szCs w:val="18"/>
              </w:rPr>
              <w:t>-</w:t>
            </w:r>
          </w:p>
        </w:tc>
        <w:tc>
          <w:tcPr>
            <w:tcW w:w="420" w:type="dxa"/>
            <w:shd w:val="clear" w:color="auto" w:fill="auto"/>
          </w:tcPr>
          <w:p w:rsidR="00E02414" w:rsidRPr="00E02414" w:rsidRDefault="00E02414" w:rsidP="00E02414">
            <w:pPr>
              <w:pStyle w:val="aa"/>
              <w:ind w:left="-95" w:right="-98"/>
              <w:rPr>
                <w:sz w:val="18"/>
                <w:szCs w:val="18"/>
              </w:rPr>
            </w:pPr>
            <w:r w:rsidRPr="00E02414">
              <w:rPr>
                <w:sz w:val="18"/>
                <w:szCs w:val="18"/>
              </w:rPr>
              <w:t>-</w:t>
            </w:r>
          </w:p>
        </w:tc>
        <w:tc>
          <w:tcPr>
            <w:tcW w:w="406" w:type="dxa"/>
            <w:shd w:val="clear" w:color="auto" w:fill="auto"/>
          </w:tcPr>
          <w:p w:rsidR="00E02414" w:rsidRPr="00E02414" w:rsidRDefault="00E02414" w:rsidP="00E02414">
            <w:pPr>
              <w:pStyle w:val="aa"/>
              <w:ind w:left="-95" w:right="-98"/>
              <w:rPr>
                <w:sz w:val="18"/>
                <w:szCs w:val="18"/>
              </w:rPr>
            </w:pPr>
            <w:r w:rsidRPr="00E02414">
              <w:rPr>
                <w:sz w:val="18"/>
                <w:szCs w:val="18"/>
              </w:rPr>
              <w:t>-</w:t>
            </w:r>
          </w:p>
        </w:tc>
        <w:tc>
          <w:tcPr>
            <w:tcW w:w="405" w:type="dxa"/>
            <w:shd w:val="clear" w:color="auto" w:fill="auto"/>
          </w:tcPr>
          <w:p w:rsidR="00E02414" w:rsidRPr="00E02414" w:rsidRDefault="00E02414" w:rsidP="00E02414">
            <w:pPr>
              <w:pStyle w:val="aa"/>
              <w:ind w:left="-95" w:right="-98"/>
              <w:rPr>
                <w:sz w:val="18"/>
                <w:szCs w:val="18"/>
              </w:rPr>
            </w:pPr>
            <w:r w:rsidRPr="00E02414">
              <w:rPr>
                <w:sz w:val="18"/>
                <w:szCs w:val="18"/>
              </w:rPr>
              <w:t>-</w:t>
            </w:r>
          </w:p>
        </w:tc>
        <w:tc>
          <w:tcPr>
            <w:tcW w:w="392" w:type="dxa"/>
          </w:tcPr>
          <w:p w:rsidR="00E02414" w:rsidRPr="00E02414" w:rsidRDefault="00E02414" w:rsidP="00E02414">
            <w:pPr>
              <w:pStyle w:val="aa"/>
              <w:ind w:left="-95" w:right="-98"/>
              <w:rPr>
                <w:sz w:val="18"/>
                <w:szCs w:val="18"/>
              </w:rPr>
            </w:pPr>
            <w:r w:rsidRPr="00E02414">
              <w:rPr>
                <w:sz w:val="18"/>
                <w:szCs w:val="18"/>
              </w:rPr>
              <w:t>-</w:t>
            </w:r>
          </w:p>
        </w:tc>
        <w:tc>
          <w:tcPr>
            <w:tcW w:w="420" w:type="dxa"/>
          </w:tcPr>
          <w:p w:rsidR="00E02414" w:rsidRPr="00E02414" w:rsidRDefault="00E02414" w:rsidP="00E02414">
            <w:pPr>
              <w:pStyle w:val="aa"/>
              <w:ind w:left="-95" w:right="-98"/>
              <w:rPr>
                <w:sz w:val="18"/>
                <w:szCs w:val="18"/>
              </w:rPr>
            </w:pPr>
            <w:r w:rsidRPr="00E02414">
              <w:rPr>
                <w:sz w:val="18"/>
                <w:szCs w:val="18"/>
              </w:rPr>
              <w:t>-</w:t>
            </w:r>
          </w:p>
        </w:tc>
        <w:tc>
          <w:tcPr>
            <w:tcW w:w="420" w:type="dxa"/>
          </w:tcPr>
          <w:p w:rsidR="00E02414" w:rsidRPr="00E02414" w:rsidRDefault="00E02414" w:rsidP="00E02414">
            <w:pPr>
              <w:pStyle w:val="aa"/>
              <w:ind w:left="-95" w:right="-98"/>
              <w:rPr>
                <w:sz w:val="18"/>
                <w:szCs w:val="18"/>
              </w:rPr>
            </w:pPr>
            <w:r w:rsidRPr="00E02414">
              <w:rPr>
                <w:sz w:val="18"/>
                <w:szCs w:val="18"/>
              </w:rPr>
              <w:t>-</w:t>
            </w:r>
          </w:p>
        </w:tc>
      </w:tr>
      <w:tr w:rsidR="00E02414" w:rsidRPr="00E02414" w:rsidTr="00E02414">
        <w:trPr>
          <w:trHeight w:val="20"/>
        </w:trPr>
        <w:tc>
          <w:tcPr>
            <w:tcW w:w="335" w:type="dxa"/>
            <w:tcBorders>
              <w:bottom w:val="single" w:sz="4" w:space="0" w:color="auto"/>
            </w:tcBorders>
            <w:shd w:val="clear" w:color="auto" w:fill="auto"/>
          </w:tcPr>
          <w:p w:rsidR="00E02414" w:rsidRPr="00E02414" w:rsidRDefault="00E02414" w:rsidP="00E02414">
            <w:pPr>
              <w:pStyle w:val="aa"/>
              <w:ind w:left="-95" w:right="-98"/>
              <w:rPr>
                <w:sz w:val="18"/>
                <w:szCs w:val="18"/>
              </w:rPr>
            </w:pPr>
            <w:r w:rsidRPr="00E02414">
              <w:rPr>
                <w:sz w:val="18"/>
                <w:szCs w:val="18"/>
              </w:rPr>
              <w:t>1.3.</w:t>
            </w:r>
          </w:p>
        </w:tc>
        <w:tc>
          <w:tcPr>
            <w:tcW w:w="2982" w:type="dxa"/>
            <w:tcBorders>
              <w:bottom w:val="single" w:sz="4" w:space="0" w:color="auto"/>
            </w:tcBorders>
            <w:shd w:val="clear" w:color="auto" w:fill="auto"/>
          </w:tcPr>
          <w:p w:rsidR="00E02414" w:rsidRPr="00E02414" w:rsidRDefault="00E02414" w:rsidP="00E02414">
            <w:pPr>
              <w:pStyle w:val="aa"/>
              <w:ind w:left="-95" w:right="-98"/>
              <w:rPr>
                <w:sz w:val="18"/>
                <w:szCs w:val="18"/>
              </w:rPr>
            </w:pPr>
            <w:r w:rsidRPr="00E02414">
              <w:rPr>
                <w:sz w:val="18"/>
                <w:szCs w:val="18"/>
              </w:rPr>
              <w:t>Проведение мониторинга обеспеченности населения округа площадью торговых объектов с выявлением проблемных территорий</w:t>
            </w:r>
          </w:p>
        </w:tc>
        <w:tc>
          <w:tcPr>
            <w:tcW w:w="1960" w:type="dxa"/>
            <w:tcBorders>
              <w:bottom w:val="single" w:sz="4" w:space="0" w:color="auto"/>
            </w:tcBorders>
            <w:shd w:val="clear" w:color="auto" w:fill="auto"/>
          </w:tcPr>
          <w:p w:rsidR="00E02414" w:rsidRPr="00E02414" w:rsidRDefault="00E02414" w:rsidP="00E02414">
            <w:pPr>
              <w:pStyle w:val="aa"/>
              <w:ind w:left="-95" w:right="-98"/>
              <w:rPr>
                <w:sz w:val="18"/>
                <w:szCs w:val="18"/>
              </w:rPr>
            </w:pPr>
            <w:r w:rsidRPr="00E02414">
              <w:rPr>
                <w:sz w:val="18"/>
                <w:szCs w:val="18"/>
              </w:rPr>
              <w:t>отдел</w:t>
            </w:r>
          </w:p>
        </w:tc>
        <w:tc>
          <w:tcPr>
            <w:tcW w:w="632" w:type="dxa"/>
            <w:tcBorders>
              <w:bottom w:val="single" w:sz="4" w:space="0" w:color="auto"/>
            </w:tcBorders>
            <w:shd w:val="clear" w:color="auto" w:fill="auto"/>
          </w:tcPr>
          <w:p w:rsidR="00E02414" w:rsidRPr="00E02414" w:rsidRDefault="00E02414" w:rsidP="00E02414">
            <w:pPr>
              <w:pStyle w:val="aa"/>
              <w:ind w:left="-95" w:right="-98"/>
              <w:rPr>
                <w:sz w:val="18"/>
                <w:szCs w:val="18"/>
              </w:rPr>
            </w:pPr>
            <w:r w:rsidRPr="00E02414">
              <w:rPr>
                <w:sz w:val="18"/>
                <w:szCs w:val="18"/>
              </w:rPr>
              <w:t>2021-2027 годы</w:t>
            </w:r>
          </w:p>
        </w:tc>
        <w:tc>
          <w:tcPr>
            <w:tcW w:w="992" w:type="dxa"/>
            <w:tcBorders>
              <w:bottom w:val="single" w:sz="4" w:space="0" w:color="auto"/>
            </w:tcBorders>
            <w:shd w:val="clear" w:color="auto" w:fill="auto"/>
          </w:tcPr>
          <w:p w:rsidR="00E02414" w:rsidRPr="00E02414" w:rsidRDefault="00E02414" w:rsidP="00E02414">
            <w:pPr>
              <w:pStyle w:val="aa"/>
              <w:ind w:left="-95" w:right="-98"/>
              <w:rPr>
                <w:sz w:val="18"/>
                <w:szCs w:val="18"/>
                <w:lang w:val="en-US"/>
              </w:rPr>
            </w:pPr>
            <w:r w:rsidRPr="00E02414">
              <w:rPr>
                <w:sz w:val="18"/>
                <w:szCs w:val="18"/>
              </w:rPr>
              <w:t>1.1.1.,</w:t>
            </w:r>
            <w:r w:rsidRPr="00E02414">
              <w:rPr>
                <w:sz w:val="18"/>
                <w:szCs w:val="18"/>
                <w:lang w:val="en-US"/>
              </w:rPr>
              <w:t xml:space="preserve"> 1.1.2.</w:t>
            </w:r>
          </w:p>
        </w:tc>
        <w:tc>
          <w:tcPr>
            <w:tcW w:w="812" w:type="dxa"/>
            <w:tcBorders>
              <w:bottom w:val="single" w:sz="4" w:space="0" w:color="auto"/>
            </w:tcBorders>
            <w:shd w:val="clear" w:color="auto" w:fill="auto"/>
          </w:tcPr>
          <w:p w:rsidR="00E02414" w:rsidRPr="00E02414" w:rsidRDefault="00E02414" w:rsidP="00E02414">
            <w:pPr>
              <w:pStyle w:val="aa"/>
              <w:ind w:left="-95" w:right="-98"/>
              <w:rPr>
                <w:sz w:val="18"/>
                <w:szCs w:val="18"/>
              </w:rPr>
            </w:pPr>
            <w:r w:rsidRPr="00E02414">
              <w:rPr>
                <w:sz w:val="18"/>
                <w:szCs w:val="18"/>
              </w:rPr>
              <w:t>-</w:t>
            </w:r>
          </w:p>
        </w:tc>
        <w:tc>
          <w:tcPr>
            <w:tcW w:w="444" w:type="dxa"/>
            <w:tcBorders>
              <w:bottom w:val="single" w:sz="4" w:space="0" w:color="auto"/>
            </w:tcBorders>
            <w:shd w:val="clear" w:color="auto" w:fill="auto"/>
          </w:tcPr>
          <w:p w:rsidR="00E02414" w:rsidRPr="00E02414" w:rsidRDefault="00E02414" w:rsidP="00E02414">
            <w:pPr>
              <w:pStyle w:val="aa"/>
              <w:ind w:left="-95" w:right="-98"/>
              <w:rPr>
                <w:sz w:val="18"/>
                <w:szCs w:val="18"/>
              </w:rPr>
            </w:pPr>
            <w:r w:rsidRPr="00E02414">
              <w:rPr>
                <w:sz w:val="18"/>
                <w:szCs w:val="18"/>
              </w:rPr>
              <w:t>-</w:t>
            </w:r>
          </w:p>
        </w:tc>
        <w:tc>
          <w:tcPr>
            <w:tcW w:w="420" w:type="dxa"/>
            <w:tcBorders>
              <w:bottom w:val="single" w:sz="4" w:space="0" w:color="auto"/>
            </w:tcBorders>
            <w:shd w:val="clear" w:color="auto" w:fill="auto"/>
          </w:tcPr>
          <w:p w:rsidR="00E02414" w:rsidRPr="00E02414" w:rsidRDefault="00E02414" w:rsidP="00E02414">
            <w:pPr>
              <w:pStyle w:val="aa"/>
              <w:ind w:left="-95" w:right="-98"/>
              <w:rPr>
                <w:sz w:val="18"/>
                <w:szCs w:val="18"/>
              </w:rPr>
            </w:pPr>
            <w:r w:rsidRPr="00E02414">
              <w:rPr>
                <w:sz w:val="18"/>
                <w:szCs w:val="18"/>
              </w:rPr>
              <w:t>-</w:t>
            </w:r>
          </w:p>
        </w:tc>
        <w:tc>
          <w:tcPr>
            <w:tcW w:w="406" w:type="dxa"/>
            <w:tcBorders>
              <w:bottom w:val="single" w:sz="4" w:space="0" w:color="auto"/>
            </w:tcBorders>
            <w:shd w:val="clear" w:color="auto" w:fill="auto"/>
          </w:tcPr>
          <w:p w:rsidR="00E02414" w:rsidRPr="00E02414" w:rsidRDefault="00E02414" w:rsidP="00E02414">
            <w:pPr>
              <w:pStyle w:val="aa"/>
              <w:ind w:left="-95" w:right="-98"/>
              <w:rPr>
                <w:sz w:val="18"/>
                <w:szCs w:val="18"/>
              </w:rPr>
            </w:pPr>
            <w:r w:rsidRPr="00E02414">
              <w:rPr>
                <w:sz w:val="18"/>
                <w:szCs w:val="18"/>
              </w:rPr>
              <w:t>-</w:t>
            </w:r>
          </w:p>
        </w:tc>
        <w:tc>
          <w:tcPr>
            <w:tcW w:w="405" w:type="dxa"/>
            <w:tcBorders>
              <w:bottom w:val="single" w:sz="4" w:space="0" w:color="auto"/>
            </w:tcBorders>
            <w:shd w:val="clear" w:color="auto" w:fill="auto"/>
          </w:tcPr>
          <w:p w:rsidR="00E02414" w:rsidRPr="00E02414" w:rsidRDefault="00E02414" w:rsidP="00E02414">
            <w:pPr>
              <w:pStyle w:val="aa"/>
              <w:ind w:left="-95" w:right="-98"/>
              <w:rPr>
                <w:sz w:val="18"/>
                <w:szCs w:val="18"/>
              </w:rPr>
            </w:pPr>
            <w:r w:rsidRPr="00E02414">
              <w:rPr>
                <w:sz w:val="18"/>
                <w:szCs w:val="18"/>
              </w:rPr>
              <w:t>-</w:t>
            </w:r>
          </w:p>
        </w:tc>
        <w:tc>
          <w:tcPr>
            <w:tcW w:w="392" w:type="dxa"/>
            <w:tcBorders>
              <w:bottom w:val="single" w:sz="4" w:space="0" w:color="auto"/>
            </w:tcBorders>
          </w:tcPr>
          <w:p w:rsidR="00E02414" w:rsidRPr="00E02414" w:rsidRDefault="00E02414" w:rsidP="00E02414">
            <w:pPr>
              <w:pStyle w:val="aa"/>
              <w:ind w:left="-95" w:right="-98"/>
              <w:rPr>
                <w:sz w:val="18"/>
                <w:szCs w:val="18"/>
              </w:rPr>
            </w:pPr>
            <w:r w:rsidRPr="00E02414">
              <w:rPr>
                <w:sz w:val="18"/>
                <w:szCs w:val="18"/>
              </w:rPr>
              <w:t>-</w:t>
            </w:r>
          </w:p>
        </w:tc>
        <w:tc>
          <w:tcPr>
            <w:tcW w:w="420" w:type="dxa"/>
            <w:tcBorders>
              <w:bottom w:val="single" w:sz="4" w:space="0" w:color="auto"/>
            </w:tcBorders>
          </w:tcPr>
          <w:p w:rsidR="00E02414" w:rsidRPr="00E02414" w:rsidRDefault="00E02414" w:rsidP="00E02414">
            <w:pPr>
              <w:pStyle w:val="aa"/>
              <w:ind w:left="-95" w:right="-98"/>
              <w:rPr>
                <w:sz w:val="18"/>
                <w:szCs w:val="18"/>
              </w:rPr>
            </w:pPr>
            <w:r w:rsidRPr="00E02414">
              <w:rPr>
                <w:sz w:val="18"/>
                <w:szCs w:val="18"/>
              </w:rPr>
              <w:t>-</w:t>
            </w:r>
          </w:p>
        </w:tc>
        <w:tc>
          <w:tcPr>
            <w:tcW w:w="420" w:type="dxa"/>
            <w:tcBorders>
              <w:bottom w:val="single" w:sz="4" w:space="0" w:color="auto"/>
            </w:tcBorders>
          </w:tcPr>
          <w:p w:rsidR="00E02414" w:rsidRPr="00E02414" w:rsidRDefault="00E02414" w:rsidP="00E02414">
            <w:pPr>
              <w:pStyle w:val="aa"/>
              <w:ind w:left="-95" w:right="-98"/>
              <w:rPr>
                <w:sz w:val="18"/>
                <w:szCs w:val="18"/>
              </w:rPr>
            </w:pPr>
            <w:r w:rsidRPr="00E02414">
              <w:rPr>
                <w:sz w:val="18"/>
                <w:szCs w:val="18"/>
              </w:rPr>
              <w:t>-</w:t>
            </w:r>
          </w:p>
        </w:tc>
      </w:tr>
      <w:tr w:rsidR="00E02414" w:rsidRPr="00E02414" w:rsidTr="00E02414">
        <w:trPr>
          <w:trHeight w:val="20"/>
        </w:trPr>
        <w:tc>
          <w:tcPr>
            <w:tcW w:w="335" w:type="dxa"/>
            <w:tcBorders>
              <w:bottom w:val="single" w:sz="4" w:space="0" w:color="auto"/>
            </w:tcBorders>
            <w:shd w:val="clear" w:color="auto" w:fill="auto"/>
          </w:tcPr>
          <w:p w:rsidR="00E02414" w:rsidRPr="00E02414" w:rsidRDefault="00E02414" w:rsidP="00E02414">
            <w:pPr>
              <w:pStyle w:val="aa"/>
              <w:ind w:left="-95" w:right="-98"/>
              <w:rPr>
                <w:sz w:val="18"/>
                <w:szCs w:val="18"/>
              </w:rPr>
            </w:pPr>
            <w:r w:rsidRPr="00E02414">
              <w:rPr>
                <w:sz w:val="18"/>
                <w:szCs w:val="18"/>
              </w:rPr>
              <w:t>1.4.</w:t>
            </w:r>
          </w:p>
        </w:tc>
        <w:tc>
          <w:tcPr>
            <w:tcW w:w="2982" w:type="dxa"/>
            <w:tcBorders>
              <w:bottom w:val="single" w:sz="4" w:space="0" w:color="auto"/>
            </w:tcBorders>
            <w:shd w:val="clear" w:color="auto" w:fill="auto"/>
          </w:tcPr>
          <w:p w:rsidR="00E02414" w:rsidRPr="00E02414" w:rsidRDefault="00E02414" w:rsidP="00E02414">
            <w:pPr>
              <w:pStyle w:val="aa"/>
              <w:ind w:left="-95" w:right="-98"/>
              <w:rPr>
                <w:sz w:val="18"/>
                <w:szCs w:val="18"/>
              </w:rPr>
            </w:pPr>
            <w:r w:rsidRPr="00E02414">
              <w:rPr>
                <w:sz w:val="18"/>
                <w:szCs w:val="18"/>
              </w:rPr>
              <w:t>Создание условий беспрепятственного доступа инвалидов к объектам торговли</w:t>
            </w:r>
          </w:p>
        </w:tc>
        <w:tc>
          <w:tcPr>
            <w:tcW w:w="1960" w:type="dxa"/>
            <w:tcBorders>
              <w:bottom w:val="single" w:sz="4" w:space="0" w:color="auto"/>
            </w:tcBorders>
            <w:shd w:val="clear" w:color="auto" w:fill="auto"/>
          </w:tcPr>
          <w:p w:rsidR="00E02414" w:rsidRPr="00E02414" w:rsidRDefault="00E02414" w:rsidP="00E02414">
            <w:pPr>
              <w:pStyle w:val="aa"/>
              <w:ind w:left="-95" w:right="-98"/>
              <w:rPr>
                <w:sz w:val="18"/>
                <w:szCs w:val="18"/>
              </w:rPr>
            </w:pPr>
            <w:r w:rsidRPr="00E02414">
              <w:rPr>
                <w:sz w:val="18"/>
                <w:szCs w:val="18"/>
              </w:rPr>
              <w:t>предприятия торговли</w:t>
            </w:r>
          </w:p>
        </w:tc>
        <w:tc>
          <w:tcPr>
            <w:tcW w:w="632" w:type="dxa"/>
            <w:tcBorders>
              <w:bottom w:val="single" w:sz="4" w:space="0" w:color="auto"/>
            </w:tcBorders>
            <w:shd w:val="clear" w:color="auto" w:fill="auto"/>
          </w:tcPr>
          <w:p w:rsidR="00E02414" w:rsidRPr="00E02414" w:rsidRDefault="00E02414" w:rsidP="00E02414">
            <w:pPr>
              <w:pStyle w:val="aa"/>
              <w:ind w:left="-95" w:right="-98"/>
              <w:rPr>
                <w:sz w:val="18"/>
                <w:szCs w:val="18"/>
              </w:rPr>
            </w:pPr>
            <w:r w:rsidRPr="00E02414">
              <w:rPr>
                <w:sz w:val="18"/>
                <w:szCs w:val="18"/>
              </w:rPr>
              <w:t>2021-2027 годы</w:t>
            </w:r>
          </w:p>
        </w:tc>
        <w:tc>
          <w:tcPr>
            <w:tcW w:w="992" w:type="dxa"/>
            <w:tcBorders>
              <w:bottom w:val="single" w:sz="4" w:space="0" w:color="auto"/>
            </w:tcBorders>
            <w:shd w:val="clear" w:color="auto" w:fill="auto"/>
          </w:tcPr>
          <w:p w:rsidR="00E02414" w:rsidRPr="00E02414" w:rsidRDefault="00E02414" w:rsidP="00E02414">
            <w:pPr>
              <w:pStyle w:val="aa"/>
              <w:ind w:left="-95" w:right="-98"/>
              <w:rPr>
                <w:sz w:val="18"/>
                <w:szCs w:val="18"/>
              </w:rPr>
            </w:pPr>
            <w:r w:rsidRPr="00E02414">
              <w:rPr>
                <w:sz w:val="18"/>
                <w:szCs w:val="18"/>
              </w:rPr>
              <w:t>1.1.2.</w:t>
            </w:r>
          </w:p>
        </w:tc>
        <w:tc>
          <w:tcPr>
            <w:tcW w:w="812" w:type="dxa"/>
            <w:tcBorders>
              <w:bottom w:val="single" w:sz="4" w:space="0" w:color="auto"/>
            </w:tcBorders>
            <w:shd w:val="clear" w:color="auto" w:fill="auto"/>
          </w:tcPr>
          <w:p w:rsidR="00E02414" w:rsidRPr="00E02414" w:rsidRDefault="00E02414" w:rsidP="00E02414">
            <w:pPr>
              <w:pStyle w:val="aa"/>
              <w:ind w:left="-95" w:right="-98"/>
              <w:rPr>
                <w:sz w:val="18"/>
                <w:szCs w:val="18"/>
              </w:rPr>
            </w:pPr>
            <w:r w:rsidRPr="00E02414">
              <w:rPr>
                <w:sz w:val="18"/>
                <w:szCs w:val="18"/>
              </w:rPr>
              <w:t>-</w:t>
            </w:r>
          </w:p>
        </w:tc>
        <w:tc>
          <w:tcPr>
            <w:tcW w:w="444" w:type="dxa"/>
            <w:tcBorders>
              <w:bottom w:val="single" w:sz="4" w:space="0" w:color="auto"/>
            </w:tcBorders>
            <w:shd w:val="clear" w:color="auto" w:fill="auto"/>
          </w:tcPr>
          <w:p w:rsidR="00E02414" w:rsidRPr="00E02414" w:rsidRDefault="00E02414" w:rsidP="00E02414">
            <w:pPr>
              <w:pStyle w:val="aa"/>
              <w:ind w:left="-95" w:right="-98"/>
              <w:rPr>
                <w:sz w:val="18"/>
                <w:szCs w:val="18"/>
              </w:rPr>
            </w:pPr>
            <w:r w:rsidRPr="00E02414">
              <w:rPr>
                <w:sz w:val="18"/>
                <w:szCs w:val="18"/>
              </w:rPr>
              <w:t>-</w:t>
            </w:r>
          </w:p>
        </w:tc>
        <w:tc>
          <w:tcPr>
            <w:tcW w:w="420" w:type="dxa"/>
            <w:tcBorders>
              <w:bottom w:val="single" w:sz="4" w:space="0" w:color="auto"/>
            </w:tcBorders>
            <w:shd w:val="clear" w:color="auto" w:fill="auto"/>
          </w:tcPr>
          <w:p w:rsidR="00E02414" w:rsidRPr="00E02414" w:rsidRDefault="00E02414" w:rsidP="00E02414">
            <w:pPr>
              <w:pStyle w:val="aa"/>
              <w:ind w:left="-95" w:right="-98"/>
              <w:rPr>
                <w:sz w:val="18"/>
                <w:szCs w:val="18"/>
              </w:rPr>
            </w:pPr>
            <w:r w:rsidRPr="00E02414">
              <w:rPr>
                <w:sz w:val="18"/>
                <w:szCs w:val="18"/>
              </w:rPr>
              <w:t>-</w:t>
            </w:r>
          </w:p>
        </w:tc>
        <w:tc>
          <w:tcPr>
            <w:tcW w:w="406" w:type="dxa"/>
            <w:tcBorders>
              <w:bottom w:val="single" w:sz="4" w:space="0" w:color="auto"/>
            </w:tcBorders>
            <w:shd w:val="clear" w:color="auto" w:fill="auto"/>
          </w:tcPr>
          <w:p w:rsidR="00E02414" w:rsidRPr="00E02414" w:rsidRDefault="00E02414" w:rsidP="00E02414">
            <w:pPr>
              <w:pStyle w:val="aa"/>
              <w:ind w:left="-95" w:right="-98"/>
              <w:rPr>
                <w:sz w:val="18"/>
                <w:szCs w:val="18"/>
              </w:rPr>
            </w:pPr>
            <w:r w:rsidRPr="00E02414">
              <w:rPr>
                <w:sz w:val="18"/>
                <w:szCs w:val="18"/>
              </w:rPr>
              <w:t>-</w:t>
            </w:r>
          </w:p>
        </w:tc>
        <w:tc>
          <w:tcPr>
            <w:tcW w:w="405" w:type="dxa"/>
            <w:tcBorders>
              <w:bottom w:val="single" w:sz="4" w:space="0" w:color="auto"/>
            </w:tcBorders>
            <w:shd w:val="clear" w:color="auto" w:fill="auto"/>
          </w:tcPr>
          <w:p w:rsidR="00E02414" w:rsidRPr="00E02414" w:rsidRDefault="00E02414" w:rsidP="00E02414">
            <w:pPr>
              <w:pStyle w:val="aa"/>
              <w:ind w:left="-95" w:right="-98"/>
              <w:rPr>
                <w:sz w:val="18"/>
                <w:szCs w:val="18"/>
              </w:rPr>
            </w:pPr>
            <w:r w:rsidRPr="00E02414">
              <w:rPr>
                <w:sz w:val="18"/>
                <w:szCs w:val="18"/>
              </w:rPr>
              <w:t>-</w:t>
            </w:r>
          </w:p>
        </w:tc>
        <w:tc>
          <w:tcPr>
            <w:tcW w:w="392" w:type="dxa"/>
            <w:tcBorders>
              <w:bottom w:val="single" w:sz="4" w:space="0" w:color="auto"/>
            </w:tcBorders>
          </w:tcPr>
          <w:p w:rsidR="00E02414" w:rsidRPr="00E02414" w:rsidRDefault="00E02414" w:rsidP="00E02414">
            <w:pPr>
              <w:pStyle w:val="aa"/>
              <w:ind w:left="-95" w:right="-98"/>
              <w:rPr>
                <w:sz w:val="18"/>
                <w:szCs w:val="18"/>
              </w:rPr>
            </w:pPr>
            <w:r w:rsidRPr="00E02414">
              <w:rPr>
                <w:sz w:val="18"/>
                <w:szCs w:val="18"/>
              </w:rPr>
              <w:t>-</w:t>
            </w:r>
          </w:p>
        </w:tc>
        <w:tc>
          <w:tcPr>
            <w:tcW w:w="420" w:type="dxa"/>
            <w:tcBorders>
              <w:bottom w:val="single" w:sz="4" w:space="0" w:color="auto"/>
            </w:tcBorders>
          </w:tcPr>
          <w:p w:rsidR="00E02414" w:rsidRPr="00E02414" w:rsidRDefault="00E02414" w:rsidP="00E02414">
            <w:pPr>
              <w:pStyle w:val="aa"/>
              <w:ind w:left="-95" w:right="-98"/>
              <w:rPr>
                <w:sz w:val="18"/>
                <w:szCs w:val="18"/>
              </w:rPr>
            </w:pPr>
            <w:r w:rsidRPr="00E02414">
              <w:rPr>
                <w:sz w:val="18"/>
                <w:szCs w:val="18"/>
              </w:rPr>
              <w:t>-</w:t>
            </w:r>
          </w:p>
        </w:tc>
        <w:tc>
          <w:tcPr>
            <w:tcW w:w="420" w:type="dxa"/>
            <w:tcBorders>
              <w:bottom w:val="single" w:sz="4" w:space="0" w:color="auto"/>
            </w:tcBorders>
          </w:tcPr>
          <w:p w:rsidR="00E02414" w:rsidRPr="00E02414" w:rsidRDefault="00E02414" w:rsidP="00E02414">
            <w:pPr>
              <w:pStyle w:val="aa"/>
              <w:ind w:left="-95" w:right="-98"/>
              <w:rPr>
                <w:sz w:val="18"/>
                <w:szCs w:val="18"/>
              </w:rPr>
            </w:pPr>
            <w:r w:rsidRPr="00E02414">
              <w:rPr>
                <w:sz w:val="18"/>
                <w:szCs w:val="18"/>
              </w:rPr>
              <w:t>-</w:t>
            </w:r>
          </w:p>
        </w:tc>
      </w:tr>
      <w:tr w:rsidR="00E02414" w:rsidRPr="00E02414" w:rsidTr="00E02414">
        <w:trPr>
          <w:trHeight w:val="20"/>
        </w:trPr>
        <w:tc>
          <w:tcPr>
            <w:tcW w:w="335" w:type="dxa"/>
            <w:tcBorders>
              <w:top w:val="single" w:sz="4" w:space="0" w:color="auto"/>
            </w:tcBorders>
            <w:shd w:val="clear" w:color="auto" w:fill="auto"/>
          </w:tcPr>
          <w:p w:rsidR="00E02414" w:rsidRPr="00E02414" w:rsidRDefault="00E02414" w:rsidP="00E02414">
            <w:pPr>
              <w:pStyle w:val="aa"/>
              <w:ind w:left="-95" w:right="-98"/>
              <w:rPr>
                <w:sz w:val="18"/>
                <w:szCs w:val="18"/>
              </w:rPr>
            </w:pPr>
            <w:r w:rsidRPr="00E02414">
              <w:rPr>
                <w:sz w:val="18"/>
                <w:szCs w:val="18"/>
              </w:rPr>
              <w:t>1.5.</w:t>
            </w:r>
          </w:p>
        </w:tc>
        <w:tc>
          <w:tcPr>
            <w:tcW w:w="2982" w:type="dxa"/>
            <w:tcBorders>
              <w:top w:val="single" w:sz="4" w:space="0" w:color="auto"/>
            </w:tcBorders>
            <w:shd w:val="clear" w:color="auto" w:fill="auto"/>
          </w:tcPr>
          <w:p w:rsidR="00E02414" w:rsidRPr="00E02414" w:rsidRDefault="00E02414" w:rsidP="00E02414">
            <w:pPr>
              <w:pStyle w:val="aa"/>
              <w:ind w:left="-95" w:right="-98"/>
              <w:rPr>
                <w:sz w:val="18"/>
                <w:szCs w:val="18"/>
              </w:rPr>
            </w:pPr>
            <w:r w:rsidRPr="00E02414">
              <w:rPr>
                <w:sz w:val="18"/>
                <w:szCs w:val="18"/>
              </w:rPr>
              <w:t>Строительство новых торговых объектов</w:t>
            </w:r>
          </w:p>
        </w:tc>
        <w:tc>
          <w:tcPr>
            <w:tcW w:w="1960" w:type="dxa"/>
            <w:tcBorders>
              <w:top w:val="single" w:sz="4" w:space="0" w:color="auto"/>
            </w:tcBorders>
            <w:shd w:val="clear" w:color="auto" w:fill="auto"/>
          </w:tcPr>
          <w:p w:rsidR="00E02414" w:rsidRPr="00E02414" w:rsidRDefault="00E02414" w:rsidP="00E02414">
            <w:pPr>
              <w:pStyle w:val="aa"/>
              <w:ind w:left="-95" w:right="-98"/>
              <w:rPr>
                <w:sz w:val="18"/>
                <w:szCs w:val="18"/>
              </w:rPr>
            </w:pPr>
            <w:r w:rsidRPr="00E02414">
              <w:rPr>
                <w:sz w:val="18"/>
                <w:szCs w:val="18"/>
              </w:rPr>
              <w:t>предприятия торговли</w:t>
            </w:r>
          </w:p>
        </w:tc>
        <w:tc>
          <w:tcPr>
            <w:tcW w:w="632" w:type="dxa"/>
            <w:tcBorders>
              <w:top w:val="single" w:sz="4" w:space="0" w:color="auto"/>
            </w:tcBorders>
            <w:shd w:val="clear" w:color="auto" w:fill="auto"/>
          </w:tcPr>
          <w:p w:rsidR="00E02414" w:rsidRPr="00E02414" w:rsidRDefault="00E02414" w:rsidP="00E02414">
            <w:pPr>
              <w:pStyle w:val="aa"/>
              <w:ind w:left="-95" w:right="-98"/>
              <w:rPr>
                <w:sz w:val="18"/>
                <w:szCs w:val="18"/>
              </w:rPr>
            </w:pPr>
            <w:r w:rsidRPr="00E02414">
              <w:rPr>
                <w:sz w:val="18"/>
                <w:szCs w:val="18"/>
              </w:rPr>
              <w:t>2021 год</w:t>
            </w:r>
          </w:p>
        </w:tc>
        <w:tc>
          <w:tcPr>
            <w:tcW w:w="992" w:type="dxa"/>
            <w:tcBorders>
              <w:top w:val="single" w:sz="4" w:space="0" w:color="auto"/>
            </w:tcBorders>
            <w:shd w:val="clear" w:color="auto" w:fill="auto"/>
          </w:tcPr>
          <w:p w:rsidR="00E02414" w:rsidRPr="00E02414" w:rsidRDefault="00E02414" w:rsidP="00E02414">
            <w:pPr>
              <w:pStyle w:val="aa"/>
              <w:ind w:left="-95" w:right="-98"/>
              <w:rPr>
                <w:sz w:val="18"/>
                <w:szCs w:val="18"/>
              </w:rPr>
            </w:pPr>
            <w:r w:rsidRPr="00E02414">
              <w:rPr>
                <w:sz w:val="18"/>
                <w:szCs w:val="18"/>
              </w:rPr>
              <w:t>1.1.1.</w:t>
            </w:r>
          </w:p>
        </w:tc>
        <w:tc>
          <w:tcPr>
            <w:tcW w:w="812" w:type="dxa"/>
            <w:tcBorders>
              <w:top w:val="single" w:sz="4" w:space="0" w:color="auto"/>
            </w:tcBorders>
            <w:shd w:val="clear" w:color="auto" w:fill="auto"/>
          </w:tcPr>
          <w:p w:rsidR="00E02414" w:rsidRPr="00E02414" w:rsidRDefault="00E02414" w:rsidP="00E02414">
            <w:pPr>
              <w:pStyle w:val="aa"/>
              <w:ind w:left="-95" w:right="-98"/>
              <w:rPr>
                <w:sz w:val="18"/>
                <w:szCs w:val="18"/>
              </w:rPr>
            </w:pPr>
            <w:r w:rsidRPr="00E02414">
              <w:rPr>
                <w:sz w:val="18"/>
                <w:szCs w:val="18"/>
              </w:rPr>
              <w:t xml:space="preserve">внебюджетные средства </w:t>
            </w:r>
          </w:p>
        </w:tc>
        <w:tc>
          <w:tcPr>
            <w:tcW w:w="444" w:type="dxa"/>
            <w:tcBorders>
              <w:top w:val="single" w:sz="4" w:space="0" w:color="auto"/>
            </w:tcBorders>
            <w:shd w:val="clear" w:color="auto" w:fill="auto"/>
          </w:tcPr>
          <w:p w:rsidR="00E02414" w:rsidRPr="00E02414" w:rsidRDefault="00E02414" w:rsidP="00E02414">
            <w:pPr>
              <w:pStyle w:val="aa"/>
              <w:ind w:left="-95" w:right="-98"/>
              <w:rPr>
                <w:sz w:val="18"/>
                <w:szCs w:val="18"/>
              </w:rPr>
            </w:pPr>
            <w:r w:rsidRPr="00E02414">
              <w:rPr>
                <w:sz w:val="18"/>
                <w:szCs w:val="18"/>
              </w:rPr>
              <w:t>250,0</w:t>
            </w:r>
          </w:p>
        </w:tc>
        <w:tc>
          <w:tcPr>
            <w:tcW w:w="420" w:type="dxa"/>
            <w:tcBorders>
              <w:top w:val="single" w:sz="4" w:space="0" w:color="auto"/>
            </w:tcBorders>
            <w:shd w:val="clear" w:color="auto" w:fill="auto"/>
          </w:tcPr>
          <w:p w:rsidR="00E02414" w:rsidRPr="00E02414" w:rsidRDefault="00E02414" w:rsidP="00E02414">
            <w:pPr>
              <w:pStyle w:val="aa"/>
              <w:ind w:left="-95" w:right="-98"/>
              <w:rPr>
                <w:sz w:val="18"/>
                <w:szCs w:val="18"/>
              </w:rPr>
            </w:pPr>
            <w:r w:rsidRPr="00E02414">
              <w:rPr>
                <w:sz w:val="18"/>
                <w:szCs w:val="18"/>
              </w:rPr>
              <w:t>-</w:t>
            </w:r>
          </w:p>
        </w:tc>
        <w:tc>
          <w:tcPr>
            <w:tcW w:w="406" w:type="dxa"/>
            <w:tcBorders>
              <w:top w:val="single" w:sz="4" w:space="0" w:color="auto"/>
            </w:tcBorders>
            <w:shd w:val="clear" w:color="auto" w:fill="auto"/>
          </w:tcPr>
          <w:p w:rsidR="00E02414" w:rsidRPr="00E02414" w:rsidRDefault="00E02414" w:rsidP="00E02414">
            <w:pPr>
              <w:pStyle w:val="aa"/>
              <w:ind w:left="-95" w:right="-98"/>
              <w:rPr>
                <w:sz w:val="18"/>
                <w:szCs w:val="18"/>
              </w:rPr>
            </w:pPr>
            <w:r w:rsidRPr="00E02414">
              <w:rPr>
                <w:sz w:val="18"/>
                <w:szCs w:val="18"/>
              </w:rPr>
              <w:t>-</w:t>
            </w:r>
          </w:p>
        </w:tc>
        <w:tc>
          <w:tcPr>
            <w:tcW w:w="405" w:type="dxa"/>
            <w:tcBorders>
              <w:top w:val="single" w:sz="4" w:space="0" w:color="auto"/>
            </w:tcBorders>
            <w:shd w:val="clear" w:color="auto" w:fill="auto"/>
          </w:tcPr>
          <w:p w:rsidR="00E02414" w:rsidRPr="00E02414" w:rsidRDefault="00E02414" w:rsidP="00E02414">
            <w:pPr>
              <w:pStyle w:val="aa"/>
              <w:ind w:left="-95" w:right="-98"/>
              <w:rPr>
                <w:sz w:val="18"/>
                <w:szCs w:val="18"/>
              </w:rPr>
            </w:pPr>
            <w:r w:rsidRPr="00E02414">
              <w:rPr>
                <w:sz w:val="18"/>
                <w:szCs w:val="18"/>
              </w:rPr>
              <w:t>-</w:t>
            </w:r>
          </w:p>
        </w:tc>
        <w:tc>
          <w:tcPr>
            <w:tcW w:w="392" w:type="dxa"/>
            <w:tcBorders>
              <w:top w:val="single" w:sz="4" w:space="0" w:color="auto"/>
            </w:tcBorders>
          </w:tcPr>
          <w:p w:rsidR="00E02414" w:rsidRPr="00E02414" w:rsidRDefault="00E02414" w:rsidP="00E02414">
            <w:pPr>
              <w:pStyle w:val="aa"/>
              <w:ind w:left="-95" w:right="-98"/>
              <w:rPr>
                <w:sz w:val="18"/>
                <w:szCs w:val="18"/>
              </w:rPr>
            </w:pPr>
            <w:r w:rsidRPr="00E02414">
              <w:rPr>
                <w:sz w:val="18"/>
                <w:szCs w:val="18"/>
              </w:rPr>
              <w:t>-</w:t>
            </w:r>
          </w:p>
        </w:tc>
        <w:tc>
          <w:tcPr>
            <w:tcW w:w="420" w:type="dxa"/>
            <w:tcBorders>
              <w:top w:val="single" w:sz="4" w:space="0" w:color="auto"/>
            </w:tcBorders>
          </w:tcPr>
          <w:p w:rsidR="00E02414" w:rsidRPr="00E02414" w:rsidRDefault="00E02414" w:rsidP="00E02414">
            <w:pPr>
              <w:pStyle w:val="aa"/>
              <w:ind w:left="-95" w:right="-98"/>
              <w:rPr>
                <w:sz w:val="18"/>
                <w:szCs w:val="18"/>
              </w:rPr>
            </w:pPr>
            <w:r w:rsidRPr="00E02414">
              <w:rPr>
                <w:sz w:val="18"/>
                <w:szCs w:val="18"/>
              </w:rPr>
              <w:t>-</w:t>
            </w:r>
          </w:p>
        </w:tc>
        <w:tc>
          <w:tcPr>
            <w:tcW w:w="420" w:type="dxa"/>
            <w:tcBorders>
              <w:top w:val="single" w:sz="4" w:space="0" w:color="auto"/>
            </w:tcBorders>
          </w:tcPr>
          <w:p w:rsidR="00E02414" w:rsidRPr="00E02414" w:rsidRDefault="00E02414" w:rsidP="00E02414">
            <w:pPr>
              <w:pStyle w:val="aa"/>
              <w:ind w:left="-95" w:right="-98"/>
              <w:rPr>
                <w:sz w:val="18"/>
                <w:szCs w:val="18"/>
              </w:rPr>
            </w:pPr>
            <w:r w:rsidRPr="00E02414">
              <w:rPr>
                <w:sz w:val="18"/>
                <w:szCs w:val="18"/>
              </w:rPr>
              <w:t>-</w:t>
            </w:r>
          </w:p>
        </w:tc>
      </w:tr>
      <w:tr w:rsidR="00E02414" w:rsidRPr="00E02414" w:rsidTr="00E02414">
        <w:trPr>
          <w:trHeight w:val="20"/>
        </w:trPr>
        <w:tc>
          <w:tcPr>
            <w:tcW w:w="335" w:type="dxa"/>
            <w:shd w:val="clear" w:color="auto" w:fill="auto"/>
          </w:tcPr>
          <w:p w:rsidR="00E02414" w:rsidRPr="00E02414" w:rsidRDefault="00E02414" w:rsidP="00E02414">
            <w:pPr>
              <w:pStyle w:val="aa"/>
              <w:ind w:left="-95" w:right="-98"/>
              <w:rPr>
                <w:sz w:val="18"/>
                <w:szCs w:val="18"/>
              </w:rPr>
            </w:pPr>
            <w:r w:rsidRPr="00E02414">
              <w:rPr>
                <w:sz w:val="18"/>
                <w:szCs w:val="18"/>
              </w:rPr>
              <w:t>1.6.</w:t>
            </w:r>
          </w:p>
        </w:tc>
        <w:tc>
          <w:tcPr>
            <w:tcW w:w="2982" w:type="dxa"/>
            <w:shd w:val="clear" w:color="auto" w:fill="auto"/>
          </w:tcPr>
          <w:p w:rsidR="00E02414" w:rsidRPr="00E02414" w:rsidRDefault="00E02414" w:rsidP="00E02414">
            <w:pPr>
              <w:pStyle w:val="aa"/>
              <w:ind w:left="-95" w:right="-98"/>
              <w:rPr>
                <w:sz w:val="18"/>
                <w:szCs w:val="18"/>
              </w:rPr>
            </w:pPr>
            <w:r w:rsidRPr="00E02414">
              <w:rPr>
                <w:sz w:val="18"/>
                <w:szCs w:val="18"/>
              </w:rPr>
              <w:t>Реконструкция и модернизация торговых объектов</w:t>
            </w:r>
          </w:p>
        </w:tc>
        <w:tc>
          <w:tcPr>
            <w:tcW w:w="1960" w:type="dxa"/>
            <w:shd w:val="clear" w:color="auto" w:fill="auto"/>
          </w:tcPr>
          <w:p w:rsidR="00E02414" w:rsidRPr="00E02414" w:rsidRDefault="00E02414" w:rsidP="00E02414">
            <w:pPr>
              <w:pStyle w:val="aa"/>
              <w:ind w:left="-95" w:right="-98"/>
              <w:rPr>
                <w:sz w:val="18"/>
                <w:szCs w:val="18"/>
              </w:rPr>
            </w:pPr>
            <w:r w:rsidRPr="00E02414">
              <w:rPr>
                <w:sz w:val="18"/>
                <w:szCs w:val="18"/>
              </w:rPr>
              <w:t>предприятия торговли</w:t>
            </w:r>
          </w:p>
        </w:tc>
        <w:tc>
          <w:tcPr>
            <w:tcW w:w="632" w:type="dxa"/>
            <w:shd w:val="clear" w:color="auto" w:fill="auto"/>
          </w:tcPr>
          <w:p w:rsidR="00E02414" w:rsidRPr="00E02414" w:rsidRDefault="00E02414" w:rsidP="00E02414">
            <w:pPr>
              <w:pStyle w:val="aa"/>
              <w:ind w:left="-95" w:right="-98"/>
              <w:rPr>
                <w:sz w:val="18"/>
                <w:szCs w:val="18"/>
              </w:rPr>
            </w:pPr>
            <w:r w:rsidRPr="00E02414">
              <w:rPr>
                <w:sz w:val="18"/>
                <w:szCs w:val="18"/>
              </w:rPr>
              <w:t>2021 год</w:t>
            </w:r>
          </w:p>
        </w:tc>
        <w:tc>
          <w:tcPr>
            <w:tcW w:w="992" w:type="dxa"/>
            <w:shd w:val="clear" w:color="auto" w:fill="auto"/>
          </w:tcPr>
          <w:p w:rsidR="00E02414" w:rsidRPr="00E02414" w:rsidRDefault="00E02414" w:rsidP="00E02414">
            <w:pPr>
              <w:pStyle w:val="aa"/>
              <w:ind w:left="-95" w:right="-98"/>
              <w:rPr>
                <w:sz w:val="18"/>
                <w:szCs w:val="18"/>
              </w:rPr>
            </w:pPr>
            <w:r w:rsidRPr="00E02414">
              <w:rPr>
                <w:sz w:val="18"/>
                <w:szCs w:val="18"/>
              </w:rPr>
              <w:t>1.1.2.</w:t>
            </w:r>
          </w:p>
        </w:tc>
        <w:tc>
          <w:tcPr>
            <w:tcW w:w="812" w:type="dxa"/>
            <w:shd w:val="clear" w:color="auto" w:fill="auto"/>
          </w:tcPr>
          <w:p w:rsidR="00E02414" w:rsidRPr="00E02414" w:rsidRDefault="00E02414" w:rsidP="00E02414">
            <w:pPr>
              <w:pStyle w:val="aa"/>
              <w:ind w:left="-95" w:right="-98"/>
              <w:rPr>
                <w:sz w:val="18"/>
                <w:szCs w:val="18"/>
              </w:rPr>
            </w:pPr>
            <w:r w:rsidRPr="00E02414">
              <w:rPr>
                <w:sz w:val="18"/>
                <w:szCs w:val="18"/>
              </w:rPr>
              <w:t>внебюджетные средства</w:t>
            </w:r>
          </w:p>
        </w:tc>
        <w:tc>
          <w:tcPr>
            <w:tcW w:w="444" w:type="dxa"/>
            <w:shd w:val="clear" w:color="auto" w:fill="auto"/>
          </w:tcPr>
          <w:p w:rsidR="00E02414" w:rsidRPr="00E02414" w:rsidRDefault="00E02414" w:rsidP="00E02414">
            <w:pPr>
              <w:pStyle w:val="aa"/>
              <w:ind w:left="-95" w:right="-98"/>
              <w:rPr>
                <w:sz w:val="18"/>
                <w:szCs w:val="18"/>
              </w:rPr>
            </w:pPr>
            <w:r w:rsidRPr="00E02414">
              <w:rPr>
                <w:sz w:val="18"/>
                <w:szCs w:val="18"/>
              </w:rPr>
              <w:t>100,0</w:t>
            </w:r>
          </w:p>
        </w:tc>
        <w:tc>
          <w:tcPr>
            <w:tcW w:w="420" w:type="dxa"/>
            <w:shd w:val="clear" w:color="auto" w:fill="auto"/>
          </w:tcPr>
          <w:p w:rsidR="00E02414" w:rsidRPr="00E02414" w:rsidRDefault="00E02414" w:rsidP="00E02414">
            <w:pPr>
              <w:pStyle w:val="aa"/>
              <w:ind w:left="-95" w:right="-98"/>
              <w:rPr>
                <w:sz w:val="18"/>
                <w:szCs w:val="18"/>
              </w:rPr>
            </w:pPr>
            <w:r w:rsidRPr="00E02414">
              <w:rPr>
                <w:sz w:val="18"/>
                <w:szCs w:val="18"/>
              </w:rPr>
              <w:t>-</w:t>
            </w:r>
          </w:p>
        </w:tc>
        <w:tc>
          <w:tcPr>
            <w:tcW w:w="406" w:type="dxa"/>
            <w:shd w:val="clear" w:color="auto" w:fill="auto"/>
          </w:tcPr>
          <w:p w:rsidR="00E02414" w:rsidRPr="00E02414" w:rsidRDefault="00E02414" w:rsidP="00E02414">
            <w:pPr>
              <w:pStyle w:val="aa"/>
              <w:ind w:left="-95" w:right="-98"/>
              <w:rPr>
                <w:sz w:val="18"/>
                <w:szCs w:val="18"/>
              </w:rPr>
            </w:pPr>
            <w:r w:rsidRPr="00E02414">
              <w:rPr>
                <w:sz w:val="18"/>
                <w:szCs w:val="18"/>
              </w:rPr>
              <w:t>-</w:t>
            </w:r>
          </w:p>
        </w:tc>
        <w:tc>
          <w:tcPr>
            <w:tcW w:w="405" w:type="dxa"/>
            <w:shd w:val="clear" w:color="auto" w:fill="auto"/>
          </w:tcPr>
          <w:p w:rsidR="00E02414" w:rsidRPr="00E02414" w:rsidRDefault="00E02414" w:rsidP="00E02414">
            <w:pPr>
              <w:pStyle w:val="aa"/>
              <w:ind w:left="-95" w:right="-98"/>
              <w:rPr>
                <w:sz w:val="18"/>
                <w:szCs w:val="18"/>
              </w:rPr>
            </w:pPr>
            <w:r w:rsidRPr="00E02414">
              <w:rPr>
                <w:sz w:val="18"/>
                <w:szCs w:val="18"/>
              </w:rPr>
              <w:t>-</w:t>
            </w:r>
          </w:p>
        </w:tc>
        <w:tc>
          <w:tcPr>
            <w:tcW w:w="392" w:type="dxa"/>
          </w:tcPr>
          <w:p w:rsidR="00E02414" w:rsidRPr="00E02414" w:rsidRDefault="00E02414" w:rsidP="00E02414">
            <w:pPr>
              <w:pStyle w:val="aa"/>
              <w:ind w:left="-95" w:right="-98"/>
              <w:rPr>
                <w:sz w:val="18"/>
                <w:szCs w:val="18"/>
              </w:rPr>
            </w:pPr>
            <w:r w:rsidRPr="00E02414">
              <w:rPr>
                <w:sz w:val="18"/>
                <w:szCs w:val="18"/>
              </w:rPr>
              <w:t>-</w:t>
            </w:r>
          </w:p>
        </w:tc>
        <w:tc>
          <w:tcPr>
            <w:tcW w:w="420" w:type="dxa"/>
          </w:tcPr>
          <w:p w:rsidR="00E02414" w:rsidRPr="00E02414" w:rsidRDefault="00E02414" w:rsidP="00E02414">
            <w:pPr>
              <w:pStyle w:val="aa"/>
              <w:ind w:left="-95" w:right="-98"/>
              <w:rPr>
                <w:sz w:val="18"/>
                <w:szCs w:val="18"/>
              </w:rPr>
            </w:pPr>
            <w:r w:rsidRPr="00E02414">
              <w:rPr>
                <w:sz w:val="18"/>
                <w:szCs w:val="18"/>
              </w:rPr>
              <w:t>-</w:t>
            </w:r>
          </w:p>
        </w:tc>
        <w:tc>
          <w:tcPr>
            <w:tcW w:w="420" w:type="dxa"/>
          </w:tcPr>
          <w:p w:rsidR="00E02414" w:rsidRPr="00E02414" w:rsidRDefault="00E02414" w:rsidP="00E02414">
            <w:pPr>
              <w:pStyle w:val="aa"/>
              <w:ind w:left="-95" w:right="-98"/>
              <w:rPr>
                <w:sz w:val="18"/>
                <w:szCs w:val="18"/>
              </w:rPr>
            </w:pPr>
            <w:r w:rsidRPr="00E02414">
              <w:rPr>
                <w:sz w:val="18"/>
                <w:szCs w:val="18"/>
              </w:rPr>
              <w:t>-</w:t>
            </w:r>
          </w:p>
        </w:tc>
      </w:tr>
      <w:tr w:rsidR="00E02414" w:rsidRPr="00E02414" w:rsidTr="00E02414">
        <w:trPr>
          <w:trHeight w:val="20"/>
        </w:trPr>
        <w:tc>
          <w:tcPr>
            <w:tcW w:w="335" w:type="dxa"/>
            <w:shd w:val="clear" w:color="auto" w:fill="auto"/>
          </w:tcPr>
          <w:p w:rsidR="00E02414" w:rsidRPr="00E02414" w:rsidRDefault="00E02414" w:rsidP="00E02414">
            <w:pPr>
              <w:pStyle w:val="aa"/>
              <w:ind w:left="-95" w:right="-98"/>
              <w:rPr>
                <w:sz w:val="18"/>
                <w:szCs w:val="18"/>
              </w:rPr>
            </w:pPr>
            <w:r w:rsidRPr="00E02414">
              <w:rPr>
                <w:sz w:val="18"/>
                <w:szCs w:val="18"/>
              </w:rPr>
              <w:t>2.</w:t>
            </w:r>
          </w:p>
        </w:tc>
        <w:tc>
          <w:tcPr>
            <w:tcW w:w="10285" w:type="dxa"/>
            <w:gridSpan w:val="12"/>
            <w:shd w:val="clear" w:color="auto" w:fill="auto"/>
          </w:tcPr>
          <w:p w:rsidR="00E02414" w:rsidRPr="00E02414" w:rsidRDefault="00E02414" w:rsidP="00E02414">
            <w:pPr>
              <w:pStyle w:val="aa"/>
              <w:ind w:left="-95" w:right="-98"/>
              <w:rPr>
                <w:sz w:val="18"/>
                <w:szCs w:val="18"/>
              </w:rPr>
            </w:pPr>
            <w:r w:rsidRPr="00E02414">
              <w:rPr>
                <w:sz w:val="18"/>
                <w:szCs w:val="18"/>
              </w:rPr>
              <w:t>Задача 2. Развитие сети социально ориентированных торговых объектов</w:t>
            </w:r>
          </w:p>
        </w:tc>
      </w:tr>
      <w:tr w:rsidR="00E02414" w:rsidRPr="00E02414" w:rsidTr="00E02414">
        <w:trPr>
          <w:trHeight w:val="20"/>
        </w:trPr>
        <w:tc>
          <w:tcPr>
            <w:tcW w:w="335" w:type="dxa"/>
            <w:shd w:val="clear" w:color="auto" w:fill="auto"/>
          </w:tcPr>
          <w:p w:rsidR="00E02414" w:rsidRPr="00E02414" w:rsidRDefault="00E02414" w:rsidP="00E02414">
            <w:pPr>
              <w:pStyle w:val="aa"/>
              <w:ind w:left="-95" w:right="-98"/>
              <w:rPr>
                <w:sz w:val="18"/>
                <w:szCs w:val="18"/>
              </w:rPr>
            </w:pPr>
            <w:r w:rsidRPr="00E02414">
              <w:rPr>
                <w:sz w:val="18"/>
                <w:szCs w:val="18"/>
              </w:rPr>
              <w:t>2.1.</w:t>
            </w:r>
          </w:p>
        </w:tc>
        <w:tc>
          <w:tcPr>
            <w:tcW w:w="2982" w:type="dxa"/>
            <w:shd w:val="clear" w:color="auto" w:fill="auto"/>
          </w:tcPr>
          <w:p w:rsidR="00E02414" w:rsidRPr="00E02414" w:rsidRDefault="00E02414" w:rsidP="00E02414">
            <w:pPr>
              <w:pStyle w:val="aa"/>
              <w:ind w:left="-95" w:right="-98"/>
              <w:rPr>
                <w:sz w:val="18"/>
                <w:szCs w:val="18"/>
              </w:rPr>
            </w:pPr>
            <w:r w:rsidRPr="00E02414">
              <w:rPr>
                <w:sz w:val="18"/>
                <w:szCs w:val="18"/>
              </w:rPr>
              <w:t xml:space="preserve">Участие в реализации проек-тов, </w:t>
            </w:r>
            <w:proofErr w:type="gramStart"/>
            <w:r w:rsidRPr="00E02414">
              <w:rPr>
                <w:sz w:val="18"/>
                <w:szCs w:val="18"/>
              </w:rPr>
              <w:t>ориентированных</w:t>
            </w:r>
            <w:proofErr w:type="gramEnd"/>
            <w:r w:rsidRPr="00E02414">
              <w:rPr>
                <w:sz w:val="18"/>
                <w:szCs w:val="18"/>
              </w:rPr>
              <w:t xml:space="preserve"> на орга-низацию обслуживания граж-дан, находящихся в трудной жизненной ситуации</w:t>
            </w:r>
          </w:p>
        </w:tc>
        <w:tc>
          <w:tcPr>
            <w:tcW w:w="1960" w:type="dxa"/>
            <w:shd w:val="clear" w:color="auto" w:fill="auto"/>
          </w:tcPr>
          <w:p w:rsidR="00E02414" w:rsidRPr="00E02414" w:rsidRDefault="00E02414" w:rsidP="00E02414">
            <w:pPr>
              <w:pStyle w:val="aa"/>
              <w:ind w:left="-95" w:right="-98"/>
              <w:rPr>
                <w:sz w:val="18"/>
                <w:szCs w:val="18"/>
              </w:rPr>
            </w:pPr>
            <w:r w:rsidRPr="00E02414">
              <w:rPr>
                <w:sz w:val="18"/>
                <w:szCs w:val="18"/>
              </w:rPr>
              <w:t>отдел</w:t>
            </w:r>
          </w:p>
        </w:tc>
        <w:tc>
          <w:tcPr>
            <w:tcW w:w="632" w:type="dxa"/>
            <w:shd w:val="clear" w:color="auto" w:fill="auto"/>
          </w:tcPr>
          <w:p w:rsidR="00E02414" w:rsidRPr="00E02414" w:rsidRDefault="00E02414" w:rsidP="00E02414">
            <w:pPr>
              <w:pStyle w:val="aa"/>
              <w:ind w:left="-95" w:right="-98"/>
              <w:rPr>
                <w:sz w:val="18"/>
                <w:szCs w:val="18"/>
              </w:rPr>
            </w:pPr>
            <w:r w:rsidRPr="00E02414">
              <w:rPr>
                <w:sz w:val="18"/>
                <w:szCs w:val="18"/>
              </w:rPr>
              <w:t>2021-2027 годы</w:t>
            </w:r>
          </w:p>
        </w:tc>
        <w:tc>
          <w:tcPr>
            <w:tcW w:w="992" w:type="dxa"/>
            <w:shd w:val="clear" w:color="auto" w:fill="auto"/>
          </w:tcPr>
          <w:p w:rsidR="00E02414" w:rsidRPr="00E02414" w:rsidRDefault="00E02414" w:rsidP="00E02414">
            <w:pPr>
              <w:pStyle w:val="aa"/>
              <w:ind w:left="-95" w:right="-98"/>
              <w:rPr>
                <w:sz w:val="18"/>
                <w:szCs w:val="18"/>
              </w:rPr>
            </w:pPr>
            <w:r w:rsidRPr="00E02414">
              <w:rPr>
                <w:sz w:val="18"/>
                <w:szCs w:val="18"/>
              </w:rPr>
              <w:t>1.2.1.</w:t>
            </w:r>
          </w:p>
        </w:tc>
        <w:tc>
          <w:tcPr>
            <w:tcW w:w="812" w:type="dxa"/>
            <w:shd w:val="clear" w:color="auto" w:fill="auto"/>
          </w:tcPr>
          <w:p w:rsidR="00E02414" w:rsidRPr="00E02414" w:rsidRDefault="00E02414" w:rsidP="00E02414">
            <w:pPr>
              <w:pStyle w:val="aa"/>
              <w:ind w:left="-95" w:right="-98"/>
              <w:rPr>
                <w:sz w:val="18"/>
                <w:szCs w:val="18"/>
              </w:rPr>
            </w:pPr>
            <w:r w:rsidRPr="00E02414">
              <w:rPr>
                <w:sz w:val="18"/>
                <w:szCs w:val="18"/>
              </w:rPr>
              <w:t>-</w:t>
            </w:r>
          </w:p>
        </w:tc>
        <w:tc>
          <w:tcPr>
            <w:tcW w:w="444" w:type="dxa"/>
            <w:shd w:val="clear" w:color="auto" w:fill="auto"/>
          </w:tcPr>
          <w:p w:rsidR="00E02414" w:rsidRPr="00E02414" w:rsidRDefault="00E02414" w:rsidP="00E02414">
            <w:pPr>
              <w:pStyle w:val="aa"/>
              <w:ind w:left="-95" w:right="-98"/>
              <w:rPr>
                <w:sz w:val="18"/>
                <w:szCs w:val="18"/>
              </w:rPr>
            </w:pPr>
            <w:r w:rsidRPr="00E02414">
              <w:rPr>
                <w:sz w:val="18"/>
                <w:szCs w:val="18"/>
              </w:rPr>
              <w:t>-</w:t>
            </w:r>
          </w:p>
        </w:tc>
        <w:tc>
          <w:tcPr>
            <w:tcW w:w="420" w:type="dxa"/>
            <w:shd w:val="clear" w:color="auto" w:fill="auto"/>
          </w:tcPr>
          <w:p w:rsidR="00E02414" w:rsidRPr="00E02414" w:rsidRDefault="00E02414" w:rsidP="00E02414">
            <w:pPr>
              <w:pStyle w:val="aa"/>
              <w:ind w:left="-95" w:right="-98"/>
              <w:rPr>
                <w:sz w:val="18"/>
                <w:szCs w:val="18"/>
              </w:rPr>
            </w:pPr>
            <w:r w:rsidRPr="00E02414">
              <w:rPr>
                <w:sz w:val="18"/>
                <w:szCs w:val="18"/>
              </w:rPr>
              <w:t>-</w:t>
            </w:r>
          </w:p>
        </w:tc>
        <w:tc>
          <w:tcPr>
            <w:tcW w:w="406" w:type="dxa"/>
            <w:shd w:val="clear" w:color="auto" w:fill="auto"/>
          </w:tcPr>
          <w:p w:rsidR="00E02414" w:rsidRPr="00E02414" w:rsidRDefault="00E02414" w:rsidP="00E02414">
            <w:pPr>
              <w:pStyle w:val="aa"/>
              <w:ind w:left="-95" w:right="-98"/>
              <w:rPr>
                <w:sz w:val="18"/>
                <w:szCs w:val="18"/>
              </w:rPr>
            </w:pPr>
            <w:r w:rsidRPr="00E02414">
              <w:rPr>
                <w:sz w:val="18"/>
                <w:szCs w:val="18"/>
              </w:rPr>
              <w:t>-</w:t>
            </w:r>
          </w:p>
        </w:tc>
        <w:tc>
          <w:tcPr>
            <w:tcW w:w="405" w:type="dxa"/>
            <w:shd w:val="clear" w:color="auto" w:fill="auto"/>
          </w:tcPr>
          <w:p w:rsidR="00E02414" w:rsidRPr="00E02414" w:rsidRDefault="00E02414" w:rsidP="00E02414">
            <w:pPr>
              <w:pStyle w:val="aa"/>
              <w:ind w:left="-95" w:right="-98"/>
              <w:rPr>
                <w:sz w:val="18"/>
                <w:szCs w:val="18"/>
              </w:rPr>
            </w:pPr>
            <w:r w:rsidRPr="00E02414">
              <w:rPr>
                <w:sz w:val="18"/>
                <w:szCs w:val="18"/>
              </w:rPr>
              <w:t>-</w:t>
            </w:r>
          </w:p>
        </w:tc>
        <w:tc>
          <w:tcPr>
            <w:tcW w:w="392" w:type="dxa"/>
          </w:tcPr>
          <w:p w:rsidR="00E02414" w:rsidRPr="00E02414" w:rsidRDefault="00E02414" w:rsidP="00E02414">
            <w:pPr>
              <w:pStyle w:val="aa"/>
              <w:ind w:left="-95" w:right="-98"/>
              <w:rPr>
                <w:sz w:val="18"/>
                <w:szCs w:val="18"/>
              </w:rPr>
            </w:pPr>
            <w:r w:rsidRPr="00E02414">
              <w:rPr>
                <w:sz w:val="18"/>
                <w:szCs w:val="18"/>
              </w:rPr>
              <w:t>-</w:t>
            </w:r>
          </w:p>
        </w:tc>
        <w:tc>
          <w:tcPr>
            <w:tcW w:w="420" w:type="dxa"/>
          </w:tcPr>
          <w:p w:rsidR="00E02414" w:rsidRPr="00E02414" w:rsidRDefault="00E02414" w:rsidP="00E02414">
            <w:pPr>
              <w:pStyle w:val="aa"/>
              <w:ind w:left="-95" w:right="-98"/>
              <w:rPr>
                <w:sz w:val="18"/>
                <w:szCs w:val="18"/>
              </w:rPr>
            </w:pPr>
            <w:r w:rsidRPr="00E02414">
              <w:rPr>
                <w:sz w:val="18"/>
                <w:szCs w:val="18"/>
              </w:rPr>
              <w:t>-</w:t>
            </w:r>
          </w:p>
        </w:tc>
        <w:tc>
          <w:tcPr>
            <w:tcW w:w="420" w:type="dxa"/>
          </w:tcPr>
          <w:p w:rsidR="00E02414" w:rsidRPr="00E02414" w:rsidRDefault="00E02414" w:rsidP="00E02414">
            <w:pPr>
              <w:pStyle w:val="aa"/>
              <w:ind w:left="-95" w:right="-98"/>
              <w:rPr>
                <w:sz w:val="18"/>
                <w:szCs w:val="18"/>
              </w:rPr>
            </w:pPr>
            <w:r w:rsidRPr="00E02414">
              <w:rPr>
                <w:sz w:val="18"/>
                <w:szCs w:val="18"/>
              </w:rPr>
              <w:t>-</w:t>
            </w:r>
          </w:p>
        </w:tc>
      </w:tr>
      <w:tr w:rsidR="00E02414" w:rsidRPr="00E02414" w:rsidTr="00E02414">
        <w:trPr>
          <w:trHeight w:val="20"/>
        </w:trPr>
        <w:tc>
          <w:tcPr>
            <w:tcW w:w="335" w:type="dxa"/>
            <w:shd w:val="clear" w:color="auto" w:fill="auto"/>
          </w:tcPr>
          <w:p w:rsidR="00E02414" w:rsidRPr="00E02414" w:rsidRDefault="00E02414" w:rsidP="00E02414">
            <w:pPr>
              <w:pStyle w:val="aa"/>
              <w:ind w:left="-95" w:right="-98"/>
              <w:rPr>
                <w:sz w:val="18"/>
                <w:szCs w:val="18"/>
              </w:rPr>
            </w:pPr>
            <w:r w:rsidRPr="00E02414">
              <w:rPr>
                <w:sz w:val="18"/>
                <w:szCs w:val="18"/>
              </w:rPr>
              <w:t>2.2.</w:t>
            </w:r>
          </w:p>
        </w:tc>
        <w:tc>
          <w:tcPr>
            <w:tcW w:w="2982" w:type="dxa"/>
            <w:shd w:val="clear" w:color="auto" w:fill="auto"/>
          </w:tcPr>
          <w:p w:rsidR="00E02414" w:rsidRPr="00E02414" w:rsidRDefault="00E02414" w:rsidP="00E02414">
            <w:pPr>
              <w:pStyle w:val="aa"/>
              <w:ind w:left="-95" w:right="-98"/>
              <w:rPr>
                <w:sz w:val="18"/>
                <w:szCs w:val="18"/>
              </w:rPr>
            </w:pPr>
            <w:r w:rsidRPr="00E02414">
              <w:rPr>
                <w:sz w:val="18"/>
                <w:szCs w:val="18"/>
              </w:rPr>
              <w:t xml:space="preserve">Участие в реализации </w:t>
            </w:r>
            <w:proofErr w:type="gramStart"/>
            <w:r w:rsidRPr="00E02414">
              <w:rPr>
                <w:sz w:val="18"/>
                <w:szCs w:val="18"/>
              </w:rPr>
              <w:t>проек-тов</w:t>
            </w:r>
            <w:proofErr w:type="gramEnd"/>
            <w:r w:rsidRPr="00E02414">
              <w:rPr>
                <w:sz w:val="18"/>
                <w:szCs w:val="18"/>
              </w:rPr>
              <w:t>, направленных на внед-рение на предприятиях тор-говли прогрессивных методов торговли (предоставление скидок покупателям, сезонных распродаж, дегустаций, рекламных акций)</w:t>
            </w:r>
          </w:p>
        </w:tc>
        <w:tc>
          <w:tcPr>
            <w:tcW w:w="1960" w:type="dxa"/>
            <w:shd w:val="clear" w:color="auto" w:fill="auto"/>
          </w:tcPr>
          <w:p w:rsidR="00E02414" w:rsidRPr="00E02414" w:rsidRDefault="00E02414" w:rsidP="00E02414">
            <w:pPr>
              <w:pStyle w:val="aa"/>
              <w:ind w:left="-95" w:right="-98"/>
              <w:rPr>
                <w:sz w:val="18"/>
                <w:szCs w:val="18"/>
              </w:rPr>
            </w:pPr>
            <w:r w:rsidRPr="00E02414">
              <w:rPr>
                <w:sz w:val="18"/>
                <w:szCs w:val="18"/>
              </w:rPr>
              <w:t>отдел</w:t>
            </w:r>
          </w:p>
        </w:tc>
        <w:tc>
          <w:tcPr>
            <w:tcW w:w="632" w:type="dxa"/>
            <w:shd w:val="clear" w:color="auto" w:fill="auto"/>
          </w:tcPr>
          <w:p w:rsidR="00E02414" w:rsidRPr="00E02414" w:rsidRDefault="00E02414" w:rsidP="00E02414">
            <w:pPr>
              <w:pStyle w:val="aa"/>
              <w:ind w:left="-95" w:right="-98"/>
              <w:rPr>
                <w:sz w:val="18"/>
                <w:szCs w:val="18"/>
              </w:rPr>
            </w:pPr>
            <w:r w:rsidRPr="00E02414">
              <w:rPr>
                <w:sz w:val="18"/>
                <w:szCs w:val="18"/>
              </w:rPr>
              <w:t>2021-2027 годы</w:t>
            </w:r>
          </w:p>
        </w:tc>
        <w:tc>
          <w:tcPr>
            <w:tcW w:w="992" w:type="dxa"/>
            <w:shd w:val="clear" w:color="auto" w:fill="auto"/>
          </w:tcPr>
          <w:p w:rsidR="00E02414" w:rsidRPr="00E02414" w:rsidRDefault="00E02414" w:rsidP="00E02414">
            <w:pPr>
              <w:pStyle w:val="aa"/>
              <w:ind w:left="-95" w:right="-98"/>
              <w:rPr>
                <w:sz w:val="18"/>
                <w:szCs w:val="18"/>
              </w:rPr>
            </w:pPr>
            <w:r w:rsidRPr="00E02414">
              <w:rPr>
                <w:sz w:val="18"/>
                <w:szCs w:val="18"/>
              </w:rPr>
              <w:t>1.2.1.</w:t>
            </w:r>
          </w:p>
        </w:tc>
        <w:tc>
          <w:tcPr>
            <w:tcW w:w="812" w:type="dxa"/>
            <w:shd w:val="clear" w:color="auto" w:fill="auto"/>
          </w:tcPr>
          <w:p w:rsidR="00E02414" w:rsidRPr="00E02414" w:rsidRDefault="00E02414" w:rsidP="00E02414">
            <w:pPr>
              <w:pStyle w:val="aa"/>
              <w:ind w:left="-95" w:right="-98"/>
              <w:rPr>
                <w:sz w:val="18"/>
                <w:szCs w:val="18"/>
              </w:rPr>
            </w:pPr>
            <w:r w:rsidRPr="00E02414">
              <w:rPr>
                <w:sz w:val="18"/>
                <w:szCs w:val="18"/>
              </w:rPr>
              <w:t>-</w:t>
            </w:r>
          </w:p>
        </w:tc>
        <w:tc>
          <w:tcPr>
            <w:tcW w:w="444" w:type="dxa"/>
            <w:shd w:val="clear" w:color="auto" w:fill="auto"/>
          </w:tcPr>
          <w:p w:rsidR="00E02414" w:rsidRPr="00E02414" w:rsidRDefault="00E02414" w:rsidP="00E02414">
            <w:pPr>
              <w:pStyle w:val="aa"/>
              <w:ind w:left="-95" w:right="-98"/>
              <w:rPr>
                <w:sz w:val="18"/>
                <w:szCs w:val="18"/>
              </w:rPr>
            </w:pPr>
            <w:r w:rsidRPr="00E02414">
              <w:rPr>
                <w:sz w:val="18"/>
                <w:szCs w:val="18"/>
              </w:rPr>
              <w:t>-</w:t>
            </w:r>
          </w:p>
        </w:tc>
        <w:tc>
          <w:tcPr>
            <w:tcW w:w="420" w:type="dxa"/>
            <w:shd w:val="clear" w:color="auto" w:fill="auto"/>
          </w:tcPr>
          <w:p w:rsidR="00E02414" w:rsidRPr="00E02414" w:rsidRDefault="00E02414" w:rsidP="00E02414">
            <w:pPr>
              <w:pStyle w:val="aa"/>
              <w:ind w:left="-95" w:right="-98"/>
              <w:rPr>
                <w:sz w:val="18"/>
                <w:szCs w:val="18"/>
              </w:rPr>
            </w:pPr>
            <w:r w:rsidRPr="00E02414">
              <w:rPr>
                <w:sz w:val="18"/>
                <w:szCs w:val="18"/>
              </w:rPr>
              <w:t>-</w:t>
            </w:r>
          </w:p>
        </w:tc>
        <w:tc>
          <w:tcPr>
            <w:tcW w:w="406" w:type="dxa"/>
            <w:shd w:val="clear" w:color="auto" w:fill="auto"/>
          </w:tcPr>
          <w:p w:rsidR="00E02414" w:rsidRPr="00E02414" w:rsidRDefault="00E02414" w:rsidP="00E02414">
            <w:pPr>
              <w:pStyle w:val="aa"/>
              <w:ind w:left="-95" w:right="-98"/>
              <w:rPr>
                <w:sz w:val="18"/>
                <w:szCs w:val="18"/>
              </w:rPr>
            </w:pPr>
            <w:r w:rsidRPr="00E02414">
              <w:rPr>
                <w:sz w:val="18"/>
                <w:szCs w:val="18"/>
              </w:rPr>
              <w:t>-</w:t>
            </w:r>
          </w:p>
        </w:tc>
        <w:tc>
          <w:tcPr>
            <w:tcW w:w="405" w:type="dxa"/>
            <w:shd w:val="clear" w:color="auto" w:fill="auto"/>
          </w:tcPr>
          <w:p w:rsidR="00E02414" w:rsidRPr="00E02414" w:rsidRDefault="00E02414" w:rsidP="00E02414">
            <w:pPr>
              <w:pStyle w:val="aa"/>
              <w:ind w:left="-95" w:right="-98"/>
              <w:rPr>
                <w:sz w:val="18"/>
                <w:szCs w:val="18"/>
              </w:rPr>
            </w:pPr>
            <w:r w:rsidRPr="00E02414">
              <w:rPr>
                <w:sz w:val="18"/>
                <w:szCs w:val="18"/>
              </w:rPr>
              <w:t>-</w:t>
            </w:r>
          </w:p>
        </w:tc>
        <w:tc>
          <w:tcPr>
            <w:tcW w:w="392" w:type="dxa"/>
          </w:tcPr>
          <w:p w:rsidR="00E02414" w:rsidRPr="00E02414" w:rsidRDefault="00E02414" w:rsidP="00E02414">
            <w:pPr>
              <w:pStyle w:val="aa"/>
              <w:ind w:left="-95" w:right="-98"/>
              <w:rPr>
                <w:sz w:val="18"/>
                <w:szCs w:val="18"/>
              </w:rPr>
            </w:pPr>
            <w:r w:rsidRPr="00E02414">
              <w:rPr>
                <w:sz w:val="18"/>
                <w:szCs w:val="18"/>
              </w:rPr>
              <w:t>-</w:t>
            </w:r>
          </w:p>
        </w:tc>
        <w:tc>
          <w:tcPr>
            <w:tcW w:w="420" w:type="dxa"/>
          </w:tcPr>
          <w:p w:rsidR="00E02414" w:rsidRPr="00E02414" w:rsidRDefault="00E02414" w:rsidP="00E02414">
            <w:pPr>
              <w:pStyle w:val="aa"/>
              <w:ind w:left="-95" w:right="-98"/>
              <w:rPr>
                <w:sz w:val="18"/>
                <w:szCs w:val="18"/>
              </w:rPr>
            </w:pPr>
            <w:r w:rsidRPr="00E02414">
              <w:rPr>
                <w:sz w:val="18"/>
                <w:szCs w:val="18"/>
              </w:rPr>
              <w:t>-</w:t>
            </w:r>
          </w:p>
        </w:tc>
        <w:tc>
          <w:tcPr>
            <w:tcW w:w="420" w:type="dxa"/>
          </w:tcPr>
          <w:p w:rsidR="00E02414" w:rsidRPr="00E02414" w:rsidRDefault="00E02414" w:rsidP="00E02414">
            <w:pPr>
              <w:pStyle w:val="aa"/>
              <w:ind w:left="-95" w:right="-98"/>
              <w:rPr>
                <w:sz w:val="18"/>
                <w:szCs w:val="18"/>
              </w:rPr>
            </w:pPr>
            <w:r w:rsidRPr="00E02414">
              <w:rPr>
                <w:sz w:val="18"/>
                <w:szCs w:val="18"/>
              </w:rPr>
              <w:t>-</w:t>
            </w:r>
          </w:p>
        </w:tc>
      </w:tr>
      <w:tr w:rsidR="00E02414" w:rsidRPr="00E02414" w:rsidTr="00E02414">
        <w:trPr>
          <w:trHeight w:val="20"/>
        </w:trPr>
        <w:tc>
          <w:tcPr>
            <w:tcW w:w="335" w:type="dxa"/>
            <w:shd w:val="clear" w:color="auto" w:fill="auto"/>
          </w:tcPr>
          <w:p w:rsidR="00E02414" w:rsidRPr="00E02414" w:rsidRDefault="00E02414" w:rsidP="00E02414">
            <w:pPr>
              <w:pStyle w:val="aa"/>
              <w:ind w:left="-95" w:right="-98"/>
              <w:rPr>
                <w:sz w:val="18"/>
                <w:szCs w:val="18"/>
                <w:lang w:val="en-US"/>
              </w:rPr>
            </w:pPr>
            <w:r w:rsidRPr="00E02414">
              <w:rPr>
                <w:sz w:val="18"/>
                <w:szCs w:val="18"/>
              </w:rPr>
              <w:t>2</w:t>
            </w:r>
            <w:r w:rsidRPr="00E02414">
              <w:rPr>
                <w:sz w:val="18"/>
                <w:szCs w:val="18"/>
                <w:lang w:val="en-US"/>
              </w:rPr>
              <w:t>.3.</w:t>
            </w:r>
          </w:p>
        </w:tc>
        <w:tc>
          <w:tcPr>
            <w:tcW w:w="2982" w:type="dxa"/>
            <w:shd w:val="clear" w:color="auto" w:fill="auto"/>
          </w:tcPr>
          <w:p w:rsidR="00E02414" w:rsidRPr="00E02414" w:rsidRDefault="00E02414" w:rsidP="00E02414">
            <w:pPr>
              <w:pStyle w:val="aa"/>
              <w:ind w:left="-95" w:right="-98"/>
              <w:rPr>
                <w:sz w:val="18"/>
                <w:szCs w:val="18"/>
              </w:rPr>
            </w:pPr>
            <w:r w:rsidRPr="00E02414">
              <w:rPr>
                <w:sz w:val="18"/>
                <w:szCs w:val="18"/>
              </w:rPr>
              <w:t>Ежеквартальный мониторинг розничных цен на социально значимые продовольственные товары на территории округа</w:t>
            </w:r>
          </w:p>
        </w:tc>
        <w:tc>
          <w:tcPr>
            <w:tcW w:w="1960" w:type="dxa"/>
            <w:shd w:val="clear" w:color="auto" w:fill="auto"/>
          </w:tcPr>
          <w:p w:rsidR="00E02414" w:rsidRPr="00E02414" w:rsidRDefault="00E02414" w:rsidP="00E02414">
            <w:pPr>
              <w:pStyle w:val="aa"/>
              <w:ind w:left="-95" w:right="-98"/>
              <w:rPr>
                <w:sz w:val="18"/>
                <w:szCs w:val="18"/>
              </w:rPr>
            </w:pPr>
            <w:r w:rsidRPr="00E02414">
              <w:rPr>
                <w:sz w:val="18"/>
                <w:szCs w:val="18"/>
              </w:rPr>
              <w:t>отдел</w:t>
            </w:r>
          </w:p>
        </w:tc>
        <w:tc>
          <w:tcPr>
            <w:tcW w:w="632" w:type="dxa"/>
            <w:shd w:val="clear" w:color="auto" w:fill="auto"/>
          </w:tcPr>
          <w:p w:rsidR="00E02414" w:rsidRPr="00E02414" w:rsidRDefault="00E02414" w:rsidP="00E02414">
            <w:pPr>
              <w:pStyle w:val="aa"/>
              <w:ind w:left="-95" w:right="-98"/>
              <w:rPr>
                <w:sz w:val="18"/>
                <w:szCs w:val="18"/>
              </w:rPr>
            </w:pPr>
            <w:r w:rsidRPr="00E02414">
              <w:rPr>
                <w:sz w:val="18"/>
                <w:szCs w:val="18"/>
              </w:rPr>
              <w:t>2021-2027 годы</w:t>
            </w:r>
          </w:p>
        </w:tc>
        <w:tc>
          <w:tcPr>
            <w:tcW w:w="992" w:type="dxa"/>
            <w:shd w:val="clear" w:color="auto" w:fill="auto"/>
          </w:tcPr>
          <w:p w:rsidR="00E02414" w:rsidRPr="00E02414" w:rsidRDefault="00E02414" w:rsidP="00E02414">
            <w:pPr>
              <w:pStyle w:val="aa"/>
              <w:ind w:left="-95" w:right="-98"/>
              <w:rPr>
                <w:sz w:val="18"/>
                <w:szCs w:val="18"/>
              </w:rPr>
            </w:pPr>
            <w:r w:rsidRPr="00E02414">
              <w:rPr>
                <w:sz w:val="18"/>
                <w:szCs w:val="18"/>
              </w:rPr>
              <w:t>1.2.1.</w:t>
            </w:r>
          </w:p>
        </w:tc>
        <w:tc>
          <w:tcPr>
            <w:tcW w:w="812" w:type="dxa"/>
            <w:shd w:val="clear" w:color="auto" w:fill="auto"/>
          </w:tcPr>
          <w:p w:rsidR="00E02414" w:rsidRPr="00E02414" w:rsidRDefault="00E02414" w:rsidP="00E02414">
            <w:pPr>
              <w:pStyle w:val="aa"/>
              <w:ind w:left="-95" w:right="-98"/>
              <w:rPr>
                <w:sz w:val="18"/>
                <w:szCs w:val="18"/>
              </w:rPr>
            </w:pPr>
            <w:r w:rsidRPr="00E02414">
              <w:rPr>
                <w:sz w:val="18"/>
                <w:szCs w:val="18"/>
              </w:rPr>
              <w:t>-</w:t>
            </w:r>
          </w:p>
        </w:tc>
        <w:tc>
          <w:tcPr>
            <w:tcW w:w="444" w:type="dxa"/>
            <w:shd w:val="clear" w:color="auto" w:fill="auto"/>
          </w:tcPr>
          <w:p w:rsidR="00E02414" w:rsidRPr="00E02414" w:rsidRDefault="00E02414" w:rsidP="00E02414">
            <w:pPr>
              <w:pStyle w:val="aa"/>
              <w:ind w:left="-95" w:right="-98"/>
              <w:rPr>
                <w:sz w:val="18"/>
                <w:szCs w:val="18"/>
              </w:rPr>
            </w:pPr>
            <w:r w:rsidRPr="00E02414">
              <w:rPr>
                <w:sz w:val="18"/>
                <w:szCs w:val="18"/>
              </w:rPr>
              <w:t>-</w:t>
            </w:r>
          </w:p>
        </w:tc>
        <w:tc>
          <w:tcPr>
            <w:tcW w:w="420" w:type="dxa"/>
            <w:shd w:val="clear" w:color="auto" w:fill="auto"/>
          </w:tcPr>
          <w:p w:rsidR="00E02414" w:rsidRPr="00E02414" w:rsidRDefault="00E02414" w:rsidP="00E02414">
            <w:pPr>
              <w:pStyle w:val="aa"/>
              <w:ind w:left="-95" w:right="-98"/>
              <w:rPr>
                <w:sz w:val="18"/>
                <w:szCs w:val="18"/>
              </w:rPr>
            </w:pPr>
            <w:r w:rsidRPr="00E02414">
              <w:rPr>
                <w:sz w:val="18"/>
                <w:szCs w:val="18"/>
              </w:rPr>
              <w:t>-</w:t>
            </w:r>
          </w:p>
        </w:tc>
        <w:tc>
          <w:tcPr>
            <w:tcW w:w="406" w:type="dxa"/>
            <w:shd w:val="clear" w:color="auto" w:fill="auto"/>
          </w:tcPr>
          <w:p w:rsidR="00E02414" w:rsidRPr="00E02414" w:rsidRDefault="00E02414" w:rsidP="00E02414">
            <w:pPr>
              <w:pStyle w:val="aa"/>
              <w:ind w:left="-95" w:right="-98"/>
              <w:rPr>
                <w:sz w:val="18"/>
                <w:szCs w:val="18"/>
              </w:rPr>
            </w:pPr>
            <w:r w:rsidRPr="00E02414">
              <w:rPr>
                <w:sz w:val="18"/>
                <w:szCs w:val="18"/>
              </w:rPr>
              <w:t>-</w:t>
            </w:r>
          </w:p>
        </w:tc>
        <w:tc>
          <w:tcPr>
            <w:tcW w:w="405" w:type="dxa"/>
            <w:shd w:val="clear" w:color="auto" w:fill="auto"/>
          </w:tcPr>
          <w:p w:rsidR="00E02414" w:rsidRPr="00E02414" w:rsidRDefault="00E02414" w:rsidP="00E02414">
            <w:pPr>
              <w:pStyle w:val="aa"/>
              <w:ind w:left="-95" w:right="-98"/>
              <w:rPr>
                <w:sz w:val="18"/>
                <w:szCs w:val="18"/>
              </w:rPr>
            </w:pPr>
            <w:r w:rsidRPr="00E02414">
              <w:rPr>
                <w:sz w:val="18"/>
                <w:szCs w:val="18"/>
              </w:rPr>
              <w:t>-</w:t>
            </w:r>
          </w:p>
        </w:tc>
        <w:tc>
          <w:tcPr>
            <w:tcW w:w="392" w:type="dxa"/>
          </w:tcPr>
          <w:p w:rsidR="00E02414" w:rsidRPr="00E02414" w:rsidRDefault="00E02414" w:rsidP="00E02414">
            <w:pPr>
              <w:pStyle w:val="aa"/>
              <w:ind w:left="-95" w:right="-98"/>
              <w:rPr>
                <w:sz w:val="18"/>
                <w:szCs w:val="18"/>
              </w:rPr>
            </w:pPr>
            <w:r w:rsidRPr="00E02414">
              <w:rPr>
                <w:sz w:val="18"/>
                <w:szCs w:val="18"/>
              </w:rPr>
              <w:t>-</w:t>
            </w:r>
          </w:p>
        </w:tc>
        <w:tc>
          <w:tcPr>
            <w:tcW w:w="420" w:type="dxa"/>
          </w:tcPr>
          <w:p w:rsidR="00E02414" w:rsidRPr="00E02414" w:rsidRDefault="00E02414" w:rsidP="00E02414">
            <w:pPr>
              <w:pStyle w:val="aa"/>
              <w:ind w:left="-95" w:right="-98"/>
              <w:rPr>
                <w:sz w:val="18"/>
                <w:szCs w:val="18"/>
              </w:rPr>
            </w:pPr>
            <w:r w:rsidRPr="00E02414">
              <w:rPr>
                <w:sz w:val="18"/>
                <w:szCs w:val="18"/>
              </w:rPr>
              <w:t>-</w:t>
            </w:r>
          </w:p>
        </w:tc>
        <w:tc>
          <w:tcPr>
            <w:tcW w:w="420" w:type="dxa"/>
          </w:tcPr>
          <w:p w:rsidR="00E02414" w:rsidRPr="00E02414" w:rsidRDefault="00E02414" w:rsidP="00E02414">
            <w:pPr>
              <w:pStyle w:val="aa"/>
              <w:ind w:left="-95" w:right="-98"/>
              <w:rPr>
                <w:sz w:val="18"/>
                <w:szCs w:val="18"/>
              </w:rPr>
            </w:pPr>
            <w:r w:rsidRPr="00E02414">
              <w:rPr>
                <w:sz w:val="18"/>
                <w:szCs w:val="18"/>
              </w:rPr>
              <w:t>-</w:t>
            </w:r>
          </w:p>
        </w:tc>
      </w:tr>
      <w:tr w:rsidR="00E02414" w:rsidRPr="00E02414" w:rsidTr="00E02414">
        <w:trPr>
          <w:trHeight w:val="20"/>
        </w:trPr>
        <w:tc>
          <w:tcPr>
            <w:tcW w:w="335" w:type="dxa"/>
            <w:shd w:val="clear" w:color="auto" w:fill="auto"/>
          </w:tcPr>
          <w:p w:rsidR="00E02414" w:rsidRPr="00E02414" w:rsidRDefault="00E02414" w:rsidP="00E02414">
            <w:pPr>
              <w:pStyle w:val="aa"/>
              <w:ind w:left="-95" w:right="-98"/>
              <w:rPr>
                <w:sz w:val="18"/>
                <w:szCs w:val="18"/>
              </w:rPr>
            </w:pPr>
            <w:r w:rsidRPr="00E02414">
              <w:rPr>
                <w:sz w:val="18"/>
                <w:szCs w:val="18"/>
              </w:rPr>
              <w:t>3.</w:t>
            </w:r>
          </w:p>
        </w:tc>
        <w:tc>
          <w:tcPr>
            <w:tcW w:w="10285" w:type="dxa"/>
            <w:gridSpan w:val="12"/>
            <w:shd w:val="clear" w:color="auto" w:fill="auto"/>
          </w:tcPr>
          <w:p w:rsidR="00E02414" w:rsidRPr="00E02414" w:rsidRDefault="00E02414" w:rsidP="00E02414">
            <w:pPr>
              <w:pStyle w:val="aa"/>
              <w:ind w:left="-95" w:right="-98"/>
              <w:rPr>
                <w:sz w:val="18"/>
                <w:szCs w:val="18"/>
              </w:rPr>
            </w:pPr>
            <w:r w:rsidRPr="00E02414">
              <w:rPr>
                <w:sz w:val="18"/>
                <w:szCs w:val="18"/>
              </w:rPr>
              <w:t>Задача 3: Совершенствование кадрового обеспечения муниципального округа</w:t>
            </w:r>
          </w:p>
        </w:tc>
      </w:tr>
      <w:tr w:rsidR="00E02414" w:rsidRPr="00E02414" w:rsidTr="00E02414">
        <w:trPr>
          <w:trHeight w:val="20"/>
        </w:trPr>
        <w:tc>
          <w:tcPr>
            <w:tcW w:w="335" w:type="dxa"/>
            <w:shd w:val="clear" w:color="auto" w:fill="auto"/>
          </w:tcPr>
          <w:p w:rsidR="00E02414" w:rsidRPr="00E02414" w:rsidRDefault="00E02414" w:rsidP="00E02414">
            <w:pPr>
              <w:pStyle w:val="aa"/>
              <w:ind w:left="-95" w:right="-98"/>
              <w:rPr>
                <w:sz w:val="18"/>
                <w:szCs w:val="18"/>
              </w:rPr>
            </w:pPr>
            <w:r w:rsidRPr="00E02414">
              <w:rPr>
                <w:sz w:val="18"/>
                <w:szCs w:val="18"/>
              </w:rPr>
              <w:t>3.1.</w:t>
            </w:r>
          </w:p>
        </w:tc>
        <w:tc>
          <w:tcPr>
            <w:tcW w:w="2982" w:type="dxa"/>
            <w:shd w:val="clear" w:color="auto" w:fill="auto"/>
          </w:tcPr>
          <w:p w:rsidR="00E02414" w:rsidRPr="00E02414" w:rsidRDefault="00E02414" w:rsidP="00E02414">
            <w:pPr>
              <w:pStyle w:val="aa"/>
              <w:ind w:left="-95" w:right="-98"/>
              <w:rPr>
                <w:sz w:val="18"/>
                <w:szCs w:val="18"/>
              </w:rPr>
            </w:pPr>
            <w:r w:rsidRPr="00E02414">
              <w:rPr>
                <w:sz w:val="18"/>
                <w:szCs w:val="18"/>
              </w:rPr>
              <w:t>Организация семинаров по вопросам организации и ведения деятельности, изменений в действующем законодательстве</w:t>
            </w:r>
          </w:p>
        </w:tc>
        <w:tc>
          <w:tcPr>
            <w:tcW w:w="1960" w:type="dxa"/>
            <w:shd w:val="clear" w:color="auto" w:fill="auto"/>
          </w:tcPr>
          <w:p w:rsidR="00E02414" w:rsidRPr="00E02414" w:rsidRDefault="00E02414" w:rsidP="00E02414">
            <w:pPr>
              <w:pStyle w:val="aa"/>
              <w:ind w:left="-95" w:right="-98"/>
              <w:rPr>
                <w:sz w:val="18"/>
                <w:szCs w:val="18"/>
              </w:rPr>
            </w:pPr>
            <w:r w:rsidRPr="00E02414">
              <w:rPr>
                <w:sz w:val="18"/>
                <w:szCs w:val="18"/>
              </w:rPr>
              <w:t>отдел</w:t>
            </w:r>
          </w:p>
        </w:tc>
        <w:tc>
          <w:tcPr>
            <w:tcW w:w="632" w:type="dxa"/>
            <w:shd w:val="clear" w:color="auto" w:fill="auto"/>
          </w:tcPr>
          <w:p w:rsidR="00E02414" w:rsidRPr="00E02414" w:rsidRDefault="00E02414" w:rsidP="00E02414">
            <w:pPr>
              <w:pStyle w:val="aa"/>
              <w:ind w:left="-95" w:right="-98"/>
              <w:rPr>
                <w:sz w:val="18"/>
                <w:szCs w:val="18"/>
              </w:rPr>
            </w:pPr>
            <w:r w:rsidRPr="00E02414">
              <w:rPr>
                <w:sz w:val="18"/>
                <w:szCs w:val="18"/>
              </w:rPr>
              <w:t>2021-2027 годы</w:t>
            </w:r>
          </w:p>
        </w:tc>
        <w:tc>
          <w:tcPr>
            <w:tcW w:w="992" w:type="dxa"/>
            <w:shd w:val="clear" w:color="auto" w:fill="auto"/>
          </w:tcPr>
          <w:p w:rsidR="00E02414" w:rsidRPr="00E02414" w:rsidRDefault="00E02414" w:rsidP="00E02414">
            <w:pPr>
              <w:pStyle w:val="aa"/>
              <w:ind w:left="-95" w:right="-98"/>
              <w:rPr>
                <w:sz w:val="18"/>
                <w:szCs w:val="18"/>
              </w:rPr>
            </w:pPr>
            <w:r w:rsidRPr="00E02414">
              <w:rPr>
                <w:sz w:val="18"/>
                <w:szCs w:val="18"/>
              </w:rPr>
              <w:t>2.1.1.</w:t>
            </w:r>
          </w:p>
        </w:tc>
        <w:tc>
          <w:tcPr>
            <w:tcW w:w="812" w:type="dxa"/>
            <w:shd w:val="clear" w:color="auto" w:fill="auto"/>
          </w:tcPr>
          <w:p w:rsidR="00E02414" w:rsidRPr="00E02414" w:rsidRDefault="00E02414" w:rsidP="00E02414">
            <w:pPr>
              <w:pStyle w:val="aa"/>
              <w:ind w:left="-95" w:right="-98"/>
              <w:rPr>
                <w:sz w:val="18"/>
                <w:szCs w:val="18"/>
              </w:rPr>
            </w:pPr>
            <w:r w:rsidRPr="00E02414">
              <w:rPr>
                <w:sz w:val="18"/>
                <w:szCs w:val="18"/>
              </w:rPr>
              <w:t>-</w:t>
            </w:r>
          </w:p>
        </w:tc>
        <w:tc>
          <w:tcPr>
            <w:tcW w:w="444" w:type="dxa"/>
            <w:shd w:val="clear" w:color="auto" w:fill="auto"/>
          </w:tcPr>
          <w:p w:rsidR="00E02414" w:rsidRPr="00E02414" w:rsidRDefault="00E02414" w:rsidP="00E02414">
            <w:pPr>
              <w:pStyle w:val="aa"/>
              <w:ind w:left="-95" w:right="-98"/>
              <w:rPr>
                <w:sz w:val="18"/>
                <w:szCs w:val="18"/>
              </w:rPr>
            </w:pPr>
            <w:r w:rsidRPr="00E02414">
              <w:rPr>
                <w:sz w:val="18"/>
                <w:szCs w:val="18"/>
              </w:rPr>
              <w:t>-</w:t>
            </w:r>
          </w:p>
        </w:tc>
        <w:tc>
          <w:tcPr>
            <w:tcW w:w="420" w:type="dxa"/>
            <w:shd w:val="clear" w:color="auto" w:fill="auto"/>
          </w:tcPr>
          <w:p w:rsidR="00E02414" w:rsidRPr="00E02414" w:rsidRDefault="00E02414" w:rsidP="00E02414">
            <w:pPr>
              <w:pStyle w:val="aa"/>
              <w:ind w:left="-95" w:right="-98"/>
              <w:rPr>
                <w:sz w:val="18"/>
                <w:szCs w:val="18"/>
              </w:rPr>
            </w:pPr>
            <w:r w:rsidRPr="00E02414">
              <w:rPr>
                <w:sz w:val="18"/>
                <w:szCs w:val="18"/>
              </w:rPr>
              <w:t>-</w:t>
            </w:r>
          </w:p>
        </w:tc>
        <w:tc>
          <w:tcPr>
            <w:tcW w:w="406" w:type="dxa"/>
            <w:shd w:val="clear" w:color="auto" w:fill="auto"/>
          </w:tcPr>
          <w:p w:rsidR="00E02414" w:rsidRPr="00E02414" w:rsidRDefault="00E02414" w:rsidP="00E02414">
            <w:pPr>
              <w:pStyle w:val="aa"/>
              <w:ind w:left="-95" w:right="-98"/>
              <w:rPr>
                <w:sz w:val="18"/>
                <w:szCs w:val="18"/>
              </w:rPr>
            </w:pPr>
            <w:r w:rsidRPr="00E02414">
              <w:rPr>
                <w:sz w:val="18"/>
                <w:szCs w:val="18"/>
              </w:rPr>
              <w:t>-</w:t>
            </w:r>
          </w:p>
        </w:tc>
        <w:tc>
          <w:tcPr>
            <w:tcW w:w="405" w:type="dxa"/>
            <w:shd w:val="clear" w:color="auto" w:fill="auto"/>
          </w:tcPr>
          <w:p w:rsidR="00E02414" w:rsidRPr="00E02414" w:rsidRDefault="00E02414" w:rsidP="00E02414">
            <w:pPr>
              <w:pStyle w:val="aa"/>
              <w:ind w:left="-95" w:right="-98"/>
              <w:rPr>
                <w:sz w:val="18"/>
                <w:szCs w:val="18"/>
              </w:rPr>
            </w:pPr>
            <w:r w:rsidRPr="00E02414">
              <w:rPr>
                <w:sz w:val="18"/>
                <w:szCs w:val="18"/>
              </w:rPr>
              <w:t>-</w:t>
            </w:r>
          </w:p>
        </w:tc>
        <w:tc>
          <w:tcPr>
            <w:tcW w:w="392" w:type="dxa"/>
          </w:tcPr>
          <w:p w:rsidR="00E02414" w:rsidRPr="00E02414" w:rsidRDefault="00E02414" w:rsidP="00E02414">
            <w:pPr>
              <w:pStyle w:val="aa"/>
              <w:ind w:left="-95" w:right="-98"/>
              <w:rPr>
                <w:sz w:val="18"/>
                <w:szCs w:val="18"/>
              </w:rPr>
            </w:pPr>
            <w:r w:rsidRPr="00E02414">
              <w:rPr>
                <w:sz w:val="18"/>
                <w:szCs w:val="18"/>
              </w:rPr>
              <w:t>-</w:t>
            </w:r>
          </w:p>
        </w:tc>
        <w:tc>
          <w:tcPr>
            <w:tcW w:w="420" w:type="dxa"/>
          </w:tcPr>
          <w:p w:rsidR="00E02414" w:rsidRPr="00E02414" w:rsidRDefault="00E02414" w:rsidP="00E02414">
            <w:pPr>
              <w:pStyle w:val="aa"/>
              <w:ind w:left="-95" w:right="-98"/>
              <w:rPr>
                <w:sz w:val="18"/>
                <w:szCs w:val="18"/>
              </w:rPr>
            </w:pPr>
            <w:r w:rsidRPr="00E02414">
              <w:rPr>
                <w:sz w:val="18"/>
                <w:szCs w:val="18"/>
              </w:rPr>
              <w:t>-</w:t>
            </w:r>
          </w:p>
        </w:tc>
        <w:tc>
          <w:tcPr>
            <w:tcW w:w="420" w:type="dxa"/>
          </w:tcPr>
          <w:p w:rsidR="00E02414" w:rsidRPr="00E02414" w:rsidRDefault="00E02414" w:rsidP="00E02414">
            <w:pPr>
              <w:pStyle w:val="aa"/>
              <w:ind w:left="-95" w:right="-98"/>
              <w:rPr>
                <w:sz w:val="18"/>
                <w:szCs w:val="18"/>
              </w:rPr>
            </w:pPr>
            <w:r w:rsidRPr="00E02414">
              <w:rPr>
                <w:sz w:val="18"/>
                <w:szCs w:val="18"/>
              </w:rPr>
              <w:t>-</w:t>
            </w:r>
          </w:p>
        </w:tc>
      </w:tr>
      <w:tr w:rsidR="00E02414" w:rsidRPr="00E02414" w:rsidTr="00E02414">
        <w:trPr>
          <w:trHeight w:val="20"/>
        </w:trPr>
        <w:tc>
          <w:tcPr>
            <w:tcW w:w="335" w:type="dxa"/>
            <w:shd w:val="clear" w:color="auto" w:fill="auto"/>
          </w:tcPr>
          <w:p w:rsidR="00E02414" w:rsidRPr="00E02414" w:rsidRDefault="00E02414" w:rsidP="00E02414">
            <w:pPr>
              <w:pStyle w:val="aa"/>
              <w:ind w:left="-95" w:right="-98"/>
              <w:rPr>
                <w:sz w:val="18"/>
                <w:szCs w:val="18"/>
              </w:rPr>
            </w:pPr>
            <w:r w:rsidRPr="00E02414">
              <w:rPr>
                <w:sz w:val="18"/>
                <w:szCs w:val="18"/>
              </w:rPr>
              <w:t>3.2.</w:t>
            </w:r>
          </w:p>
        </w:tc>
        <w:tc>
          <w:tcPr>
            <w:tcW w:w="2982" w:type="dxa"/>
            <w:shd w:val="clear" w:color="auto" w:fill="auto"/>
          </w:tcPr>
          <w:p w:rsidR="00E02414" w:rsidRPr="00E02414" w:rsidRDefault="00E02414" w:rsidP="00E02414">
            <w:pPr>
              <w:pStyle w:val="aa"/>
              <w:ind w:left="-95" w:right="-98"/>
              <w:rPr>
                <w:sz w:val="18"/>
                <w:szCs w:val="18"/>
              </w:rPr>
            </w:pPr>
            <w:r w:rsidRPr="00E02414">
              <w:rPr>
                <w:sz w:val="18"/>
                <w:szCs w:val="18"/>
              </w:rPr>
              <w:t>Организация обучения руководителей предприятий торговли по вопросам охраны труда и техники безопасности</w:t>
            </w:r>
          </w:p>
        </w:tc>
        <w:tc>
          <w:tcPr>
            <w:tcW w:w="1960" w:type="dxa"/>
            <w:shd w:val="clear" w:color="auto" w:fill="auto"/>
          </w:tcPr>
          <w:p w:rsidR="00E02414" w:rsidRPr="00E02414" w:rsidRDefault="00E02414" w:rsidP="00E02414">
            <w:pPr>
              <w:pStyle w:val="aa"/>
              <w:ind w:left="-95" w:right="-98"/>
              <w:rPr>
                <w:sz w:val="18"/>
                <w:szCs w:val="18"/>
              </w:rPr>
            </w:pPr>
            <w:r w:rsidRPr="00E02414">
              <w:rPr>
                <w:sz w:val="18"/>
                <w:szCs w:val="18"/>
              </w:rPr>
              <w:t xml:space="preserve">ведущий служащий по охране труда администрации </w:t>
            </w:r>
          </w:p>
          <w:p w:rsidR="00E02414" w:rsidRPr="00E02414" w:rsidRDefault="00E02414" w:rsidP="00E02414">
            <w:pPr>
              <w:pStyle w:val="aa"/>
              <w:ind w:left="-95" w:right="-98"/>
              <w:rPr>
                <w:sz w:val="18"/>
                <w:szCs w:val="18"/>
              </w:rPr>
            </w:pPr>
            <w:r w:rsidRPr="00E02414">
              <w:rPr>
                <w:sz w:val="18"/>
                <w:szCs w:val="18"/>
              </w:rPr>
              <w:t>Марёвского муниципального округа</w:t>
            </w:r>
          </w:p>
        </w:tc>
        <w:tc>
          <w:tcPr>
            <w:tcW w:w="632" w:type="dxa"/>
            <w:shd w:val="clear" w:color="auto" w:fill="auto"/>
          </w:tcPr>
          <w:p w:rsidR="00E02414" w:rsidRPr="00E02414" w:rsidRDefault="00E02414" w:rsidP="00E02414">
            <w:pPr>
              <w:pStyle w:val="aa"/>
              <w:ind w:left="-95" w:right="-98"/>
              <w:rPr>
                <w:sz w:val="18"/>
                <w:szCs w:val="18"/>
              </w:rPr>
            </w:pPr>
            <w:r w:rsidRPr="00E02414">
              <w:rPr>
                <w:sz w:val="18"/>
                <w:szCs w:val="18"/>
              </w:rPr>
              <w:t>2021-2027 годы</w:t>
            </w:r>
          </w:p>
        </w:tc>
        <w:tc>
          <w:tcPr>
            <w:tcW w:w="992" w:type="dxa"/>
            <w:shd w:val="clear" w:color="auto" w:fill="auto"/>
          </w:tcPr>
          <w:p w:rsidR="00E02414" w:rsidRPr="00E02414" w:rsidRDefault="00E02414" w:rsidP="00E02414">
            <w:pPr>
              <w:pStyle w:val="aa"/>
              <w:ind w:left="-95" w:right="-98"/>
              <w:rPr>
                <w:sz w:val="18"/>
                <w:szCs w:val="18"/>
              </w:rPr>
            </w:pPr>
            <w:r w:rsidRPr="00E02414">
              <w:rPr>
                <w:sz w:val="18"/>
                <w:szCs w:val="18"/>
              </w:rPr>
              <w:t>2.1.1.</w:t>
            </w:r>
          </w:p>
        </w:tc>
        <w:tc>
          <w:tcPr>
            <w:tcW w:w="812" w:type="dxa"/>
            <w:shd w:val="clear" w:color="auto" w:fill="auto"/>
          </w:tcPr>
          <w:p w:rsidR="00E02414" w:rsidRPr="00E02414" w:rsidRDefault="00E02414" w:rsidP="00E02414">
            <w:pPr>
              <w:pStyle w:val="aa"/>
              <w:ind w:left="-95" w:right="-98"/>
              <w:rPr>
                <w:sz w:val="18"/>
                <w:szCs w:val="18"/>
              </w:rPr>
            </w:pPr>
            <w:r w:rsidRPr="00E02414">
              <w:rPr>
                <w:sz w:val="18"/>
                <w:szCs w:val="18"/>
              </w:rPr>
              <w:t>-</w:t>
            </w:r>
          </w:p>
        </w:tc>
        <w:tc>
          <w:tcPr>
            <w:tcW w:w="444" w:type="dxa"/>
            <w:shd w:val="clear" w:color="auto" w:fill="auto"/>
          </w:tcPr>
          <w:p w:rsidR="00E02414" w:rsidRPr="00E02414" w:rsidRDefault="00E02414" w:rsidP="00E02414">
            <w:pPr>
              <w:pStyle w:val="aa"/>
              <w:ind w:left="-95" w:right="-98"/>
              <w:rPr>
                <w:sz w:val="18"/>
                <w:szCs w:val="18"/>
              </w:rPr>
            </w:pPr>
            <w:r w:rsidRPr="00E02414">
              <w:rPr>
                <w:sz w:val="18"/>
                <w:szCs w:val="18"/>
              </w:rPr>
              <w:t>-</w:t>
            </w:r>
          </w:p>
        </w:tc>
        <w:tc>
          <w:tcPr>
            <w:tcW w:w="420" w:type="dxa"/>
            <w:shd w:val="clear" w:color="auto" w:fill="auto"/>
          </w:tcPr>
          <w:p w:rsidR="00E02414" w:rsidRPr="00E02414" w:rsidRDefault="00E02414" w:rsidP="00E02414">
            <w:pPr>
              <w:pStyle w:val="aa"/>
              <w:ind w:left="-95" w:right="-98"/>
              <w:rPr>
                <w:sz w:val="18"/>
                <w:szCs w:val="18"/>
              </w:rPr>
            </w:pPr>
            <w:r w:rsidRPr="00E02414">
              <w:rPr>
                <w:sz w:val="18"/>
                <w:szCs w:val="18"/>
              </w:rPr>
              <w:t>-</w:t>
            </w:r>
          </w:p>
        </w:tc>
        <w:tc>
          <w:tcPr>
            <w:tcW w:w="406" w:type="dxa"/>
            <w:shd w:val="clear" w:color="auto" w:fill="auto"/>
          </w:tcPr>
          <w:p w:rsidR="00E02414" w:rsidRPr="00E02414" w:rsidRDefault="00E02414" w:rsidP="00E02414">
            <w:pPr>
              <w:pStyle w:val="aa"/>
              <w:ind w:left="-95" w:right="-98"/>
              <w:rPr>
                <w:sz w:val="18"/>
                <w:szCs w:val="18"/>
              </w:rPr>
            </w:pPr>
            <w:r w:rsidRPr="00E02414">
              <w:rPr>
                <w:sz w:val="18"/>
                <w:szCs w:val="18"/>
              </w:rPr>
              <w:t>-</w:t>
            </w:r>
          </w:p>
        </w:tc>
        <w:tc>
          <w:tcPr>
            <w:tcW w:w="405" w:type="dxa"/>
            <w:shd w:val="clear" w:color="auto" w:fill="auto"/>
          </w:tcPr>
          <w:p w:rsidR="00E02414" w:rsidRPr="00E02414" w:rsidRDefault="00E02414" w:rsidP="00E02414">
            <w:pPr>
              <w:pStyle w:val="aa"/>
              <w:ind w:left="-95" w:right="-98"/>
              <w:rPr>
                <w:sz w:val="18"/>
                <w:szCs w:val="18"/>
              </w:rPr>
            </w:pPr>
            <w:r w:rsidRPr="00E02414">
              <w:rPr>
                <w:sz w:val="18"/>
                <w:szCs w:val="18"/>
              </w:rPr>
              <w:t>-</w:t>
            </w:r>
          </w:p>
        </w:tc>
        <w:tc>
          <w:tcPr>
            <w:tcW w:w="392" w:type="dxa"/>
          </w:tcPr>
          <w:p w:rsidR="00E02414" w:rsidRPr="00E02414" w:rsidRDefault="00E02414" w:rsidP="00E02414">
            <w:pPr>
              <w:pStyle w:val="aa"/>
              <w:ind w:left="-95" w:right="-98"/>
              <w:rPr>
                <w:sz w:val="18"/>
                <w:szCs w:val="18"/>
              </w:rPr>
            </w:pPr>
            <w:r w:rsidRPr="00E02414">
              <w:rPr>
                <w:sz w:val="18"/>
                <w:szCs w:val="18"/>
              </w:rPr>
              <w:t>-</w:t>
            </w:r>
          </w:p>
        </w:tc>
        <w:tc>
          <w:tcPr>
            <w:tcW w:w="420" w:type="dxa"/>
          </w:tcPr>
          <w:p w:rsidR="00E02414" w:rsidRPr="00E02414" w:rsidRDefault="00E02414" w:rsidP="00E02414">
            <w:pPr>
              <w:pStyle w:val="aa"/>
              <w:ind w:left="-95" w:right="-98"/>
              <w:rPr>
                <w:sz w:val="18"/>
                <w:szCs w:val="18"/>
              </w:rPr>
            </w:pPr>
            <w:r w:rsidRPr="00E02414">
              <w:rPr>
                <w:sz w:val="18"/>
                <w:szCs w:val="18"/>
              </w:rPr>
              <w:t>-</w:t>
            </w:r>
          </w:p>
        </w:tc>
        <w:tc>
          <w:tcPr>
            <w:tcW w:w="420" w:type="dxa"/>
          </w:tcPr>
          <w:p w:rsidR="00E02414" w:rsidRPr="00E02414" w:rsidRDefault="00E02414" w:rsidP="00E02414">
            <w:pPr>
              <w:pStyle w:val="aa"/>
              <w:ind w:left="-95" w:right="-98"/>
              <w:rPr>
                <w:sz w:val="18"/>
                <w:szCs w:val="18"/>
              </w:rPr>
            </w:pPr>
            <w:r w:rsidRPr="00E02414">
              <w:rPr>
                <w:sz w:val="18"/>
                <w:szCs w:val="18"/>
              </w:rPr>
              <w:t>-</w:t>
            </w:r>
          </w:p>
        </w:tc>
      </w:tr>
      <w:tr w:rsidR="00E02414" w:rsidRPr="00E02414" w:rsidTr="00E02414">
        <w:trPr>
          <w:trHeight w:val="20"/>
        </w:trPr>
        <w:tc>
          <w:tcPr>
            <w:tcW w:w="335" w:type="dxa"/>
            <w:shd w:val="clear" w:color="auto" w:fill="auto"/>
          </w:tcPr>
          <w:p w:rsidR="00E02414" w:rsidRPr="00E02414" w:rsidRDefault="00E02414" w:rsidP="00E02414">
            <w:pPr>
              <w:pStyle w:val="aa"/>
              <w:ind w:left="-95" w:right="-98"/>
              <w:rPr>
                <w:sz w:val="18"/>
                <w:szCs w:val="18"/>
              </w:rPr>
            </w:pPr>
            <w:r w:rsidRPr="00E02414">
              <w:rPr>
                <w:sz w:val="18"/>
                <w:szCs w:val="18"/>
              </w:rPr>
              <w:t>4.</w:t>
            </w:r>
          </w:p>
        </w:tc>
        <w:tc>
          <w:tcPr>
            <w:tcW w:w="10285" w:type="dxa"/>
            <w:gridSpan w:val="12"/>
            <w:shd w:val="clear" w:color="auto" w:fill="auto"/>
          </w:tcPr>
          <w:p w:rsidR="00E02414" w:rsidRPr="00E02414" w:rsidRDefault="00E02414" w:rsidP="00E02414">
            <w:pPr>
              <w:pStyle w:val="aa"/>
              <w:ind w:left="-95" w:right="-98"/>
              <w:rPr>
                <w:sz w:val="18"/>
                <w:szCs w:val="18"/>
              </w:rPr>
            </w:pPr>
            <w:r w:rsidRPr="00E02414">
              <w:rPr>
                <w:sz w:val="18"/>
                <w:szCs w:val="18"/>
              </w:rPr>
              <w:t>Задача 4. Стимулирование субъектов торговли к участию в конференциях, семинарах, конкурсах, выставках с целью развития и повышения их статуса</w:t>
            </w:r>
          </w:p>
        </w:tc>
      </w:tr>
      <w:tr w:rsidR="00E02414" w:rsidRPr="00E02414" w:rsidTr="00E02414">
        <w:trPr>
          <w:trHeight w:val="20"/>
        </w:trPr>
        <w:tc>
          <w:tcPr>
            <w:tcW w:w="335" w:type="dxa"/>
            <w:shd w:val="clear" w:color="auto" w:fill="auto"/>
          </w:tcPr>
          <w:p w:rsidR="00E02414" w:rsidRPr="00E02414" w:rsidRDefault="00E02414" w:rsidP="00E02414">
            <w:pPr>
              <w:pStyle w:val="aa"/>
              <w:ind w:left="-95" w:right="-98"/>
              <w:rPr>
                <w:sz w:val="18"/>
                <w:szCs w:val="18"/>
              </w:rPr>
            </w:pPr>
            <w:r w:rsidRPr="00E02414">
              <w:rPr>
                <w:sz w:val="18"/>
                <w:szCs w:val="18"/>
              </w:rPr>
              <w:t>4.1.</w:t>
            </w:r>
          </w:p>
        </w:tc>
        <w:tc>
          <w:tcPr>
            <w:tcW w:w="2982" w:type="dxa"/>
            <w:shd w:val="clear" w:color="auto" w:fill="auto"/>
          </w:tcPr>
          <w:p w:rsidR="00E02414" w:rsidRPr="00E02414" w:rsidRDefault="00E02414" w:rsidP="00E02414">
            <w:pPr>
              <w:pStyle w:val="aa"/>
              <w:ind w:left="-95" w:right="-98"/>
              <w:rPr>
                <w:sz w:val="18"/>
                <w:szCs w:val="18"/>
              </w:rPr>
            </w:pPr>
            <w:r w:rsidRPr="00E02414">
              <w:rPr>
                <w:sz w:val="18"/>
                <w:szCs w:val="18"/>
              </w:rPr>
              <w:t xml:space="preserve">Организация и проведение конкурса «Лучшее </w:t>
            </w:r>
            <w:proofErr w:type="gramStart"/>
            <w:r w:rsidRPr="00E02414">
              <w:rPr>
                <w:sz w:val="18"/>
                <w:szCs w:val="18"/>
              </w:rPr>
              <w:t>предп-риятие</w:t>
            </w:r>
            <w:proofErr w:type="gramEnd"/>
            <w:r w:rsidRPr="00E02414">
              <w:rPr>
                <w:sz w:val="18"/>
                <w:szCs w:val="18"/>
              </w:rPr>
              <w:t xml:space="preserve"> торговли»</w:t>
            </w:r>
          </w:p>
        </w:tc>
        <w:tc>
          <w:tcPr>
            <w:tcW w:w="1960" w:type="dxa"/>
            <w:shd w:val="clear" w:color="auto" w:fill="auto"/>
          </w:tcPr>
          <w:p w:rsidR="00E02414" w:rsidRPr="00E02414" w:rsidRDefault="00E02414" w:rsidP="00E02414">
            <w:pPr>
              <w:pStyle w:val="aa"/>
              <w:ind w:left="-95" w:right="-98"/>
              <w:rPr>
                <w:sz w:val="18"/>
                <w:szCs w:val="18"/>
              </w:rPr>
            </w:pPr>
            <w:r w:rsidRPr="00E02414">
              <w:rPr>
                <w:sz w:val="18"/>
                <w:szCs w:val="18"/>
              </w:rPr>
              <w:t>отдел</w:t>
            </w:r>
          </w:p>
        </w:tc>
        <w:tc>
          <w:tcPr>
            <w:tcW w:w="632" w:type="dxa"/>
            <w:shd w:val="clear" w:color="auto" w:fill="auto"/>
          </w:tcPr>
          <w:p w:rsidR="00E02414" w:rsidRPr="00E02414" w:rsidRDefault="00E02414" w:rsidP="00E02414">
            <w:pPr>
              <w:pStyle w:val="aa"/>
              <w:ind w:left="-95" w:right="-98"/>
              <w:rPr>
                <w:sz w:val="18"/>
                <w:szCs w:val="18"/>
              </w:rPr>
            </w:pPr>
            <w:r w:rsidRPr="00E02414">
              <w:rPr>
                <w:sz w:val="18"/>
                <w:szCs w:val="18"/>
              </w:rPr>
              <w:t>2021-2027 годы</w:t>
            </w:r>
          </w:p>
        </w:tc>
        <w:tc>
          <w:tcPr>
            <w:tcW w:w="992" w:type="dxa"/>
            <w:shd w:val="clear" w:color="auto" w:fill="auto"/>
          </w:tcPr>
          <w:p w:rsidR="00E02414" w:rsidRPr="00E02414" w:rsidRDefault="00E02414" w:rsidP="00E02414">
            <w:pPr>
              <w:pStyle w:val="aa"/>
              <w:ind w:left="-95" w:right="-98"/>
              <w:rPr>
                <w:sz w:val="18"/>
                <w:szCs w:val="18"/>
              </w:rPr>
            </w:pPr>
            <w:r w:rsidRPr="00E02414">
              <w:rPr>
                <w:sz w:val="18"/>
                <w:szCs w:val="18"/>
              </w:rPr>
              <w:t>2.2.1.</w:t>
            </w:r>
          </w:p>
        </w:tc>
        <w:tc>
          <w:tcPr>
            <w:tcW w:w="812" w:type="dxa"/>
            <w:shd w:val="clear" w:color="auto" w:fill="auto"/>
          </w:tcPr>
          <w:p w:rsidR="00E02414" w:rsidRPr="00E02414" w:rsidRDefault="00E02414" w:rsidP="00E02414">
            <w:pPr>
              <w:pStyle w:val="aa"/>
              <w:ind w:left="-95" w:right="-98"/>
              <w:rPr>
                <w:sz w:val="18"/>
                <w:szCs w:val="18"/>
              </w:rPr>
            </w:pPr>
            <w:r w:rsidRPr="00E02414">
              <w:rPr>
                <w:sz w:val="18"/>
                <w:szCs w:val="18"/>
              </w:rPr>
              <w:t>местный бюджет</w:t>
            </w:r>
          </w:p>
        </w:tc>
        <w:tc>
          <w:tcPr>
            <w:tcW w:w="444" w:type="dxa"/>
            <w:shd w:val="clear" w:color="auto" w:fill="auto"/>
          </w:tcPr>
          <w:p w:rsidR="00E02414" w:rsidRPr="00E02414" w:rsidRDefault="00E02414" w:rsidP="00E02414">
            <w:pPr>
              <w:pStyle w:val="aa"/>
              <w:ind w:left="-95" w:right="-98"/>
              <w:rPr>
                <w:sz w:val="18"/>
                <w:szCs w:val="18"/>
              </w:rPr>
            </w:pPr>
            <w:r w:rsidRPr="00E02414">
              <w:rPr>
                <w:sz w:val="18"/>
                <w:szCs w:val="18"/>
              </w:rPr>
              <w:t>10,0</w:t>
            </w:r>
          </w:p>
        </w:tc>
        <w:tc>
          <w:tcPr>
            <w:tcW w:w="420" w:type="dxa"/>
            <w:shd w:val="clear" w:color="auto" w:fill="auto"/>
          </w:tcPr>
          <w:p w:rsidR="00E02414" w:rsidRPr="00E02414" w:rsidRDefault="00E02414" w:rsidP="00E02414">
            <w:pPr>
              <w:pStyle w:val="aa"/>
              <w:ind w:left="-95" w:right="-98"/>
              <w:rPr>
                <w:sz w:val="18"/>
                <w:szCs w:val="18"/>
              </w:rPr>
            </w:pPr>
            <w:r w:rsidRPr="00E02414">
              <w:rPr>
                <w:sz w:val="18"/>
                <w:szCs w:val="18"/>
              </w:rPr>
              <w:t>10,0</w:t>
            </w:r>
          </w:p>
        </w:tc>
        <w:tc>
          <w:tcPr>
            <w:tcW w:w="406" w:type="dxa"/>
            <w:shd w:val="clear" w:color="auto" w:fill="auto"/>
          </w:tcPr>
          <w:p w:rsidR="00E02414" w:rsidRPr="00E02414" w:rsidRDefault="00E02414" w:rsidP="00E02414">
            <w:pPr>
              <w:pStyle w:val="aa"/>
              <w:ind w:left="-95" w:right="-98"/>
              <w:rPr>
                <w:sz w:val="18"/>
                <w:szCs w:val="18"/>
              </w:rPr>
            </w:pPr>
            <w:r w:rsidRPr="00E02414">
              <w:rPr>
                <w:sz w:val="18"/>
                <w:szCs w:val="18"/>
              </w:rPr>
              <w:t>10,0</w:t>
            </w:r>
          </w:p>
        </w:tc>
        <w:tc>
          <w:tcPr>
            <w:tcW w:w="405" w:type="dxa"/>
            <w:shd w:val="clear" w:color="auto" w:fill="auto"/>
          </w:tcPr>
          <w:p w:rsidR="00E02414" w:rsidRPr="00E02414" w:rsidRDefault="00E02414" w:rsidP="00E02414">
            <w:pPr>
              <w:pStyle w:val="aa"/>
              <w:ind w:left="-95" w:right="-98"/>
              <w:rPr>
                <w:sz w:val="18"/>
                <w:szCs w:val="18"/>
              </w:rPr>
            </w:pPr>
            <w:r w:rsidRPr="00E02414">
              <w:rPr>
                <w:sz w:val="18"/>
                <w:szCs w:val="18"/>
              </w:rPr>
              <w:t>10,0</w:t>
            </w:r>
          </w:p>
        </w:tc>
        <w:tc>
          <w:tcPr>
            <w:tcW w:w="392" w:type="dxa"/>
          </w:tcPr>
          <w:p w:rsidR="00E02414" w:rsidRPr="00E02414" w:rsidRDefault="00E02414" w:rsidP="00E02414">
            <w:pPr>
              <w:pStyle w:val="aa"/>
              <w:ind w:left="-95" w:right="-98"/>
              <w:rPr>
                <w:sz w:val="18"/>
                <w:szCs w:val="18"/>
              </w:rPr>
            </w:pPr>
            <w:r w:rsidRPr="00E02414">
              <w:rPr>
                <w:sz w:val="18"/>
                <w:szCs w:val="18"/>
              </w:rPr>
              <w:t>10,0</w:t>
            </w:r>
          </w:p>
        </w:tc>
        <w:tc>
          <w:tcPr>
            <w:tcW w:w="420" w:type="dxa"/>
          </w:tcPr>
          <w:p w:rsidR="00E02414" w:rsidRPr="00E02414" w:rsidRDefault="00E02414" w:rsidP="00E02414">
            <w:pPr>
              <w:pStyle w:val="aa"/>
              <w:ind w:left="-95" w:right="-98"/>
              <w:rPr>
                <w:sz w:val="18"/>
                <w:szCs w:val="18"/>
              </w:rPr>
            </w:pPr>
            <w:r w:rsidRPr="00E02414">
              <w:rPr>
                <w:sz w:val="18"/>
                <w:szCs w:val="18"/>
              </w:rPr>
              <w:t>10,0</w:t>
            </w:r>
          </w:p>
        </w:tc>
        <w:tc>
          <w:tcPr>
            <w:tcW w:w="420" w:type="dxa"/>
          </w:tcPr>
          <w:p w:rsidR="00E02414" w:rsidRPr="00E02414" w:rsidRDefault="00E02414" w:rsidP="00E02414">
            <w:pPr>
              <w:pStyle w:val="aa"/>
              <w:ind w:left="-95" w:right="-98"/>
              <w:rPr>
                <w:sz w:val="18"/>
                <w:szCs w:val="18"/>
              </w:rPr>
            </w:pPr>
            <w:r w:rsidRPr="00E02414">
              <w:rPr>
                <w:sz w:val="18"/>
                <w:szCs w:val="18"/>
              </w:rPr>
              <w:t>10,0</w:t>
            </w:r>
          </w:p>
        </w:tc>
      </w:tr>
      <w:tr w:rsidR="00E02414" w:rsidRPr="00E02414" w:rsidTr="00E02414">
        <w:trPr>
          <w:trHeight w:val="20"/>
        </w:trPr>
        <w:tc>
          <w:tcPr>
            <w:tcW w:w="335" w:type="dxa"/>
            <w:shd w:val="clear" w:color="auto" w:fill="auto"/>
          </w:tcPr>
          <w:p w:rsidR="00E02414" w:rsidRPr="00E02414" w:rsidRDefault="00E02414" w:rsidP="00E02414">
            <w:pPr>
              <w:pStyle w:val="aa"/>
              <w:ind w:left="-95" w:right="-98"/>
              <w:rPr>
                <w:sz w:val="18"/>
                <w:szCs w:val="18"/>
                <w:lang w:val="en-US"/>
              </w:rPr>
            </w:pPr>
            <w:r w:rsidRPr="00E02414">
              <w:rPr>
                <w:sz w:val="18"/>
                <w:szCs w:val="18"/>
              </w:rPr>
              <w:lastRenderedPageBreak/>
              <w:t>4</w:t>
            </w:r>
            <w:r w:rsidRPr="00E02414">
              <w:rPr>
                <w:sz w:val="18"/>
                <w:szCs w:val="18"/>
                <w:lang w:val="en-US"/>
              </w:rPr>
              <w:t>.2.</w:t>
            </w:r>
          </w:p>
        </w:tc>
        <w:tc>
          <w:tcPr>
            <w:tcW w:w="2982" w:type="dxa"/>
            <w:shd w:val="clear" w:color="auto" w:fill="auto"/>
          </w:tcPr>
          <w:p w:rsidR="00E02414" w:rsidRPr="00E02414" w:rsidRDefault="00E02414" w:rsidP="00E02414">
            <w:pPr>
              <w:pStyle w:val="aa"/>
              <w:ind w:left="-95" w:right="-98"/>
              <w:rPr>
                <w:sz w:val="18"/>
                <w:szCs w:val="18"/>
              </w:rPr>
            </w:pPr>
            <w:r w:rsidRPr="00E02414">
              <w:rPr>
                <w:sz w:val="18"/>
                <w:szCs w:val="18"/>
              </w:rPr>
              <w:t>Привлечение субъектов торговли к участию в выставках и ярмарках, смотрах-конкурсах продукции в целях расширения рынка сбыта товаров</w:t>
            </w:r>
          </w:p>
        </w:tc>
        <w:tc>
          <w:tcPr>
            <w:tcW w:w="1960" w:type="dxa"/>
            <w:shd w:val="clear" w:color="auto" w:fill="auto"/>
          </w:tcPr>
          <w:p w:rsidR="00E02414" w:rsidRPr="00E02414" w:rsidRDefault="00E02414" w:rsidP="00E02414">
            <w:pPr>
              <w:pStyle w:val="aa"/>
              <w:ind w:left="-95" w:right="-98"/>
              <w:rPr>
                <w:sz w:val="18"/>
                <w:szCs w:val="18"/>
              </w:rPr>
            </w:pPr>
            <w:r w:rsidRPr="00E02414">
              <w:rPr>
                <w:sz w:val="18"/>
                <w:szCs w:val="18"/>
              </w:rPr>
              <w:t>отдел</w:t>
            </w:r>
          </w:p>
        </w:tc>
        <w:tc>
          <w:tcPr>
            <w:tcW w:w="632" w:type="dxa"/>
            <w:shd w:val="clear" w:color="auto" w:fill="auto"/>
          </w:tcPr>
          <w:p w:rsidR="00E02414" w:rsidRPr="00E02414" w:rsidRDefault="00E02414" w:rsidP="00E02414">
            <w:pPr>
              <w:pStyle w:val="aa"/>
              <w:ind w:left="-95" w:right="-98"/>
              <w:rPr>
                <w:sz w:val="18"/>
                <w:szCs w:val="18"/>
              </w:rPr>
            </w:pPr>
            <w:r w:rsidRPr="00E02414">
              <w:rPr>
                <w:sz w:val="18"/>
                <w:szCs w:val="18"/>
              </w:rPr>
              <w:t>2021-2027 годы</w:t>
            </w:r>
          </w:p>
        </w:tc>
        <w:tc>
          <w:tcPr>
            <w:tcW w:w="992" w:type="dxa"/>
            <w:shd w:val="clear" w:color="auto" w:fill="auto"/>
          </w:tcPr>
          <w:p w:rsidR="00E02414" w:rsidRPr="00E02414" w:rsidRDefault="00E02414" w:rsidP="00E02414">
            <w:pPr>
              <w:pStyle w:val="aa"/>
              <w:ind w:left="-95" w:right="-98"/>
              <w:rPr>
                <w:sz w:val="18"/>
                <w:szCs w:val="18"/>
              </w:rPr>
            </w:pPr>
            <w:r w:rsidRPr="00E02414">
              <w:rPr>
                <w:sz w:val="18"/>
                <w:szCs w:val="18"/>
              </w:rPr>
              <w:t>2.2.1.</w:t>
            </w:r>
          </w:p>
        </w:tc>
        <w:tc>
          <w:tcPr>
            <w:tcW w:w="812" w:type="dxa"/>
            <w:shd w:val="clear" w:color="auto" w:fill="auto"/>
          </w:tcPr>
          <w:p w:rsidR="00E02414" w:rsidRPr="00E02414" w:rsidRDefault="00E02414" w:rsidP="00E02414">
            <w:pPr>
              <w:pStyle w:val="aa"/>
              <w:ind w:left="-95" w:right="-98"/>
              <w:rPr>
                <w:sz w:val="18"/>
                <w:szCs w:val="18"/>
              </w:rPr>
            </w:pPr>
            <w:r w:rsidRPr="00E02414">
              <w:rPr>
                <w:sz w:val="18"/>
                <w:szCs w:val="18"/>
              </w:rPr>
              <w:t>-</w:t>
            </w:r>
          </w:p>
        </w:tc>
        <w:tc>
          <w:tcPr>
            <w:tcW w:w="444" w:type="dxa"/>
            <w:shd w:val="clear" w:color="auto" w:fill="auto"/>
          </w:tcPr>
          <w:p w:rsidR="00E02414" w:rsidRPr="00E02414" w:rsidRDefault="00E02414" w:rsidP="00E02414">
            <w:pPr>
              <w:pStyle w:val="aa"/>
              <w:ind w:left="-95" w:right="-98"/>
              <w:rPr>
                <w:sz w:val="18"/>
                <w:szCs w:val="18"/>
              </w:rPr>
            </w:pPr>
            <w:r w:rsidRPr="00E02414">
              <w:rPr>
                <w:sz w:val="18"/>
                <w:szCs w:val="18"/>
              </w:rPr>
              <w:t>-</w:t>
            </w:r>
          </w:p>
        </w:tc>
        <w:tc>
          <w:tcPr>
            <w:tcW w:w="420" w:type="dxa"/>
            <w:shd w:val="clear" w:color="auto" w:fill="auto"/>
          </w:tcPr>
          <w:p w:rsidR="00E02414" w:rsidRPr="00E02414" w:rsidRDefault="00E02414" w:rsidP="00E02414">
            <w:pPr>
              <w:pStyle w:val="aa"/>
              <w:ind w:left="-95" w:right="-98"/>
              <w:rPr>
                <w:sz w:val="18"/>
                <w:szCs w:val="18"/>
              </w:rPr>
            </w:pPr>
            <w:r w:rsidRPr="00E02414">
              <w:rPr>
                <w:sz w:val="18"/>
                <w:szCs w:val="18"/>
              </w:rPr>
              <w:t>-</w:t>
            </w:r>
          </w:p>
        </w:tc>
        <w:tc>
          <w:tcPr>
            <w:tcW w:w="406" w:type="dxa"/>
            <w:shd w:val="clear" w:color="auto" w:fill="auto"/>
          </w:tcPr>
          <w:p w:rsidR="00E02414" w:rsidRPr="00E02414" w:rsidRDefault="00E02414" w:rsidP="00E02414">
            <w:pPr>
              <w:pStyle w:val="aa"/>
              <w:ind w:left="-95" w:right="-98"/>
              <w:rPr>
                <w:sz w:val="18"/>
                <w:szCs w:val="18"/>
              </w:rPr>
            </w:pPr>
            <w:r w:rsidRPr="00E02414">
              <w:rPr>
                <w:sz w:val="18"/>
                <w:szCs w:val="18"/>
              </w:rPr>
              <w:t>-</w:t>
            </w:r>
          </w:p>
        </w:tc>
        <w:tc>
          <w:tcPr>
            <w:tcW w:w="405" w:type="dxa"/>
            <w:shd w:val="clear" w:color="auto" w:fill="auto"/>
          </w:tcPr>
          <w:p w:rsidR="00E02414" w:rsidRPr="00E02414" w:rsidRDefault="00E02414" w:rsidP="00E02414">
            <w:pPr>
              <w:pStyle w:val="aa"/>
              <w:ind w:left="-95" w:right="-98"/>
              <w:rPr>
                <w:sz w:val="18"/>
                <w:szCs w:val="18"/>
              </w:rPr>
            </w:pPr>
            <w:r w:rsidRPr="00E02414">
              <w:rPr>
                <w:sz w:val="18"/>
                <w:szCs w:val="18"/>
              </w:rPr>
              <w:t>-</w:t>
            </w:r>
          </w:p>
        </w:tc>
        <w:tc>
          <w:tcPr>
            <w:tcW w:w="392" w:type="dxa"/>
          </w:tcPr>
          <w:p w:rsidR="00E02414" w:rsidRPr="00E02414" w:rsidRDefault="00E02414" w:rsidP="00E02414">
            <w:pPr>
              <w:pStyle w:val="aa"/>
              <w:ind w:left="-95" w:right="-98"/>
              <w:rPr>
                <w:sz w:val="18"/>
                <w:szCs w:val="18"/>
              </w:rPr>
            </w:pPr>
            <w:r w:rsidRPr="00E02414">
              <w:rPr>
                <w:sz w:val="18"/>
                <w:szCs w:val="18"/>
              </w:rPr>
              <w:t>-</w:t>
            </w:r>
          </w:p>
        </w:tc>
        <w:tc>
          <w:tcPr>
            <w:tcW w:w="420" w:type="dxa"/>
          </w:tcPr>
          <w:p w:rsidR="00E02414" w:rsidRPr="00E02414" w:rsidRDefault="00E02414" w:rsidP="00E02414">
            <w:pPr>
              <w:pStyle w:val="aa"/>
              <w:ind w:left="-95" w:right="-98"/>
              <w:rPr>
                <w:sz w:val="18"/>
                <w:szCs w:val="18"/>
              </w:rPr>
            </w:pPr>
            <w:r w:rsidRPr="00E02414">
              <w:rPr>
                <w:sz w:val="18"/>
                <w:szCs w:val="18"/>
              </w:rPr>
              <w:t>-</w:t>
            </w:r>
          </w:p>
        </w:tc>
        <w:tc>
          <w:tcPr>
            <w:tcW w:w="420" w:type="dxa"/>
          </w:tcPr>
          <w:p w:rsidR="00E02414" w:rsidRPr="00E02414" w:rsidRDefault="00E02414" w:rsidP="00E02414">
            <w:pPr>
              <w:pStyle w:val="aa"/>
              <w:ind w:left="-95" w:right="-98"/>
              <w:rPr>
                <w:sz w:val="18"/>
                <w:szCs w:val="18"/>
              </w:rPr>
            </w:pPr>
            <w:r w:rsidRPr="00E02414">
              <w:rPr>
                <w:sz w:val="18"/>
                <w:szCs w:val="18"/>
              </w:rPr>
              <w:t>-</w:t>
            </w:r>
          </w:p>
        </w:tc>
      </w:tr>
      <w:tr w:rsidR="00E02414" w:rsidRPr="00E02414" w:rsidTr="00E02414">
        <w:trPr>
          <w:trHeight w:val="20"/>
        </w:trPr>
        <w:tc>
          <w:tcPr>
            <w:tcW w:w="335" w:type="dxa"/>
            <w:shd w:val="clear" w:color="auto" w:fill="auto"/>
          </w:tcPr>
          <w:p w:rsidR="00E02414" w:rsidRPr="00E02414" w:rsidRDefault="00E02414" w:rsidP="00E02414">
            <w:pPr>
              <w:pStyle w:val="aa"/>
              <w:ind w:left="-95" w:right="-98"/>
              <w:rPr>
                <w:sz w:val="18"/>
                <w:szCs w:val="18"/>
              </w:rPr>
            </w:pPr>
            <w:r w:rsidRPr="00E02414">
              <w:rPr>
                <w:sz w:val="18"/>
                <w:szCs w:val="18"/>
              </w:rPr>
              <w:t>5.</w:t>
            </w:r>
          </w:p>
        </w:tc>
        <w:tc>
          <w:tcPr>
            <w:tcW w:w="10285" w:type="dxa"/>
            <w:gridSpan w:val="12"/>
            <w:shd w:val="clear" w:color="auto" w:fill="auto"/>
          </w:tcPr>
          <w:p w:rsidR="00E02414" w:rsidRPr="00E02414" w:rsidRDefault="00E02414" w:rsidP="00E02414">
            <w:pPr>
              <w:pStyle w:val="aa"/>
              <w:ind w:left="-95" w:right="-98"/>
              <w:rPr>
                <w:sz w:val="18"/>
                <w:szCs w:val="18"/>
              </w:rPr>
            </w:pPr>
            <w:r w:rsidRPr="00E02414">
              <w:rPr>
                <w:sz w:val="18"/>
                <w:szCs w:val="18"/>
              </w:rPr>
              <w:t>Задача 5: Совершенствование механизма защиты прав потребителей и предпринимателей, осуществляющих деятельность в сфере торговли</w:t>
            </w:r>
          </w:p>
        </w:tc>
      </w:tr>
      <w:tr w:rsidR="00E02414" w:rsidRPr="00E02414" w:rsidTr="00E02414">
        <w:trPr>
          <w:trHeight w:val="20"/>
        </w:trPr>
        <w:tc>
          <w:tcPr>
            <w:tcW w:w="335" w:type="dxa"/>
            <w:shd w:val="clear" w:color="auto" w:fill="auto"/>
          </w:tcPr>
          <w:p w:rsidR="00E02414" w:rsidRPr="00E02414" w:rsidRDefault="00E02414" w:rsidP="00E02414">
            <w:pPr>
              <w:pStyle w:val="aa"/>
              <w:ind w:left="-95" w:right="-98"/>
              <w:rPr>
                <w:sz w:val="18"/>
                <w:szCs w:val="18"/>
              </w:rPr>
            </w:pPr>
            <w:r w:rsidRPr="00E02414">
              <w:rPr>
                <w:sz w:val="18"/>
                <w:szCs w:val="18"/>
              </w:rPr>
              <w:t>5.1.</w:t>
            </w:r>
          </w:p>
        </w:tc>
        <w:tc>
          <w:tcPr>
            <w:tcW w:w="2982" w:type="dxa"/>
            <w:shd w:val="clear" w:color="auto" w:fill="auto"/>
          </w:tcPr>
          <w:p w:rsidR="00E02414" w:rsidRPr="00E02414" w:rsidRDefault="00E02414" w:rsidP="00E02414">
            <w:pPr>
              <w:pStyle w:val="aa"/>
              <w:ind w:left="-95" w:right="-98"/>
              <w:rPr>
                <w:sz w:val="18"/>
                <w:szCs w:val="18"/>
              </w:rPr>
            </w:pPr>
            <w:r w:rsidRPr="00E02414">
              <w:rPr>
                <w:sz w:val="18"/>
                <w:szCs w:val="18"/>
              </w:rPr>
              <w:t>Организация обучения персонала предприятий торговли по вопросам защиты прав потребителей</w:t>
            </w:r>
          </w:p>
        </w:tc>
        <w:tc>
          <w:tcPr>
            <w:tcW w:w="1960" w:type="dxa"/>
            <w:shd w:val="clear" w:color="auto" w:fill="auto"/>
          </w:tcPr>
          <w:p w:rsidR="00E02414" w:rsidRPr="00E02414" w:rsidRDefault="00E02414" w:rsidP="00E02414">
            <w:pPr>
              <w:pStyle w:val="aa"/>
              <w:ind w:left="-95" w:right="-98"/>
              <w:rPr>
                <w:sz w:val="18"/>
                <w:szCs w:val="18"/>
              </w:rPr>
            </w:pPr>
            <w:r w:rsidRPr="00E02414">
              <w:rPr>
                <w:sz w:val="18"/>
                <w:szCs w:val="18"/>
              </w:rPr>
              <w:t>отдел</w:t>
            </w:r>
          </w:p>
          <w:p w:rsidR="00E02414" w:rsidRPr="00E02414" w:rsidRDefault="00E02414" w:rsidP="00E02414">
            <w:pPr>
              <w:pStyle w:val="aa"/>
              <w:ind w:left="-95" w:right="-98"/>
              <w:rPr>
                <w:sz w:val="18"/>
                <w:szCs w:val="18"/>
              </w:rPr>
            </w:pPr>
          </w:p>
        </w:tc>
        <w:tc>
          <w:tcPr>
            <w:tcW w:w="632" w:type="dxa"/>
            <w:shd w:val="clear" w:color="auto" w:fill="auto"/>
          </w:tcPr>
          <w:p w:rsidR="00E02414" w:rsidRPr="00E02414" w:rsidRDefault="00E02414" w:rsidP="00E02414">
            <w:pPr>
              <w:pStyle w:val="aa"/>
              <w:ind w:left="-95" w:right="-98"/>
              <w:rPr>
                <w:sz w:val="18"/>
                <w:szCs w:val="18"/>
              </w:rPr>
            </w:pPr>
            <w:r w:rsidRPr="00E02414">
              <w:rPr>
                <w:sz w:val="18"/>
                <w:szCs w:val="18"/>
              </w:rPr>
              <w:t>2021-2027 годы</w:t>
            </w:r>
          </w:p>
        </w:tc>
        <w:tc>
          <w:tcPr>
            <w:tcW w:w="992" w:type="dxa"/>
            <w:shd w:val="clear" w:color="auto" w:fill="auto"/>
          </w:tcPr>
          <w:p w:rsidR="00E02414" w:rsidRPr="00E02414" w:rsidRDefault="00E02414" w:rsidP="00E02414">
            <w:pPr>
              <w:pStyle w:val="aa"/>
              <w:ind w:left="-95" w:right="-98"/>
              <w:rPr>
                <w:sz w:val="18"/>
                <w:szCs w:val="18"/>
              </w:rPr>
            </w:pPr>
            <w:r w:rsidRPr="00E02414">
              <w:rPr>
                <w:sz w:val="18"/>
                <w:szCs w:val="18"/>
              </w:rPr>
              <w:t>2.3.1.</w:t>
            </w:r>
          </w:p>
        </w:tc>
        <w:tc>
          <w:tcPr>
            <w:tcW w:w="812" w:type="dxa"/>
            <w:shd w:val="clear" w:color="auto" w:fill="auto"/>
          </w:tcPr>
          <w:p w:rsidR="00E02414" w:rsidRPr="00E02414" w:rsidRDefault="00E02414" w:rsidP="00E02414">
            <w:pPr>
              <w:pStyle w:val="aa"/>
              <w:ind w:left="-95" w:right="-98"/>
              <w:rPr>
                <w:sz w:val="18"/>
                <w:szCs w:val="18"/>
              </w:rPr>
            </w:pPr>
            <w:r w:rsidRPr="00E02414">
              <w:rPr>
                <w:sz w:val="18"/>
                <w:szCs w:val="18"/>
              </w:rPr>
              <w:t>-</w:t>
            </w:r>
          </w:p>
        </w:tc>
        <w:tc>
          <w:tcPr>
            <w:tcW w:w="444" w:type="dxa"/>
            <w:shd w:val="clear" w:color="auto" w:fill="auto"/>
          </w:tcPr>
          <w:p w:rsidR="00E02414" w:rsidRPr="00E02414" w:rsidRDefault="00E02414" w:rsidP="00E02414">
            <w:pPr>
              <w:pStyle w:val="aa"/>
              <w:ind w:left="-95" w:right="-98"/>
              <w:rPr>
                <w:sz w:val="18"/>
                <w:szCs w:val="18"/>
              </w:rPr>
            </w:pPr>
            <w:r w:rsidRPr="00E02414">
              <w:rPr>
                <w:sz w:val="18"/>
                <w:szCs w:val="18"/>
              </w:rPr>
              <w:t>-</w:t>
            </w:r>
          </w:p>
        </w:tc>
        <w:tc>
          <w:tcPr>
            <w:tcW w:w="420" w:type="dxa"/>
            <w:shd w:val="clear" w:color="auto" w:fill="auto"/>
          </w:tcPr>
          <w:p w:rsidR="00E02414" w:rsidRPr="00E02414" w:rsidRDefault="00E02414" w:rsidP="00E02414">
            <w:pPr>
              <w:pStyle w:val="aa"/>
              <w:ind w:left="-95" w:right="-98"/>
              <w:rPr>
                <w:sz w:val="18"/>
                <w:szCs w:val="18"/>
              </w:rPr>
            </w:pPr>
            <w:r w:rsidRPr="00E02414">
              <w:rPr>
                <w:sz w:val="18"/>
                <w:szCs w:val="18"/>
              </w:rPr>
              <w:t>-</w:t>
            </w:r>
          </w:p>
        </w:tc>
        <w:tc>
          <w:tcPr>
            <w:tcW w:w="406" w:type="dxa"/>
            <w:shd w:val="clear" w:color="auto" w:fill="auto"/>
          </w:tcPr>
          <w:p w:rsidR="00E02414" w:rsidRPr="00E02414" w:rsidRDefault="00E02414" w:rsidP="00E02414">
            <w:pPr>
              <w:pStyle w:val="aa"/>
              <w:ind w:left="-95" w:right="-98"/>
              <w:rPr>
                <w:sz w:val="18"/>
                <w:szCs w:val="18"/>
              </w:rPr>
            </w:pPr>
            <w:r w:rsidRPr="00E02414">
              <w:rPr>
                <w:sz w:val="18"/>
                <w:szCs w:val="18"/>
              </w:rPr>
              <w:t>-</w:t>
            </w:r>
          </w:p>
        </w:tc>
        <w:tc>
          <w:tcPr>
            <w:tcW w:w="405" w:type="dxa"/>
            <w:shd w:val="clear" w:color="auto" w:fill="auto"/>
          </w:tcPr>
          <w:p w:rsidR="00E02414" w:rsidRPr="00E02414" w:rsidRDefault="00E02414" w:rsidP="00E02414">
            <w:pPr>
              <w:pStyle w:val="aa"/>
              <w:ind w:left="-95" w:right="-98"/>
              <w:rPr>
                <w:sz w:val="18"/>
                <w:szCs w:val="18"/>
              </w:rPr>
            </w:pPr>
            <w:r w:rsidRPr="00E02414">
              <w:rPr>
                <w:sz w:val="18"/>
                <w:szCs w:val="18"/>
              </w:rPr>
              <w:t>-</w:t>
            </w:r>
          </w:p>
        </w:tc>
        <w:tc>
          <w:tcPr>
            <w:tcW w:w="392" w:type="dxa"/>
          </w:tcPr>
          <w:p w:rsidR="00E02414" w:rsidRPr="00E02414" w:rsidRDefault="00E02414" w:rsidP="00E02414">
            <w:pPr>
              <w:pStyle w:val="aa"/>
              <w:ind w:left="-95" w:right="-98"/>
              <w:rPr>
                <w:sz w:val="18"/>
                <w:szCs w:val="18"/>
              </w:rPr>
            </w:pPr>
            <w:r w:rsidRPr="00E02414">
              <w:rPr>
                <w:sz w:val="18"/>
                <w:szCs w:val="18"/>
              </w:rPr>
              <w:t>-</w:t>
            </w:r>
          </w:p>
        </w:tc>
        <w:tc>
          <w:tcPr>
            <w:tcW w:w="420" w:type="dxa"/>
          </w:tcPr>
          <w:p w:rsidR="00E02414" w:rsidRPr="00E02414" w:rsidRDefault="00E02414" w:rsidP="00E02414">
            <w:pPr>
              <w:pStyle w:val="aa"/>
              <w:ind w:left="-95" w:right="-98"/>
              <w:rPr>
                <w:sz w:val="18"/>
                <w:szCs w:val="18"/>
              </w:rPr>
            </w:pPr>
            <w:r w:rsidRPr="00E02414">
              <w:rPr>
                <w:sz w:val="18"/>
                <w:szCs w:val="18"/>
              </w:rPr>
              <w:t>-</w:t>
            </w:r>
          </w:p>
        </w:tc>
        <w:tc>
          <w:tcPr>
            <w:tcW w:w="420" w:type="dxa"/>
          </w:tcPr>
          <w:p w:rsidR="00E02414" w:rsidRPr="00E02414" w:rsidRDefault="00E02414" w:rsidP="00E02414">
            <w:pPr>
              <w:pStyle w:val="aa"/>
              <w:ind w:left="-95" w:right="-98"/>
              <w:rPr>
                <w:sz w:val="18"/>
                <w:szCs w:val="18"/>
              </w:rPr>
            </w:pPr>
            <w:r w:rsidRPr="00E02414">
              <w:rPr>
                <w:sz w:val="18"/>
                <w:szCs w:val="18"/>
              </w:rPr>
              <w:t>-</w:t>
            </w:r>
          </w:p>
        </w:tc>
      </w:tr>
      <w:tr w:rsidR="00E02414" w:rsidRPr="00E02414" w:rsidTr="00E02414">
        <w:trPr>
          <w:trHeight w:val="20"/>
        </w:trPr>
        <w:tc>
          <w:tcPr>
            <w:tcW w:w="335" w:type="dxa"/>
            <w:shd w:val="clear" w:color="auto" w:fill="auto"/>
          </w:tcPr>
          <w:p w:rsidR="00E02414" w:rsidRPr="00E02414" w:rsidRDefault="00E02414" w:rsidP="00E02414">
            <w:pPr>
              <w:pStyle w:val="aa"/>
              <w:ind w:left="-95" w:right="-98"/>
              <w:rPr>
                <w:sz w:val="18"/>
                <w:szCs w:val="18"/>
                <w:lang w:val="en-US"/>
              </w:rPr>
            </w:pPr>
            <w:r w:rsidRPr="00E02414">
              <w:rPr>
                <w:sz w:val="18"/>
                <w:szCs w:val="18"/>
              </w:rPr>
              <w:t>5</w:t>
            </w:r>
            <w:r w:rsidRPr="00E02414">
              <w:rPr>
                <w:sz w:val="18"/>
                <w:szCs w:val="18"/>
                <w:lang w:val="en-US"/>
              </w:rPr>
              <w:t>.2.</w:t>
            </w:r>
          </w:p>
        </w:tc>
        <w:tc>
          <w:tcPr>
            <w:tcW w:w="2982" w:type="dxa"/>
            <w:shd w:val="clear" w:color="auto" w:fill="auto"/>
          </w:tcPr>
          <w:p w:rsidR="00E02414" w:rsidRPr="00E02414" w:rsidRDefault="00E02414" w:rsidP="00E02414">
            <w:pPr>
              <w:pStyle w:val="aa"/>
              <w:ind w:left="-95" w:right="-98"/>
              <w:rPr>
                <w:sz w:val="18"/>
                <w:szCs w:val="18"/>
              </w:rPr>
            </w:pPr>
            <w:r w:rsidRPr="00E02414">
              <w:rPr>
                <w:sz w:val="18"/>
                <w:szCs w:val="18"/>
              </w:rPr>
              <w:t>Оказание консультативной помощи населению по вопросам защиты прав потребителей</w:t>
            </w:r>
          </w:p>
        </w:tc>
        <w:tc>
          <w:tcPr>
            <w:tcW w:w="1960" w:type="dxa"/>
            <w:shd w:val="clear" w:color="auto" w:fill="auto"/>
          </w:tcPr>
          <w:p w:rsidR="00E02414" w:rsidRPr="00E02414" w:rsidRDefault="00E02414" w:rsidP="00E02414">
            <w:pPr>
              <w:pStyle w:val="aa"/>
              <w:ind w:left="-95" w:right="-98"/>
              <w:rPr>
                <w:sz w:val="18"/>
                <w:szCs w:val="18"/>
              </w:rPr>
            </w:pPr>
            <w:r w:rsidRPr="00E02414">
              <w:rPr>
                <w:sz w:val="18"/>
                <w:szCs w:val="18"/>
              </w:rPr>
              <w:t>отдел</w:t>
            </w:r>
          </w:p>
        </w:tc>
        <w:tc>
          <w:tcPr>
            <w:tcW w:w="632" w:type="dxa"/>
            <w:shd w:val="clear" w:color="auto" w:fill="auto"/>
          </w:tcPr>
          <w:p w:rsidR="00E02414" w:rsidRPr="00E02414" w:rsidRDefault="00E02414" w:rsidP="00E02414">
            <w:pPr>
              <w:pStyle w:val="aa"/>
              <w:ind w:left="-95" w:right="-98"/>
              <w:rPr>
                <w:sz w:val="18"/>
                <w:szCs w:val="18"/>
              </w:rPr>
            </w:pPr>
            <w:r w:rsidRPr="00E02414">
              <w:rPr>
                <w:sz w:val="18"/>
                <w:szCs w:val="18"/>
              </w:rPr>
              <w:t>2021-2027 годы</w:t>
            </w:r>
          </w:p>
        </w:tc>
        <w:tc>
          <w:tcPr>
            <w:tcW w:w="992" w:type="dxa"/>
            <w:shd w:val="clear" w:color="auto" w:fill="auto"/>
          </w:tcPr>
          <w:p w:rsidR="00E02414" w:rsidRPr="00E02414" w:rsidRDefault="00E02414" w:rsidP="00E02414">
            <w:pPr>
              <w:pStyle w:val="aa"/>
              <w:ind w:left="-95" w:right="-98"/>
              <w:rPr>
                <w:sz w:val="18"/>
                <w:szCs w:val="18"/>
                <w:lang w:val="en-US"/>
              </w:rPr>
            </w:pPr>
            <w:r w:rsidRPr="00E02414">
              <w:rPr>
                <w:sz w:val="18"/>
                <w:szCs w:val="18"/>
              </w:rPr>
              <w:t>2</w:t>
            </w:r>
            <w:r w:rsidRPr="00E02414">
              <w:rPr>
                <w:sz w:val="18"/>
                <w:szCs w:val="18"/>
                <w:lang w:val="en-US"/>
              </w:rPr>
              <w:t>.3.2.</w:t>
            </w:r>
          </w:p>
        </w:tc>
        <w:tc>
          <w:tcPr>
            <w:tcW w:w="812" w:type="dxa"/>
            <w:shd w:val="clear" w:color="auto" w:fill="auto"/>
          </w:tcPr>
          <w:p w:rsidR="00E02414" w:rsidRPr="00E02414" w:rsidRDefault="00E02414" w:rsidP="00E02414">
            <w:pPr>
              <w:pStyle w:val="aa"/>
              <w:ind w:left="-95" w:right="-98"/>
              <w:rPr>
                <w:sz w:val="18"/>
                <w:szCs w:val="18"/>
                <w:lang w:val="en-US"/>
              </w:rPr>
            </w:pPr>
            <w:r w:rsidRPr="00E02414">
              <w:rPr>
                <w:sz w:val="18"/>
                <w:szCs w:val="18"/>
                <w:lang w:val="en-US"/>
              </w:rPr>
              <w:t>-</w:t>
            </w:r>
          </w:p>
        </w:tc>
        <w:tc>
          <w:tcPr>
            <w:tcW w:w="444" w:type="dxa"/>
            <w:shd w:val="clear" w:color="auto" w:fill="auto"/>
          </w:tcPr>
          <w:p w:rsidR="00E02414" w:rsidRPr="00E02414" w:rsidRDefault="00E02414" w:rsidP="00E02414">
            <w:pPr>
              <w:pStyle w:val="aa"/>
              <w:ind w:left="-95" w:right="-98"/>
              <w:rPr>
                <w:sz w:val="18"/>
                <w:szCs w:val="18"/>
                <w:lang w:val="en-US"/>
              </w:rPr>
            </w:pPr>
            <w:r w:rsidRPr="00E02414">
              <w:rPr>
                <w:sz w:val="18"/>
                <w:szCs w:val="18"/>
                <w:lang w:val="en-US"/>
              </w:rPr>
              <w:t>-</w:t>
            </w:r>
          </w:p>
        </w:tc>
        <w:tc>
          <w:tcPr>
            <w:tcW w:w="420" w:type="dxa"/>
            <w:shd w:val="clear" w:color="auto" w:fill="auto"/>
          </w:tcPr>
          <w:p w:rsidR="00E02414" w:rsidRPr="00E02414" w:rsidRDefault="00E02414" w:rsidP="00E02414">
            <w:pPr>
              <w:pStyle w:val="aa"/>
              <w:ind w:left="-95" w:right="-98"/>
              <w:rPr>
                <w:sz w:val="18"/>
                <w:szCs w:val="18"/>
                <w:lang w:val="en-US"/>
              </w:rPr>
            </w:pPr>
            <w:r w:rsidRPr="00E02414">
              <w:rPr>
                <w:sz w:val="18"/>
                <w:szCs w:val="18"/>
                <w:lang w:val="en-US"/>
              </w:rPr>
              <w:t>-</w:t>
            </w:r>
          </w:p>
        </w:tc>
        <w:tc>
          <w:tcPr>
            <w:tcW w:w="406" w:type="dxa"/>
            <w:shd w:val="clear" w:color="auto" w:fill="auto"/>
          </w:tcPr>
          <w:p w:rsidR="00E02414" w:rsidRPr="00E02414" w:rsidRDefault="00E02414" w:rsidP="00E02414">
            <w:pPr>
              <w:pStyle w:val="aa"/>
              <w:ind w:left="-95" w:right="-98"/>
              <w:rPr>
                <w:sz w:val="18"/>
                <w:szCs w:val="18"/>
                <w:lang w:val="en-US"/>
              </w:rPr>
            </w:pPr>
            <w:r w:rsidRPr="00E02414">
              <w:rPr>
                <w:sz w:val="18"/>
                <w:szCs w:val="18"/>
                <w:lang w:val="en-US"/>
              </w:rPr>
              <w:t>-</w:t>
            </w:r>
          </w:p>
        </w:tc>
        <w:tc>
          <w:tcPr>
            <w:tcW w:w="405" w:type="dxa"/>
            <w:shd w:val="clear" w:color="auto" w:fill="auto"/>
          </w:tcPr>
          <w:p w:rsidR="00E02414" w:rsidRPr="00E02414" w:rsidRDefault="00E02414" w:rsidP="00E02414">
            <w:pPr>
              <w:pStyle w:val="aa"/>
              <w:ind w:left="-95" w:right="-98"/>
              <w:rPr>
                <w:sz w:val="18"/>
                <w:szCs w:val="18"/>
              </w:rPr>
            </w:pPr>
            <w:r w:rsidRPr="00E02414">
              <w:rPr>
                <w:sz w:val="18"/>
                <w:szCs w:val="18"/>
              </w:rPr>
              <w:t>-</w:t>
            </w:r>
          </w:p>
        </w:tc>
        <w:tc>
          <w:tcPr>
            <w:tcW w:w="392" w:type="dxa"/>
          </w:tcPr>
          <w:p w:rsidR="00E02414" w:rsidRPr="00E02414" w:rsidRDefault="00E02414" w:rsidP="00E02414">
            <w:pPr>
              <w:pStyle w:val="aa"/>
              <w:ind w:left="-95" w:right="-98"/>
              <w:rPr>
                <w:sz w:val="18"/>
                <w:szCs w:val="18"/>
              </w:rPr>
            </w:pPr>
            <w:r w:rsidRPr="00E02414">
              <w:rPr>
                <w:sz w:val="18"/>
                <w:szCs w:val="18"/>
              </w:rPr>
              <w:t>-</w:t>
            </w:r>
          </w:p>
        </w:tc>
        <w:tc>
          <w:tcPr>
            <w:tcW w:w="420" w:type="dxa"/>
          </w:tcPr>
          <w:p w:rsidR="00E02414" w:rsidRPr="00E02414" w:rsidRDefault="00E02414" w:rsidP="00E02414">
            <w:pPr>
              <w:pStyle w:val="aa"/>
              <w:ind w:left="-95" w:right="-98"/>
              <w:rPr>
                <w:sz w:val="18"/>
                <w:szCs w:val="18"/>
              </w:rPr>
            </w:pPr>
            <w:r w:rsidRPr="00E02414">
              <w:rPr>
                <w:sz w:val="18"/>
                <w:szCs w:val="18"/>
              </w:rPr>
              <w:t>-</w:t>
            </w:r>
          </w:p>
        </w:tc>
        <w:tc>
          <w:tcPr>
            <w:tcW w:w="420" w:type="dxa"/>
          </w:tcPr>
          <w:p w:rsidR="00E02414" w:rsidRPr="00E02414" w:rsidRDefault="00E02414" w:rsidP="00E02414">
            <w:pPr>
              <w:pStyle w:val="aa"/>
              <w:ind w:left="-95" w:right="-98"/>
              <w:rPr>
                <w:sz w:val="18"/>
                <w:szCs w:val="18"/>
              </w:rPr>
            </w:pPr>
            <w:r w:rsidRPr="00E02414">
              <w:rPr>
                <w:sz w:val="18"/>
                <w:szCs w:val="18"/>
              </w:rPr>
              <w:t>-</w:t>
            </w:r>
          </w:p>
        </w:tc>
      </w:tr>
      <w:tr w:rsidR="00E02414" w:rsidRPr="00E02414" w:rsidTr="00E02414">
        <w:trPr>
          <w:trHeight w:val="20"/>
        </w:trPr>
        <w:tc>
          <w:tcPr>
            <w:tcW w:w="335" w:type="dxa"/>
            <w:shd w:val="clear" w:color="auto" w:fill="auto"/>
          </w:tcPr>
          <w:p w:rsidR="00E02414" w:rsidRPr="00E02414" w:rsidRDefault="00E02414" w:rsidP="00E02414">
            <w:pPr>
              <w:pStyle w:val="aa"/>
              <w:ind w:left="-95" w:right="-98"/>
              <w:rPr>
                <w:sz w:val="18"/>
                <w:szCs w:val="18"/>
              </w:rPr>
            </w:pPr>
            <w:r w:rsidRPr="00E02414">
              <w:rPr>
                <w:sz w:val="18"/>
                <w:szCs w:val="18"/>
                <w:lang w:val="en-US"/>
              </w:rPr>
              <w:t>6.</w:t>
            </w:r>
          </w:p>
        </w:tc>
        <w:tc>
          <w:tcPr>
            <w:tcW w:w="10285" w:type="dxa"/>
            <w:gridSpan w:val="12"/>
            <w:shd w:val="clear" w:color="auto" w:fill="auto"/>
          </w:tcPr>
          <w:p w:rsidR="00E02414" w:rsidRPr="00E02414" w:rsidRDefault="00E02414" w:rsidP="00E02414">
            <w:pPr>
              <w:pStyle w:val="aa"/>
              <w:ind w:left="-95" w:right="-98"/>
              <w:rPr>
                <w:sz w:val="18"/>
                <w:szCs w:val="18"/>
              </w:rPr>
            </w:pPr>
            <w:r w:rsidRPr="00E02414">
              <w:rPr>
                <w:sz w:val="18"/>
                <w:szCs w:val="18"/>
              </w:rPr>
              <w:t>Задача 6. Развитие розничной торговли на сельскохозяйственных рынках и ярмарках</w:t>
            </w:r>
          </w:p>
        </w:tc>
      </w:tr>
      <w:tr w:rsidR="00E02414" w:rsidRPr="00E02414" w:rsidTr="00E02414">
        <w:trPr>
          <w:trHeight w:val="20"/>
        </w:trPr>
        <w:tc>
          <w:tcPr>
            <w:tcW w:w="335" w:type="dxa"/>
            <w:shd w:val="clear" w:color="auto" w:fill="auto"/>
          </w:tcPr>
          <w:p w:rsidR="00E02414" w:rsidRPr="00E02414" w:rsidRDefault="00E02414" w:rsidP="00E02414">
            <w:pPr>
              <w:pStyle w:val="aa"/>
              <w:ind w:left="-95" w:right="-98"/>
              <w:rPr>
                <w:sz w:val="18"/>
                <w:szCs w:val="18"/>
                <w:lang w:val="en-US"/>
              </w:rPr>
            </w:pPr>
            <w:r w:rsidRPr="00E02414">
              <w:rPr>
                <w:sz w:val="18"/>
                <w:szCs w:val="18"/>
              </w:rPr>
              <w:t>6</w:t>
            </w:r>
            <w:r w:rsidRPr="00E02414">
              <w:rPr>
                <w:sz w:val="18"/>
                <w:szCs w:val="18"/>
                <w:lang w:val="en-US"/>
              </w:rPr>
              <w:t>.1.</w:t>
            </w:r>
          </w:p>
        </w:tc>
        <w:tc>
          <w:tcPr>
            <w:tcW w:w="2982" w:type="dxa"/>
            <w:shd w:val="clear" w:color="auto" w:fill="auto"/>
          </w:tcPr>
          <w:p w:rsidR="00E02414" w:rsidRPr="00E02414" w:rsidRDefault="00E02414" w:rsidP="00E02414">
            <w:pPr>
              <w:pStyle w:val="aa"/>
              <w:ind w:left="-95" w:right="-98"/>
              <w:rPr>
                <w:sz w:val="18"/>
                <w:szCs w:val="18"/>
              </w:rPr>
            </w:pPr>
            <w:r w:rsidRPr="00E02414">
              <w:rPr>
                <w:sz w:val="18"/>
                <w:szCs w:val="18"/>
              </w:rPr>
              <w:t xml:space="preserve">Организация ярмарочной торговли в целях реализации сельскохозяйственной продукции, произведённой местными </w:t>
            </w:r>
            <w:proofErr w:type="gramStart"/>
            <w:r w:rsidRPr="00E02414">
              <w:rPr>
                <w:sz w:val="18"/>
                <w:szCs w:val="18"/>
              </w:rPr>
              <w:t>сельско-хозяйственными</w:t>
            </w:r>
            <w:proofErr w:type="gramEnd"/>
            <w:r w:rsidRPr="00E02414">
              <w:rPr>
                <w:sz w:val="18"/>
                <w:szCs w:val="18"/>
              </w:rPr>
              <w:t xml:space="preserve"> товаропро-изводителями</w:t>
            </w:r>
          </w:p>
        </w:tc>
        <w:tc>
          <w:tcPr>
            <w:tcW w:w="1960" w:type="dxa"/>
            <w:shd w:val="clear" w:color="auto" w:fill="auto"/>
          </w:tcPr>
          <w:p w:rsidR="00E02414" w:rsidRPr="00E02414" w:rsidRDefault="00E02414" w:rsidP="00E02414">
            <w:pPr>
              <w:pStyle w:val="aa"/>
              <w:ind w:left="-95" w:right="-98"/>
              <w:rPr>
                <w:sz w:val="18"/>
                <w:szCs w:val="18"/>
              </w:rPr>
            </w:pPr>
            <w:r w:rsidRPr="00E02414">
              <w:rPr>
                <w:sz w:val="18"/>
                <w:szCs w:val="18"/>
              </w:rPr>
              <w:t>отдел</w:t>
            </w:r>
          </w:p>
        </w:tc>
        <w:tc>
          <w:tcPr>
            <w:tcW w:w="632" w:type="dxa"/>
            <w:shd w:val="clear" w:color="auto" w:fill="auto"/>
          </w:tcPr>
          <w:p w:rsidR="00E02414" w:rsidRPr="00E02414" w:rsidRDefault="00E02414" w:rsidP="00E02414">
            <w:pPr>
              <w:pStyle w:val="aa"/>
              <w:ind w:left="-95" w:right="-98"/>
              <w:rPr>
                <w:sz w:val="18"/>
                <w:szCs w:val="18"/>
              </w:rPr>
            </w:pPr>
            <w:r w:rsidRPr="00E02414">
              <w:rPr>
                <w:sz w:val="18"/>
                <w:szCs w:val="18"/>
              </w:rPr>
              <w:t>2021-2027 годы</w:t>
            </w:r>
          </w:p>
        </w:tc>
        <w:tc>
          <w:tcPr>
            <w:tcW w:w="992" w:type="dxa"/>
            <w:shd w:val="clear" w:color="auto" w:fill="auto"/>
          </w:tcPr>
          <w:p w:rsidR="00E02414" w:rsidRPr="00E02414" w:rsidRDefault="00E02414" w:rsidP="00E02414">
            <w:pPr>
              <w:pStyle w:val="aa"/>
              <w:ind w:left="-95" w:right="-98"/>
              <w:rPr>
                <w:sz w:val="18"/>
                <w:szCs w:val="18"/>
                <w:lang w:val="en-US"/>
              </w:rPr>
            </w:pPr>
            <w:r w:rsidRPr="00E02414">
              <w:rPr>
                <w:sz w:val="18"/>
                <w:szCs w:val="18"/>
              </w:rPr>
              <w:t>2</w:t>
            </w:r>
            <w:r w:rsidRPr="00E02414">
              <w:rPr>
                <w:sz w:val="18"/>
                <w:szCs w:val="18"/>
                <w:lang w:val="en-US"/>
              </w:rPr>
              <w:t>.4.</w:t>
            </w:r>
            <w:r w:rsidRPr="00E02414">
              <w:rPr>
                <w:sz w:val="18"/>
                <w:szCs w:val="18"/>
              </w:rPr>
              <w:t>2</w:t>
            </w:r>
            <w:r w:rsidRPr="00E02414">
              <w:rPr>
                <w:sz w:val="18"/>
                <w:szCs w:val="18"/>
                <w:lang w:val="en-US"/>
              </w:rPr>
              <w:t>.</w:t>
            </w:r>
          </w:p>
        </w:tc>
        <w:tc>
          <w:tcPr>
            <w:tcW w:w="812" w:type="dxa"/>
            <w:shd w:val="clear" w:color="auto" w:fill="auto"/>
          </w:tcPr>
          <w:p w:rsidR="00E02414" w:rsidRPr="00E02414" w:rsidRDefault="00E02414" w:rsidP="00E02414">
            <w:pPr>
              <w:pStyle w:val="aa"/>
              <w:ind w:left="-95" w:right="-98"/>
              <w:rPr>
                <w:sz w:val="18"/>
                <w:szCs w:val="18"/>
                <w:lang w:val="en-US"/>
              </w:rPr>
            </w:pPr>
            <w:r w:rsidRPr="00E02414">
              <w:rPr>
                <w:sz w:val="18"/>
                <w:szCs w:val="18"/>
                <w:lang w:val="en-US"/>
              </w:rPr>
              <w:t>-</w:t>
            </w:r>
          </w:p>
        </w:tc>
        <w:tc>
          <w:tcPr>
            <w:tcW w:w="444" w:type="dxa"/>
            <w:shd w:val="clear" w:color="auto" w:fill="auto"/>
          </w:tcPr>
          <w:p w:rsidR="00E02414" w:rsidRPr="00E02414" w:rsidRDefault="00E02414" w:rsidP="00E02414">
            <w:pPr>
              <w:pStyle w:val="aa"/>
              <w:ind w:left="-95" w:right="-98"/>
              <w:rPr>
                <w:sz w:val="18"/>
                <w:szCs w:val="18"/>
                <w:lang w:val="en-US"/>
              </w:rPr>
            </w:pPr>
            <w:r w:rsidRPr="00E02414">
              <w:rPr>
                <w:sz w:val="18"/>
                <w:szCs w:val="18"/>
                <w:lang w:val="en-US"/>
              </w:rPr>
              <w:t>-</w:t>
            </w:r>
          </w:p>
        </w:tc>
        <w:tc>
          <w:tcPr>
            <w:tcW w:w="420" w:type="dxa"/>
            <w:shd w:val="clear" w:color="auto" w:fill="auto"/>
          </w:tcPr>
          <w:p w:rsidR="00E02414" w:rsidRPr="00E02414" w:rsidRDefault="00E02414" w:rsidP="00E02414">
            <w:pPr>
              <w:pStyle w:val="aa"/>
              <w:ind w:left="-95" w:right="-98"/>
              <w:rPr>
                <w:sz w:val="18"/>
                <w:szCs w:val="18"/>
                <w:lang w:val="en-US"/>
              </w:rPr>
            </w:pPr>
            <w:r w:rsidRPr="00E02414">
              <w:rPr>
                <w:sz w:val="18"/>
                <w:szCs w:val="18"/>
                <w:lang w:val="en-US"/>
              </w:rPr>
              <w:t>-</w:t>
            </w:r>
          </w:p>
        </w:tc>
        <w:tc>
          <w:tcPr>
            <w:tcW w:w="406" w:type="dxa"/>
            <w:shd w:val="clear" w:color="auto" w:fill="auto"/>
          </w:tcPr>
          <w:p w:rsidR="00E02414" w:rsidRPr="00E02414" w:rsidRDefault="00E02414" w:rsidP="00E02414">
            <w:pPr>
              <w:pStyle w:val="aa"/>
              <w:ind w:left="-95" w:right="-98"/>
              <w:rPr>
                <w:sz w:val="18"/>
                <w:szCs w:val="18"/>
                <w:lang w:val="en-US"/>
              </w:rPr>
            </w:pPr>
            <w:r w:rsidRPr="00E02414">
              <w:rPr>
                <w:sz w:val="18"/>
                <w:szCs w:val="18"/>
                <w:lang w:val="en-US"/>
              </w:rPr>
              <w:t>-</w:t>
            </w:r>
          </w:p>
        </w:tc>
        <w:tc>
          <w:tcPr>
            <w:tcW w:w="405" w:type="dxa"/>
            <w:shd w:val="clear" w:color="auto" w:fill="auto"/>
          </w:tcPr>
          <w:p w:rsidR="00E02414" w:rsidRPr="00E02414" w:rsidRDefault="00E02414" w:rsidP="00E02414">
            <w:pPr>
              <w:pStyle w:val="aa"/>
              <w:ind w:left="-95" w:right="-98"/>
              <w:rPr>
                <w:sz w:val="18"/>
                <w:szCs w:val="18"/>
              </w:rPr>
            </w:pPr>
            <w:r w:rsidRPr="00E02414">
              <w:rPr>
                <w:sz w:val="18"/>
                <w:szCs w:val="18"/>
              </w:rPr>
              <w:t>-</w:t>
            </w:r>
          </w:p>
        </w:tc>
        <w:tc>
          <w:tcPr>
            <w:tcW w:w="392" w:type="dxa"/>
          </w:tcPr>
          <w:p w:rsidR="00E02414" w:rsidRPr="00E02414" w:rsidRDefault="00E02414" w:rsidP="00E02414">
            <w:pPr>
              <w:pStyle w:val="aa"/>
              <w:ind w:left="-95" w:right="-98"/>
              <w:rPr>
                <w:sz w:val="18"/>
                <w:szCs w:val="18"/>
              </w:rPr>
            </w:pPr>
            <w:r w:rsidRPr="00E02414">
              <w:rPr>
                <w:sz w:val="18"/>
                <w:szCs w:val="18"/>
              </w:rPr>
              <w:t>-</w:t>
            </w:r>
          </w:p>
        </w:tc>
        <w:tc>
          <w:tcPr>
            <w:tcW w:w="420" w:type="dxa"/>
          </w:tcPr>
          <w:p w:rsidR="00E02414" w:rsidRPr="00E02414" w:rsidRDefault="00E02414" w:rsidP="00E02414">
            <w:pPr>
              <w:pStyle w:val="aa"/>
              <w:ind w:left="-95" w:right="-98"/>
              <w:rPr>
                <w:sz w:val="18"/>
                <w:szCs w:val="18"/>
              </w:rPr>
            </w:pPr>
            <w:r w:rsidRPr="00E02414">
              <w:rPr>
                <w:sz w:val="18"/>
                <w:szCs w:val="18"/>
              </w:rPr>
              <w:t>-</w:t>
            </w:r>
          </w:p>
        </w:tc>
        <w:tc>
          <w:tcPr>
            <w:tcW w:w="420" w:type="dxa"/>
          </w:tcPr>
          <w:p w:rsidR="00E02414" w:rsidRPr="00E02414" w:rsidRDefault="00E02414" w:rsidP="00E02414">
            <w:pPr>
              <w:pStyle w:val="aa"/>
              <w:ind w:left="-95" w:right="-98"/>
              <w:rPr>
                <w:sz w:val="18"/>
                <w:szCs w:val="18"/>
              </w:rPr>
            </w:pPr>
            <w:r w:rsidRPr="00E02414">
              <w:rPr>
                <w:sz w:val="18"/>
                <w:szCs w:val="18"/>
              </w:rPr>
              <w:t>-</w:t>
            </w:r>
          </w:p>
        </w:tc>
      </w:tr>
      <w:tr w:rsidR="00E02414" w:rsidRPr="00E02414" w:rsidTr="00E02414">
        <w:trPr>
          <w:trHeight w:val="20"/>
        </w:trPr>
        <w:tc>
          <w:tcPr>
            <w:tcW w:w="335" w:type="dxa"/>
            <w:shd w:val="clear" w:color="auto" w:fill="auto"/>
          </w:tcPr>
          <w:p w:rsidR="00E02414" w:rsidRPr="00E02414" w:rsidRDefault="00E02414" w:rsidP="00E02414">
            <w:pPr>
              <w:pStyle w:val="aa"/>
              <w:ind w:left="-95" w:right="-98"/>
              <w:rPr>
                <w:sz w:val="18"/>
                <w:szCs w:val="18"/>
                <w:lang w:val="en-US"/>
              </w:rPr>
            </w:pPr>
            <w:r w:rsidRPr="00E02414">
              <w:rPr>
                <w:sz w:val="18"/>
                <w:szCs w:val="18"/>
                <w:lang w:val="en-US"/>
              </w:rPr>
              <w:t>6.2.</w:t>
            </w:r>
          </w:p>
        </w:tc>
        <w:tc>
          <w:tcPr>
            <w:tcW w:w="2982" w:type="dxa"/>
            <w:shd w:val="clear" w:color="auto" w:fill="auto"/>
          </w:tcPr>
          <w:p w:rsidR="00E02414" w:rsidRPr="00E02414" w:rsidRDefault="00E02414" w:rsidP="00E02414">
            <w:pPr>
              <w:pStyle w:val="aa"/>
              <w:ind w:left="-95" w:right="-98"/>
              <w:rPr>
                <w:sz w:val="18"/>
                <w:szCs w:val="18"/>
              </w:rPr>
            </w:pPr>
            <w:r w:rsidRPr="00E02414">
              <w:rPr>
                <w:sz w:val="18"/>
                <w:szCs w:val="18"/>
              </w:rPr>
              <w:t>Выдача разрешения на право организации розничного рынка</w:t>
            </w:r>
          </w:p>
        </w:tc>
        <w:tc>
          <w:tcPr>
            <w:tcW w:w="1960" w:type="dxa"/>
            <w:shd w:val="clear" w:color="auto" w:fill="auto"/>
          </w:tcPr>
          <w:p w:rsidR="00E02414" w:rsidRPr="00E02414" w:rsidRDefault="00E02414" w:rsidP="00E02414">
            <w:pPr>
              <w:pStyle w:val="aa"/>
              <w:ind w:left="-95" w:right="-98"/>
              <w:rPr>
                <w:sz w:val="18"/>
                <w:szCs w:val="18"/>
              </w:rPr>
            </w:pPr>
            <w:r w:rsidRPr="00E02414">
              <w:rPr>
                <w:sz w:val="18"/>
                <w:szCs w:val="18"/>
              </w:rPr>
              <w:t>отдел</w:t>
            </w:r>
          </w:p>
        </w:tc>
        <w:tc>
          <w:tcPr>
            <w:tcW w:w="632" w:type="dxa"/>
            <w:shd w:val="clear" w:color="auto" w:fill="auto"/>
          </w:tcPr>
          <w:p w:rsidR="00E02414" w:rsidRPr="00E02414" w:rsidRDefault="00E02414" w:rsidP="00E02414">
            <w:pPr>
              <w:pStyle w:val="aa"/>
              <w:ind w:left="-95" w:right="-98"/>
              <w:rPr>
                <w:sz w:val="18"/>
                <w:szCs w:val="18"/>
              </w:rPr>
            </w:pPr>
            <w:r w:rsidRPr="00E02414">
              <w:rPr>
                <w:sz w:val="18"/>
                <w:szCs w:val="18"/>
              </w:rPr>
              <w:t>2024 год</w:t>
            </w:r>
          </w:p>
          <w:p w:rsidR="00E02414" w:rsidRPr="00E02414" w:rsidRDefault="00E02414" w:rsidP="00E02414">
            <w:pPr>
              <w:pStyle w:val="aa"/>
              <w:ind w:left="-95" w:right="-98"/>
              <w:rPr>
                <w:sz w:val="18"/>
                <w:szCs w:val="18"/>
              </w:rPr>
            </w:pPr>
          </w:p>
          <w:p w:rsidR="00E02414" w:rsidRPr="00E02414" w:rsidRDefault="00E02414" w:rsidP="00E02414">
            <w:pPr>
              <w:pStyle w:val="aa"/>
              <w:ind w:left="-95" w:right="-98"/>
              <w:rPr>
                <w:sz w:val="18"/>
                <w:szCs w:val="18"/>
              </w:rPr>
            </w:pPr>
          </w:p>
        </w:tc>
        <w:tc>
          <w:tcPr>
            <w:tcW w:w="992" w:type="dxa"/>
            <w:shd w:val="clear" w:color="auto" w:fill="auto"/>
          </w:tcPr>
          <w:p w:rsidR="00E02414" w:rsidRPr="00E02414" w:rsidRDefault="00E02414" w:rsidP="00E02414">
            <w:pPr>
              <w:pStyle w:val="aa"/>
              <w:ind w:left="-95" w:right="-98"/>
              <w:rPr>
                <w:sz w:val="18"/>
                <w:szCs w:val="18"/>
                <w:lang w:val="en-US"/>
              </w:rPr>
            </w:pPr>
            <w:r w:rsidRPr="00E02414">
              <w:rPr>
                <w:sz w:val="18"/>
                <w:szCs w:val="18"/>
              </w:rPr>
              <w:t>2</w:t>
            </w:r>
            <w:r w:rsidRPr="00E02414">
              <w:rPr>
                <w:sz w:val="18"/>
                <w:szCs w:val="18"/>
                <w:lang w:val="en-US"/>
              </w:rPr>
              <w:t>.4.1.</w:t>
            </w:r>
          </w:p>
        </w:tc>
        <w:tc>
          <w:tcPr>
            <w:tcW w:w="812" w:type="dxa"/>
            <w:shd w:val="clear" w:color="auto" w:fill="auto"/>
          </w:tcPr>
          <w:p w:rsidR="00E02414" w:rsidRPr="00E02414" w:rsidRDefault="00E02414" w:rsidP="00E02414">
            <w:pPr>
              <w:pStyle w:val="aa"/>
              <w:ind w:left="-95" w:right="-98"/>
              <w:rPr>
                <w:sz w:val="18"/>
                <w:szCs w:val="18"/>
              </w:rPr>
            </w:pPr>
            <w:r w:rsidRPr="00E02414">
              <w:rPr>
                <w:sz w:val="18"/>
                <w:szCs w:val="18"/>
              </w:rPr>
              <w:t>-</w:t>
            </w:r>
          </w:p>
        </w:tc>
        <w:tc>
          <w:tcPr>
            <w:tcW w:w="444" w:type="dxa"/>
            <w:shd w:val="clear" w:color="auto" w:fill="auto"/>
          </w:tcPr>
          <w:p w:rsidR="00E02414" w:rsidRPr="00E02414" w:rsidRDefault="00E02414" w:rsidP="00E02414">
            <w:pPr>
              <w:pStyle w:val="aa"/>
              <w:ind w:left="-95" w:right="-98"/>
              <w:rPr>
                <w:sz w:val="18"/>
                <w:szCs w:val="18"/>
              </w:rPr>
            </w:pPr>
            <w:r w:rsidRPr="00E02414">
              <w:rPr>
                <w:sz w:val="18"/>
                <w:szCs w:val="18"/>
              </w:rPr>
              <w:t>-</w:t>
            </w:r>
          </w:p>
        </w:tc>
        <w:tc>
          <w:tcPr>
            <w:tcW w:w="420" w:type="dxa"/>
            <w:shd w:val="clear" w:color="auto" w:fill="auto"/>
          </w:tcPr>
          <w:p w:rsidR="00E02414" w:rsidRPr="00E02414" w:rsidRDefault="00E02414" w:rsidP="00E02414">
            <w:pPr>
              <w:pStyle w:val="aa"/>
              <w:ind w:left="-95" w:right="-98"/>
              <w:rPr>
                <w:sz w:val="18"/>
                <w:szCs w:val="18"/>
              </w:rPr>
            </w:pPr>
            <w:r w:rsidRPr="00E02414">
              <w:rPr>
                <w:sz w:val="18"/>
                <w:szCs w:val="18"/>
              </w:rPr>
              <w:t>-</w:t>
            </w:r>
          </w:p>
        </w:tc>
        <w:tc>
          <w:tcPr>
            <w:tcW w:w="406" w:type="dxa"/>
            <w:shd w:val="clear" w:color="auto" w:fill="auto"/>
          </w:tcPr>
          <w:p w:rsidR="00E02414" w:rsidRPr="00E02414" w:rsidRDefault="00E02414" w:rsidP="00E02414">
            <w:pPr>
              <w:pStyle w:val="aa"/>
              <w:ind w:left="-95" w:right="-98"/>
              <w:rPr>
                <w:sz w:val="18"/>
                <w:szCs w:val="18"/>
              </w:rPr>
            </w:pPr>
            <w:r w:rsidRPr="00E02414">
              <w:rPr>
                <w:sz w:val="18"/>
                <w:szCs w:val="18"/>
              </w:rPr>
              <w:t>-</w:t>
            </w:r>
          </w:p>
        </w:tc>
        <w:tc>
          <w:tcPr>
            <w:tcW w:w="405" w:type="dxa"/>
            <w:shd w:val="clear" w:color="auto" w:fill="auto"/>
          </w:tcPr>
          <w:p w:rsidR="00E02414" w:rsidRPr="00E02414" w:rsidRDefault="00E02414" w:rsidP="00E02414">
            <w:pPr>
              <w:pStyle w:val="aa"/>
              <w:ind w:left="-95" w:right="-98"/>
              <w:rPr>
                <w:sz w:val="18"/>
                <w:szCs w:val="18"/>
              </w:rPr>
            </w:pPr>
            <w:r w:rsidRPr="00E02414">
              <w:rPr>
                <w:sz w:val="18"/>
                <w:szCs w:val="18"/>
              </w:rPr>
              <w:t>-</w:t>
            </w:r>
          </w:p>
        </w:tc>
        <w:tc>
          <w:tcPr>
            <w:tcW w:w="392" w:type="dxa"/>
          </w:tcPr>
          <w:p w:rsidR="00E02414" w:rsidRPr="00E02414" w:rsidRDefault="00E02414" w:rsidP="00E02414">
            <w:pPr>
              <w:pStyle w:val="aa"/>
              <w:ind w:left="-95" w:right="-98"/>
              <w:rPr>
                <w:sz w:val="18"/>
                <w:szCs w:val="18"/>
              </w:rPr>
            </w:pPr>
            <w:r w:rsidRPr="00E02414">
              <w:rPr>
                <w:sz w:val="18"/>
                <w:szCs w:val="18"/>
              </w:rPr>
              <w:t>-</w:t>
            </w:r>
          </w:p>
        </w:tc>
        <w:tc>
          <w:tcPr>
            <w:tcW w:w="420" w:type="dxa"/>
          </w:tcPr>
          <w:p w:rsidR="00E02414" w:rsidRPr="00E02414" w:rsidRDefault="00E02414" w:rsidP="00E02414">
            <w:pPr>
              <w:pStyle w:val="aa"/>
              <w:ind w:left="-95" w:right="-98"/>
              <w:rPr>
                <w:sz w:val="18"/>
                <w:szCs w:val="18"/>
              </w:rPr>
            </w:pPr>
            <w:r w:rsidRPr="00E02414">
              <w:rPr>
                <w:sz w:val="18"/>
                <w:szCs w:val="18"/>
              </w:rPr>
              <w:t>-</w:t>
            </w:r>
          </w:p>
        </w:tc>
        <w:tc>
          <w:tcPr>
            <w:tcW w:w="420" w:type="dxa"/>
          </w:tcPr>
          <w:p w:rsidR="00E02414" w:rsidRPr="00E02414" w:rsidRDefault="00E02414" w:rsidP="00E02414">
            <w:pPr>
              <w:pStyle w:val="aa"/>
              <w:ind w:left="-95" w:right="-98"/>
              <w:rPr>
                <w:sz w:val="18"/>
                <w:szCs w:val="18"/>
              </w:rPr>
            </w:pPr>
            <w:r w:rsidRPr="00E02414">
              <w:rPr>
                <w:sz w:val="18"/>
                <w:szCs w:val="18"/>
              </w:rPr>
              <w:t>-</w:t>
            </w:r>
          </w:p>
        </w:tc>
      </w:tr>
      <w:tr w:rsidR="00E02414" w:rsidRPr="00E02414" w:rsidTr="00E02414">
        <w:trPr>
          <w:trHeight w:val="20"/>
        </w:trPr>
        <w:tc>
          <w:tcPr>
            <w:tcW w:w="335" w:type="dxa"/>
            <w:shd w:val="clear" w:color="auto" w:fill="auto"/>
          </w:tcPr>
          <w:p w:rsidR="00E02414" w:rsidRPr="00E02414" w:rsidRDefault="00E02414" w:rsidP="00E02414">
            <w:pPr>
              <w:pStyle w:val="aa"/>
              <w:ind w:left="-95" w:right="-98"/>
              <w:rPr>
                <w:sz w:val="18"/>
                <w:szCs w:val="18"/>
              </w:rPr>
            </w:pPr>
            <w:r w:rsidRPr="00E02414">
              <w:rPr>
                <w:sz w:val="18"/>
                <w:szCs w:val="18"/>
              </w:rPr>
              <w:t>6.3.</w:t>
            </w:r>
          </w:p>
        </w:tc>
        <w:tc>
          <w:tcPr>
            <w:tcW w:w="2982" w:type="dxa"/>
            <w:shd w:val="clear" w:color="auto" w:fill="auto"/>
          </w:tcPr>
          <w:p w:rsidR="00E02414" w:rsidRPr="00E02414" w:rsidRDefault="00E02414" w:rsidP="00E02414">
            <w:pPr>
              <w:pStyle w:val="aa"/>
              <w:ind w:left="-95" w:right="-98"/>
              <w:rPr>
                <w:sz w:val="18"/>
                <w:szCs w:val="18"/>
              </w:rPr>
            </w:pPr>
            <w:r w:rsidRPr="00E02414">
              <w:rPr>
                <w:sz w:val="18"/>
                <w:szCs w:val="18"/>
              </w:rPr>
              <w:t>Организация ярмарочной торговли в целях обеспечения населения муниципального округа непродовольственными товарами</w:t>
            </w:r>
          </w:p>
        </w:tc>
        <w:tc>
          <w:tcPr>
            <w:tcW w:w="1960" w:type="dxa"/>
            <w:shd w:val="clear" w:color="auto" w:fill="auto"/>
          </w:tcPr>
          <w:p w:rsidR="00E02414" w:rsidRPr="00E02414" w:rsidRDefault="00E02414" w:rsidP="00E02414">
            <w:pPr>
              <w:pStyle w:val="aa"/>
              <w:ind w:left="-95" w:right="-98"/>
              <w:rPr>
                <w:sz w:val="18"/>
                <w:szCs w:val="18"/>
              </w:rPr>
            </w:pPr>
            <w:r w:rsidRPr="00E02414">
              <w:rPr>
                <w:sz w:val="18"/>
                <w:szCs w:val="18"/>
              </w:rPr>
              <w:t>отдел</w:t>
            </w:r>
          </w:p>
        </w:tc>
        <w:tc>
          <w:tcPr>
            <w:tcW w:w="632" w:type="dxa"/>
            <w:shd w:val="clear" w:color="auto" w:fill="auto"/>
          </w:tcPr>
          <w:p w:rsidR="00E02414" w:rsidRPr="00E02414" w:rsidRDefault="00E02414" w:rsidP="00E02414">
            <w:pPr>
              <w:pStyle w:val="aa"/>
              <w:ind w:left="-95" w:right="-98"/>
              <w:rPr>
                <w:sz w:val="18"/>
                <w:szCs w:val="18"/>
              </w:rPr>
            </w:pPr>
            <w:r w:rsidRPr="00E02414">
              <w:rPr>
                <w:sz w:val="18"/>
                <w:szCs w:val="18"/>
              </w:rPr>
              <w:t>2021-2027 годы</w:t>
            </w:r>
          </w:p>
        </w:tc>
        <w:tc>
          <w:tcPr>
            <w:tcW w:w="992" w:type="dxa"/>
            <w:shd w:val="clear" w:color="auto" w:fill="auto"/>
          </w:tcPr>
          <w:p w:rsidR="00E02414" w:rsidRPr="00E02414" w:rsidRDefault="00E02414" w:rsidP="00E02414">
            <w:pPr>
              <w:pStyle w:val="aa"/>
              <w:ind w:left="-95" w:right="-98"/>
              <w:rPr>
                <w:sz w:val="18"/>
                <w:szCs w:val="18"/>
              </w:rPr>
            </w:pPr>
            <w:r w:rsidRPr="00E02414">
              <w:rPr>
                <w:sz w:val="18"/>
                <w:szCs w:val="18"/>
              </w:rPr>
              <w:t>2</w:t>
            </w:r>
            <w:r w:rsidRPr="00E02414">
              <w:rPr>
                <w:sz w:val="18"/>
                <w:szCs w:val="18"/>
                <w:lang w:val="en-US"/>
              </w:rPr>
              <w:t>.4.</w:t>
            </w:r>
            <w:r w:rsidRPr="00E02414">
              <w:rPr>
                <w:sz w:val="18"/>
                <w:szCs w:val="18"/>
              </w:rPr>
              <w:t>2</w:t>
            </w:r>
            <w:r w:rsidRPr="00E02414">
              <w:rPr>
                <w:sz w:val="18"/>
                <w:szCs w:val="18"/>
                <w:lang w:val="en-US"/>
              </w:rPr>
              <w:t>.</w:t>
            </w:r>
          </w:p>
        </w:tc>
        <w:tc>
          <w:tcPr>
            <w:tcW w:w="812" w:type="dxa"/>
            <w:shd w:val="clear" w:color="auto" w:fill="auto"/>
          </w:tcPr>
          <w:p w:rsidR="00E02414" w:rsidRPr="00E02414" w:rsidRDefault="00E02414" w:rsidP="00E02414">
            <w:pPr>
              <w:pStyle w:val="aa"/>
              <w:ind w:left="-95" w:right="-98"/>
              <w:rPr>
                <w:sz w:val="18"/>
                <w:szCs w:val="18"/>
              </w:rPr>
            </w:pPr>
            <w:r w:rsidRPr="00E02414">
              <w:rPr>
                <w:sz w:val="18"/>
                <w:szCs w:val="18"/>
              </w:rPr>
              <w:t>-</w:t>
            </w:r>
          </w:p>
        </w:tc>
        <w:tc>
          <w:tcPr>
            <w:tcW w:w="444" w:type="dxa"/>
            <w:shd w:val="clear" w:color="auto" w:fill="auto"/>
          </w:tcPr>
          <w:p w:rsidR="00E02414" w:rsidRPr="00E02414" w:rsidRDefault="00E02414" w:rsidP="00E02414">
            <w:pPr>
              <w:pStyle w:val="aa"/>
              <w:ind w:left="-95" w:right="-98"/>
              <w:rPr>
                <w:sz w:val="18"/>
                <w:szCs w:val="18"/>
              </w:rPr>
            </w:pPr>
            <w:r w:rsidRPr="00E02414">
              <w:rPr>
                <w:sz w:val="18"/>
                <w:szCs w:val="18"/>
              </w:rPr>
              <w:t>-</w:t>
            </w:r>
          </w:p>
        </w:tc>
        <w:tc>
          <w:tcPr>
            <w:tcW w:w="420" w:type="dxa"/>
            <w:shd w:val="clear" w:color="auto" w:fill="auto"/>
          </w:tcPr>
          <w:p w:rsidR="00E02414" w:rsidRPr="00E02414" w:rsidRDefault="00E02414" w:rsidP="00E02414">
            <w:pPr>
              <w:pStyle w:val="aa"/>
              <w:ind w:left="-95" w:right="-98"/>
              <w:rPr>
                <w:sz w:val="18"/>
                <w:szCs w:val="18"/>
              </w:rPr>
            </w:pPr>
            <w:r w:rsidRPr="00E02414">
              <w:rPr>
                <w:sz w:val="18"/>
                <w:szCs w:val="18"/>
              </w:rPr>
              <w:t>-</w:t>
            </w:r>
          </w:p>
        </w:tc>
        <w:tc>
          <w:tcPr>
            <w:tcW w:w="406" w:type="dxa"/>
            <w:shd w:val="clear" w:color="auto" w:fill="auto"/>
          </w:tcPr>
          <w:p w:rsidR="00E02414" w:rsidRPr="00E02414" w:rsidRDefault="00E02414" w:rsidP="00E02414">
            <w:pPr>
              <w:pStyle w:val="aa"/>
              <w:ind w:left="-95" w:right="-98"/>
              <w:rPr>
                <w:sz w:val="18"/>
                <w:szCs w:val="18"/>
              </w:rPr>
            </w:pPr>
            <w:r w:rsidRPr="00E02414">
              <w:rPr>
                <w:sz w:val="18"/>
                <w:szCs w:val="18"/>
              </w:rPr>
              <w:t>-</w:t>
            </w:r>
          </w:p>
        </w:tc>
        <w:tc>
          <w:tcPr>
            <w:tcW w:w="405" w:type="dxa"/>
            <w:shd w:val="clear" w:color="auto" w:fill="auto"/>
          </w:tcPr>
          <w:p w:rsidR="00E02414" w:rsidRPr="00E02414" w:rsidRDefault="00E02414" w:rsidP="00E02414">
            <w:pPr>
              <w:pStyle w:val="aa"/>
              <w:ind w:left="-95" w:right="-98"/>
              <w:rPr>
                <w:sz w:val="18"/>
                <w:szCs w:val="18"/>
              </w:rPr>
            </w:pPr>
            <w:r w:rsidRPr="00E02414">
              <w:rPr>
                <w:sz w:val="18"/>
                <w:szCs w:val="18"/>
              </w:rPr>
              <w:t>-</w:t>
            </w:r>
          </w:p>
        </w:tc>
        <w:tc>
          <w:tcPr>
            <w:tcW w:w="392" w:type="dxa"/>
          </w:tcPr>
          <w:p w:rsidR="00E02414" w:rsidRPr="00E02414" w:rsidRDefault="00E02414" w:rsidP="00E02414">
            <w:pPr>
              <w:pStyle w:val="aa"/>
              <w:ind w:left="-95" w:right="-98"/>
              <w:rPr>
                <w:sz w:val="18"/>
                <w:szCs w:val="18"/>
              </w:rPr>
            </w:pPr>
            <w:r w:rsidRPr="00E02414">
              <w:rPr>
                <w:sz w:val="18"/>
                <w:szCs w:val="18"/>
              </w:rPr>
              <w:t>-</w:t>
            </w:r>
          </w:p>
        </w:tc>
        <w:tc>
          <w:tcPr>
            <w:tcW w:w="420" w:type="dxa"/>
          </w:tcPr>
          <w:p w:rsidR="00E02414" w:rsidRPr="00E02414" w:rsidRDefault="00E02414" w:rsidP="00E02414">
            <w:pPr>
              <w:pStyle w:val="aa"/>
              <w:ind w:left="-95" w:right="-98"/>
              <w:rPr>
                <w:sz w:val="18"/>
                <w:szCs w:val="18"/>
              </w:rPr>
            </w:pPr>
            <w:r w:rsidRPr="00E02414">
              <w:rPr>
                <w:sz w:val="18"/>
                <w:szCs w:val="18"/>
              </w:rPr>
              <w:t>-</w:t>
            </w:r>
          </w:p>
        </w:tc>
        <w:tc>
          <w:tcPr>
            <w:tcW w:w="420" w:type="dxa"/>
          </w:tcPr>
          <w:p w:rsidR="00E02414" w:rsidRPr="00E02414" w:rsidRDefault="00E02414" w:rsidP="00E02414">
            <w:pPr>
              <w:pStyle w:val="aa"/>
              <w:ind w:left="-95" w:right="-98"/>
              <w:rPr>
                <w:sz w:val="18"/>
                <w:szCs w:val="18"/>
              </w:rPr>
            </w:pPr>
            <w:r w:rsidRPr="00E02414">
              <w:rPr>
                <w:sz w:val="18"/>
                <w:szCs w:val="18"/>
              </w:rPr>
              <w:t>-</w:t>
            </w:r>
          </w:p>
        </w:tc>
      </w:tr>
      <w:tr w:rsidR="00E02414" w:rsidRPr="00E02414" w:rsidTr="00E02414">
        <w:trPr>
          <w:trHeight w:val="20"/>
        </w:trPr>
        <w:tc>
          <w:tcPr>
            <w:tcW w:w="335" w:type="dxa"/>
            <w:shd w:val="clear" w:color="auto" w:fill="auto"/>
          </w:tcPr>
          <w:p w:rsidR="00E02414" w:rsidRPr="00E02414" w:rsidRDefault="00E02414" w:rsidP="00E02414">
            <w:pPr>
              <w:pStyle w:val="aa"/>
              <w:ind w:left="-95" w:right="-98"/>
              <w:rPr>
                <w:sz w:val="18"/>
                <w:szCs w:val="18"/>
              </w:rPr>
            </w:pPr>
            <w:r w:rsidRPr="00E02414">
              <w:rPr>
                <w:sz w:val="18"/>
                <w:szCs w:val="18"/>
              </w:rPr>
              <w:t>7.</w:t>
            </w:r>
          </w:p>
        </w:tc>
        <w:tc>
          <w:tcPr>
            <w:tcW w:w="10285" w:type="dxa"/>
            <w:gridSpan w:val="12"/>
            <w:shd w:val="clear" w:color="auto" w:fill="auto"/>
          </w:tcPr>
          <w:p w:rsidR="00E02414" w:rsidRPr="00E02414" w:rsidRDefault="00E02414" w:rsidP="00E02414">
            <w:pPr>
              <w:pStyle w:val="aa"/>
              <w:ind w:left="-95" w:right="-98"/>
              <w:rPr>
                <w:sz w:val="18"/>
                <w:szCs w:val="18"/>
              </w:rPr>
            </w:pPr>
            <w:r w:rsidRPr="00E02414">
              <w:rPr>
                <w:sz w:val="18"/>
                <w:szCs w:val="18"/>
              </w:rPr>
              <w:t>Задача 7. Создание дополнительных рабочих мест</w:t>
            </w:r>
          </w:p>
        </w:tc>
      </w:tr>
      <w:tr w:rsidR="00E02414" w:rsidRPr="00E02414" w:rsidTr="00E02414">
        <w:trPr>
          <w:trHeight w:val="20"/>
        </w:trPr>
        <w:tc>
          <w:tcPr>
            <w:tcW w:w="335" w:type="dxa"/>
            <w:shd w:val="clear" w:color="auto" w:fill="auto"/>
          </w:tcPr>
          <w:p w:rsidR="00E02414" w:rsidRPr="00E02414" w:rsidRDefault="00E02414" w:rsidP="00E02414">
            <w:pPr>
              <w:pStyle w:val="aa"/>
              <w:ind w:left="-95" w:right="-98"/>
              <w:rPr>
                <w:sz w:val="18"/>
                <w:szCs w:val="18"/>
              </w:rPr>
            </w:pPr>
            <w:r w:rsidRPr="00E02414">
              <w:rPr>
                <w:sz w:val="18"/>
                <w:szCs w:val="18"/>
              </w:rPr>
              <w:t>7.1.</w:t>
            </w:r>
          </w:p>
        </w:tc>
        <w:tc>
          <w:tcPr>
            <w:tcW w:w="2982" w:type="dxa"/>
            <w:shd w:val="clear" w:color="auto" w:fill="auto"/>
          </w:tcPr>
          <w:p w:rsidR="00E02414" w:rsidRPr="00E02414" w:rsidRDefault="00E02414" w:rsidP="00E02414">
            <w:pPr>
              <w:pStyle w:val="aa"/>
              <w:ind w:left="-95" w:right="-98"/>
              <w:rPr>
                <w:sz w:val="18"/>
                <w:szCs w:val="18"/>
              </w:rPr>
            </w:pPr>
            <w:r w:rsidRPr="00E02414">
              <w:rPr>
                <w:sz w:val="18"/>
                <w:szCs w:val="18"/>
              </w:rPr>
              <w:t xml:space="preserve">Содействие самозанятости безработных граждан, обучение неработающих граждан наиболее </w:t>
            </w:r>
            <w:proofErr w:type="gramStart"/>
            <w:r w:rsidRPr="00E02414">
              <w:rPr>
                <w:sz w:val="18"/>
                <w:szCs w:val="18"/>
              </w:rPr>
              <w:t>востребо-ванным</w:t>
            </w:r>
            <w:proofErr w:type="gramEnd"/>
            <w:r w:rsidRPr="00E02414">
              <w:rPr>
                <w:sz w:val="18"/>
                <w:szCs w:val="18"/>
              </w:rPr>
              <w:t xml:space="preserve"> в округе профессиям. Помощь в организации предпринимательской деятельности</w:t>
            </w:r>
          </w:p>
        </w:tc>
        <w:tc>
          <w:tcPr>
            <w:tcW w:w="1960" w:type="dxa"/>
            <w:shd w:val="clear" w:color="auto" w:fill="auto"/>
          </w:tcPr>
          <w:p w:rsidR="00E02414" w:rsidRPr="00E02414" w:rsidRDefault="00E02414" w:rsidP="00E02414">
            <w:pPr>
              <w:pStyle w:val="aa"/>
              <w:ind w:left="-95" w:right="-98"/>
              <w:rPr>
                <w:sz w:val="18"/>
                <w:szCs w:val="18"/>
              </w:rPr>
            </w:pPr>
            <w:r w:rsidRPr="00E02414">
              <w:rPr>
                <w:sz w:val="18"/>
                <w:szCs w:val="18"/>
              </w:rPr>
              <w:t xml:space="preserve">отдел, отдел </w:t>
            </w:r>
            <w:proofErr w:type="gramStart"/>
            <w:r w:rsidRPr="00E02414">
              <w:rPr>
                <w:sz w:val="18"/>
                <w:szCs w:val="18"/>
              </w:rPr>
              <w:t>центра занятости населения отдела занятости населения</w:t>
            </w:r>
            <w:proofErr w:type="gramEnd"/>
            <w:r w:rsidRPr="00E02414">
              <w:rPr>
                <w:sz w:val="18"/>
                <w:szCs w:val="18"/>
              </w:rPr>
              <w:t xml:space="preserve"> Марёвского района ГОКУ «ЦЗН Новгородской области» (по согла-сованию)</w:t>
            </w:r>
          </w:p>
        </w:tc>
        <w:tc>
          <w:tcPr>
            <w:tcW w:w="632" w:type="dxa"/>
            <w:shd w:val="clear" w:color="auto" w:fill="auto"/>
          </w:tcPr>
          <w:p w:rsidR="00E02414" w:rsidRPr="00E02414" w:rsidRDefault="00E02414" w:rsidP="00E02414">
            <w:pPr>
              <w:pStyle w:val="aa"/>
              <w:ind w:left="-95" w:right="-98"/>
              <w:rPr>
                <w:sz w:val="18"/>
                <w:szCs w:val="18"/>
              </w:rPr>
            </w:pPr>
            <w:r w:rsidRPr="00E02414">
              <w:rPr>
                <w:sz w:val="18"/>
                <w:szCs w:val="18"/>
              </w:rPr>
              <w:t>2021-2027 годы</w:t>
            </w:r>
          </w:p>
        </w:tc>
        <w:tc>
          <w:tcPr>
            <w:tcW w:w="992" w:type="dxa"/>
            <w:shd w:val="clear" w:color="auto" w:fill="auto"/>
          </w:tcPr>
          <w:p w:rsidR="00E02414" w:rsidRPr="00E02414" w:rsidRDefault="00E02414" w:rsidP="00E02414">
            <w:pPr>
              <w:pStyle w:val="aa"/>
              <w:ind w:left="-95" w:right="-98"/>
              <w:rPr>
                <w:sz w:val="18"/>
                <w:szCs w:val="18"/>
                <w:lang w:val="en-US"/>
              </w:rPr>
            </w:pPr>
            <w:r w:rsidRPr="00E02414">
              <w:rPr>
                <w:sz w:val="18"/>
                <w:szCs w:val="18"/>
              </w:rPr>
              <w:t>3</w:t>
            </w:r>
            <w:r w:rsidRPr="00E02414">
              <w:rPr>
                <w:sz w:val="18"/>
                <w:szCs w:val="18"/>
                <w:lang w:val="en-US"/>
              </w:rPr>
              <w:t>.1.1.</w:t>
            </w:r>
          </w:p>
        </w:tc>
        <w:tc>
          <w:tcPr>
            <w:tcW w:w="812" w:type="dxa"/>
            <w:shd w:val="clear" w:color="auto" w:fill="auto"/>
          </w:tcPr>
          <w:p w:rsidR="00E02414" w:rsidRPr="00E02414" w:rsidRDefault="00E02414" w:rsidP="00E02414">
            <w:pPr>
              <w:pStyle w:val="aa"/>
              <w:ind w:left="-95" w:right="-98"/>
              <w:rPr>
                <w:sz w:val="18"/>
                <w:szCs w:val="18"/>
                <w:lang w:val="en-US"/>
              </w:rPr>
            </w:pPr>
            <w:r w:rsidRPr="00E02414">
              <w:rPr>
                <w:sz w:val="18"/>
                <w:szCs w:val="18"/>
                <w:lang w:val="en-US"/>
              </w:rPr>
              <w:t>-</w:t>
            </w:r>
          </w:p>
        </w:tc>
        <w:tc>
          <w:tcPr>
            <w:tcW w:w="444" w:type="dxa"/>
            <w:shd w:val="clear" w:color="auto" w:fill="auto"/>
          </w:tcPr>
          <w:p w:rsidR="00E02414" w:rsidRPr="00E02414" w:rsidRDefault="00E02414" w:rsidP="00E02414">
            <w:pPr>
              <w:pStyle w:val="aa"/>
              <w:ind w:left="-95" w:right="-98"/>
              <w:rPr>
                <w:sz w:val="18"/>
                <w:szCs w:val="18"/>
                <w:lang w:val="en-US"/>
              </w:rPr>
            </w:pPr>
            <w:r w:rsidRPr="00E02414">
              <w:rPr>
                <w:sz w:val="18"/>
                <w:szCs w:val="18"/>
                <w:lang w:val="en-US"/>
              </w:rPr>
              <w:t>-</w:t>
            </w:r>
          </w:p>
        </w:tc>
        <w:tc>
          <w:tcPr>
            <w:tcW w:w="420" w:type="dxa"/>
            <w:shd w:val="clear" w:color="auto" w:fill="auto"/>
          </w:tcPr>
          <w:p w:rsidR="00E02414" w:rsidRPr="00E02414" w:rsidRDefault="00E02414" w:rsidP="00E02414">
            <w:pPr>
              <w:pStyle w:val="aa"/>
              <w:ind w:left="-95" w:right="-98"/>
              <w:rPr>
                <w:sz w:val="18"/>
                <w:szCs w:val="18"/>
                <w:lang w:val="en-US"/>
              </w:rPr>
            </w:pPr>
            <w:r w:rsidRPr="00E02414">
              <w:rPr>
                <w:sz w:val="18"/>
                <w:szCs w:val="18"/>
                <w:lang w:val="en-US"/>
              </w:rPr>
              <w:t>-</w:t>
            </w:r>
          </w:p>
        </w:tc>
        <w:tc>
          <w:tcPr>
            <w:tcW w:w="406" w:type="dxa"/>
            <w:shd w:val="clear" w:color="auto" w:fill="auto"/>
          </w:tcPr>
          <w:p w:rsidR="00E02414" w:rsidRPr="00E02414" w:rsidRDefault="00E02414" w:rsidP="00E02414">
            <w:pPr>
              <w:pStyle w:val="aa"/>
              <w:ind w:left="-95" w:right="-98"/>
              <w:rPr>
                <w:sz w:val="18"/>
                <w:szCs w:val="18"/>
                <w:lang w:val="en-US"/>
              </w:rPr>
            </w:pPr>
            <w:r w:rsidRPr="00E02414">
              <w:rPr>
                <w:sz w:val="18"/>
                <w:szCs w:val="18"/>
                <w:lang w:val="en-US"/>
              </w:rPr>
              <w:t>-</w:t>
            </w:r>
          </w:p>
        </w:tc>
        <w:tc>
          <w:tcPr>
            <w:tcW w:w="405" w:type="dxa"/>
            <w:shd w:val="clear" w:color="auto" w:fill="auto"/>
          </w:tcPr>
          <w:p w:rsidR="00E02414" w:rsidRPr="00E02414" w:rsidRDefault="00E02414" w:rsidP="00E02414">
            <w:pPr>
              <w:pStyle w:val="aa"/>
              <w:ind w:left="-95" w:right="-98"/>
              <w:rPr>
                <w:sz w:val="18"/>
                <w:szCs w:val="18"/>
              </w:rPr>
            </w:pPr>
            <w:r w:rsidRPr="00E02414">
              <w:rPr>
                <w:sz w:val="18"/>
                <w:szCs w:val="18"/>
              </w:rPr>
              <w:t>-</w:t>
            </w:r>
          </w:p>
        </w:tc>
        <w:tc>
          <w:tcPr>
            <w:tcW w:w="392" w:type="dxa"/>
          </w:tcPr>
          <w:p w:rsidR="00E02414" w:rsidRPr="00E02414" w:rsidRDefault="00E02414" w:rsidP="00E02414">
            <w:pPr>
              <w:pStyle w:val="aa"/>
              <w:ind w:left="-95" w:right="-98"/>
              <w:rPr>
                <w:sz w:val="18"/>
                <w:szCs w:val="18"/>
              </w:rPr>
            </w:pPr>
            <w:r w:rsidRPr="00E02414">
              <w:rPr>
                <w:sz w:val="18"/>
                <w:szCs w:val="18"/>
              </w:rPr>
              <w:t>-</w:t>
            </w:r>
          </w:p>
        </w:tc>
        <w:tc>
          <w:tcPr>
            <w:tcW w:w="420" w:type="dxa"/>
          </w:tcPr>
          <w:p w:rsidR="00E02414" w:rsidRPr="00E02414" w:rsidRDefault="00E02414" w:rsidP="00E02414">
            <w:pPr>
              <w:pStyle w:val="aa"/>
              <w:ind w:left="-95" w:right="-98"/>
              <w:rPr>
                <w:sz w:val="18"/>
                <w:szCs w:val="18"/>
              </w:rPr>
            </w:pPr>
            <w:r w:rsidRPr="00E02414">
              <w:rPr>
                <w:sz w:val="18"/>
                <w:szCs w:val="18"/>
              </w:rPr>
              <w:t>-</w:t>
            </w:r>
          </w:p>
        </w:tc>
        <w:tc>
          <w:tcPr>
            <w:tcW w:w="420" w:type="dxa"/>
          </w:tcPr>
          <w:p w:rsidR="00E02414" w:rsidRPr="00E02414" w:rsidRDefault="00E02414" w:rsidP="00E02414">
            <w:pPr>
              <w:pStyle w:val="aa"/>
              <w:ind w:left="-95" w:right="-98"/>
              <w:rPr>
                <w:sz w:val="18"/>
                <w:szCs w:val="18"/>
              </w:rPr>
            </w:pPr>
            <w:r w:rsidRPr="00E02414">
              <w:rPr>
                <w:sz w:val="18"/>
                <w:szCs w:val="18"/>
              </w:rPr>
              <w:t>-</w:t>
            </w:r>
          </w:p>
        </w:tc>
      </w:tr>
      <w:tr w:rsidR="00E02414" w:rsidRPr="00E02414" w:rsidTr="00E02414">
        <w:trPr>
          <w:trHeight w:val="20"/>
        </w:trPr>
        <w:tc>
          <w:tcPr>
            <w:tcW w:w="335" w:type="dxa"/>
            <w:shd w:val="clear" w:color="auto" w:fill="auto"/>
          </w:tcPr>
          <w:p w:rsidR="00E02414" w:rsidRPr="00E02414" w:rsidRDefault="00E02414" w:rsidP="00E02414">
            <w:pPr>
              <w:pStyle w:val="aa"/>
              <w:ind w:left="-95" w:right="-98"/>
              <w:rPr>
                <w:sz w:val="18"/>
                <w:szCs w:val="18"/>
                <w:lang w:val="en-US"/>
              </w:rPr>
            </w:pPr>
            <w:r w:rsidRPr="00E02414">
              <w:rPr>
                <w:sz w:val="18"/>
                <w:szCs w:val="18"/>
                <w:lang w:val="en-US"/>
              </w:rPr>
              <w:t>7.2.</w:t>
            </w:r>
          </w:p>
        </w:tc>
        <w:tc>
          <w:tcPr>
            <w:tcW w:w="2982" w:type="dxa"/>
            <w:shd w:val="clear" w:color="auto" w:fill="auto"/>
          </w:tcPr>
          <w:p w:rsidR="00E02414" w:rsidRPr="00E02414" w:rsidRDefault="00E02414" w:rsidP="00E02414">
            <w:pPr>
              <w:pStyle w:val="aa"/>
              <w:ind w:left="-95" w:right="-98"/>
              <w:rPr>
                <w:sz w:val="18"/>
                <w:szCs w:val="18"/>
              </w:rPr>
            </w:pPr>
            <w:r w:rsidRPr="00E02414">
              <w:rPr>
                <w:sz w:val="18"/>
                <w:szCs w:val="18"/>
              </w:rPr>
              <w:t>Анализ бизнес-планов на открытие собственного дела, предоставленных в отдел центра занятости населения отдела занятости населения Марёвского района ГОКУ «ЦЗН Новгородской области»</w:t>
            </w:r>
          </w:p>
        </w:tc>
        <w:tc>
          <w:tcPr>
            <w:tcW w:w="1960" w:type="dxa"/>
            <w:shd w:val="clear" w:color="auto" w:fill="auto"/>
          </w:tcPr>
          <w:p w:rsidR="00E02414" w:rsidRPr="00E02414" w:rsidRDefault="00E02414" w:rsidP="00E02414">
            <w:pPr>
              <w:pStyle w:val="aa"/>
              <w:ind w:left="-95" w:right="-98"/>
              <w:rPr>
                <w:sz w:val="18"/>
                <w:szCs w:val="18"/>
              </w:rPr>
            </w:pPr>
            <w:r w:rsidRPr="00E02414">
              <w:rPr>
                <w:sz w:val="18"/>
                <w:szCs w:val="18"/>
              </w:rPr>
              <w:t>отдел</w:t>
            </w:r>
          </w:p>
        </w:tc>
        <w:tc>
          <w:tcPr>
            <w:tcW w:w="632" w:type="dxa"/>
            <w:shd w:val="clear" w:color="auto" w:fill="auto"/>
          </w:tcPr>
          <w:p w:rsidR="00E02414" w:rsidRPr="00E02414" w:rsidRDefault="00E02414" w:rsidP="00E02414">
            <w:pPr>
              <w:pStyle w:val="aa"/>
              <w:ind w:left="-95" w:right="-98"/>
              <w:rPr>
                <w:sz w:val="18"/>
                <w:szCs w:val="18"/>
              </w:rPr>
            </w:pPr>
            <w:r w:rsidRPr="00E02414">
              <w:rPr>
                <w:sz w:val="18"/>
                <w:szCs w:val="18"/>
              </w:rPr>
              <w:t>2021-2027 годы</w:t>
            </w:r>
          </w:p>
        </w:tc>
        <w:tc>
          <w:tcPr>
            <w:tcW w:w="992" w:type="dxa"/>
            <w:shd w:val="clear" w:color="auto" w:fill="auto"/>
          </w:tcPr>
          <w:p w:rsidR="00E02414" w:rsidRPr="00E02414" w:rsidRDefault="00E02414" w:rsidP="00E02414">
            <w:pPr>
              <w:pStyle w:val="aa"/>
              <w:ind w:left="-95" w:right="-98"/>
              <w:rPr>
                <w:sz w:val="18"/>
                <w:szCs w:val="18"/>
              </w:rPr>
            </w:pPr>
            <w:r w:rsidRPr="00E02414">
              <w:rPr>
                <w:sz w:val="18"/>
                <w:szCs w:val="18"/>
              </w:rPr>
              <w:t>3</w:t>
            </w:r>
            <w:r w:rsidRPr="00E02414">
              <w:rPr>
                <w:sz w:val="18"/>
                <w:szCs w:val="18"/>
                <w:lang w:val="en-US"/>
              </w:rPr>
              <w:t>.1.1.</w:t>
            </w:r>
          </w:p>
        </w:tc>
        <w:tc>
          <w:tcPr>
            <w:tcW w:w="812" w:type="dxa"/>
            <w:shd w:val="clear" w:color="auto" w:fill="auto"/>
          </w:tcPr>
          <w:p w:rsidR="00E02414" w:rsidRPr="00E02414" w:rsidRDefault="00E02414" w:rsidP="00E02414">
            <w:pPr>
              <w:pStyle w:val="aa"/>
              <w:ind w:left="-95" w:right="-98"/>
              <w:rPr>
                <w:sz w:val="18"/>
                <w:szCs w:val="18"/>
              </w:rPr>
            </w:pPr>
            <w:r w:rsidRPr="00E02414">
              <w:rPr>
                <w:sz w:val="18"/>
                <w:szCs w:val="18"/>
              </w:rPr>
              <w:t>-</w:t>
            </w:r>
          </w:p>
        </w:tc>
        <w:tc>
          <w:tcPr>
            <w:tcW w:w="444" w:type="dxa"/>
            <w:shd w:val="clear" w:color="auto" w:fill="auto"/>
          </w:tcPr>
          <w:p w:rsidR="00E02414" w:rsidRPr="00E02414" w:rsidRDefault="00E02414" w:rsidP="00E02414">
            <w:pPr>
              <w:pStyle w:val="aa"/>
              <w:ind w:left="-95" w:right="-98"/>
              <w:rPr>
                <w:sz w:val="18"/>
                <w:szCs w:val="18"/>
              </w:rPr>
            </w:pPr>
            <w:r w:rsidRPr="00E02414">
              <w:rPr>
                <w:sz w:val="18"/>
                <w:szCs w:val="18"/>
              </w:rPr>
              <w:t>-</w:t>
            </w:r>
          </w:p>
        </w:tc>
        <w:tc>
          <w:tcPr>
            <w:tcW w:w="420" w:type="dxa"/>
            <w:shd w:val="clear" w:color="auto" w:fill="auto"/>
          </w:tcPr>
          <w:p w:rsidR="00E02414" w:rsidRPr="00E02414" w:rsidRDefault="00E02414" w:rsidP="00E02414">
            <w:pPr>
              <w:pStyle w:val="aa"/>
              <w:ind w:left="-95" w:right="-98"/>
              <w:rPr>
                <w:sz w:val="18"/>
                <w:szCs w:val="18"/>
              </w:rPr>
            </w:pPr>
            <w:r w:rsidRPr="00E02414">
              <w:rPr>
                <w:sz w:val="18"/>
                <w:szCs w:val="18"/>
              </w:rPr>
              <w:t>-</w:t>
            </w:r>
          </w:p>
        </w:tc>
        <w:tc>
          <w:tcPr>
            <w:tcW w:w="406" w:type="dxa"/>
            <w:shd w:val="clear" w:color="auto" w:fill="auto"/>
          </w:tcPr>
          <w:p w:rsidR="00E02414" w:rsidRPr="00E02414" w:rsidRDefault="00E02414" w:rsidP="00E02414">
            <w:pPr>
              <w:pStyle w:val="aa"/>
              <w:ind w:left="-95" w:right="-98"/>
              <w:rPr>
                <w:sz w:val="18"/>
                <w:szCs w:val="18"/>
              </w:rPr>
            </w:pPr>
            <w:r w:rsidRPr="00E02414">
              <w:rPr>
                <w:sz w:val="18"/>
                <w:szCs w:val="18"/>
              </w:rPr>
              <w:t>-</w:t>
            </w:r>
          </w:p>
        </w:tc>
        <w:tc>
          <w:tcPr>
            <w:tcW w:w="405" w:type="dxa"/>
            <w:shd w:val="clear" w:color="auto" w:fill="auto"/>
          </w:tcPr>
          <w:p w:rsidR="00E02414" w:rsidRPr="00E02414" w:rsidRDefault="00E02414" w:rsidP="00E02414">
            <w:pPr>
              <w:pStyle w:val="aa"/>
              <w:ind w:left="-95" w:right="-98"/>
              <w:rPr>
                <w:sz w:val="18"/>
                <w:szCs w:val="18"/>
              </w:rPr>
            </w:pPr>
            <w:r w:rsidRPr="00E02414">
              <w:rPr>
                <w:sz w:val="18"/>
                <w:szCs w:val="18"/>
              </w:rPr>
              <w:t>-</w:t>
            </w:r>
          </w:p>
        </w:tc>
        <w:tc>
          <w:tcPr>
            <w:tcW w:w="392" w:type="dxa"/>
          </w:tcPr>
          <w:p w:rsidR="00E02414" w:rsidRPr="00E02414" w:rsidRDefault="00E02414" w:rsidP="00E02414">
            <w:pPr>
              <w:pStyle w:val="aa"/>
              <w:ind w:left="-95" w:right="-98"/>
              <w:rPr>
                <w:sz w:val="18"/>
                <w:szCs w:val="18"/>
              </w:rPr>
            </w:pPr>
            <w:r w:rsidRPr="00E02414">
              <w:rPr>
                <w:sz w:val="18"/>
                <w:szCs w:val="18"/>
              </w:rPr>
              <w:t>-</w:t>
            </w:r>
          </w:p>
        </w:tc>
        <w:tc>
          <w:tcPr>
            <w:tcW w:w="420" w:type="dxa"/>
          </w:tcPr>
          <w:p w:rsidR="00E02414" w:rsidRPr="00E02414" w:rsidRDefault="00E02414" w:rsidP="00E02414">
            <w:pPr>
              <w:pStyle w:val="aa"/>
              <w:ind w:left="-95" w:right="-98"/>
              <w:rPr>
                <w:sz w:val="18"/>
                <w:szCs w:val="18"/>
              </w:rPr>
            </w:pPr>
            <w:r w:rsidRPr="00E02414">
              <w:rPr>
                <w:sz w:val="18"/>
                <w:szCs w:val="18"/>
              </w:rPr>
              <w:t>-</w:t>
            </w:r>
          </w:p>
        </w:tc>
        <w:tc>
          <w:tcPr>
            <w:tcW w:w="420" w:type="dxa"/>
          </w:tcPr>
          <w:p w:rsidR="00E02414" w:rsidRPr="00E02414" w:rsidRDefault="00E02414" w:rsidP="00E02414">
            <w:pPr>
              <w:pStyle w:val="aa"/>
              <w:ind w:left="-95" w:right="-98"/>
              <w:rPr>
                <w:sz w:val="18"/>
                <w:szCs w:val="18"/>
              </w:rPr>
            </w:pPr>
            <w:r w:rsidRPr="00E02414">
              <w:rPr>
                <w:sz w:val="18"/>
                <w:szCs w:val="18"/>
              </w:rPr>
              <w:t>-</w:t>
            </w:r>
          </w:p>
        </w:tc>
      </w:tr>
    </w:tbl>
    <w:p w:rsidR="0004299F" w:rsidRDefault="0004299F" w:rsidP="00F2691E">
      <w:pPr>
        <w:pStyle w:val="aa"/>
        <w:ind w:left="42" w:right="141"/>
        <w:rPr>
          <w:sz w:val="18"/>
          <w:szCs w:val="18"/>
        </w:rPr>
      </w:pPr>
    </w:p>
    <w:p w:rsidR="00E02414" w:rsidRDefault="00E02414" w:rsidP="00F2691E">
      <w:pPr>
        <w:pStyle w:val="aa"/>
        <w:ind w:left="42" w:right="141"/>
        <w:rPr>
          <w:sz w:val="18"/>
          <w:szCs w:val="18"/>
        </w:rPr>
      </w:pPr>
    </w:p>
    <w:p w:rsidR="00A64D52" w:rsidRPr="00A64D52" w:rsidRDefault="00A64D52" w:rsidP="00A64D52">
      <w:pPr>
        <w:pStyle w:val="aa"/>
        <w:ind w:left="42" w:right="141"/>
        <w:jc w:val="center"/>
        <w:rPr>
          <w:b/>
          <w:bCs/>
          <w:sz w:val="18"/>
          <w:szCs w:val="18"/>
        </w:rPr>
      </w:pPr>
      <w:r w:rsidRPr="00A64D52">
        <w:rPr>
          <w:b/>
          <w:bCs/>
          <w:sz w:val="18"/>
          <w:szCs w:val="18"/>
        </w:rPr>
        <w:t>АДМИНИСТРАЦИЯ</w:t>
      </w:r>
    </w:p>
    <w:p w:rsidR="00A64D52" w:rsidRPr="00A64D52" w:rsidRDefault="00A64D52" w:rsidP="00A64D52">
      <w:pPr>
        <w:pStyle w:val="aa"/>
        <w:ind w:left="42" w:right="141"/>
        <w:jc w:val="center"/>
        <w:rPr>
          <w:b/>
          <w:bCs/>
          <w:sz w:val="18"/>
          <w:szCs w:val="18"/>
        </w:rPr>
      </w:pPr>
      <w:r w:rsidRPr="00A64D52">
        <w:rPr>
          <w:b/>
          <w:bCs/>
          <w:sz w:val="18"/>
          <w:szCs w:val="18"/>
        </w:rPr>
        <w:t>МАРЁВСКОГО МУНИЦИПАЛЬНОГО ОКРУГА</w:t>
      </w:r>
    </w:p>
    <w:p w:rsidR="00A64D52" w:rsidRPr="00A64D52" w:rsidRDefault="00A64D52" w:rsidP="00A64D52">
      <w:pPr>
        <w:pStyle w:val="aa"/>
        <w:ind w:left="42" w:right="141"/>
        <w:jc w:val="center"/>
        <w:rPr>
          <w:b/>
          <w:sz w:val="18"/>
          <w:szCs w:val="18"/>
        </w:rPr>
      </w:pPr>
    </w:p>
    <w:p w:rsidR="00A64D52" w:rsidRPr="00A64D52" w:rsidRDefault="00A64D52" w:rsidP="00A64D52">
      <w:pPr>
        <w:pStyle w:val="aa"/>
        <w:ind w:left="42" w:right="141"/>
        <w:jc w:val="center"/>
        <w:rPr>
          <w:sz w:val="18"/>
          <w:szCs w:val="18"/>
        </w:rPr>
      </w:pPr>
      <w:r w:rsidRPr="00A64D52">
        <w:rPr>
          <w:sz w:val="18"/>
          <w:szCs w:val="18"/>
        </w:rPr>
        <w:t>Р А С П О Р Я Ж Е Н И Е</w:t>
      </w:r>
    </w:p>
    <w:p w:rsidR="00A64D52" w:rsidRPr="00A64D52" w:rsidRDefault="00A64D52" w:rsidP="00A64D52">
      <w:pPr>
        <w:pStyle w:val="aa"/>
        <w:ind w:left="42" w:right="141"/>
        <w:jc w:val="center"/>
        <w:rPr>
          <w:sz w:val="18"/>
          <w:szCs w:val="18"/>
        </w:rPr>
      </w:pPr>
      <w:r w:rsidRPr="00A64D52">
        <w:rPr>
          <w:sz w:val="18"/>
          <w:szCs w:val="18"/>
        </w:rPr>
        <w:t>19.01.2021   № 3-рг</w:t>
      </w:r>
    </w:p>
    <w:p w:rsidR="00A64D52" w:rsidRPr="00A64D52" w:rsidRDefault="00A64D52" w:rsidP="00A64D52">
      <w:pPr>
        <w:pStyle w:val="aa"/>
        <w:ind w:left="42" w:right="141"/>
        <w:jc w:val="center"/>
        <w:rPr>
          <w:sz w:val="18"/>
          <w:szCs w:val="18"/>
        </w:rPr>
      </w:pPr>
      <w:r w:rsidRPr="00A64D52">
        <w:rPr>
          <w:sz w:val="18"/>
          <w:szCs w:val="18"/>
        </w:rPr>
        <w:t>с. Марёво</w:t>
      </w:r>
    </w:p>
    <w:p w:rsidR="00A64D52" w:rsidRPr="00A64D52" w:rsidRDefault="00A64D52" w:rsidP="00A64D52">
      <w:pPr>
        <w:pStyle w:val="aa"/>
        <w:ind w:left="42" w:right="141"/>
        <w:jc w:val="center"/>
        <w:rPr>
          <w:b/>
          <w:sz w:val="18"/>
          <w:szCs w:val="18"/>
        </w:rPr>
      </w:pPr>
    </w:p>
    <w:p w:rsidR="00A64D52" w:rsidRPr="00A64D52" w:rsidRDefault="00A64D52" w:rsidP="00A64D52">
      <w:pPr>
        <w:pStyle w:val="aa"/>
        <w:ind w:left="42" w:right="141"/>
        <w:jc w:val="center"/>
        <w:rPr>
          <w:b/>
          <w:sz w:val="18"/>
          <w:szCs w:val="18"/>
        </w:rPr>
      </w:pPr>
      <w:r w:rsidRPr="00A64D52">
        <w:rPr>
          <w:b/>
          <w:sz w:val="18"/>
          <w:szCs w:val="18"/>
        </w:rPr>
        <w:t>О создании рабочей группы по проведению актуализации оценки состояния объектов централизованных систем водоснабжения и водоподготовки на предмет соответствия установленным показателям качества и безопасности питьевого водоснабжения</w:t>
      </w:r>
    </w:p>
    <w:p w:rsidR="00A64D52" w:rsidRPr="00A64D52" w:rsidRDefault="00A64D52" w:rsidP="00A64D52">
      <w:pPr>
        <w:pStyle w:val="aa"/>
        <w:ind w:left="42" w:right="141"/>
        <w:rPr>
          <w:sz w:val="18"/>
          <w:szCs w:val="18"/>
        </w:rPr>
      </w:pPr>
    </w:p>
    <w:p w:rsidR="00A64D52" w:rsidRPr="00A64D52" w:rsidRDefault="00A64D52" w:rsidP="00A64D52">
      <w:pPr>
        <w:pStyle w:val="aa"/>
        <w:ind w:left="42" w:right="141" w:firstLine="242"/>
        <w:jc w:val="both"/>
        <w:rPr>
          <w:b/>
          <w:sz w:val="18"/>
          <w:szCs w:val="18"/>
        </w:rPr>
      </w:pPr>
      <w:r w:rsidRPr="00A64D52">
        <w:rPr>
          <w:sz w:val="18"/>
          <w:szCs w:val="18"/>
        </w:rPr>
        <w:t xml:space="preserve">В соответствии с Федеральным законом от 06 октября 2003 года №131-ФЗ «Об общих принципах организации местного самоуправления в Российской Федерации», Федеральным законом от 07 декабря 2011 года № 416-ФЗ «О водоснабжении и водоотведении», Уставом Марёвского муниципального округа и в целях осуществления полномочий по организации водоснабжения населения на территории Марёвского муниципального округа: </w:t>
      </w:r>
    </w:p>
    <w:p w:rsidR="00A64D52" w:rsidRPr="00A64D52" w:rsidRDefault="00A64D52" w:rsidP="00A64D52">
      <w:pPr>
        <w:pStyle w:val="aa"/>
        <w:ind w:left="42" w:right="141" w:firstLine="242"/>
        <w:jc w:val="both"/>
        <w:rPr>
          <w:sz w:val="18"/>
          <w:szCs w:val="18"/>
        </w:rPr>
      </w:pPr>
      <w:r w:rsidRPr="00A64D52">
        <w:rPr>
          <w:sz w:val="18"/>
          <w:szCs w:val="18"/>
        </w:rPr>
        <w:t>1.Создать рабочую группу по проведению актуализации оценки состояния объектов централизованных систем водоснабжения и водоподготовки на предмет соответствия установленным показателям качества и безопасности питьевого водоснабжения в прилагаемом составе.</w:t>
      </w:r>
    </w:p>
    <w:p w:rsidR="00A64D52" w:rsidRPr="00A64D52" w:rsidRDefault="00A64D52" w:rsidP="00A64D52">
      <w:pPr>
        <w:pStyle w:val="aa"/>
        <w:ind w:left="42" w:right="141" w:firstLine="242"/>
        <w:jc w:val="both"/>
        <w:rPr>
          <w:sz w:val="18"/>
          <w:szCs w:val="18"/>
        </w:rPr>
      </w:pPr>
      <w:r w:rsidRPr="00A64D52">
        <w:rPr>
          <w:sz w:val="18"/>
          <w:szCs w:val="18"/>
        </w:rPr>
        <w:t>2.Утвердить прилагаемое Положение о рабочей группе по проведению актуализации оценки состояния объектов централизованных систем водоснабжения и водоподготовки на предмет соответствия установленных показателям качества и безопасности питьевого водоснабжения (далее - Положение).</w:t>
      </w:r>
    </w:p>
    <w:p w:rsidR="00A64D52" w:rsidRPr="00A64D52" w:rsidRDefault="00A64D52" w:rsidP="00A64D52">
      <w:pPr>
        <w:pStyle w:val="aa"/>
        <w:ind w:left="42" w:right="141" w:firstLine="242"/>
        <w:jc w:val="both"/>
        <w:rPr>
          <w:sz w:val="18"/>
          <w:szCs w:val="18"/>
        </w:rPr>
      </w:pPr>
      <w:r w:rsidRPr="00A64D52">
        <w:rPr>
          <w:sz w:val="18"/>
          <w:szCs w:val="18"/>
        </w:rPr>
        <w:t xml:space="preserve">3.Утвердить прилагаемые формы мониторинга и отчетности по проведению актуализации оценки состояния объектов централизованных систем водоснабжения, в том числе на предмет соответствия установленным показателям качества и безопасности питьевого водоснабжения (далее – формы).  </w:t>
      </w:r>
    </w:p>
    <w:p w:rsidR="00A64D52" w:rsidRPr="00A64D52" w:rsidRDefault="00A64D52" w:rsidP="00A64D52">
      <w:pPr>
        <w:pStyle w:val="aa"/>
        <w:ind w:left="42" w:right="141" w:firstLine="242"/>
        <w:jc w:val="both"/>
        <w:rPr>
          <w:sz w:val="18"/>
          <w:szCs w:val="18"/>
        </w:rPr>
      </w:pPr>
      <w:r w:rsidRPr="00A64D52">
        <w:rPr>
          <w:sz w:val="18"/>
          <w:szCs w:val="18"/>
        </w:rPr>
        <w:t>4.Рабочей группе в срок до 01 февраля 2021 года провести актуализацию оценки состояния объектов централизованных систем водоснабжения и водоподготовки на предмет соответствия установленным показателям качества и безопасности питьевого водоснабжения, расположенных на территории Марёвского муниципального округа и занести данные в информационную систему «Реформа ЖКХ» Государственная корпорация — Фонд содействия реформированию жилищно-коммунального хозяйства.</w:t>
      </w:r>
    </w:p>
    <w:p w:rsidR="00A64D52" w:rsidRPr="00A64D52" w:rsidRDefault="00A64D52" w:rsidP="00A64D52">
      <w:pPr>
        <w:pStyle w:val="aa"/>
        <w:ind w:left="42" w:right="141" w:firstLine="242"/>
        <w:jc w:val="both"/>
        <w:rPr>
          <w:sz w:val="18"/>
          <w:szCs w:val="18"/>
        </w:rPr>
      </w:pPr>
      <w:r w:rsidRPr="00A64D52">
        <w:rPr>
          <w:sz w:val="18"/>
          <w:szCs w:val="18"/>
        </w:rPr>
        <w:t>5. Опубликовать распоряжение в муниципальной газете «Марёвский вестник» и разместить на официальном сайте Администрации Марёвского муниципального округа в информационно-телекоммуникационной сети «Интернет».</w:t>
      </w:r>
    </w:p>
    <w:p w:rsidR="00A64D52" w:rsidRPr="00A64D52" w:rsidRDefault="00A64D52" w:rsidP="00A64D52">
      <w:pPr>
        <w:pStyle w:val="aa"/>
        <w:ind w:left="42" w:right="141"/>
        <w:rPr>
          <w:b/>
          <w:sz w:val="18"/>
          <w:szCs w:val="18"/>
        </w:rPr>
      </w:pPr>
    </w:p>
    <w:p w:rsidR="00A64D52" w:rsidRPr="00A64D52" w:rsidRDefault="00A64D52" w:rsidP="00A64D52">
      <w:pPr>
        <w:pStyle w:val="aa"/>
        <w:ind w:left="42" w:right="141"/>
        <w:rPr>
          <w:b/>
          <w:sz w:val="18"/>
          <w:szCs w:val="18"/>
        </w:rPr>
      </w:pPr>
      <w:r w:rsidRPr="00A64D52">
        <w:rPr>
          <w:b/>
          <w:sz w:val="18"/>
          <w:szCs w:val="18"/>
        </w:rPr>
        <w:t>Глава муниципального округа     С.И. Горкин</w:t>
      </w:r>
    </w:p>
    <w:p w:rsidR="00A64D52" w:rsidRPr="00A64D52" w:rsidRDefault="00A64D52" w:rsidP="00A64D52">
      <w:pPr>
        <w:pStyle w:val="aa"/>
        <w:ind w:left="42" w:right="141"/>
        <w:rPr>
          <w:sz w:val="18"/>
          <w:szCs w:val="18"/>
        </w:rPr>
      </w:pPr>
    </w:p>
    <w:p w:rsidR="00A64D52" w:rsidRPr="00A64D52" w:rsidRDefault="00A64D52" w:rsidP="00A64D52">
      <w:pPr>
        <w:pStyle w:val="aa"/>
        <w:ind w:left="5954" w:right="141"/>
        <w:jc w:val="center"/>
        <w:rPr>
          <w:sz w:val="18"/>
          <w:szCs w:val="18"/>
        </w:rPr>
      </w:pPr>
      <w:r w:rsidRPr="00A64D52">
        <w:rPr>
          <w:sz w:val="18"/>
          <w:szCs w:val="18"/>
        </w:rPr>
        <w:t>Утвержден</w:t>
      </w:r>
    </w:p>
    <w:p w:rsidR="00A64D52" w:rsidRPr="00A64D52" w:rsidRDefault="00A64D52" w:rsidP="00A64D52">
      <w:pPr>
        <w:pStyle w:val="aa"/>
        <w:ind w:left="5954" w:right="141"/>
        <w:jc w:val="center"/>
        <w:rPr>
          <w:sz w:val="18"/>
          <w:szCs w:val="18"/>
        </w:rPr>
      </w:pPr>
      <w:r w:rsidRPr="00A64D52">
        <w:rPr>
          <w:sz w:val="18"/>
          <w:szCs w:val="18"/>
        </w:rPr>
        <w:t>распоряжением  Администрации</w:t>
      </w:r>
    </w:p>
    <w:p w:rsidR="00A64D52" w:rsidRPr="00A64D52" w:rsidRDefault="00A64D52" w:rsidP="00A64D52">
      <w:pPr>
        <w:pStyle w:val="aa"/>
        <w:ind w:left="5954" w:right="141"/>
        <w:jc w:val="center"/>
        <w:rPr>
          <w:sz w:val="18"/>
          <w:szCs w:val="18"/>
        </w:rPr>
      </w:pPr>
      <w:r w:rsidRPr="00A64D52">
        <w:rPr>
          <w:sz w:val="18"/>
          <w:szCs w:val="18"/>
        </w:rPr>
        <w:t>муниципального округа</w:t>
      </w:r>
    </w:p>
    <w:p w:rsidR="00A64D52" w:rsidRPr="00A64D52" w:rsidRDefault="00A64D52" w:rsidP="00A64D52">
      <w:pPr>
        <w:pStyle w:val="aa"/>
        <w:ind w:left="5954" w:right="141"/>
        <w:jc w:val="center"/>
        <w:rPr>
          <w:sz w:val="18"/>
          <w:szCs w:val="18"/>
        </w:rPr>
      </w:pPr>
      <w:r w:rsidRPr="00A64D52">
        <w:rPr>
          <w:sz w:val="18"/>
          <w:szCs w:val="18"/>
        </w:rPr>
        <w:t>от 19.01.2021    № 3-рг</w:t>
      </w:r>
    </w:p>
    <w:p w:rsidR="00A64D52" w:rsidRPr="00A64D52" w:rsidRDefault="00A64D52" w:rsidP="00A64D52">
      <w:pPr>
        <w:pStyle w:val="aa"/>
        <w:ind w:left="5954" w:right="141"/>
        <w:jc w:val="center"/>
        <w:rPr>
          <w:sz w:val="18"/>
          <w:szCs w:val="18"/>
        </w:rPr>
      </w:pPr>
    </w:p>
    <w:p w:rsidR="00A64D52" w:rsidRPr="00A64D52" w:rsidRDefault="00A64D52" w:rsidP="00A64D52">
      <w:pPr>
        <w:pStyle w:val="aa"/>
        <w:ind w:left="42" w:right="141"/>
        <w:jc w:val="center"/>
        <w:rPr>
          <w:b/>
          <w:sz w:val="18"/>
          <w:szCs w:val="18"/>
        </w:rPr>
      </w:pPr>
      <w:r w:rsidRPr="00A64D52">
        <w:rPr>
          <w:b/>
          <w:sz w:val="18"/>
          <w:szCs w:val="18"/>
        </w:rPr>
        <w:t>Состав рабочей группы по проведению актуализации оценки состояния объектов централизованных систем водоснабжения и водоподготовки на предмет   соответствия установленным показателям качества и безопасности питьевого водоснабжения</w:t>
      </w:r>
    </w:p>
    <w:p w:rsidR="00A64D52" w:rsidRPr="00A64D52" w:rsidRDefault="00A64D52" w:rsidP="00A64D52">
      <w:pPr>
        <w:pStyle w:val="aa"/>
        <w:ind w:left="42" w:right="141"/>
        <w:rPr>
          <w:b/>
          <w:sz w:val="18"/>
          <w:szCs w:val="18"/>
        </w:rPr>
      </w:pPr>
    </w:p>
    <w:tbl>
      <w:tblPr>
        <w:tblW w:w="0" w:type="auto"/>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26"/>
        <w:gridCol w:w="9099"/>
      </w:tblGrid>
      <w:tr w:rsidR="00A64D52" w:rsidRPr="00A64D52" w:rsidTr="00A64D52">
        <w:tc>
          <w:tcPr>
            <w:tcW w:w="1526" w:type="dxa"/>
          </w:tcPr>
          <w:p w:rsidR="00A64D52" w:rsidRPr="00A64D52" w:rsidRDefault="00A64D52" w:rsidP="00A64D52">
            <w:pPr>
              <w:pStyle w:val="aa"/>
              <w:ind w:left="-80" w:right="-98"/>
              <w:rPr>
                <w:b/>
                <w:sz w:val="18"/>
                <w:szCs w:val="18"/>
              </w:rPr>
            </w:pPr>
            <w:r w:rsidRPr="00A64D52">
              <w:rPr>
                <w:sz w:val="18"/>
                <w:szCs w:val="18"/>
              </w:rPr>
              <w:t>Осипов А.Н.</w:t>
            </w:r>
          </w:p>
        </w:tc>
        <w:tc>
          <w:tcPr>
            <w:tcW w:w="9099" w:type="dxa"/>
          </w:tcPr>
          <w:p w:rsidR="00A64D52" w:rsidRPr="00A64D52" w:rsidRDefault="00A64D52" w:rsidP="00A64D52">
            <w:pPr>
              <w:pStyle w:val="aa"/>
              <w:ind w:left="-80" w:right="-98"/>
              <w:rPr>
                <w:sz w:val="18"/>
                <w:szCs w:val="18"/>
              </w:rPr>
            </w:pPr>
            <w:r w:rsidRPr="00A64D52">
              <w:rPr>
                <w:sz w:val="18"/>
                <w:szCs w:val="18"/>
              </w:rPr>
              <w:t>первый заместитель Главы администрации муниципального округа, председатель рабочей группы</w:t>
            </w:r>
          </w:p>
        </w:tc>
      </w:tr>
      <w:tr w:rsidR="00A64D52" w:rsidRPr="00A64D52" w:rsidTr="00A64D52">
        <w:tc>
          <w:tcPr>
            <w:tcW w:w="1526" w:type="dxa"/>
          </w:tcPr>
          <w:p w:rsidR="00A64D52" w:rsidRPr="00A64D52" w:rsidRDefault="00A64D52" w:rsidP="00A64D52">
            <w:pPr>
              <w:pStyle w:val="aa"/>
              <w:ind w:left="-80" w:right="-98"/>
              <w:rPr>
                <w:sz w:val="18"/>
                <w:szCs w:val="18"/>
              </w:rPr>
            </w:pPr>
            <w:r w:rsidRPr="00A64D52">
              <w:rPr>
                <w:sz w:val="18"/>
                <w:szCs w:val="18"/>
              </w:rPr>
              <w:t>Мозгалёва Л.А.</w:t>
            </w:r>
          </w:p>
        </w:tc>
        <w:tc>
          <w:tcPr>
            <w:tcW w:w="9099" w:type="dxa"/>
          </w:tcPr>
          <w:p w:rsidR="00A64D52" w:rsidRPr="00A64D52" w:rsidRDefault="00A64D52" w:rsidP="00A64D52">
            <w:pPr>
              <w:pStyle w:val="aa"/>
              <w:ind w:left="-80" w:right="-98"/>
              <w:rPr>
                <w:sz w:val="18"/>
                <w:szCs w:val="18"/>
              </w:rPr>
            </w:pPr>
            <w:r w:rsidRPr="00A64D52">
              <w:rPr>
                <w:sz w:val="18"/>
                <w:szCs w:val="18"/>
              </w:rPr>
              <w:t>заведующий отделом развития инфраструктуры администрации муниципального округа, заместитель председателя рабочей группы</w:t>
            </w:r>
          </w:p>
        </w:tc>
      </w:tr>
      <w:tr w:rsidR="00A64D52" w:rsidRPr="00A64D52" w:rsidTr="00A64D52">
        <w:tc>
          <w:tcPr>
            <w:tcW w:w="1526" w:type="dxa"/>
          </w:tcPr>
          <w:p w:rsidR="00A64D52" w:rsidRPr="00A64D52" w:rsidRDefault="00A64D52" w:rsidP="00A64D52">
            <w:pPr>
              <w:pStyle w:val="aa"/>
              <w:ind w:left="-80" w:right="-98"/>
              <w:rPr>
                <w:sz w:val="18"/>
                <w:szCs w:val="18"/>
              </w:rPr>
            </w:pPr>
            <w:r w:rsidRPr="00A64D52">
              <w:rPr>
                <w:sz w:val="18"/>
                <w:szCs w:val="18"/>
              </w:rPr>
              <w:t>Арбузова А.А.</w:t>
            </w:r>
          </w:p>
        </w:tc>
        <w:tc>
          <w:tcPr>
            <w:tcW w:w="9099" w:type="dxa"/>
          </w:tcPr>
          <w:p w:rsidR="00A64D52" w:rsidRPr="00A64D52" w:rsidRDefault="00A64D52" w:rsidP="00A64D52">
            <w:pPr>
              <w:pStyle w:val="aa"/>
              <w:ind w:left="-80" w:right="-98"/>
              <w:rPr>
                <w:sz w:val="18"/>
                <w:szCs w:val="18"/>
              </w:rPr>
            </w:pPr>
            <w:r w:rsidRPr="00A64D52">
              <w:rPr>
                <w:sz w:val="18"/>
                <w:szCs w:val="18"/>
              </w:rPr>
              <w:t>ведущий специалист отдела развития инфраструктуры администрации муниципального округа, секретарь рабочей группы</w:t>
            </w:r>
          </w:p>
        </w:tc>
      </w:tr>
      <w:tr w:rsidR="00A64D52" w:rsidRPr="00A64D52" w:rsidTr="00A64D52">
        <w:tc>
          <w:tcPr>
            <w:tcW w:w="10625" w:type="dxa"/>
            <w:gridSpan w:val="2"/>
          </w:tcPr>
          <w:p w:rsidR="00A64D52" w:rsidRPr="00A64D52" w:rsidRDefault="00A64D52" w:rsidP="00A64D52">
            <w:pPr>
              <w:pStyle w:val="aa"/>
              <w:ind w:left="-80" w:right="-98"/>
              <w:rPr>
                <w:sz w:val="18"/>
                <w:szCs w:val="18"/>
              </w:rPr>
            </w:pPr>
            <w:r w:rsidRPr="00A64D52">
              <w:rPr>
                <w:sz w:val="18"/>
                <w:szCs w:val="18"/>
              </w:rPr>
              <w:t>Члены рабочей группы:</w:t>
            </w:r>
          </w:p>
        </w:tc>
      </w:tr>
      <w:tr w:rsidR="00A64D52" w:rsidRPr="00A64D52" w:rsidTr="00A64D52">
        <w:tc>
          <w:tcPr>
            <w:tcW w:w="1526" w:type="dxa"/>
          </w:tcPr>
          <w:p w:rsidR="00A64D52" w:rsidRPr="00A64D52" w:rsidRDefault="00A64D52" w:rsidP="00A64D52">
            <w:pPr>
              <w:pStyle w:val="aa"/>
              <w:ind w:left="-80" w:right="-98"/>
              <w:rPr>
                <w:sz w:val="18"/>
                <w:szCs w:val="18"/>
              </w:rPr>
            </w:pPr>
            <w:r w:rsidRPr="00A64D52">
              <w:rPr>
                <w:sz w:val="18"/>
                <w:szCs w:val="18"/>
              </w:rPr>
              <w:t>Михайлова М.А.</w:t>
            </w:r>
          </w:p>
        </w:tc>
        <w:tc>
          <w:tcPr>
            <w:tcW w:w="9099" w:type="dxa"/>
          </w:tcPr>
          <w:p w:rsidR="00A64D52" w:rsidRPr="00A64D52" w:rsidRDefault="00A64D52" w:rsidP="00A64D52">
            <w:pPr>
              <w:pStyle w:val="aa"/>
              <w:ind w:left="-80" w:right="-98"/>
              <w:rPr>
                <w:sz w:val="18"/>
                <w:szCs w:val="18"/>
              </w:rPr>
            </w:pPr>
            <w:r w:rsidRPr="00A64D52">
              <w:rPr>
                <w:sz w:val="18"/>
                <w:szCs w:val="18"/>
              </w:rPr>
              <w:t>директор ООО «Жилкомсервис» (по согласованию)</w:t>
            </w:r>
          </w:p>
        </w:tc>
      </w:tr>
      <w:tr w:rsidR="00A64D52" w:rsidRPr="00A64D52" w:rsidTr="00A64D52">
        <w:tc>
          <w:tcPr>
            <w:tcW w:w="1526" w:type="dxa"/>
            <w:tcBorders>
              <w:top w:val="single" w:sz="4" w:space="0" w:color="auto"/>
              <w:left w:val="single" w:sz="4" w:space="0" w:color="auto"/>
              <w:bottom w:val="single" w:sz="4" w:space="0" w:color="auto"/>
              <w:right w:val="single" w:sz="4" w:space="0" w:color="auto"/>
            </w:tcBorders>
          </w:tcPr>
          <w:p w:rsidR="00A64D52" w:rsidRPr="00A64D52" w:rsidRDefault="00A64D52" w:rsidP="00A64D52">
            <w:pPr>
              <w:pStyle w:val="aa"/>
              <w:ind w:left="-80" w:right="-98"/>
              <w:rPr>
                <w:sz w:val="18"/>
                <w:szCs w:val="18"/>
              </w:rPr>
            </w:pPr>
            <w:r w:rsidRPr="00A64D52">
              <w:rPr>
                <w:sz w:val="18"/>
                <w:szCs w:val="18"/>
              </w:rPr>
              <w:t>Плотникова Т.А.</w:t>
            </w:r>
          </w:p>
        </w:tc>
        <w:tc>
          <w:tcPr>
            <w:tcW w:w="9099" w:type="dxa"/>
            <w:tcBorders>
              <w:top w:val="single" w:sz="4" w:space="0" w:color="auto"/>
              <w:left w:val="single" w:sz="4" w:space="0" w:color="auto"/>
              <w:bottom w:val="single" w:sz="4" w:space="0" w:color="auto"/>
              <w:right w:val="single" w:sz="4" w:space="0" w:color="auto"/>
            </w:tcBorders>
          </w:tcPr>
          <w:p w:rsidR="00A64D52" w:rsidRPr="00A64D52" w:rsidRDefault="00A64D52" w:rsidP="00A64D52">
            <w:pPr>
              <w:pStyle w:val="aa"/>
              <w:ind w:left="-80" w:right="-98"/>
              <w:rPr>
                <w:sz w:val="18"/>
                <w:szCs w:val="18"/>
              </w:rPr>
            </w:pPr>
            <w:r w:rsidRPr="00A64D52">
              <w:rPr>
                <w:sz w:val="18"/>
                <w:szCs w:val="18"/>
              </w:rPr>
              <w:t>заведующий отделом по экономическому развитию администрации муниципального округа</w:t>
            </w:r>
          </w:p>
        </w:tc>
      </w:tr>
    </w:tbl>
    <w:p w:rsidR="00A64D52" w:rsidRPr="00A64D52" w:rsidRDefault="00A64D52" w:rsidP="00A64D52">
      <w:pPr>
        <w:pStyle w:val="aa"/>
        <w:ind w:left="42" w:right="141"/>
        <w:rPr>
          <w:sz w:val="18"/>
          <w:szCs w:val="18"/>
        </w:rPr>
      </w:pPr>
    </w:p>
    <w:p w:rsidR="00A64D52" w:rsidRPr="00A64D52" w:rsidRDefault="00A64D52" w:rsidP="00A64D52">
      <w:pPr>
        <w:pStyle w:val="aa"/>
        <w:ind w:left="5954" w:right="141"/>
        <w:jc w:val="center"/>
        <w:rPr>
          <w:sz w:val="18"/>
          <w:szCs w:val="18"/>
        </w:rPr>
      </w:pPr>
      <w:r w:rsidRPr="00A64D52">
        <w:rPr>
          <w:sz w:val="18"/>
          <w:szCs w:val="18"/>
        </w:rPr>
        <w:t>Утверждено</w:t>
      </w:r>
    </w:p>
    <w:p w:rsidR="00A64D52" w:rsidRPr="00A64D52" w:rsidRDefault="00A64D52" w:rsidP="00A64D52">
      <w:pPr>
        <w:pStyle w:val="aa"/>
        <w:ind w:left="5954" w:right="141"/>
        <w:jc w:val="center"/>
        <w:rPr>
          <w:sz w:val="18"/>
          <w:szCs w:val="18"/>
        </w:rPr>
      </w:pPr>
      <w:r w:rsidRPr="00A64D52">
        <w:rPr>
          <w:sz w:val="18"/>
          <w:szCs w:val="18"/>
        </w:rPr>
        <w:t>распоряжением  Администрации</w:t>
      </w:r>
    </w:p>
    <w:p w:rsidR="00A64D52" w:rsidRPr="00A64D52" w:rsidRDefault="00A64D52" w:rsidP="00A64D52">
      <w:pPr>
        <w:pStyle w:val="aa"/>
        <w:ind w:left="5954" w:right="141"/>
        <w:jc w:val="center"/>
        <w:rPr>
          <w:sz w:val="18"/>
          <w:szCs w:val="18"/>
        </w:rPr>
      </w:pPr>
      <w:r w:rsidRPr="00A64D52">
        <w:rPr>
          <w:sz w:val="18"/>
          <w:szCs w:val="18"/>
        </w:rPr>
        <w:t>муниципального округа</w:t>
      </w:r>
    </w:p>
    <w:p w:rsidR="00A64D52" w:rsidRPr="00A64D52" w:rsidRDefault="00A64D52" w:rsidP="00A64D52">
      <w:pPr>
        <w:pStyle w:val="aa"/>
        <w:ind w:left="5954" w:right="141"/>
        <w:jc w:val="center"/>
        <w:rPr>
          <w:sz w:val="18"/>
          <w:szCs w:val="18"/>
        </w:rPr>
      </w:pPr>
      <w:r w:rsidRPr="00A64D52">
        <w:rPr>
          <w:sz w:val="18"/>
          <w:szCs w:val="18"/>
        </w:rPr>
        <w:t>от 19.01.2021   № 3-рг</w:t>
      </w:r>
    </w:p>
    <w:p w:rsidR="00A64D52" w:rsidRPr="00A64D52" w:rsidRDefault="00A64D52" w:rsidP="00A64D52">
      <w:pPr>
        <w:pStyle w:val="aa"/>
        <w:ind w:left="42" w:right="141"/>
        <w:rPr>
          <w:b/>
          <w:sz w:val="18"/>
          <w:szCs w:val="18"/>
        </w:rPr>
      </w:pPr>
    </w:p>
    <w:p w:rsidR="00A64D52" w:rsidRPr="00A64D52" w:rsidRDefault="00A64D52" w:rsidP="00A64D52">
      <w:pPr>
        <w:pStyle w:val="aa"/>
        <w:ind w:left="42" w:right="141"/>
        <w:jc w:val="center"/>
        <w:rPr>
          <w:b/>
          <w:sz w:val="18"/>
          <w:szCs w:val="18"/>
        </w:rPr>
      </w:pPr>
      <w:r w:rsidRPr="00A64D52">
        <w:rPr>
          <w:b/>
          <w:sz w:val="18"/>
          <w:szCs w:val="18"/>
        </w:rPr>
        <w:t>Положение</w:t>
      </w:r>
    </w:p>
    <w:p w:rsidR="00A64D52" w:rsidRPr="00A64D52" w:rsidRDefault="00A64D52" w:rsidP="00A64D52">
      <w:pPr>
        <w:pStyle w:val="aa"/>
        <w:ind w:left="42" w:right="141"/>
        <w:jc w:val="center"/>
        <w:rPr>
          <w:b/>
          <w:sz w:val="18"/>
          <w:szCs w:val="18"/>
        </w:rPr>
      </w:pPr>
      <w:r w:rsidRPr="00A64D52">
        <w:rPr>
          <w:b/>
          <w:sz w:val="18"/>
          <w:szCs w:val="18"/>
        </w:rPr>
        <w:t>о рабочей группе по проведению актуализации оценки состояния объектов централизованных систем водоснабжения и водоподготовки на предмет соответствия установленным показателем качества и безопасности питьевого водоснабжения</w:t>
      </w:r>
    </w:p>
    <w:p w:rsidR="00A64D52" w:rsidRPr="00A64D52" w:rsidRDefault="00A64D52" w:rsidP="00A64D52">
      <w:pPr>
        <w:pStyle w:val="aa"/>
        <w:ind w:left="42" w:right="141"/>
        <w:jc w:val="center"/>
        <w:rPr>
          <w:b/>
          <w:sz w:val="18"/>
          <w:szCs w:val="18"/>
        </w:rPr>
      </w:pPr>
    </w:p>
    <w:p w:rsidR="00A64D52" w:rsidRPr="00A64D52" w:rsidRDefault="00A64D52" w:rsidP="00A64D52">
      <w:pPr>
        <w:pStyle w:val="aa"/>
        <w:ind w:left="42" w:right="141" w:firstLine="242"/>
        <w:jc w:val="both"/>
        <w:rPr>
          <w:b/>
          <w:sz w:val="18"/>
          <w:szCs w:val="18"/>
        </w:rPr>
      </w:pPr>
      <w:r w:rsidRPr="00A64D52">
        <w:rPr>
          <w:b/>
          <w:sz w:val="18"/>
          <w:szCs w:val="18"/>
        </w:rPr>
        <w:t>1. Общие положения</w:t>
      </w:r>
    </w:p>
    <w:p w:rsidR="00A64D52" w:rsidRPr="00A64D52" w:rsidRDefault="00A64D52" w:rsidP="00A64D52">
      <w:pPr>
        <w:pStyle w:val="aa"/>
        <w:numPr>
          <w:ilvl w:val="1"/>
          <w:numId w:val="13"/>
        </w:numPr>
        <w:ind w:left="42" w:right="141" w:firstLine="242"/>
        <w:jc w:val="both"/>
        <w:rPr>
          <w:sz w:val="18"/>
          <w:szCs w:val="18"/>
        </w:rPr>
      </w:pPr>
      <w:r w:rsidRPr="00A64D52">
        <w:rPr>
          <w:sz w:val="18"/>
          <w:szCs w:val="18"/>
        </w:rPr>
        <w:t>Рабочая группа по проведению оценки состояния объектов централизованных систем водоснабжения и водоподготовки на предмет соответствия установленным показателям качества и безопасности питьевого водоснабжения (далее – Рабочая группа) является органом, созданным для реализации на территории Марёвского муниципального округа Федеральной программы «Чистая вода».</w:t>
      </w:r>
    </w:p>
    <w:p w:rsidR="00A64D52" w:rsidRPr="00A64D52" w:rsidRDefault="00A64D52" w:rsidP="00A64D52">
      <w:pPr>
        <w:pStyle w:val="aa"/>
        <w:numPr>
          <w:ilvl w:val="1"/>
          <w:numId w:val="13"/>
        </w:numPr>
        <w:ind w:left="42" w:right="141" w:firstLine="242"/>
        <w:jc w:val="both"/>
        <w:rPr>
          <w:sz w:val="18"/>
          <w:szCs w:val="18"/>
        </w:rPr>
      </w:pPr>
      <w:r w:rsidRPr="00A64D52">
        <w:rPr>
          <w:sz w:val="18"/>
          <w:szCs w:val="18"/>
        </w:rPr>
        <w:t>В своей деятельности Рабочая группа руководствует Федеральным законом от 07 декабря 2011 года № 416-ФЗ «О водоснабжении и водоотведении».</w:t>
      </w:r>
    </w:p>
    <w:p w:rsidR="00A64D52" w:rsidRPr="00A64D52" w:rsidRDefault="00A64D52" w:rsidP="00A64D52">
      <w:pPr>
        <w:pStyle w:val="aa"/>
        <w:ind w:left="42" w:right="141" w:firstLine="242"/>
        <w:jc w:val="both"/>
        <w:rPr>
          <w:b/>
          <w:sz w:val="18"/>
          <w:szCs w:val="18"/>
        </w:rPr>
      </w:pPr>
      <w:r w:rsidRPr="00A64D52">
        <w:rPr>
          <w:b/>
          <w:sz w:val="18"/>
          <w:szCs w:val="18"/>
        </w:rPr>
        <w:t>2. Порядок образования и состав Рабочей группы</w:t>
      </w:r>
    </w:p>
    <w:p w:rsidR="00A64D52" w:rsidRPr="00A64D52" w:rsidRDefault="00A64D52" w:rsidP="00A64D52">
      <w:pPr>
        <w:pStyle w:val="aa"/>
        <w:ind w:left="42" w:right="141" w:firstLine="242"/>
        <w:jc w:val="both"/>
        <w:rPr>
          <w:sz w:val="18"/>
          <w:szCs w:val="18"/>
        </w:rPr>
      </w:pPr>
      <w:r w:rsidRPr="00A64D52">
        <w:rPr>
          <w:sz w:val="18"/>
          <w:szCs w:val="18"/>
        </w:rPr>
        <w:t>2.1. Состав Рабочей группы утверждается распоряжением администрации муниципального округа.</w:t>
      </w:r>
    </w:p>
    <w:p w:rsidR="00A64D52" w:rsidRPr="00A64D52" w:rsidRDefault="00A64D52" w:rsidP="00A64D52">
      <w:pPr>
        <w:pStyle w:val="aa"/>
        <w:ind w:left="42" w:right="141" w:firstLine="242"/>
        <w:jc w:val="both"/>
        <w:rPr>
          <w:sz w:val="18"/>
          <w:szCs w:val="18"/>
        </w:rPr>
      </w:pPr>
      <w:r w:rsidRPr="00A64D52">
        <w:rPr>
          <w:sz w:val="18"/>
          <w:szCs w:val="18"/>
        </w:rPr>
        <w:t>2.2. Рабочая группа состоит из председателя, заместителя председателя, секретаря и членов рабочей группы.</w:t>
      </w:r>
    </w:p>
    <w:p w:rsidR="00A64D52" w:rsidRPr="00A64D52" w:rsidRDefault="00A64D52" w:rsidP="00A64D52">
      <w:pPr>
        <w:pStyle w:val="aa"/>
        <w:ind w:left="42" w:right="141" w:firstLine="242"/>
        <w:jc w:val="both"/>
        <w:rPr>
          <w:sz w:val="18"/>
          <w:szCs w:val="18"/>
        </w:rPr>
      </w:pPr>
      <w:r w:rsidRPr="00A64D52">
        <w:rPr>
          <w:sz w:val="18"/>
          <w:szCs w:val="18"/>
        </w:rPr>
        <w:t>2.3. Организационное обеспечение деятельности Рабочей группы осуществляет отдел развития инфраструктуры администрации муниципального округа, отдел по экономическому развитию администрации муниципального округа.</w:t>
      </w:r>
    </w:p>
    <w:p w:rsidR="00A64D52" w:rsidRPr="00A64D52" w:rsidRDefault="00A64D52" w:rsidP="00A64D52">
      <w:pPr>
        <w:pStyle w:val="aa"/>
        <w:ind w:left="42" w:right="141" w:firstLine="242"/>
        <w:jc w:val="both"/>
        <w:rPr>
          <w:b/>
          <w:sz w:val="18"/>
          <w:szCs w:val="18"/>
        </w:rPr>
      </w:pPr>
      <w:r w:rsidRPr="00A64D52">
        <w:rPr>
          <w:b/>
          <w:sz w:val="18"/>
          <w:szCs w:val="18"/>
        </w:rPr>
        <w:t>3. Основные задачи и функции Рабочей группы</w:t>
      </w:r>
    </w:p>
    <w:p w:rsidR="00A64D52" w:rsidRPr="00A64D52" w:rsidRDefault="00A64D52" w:rsidP="00A64D52">
      <w:pPr>
        <w:pStyle w:val="aa"/>
        <w:ind w:left="42" w:right="141" w:firstLine="242"/>
        <w:jc w:val="both"/>
        <w:rPr>
          <w:sz w:val="18"/>
          <w:szCs w:val="18"/>
        </w:rPr>
      </w:pPr>
      <w:r w:rsidRPr="00A64D52">
        <w:rPr>
          <w:sz w:val="18"/>
          <w:szCs w:val="18"/>
        </w:rPr>
        <w:t>3.1. Основной задачей Рабочей группы является оценка состояния объектов централизованных систем водоснабжения и водоподготовки на предмет соответствия установленным показателям качества и безопасности питьевого водоснабжения.</w:t>
      </w:r>
    </w:p>
    <w:p w:rsidR="00A64D52" w:rsidRPr="00A64D52" w:rsidRDefault="00A64D52" w:rsidP="00A64D52">
      <w:pPr>
        <w:pStyle w:val="aa"/>
        <w:ind w:left="42" w:right="141" w:firstLine="242"/>
        <w:jc w:val="both"/>
        <w:rPr>
          <w:sz w:val="18"/>
          <w:szCs w:val="18"/>
        </w:rPr>
      </w:pPr>
      <w:r w:rsidRPr="00A64D52">
        <w:rPr>
          <w:sz w:val="18"/>
          <w:szCs w:val="18"/>
        </w:rPr>
        <w:t>3.2.  Рабочая группа в соответствии с возложенной на нее задачей осуществляет следующие функции:</w:t>
      </w:r>
    </w:p>
    <w:p w:rsidR="00A64D52" w:rsidRPr="00A64D52" w:rsidRDefault="00A64D52" w:rsidP="00A64D52">
      <w:pPr>
        <w:pStyle w:val="aa"/>
        <w:ind w:left="42" w:right="141" w:firstLine="242"/>
        <w:jc w:val="both"/>
        <w:rPr>
          <w:sz w:val="18"/>
          <w:szCs w:val="18"/>
        </w:rPr>
      </w:pPr>
      <w:r w:rsidRPr="00A64D52">
        <w:rPr>
          <w:sz w:val="18"/>
          <w:szCs w:val="18"/>
        </w:rPr>
        <w:t>наружный и внутренний осмотр насосных станций и сооружений, трубопроводов;</w:t>
      </w:r>
    </w:p>
    <w:p w:rsidR="00A64D52" w:rsidRPr="00A64D52" w:rsidRDefault="00A64D52" w:rsidP="00A64D52">
      <w:pPr>
        <w:pStyle w:val="aa"/>
        <w:ind w:left="42" w:right="141" w:firstLine="242"/>
        <w:jc w:val="both"/>
        <w:rPr>
          <w:sz w:val="18"/>
          <w:szCs w:val="18"/>
        </w:rPr>
      </w:pPr>
      <w:r w:rsidRPr="00A64D52">
        <w:rPr>
          <w:sz w:val="18"/>
          <w:szCs w:val="18"/>
        </w:rPr>
        <w:t>оформление результатов осмотра;</w:t>
      </w:r>
    </w:p>
    <w:p w:rsidR="00A64D52" w:rsidRPr="00A64D52" w:rsidRDefault="00A64D52" w:rsidP="00A64D52">
      <w:pPr>
        <w:pStyle w:val="aa"/>
        <w:ind w:left="42" w:right="141" w:firstLine="242"/>
        <w:jc w:val="both"/>
        <w:rPr>
          <w:sz w:val="18"/>
          <w:szCs w:val="18"/>
        </w:rPr>
      </w:pPr>
      <w:r w:rsidRPr="00A64D52">
        <w:rPr>
          <w:sz w:val="18"/>
          <w:szCs w:val="18"/>
        </w:rPr>
        <w:t>заполнение форм мониторинга по проведению оценки технического состояния объектов централизованных систем водоснабжения и водоподготовки;</w:t>
      </w:r>
    </w:p>
    <w:p w:rsidR="00A64D52" w:rsidRPr="00A64D52" w:rsidRDefault="00A64D52" w:rsidP="00A64D52">
      <w:pPr>
        <w:pStyle w:val="aa"/>
        <w:ind w:left="42" w:right="141" w:firstLine="242"/>
        <w:jc w:val="both"/>
        <w:rPr>
          <w:sz w:val="18"/>
          <w:szCs w:val="18"/>
        </w:rPr>
      </w:pPr>
      <w:r w:rsidRPr="00A64D52">
        <w:rPr>
          <w:sz w:val="18"/>
          <w:szCs w:val="18"/>
        </w:rPr>
        <w:t>подготовка отчетов по проведению оценки технического состояния объектов централизованных систем водоснабжения и водоподготовки в Министерство строительства и жилищно-коммунального хозяйства Новгородской области.</w:t>
      </w:r>
    </w:p>
    <w:p w:rsidR="00A64D52" w:rsidRPr="00A64D52" w:rsidRDefault="00A64D52" w:rsidP="00A64D52">
      <w:pPr>
        <w:pStyle w:val="aa"/>
        <w:ind w:left="42" w:right="141" w:firstLine="242"/>
        <w:jc w:val="both"/>
        <w:rPr>
          <w:b/>
          <w:sz w:val="18"/>
          <w:szCs w:val="18"/>
        </w:rPr>
      </w:pPr>
      <w:r w:rsidRPr="00A64D52">
        <w:rPr>
          <w:b/>
          <w:sz w:val="18"/>
          <w:szCs w:val="18"/>
        </w:rPr>
        <w:t>4. Порядок работы Рабочей группы</w:t>
      </w:r>
    </w:p>
    <w:p w:rsidR="00A64D52" w:rsidRPr="00A64D52" w:rsidRDefault="00A64D52" w:rsidP="00A64D52">
      <w:pPr>
        <w:pStyle w:val="aa"/>
        <w:ind w:left="42" w:right="141" w:firstLine="242"/>
        <w:jc w:val="both"/>
        <w:rPr>
          <w:sz w:val="18"/>
          <w:szCs w:val="18"/>
        </w:rPr>
      </w:pPr>
      <w:r w:rsidRPr="00A64D52">
        <w:rPr>
          <w:sz w:val="18"/>
          <w:szCs w:val="18"/>
        </w:rPr>
        <w:t>4.1. Заседание Рабочей группы проводятся по мере необходимости, но не реже одного раза в месяц.</w:t>
      </w:r>
    </w:p>
    <w:p w:rsidR="00A64D52" w:rsidRPr="00A64D52" w:rsidRDefault="00A64D52" w:rsidP="00A64D52">
      <w:pPr>
        <w:pStyle w:val="aa"/>
        <w:ind w:left="42" w:right="141" w:firstLine="242"/>
        <w:jc w:val="both"/>
        <w:rPr>
          <w:sz w:val="18"/>
          <w:szCs w:val="18"/>
        </w:rPr>
      </w:pPr>
      <w:r w:rsidRPr="00A64D52">
        <w:rPr>
          <w:sz w:val="18"/>
          <w:szCs w:val="18"/>
        </w:rPr>
        <w:t>4.2. Заседание Рабочей группы является правомочным при участии в нем не менее половины численного состава Рабочей группы.</w:t>
      </w:r>
    </w:p>
    <w:p w:rsidR="00A64D52" w:rsidRPr="00A64D52" w:rsidRDefault="00A64D52" w:rsidP="00A64D52">
      <w:pPr>
        <w:pStyle w:val="aa"/>
        <w:ind w:left="42" w:right="141" w:firstLine="242"/>
        <w:jc w:val="both"/>
        <w:rPr>
          <w:sz w:val="18"/>
          <w:szCs w:val="18"/>
        </w:rPr>
      </w:pPr>
      <w:r w:rsidRPr="00A64D52">
        <w:rPr>
          <w:sz w:val="18"/>
          <w:szCs w:val="18"/>
        </w:rPr>
        <w:t>4.3. Решение на заседаниях Рабочей группы принимаются открытым голосованием большинством голосов присутствующих на заседании членов Рабочей группы. Каждый член Рабочей группы обладает правом одного голоса. При равенстве голосов принятым считается решение, за которое проголосовал председательствующий на заседании.</w:t>
      </w:r>
    </w:p>
    <w:p w:rsidR="00A64D52" w:rsidRPr="00A64D52" w:rsidRDefault="00A64D52" w:rsidP="00A64D52">
      <w:pPr>
        <w:pStyle w:val="aa"/>
        <w:ind w:left="42" w:right="141" w:firstLine="242"/>
        <w:jc w:val="both"/>
        <w:rPr>
          <w:sz w:val="18"/>
          <w:szCs w:val="18"/>
        </w:rPr>
      </w:pPr>
      <w:r w:rsidRPr="00A64D52">
        <w:rPr>
          <w:sz w:val="18"/>
          <w:szCs w:val="18"/>
        </w:rPr>
        <w:t>4.4.  В случае отсутствия члена Рабочей группы в заседании принимает участие лицо, замещающее его по должности, с правом голоса.</w:t>
      </w:r>
    </w:p>
    <w:p w:rsidR="00A64D52" w:rsidRPr="00A64D52" w:rsidRDefault="00A64D52" w:rsidP="00A64D52">
      <w:pPr>
        <w:pStyle w:val="aa"/>
        <w:ind w:left="42" w:right="141" w:firstLine="242"/>
        <w:jc w:val="both"/>
        <w:rPr>
          <w:sz w:val="18"/>
          <w:szCs w:val="18"/>
        </w:rPr>
      </w:pPr>
      <w:r w:rsidRPr="00A64D52">
        <w:rPr>
          <w:sz w:val="18"/>
          <w:szCs w:val="18"/>
        </w:rPr>
        <w:t>4.5. Заседания Рабочей группы оформляются протоколом. Протокол составляется секретарем, подписывается председателем Рабочей группы и направляется всем членам Рабочей группы для ознакомления. В протокол вносится особое мнение, высказанное на заседании любым членом Рабочей группы.</w:t>
      </w:r>
    </w:p>
    <w:p w:rsidR="00A64D52" w:rsidRPr="00A64D52" w:rsidRDefault="00A64D52" w:rsidP="00A64D52">
      <w:pPr>
        <w:pStyle w:val="aa"/>
        <w:ind w:left="42" w:right="141" w:firstLine="242"/>
        <w:jc w:val="both"/>
        <w:rPr>
          <w:sz w:val="18"/>
          <w:szCs w:val="18"/>
        </w:rPr>
      </w:pPr>
      <w:r w:rsidRPr="00A64D52">
        <w:rPr>
          <w:sz w:val="18"/>
          <w:szCs w:val="18"/>
        </w:rPr>
        <w:t>Рабочей группой к работе могут привлекаться иные должностные лица.</w:t>
      </w:r>
    </w:p>
    <w:p w:rsidR="00A64D52" w:rsidRPr="00A64D52" w:rsidRDefault="00A64D52" w:rsidP="00A64D52">
      <w:pPr>
        <w:pStyle w:val="aa"/>
        <w:ind w:left="42" w:right="141" w:firstLine="242"/>
        <w:jc w:val="both"/>
        <w:rPr>
          <w:b/>
          <w:sz w:val="18"/>
          <w:szCs w:val="18"/>
        </w:rPr>
      </w:pPr>
      <w:r w:rsidRPr="00A64D52">
        <w:rPr>
          <w:b/>
          <w:sz w:val="18"/>
          <w:szCs w:val="18"/>
        </w:rPr>
        <w:t>5. Права и обязанности председателя Рабочей группы</w:t>
      </w:r>
    </w:p>
    <w:p w:rsidR="00A64D52" w:rsidRPr="00A64D52" w:rsidRDefault="00A64D52" w:rsidP="00A64D52">
      <w:pPr>
        <w:pStyle w:val="aa"/>
        <w:ind w:left="42" w:right="141" w:firstLine="242"/>
        <w:jc w:val="both"/>
        <w:rPr>
          <w:sz w:val="18"/>
          <w:szCs w:val="18"/>
        </w:rPr>
      </w:pPr>
      <w:r w:rsidRPr="00A64D52">
        <w:rPr>
          <w:sz w:val="18"/>
          <w:szCs w:val="18"/>
        </w:rPr>
        <w:t>5.1. Председатель Рабочей группы обязан:</w:t>
      </w:r>
    </w:p>
    <w:p w:rsidR="00A64D52" w:rsidRPr="00A64D52" w:rsidRDefault="00A64D52" w:rsidP="00A64D52">
      <w:pPr>
        <w:pStyle w:val="aa"/>
        <w:ind w:left="42" w:right="141" w:firstLine="242"/>
        <w:jc w:val="both"/>
        <w:rPr>
          <w:sz w:val="18"/>
          <w:szCs w:val="18"/>
        </w:rPr>
      </w:pPr>
      <w:r w:rsidRPr="00A64D52">
        <w:rPr>
          <w:sz w:val="18"/>
          <w:szCs w:val="18"/>
        </w:rPr>
        <w:t>руководить, организовать и контролировать деятельность Рабочей группы;</w:t>
      </w:r>
    </w:p>
    <w:p w:rsidR="00A64D52" w:rsidRPr="00A64D52" w:rsidRDefault="00A64D52" w:rsidP="00A64D52">
      <w:pPr>
        <w:pStyle w:val="aa"/>
        <w:ind w:left="42" w:right="141" w:firstLine="242"/>
        <w:jc w:val="both"/>
        <w:rPr>
          <w:sz w:val="18"/>
          <w:szCs w:val="18"/>
        </w:rPr>
      </w:pPr>
      <w:r w:rsidRPr="00A64D52">
        <w:rPr>
          <w:sz w:val="18"/>
          <w:szCs w:val="18"/>
        </w:rPr>
        <w:t>распределять обязанности между членами Рабочей группы;</w:t>
      </w:r>
    </w:p>
    <w:p w:rsidR="00A64D52" w:rsidRPr="00A64D52" w:rsidRDefault="00A64D52" w:rsidP="00A64D52">
      <w:pPr>
        <w:pStyle w:val="aa"/>
        <w:ind w:left="42" w:right="141" w:firstLine="242"/>
        <w:jc w:val="both"/>
        <w:rPr>
          <w:sz w:val="18"/>
          <w:szCs w:val="18"/>
        </w:rPr>
      </w:pPr>
      <w:r w:rsidRPr="00A64D52">
        <w:rPr>
          <w:sz w:val="18"/>
          <w:szCs w:val="18"/>
        </w:rPr>
        <w:t>вести заседания Рабочей группы;</w:t>
      </w:r>
    </w:p>
    <w:p w:rsidR="00A64D52" w:rsidRPr="00A64D52" w:rsidRDefault="00A64D52" w:rsidP="00A64D52">
      <w:pPr>
        <w:pStyle w:val="aa"/>
        <w:ind w:left="42" w:right="141" w:firstLine="242"/>
        <w:jc w:val="both"/>
        <w:rPr>
          <w:sz w:val="18"/>
          <w:szCs w:val="18"/>
        </w:rPr>
      </w:pPr>
      <w:r w:rsidRPr="00A64D52">
        <w:rPr>
          <w:sz w:val="18"/>
          <w:szCs w:val="18"/>
        </w:rPr>
        <w:t>утверждать план работы Рабочей группы и подписывать протоколы заседаний Рабочей группы;</w:t>
      </w:r>
    </w:p>
    <w:p w:rsidR="00A64D52" w:rsidRPr="00A64D52" w:rsidRDefault="00A64D52" w:rsidP="00A64D52">
      <w:pPr>
        <w:pStyle w:val="aa"/>
        <w:ind w:left="42" w:right="141" w:firstLine="242"/>
        <w:jc w:val="both"/>
        <w:rPr>
          <w:sz w:val="18"/>
          <w:szCs w:val="18"/>
        </w:rPr>
      </w:pPr>
      <w:r w:rsidRPr="00A64D52">
        <w:rPr>
          <w:sz w:val="18"/>
          <w:szCs w:val="18"/>
        </w:rPr>
        <w:t>5.2.  Председатель Рабочей группы имеет право:</w:t>
      </w:r>
    </w:p>
    <w:p w:rsidR="00A64D52" w:rsidRPr="00A64D52" w:rsidRDefault="00A64D52" w:rsidP="00A64D52">
      <w:pPr>
        <w:pStyle w:val="aa"/>
        <w:ind w:left="42" w:right="141" w:firstLine="242"/>
        <w:jc w:val="both"/>
        <w:rPr>
          <w:sz w:val="18"/>
          <w:szCs w:val="18"/>
        </w:rPr>
      </w:pPr>
      <w:r w:rsidRPr="00A64D52">
        <w:rPr>
          <w:sz w:val="18"/>
          <w:szCs w:val="18"/>
        </w:rPr>
        <w:t>вносить дополнения в план работы Рабочей группы в целях решения вопросов, возникающих в ходе деятельности Рабочей группы;</w:t>
      </w:r>
    </w:p>
    <w:p w:rsidR="00A64D52" w:rsidRPr="00A64D52" w:rsidRDefault="00A64D52" w:rsidP="00A64D52">
      <w:pPr>
        <w:pStyle w:val="aa"/>
        <w:ind w:left="42" w:right="141" w:firstLine="242"/>
        <w:jc w:val="both"/>
        <w:rPr>
          <w:sz w:val="18"/>
          <w:szCs w:val="18"/>
        </w:rPr>
      </w:pPr>
      <w:r w:rsidRPr="00A64D52">
        <w:rPr>
          <w:sz w:val="18"/>
          <w:szCs w:val="18"/>
        </w:rPr>
        <w:t>требовать своевременного выполнения членами Рабочей группы решений, принятых на заседаниях Рабочей группы;</w:t>
      </w:r>
    </w:p>
    <w:p w:rsidR="00A64D52" w:rsidRPr="00A64D52" w:rsidRDefault="00A64D52" w:rsidP="00A64D52">
      <w:pPr>
        <w:pStyle w:val="aa"/>
        <w:ind w:left="42" w:right="141" w:firstLine="242"/>
        <w:jc w:val="both"/>
        <w:rPr>
          <w:sz w:val="18"/>
          <w:szCs w:val="18"/>
        </w:rPr>
      </w:pPr>
      <w:r w:rsidRPr="00A64D52">
        <w:rPr>
          <w:sz w:val="18"/>
          <w:szCs w:val="18"/>
        </w:rPr>
        <w:t>снимать с обсуждения вопросы, не касающиеся повестки дня, утвержденной планом работы Рабочей группы, а также замечания, предложения и дополнения, с которыми не ознакомлены члены Рабочей группы;</w:t>
      </w:r>
    </w:p>
    <w:p w:rsidR="00A64D52" w:rsidRPr="00A64D52" w:rsidRDefault="00A64D52" w:rsidP="00A64D52">
      <w:pPr>
        <w:pStyle w:val="aa"/>
        <w:ind w:left="42" w:right="141" w:firstLine="242"/>
        <w:jc w:val="both"/>
        <w:rPr>
          <w:sz w:val="18"/>
          <w:szCs w:val="18"/>
        </w:rPr>
      </w:pPr>
      <w:r w:rsidRPr="00A64D52">
        <w:rPr>
          <w:sz w:val="18"/>
          <w:szCs w:val="18"/>
        </w:rPr>
        <w:lastRenderedPageBreak/>
        <w:t>давать поручения членам Рабочей группы для доработки (подготовки) документов (материалов);</w:t>
      </w:r>
    </w:p>
    <w:p w:rsidR="00A64D52" w:rsidRPr="00A64D52" w:rsidRDefault="00A64D52" w:rsidP="00A64D52">
      <w:pPr>
        <w:pStyle w:val="aa"/>
        <w:ind w:left="42" w:right="141" w:firstLine="242"/>
        <w:jc w:val="both"/>
        <w:rPr>
          <w:sz w:val="18"/>
          <w:szCs w:val="18"/>
        </w:rPr>
      </w:pPr>
      <w:r w:rsidRPr="00A64D52">
        <w:rPr>
          <w:sz w:val="18"/>
          <w:szCs w:val="18"/>
        </w:rPr>
        <w:t>привлекать других специалистов для разъяснения вопросов, рассматриваемых членами Рабочей группы;</w:t>
      </w:r>
    </w:p>
    <w:p w:rsidR="00A64D52" w:rsidRPr="00A64D52" w:rsidRDefault="00A64D52" w:rsidP="00A64D52">
      <w:pPr>
        <w:pStyle w:val="aa"/>
        <w:ind w:left="42" w:right="141" w:firstLine="242"/>
        <w:jc w:val="both"/>
        <w:rPr>
          <w:sz w:val="18"/>
          <w:szCs w:val="18"/>
        </w:rPr>
      </w:pPr>
      <w:r w:rsidRPr="00A64D52">
        <w:rPr>
          <w:sz w:val="18"/>
          <w:szCs w:val="18"/>
        </w:rPr>
        <w:t>созывать в случае необходимости внеочередное заседание Рабочей группы.</w:t>
      </w:r>
    </w:p>
    <w:p w:rsidR="00A64D52" w:rsidRPr="00A64D52" w:rsidRDefault="00A64D52" w:rsidP="00A64D52">
      <w:pPr>
        <w:pStyle w:val="aa"/>
        <w:ind w:left="42" w:right="141" w:firstLine="242"/>
        <w:jc w:val="both"/>
        <w:rPr>
          <w:b/>
          <w:sz w:val="18"/>
          <w:szCs w:val="18"/>
        </w:rPr>
      </w:pPr>
      <w:r w:rsidRPr="00A64D52">
        <w:rPr>
          <w:b/>
          <w:sz w:val="18"/>
          <w:szCs w:val="18"/>
        </w:rPr>
        <w:t>6. Права и обязанности заместителя председателя Рабочей группы</w:t>
      </w:r>
    </w:p>
    <w:p w:rsidR="00A64D52" w:rsidRPr="00A64D52" w:rsidRDefault="00A64D52" w:rsidP="00A64D52">
      <w:pPr>
        <w:pStyle w:val="aa"/>
        <w:ind w:left="42" w:right="141" w:firstLine="242"/>
        <w:jc w:val="both"/>
        <w:rPr>
          <w:sz w:val="18"/>
          <w:szCs w:val="18"/>
        </w:rPr>
      </w:pPr>
      <w:r w:rsidRPr="00A64D52">
        <w:rPr>
          <w:sz w:val="18"/>
          <w:szCs w:val="18"/>
        </w:rPr>
        <w:t>6.1. Заместитель председателя Рабочей группы обязан:</w:t>
      </w:r>
    </w:p>
    <w:p w:rsidR="00A64D52" w:rsidRPr="00A64D52" w:rsidRDefault="00A64D52" w:rsidP="00A64D52">
      <w:pPr>
        <w:pStyle w:val="aa"/>
        <w:ind w:left="42" w:right="141" w:firstLine="242"/>
        <w:jc w:val="both"/>
        <w:rPr>
          <w:sz w:val="18"/>
          <w:szCs w:val="18"/>
        </w:rPr>
      </w:pPr>
      <w:r w:rsidRPr="00A64D52">
        <w:rPr>
          <w:sz w:val="18"/>
          <w:szCs w:val="18"/>
        </w:rPr>
        <w:t>организовывать проведение заседаний Рабочей группы;</w:t>
      </w:r>
    </w:p>
    <w:p w:rsidR="00A64D52" w:rsidRPr="00A64D52" w:rsidRDefault="00A64D52" w:rsidP="00A64D52">
      <w:pPr>
        <w:pStyle w:val="aa"/>
        <w:ind w:left="42" w:right="141" w:firstLine="242"/>
        <w:jc w:val="both"/>
        <w:rPr>
          <w:sz w:val="18"/>
          <w:szCs w:val="18"/>
        </w:rPr>
      </w:pPr>
      <w:r w:rsidRPr="00A64D52">
        <w:rPr>
          <w:sz w:val="18"/>
          <w:szCs w:val="18"/>
        </w:rPr>
        <w:t>контролировать своевременное поступление от членов Рабочей группы (не позднее, чем за три рабочих дня до даты заседания Рабочей группы) замечаний и предложений.</w:t>
      </w:r>
    </w:p>
    <w:p w:rsidR="00A64D52" w:rsidRPr="00A64D52" w:rsidRDefault="00A64D52" w:rsidP="00A64D52">
      <w:pPr>
        <w:pStyle w:val="aa"/>
        <w:ind w:left="42" w:right="141" w:firstLine="242"/>
        <w:jc w:val="both"/>
        <w:rPr>
          <w:sz w:val="18"/>
          <w:szCs w:val="18"/>
        </w:rPr>
      </w:pPr>
      <w:r w:rsidRPr="00A64D52">
        <w:rPr>
          <w:sz w:val="18"/>
          <w:szCs w:val="18"/>
        </w:rPr>
        <w:t>контролировать правильность и своевременность подготовки секретарем Рабочей группы протоколов заседаний Рабочей группы изложением особых мнений, высказанных на заседаниях членами Рабочей группы;</w:t>
      </w:r>
    </w:p>
    <w:p w:rsidR="00A64D52" w:rsidRPr="00A64D52" w:rsidRDefault="00A64D52" w:rsidP="00A64D52">
      <w:pPr>
        <w:pStyle w:val="aa"/>
        <w:ind w:left="42" w:right="141" w:firstLine="242"/>
        <w:jc w:val="both"/>
        <w:rPr>
          <w:sz w:val="18"/>
          <w:szCs w:val="18"/>
        </w:rPr>
      </w:pPr>
      <w:r w:rsidRPr="00A64D52">
        <w:rPr>
          <w:sz w:val="18"/>
          <w:szCs w:val="18"/>
        </w:rPr>
        <w:t>исполнять обязанности председателя Рабочей группы в случае отсутствия председателя Рабочей группы.</w:t>
      </w:r>
    </w:p>
    <w:p w:rsidR="00A64D52" w:rsidRPr="00A64D52" w:rsidRDefault="00A64D52" w:rsidP="00A64D52">
      <w:pPr>
        <w:pStyle w:val="aa"/>
        <w:ind w:left="42" w:right="141" w:firstLine="242"/>
        <w:jc w:val="both"/>
        <w:rPr>
          <w:sz w:val="18"/>
          <w:szCs w:val="18"/>
        </w:rPr>
      </w:pPr>
      <w:r w:rsidRPr="00A64D52">
        <w:rPr>
          <w:sz w:val="18"/>
          <w:szCs w:val="18"/>
        </w:rPr>
        <w:t>заносить результаты работы в информационную систему «Реформа ЖКХ» Государственная корпорация — Фонд содействия реформированию жилищно-коммунального хозяйства.</w:t>
      </w:r>
    </w:p>
    <w:p w:rsidR="00A64D52" w:rsidRPr="00A64D52" w:rsidRDefault="00A64D52" w:rsidP="00A64D52">
      <w:pPr>
        <w:pStyle w:val="aa"/>
        <w:ind w:left="42" w:right="141" w:firstLine="242"/>
        <w:jc w:val="both"/>
        <w:rPr>
          <w:b/>
          <w:sz w:val="18"/>
          <w:szCs w:val="18"/>
        </w:rPr>
      </w:pPr>
      <w:r w:rsidRPr="00A64D52">
        <w:rPr>
          <w:b/>
          <w:sz w:val="18"/>
          <w:szCs w:val="18"/>
        </w:rPr>
        <w:t>7. Права и обязанности секретаря Рабочей группы</w:t>
      </w:r>
    </w:p>
    <w:p w:rsidR="00A64D52" w:rsidRPr="00A64D52" w:rsidRDefault="00A64D52" w:rsidP="00A64D52">
      <w:pPr>
        <w:pStyle w:val="aa"/>
        <w:ind w:left="42" w:right="141" w:firstLine="242"/>
        <w:jc w:val="both"/>
        <w:rPr>
          <w:sz w:val="18"/>
          <w:szCs w:val="18"/>
        </w:rPr>
      </w:pPr>
      <w:r w:rsidRPr="00A64D52">
        <w:rPr>
          <w:sz w:val="18"/>
          <w:szCs w:val="18"/>
        </w:rPr>
        <w:t>7.1. Секретарь Рабочей группы:</w:t>
      </w:r>
    </w:p>
    <w:p w:rsidR="00A64D52" w:rsidRPr="00A64D52" w:rsidRDefault="00A64D52" w:rsidP="00A64D52">
      <w:pPr>
        <w:pStyle w:val="aa"/>
        <w:ind w:left="42" w:right="141" w:firstLine="242"/>
        <w:jc w:val="both"/>
        <w:rPr>
          <w:sz w:val="18"/>
          <w:szCs w:val="18"/>
        </w:rPr>
      </w:pPr>
      <w:r w:rsidRPr="00A64D52">
        <w:rPr>
          <w:sz w:val="18"/>
          <w:szCs w:val="18"/>
        </w:rPr>
        <w:t>ведет протокол заседания Рабочей группы;</w:t>
      </w:r>
    </w:p>
    <w:p w:rsidR="00A64D52" w:rsidRPr="00A64D52" w:rsidRDefault="00A64D52" w:rsidP="00A64D52">
      <w:pPr>
        <w:pStyle w:val="aa"/>
        <w:ind w:left="42" w:right="141" w:firstLine="242"/>
        <w:jc w:val="both"/>
        <w:rPr>
          <w:sz w:val="18"/>
          <w:szCs w:val="18"/>
        </w:rPr>
      </w:pPr>
      <w:r w:rsidRPr="00A64D52">
        <w:rPr>
          <w:sz w:val="18"/>
          <w:szCs w:val="18"/>
        </w:rPr>
        <w:t>представляет протокол для подписания председателю Рабочей группы в течение пяти дней после проведенного заседания и направляет его каждому члену Рабочей группы;</w:t>
      </w:r>
    </w:p>
    <w:p w:rsidR="00A64D52" w:rsidRPr="00A64D52" w:rsidRDefault="00A64D52" w:rsidP="00A64D52">
      <w:pPr>
        <w:pStyle w:val="aa"/>
        <w:ind w:left="42" w:right="141" w:firstLine="242"/>
        <w:jc w:val="both"/>
        <w:rPr>
          <w:sz w:val="18"/>
          <w:szCs w:val="18"/>
        </w:rPr>
      </w:pPr>
      <w:r w:rsidRPr="00A64D52">
        <w:rPr>
          <w:sz w:val="18"/>
          <w:szCs w:val="18"/>
        </w:rPr>
        <w:t>осуществляет сбор замечаний и предложений членов Рабочей группы для рассмотрения на очередном заседании;</w:t>
      </w:r>
    </w:p>
    <w:p w:rsidR="00A64D52" w:rsidRPr="00A64D52" w:rsidRDefault="00A64D52" w:rsidP="00A64D52">
      <w:pPr>
        <w:pStyle w:val="aa"/>
        <w:ind w:left="42" w:right="141" w:firstLine="242"/>
        <w:jc w:val="both"/>
        <w:rPr>
          <w:sz w:val="18"/>
          <w:szCs w:val="18"/>
        </w:rPr>
      </w:pPr>
      <w:r w:rsidRPr="00A64D52">
        <w:rPr>
          <w:sz w:val="18"/>
          <w:szCs w:val="18"/>
        </w:rPr>
        <w:t>извещает всех членов Рабочей группы о дате заседания не менее чем за два дня до начала заседания;</w:t>
      </w:r>
    </w:p>
    <w:p w:rsidR="00A64D52" w:rsidRPr="00A64D52" w:rsidRDefault="00A64D52" w:rsidP="00A64D52">
      <w:pPr>
        <w:pStyle w:val="aa"/>
        <w:ind w:left="42" w:right="141" w:firstLine="242"/>
        <w:jc w:val="both"/>
        <w:rPr>
          <w:sz w:val="18"/>
          <w:szCs w:val="18"/>
        </w:rPr>
      </w:pPr>
      <w:r w:rsidRPr="00A64D52">
        <w:rPr>
          <w:sz w:val="18"/>
          <w:szCs w:val="18"/>
        </w:rPr>
        <w:t>обеспечивает материалами, необходимыми для очередного заседания, не менее чем за 2 дня до начала заседания.</w:t>
      </w:r>
    </w:p>
    <w:p w:rsidR="00A64D52" w:rsidRPr="00A64D52" w:rsidRDefault="00A64D52" w:rsidP="00A64D52">
      <w:pPr>
        <w:pStyle w:val="aa"/>
        <w:ind w:left="42" w:right="141" w:firstLine="242"/>
        <w:jc w:val="both"/>
        <w:rPr>
          <w:b/>
          <w:sz w:val="18"/>
          <w:szCs w:val="18"/>
        </w:rPr>
      </w:pPr>
      <w:r w:rsidRPr="00A64D52">
        <w:rPr>
          <w:b/>
          <w:sz w:val="18"/>
          <w:szCs w:val="18"/>
        </w:rPr>
        <w:t>8. Права и обязанности членов Рабочей группы</w:t>
      </w:r>
    </w:p>
    <w:p w:rsidR="00A64D52" w:rsidRPr="00A64D52" w:rsidRDefault="00A64D52" w:rsidP="00A64D52">
      <w:pPr>
        <w:pStyle w:val="aa"/>
        <w:ind w:left="42" w:right="141" w:firstLine="242"/>
        <w:jc w:val="both"/>
        <w:rPr>
          <w:sz w:val="18"/>
          <w:szCs w:val="18"/>
        </w:rPr>
      </w:pPr>
      <w:r w:rsidRPr="00A64D52">
        <w:rPr>
          <w:sz w:val="18"/>
          <w:szCs w:val="18"/>
        </w:rPr>
        <w:t>8.1. Члены Рабочей группы обязаны:</w:t>
      </w:r>
    </w:p>
    <w:p w:rsidR="00A64D52" w:rsidRPr="00A64D52" w:rsidRDefault="00A64D52" w:rsidP="00A64D52">
      <w:pPr>
        <w:pStyle w:val="aa"/>
        <w:ind w:left="42" w:right="141" w:firstLine="242"/>
        <w:jc w:val="both"/>
        <w:rPr>
          <w:sz w:val="18"/>
          <w:szCs w:val="18"/>
        </w:rPr>
      </w:pPr>
      <w:r w:rsidRPr="00A64D52">
        <w:rPr>
          <w:sz w:val="18"/>
          <w:szCs w:val="18"/>
        </w:rPr>
        <w:t>принимать участие в разработке плана работы Рабочей группы;</w:t>
      </w:r>
    </w:p>
    <w:p w:rsidR="00A64D52" w:rsidRPr="00A64D52" w:rsidRDefault="00A64D52" w:rsidP="00A64D52">
      <w:pPr>
        <w:pStyle w:val="aa"/>
        <w:ind w:left="42" w:right="141" w:firstLine="242"/>
        <w:jc w:val="both"/>
        <w:rPr>
          <w:sz w:val="18"/>
          <w:szCs w:val="18"/>
        </w:rPr>
      </w:pPr>
      <w:r w:rsidRPr="00A64D52">
        <w:rPr>
          <w:sz w:val="18"/>
          <w:szCs w:val="18"/>
        </w:rPr>
        <w:t>участвовать в обсуждении и голосовании рассматриваемых вопросов на заседаниях Рабочей группы;</w:t>
      </w:r>
    </w:p>
    <w:p w:rsidR="00A64D52" w:rsidRPr="00A64D52" w:rsidRDefault="00A64D52" w:rsidP="00A64D52">
      <w:pPr>
        <w:pStyle w:val="aa"/>
        <w:ind w:left="42" w:right="141" w:firstLine="242"/>
        <w:jc w:val="both"/>
        <w:rPr>
          <w:sz w:val="18"/>
          <w:szCs w:val="18"/>
        </w:rPr>
      </w:pPr>
      <w:r w:rsidRPr="00A64D52">
        <w:rPr>
          <w:sz w:val="18"/>
          <w:szCs w:val="18"/>
        </w:rPr>
        <w:t>своевременно выполнять все поручения председателя Рабочей группы.</w:t>
      </w:r>
    </w:p>
    <w:p w:rsidR="00A64D52" w:rsidRPr="00A64D52" w:rsidRDefault="00A64D52" w:rsidP="00A64D52">
      <w:pPr>
        <w:pStyle w:val="aa"/>
        <w:ind w:left="42" w:right="141" w:firstLine="242"/>
        <w:jc w:val="both"/>
        <w:rPr>
          <w:sz w:val="18"/>
          <w:szCs w:val="18"/>
        </w:rPr>
      </w:pPr>
      <w:r w:rsidRPr="00A64D52">
        <w:rPr>
          <w:sz w:val="18"/>
          <w:szCs w:val="18"/>
        </w:rPr>
        <w:t>8.2.  Члены Рабочей группы имеют право:</w:t>
      </w:r>
    </w:p>
    <w:p w:rsidR="00A64D52" w:rsidRPr="00A64D52" w:rsidRDefault="00A64D52" w:rsidP="00A64D52">
      <w:pPr>
        <w:pStyle w:val="aa"/>
        <w:ind w:left="42" w:right="141" w:firstLine="242"/>
        <w:jc w:val="both"/>
        <w:rPr>
          <w:sz w:val="18"/>
          <w:szCs w:val="18"/>
        </w:rPr>
      </w:pPr>
      <w:r w:rsidRPr="00A64D52">
        <w:rPr>
          <w:sz w:val="18"/>
          <w:szCs w:val="18"/>
        </w:rPr>
        <w:t>высказывать замечания, предложения и дополнения;</w:t>
      </w:r>
    </w:p>
    <w:p w:rsidR="00A64D52" w:rsidRPr="00A64D52" w:rsidRDefault="00A64D52" w:rsidP="00A64D52">
      <w:pPr>
        <w:pStyle w:val="aa"/>
        <w:ind w:left="42" w:right="141" w:firstLine="242"/>
        <w:jc w:val="both"/>
        <w:rPr>
          <w:sz w:val="18"/>
          <w:szCs w:val="18"/>
        </w:rPr>
      </w:pPr>
      <w:r w:rsidRPr="00A64D52">
        <w:rPr>
          <w:sz w:val="18"/>
          <w:szCs w:val="18"/>
        </w:rPr>
        <w:t>высказывать особое мнение с обязательным внесением его в протокол заседания.</w:t>
      </w:r>
    </w:p>
    <w:p w:rsidR="00A64D52" w:rsidRPr="00A64D52" w:rsidRDefault="00A64D52" w:rsidP="00A64D52">
      <w:pPr>
        <w:pStyle w:val="aa"/>
        <w:ind w:left="42" w:right="141"/>
        <w:rPr>
          <w:sz w:val="18"/>
          <w:szCs w:val="18"/>
        </w:rPr>
      </w:pPr>
    </w:p>
    <w:p w:rsidR="00A64D52" w:rsidRPr="00A64D52" w:rsidRDefault="00A64D52" w:rsidP="00020DCD">
      <w:pPr>
        <w:pStyle w:val="aa"/>
        <w:ind w:left="5954" w:right="141"/>
        <w:jc w:val="center"/>
        <w:rPr>
          <w:sz w:val="18"/>
          <w:szCs w:val="18"/>
        </w:rPr>
      </w:pPr>
      <w:r w:rsidRPr="00A64D52">
        <w:rPr>
          <w:sz w:val="18"/>
          <w:szCs w:val="18"/>
        </w:rPr>
        <w:t>Утверждены</w:t>
      </w:r>
    </w:p>
    <w:p w:rsidR="00A64D52" w:rsidRPr="00A64D52" w:rsidRDefault="00A64D52" w:rsidP="00020DCD">
      <w:pPr>
        <w:pStyle w:val="aa"/>
        <w:ind w:left="5954" w:right="141"/>
        <w:jc w:val="center"/>
        <w:rPr>
          <w:sz w:val="18"/>
          <w:szCs w:val="18"/>
        </w:rPr>
      </w:pPr>
      <w:r w:rsidRPr="00A64D52">
        <w:rPr>
          <w:sz w:val="18"/>
          <w:szCs w:val="18"/>
        </w:rPr>
        <w:t>распоряжением  Администрации</w:t>
      </w:r>
    </w:p>
    <w:p w:rsidR="00A64D52" w:rsidRPr="00A64D52" w:rsidRDefault="00A64D52" w:rsidP="00020DCD">
      <w:pPr>
        <w:pStyle w:val="aa"/>
        <w:ind w:left="5954" w:right="141"/>
        <w:jc w:val="center"/>
        <w:rPr>
          <w:sz w:val="18"/>
          <w:szCs w:val="18"/>
        </w:rPr>
      </w:pPr>
      <w:r w:rsidRPr="00A64D52">
        <w:rPr>
          <w:sz w:val="18"/>
          <w:szCs w:val="18"/>
        </w:rPr>
        <w:t>муниципального округа</w:t>
      </w:r>
    </w:p>
    <w:p w:rsidR="00A64D52" w:rsidRPr="00A64D52" w:rsidRDefault="00A64D52" w:rsidP="00020DCD">
      <w:pPr>
        <w:pStyle w:val="aa"/>
        <w:ind w:left="5954" w:right="141"/>
        <w:jc w:val="center"/>
        <w:rPr>
          <w:sz w:val="18"/>
          <w:szCs w:val="18"/>
        </w:rPr>
      </w:pPr>
      <w:r w:rsidRPr="00A64D52">
        <w:rPr>
          <w:sz w:val="18"/>
          <w:szCs w:val="18"/>
        </w:rPr>
        <w:t>от 19.01.2021    № 3-рг</w:t>
      </w:r>
    </w:p>
    <w:p w:rsidR="00A64D52" w:rsidRPr="00A64D52" w:rsidRDefault="00A64D52" w:rsidP="00A64D52">
      <w:pPr>
        <w:pStyle w:val="aa"/>
        <w:ind w:left="42" w:right="141"/>
        <w:rPr>
          <w:b/>
          <w:sz w:val="18"/>
          <w:szCs w:val="18"/>
        </w:rPr>
      </w:pPr>
    </w:p>
    <w:p w:rsidR="00A64D52" w:rsidRPr="00A64D52" w:rsidRDefault="00A64D52" w:rsidP="00020DCD">
      <w:pPr>
        <w:pStyle w:val="aa"/>
        <w:ind w:left="42" w:right="141"/>
        <w:jc w:val="center"/>
        <w:rPr>
          <w:b/>
          <w:sz w:val="18"/>
          <w:szCs w:val="18"/>
        </w:rPr>
      </w:pPr>
      <w:r w:rsidRPr="00A64D52">
        <w:rPr>
          <w:b/>
          <w:sz w:val="18"/>
          <w:szCs w:val="18"/>
        </w:rPr>
        <w:t>Формы данных по мониторингу проведения   оценки состояния объектов централизованных систем водоснабжения</w:t>
      </w:r>
    </w:p>
    <w:p w:rsidR="00A64D52" w:rsidRPr="00A64D52" w:rsidRDefault="00A64D52" w:rsidP="00020DCD">
      <w:pPr>
        <w:pStyle w:val="aa"/>
        <w:ind w:left="42" w:right="141"/>
        <w:jc w:val="center"/>
        <w:rPr>
          <w:sz w:val="18"/>
          <w:szCs w:val="18"/>
        </w:rPr>
      </w:pPr>
      <w:r w:rsidRPr="00A64D52">
        <w:rPr>
          <w:b/>
          <w:i/>
          <w:sz w:val="18"/>
          <w:szCs w:val="18"/>
        </w:rPr>
        <w:t>«Объект инфраструктуры» (ФВ-ОИ)</w:t>
      </w:r>
      <w:r w:rsidRPr="00A64D52">
        <w:rPr>
          <w:sz w:val="18"/>
          <w:szCs w:val="18"/>
        </w:rPr>
        <w:t>:</w:t>
      </w:r>
    </w:p>
    <w:tbl>
      <w:tblPr>
        <w:tblW w:w="10606" w:type="dxa"/>
        <w:tblInd w:w="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322"/>
        <w:gridCol w:w="6859"/>
        <w:gridCol w:w="1820"/>
        <w:gridCol w:w="1605"/>
      </w:tblGrid>
      <w:tr w:rsidR="00A64D52" w:rsidRPr="00A64D52" w:rsidTr="00020DCD">
        <w:trPr>
          <w:trHeight w:val="20"/>
        </w:trPr>
        <w:tc>
          <w:tcPr>
            <w:tcW w:w="322" w:type="dxa"/>
          </w:tcPr>
          <w:p w:rsidR="00A64D52" w:rsidRPr="00A64D52" w:rsidRDefault="00A64D52" w:rsidP="00020DCD">
            <w:pPr>
              <w:pStyle w:val="aa"/>
              <w:ind w:left="-94" w:right="-108"/>
              <w:rPr>
                <w:sz w:val="18"/>
                <w:szCs w:val="18"/>
              </w:rPr>
            </w:pPr>
          </w:p>
        </w:tc>
        <w:tc>
          <w:tcPr>
            <w:tcW w:w="6859" w:type="dxa"/>
          </w:tcPr>
          <w:p w:rsidR="00A64D52" w:rsidRPr="00A64D52" w:rsidRDefault="00A64D52" w:rsidP="00020DCD">
            <w:pPr>
              <w:pStyle w:val="aa"/>
              <w:ind w:left="-94" w:right="-108"/>
              <w:rPr>
                <w:b/>
                <w:sz w:val="18"/>
                <w:szCs w:val="18"/>
              </w:rPr>
            </w:pPr>
            <w:r w:rsidRPr="00A64D52">
              <w:rPr>
                <w:b/>
                <w:sz w:val="18"/>
                <w:szCs w:val="18"/>
              </w:rPr>
              <w:t>Наименование поля</w:t>
            </w:r>
          </w:p>
        </w:tc>
        <w:tc>
          <w:tcPr>
            <w:tcW w:w="1820" w:type="dxa"/>
          </w:tcPr>
          <w:p w:rsidR="00A64D52" w:rsidRPr="00A64D52" w:rsidRDefault="00A64D52" w:rsidP="00020DCD">
            <w:pPr>
              <w:pStyle w:val="aa"/>
              <w:ind w:left="-94" w:right="-108"/>
              <w:rPr>
                <w:b/>
                <w:sz w:val="18"/>
                <w:szCs w:val="18"/>
              </w:rPr>
            </w:pPr>
            <w:r w:rsidRPr="00A64D52">
              <w:rPr>
                <w:b/>
                <w:sz w:val="18"/>
                <w:szCs w:val="18"/>
              </w:rPr>
              <w:t>Единица измерения</w:t>
            </w:r>
          </w:p>
        </w:tc>
        <w:tc>
          <w:tcPr>
            <w:tcW w:w="1605" w:type="dxa"/>
          </w:tcPr>
          <w:p w:rsidR="00A64D52" w:rsidRPr="00A64D52" w:rsidRDefault="00A64D52" w:rsidP="00020DCD">
            <w:pPr>
              <w:pStyle w:val="aa"/>
              <w:ind w:left="-94" w:right="-108"/>
              <w:rPr>
                <w:b/>
                <w:sz w:val="18"/>
                <w:szCs w:val="18"/>
              </w:rPr>
            </w:pPr>
            <w:r w:rsidRPr="00A64D52">
              <w:rPr>
                <w:b/>
                <w:sz w:val="18"/>
                <w:szCs w:val="18"/>
              </w:rPr>
              <w:t>Формат</w:t>
            </w:r>
          </w:p>
        </w:tc>
      </w:tr>
      <w:tr w:rsidR="00A64D52" w:rsidRPr="00A64D52" w:rsidTr="00020DCD">
        <w:trPr>
          <w:trHeight w:val="20"/>
        </w:trPr>
        <w:tc>
          <w:tcPr>
            <w:tcW w:w="322" w:type="dxa"/>
          </w:tcPr>
          <w:p w:rsidR="00A64D52" w:rsidRPr="00A64D52" w:rsidRDefault="00A64D52" w:rsidP="00020DCD">
            <w:pPr>
              <w:pStyle w:val="aa"/>
              <w:ind w:left="-94" w:right="-108"/>
              <w:rPr>
                <w:sz w:val="18"/>
                <w:szCs w:val="18"/>
              </w:rPr>
            </w:pPr>
            <w:r w:rsidRPr="00A64D52">
              <w:rPr>
                <w:sz w:val="18"/>
                <w:szCs w:val="18"/>
              </w:rPr>
              <w:t>1</w:t>
            </w:r>
          </w:p>
        </w:tc>
        <w:tc>
          <w:tcPr>
            <w:tcW w:w="6859" w:type="dxa"/>
          </w:tcPr>
          <w:p w:rsidR="00A64D52" w:rsidRPr="00A64D52" w:rsidRDefault="00A64D52" w:rsidP="00020DCD">
            <w:pPr>
              <w:pStyle w:val="aa"/>
              <w:ind w:left="-94" w:right="-108"/>
              <w:rPr>
                <w:sz w:val="18"/>
                <w:szCs w:val="18"/>
              </w:rPr>
            </w:pPr>
            <w:r w:rsidRPr="00A64D52">
              <w:rPr>
                <w:sz w:val="18"/>
                <w:szCs w:val="18"/>
              </w:rPr>
              <w:t>Номер п./п.</w:t>
            </w:r>
          </w:p>
        </w:tc>
        <w:tc>
          <w:tcPr>
            <w:tcW w:w="1820" w:type="dxa"/>
          </w:tcPr>
          <w:p w:rsidR="00A64D52" w:rsidRPr="00A64D52" w:rsidRDefault="00A64D52" w:rsidP="00020DCD">
            <w:pPr>
              <w:pStyle w:val="aa"/>
              <w:ind w:left="-94" w:right="-108"/>
              <w:rPr>
                <w:b/>
                <w:i/>
                <w:sz w:val="18"/>
                <w:szCs w:val="18"/>
              </w:rPr>
            </w:pPr>
          </w:p>
        </w:tc>
        <w:tc>
          <w:tcPr>
            <w:tcW w:w="1605" w:type="dxa"/>
          </w:tcPr>
          <w:p w:rsidR="00A64D52" w:rsidRPr="00A64D52" w:rsidRDefault="00A64D52" w:rsidP="00020DCD">
            <w:pPr>
              <w:pStyle w:val="aa"/>
              <w:ind w:left="-94" w:right="-108"/>
              <w:rPr>
                <w:sz w:val="18"/>
                <w:szCs w:val="18"/>
              </w:rPr>
            </w:pPr>
          </w:p>
        </w:tc>
      </w:tr>
      <w:tr w:rsidR="00A64D52" w:rsidRPr="00A64D52" w:rsidTr="00020DCD">
        <w:trPr>
          <w:trHeight w:val="20"/>
        </w:trPr>
        <w:tc>
          <w:tcPr>
            <w:tcW w:w="322" w:type="dxa"/>
          </w:tcPr>
          <w:p w:rsidR="00A64D52" w:rsidRPr="00A64D52" w:rsidRDefault="00A64D52" w:rsidP="00020DCD">
            <w:pPr>
              <w:pStyle w:val="aa"/>
              <w:ind w:left="-94" w:right="-108"/>
              <w:rPr>
                <w:sz w:val="18"/>
                <w:szCs w:val="18"/>
              </w:rPr>
            </w:pPr>
            <w:r w:rsidRPr="00A64D52">
              <w:rPr>
                <w:sz w:val="18"/>
                <w:szCs w:val="18"/>
              </w:rPr>
              <w:t>2</w:t>
            </w:r>
          </w:p>
        </w:tc>
        <w:tc>
          <w:tcPr>
            <w:tcW w:w="6859" w:type="dxa"/>
          </w:tcPr>
          <w:p w:rsidR="00A64D52" w:rsidRPr="00A64D52" w:rsidRDefault="00A64D52" w:rsidP="00020DCD">
            <w:pPr>
              <w:pStyle w:val="aa"/>
              <w:ind w:left="-94" w:right="-108"/>
              <w:rPr>
                <w:sz w:val="18"/>
                <w:szCs w:val="18"/>
              </w:rPr>
            </w:pPr>
            <w:r w:rsidRPr="00A64D52">
              <w:rPr>
                <w:sz w:val="18"/>
                <w:szCs w:val="18"/>
              </w:rPr>
              <w:t>Субъект РФ</w:t>
            </w:r>
          </w:p>
        </w:tc>
        <w:tc>
          <w:tcPr>
            <w:tcW w:w="1820" w:type="dxa"/>
            <w:vAlign w:val="center"/>
          </w:tcPr>
          <w:p w:rsidR="00A64D52" w:rsidRPr="00A64D52" w:rsidRDefault="00A64D52" w:rsidP="00020DCD">
            <w:pPr>
              <w:pStyle w:val="aa"/>
              <w:ind w:left="-94" w:right="-108"/>
              <w:rPr>
                <w:sz w:val="18"/>
                <w:szCs w:val="18"/>
              </w:rPr>
            </w:pPr>
          </w:p>
        </w:tc>
        <w:tc>
          <w:tcPr>
            <w:tcW w:w="1605" w:type="dxa"/>
            <w:vAlign w:val="center"/>
          </w:tcPr>
          <w:p w:rsidR="00A64D52" w:rsidRPr="00A64D52" w:rsidRDefault="00A64D52" w:rsidP="00020DCD">
            <w:pPr>
              <w:pStyle w:val="aa"/>
              <w:ind w:left="-94" w:right="-108"/>
              <w:rPr>
                <w:sz w:val="18"/>
                <w:szCs w:val="18"/>
              </w:rPr>
            </w:pPr>
            <w:r w:rsidRPr="00A64D52">
              <w:rPr>
                <w:sz w:val="18"/>
                <w:szCs w:val="18"/>
              </w:rPr>
              <w:t>Справочник</w:t>
            </w:r>
          </w:p>
        </w:tc>
      </w:tr>
      <w:tr w:rsidR="00A64D52" w:rsidRPr="00A64D52" w:rsidTr="00020DCD">
        <w:trPr>
          <w:trHeight w:val="20"/>
        </w:trPr>
        <w:tc>
          <w:tcPr>
            <w:tcW w:w="322" w:type="dxa"/>
          </w:tcPr>
          <w:p w:rsidR="00A64D52" w:rsidRPr="00A64D52" w:rsidRDefault="00A64D52" w:rsidP="00020DCD">
            <w:pPr>
              <w:pStyle w:val="aa"/>
              <w:ind w:left="-94" w:right="-108"/>
              <w:rPr>
                <w:sz w:val="18"/>
                <w:szCs w:val="18"/>
              </w:rPr>
            </w:pPr>
            <w:r w:rsidRPr="00A64D52">
              <w:rPr>
                <w:sz w:val="18"/>
                <w:szCs w:val="18"/>
              </w:rPr>
              <w:t>3</w:t>
            </w:r>
          </w:p>
        </w:tc>
        <w:tc>
          <w:tcPr>
            <w:tcW w:w="6859" w:type="dxa"/>
          </w:tcPr>
          <w:p w:rsidR="00A64D52" w:rsidRPr="00A64D52" w:rsidRDefault="00A64D52" w:rsidP="00020DCD">
            <w:pPr>
              <w:pStyle w:val="aa"/>
              <w:ind w:left="-94" w:right="-108"/>
              <w:rPr>
                <w:sz w:val="18"/>
                <w:szCs w:val="18"/>
              </w:rPr>
            </w:pPr>
            <w:r w:rsidRPr="00A64D52">
              <w:rPr>
                <w:sz w:val="18"/>
                <w:szCs w:val="18"/>
              </w:rPr>
              <w:t>МО</w:t>
            </w:r>
          </w:p>
        </w:tc>
        <w:tc>
          <w:tcPr>
            <w:tcW w:w="1820" w:type="dxa"/>
            <w:vAlign w:val="center"/>
          </w:tcPr>
          <w:p w:rsidR="00A64D52" w:rsidRPr="00A64D52" w:rsidRDefault="00A64D52" w:rsidP="00020DCD">
            <w:pPr>
              <w:pStyle w:val="aa"/>
              <w:ind w:left="-94" w:right="-108"/>
              <w:rPr>
                <w:sz w:val="18"/>
                <w:szCs w:val="18"/>
              </w:rPr>
            </w:pPr>
          </w:p>
        </w:tc>
        <w:tc>
          <w:tcPr>
            <w:tcW w:w="1605" w:type="dxa"/>
            <w:vAlign w:val="center"/>
          </w:tcPr>
          <w:p w:rsidR="00A64D52" w:rsidRPr="00A64D52" w:rsidRDefault="00A64D52" w:rsidP="00020DCD">
            <w:pPr>
              <w:pStyle w:val="aa"/>
              <w:ind w:left="-94" w:right="-108"/>
              <w:rPr>
                <w:sz w:val="18"/>
                <w:szCs w:val="18"/>
              </w:rPr>
            </w:pPr>
            <w:r w:rsidRPr="00A64D52">
              <w:rPr>
                <w:sz w:val="18"/>
                <w:szCs w:val="18"/>
              </w:rPr>
              <w:t>Справочник</w:t>
            </w:r>
          </w:p>
        </w:tc>
      </w:tr>
      <w:tr w:rsidR="00A64D52" w:rsidRPr="00A64D52" w:rsidTr="00020DCD">
        <w:trPr>
          <w:trHeight w:val="20"/>
        </w:trPr>
        <w:tc>
          <w:tcPr>
            <w:tcW w:w="322" w:type="dxa"/>
          </w:tcPr>
          <w:p w:rsidR="00A64D52" w:rsidRPr="00A64D52" w:rsidRDefault="00A64D52" w:rsidP="00020DCD">
            <w:pPr>
              <w:pStyle w:val="aa"/>
              <w:ind w:left="-94" w:right="-108"/>
              <w:rPr>
                <w:sz w:val="18"/>
                <w:szCs w:val="18"/>
              </w:rPr>
            </w:pPr>
            <w:r w:rsidRPr="00A64D52">
              <w:rPr>
                <w:sz w:val="18"/>
                <w:szCs w:val="18"/>
              </w:rPr>
              <w:t>4</w:t>
            </w:r>
          </w:p>
        </w:tc>
        <w:tc>
          <w:tcPr>
            <w:tcW w:w="6859" w:type="dxa"/>
          </w:tcPr>
          <w:p w:rsidR="00A64D52" w:rsidRPr="00A64D52" w:rsidRDefault="00A64D52" w:rsidP="00020DCD">
            <w:pPr>
              <w:pStyle w:val="aa"/>
              <w:ind w:left="-94" w:right="-108"/>
              <w:rPr>
                <w:sz w:val="18"/>
                <w:szCs w:val="18"/>
              </w:rPr>
            </w:pPr>
            <w:r w:rsidRPr="00A64D52">
              <w:rPr>
                <w:sz w:val="18"/>
                <w:szCs w:val="18"/>
              </w:rPr>
              <w:t>Принадлежность к ЦСВС</w:t>
            </w:r>
          </w:p>
        </w:tc>
        <w:tc>
          <w:tcPr>
            <w:tcW w:w="1820" w:type="dxa"/>
            <w:vAlign w:val="center"/>
          </w:tcPr>
          <w:p w:rsidR="00A64D52" w:rsidRPr="00A64D52" w:rsidRDefault="00A64D52" w:rsidP="00020DCD">
            <w:pPr>
              <w:pStyle w:val="aa"/>
              <w:ind w:left="-94" w:right="-108"/>
              <w:rPr>
                <w:sz w:val="18"/>
                <w:szCs w:val="18"/>
              </w:rPr>
            </w:pPr>
          </w:p>
        </w:tc>
        <w:tc>
          <w:tcPr>
            <w:tcW w:w="1605" w:type="dxa"/>
            <w:vAlign w:val="center"/>
          </w:tcPr>
          <w:p w:rsidR="00A64D52" w:rsidRPr="00A64D52" w:rsidRDefault="00A64D52" w:rsidP="00020DCD">
            <w:pPr>
              <w:pStyle w:val="aa"/>
              <w:ind w:left="-94" w:right="-108"/>
              <w:rPr>
                <w:sz w:val="18"/>
                <w:szCs w:val="18"/>
              </w:rPr>
            </w:pPr>
            <w:r w:rsidRPr="00A64D52">
              <w:rPr>
                <w:sz w:val="18"/>
                <w:szCs w:val="18"/>
              </w:rPr>
              <w:t>Справочник</w:t>
            </w:r>
          </w:p>
        </w:tc>
      </w:tr>
      <w:tr w:rsidR="00A64D52" w:rsidRPr="00A64D52" w:rsidTr="00020DCD">
        <w:trPr>
          <w:trHeight w:val="20"/>
        </w:trPr>
        <w:tc>
          <w:tcPr>
            <w:tcW w:w="322" w:type="dxa"/>
          </w:tcPr>
          <w:p w:rsidR="00A64D52" w:rsidRPr="00A64D52" w:rsidRDefault="00A64D52" w:rsidP="00020DCD">
            <w:pPr>
              <w:pStyle w:val="aa"/>
              <w:ind w:left="-94" w:right="-108"/>
              <w:rPr>
                <w:sz w:val="18"/>
                <w:szCs w:val="18"/>
              </w:rPr>
            </w:pPr>
            <w:r w:rsidRPr="00A64D52">
              <w:rPr>
                <w:sz w:val="18"/>
                <w:szCs w:val="18"/>
              </w:rPr>
              <w:t>5</w:t>
            </w:r>
          </w:p>
        </w:tc>
        <w:tc>
          <w:tcPr>
            <w:tcW w:w="6859" w:type="dxa"/>
          </w:tcPr>
          <w:p w:rsidR="00A64D52" w:rsidRPr="00A64D52" w:rsidRDefault="00A64D52" w:rsidP="00020DCD">
            <w:pPr>
              <w:pStyle w:val="aa"/>
              <w:ind w:left="-94" w:right="-108"/>
              <w:rPr>
                <w:sz w:val="18"/>
                <w:szCs w:val="18"/>
              </w:rPr>
            </w:pPr>
            <w:r w:rsidRPr="00A64D52">
              <w:rPr>
                <w:sz w:val="18"/>
                <w:szCs w:val="18"/>
              </w:rPr>
              <w:t>Наименование объекта</w:t>
            </w:r>
          </w:p>
        </w:tc>
        <w:tc>
          <w:tcPr>
            <w:tcW w:w="1820" w:type="dxa"/>
            <w:vAlign w:val="center"/>
          </w:tcPr>
          <w:p w:rsidR="00A64D52" w:rsidRPr="00A64D52" w:rsidRDefault="00A64D52" w:rsidP="00020DCD">
            <w:pPr>
              <w:pStyle w:val="aa"/>
              <w:ind w:left="-94" w:right="-108"/>
              <w:rPr>
                <w:sz w:val="18"/>
                <w:szCs w:val="18"/>
              </w:rPr>
            </w:pPr>
          </w:p>
        </w:tc>
        <w:tc>
          <w:tcPr>
            <w:tcW w:w="1605" w:type="dxa"/>
          </w:tcPr>
          <w:p w:rsidR="00A64D52" w:rsidRPr="00A64D52" w:rsidRDefault="00A64D52" w:rsidP="00020DCD">
            <w:pPr>
              <w:pStyle w:val="aa"/>
              <w:ind w:left="-94" w:right="-108"/>
              <w:rPr>
                <w:sz w:val="18"/>
                <w:szCs w:val="18"/>
              </w:rPr>
            </w:pPr>
            <w:r w:rsidRPr="00A64D52">
              <w:rPr>
                <w:sz w:val="18"/>
                <w:szCs w:val="18"/>
              </w:rPr>
              <w:t>Текст</w:t>
            </w:r>
          </w:p>
        </w:tc>
      </w:tr>
      <w:tr w:rsidR="00A64D52" w:rsidRPr="00A64D52" w:rsidTr="00020DCD">
        <w:trPr>
          <w:trHeight w:val="20"/>
        </w:trPr>
        <w:tc>
          <w:tcPr>
            <w:tcW w:w="322" w:type="dxa"/>
          </w:tcPr>
          <w:p w:rsidR="00A64D52" w:rsidRPr="00A64D52" w:rsidRDefault="00A64D52" w:rsidP="00020DCD">
            <w:pPr>
              <w:pStyle w:val="aa"/>
              <w:ind w:left="-94" w:right="-108"/>
              <w:rPr>
                <w:sz w:val="18"/>
                <w:szCs w:val="18"/>
              </w:rPr>
            </w:pPr>
            <w:r w:rsidRPr="00A64D52">
              <w:rPr>
                <w:sz w:val="18"/>
                <w:szCs w:val="18"/>
              </w:rPr>
              <w:t>6</w:t>
            </w:r>
          </w:p>
        </w:tc>
        <w:tc>
          <w:tcPr>
            <w:tcW w:w="6859" w:type="dxa"/>
          </w:tcPr>
          <w:p w:rsidR="00A64D52" w:rsidRPr="00A64D52" w:rsidRDefault="00A64D52" w:rsidP="00020DCD">
            <w:pPr>
              <w:pStyle w:val="aa"/>
              <w:ind w:left="-94" w:right="-108"/>
              <w:rPr>
                <w:sz w:val="18"/>
                <w:szCs w:val="18"/>
              </w:rPr>
            </w:pPr>
            <w:r w:rsidRPr="00A64D52">
              <w:rPr>
                <w:sz w:val="18"/>
                <w:szCs w:val="18"/>
              </w:rPr>
              <w:t>Тип объекта</w:t>
            </w:r>
          </w:p>
        </w:tc>
        <w:tc>
          <w:tcPr>
            <w:tcW w:w="1820" w:type="dxa"/>
            <w:vAlign w:val="center"/>
          </w:tcPr>
          <w:p w:rsidR="00A64D52" w:rsidRPr="00A64D52" w:rsidRDefault="00A64D52" w:rsidP="00020DCD">
            <w:pPr>
              <w:pStyle w:val="aa"/>
              <w:ind w:left="-94" w:right="-108"/>
              <w:rPr>
                <w:sz w:val="18"/>
                <w:szCs w:val="18"/>
              </w:rPr>
            </w:pPr>
          </w:p>
        </w:tc>
        <w:tc>
          <w:tcPr>
            <w:tcW w:w="1605" w:type="dxa"/>
          </w:tcPr>
          <w:p w:rsidR="00A64D52" w:rsidRPr="00A64D52" w:rsidRDefault="00A64D52" w:rsidP="00020DCD">
            <w:pPr>
              <w:pStyle w:val="aa"/>
              <w:ind w:left="-94" w:right="-108"/>
              <w:rPr>
                <w:sz w:val="18"/>
                <w:szCs w:val="18"/>
              </w:rPr>
            </w:pPr>
            <w:r w:rsidRPr="00A64D52">
              <w:rPr>
                <w:sz w:val="18"/>
                <w:szCs w:val="18"/>
              </w:rPr>
              <w:t>Справочник</w:t>
            </w:r>
          </w:p>
        </w:tc>
      </w:tr>
      <w:tr w:rsidR="00A64D52" w:rsidRPr="00A64D52" w:rsidTr="00020DCD">
        <w:trPr>
          <w:trHeight w:val="20"/>
        </w:trPr>
        <w:tc>
          <w:tcPr>
            <w:tcW w:w="322" w:type="dxa"/>
          </w:tcPr>
          <w:p w:rsidR="00A64D52" w:rsidRPr="00A64D52" w:rsidRDefault="00A64D52" w:rsidP="00020DCD">
            <w:pPr>
              <w:pStyle w:val="aa"/>
              <w:ind w:left="-94" w:right="-108"/>
              <w:rPr>
                <w:sz w:val="18"/>
                <w:szCs w:val="18"/>
              </w:rPr>
            </w:pPr>
            <w:r w:rsidRPr="00A64D52">
              <w:rPr>
                <w:sz w:val="18"/>
                <w:szCs w:val="18"/>
              </w:rPr>
              <w:t>7</w:t>
            </w:r>
          </w:p>
        </w:tc>
        <w:tc>
          <w:tcPr>
            <w:tcW w:w="6859" w:type="dxa"/>
          </w:tcPr>
          <w:p w:rsidR="00A64D52" w:rsidRPr="00A64D52" w:rsidRDefault="00A64D52" w:rsidP="00020DCD">
            <w:pPr>
              <w:pStyle w:val="aa"/>
              <w:ind w:left="-94" w:right="-108"/>
              <w:rPr>
                <w:sz w:val="18"/>
                <w:szCs w:val="18"/>
              </w:rPr>
            </w:pPr>
            <w:r w:rsidRPr="00A64D52">
              <w:rPr>
                <w:sz w:val="18"/>
                <w:szCs w:val="18"/>
              </w:rPr>
              <w:t>Адрес объекта</w:t>
            </w:r>
          </w:p>
        </w:tc>
        <w:tc>
          <w:tcPr>
            <w:tcW w:w="1820" w:type="dxa"/>
            <w:vAlign w:val="center"/>
          </w:tcPr>
          <w:p w:rsidR="00A64D52" w:rsidRPr="00A64D52" w:rsidRDefault="00A64D52" w:rsidP="00020DCD">
            <w:pPr>
              <w:pStyle w:val="aa"/>
              <w:ind w:left="-94" w:right="-108"/>
              <w:rPr>
                <w:sz w:val="18"/>
                <w:szCs w:val="18"/>
              </w:rPr>
            </w:pPr>
          </w:p>
        </w:tc>
        <w:tc>
          <w:tcPr>
            <w:tcW w:w="1605" w:type="dxa"/>
          </w:tcPr>
          <w:p w:rsidR="00A64D52" w:rsidRPr="00A64D52" w:rsidRDefault="00A64D52" w:rsidP="00020DCD">
            <w:pPr>
              <w:pStyle w:val="aa"/>
              <w:ind w:left="-94" w:right="-108"/>
              <w:rPr>
                <w:sz w:val="18"/>
                <w:szCs w:val="18"/>
              </w:rPr>
            </w:pPr>
            <w:r w:rsidRPr="00A64D52">
              <w:rPr>
                <w:sz w:val="18"/>
                <w:szCs w:val="18"/>
              </w:rPr>
              <w:t>Текст</w:t>
            </w:r>
          </w:p>
        </w:tc>
      </w:tr>
      <w:tr w:rsidR="00A64D52" w:rsidRPr="00A64D52" w:rsidTr="00020DCD">
        <w:trPr>
          <w:trHeight w:val="20"/>
        </w:trPr>
        <w:tc>
          <w:tcPr>
            <w:tcW w:w="322" w:type="dxa"/>
          </w:tcPr>
          <w:p w:rsidR="00A64D52" w:rsidRPr="00A64D52" w:rsidRDefault="00A64D52" w:rsidP="00020DCD">
            <w:pPr>
              <w:pStyle w:val="aa"/>
              <w:ind w:left="-94" w:right="-108"/>
              <w:rPr>
                <w:sz w:val="18"/>
                <w:szCs w:val="18"/>
              </w:rPr>
            </w:pPr>
            <w:r w:rsidRPr="00A64D52">
              <w:rPr>
                <w:sz w:val="18"/>
                <w:szCs w:val="18"/>
              </w:rPr>
              <w:t>8</w:t>
            </w:r>
          </w:p>
        </w:tc>
        <w:tc>
          <w:tcPr>
            <w:tcW w:w="6859" w:type="dxa"/>
          </w:tcPr>
          <w:p w:rsidR="00A64D52" w:rsidRPr="00A64D52" w:rsidRDefault="00A64D52" w:rsidP="00020DCD">
            <w:pPr>
              <w:pStyle w:val="aa"/>
              <w:ind w:left="-94" w:right="-108"/>
              <w:rPr>
                <w:sz w:val="18"/>
                <w:szCs w:val="18"/>
              </w:rPr>
            </w:pPr>
            <w:r w:rsidRPr="00A64D52">
              <w:rPr>
                <w:sz w:val="18"/>
                <w:szCs w:val="18"/>
              </w:rPr>
              <w:t>Год постройки</w:t>
            </w:r>
          </w:p>
        </w:tc>
        <w:tc>
          <w:tcPr>
            <w:tcW w:w="1820" w:type="dxa"/>
            <w:vAlign w:val="center"/>
          </w:tcPr>
          <w:p w:rsidR="00A64D52" w:rsidRPr="00A64D52" w:rsidRDefault="00A64D52" w:rsidP="00020DCD">
            <w:pPr>
              <w:pStyle w:val="aa"/>
              <w:ind w:left="-94" w:right="-108"/>
              <w:rPr>
                <w:sz w:val="18"/>
                <w:szCs w:val="18"/>
              </w:rPr>
            </w:pPr>
          </w:p>
        </w:tc>
        <w:tc>
          <w:tcPr>
            <w:tcW w:w="1605" w:type="dxa"/>
            <w:vAlign w:val="center"/>
          </w:tcPr>
          <w:p w:rsidR="00A64D52" w:rsidRPr="00A64D52" w:rsidRDefault="00A64D52" w:rsidP="00020DCD">
            <w:pPr>
              <w:pStyle w:val="aa"/>
              <w:ind w:left="-94" w:right="-108"/>
              <w:rPr>
                <w:sz w:val="18"/>
                <w:szCs w:val="18"/>
              </w:rPr>
            </w:pPr>
            <w:r w:rsidRPr="00A64D52">
              <w:rPr>
                <w:sz w:val="18"/>
                <w:szCs w:val="18"/>
              </w:rPr>
              <w:t>ГГГГ</w:t>
            </w:r>
          </w:p>
        </w:tc>
      </w:tr>
      <w:tr w:rsidR="00A64D52" w:rsidRPr="00A64D52" w:rsidTr="00020DCD">
        <w:trPr>
          <w:trHeight w:val="20"/>
        </w:trPr>
        <w:tc>
          <w:tcPr>
            <w:tcW w:w="322" w:type="dxa"/>
          </w:tcPr>
          <w:p w:rsidR="00A64D52" w:rsidRPr="00A64D52" w:rsidRDefault="00A64D52" w:rsidP="00020DCD">
            <w:pPr>
              <w:pStyle w:val="aa"/>
              <w:ind w:left="-94" w:right="-108"/>
              <w:rPr>
                <w:sz w:val="18"/>
                <w:szCs w:val="18"/>
              </w:rPr>
            </w:pPr>
            <w:r w:rsidRPr="00A64D52">
              <w:rPr>
                <w:sz w:val="18"/>
                <w:szCs w:val="18"/>
              </w:rPr>
              <w:t>9</w:t>
            </w:r>
          </w:p>
        </w:tc>
        <w:tc>
          <w:tcPr>
            <w:tcW w:w="6859" w:type="dxa"/>
          </w:tcPr>
          <w:p w:rsidR="00A64D52" w:rsidRPr="00A64D52" w:rsidRDefault="00A64D52" w:rsidP="00020DCD">
            <w:pPr>
              <w:pStyle w:val="aa"/>
              <w:ind w:left="-94" w:right="-108"/>
              <w:rPr>
                <w:sz w:val="18"/>
                <w:szCs w:val="18"/>
              </w:rPr>
            </w:pPr>
            <w:r w:rsidRPr="00A64D52">
              <w:rPr>
                <w:sz w:val="18"/>
                <w:szCs w:val="18"/>
              </w:rPr>
              <w:t>Год ввода в эксплуатацию</w:t>
            </w:r>
          </w:p>
        </w:tc>
        <w:tc>
          <w:tcPr>
            <w:tcW w:w="1820" w:type="dxa"/>
            <w:vAlign w:val="center"/>
          </w:tcPr>
          <w:p w:rsidR="00A64D52" w:rsidRPr="00A64D52" w:rsidRDefault="00A64D52" w:rsidP="00020DCD">
            <w:pPr>
              <w:pStyle w:val="aa"/>
              <w:ind w:left="-94" w:right="-108"/>
              <w:rPr>
                <w:sz w:val="18"/>
                <w:szCs w:val="18"/>
              </w:rPr>
            </w:pPr>
          </w:p>
        </w:tc>
        <w:tc>
          <w:tcPr>
            <w:tcW w:w="1605" w:type="dxa"/>
            <w:vAlign w:val="center"/>
          </w:tcPr>
          <w:p w:rsidR="00A64D52" w:rsidRPr="00A64D52" w:rsidRDefault="00A64D52" w:rsidP="00020DCD">
            <w:pPr>
              <w:pStyle w:val="aa"/>
              <w:ind w:left="-94" w:right="-108"/>
              <w:rPr>
                <w:sz w:val="18"/>
                <w:szCs w:val="18"/>
              </w:rPr>
            </w:pPr>
            <w:r w:rsidRPr="00A64D52">
              <w:rPr>
                <w:sz w:val="18"/>
                <w:szCs w:val="18"/>
              </w:rPr>
              <w:t>ГГГГ</w:t>
            </w:r>
          </w:p>
        </w:tc>
      </w:tr>
      <w:tr w:rsidR="00A64D52" w:rsidRPr="00A64D52" w:rsidTr="00020DCD">
        <w:trPr>
          <w:trHeight w:val="20"/>
        </w:trPr>
        <w:tc>
          <w:tcPr>
            <w:tcW w:w="322" w:type="dxa"/>
          </w:tcPr>
          <w:p w:rsidR="00A64D52" w:rsidRPr="00A64D52" w:rsidRDefault="00A64D52" w:rsidP="00020DCD">
            <w:pPr>
              <w:pStyle w:val="aa"/>
              <w:ind w:left="-94" w:right="-108"/>
              <w:rPr>
                <w:sz w:val="18"/>
                <w:szCs w:val="18"/>
              </w:rPr>
            </w:pPr>
            <w:r w:rsidRPr="00A64D52">
              <w:rPr>
                <w:sz w:val="18"/>
                <w:szCs w:val="18"/>
              </w:rPr>
              <w:t>10</w:t>
            </w:r>
          </w:p>
        </w:tc>
        <w:tc>
          <w:tcPr>
            <w:tcW w:w="6859" w:type="dxa"/>
          </w:tcPr>
          <w:p w:rsidR="00A64D52" w:rsidRPr="00A64D52" w:rsidRDefault="00A64D52" w:rsidP="00020DCD">
            <w:pPr>
              <w:pStyle w:val="aa"/>
              <w:ind w:left="-94" w:right="-108"/>
              <w:rPr>
                <w:sz w:val="18"/>
                <w:szCs w:val="18"/>
              </w:rPr>
            </w:pPr>
            <w:r w:rsidRPr="00A64D52">
              <w:rPr>
                <w:sz w:val="18"/>
                <w:szCs w:val="18"/>
              </w:rPr>
              <w:t xml:space="preserve">Статус объекта </w:t>
            </w:r>
          </w:p>
        </w:tc>
        <w:tc>
          <w:tcPr>
            <w:tcW w:w="1820" w:type="dxa"/>
            <w:vAlign w:val="center"/>
          </w:tcPr>
          <w:p w:rsidR="00A64D52" w:rsidRPr="00A64D52" w:rsidRDefault="00A64D52" w:rsidP="00020DCD">
            <w:pPr>
              <w:pStyle w:val="aa"/>
              <w:ind w:left="-94" w:right="-108"/>
              <w:rPr>
                <w:sz w:val="18"/>
                <w:szCs w:val="18"/>
              </w:rPr>
            </w:pPr>
          </w:p>
        </w:tc>
        <w:tc>
          <w:tcPr>
            <w:tcW w:w="1605" w:type="dxa"/>
            <w:vAlign w:val="center"/>
          </w:tcPr>
          <w:p w:rsidR="00A64D52" w:rsidRPr="00A64D52" w:rsidRDefault="00A64D52" w:rsidP="00020DCD">
            <w:pPr>
              <w:pStyle w:val="aa"/>
              <w:ind w:left="-94" w:right="-108"/>
              <w:rPr>
                <w:sz w:val="18"/>
                <w:szCs w:val="18"/>
              </w:rPr>
            </w:pPr>
            <w:r w:rsidRPr="00A64D52">
              <w:rPr>
                <w:sz w:val="18"/>
                <w:szCs w:val="18"/>
              </w:rPr>
              <w:t>Справочник</w:t>
            </w:r>
          </w:p>
        </w:tc>
      </w:tr>
      <w:tr w:rsidR="00A64D52" w:rsidRPr="00A64D52" w:rsidTr="00020DCD">
        <w:trPr>
          <w:trHeight w:val="20"/>
        </w:trPr>
        <w:tc>
          <w:tcPr>
            <w:tcW w:w="322" w:type="dxa"/>
          </w:tcPr>
          <w:p w:rsidR="00A64D52" w:rsidRPr="00A64D52" w:rsidRDefault="00A64D52" w:rsidP="00020DCD">
            <w:pPr>
              <w:pStyle w:val="aa"/>
              <w:ind w:left="-94" w:right="-108"/>
              <w:rPr>
                <w:sz w:val="18"/>
                <w:szCs w:val="18"/>
              </w:rPr>
            </w:pPr>
            <w:r w:rsidRPr="00A64D52">
              <w:rPr>
                <w:sz w:val="18"/>
                <w:szCs w:val="18"/>
              </w:rPr>
              <w:t>11</w:t>
            </w:r>
          </w:p>
        </w:tc>
        <w:tc>
          <w:tcPr>
            <w:tcW w:w="6859" w:type="dxa"/>
          </w:tcPr>
          <w:p w:rsidR="00A64D52" w:rsidRPr="00A64D52" w:rsidRDefault="00A64D52" w:rsidP="00020DCD">
            <w:pPr>
              <w:pStyle w:val="aa"/>
              <w:ind w:left="-94" w:right="-108"/>
              <w:rPr>
                <w:sz w:val="18"/>
                <w:szCs w:val="18"/>
              </w:rPr>
            </w:pPr>
            <w:r w:rsidRPr="00A64D52">
              <w:rPr>
                <w:sz w:val="18"/>
                <w:szCs w:val="18"/>
              </w:rPr>
              <w:t>Собственник объекта коммунальной инфраструктуры</w:t>
            </w:r>
          </w:p>
        </w:tc>
        <w:tc>
          <w:tcPr>
            <w:tcW w:w="1820" w:type="dxa"/>
            <w:vAlign w:val="center"/>
          </w:tcPr>
          <w:p w:rsidR="00A64D52" w:rsidRPr="00A64D52" w:rsidRDefault="00A64D52" w:rsidP="00020DCD">
            <w:pPr>
              <w:pStyle w:val="aa"/>
              <w:ind w:left="-94" w:right="-108"/>
              <w:rPr>
                <w:sz w:val="18"/>
                <w:szCs w:val="18"/>
              </w:rPr>
            </w:pPr>
          </w:p>
        </w:tc>
        <w:tc>
          <w:tcPr>
            <w:tcW w:w="1605" w:type="dxa"/>
            <w:vAlign w:val="center"/>
          </w:tcPr>
          <w:p w:rsidR="00A64D52" w:rsidRPr="00A64D52" w:rsidRDefault="00A64D52" w:rsidP="00020DCD">
            <w:pPr>
              <w:pStyle w:val="aa"/>
              <w:ind w:left="-94" w:right="-108"/>
              <w:rPr>
                <w:sz w:val="18"/>
                <w:szCs w:val="18"/>
              </w:rPr>
            </w:pPr>
            <w:r w:rsidRPr="00A64D52">
              <w:rPr>
                <w:sz w:val="18"/>
                <w:szCs w:val="18"/>
              </w:rPr>
              <w:t>Текст</w:t>
            </w:r>
          </w:p>
        </w:tc>
      </w:tr>
      <w:tr w:rsidR="00A64D52" w:rsidRPr="00A64D52" w:rsidTr="00020DCD">
        <w:trPr>
          <w:trHeight w:val="20"/>
        </w:trPr>
        <w:tc>
          <w:tcPr>
            <w:tcW w:w="322" w:type="dxa"/>
          </w:tcPr>
          <w:p w:rsidR="00A64D52" w:rsidRPr="00A64D52" w:rsidRDefault="00A64D52" w:rsidP="00020DCD">
            <w:pPr>
              <w:pStyle w:val="aa"/>
              <w:ind w:left="-94" w:right="-108"/>
              <w:rPr>
                <w:sz w:val="18"/>
                <w:szCs w:val="18"/>
              </w:rPr>
            </w:pPr>
            <w:r w:rsidRPr="00A64D52">
              <w:rPr>
                <w:sz w:val="18"/>
                <w:szCs w:val="18"/>
              </w:rPr>
              <w:t>12</w:t>
            </w:r>
          </w:p>
        </w:tc>
        <w:tc>
          <w:tcPr>
            <w:tcW w:w="6859" w:type="dxa"/>
          </w:tcPr>
          <w:p w:rsidR="00A64D52" w:rsidRPr="00A64D52" w:rsidRDefault="00A64D52" w:rsidP="00020DCD">
            <w:pPr>
              <w:pStyle w:val="aa"/>
              <w:ind w:left="-94" w:right="-108"/>
              <w:rPr>
                <w:sz w:val="18"/>
                <w:szCs w:val="18"/>
              </w:rPr>
            </w:pPr>
            <w:r w:rsidRPr="00A64D52">
              <w:rPr>
                <w:sz w:val="18"/>
                <w:szCs w:val="18"/>
              </w:rPr>
              <w:t>Дата регистрации собственности на объект</w:t>
            </w:r>
          </w:p>
        </w:tc>
        <w:tc>
          <w:tcPr>
            <w:tcW w:w="1820" w:type="dxa"/>
            <w:vAlign w:val="center"/>
          </w:tcPr>
          <w:p w:rsidR="00A64D52" w:rsidRPr="00A64D52" w:rsidRDefault="00A64D52" w:rsidP="00020DCD">
            <w:pPr>
              <w:pStyle w:val="aa"/>
              <w:ind w:left="-94" w:right="-108"/>
              <w:rPr>
                <w:sz w:val="18"/>
                <w:szCs w:val="18"/>
              </w:rPr>
            </w:pPr>
          </w:p>
        </w:tc>
        <w:tc>
          <w:tcPr>
            <w:tcW w:w="1605" w:type="dxa"/>
            <w:vAlign w:val="center"/>
          </w:tcPr>
          <w:p w:rsidR="00A64D52" w:rsidRPr="00A64D52" w:rsidRDefault="00A64D52" w:rsidP="00020DCD">
            <w:pPr>
              <w:pStyle w:val="aa"/>
              <w:ind w:left="-94" w:right="-108"/>
              <w:rPr>
                <w:sz w:val="18"/>
                <w:szCs w:val="18"/>
              </w:rPr>
            </w:pPr>
            <w:r w:rsidRPr="00A64D52">
              <w:rPr>
                <w:sz w:val="18"/>
                <w:szCs w:val="18"/>
              </w:rPr>
              <w:t>ДД.ММ. ГГГГ</w:t>
            </w:r>
          </w:p>
        </w:tc>
      </w:tr>
      <w:tr w:rsidR="00A64D52" w:rsidRPr="00A64D52" w:rsidTr="00020DCD">
        <w:trPr>
          <w:trHeight w:val="20"/>
        </w:trPr>
        <w:tc>
          <w:tcPr>
            <w:tcW w:w="322" w:type="dxa"/>
          </w:tcPr>
          <w:p w:rsidR="00A64D52" w:rsidRPr="00A64D52" w:rsidRDefault="00A64D52" w:rsidP="00020DCD">
            <w:pPr>
              <w:pStyle w:val="aa"/>
              <w:ind w:left="-94" w:right="-108"/>
              <w:rPr>
                <w:sz w:val="18"/>
                <w:szCs w:val="18"/>
              </w:rPr>
            </w:pPr>
            <w:r w:rsidRPr="00A64D52">
              <w:rPr>
                <w:sz w:val="18"/>
                <w:szCs w:val="18"/>
              </w:rPr>
              <w:t>13</w:t>
            </w:r>
          </w:p>
        </w:tc>
        <w:tc>
          <w:tcPr>
            <w:tcW w:w="6859" w:type="dxa"/>
          </w:tcPr>
          <w:p w:rsidR="00A64D52" w:rsidRPr="00A64D52" w:rsidRDefault="00A64D52" w:rsidP="00020DCD">
            <w:pPr>
              <w:pStyle w:val="aa"/>
              <w:ind w:left="-94" w:right="-108"/>
              <w:rPr>
                <w:sz w:val="18"/>
                <w:szCs w:val="18"/>
              </w:rPr>
            </w:pPr>
            <w:r w:rsidRPr="00A64D52">
              <w:rPr>
                <w:sz w:val="18"/>
                <w:szCs w:val="18"/>
              </w:rPr>
              <w:t>Эксплуатант объекта коммунальной инфраструктуры</w:t>
            </w:r>
          </w:p>
        </w:tc>
        <w:tc>
          <w:tcPr>
            <w:tcW w:w="1820" w:type="dxa"/>
            <w:vAlign w:val="center"/>
          </w:tcPr>
          <w:p w:rsidR="00A64D52" w:rsidRPr="00A64D52" w:rsidRDefault="00A64D52" w:rsidP="00020DCD">
            <w:pPr>
              <w:pStyle w:val="aa"/>
              <w:ind w:left="-94" w:right="-108"/>
              <w:rPr>
                <w:sz w:val="18"/>
                <w:szCs w:val="18"/>
              </w:rPr>
            </w:pPr>
          </w:p>
        </w:tc>
        <w:tc>
          <w:tcPr>
            <w:tcW w:w="1605" w:type="dxa"/>
            <w:vAlign w:val="center"/>
          </w:tcPr>
          <w:p w:rsidR="00A64D52" w:rsidRPr="00A64D52" w:rsidRDefault="00A64D52" w:rsidP="00020DCD">
            <w:pPr>
              <w:pStyle w:val="aa"/>
              <w:ind w:left="-94" w:right="-108"/>
              <w:rPr>
                <w:sz w:val="18"/>
                <w:szCs w:val="18"/>
              </w:rPr>
            </w:pPr>
            <w:r w:rsidRPr="00A64D52">
              <w:rPr>
                <w:sz w:val="18"/>
                <w:szCs w:val="18"/>
              </w:rPr>
              <w:t>Текст</w:t>
            </w:r>
          </w:p>
        </w:tc>
      </w:tr>
      <w:tr w:rsidR="00A64D52" w:rsidRPr="00A64D52" w:rsidTr="00020DCD">
        <w:trPr>
          <w:trHeight w:val="20"/>
        </w:trPr>
        <w:tc>
          <w:tcPr>
            <w:tcW w:w="322" w:type="dxa"/>
          </w:tcPr>
          <w:p w:rsidR="00A64D52" w:rsidRPr="00A64D52" w:rsidRDefault="00A64D52" w:rsidP="00020DCD">
            <w:pPr>
              <w:pStyle w:val="aa"/>
              <w:ind w:left="-94" w:right="-108"/>
              <w:rPr>
                <w:sz w:val="18"/>
                <w:szCs w:val="18"/>
              </w:rPr>
            </w:pPr>
            <w:r w:rsidRPr="00A64D52">
              <w:rPr>
                <w:sz w:val="18"/>
                <w:szCs w:val="18"/>
              </w:rPr>
              <w:t>14</w:t>
            </w:r>
          </w:p>
        </w:tc>
        <w:tc>
          <w:tcPr>
            <w:tcW w:w="6859" w:type="dxa"/>
          </w:tcPr>
          <w:p w:rsidR="00A64D52" w:rsidRPr="00A64D52" w:rsidRDefault="00A64D52" w:rsidP="00020DCD">
            <w:pPr>
              <w:pStyle w:val="aa"/>
              <w:ind w:left="-94" w:right="-108"/>
              <w:rPr>
                <w:sz w:val="18"/>
                <w:szCs w:val="18"/>
              </w:rPr>
            </w:pPr>
            <w:r w:rsidRPr="00A64D52">
              <w:rPr>
                <w:sz w:val="18"/>
                <w:szCs w:val="18"/>
              </w:rPr>
              <w:t>Основание эксплуатации</w:t>
            </w:r>
          </w:p>
        </w:tc>
        <w:tc>
          <w:tcPr>
            <w:tcW w:w="1820" w:type="dxa"/>
            <w:vAlign w:val="center"/>
          </w:tcPr>
          <w:p w:rsidR="00A64D52" w:rsidRPr="00A64D52" w:rsidRDefault="00A64D52" w:rsidP="00020DCD">
            <w:pPr>
              <w:pStyle w:val="aa"/>
              <w:ind w:left="-94" w:right="-108"/>
              <w:rPr>
                <w:sz w:val="18"/>
                <w:szCs w:val="18"/>
              </w:rPr>
            </w:pPr>
          </w:p>
        </w:tc>
        <w:tc>
          <w:tcPr>
            <w:tcW w:w="1605" w:type="dxa"/>
            <w:vAlign w:val="center"/>
          </w:tcPr>
          <w:p w:rsidR="00A64D52" w:rsidRPr="00A64D52" w:rsidRDefault="00A64D52" w:rsidP="00020DCD">
            <w:pPr>
              <w:pStyle w:val="aa"/>
              <w:ind w:left="-94" w:right="-108"/>
              <w:rPr>
                <w:sz w:val="18"/>
                <w:szCs w:val="18"/>
              </w:rPr>
            </w:pPr>
            <w:r w:rsidRPr="00A64D52">
              <w:rPr>
                <w:sz w:val="18"/>
                <w:szCs w:val="18"/>
              </w:rPr>
              <w:t>Справочник</w:t>
            </w:r>
          </w:p>
        </w:tc>
      </w:tr>
      <w:tr w:rsidR="00A64D52" w:rsidRPr="00A64D52" w:rsidTr="00020DCD">
        <w:trPr>
          <w:trHeight w:val="20"/>
        </w:trPr>
        <w:tc>
          <w:tcPr>
            <w:tcW w:w="322" w:type="dxa"/>
          </w:tcPr>
          <w:p w:rsidR="00A64D52" w:rsidRPr="00A64D52" w:rsidRDefault="00A64D52" w:rsidP="00020DCD">
            <w:pPr>
              <w:pStyle w:val="aa"/>
              <w:ind w:left="-94" w:right="-108"/>
              <w:rPr>
                <w:sz w:val="18"/>
                <w:szCs w:val="18"/>
              </w:rPr>
            </w:pPr>
            <w:r w:rsidRPr="00A64D52">
              <w:rPr>
                <w:sz w:val="18"/>
                <w:szCs w:val="18"/>
              </w:rPr>
              <w:t>15</w:t>
            </w:r>
          </w:p>
        </w:tc>
        <w:tc>
          <w:tcPr>
            <w:tcW w:w="6859" w:type="dxa"/>
          </w:tcPr>
          <w:p w:rsidR="00A64D52" w:rsidRPr="00A64D52" w:rsidRDefault="00A64D52" w:rsidP="00020DCD">
            <w:pPr>
              <w:pStyle w:val="aa"/>
              <w:ind w:left="-94" w:right="-108"/>
              <w:rPr>
                <w:sz w:val="18"/>
                <w:szCs w:val="18"/>
              </w:rPr>
            </w:pPr>
            <w:r w:rsidRPr="00A64D52">
              <w:rPr>
                <w:sz w:val="18"/>
                <w:szCs w:val="18"/>
              </w:rPr>
              <w:t>Наличие зоны установленной санитарной охраны объекта</w:t>
            </w:r>
          </w:p>
        </w:tc>
        <w:tc>
          <w:tcPr>
            <w:tcW w:w="1820" w:type="dxa"/>
            <w:vAlign w:val="center"/>
          </w:tcPr>
          <w:p w:rsidR="00A64D52" w:rsidRPr="00A64D52" w:rsidRDefault="00A64D52" w:rsidP="00020DCD">
            <w:pPr>
              <w:pStyle w:val="aa"/>
              <w:ind w:left="-94" w:right="-108"/>
              <w:rPr>
                <w:sz w:val="18"/>
                <w:szCs w:val="18"/>
              </w:rPr>
            </w:pPr>
          </w:p>
        </w:tc>
        <w:tc>
          <w:tcPr>
            <w:tcW w:w="1605" w:type="dxa"/>
            <w:vAlign w:val="center"/>
          </w:tcPr>
          <w:p w:rsidR="00A64D52" w:rsidRPr="00A64D52" w:rsidRDefault="00A64D52" w:rsidP="00020DCD">
            <w:pPr>
              <w:pStyle w:val="aa"/>
              <w:ind w:left="-94" w:right="-108"/>
              <w:rPr>
                <w:sz w:val="18"/>
                <w:szCs w:val="18"/>
              </w:rPr>
            </w:pPr>
            <w:r w:rsidRPr="00A64D52">
              <w:rPr>
                <w:sz w:val="18"/>
                <w:szCs w:val="18"/>
              </w:rPr>
              <w:t>Справочник</w:t>
            </w:r>
          </w:p>
        </w:tc>
      </w:tr>
      <w:tr w:rsidR="00A64D52" w:rsidRPr="00A64D52" w:rsidTr="00020DCD">
        <w:trPr>
          <w:trHeight w:val="20"/>
        </w:trPr>
        <w:tc>
          <w:tcPr>
            <w:tcW w:w="322" w:type="dxa"/>
          </w:tcPr>
          <w:p w:rsidR="00A64D52" w:rsidRPr="00A64D52" w:rsidRDefault="00A64D52" w:rsidP="00020DCD">
            <w:pPr>
              <w:pStyle w:val="aa"/>
              <w:ind w:left="-94" w:right="-108"/>
              <w:rPr>
                <w:sz w:val="18"/>
                <w:szCs w:val="18"/>
              </w:rPr>
            </w:pPr>
            <w:r w:rsidRPr="00A64D52">
              <w:rPr>
                <w:sz w:val="18"/>
                <w:szCs w:val="18"/>
              </w:rPr>
              <w:t>16</w:t>
            </w:r>
          </w:p>
        </w:tc>
        <w:tc>
          <w:tcPr>
            <w:tcW w:w="6859" w:type="dxa"/>
          </w:tcPr>
          <w:p w:rsidR="00A64D52" w:rsidRPr="00A64D52" w:rsidRDefault="00A64D52" w:rsidP="00020DCD">
            <w:pPr>
              <w:pStyle w:val="aa"/>
              <w:ind w:left="-94" w:right="-108"/>
              <w:rPr>
                <w:sz w:val="18"/>
                <w:szCs w:val="18"/>
              </w:rPr>
            </w:pPr>
            <w:r w:rsidRPr="00A64D52">
              <w:rPr>
                <w:sz w:val="18"/>
                <w:szCs w:val="18"/>
              </w:rPr>
              <w:t>Проектные параметры объекта (производительность, протяженность сетей)</w:t>
            </w:r>
          </w:p>
        </w:tc>
        <w:tc>
          <w:tcPr>
            <w:tcW w:w="1820" w:type="dxa"/>
            <w:vAlign w:val="center"/>
          </w:tcPr>
          <w:p w:rsidR="00A64D52" w:rsidRPr="00A64D52" w:rsidRDefault="00A64D52" w:rsidP="00020DCD">
            <w:pPr>
              <w:pStyle w:val="aa"/>
              <w:ind w:left="-94" w:right="-108"/>
              <w:rPr>
                <w:sz w:val="18"/>
                <w:szCs w:val="18"/>
              </w:rPr>
            </w:pPr>
            <w:r w:rsidRPr="00A64D52">
              <w:rPr>
                <w:sz w:val="18"/>
                <w:szCs w:val="18"/>
              </w:rPr>
              <w:t xml:space="preserve">Куб.м./сут. или </w:t>
            </w:r>
            <w:proofErr w:type="gramStart"/>
            <w:r w:rsidRPr="00A64D52">
              <w:rPr>
                <w:sz w:val="18"/>
                <w:szCs w:val="18"/>
              </w:rPr>
              <w:t>км</w:t>
            </w:r>
            <w:proofErr w:type="gramEnd"/>
            <w:r w:rsidRPr="00A64D52">
              <w:rPr>
                <w:sz w:val="18"/>
                <w:szCs w:val="18"/>
              </w:rPr>
              <w:t>.</w:t>
            </w:r>
          </w:p>
        </w:tc>
        <w:tc>
          <w:tcPr>
            <w:tcW w:w="1605" w:type="dxa"/>
          </w:tcPr>
          <w:p w:rsidR="00A64D52" w:rsidRPr="00A64D52" w:rsidRDefault="00A64D52" w:rsidP="00020DCD">
            <w:pPr>
              <w:pStyle w:val="aa"/>
              <w:ind w:left="-94" w:right="-108"/>
              <w:rPr>
                <w:sz w:val="18"/>
                <w:szCs w:val="18"/>
              </w:rPr>
            </w:pPr>
          </w:p>
        </w:tc>
      </w:tr>
      <w:tr w:rsidR="00A64D52" w:rsidRPr="00A64D52" w:rsidTr="00020DCD">
        <w:trPr>
          <w:trHeight w:val="20"/>
        </w:trPr>
        <w:tc>
          <w:tcPr>
            <w:tcW w:w="322" w:type="dxa"/>
          </w:tcPr>
          <w:p w:rsidR="00A64D52" w:rsidRPr="00A64D52" w:rsidRDefault="00A64D52" w:rsidP="00020DCD">
            <w:pPr>
              <w:pStyle w:val="aa"/>
              <w:ind w:left="-94" w:right="-108"/>
              <w:rPr>
                <w:sz w:val="18"/>
                <w:szCs w:val="18"/>
              </w:rPr>
            </w:pPr>
            <w:r w:rsidRPr="00A64D52">
              <w:rPr>
                <w:sz w:val="18"/>
                <w:szCs w:val="18"/>
              </w:rPr>
              <w:t>17</w:t>
            </w:r>
          </w:p>
        </w:tc>
        <w:tc>
          <w:tcPr>
            <w:tcW w:w="6859" w:type="dxa"/>
          </w:tcPr>
          <w:p w:rsidR="00A64D52" w:rsidRPr="00A64D52" w:rsidRDefault="00A64D52" w:rsidP="00020DCD">
            <w:pPr>
              <w:pStyle w:val="aa"/>
              <w:ind w:left="-94" w:right="-108"/>
              <w:rPr>
                <w:sz w:val="18"/>
                <w:szCs w:val="18"/>
              </w:rPr>
            </w:pPr>
            <w:r w:rsidRPr="00A64D52">
              <w:rPr>
                <w:sz w:val="18"/>
                <w:szCs w:val="18"/>
              </w:rPr>
              <w:t>Фактические параметры объекта (производительность, протяженность сетей)</w:t>
            </w:r>
          </w:p>
        </w:tc>
        <w:tc>
          <w:tcPr>
            <w:tcW w:w="1820" w:type="dxa"/>
            <w:vAlign w:val="center"/>
          </w:tcPr>
          <w:p w:rsidR="00A64D52" w:rsidRPr="00A64D52" w:rsidRDefault="00A64D52" w:rsidP="00020DCD">
            <w:pPr>
              <w:pStyle w:val="aa"/>
              <w:ind w:left="-94" w:right="-108"/>
              <w:rPr>
                <w:sz w:val="18"/>
                <w:szCs w:val="18"/>
              </w:rPr>
            </w:pPr>
            <w:r w:rsidRPr="00A64D52">
              <w:rPr>
                <w:sz w:val="18"/>
                <w:szCs w:val="18"/>
              </w:rPr>
              <w:t xml:space="preserve">Куб.м./сут. или </w:t>
            </w:r>
            <w:proofErr w:type="gramStart"/>
            <w:r w:rsidRPr="00A64D52">
              <w:rPr>
                <w:sz w:val="18"/>
                <w:szCs w:val="18"/>
              </w:rPr>
              <w:t>км</w:t>
            </w:r>
            <w:proofErr w:type="gramEnd"/>
            <w:r w:rsidRPr="00A64D52">
              <w:rPr>
                <w:sz w:val="18"/>
                <w:szCs w:val="18"/>
              </w:rPr>
              <w:t>.</w:t>
            </w:r>
          </w:p>
        </w:tc>
        <w:tc>
          <w:tcPr>
            <w:tcW w:w="1605" w:type="dxa"/>
          </w:tcPr>
          <w:p w:rsidR="00A64D52" w:rsidRPr="00A64D52" w:rsidRDefault="00A64D52" w:rsidP="00020DCD">
            <w:pPr>
              <w:pStyle w:val="aa"/>
              <w:ind w:left="-94" w:right="-108"/>
              <w:rPr>
                <w:sz w:val="18"/>
                <w:szCs w:val="18"/>
              </w:rPr>
            </w:pPr>
          </w:p>
        </w:tc>
      </w:tr>
      <w:tr w:rsidR="00A64D52" w:rsidRPr="00A64D52" w:rsidTr="00020DCD">
        <w:trPr>
          <w:trHeight w:val="20"/>
        </w:trPr>
        <w:tc>
          <w:tcPr>
            <w:tcW w:w="322" w:type="dxa"/>
          </w:tcPr>
          <w:p w:rsidR="00A64D52" w:rsidRPr="00A64D52" w:rsidRDefault="00A64D52" w:rsidP="00020DCD">
            <w:pPr>
              <w:pStyle w:val="aa"/>
              <w:ind w:left="-94" w:right="-108"/>
              <w:rPr>
                <w:sz w:val="18"/>
                <w:szCs w:val="18"/>
              </w:rPr>
            </w:pPr>
            <w:r w:rsidRPr="00A64D52">
              <w:rPr>
                <w:sz w:val="18"/>
                <w:szCs w:val="18"/>
              </w:rPr>
              <w:t>18</w:t>
            </w:r>
          </w:p>
        </w:tc>
        <w:tc>
          <w:tcPr>
            <w:tcW w:w="6859" w:type="dxa"/>
          </w:tcPr>
          <w:p w:rsidR="00A64D52" w:rsidRPr="00A64D52" w:rsidRDefault="00A64D52" w:rsidP="00020DCD">
            <w:pPr>
              <w:pStyle w:val="aa"/>
              <w:ind w:left="-94" w:right="-108"/>
              <w:rPr>
                <w:sz w:val="18"/>
                <w:szCs w:val="18"/>
              </w:rPr>
            </w:pPr>
            <w:r w:rsidRPr="00A64D52">
              <w:rPr>
                <w:sz w:val="18"/>
                <w:szCs w:val="18"/>
              </w:rPr>
              <w:t>Амортизационный износ</w:t>
            </w:r>
          </w:p>
        </w:tc>
        <w:tc>
          <w:tcPr>
            <w:tcW w:w="1820" w:type="dxa"/>
            <w:vAlign w:val="center"/>
          </w:tcPr>
          <w:p w:rsidR="00A64D52" w:rsidRPr="00A64D52" w:rsidRDefault="00A64D52" w:rsidP="00020DCD">
            <w:pPr>
              <w:pStyle w:val="aa"/>
              <w:ind w:left="-94" w:right="-108"/>
              <w:rPr>
                <w:sz w:val="18"/>
                <w:szCs w:val="18"/>
              </w:rPr>
            </w:pPr>
            <w:r w:rsidRPr="00A64D52">
              <w:rPr>
                <w:sz w:val="18"/>
                <w:szCs w:val="18"/>
              </w:rPr>
              <w:t>%</w:t>
            </w:r>
          </w:p>
        </w:tc>
        <w:tc>
          <w:tcPr>
            <w:tcW w:w="1605" w:type="dxa"/>
          </w:tcPr>
          <w:p w:rsidR="00A64D52" w:rsidRPr="00A64D52" w:rsidRDefault="00A64D52" w:rsidP="00020DCD">
            <w:pPr>
              <w:pStyle w:val="aa"/>
              <w:ind w:left="-94" w:right="-108"/>
              <w:rPr>
                <w:sz w:val="18"/>
                <w:szCs w:val="18"/>
              </w:rPr>
            </w:pPr>
          </w:p>
        </w:tc>
      </w:tr>
      <w:tr w:rsidR="00A64D52" w:rsidRPr="00A64D52" w:rsidTr="00020DCD">
        <w:trPr>
          <w:trHeight w:val="20"/>
        </w:trPr>
        <w:tc>
          <w:tcPr>
            <w:tcW w:w="322" w:type="dxa"/>
          </w:tcPr>
          <w:p w:rsidR="00A64D52" w:rsidRPr="00A64D52" w:rsidRDefault="00A64D52" w:rsidP="00020DCD">
            <w:pPr>
              <w:pStyle w:val="aa"/>
              <w:ind w:left="-94" w:right="-108"/>
              <w:rPr>
                <w:sz w:val="18"/>
                <w:szCs w:val="18"/>
              </w:rPr>
            </w:pPr>
            <w:r w:rsidRPr="00A64D52">
              <w:rPr>
                <w:sz w:val="18"/>
                <w:szCs w:val="18"/>
              </w:rPr>
              <w:t>19</w:t>
            </w:r>
          </w:p>
        </w:tc>
        <w:tc>
          <w:tcPr>
            <w:tcW w:w="6859" w:type="dxa"/>
          </w:tcPr>
          <w:p w:rsidR="00A64D52" w:rsidRPr="00A64D52" w:rsidRDefault="00A64D52" w:rsidP="00020DCD">
            <w:pPr>
              <w:pStyle w:val="aa"/>
              <w:ind w:left="-94" w:right="-108"/>
              <w:rPr>
                <w:sz w:val="18"/>
                <w:szCs w:val="18"/>
              </w:rPr>
            </w:pPr>
            <w:r w:rsidRPr="00A64D52">
              <w:rPr>
                <w:sz w:val="18"/>
                <w:szCs w:val="18"/>
              </w:rPr>
              <w:t>Физический износ</w:t>
            </w:r>
          </w:p>
        </w:tc>
        <w:tc>
          <w:tcPr>
            <w:tcW w:w="1820" w:type="dxa"/>
            <w:vAlign w:val="center"/>
          </w:tcPr>
          <w:p w:rsidR="00A64D52" w:rsidRPr="00A64D52" w:rsidRDefault="00A64D52" w:rsidP="00020DCD">
            <w:pPr>
              <w:pStyle w:val="aa"/>
              <w:ind w:left="-94" w:right="-108"/>
              <w:rPr>
                <w:sz w:val="18"/>
                <w:szCs w:val="18"/>
              </w:rPr>
            </w:pPr>
            <w:r w:rsidRPr="00A64D52">
              <w:rPr>
                <w:sz w:val="18"/>
                <w:szCs w:val="18"/>
              </w:rPr>
              <w:t>%</w:t>
            </w:r>
          </w:p>
        </w:tc>
        <w:tc>
          <w:tcPr>
            <w:tcW w:w="1605" w:type="dxa"/>
          </w:tcPr>
          <w:p w:rsidR="00A64D52" w:rsidRPr="00A64D52" w:rsidRDefault="00A64D52" w:rsidP="00020DCD">
            <w:pPr>
              <w:pStyle w:val="aa"/>
              <w:ind w:left="-94" w:right="-108"/>
              <w:rPr>
                <w:sz w:val="18"/>
                <w:szCs w:val="18"/>
              </w:rPr>
            </w:pPr>
          </w:p>
        </w:tc>
      </w:tr>
      <w:tr w:rsidR="00A64D52" w:rsidRPr="00A64D52" w:rsidTr="00020DCD">
        <w:trPr>
          <w:trHeight w:val="20"/>
        </w:trPr>
        <w:tc>
          <w:tcPr>
            <w:tcW w:w="322" w:type="dxa"/>
          </w:tcPr>
          <w:p w:rsidR="00A64D52" w:rsidRPr="00A64D52" w:rsidRDefault="00A64D52" w:rsidP="00020DCD">
            <w:pPr>
              <w:pStyle w:val="aa"/>
              <w:ind w:left="-94" w:right="-108"/>
              <w:rPr>
                <w:sz w:val="18"/>
                <w:szCs w:val="18"/>
              </w:rPr>
            </w:pPr>
            <w:r w:rsidRPr="00A64D52">
              <w:rPr>
                <w:sz w:val="18"/>
                <w:szCs w:val="18"/>
              </w:rPr>
              <w:t>20</w:t>
            </w:r>
          </w:p>
        </w:tc>
        <w:tc>
          <w:tcPr>
            <w:tcW w:w="6859" w:type="dxa"/>
          </w:tcPr>
          <w:p w:rsidR="00A64D52" w:rsidRPr="00A64D52" w:rsidRDefault="00A64D52" w:rsidP="00020DCD">
            <w:pPr>
              <w:pStyle w:val="aa"/>
              <w:ind w:left="-94" w:right="-108"/>
              <w:rPr>
                <w:sz w:val="18"/>
                <w:szCs w:val="18"/>
              </w:rPr>
            </w:pPr>
            <w:r w:rsidRPr="00A64D52">
              <w:rPr>
                <w:sz w:val="18"/>
                <w:szCs w:val="18"/>
              </w:rPr>
              <w:t>Число аварий, повреждений и иных технологических нарушений, повлекших перерывы в подаче воды, за отчетный период</w:t>
            </w:r>
          </w:p>
        </w:tc>
        <w:tc>
          <w:tcPr>
            <w:tcW w:w="1820" w:type="dxa"/>
            <w:vAlign w:val="center"/>
          </w:tcPr>
          <w:p w:rsidR="00A64D52" w:rsidRPr="00A64D52" w:rsidRDefault="00A64D52" w:rsidP="00020DCD">
            <w:pPr>
              <w:pStyle w:val="aa"/>
              <w:ind w:left="-94" w:right="-108"/>
              <w:rPr>
                <w:sz w:val="18"/>
                <w:szCs w:val="18"/>
              </w:rPr>
            </w:pPr>
            <w:r w:rsidRPr="00A64D52">
              <w:rPr>
                <w:sz w:val="18"/>
                <w:szCs w:val="18"/>
              </w:rPr>
              <w:t>Ед.</w:t>
            </w:r>
          </w:p>
        </w:tc>
        <w:tc>
          <w:tcPr>
            <w:tcW w:w="1605" w:type="dxa"/>
          </w:tcPr>
          <w:p w:rsidR="00A64D52" w:rsidRPr="00A64D52" w:rsidRDefault="00A64D52" w:rsidP="00020DCD">
            <w:pPr>
              <w:pStyle w:val="aa"/>
              <w:ind w:left="-94" w:right="-108"/>
              <w:rPr>
                <w:sz w:val="18"/>
                <w:szCs w:val="18"/>
              </w:rPr>
            </w:pPr>
          </w:p>
        </w:tc>
      </w:tr>
      <w:tr w:rsidR="00A64D52" w:rsidRPr="00A64D52" w:rsidTr="00020DCD">
        <w:trPr>
          <w:trHeight w:val="20"/>
        </w:trPr>
        <w:tc>
          <w:tcPr>
            <w:tcW w:w="322" w:type="dxa"/>
          </w:tcPr>
          <w:p w:rsidR="00A64D52" w:rsidRPr="00A64D52" w:rsidRDefault="00A64D52" w:rsidP="00020DCD">
            <w:pPr>
              <w:pStyle w:val="aa"/>
              <w:ind w:left="-94" w:right="-108"/>
              <w:rPr>
                <w:sz w:val="18"/>
                <w:szCs w:val="18"/>
              </w:rPr>
            </w:pPr>
            <w:r w:rsidRPr="00A64D52">
              <w:rPr>
                <w:sz w:val="18"/>
                <w:szCs w:val="18"/>
              </w:rPr>
              <w:t>21</w:t>
            </w:r>
          </w:p>
        </w:tc>
        <w:tc>
          <w:tcPr>
            <w:tcW w:w="6859" w:type="dxa"/>
          </w:tcPr>
          <w:p w:rsidR="00A64D52" w:rsidRPr="00A64D52" w:rsidRDefault="00A64D52" w:rsidP="00020DCD">
            <w:pPr>
              <w:pStyle w:val="aa"/>
              <w:ind w:left="-94" w:right="-108"/>
              <w:rPr>
                <w:sz w:val="18"/>
                <w:szCs w:val="18"/>
              </w:rPr>
            </w:pPr>
            <w:r w:rsidRPr="00A64D52">
              <w:rPr>
                <w:sz w:val="18"/>
                <w:szCs w:val="18"/>
              </w:rPr>
              <w:t>Необходимость проведения мероприятий (модернизации, реконструкции, капитального ремонта, замены)</w:t>
            </w:r>
          </w:p>
        </w:tc>
        <w:tc>
          <w:tcPr>
            <w:tcW w:w="1820" w:type="dxa"/>
            <w:vAlign w:val="center"/>
          </w:tcPr>
          <w:p w:rsidR="00A64D52" w:rsidRPr="00A64D52" w:rsidRDefault="00A64D52" w:rsidP="00020DCD">
            <w:pPr>
              <w:pStyle w:val="aa"/>
              <w:ind w:left="-94" w:right="-108"/>
              <w:rPr>
                <w:sz w:val="18"/>
                <w:szCs w:val="18"/>
              </w:rPr>
            </w:pPr>
          </w:p>
        </w:tc>
        <w:tc>
          <w:tcPr>
            <w:tcW w:w="1605" w:type="dxa"/>
          </w:tcPr>
          <w:p w:rsidR="00A64D52" w:rsidRPr="00A64D52" w:rsidRDefault="00A64D52" w:rsidP="00020DCD">
            <w:pPr>
              <w:pStyle w:val="aa"/>
              <w:ind w:left="-94" w:right="-108"/>
              <w:rPr>
                <w:sz w:val="18"/>
                <w:szCs w:val="18"/>
              </w:rPr>
            </w:pPr>
            <w:r w:rsidRPr="00A64D52">
              <w:rPr>
                <w:sz w:val="18"/>
                <w:szCs w:val="18"/>
              </w:rPr>
              <w:t>Справочник</w:t>
            </w:r>
          </w:p>
        </w:tc>
      </w:tr>
      <w:tr w:rsidR="00A64D52" w:rsidRPr="00A64D52" w:rsidTr="00020DCD">
        <w:trPr>
          <w:trHeight w:val="20"/>
        </w:trPr>
        <w:tc>
          <w:tcPr>
            <w:tcW w:w="322" w:type="dxa"/>
          </w:tcPr>
          <w:p w:rsidR="00A64D52" w:rsidRPr="00A64D52" w:rsidRDefault="00A64D52" w:rsidP="00020DCD">
            <w:pPr>
              <w:pStyle w:val="aa"/>
              <w:ind w:left="-94" w:right="-108"/>
              <w:rPr>
                <w:sz w:val="18"/>
                <w:szCs w:val="18"/>
              </w:rPr>
            </w:pPr>
            <w:r w:rsidRPr="00A64D52">
              <w:rPr>
                <w:sz w:val="18"/>
                <w:szCs w:val="18"/>
              </w:rPr>
              <w:t>22</w:t>
            </w:r>
          </w:p>
        </w:tc>
        <w:tc>
          <w:tcPr>
            <w:tcW w:w="6859" w:type="dxa"/>
          </w:tcPr>
          <w:p w:rsidR="00A64D52" w:rsidRPr="00A64D52" w:rsidRDefault="00A64D52" w:rsidP="00020DCD">
            <w:pPr>
              <w:pStyle w:val="aa"/>
              <w:ind w:left="-94" w:right="-108"/>
              <w:rPr>
                <w:sz w:val="18"/>
                <w:szCs w:val="18"/>
              </w:rPr>
            </w:pPr>
            <w:r w:rsidRPr="00A64D52">
              <w:rPr>
                <w:sz w:val="18"/>
                <w:szCs w:val="18"/>
              </w:rPr>
              <w:t>Удельный расход э/энергии в технологическом процессе подготовки либо транспортировки воды</w:t>
            </w:r>
          </w:p>
        </w:tc>
        <w:tc>
          <w:tcPr>
            <w:tcW w:w="1820" w:type="dxa"/>
            <w:vAlign w:val="center"/>
          </w:tcPr>
          <w:p w:rsidR="00A64D52" w:rsidRPr="00A64D52" w:rsidRDefault="00A64D52" w:rsidP="00020DCD">
            <w:pPr>
              <w:pStyle w:val="aa"/>
              <w:ind w:left="-94" w:right="-108"/>
              <w:rPr>
                <w:sz w:val="18"/>
                <w:szCs w:val="18"/>
              </w:rPr>
            </w:pPr>
            <w:r w:rsidRPr="00A64D52">
              <w:rPr>
                <w:sz w:val="18"/>
                <w:szCs w:val="18"/>
              </w:rPr>
              <w:t>кВт*ч/ м3</w:t>
            </w:r>
          </w:p>
        </w:tc>
        <w:tc>
          <w:tcPr>
            <w:tcW w:w="1605" w:type="dxa"/>
          </w:tcPr>
          <w:p w:rsidR="00A64D52" w:rsidRPr="00A64D52" w:rsidRDefault="00A64D52" w:rsidP="00020DCD">
            <w:pPr>
              <w:pStyle w:val="aa"/>
              <w:ind w:left="-94" w:right="-108"/>
              <w:rPr>
                <w:sz w:val="18"/>
                <w:szCs w:val="18"/>
              </w:rPr>
            </w:pPr>
          </w:p>
        </w:tc>
      </w:tr>
      <w:tr w:rsidR="00A64D52" w:rsidRPr="00A64D52" w:rsidTr="00020DCD">
        <w:trPr>
          <w:trHeight w:val="20"/>
        </w:trPr>
        <w:tc>
          <w:tcPr>
            <w:tcW w:w="322" w:type="dxa"/>
          </w:tcPr>
          <w:p w:rsidR="00A64D52" w:rsidRPr="00A64D52" w:rsidRDefault="00A64D52" w:rsidP="00020DCD">
            <w:pPr>
              <w:pStyle w:val="aa"/>
              <w:ind w:left="-94" w:right="-108"/>
              <w:rPr>
                <w:sz w:val="18"/>
                <w:szCs w:val="18"/>
              </w:rPr>
            </w:pPr>
            <w:r w:rsidRPr="00A64D52">
              <w:rPr>
                <w:sz w:val="18"/>
                <w:szCs w:val="18"/>
              </w:rPr>
              <w:t>23</w:t>
            </w:r>
          </w:p>
        </w:tc>
        <w:tc>
          <w:tcPr>
            <w:tcW w:w="6859" w:type="dxa"/>
          </w:tcPr>
          <w:p w:rsidR="00A64D52" w:rsidRPr="00A64D52" w:rsidRDefault="00A64D52" w:rsidP="00020DCD">
            <w:pPr>
              <w:pStyle w:val="aa"/>
              <w:ind w:left="-94" w:right="-108"/>
              <w:rPr>
                <w:sz w:val="18"/>
                <w:szCs w:val="18"/>
              </w:rPr>
            </w:pPr>
            <w:r w:rsidRPr="00A64D52">
              <w:rPr>
                <w:sz w:val="18"/>
                <w:szCs w:val="18"/>
              </w:rPr>
              <w:t>Компоновка объекта</w:t>
            </w:r>
          </w:p>
        </w:tc>
        <w:tc>
          <w:tcPr>
            <w:tcW w:w="1820" w:type="dxa"/>
            <w:vAlign w:val="center"/>
          </w:tcPr>
          <w:p w:rsidR="00A64D52" w:rsidRPr="00A64D52" w:rsidRDefault="00A64D52" w:rsidP="00020DCD">
            <w:pPr>
              <w:pStyle w:val="aa"/>
              <w:ind w:left="-94" w:right="-108"/>
              <w:rPr>
                <w:sz w:val="18"/>
                <w:szCs w:val="18"/>
              </w:rPr>
            </w:pPr>
          </w:p>
        </w:tc>
        <w:tc>
          <w:tcPr>
            <w:tcW w:w="1605" w:type="dxa"/>
            <w:vAlign w:val="center"/>
          </w:tcPr>
          <w:p w:rsidR="00A64D52" w:rsidRPr="00A64D52" w:rsidRDefault="00A64D52" w:rsidP="00020DCD">
            <w:pPr>
              <w:pStyle w:val="aa"/>
              <w:ind w:left="-94" w:right="-108"/>
              <w:rPr>
                <w:sz w:val="18"/>
                <w:szCs w:val="18"/>
              </w:rPr>
            </w:pPr>
            <w:r w:rsidRPr="00A64D52">
              <w:rPr>
                <w:sz w:val="18"/>
                <w:szCs w:val="18"/>
              </w:rPr>
              <w:t>Справочник</w:t>
            </w:r>
          </w:p>
        </w:tc>
      </w:tr>
      <w:tr w:rsidR="00A64D52" w:rsidRPr="00A64D52" w:rsidTr="00020DCD">
        <w:trPr>
          <w:trHeight w:val="20"/>
        </w:trPr>
        <w:tc>
          <w:tcPr>
            <w:tcW w:w="322" w:type="dxa"/>
          </w:tcPr>
          <w:p w:rsidR="00A64D52" w:rsidRPr="00A64D52" w:rsidRDefault="00A64D52" w:rsidP="00020DCD">
            <w:pPr>
              <w:pStyle w:val="aa"/>
              <w:ind w:left="-94" w:right="-108"/>
              <w:rPr>
                <w:sz w:val="18"/>
                <w:szCs w:val="18"/>
              </w:rPr>
            </w:pPr>
            <w:r w:rsidRPr="00A64D52">
              <w:rPr>
                <w:sz w:val="18"/>
                <w:szCs w:val="18"/>
              </w:rPr>
              <w:t>24</w:t>
            </w:r>
          </w:p>
        </w:tc>
        <w:tc>
          <w:tcPr>
            <w:tcW w:w="6859" w:type="dxa"/>
          </w:tcPr>
          <w:p w:rsidR="00A64D52" w:rsidRPr="00A64D52" w:rsidRDefault="00A64D52" w:rsidP="00020DCD">
            <w:pPr>
              <w:pStyle w:val="aa"/>
              <w:ind w:left="-94" w:right="-108"/>
              <w:rPr>
                <w:sz w:val="18"/>
                <w:szCs w:val="18"/>
              </w:rPr>
            </w:pPr>
            <w:r w:rsidRPr="00A64D52">
              <w:rPr>
                <w:sz w:val="18"/>
                <w:szCs w:val="18"/>
              </w:rPr>
              <w:t>Стадии процесса водоподготовки</w:t>
            </w:r>
          </w:p>
        </w:tc>
        <w:tc>
          <w:tcPr>
            <w:tcW w:w="1820" w:type="dxa"/>
            <w:vAlign w:val="center"/>
          </w:tcPr>
          <w:p w:rsidR="00A64D52" w:rsidRPr="00A64D52" w:rsidRDefault="00A64D52" w:rsidP="00020DCD">
            <w:pPr>
              <w:pStyle w:val="aa"/>
              <w:ind w:left="-94" w:right="-108"/>
              <w:rPr>
                <w:sz w:val="18"/>
                <w:szCs w:val="18"/>
              </w:rPr>
            </w:pPr>
          </w:p>
        </w:tc>
        <w:tc>
          <w:tcPr>
            <w:tcW w:w="1605" w:type="dxa"/>
            <w:vAlign w:val="center"/>
          </w:tcPr>
          <w:p w:rsidR="00A64D52" w:rsidRPr="00A64D52" w:rsidRDefault="00A64D52" w:rsidP="00020DCD">
            <w:pPr>
              <w:pStyle w:val="aa"/>
              <w:ind w:left="-94" w:right="-108"/>
              <w:rPr>
                <w:sz w:val="18"/>
                <w:szCs w:val="18"/>
              </w:rPr>
            </w:pPr>
            <w:r w:rsidRPr="00A64D52">
              <w:rPr>
                <w:sz w:val="18"/>
                <w:szCs w:val="18"/>
              </w:rPr>
              <w:t>Справочник</w:t>
            </w:r>
          </w:p>
        </w:tc>
      </w:tr>
      <w:tr w:rsidR="00A64D52" w:rsidRPr="00A64D52" w:rsidTr="00020DCD">
        <w:trPr>
          <w:trHeight w:val="20"/>
        </w:trPr>
        <w:tc>
          <w:tcPr>
            <w:tcW w:w="322" w:type="dxa"/>
          </w:tcPr>
          <w:p w:rsidR="00A64D52" w:rsidRPr="00A64D52" w:rsidRDefault="00A64D52" w:rsidP="00020DCD">
            <w:pPr>
              <w:pStyle w:val="aa"/>
              <w:ind w:left="-94" w:right="-108"/>
              <w:rPr>
                <w:sz w:val="18"/>
                <w:szCs w:val="18"/>
              </w:rPr>
            </w:pPr>
            <w:r w:rsidRPr="00A64D52">
              <w:rPr>
                <w:sz w:val="18"/>
                <w:szCs w:val="18"/>
              </w:rPr>
              <w:t>25</w:t>
            </w:r>
          </w:p>
        </w:tc>
        <w:tc>
          <w:tcPr>
            <w:tcW w:w="6859" w:type="dxa"/>
          </w:tcPr>
          <w:p w:rsidR="00A64D52" w:rsidRPr="00A64D52" w:rsidRDefault="00A64D52" w:rsidP="00020DCD">
            <w:pPr>
              <w:pStyle w:val="aa"/>
              <w:ind w:left="-94" w:right="-108"/>
              <w:rPr>
                <w:sz w:val="18"/>
                <w:szCs w:val="18"/>
              </w:rPr>
            </w:pPr>
            <w:r w:rsidRPr="00A64D52">
              <w:rPr>
                <w:sz w:val="18"/>
                <w:szCs w:val="18"/>
              </w:rPr>
              <w:t>Наличие тех.регламента работы сооружений водоподготовки</w:t>
            </w:r>
          </w:p>
        </w:tc>
        <w:tc>
          <w:tcPr>
            <w:tcW w:w="1820" w:type="dxa"/>
            <w:vAlign w:val="center"/>
          </w:tcPr>
          <w:p w:rsidR="00A64D52" w:rsidRPr="00A64D52" w:rsidRDefault="00A64D52" w:rsidP="00020DCD">
            <w:pPr>
              <w:pStyle w:val="aa"/>
              <w:ind w:left="-94" w:right="-108"/>
              <w:rPr>
                <w:sz w:val="18"/>
                <w:szCs w:val="18"/>
              </w:rPr>
            </w:pPr>
          </w:p>
        </w:tc>
        <w:tc>
          <w:tcPr>
            <w:tcW w:w="1605" w:type="dxa"/>
            <w:vAlign w:val="center"/>
          </w:tcPr>
          <w:p w:rsidR="00A64D52" w:rsidRPr="00A64D52" w:rsidRDefault="00A64D52" w:rsidP="00020DCD">
            <w:pPr>
              <w:pStyle w:val="aa"/>
              <w:ind w:left="-94" w:right="-108"/>
              <w:rPr>
                <w:sz w:val="18"/>
                <w:szCs w:val="18"/>
              </w:rPr>
            </w:pPr>
            <w:r w:rsidRPr="00A64D52">
              <w:rPr>
                <w:sz w:val="18"/>
                <w:szCs w:val="18"/>
              </w:rPr>
              <w:t>Справочник</w:t>
            </w:r>
          </w:p>
        </w:tc>
      </w:tr>
      <w:tr w:rsidR="00A64D52" w:rsidRPr="00A64D52" w:rsidTr="00020DCD">
        <w:trPr>
          <w:trHeight w:val="20"/>
        </w:trPr>
        <w:tc>
          <w:tcPr>
            <w:tcW w:w="322" w:type="dxa"/>
          </w:tcPr>
          <w:p w:rsidR="00A64D52" w:rsidRPr="00A64D52" w:rsidRDefault="00A64D52" w:rsidP="00020DCD">
            <w:pPr>
              <w:pStyle w:val="aa"/>
              <w:ind w:left="-94" w:right="-108"/>
              <w:rPr>
                <w:sz w:val="18"/>
                <w:szCs w:val="18"/>
              </w:rPr>
            </w:pPr>
            <w:r w:rsidRPr="00A64D52">
              <w:rPr>
                <w:sz w:val="18"/>
                <w:szCs w:val="18"/>
              </w:rPr>
              <w:t>26</w:t>
            </w:r>
          </w:p>
        </w:tc>
        <w:tc>
          <w:tcPr>
            <w:tcW w:w="6859" w:type="dxa"/>
          </w:tcPr>
          <w:p w:rsidR="00A64D52" w:rsidRPr="00A64D52" w:rsidRDefault="00A64D52" w:rsidP="00020DCD">
            <w:pPr>
              <w:pStyle w:val="aa"/>
              <w:ind w:left="-94" w:right="-108"/>
              <w:rPr>
                <w:sz w:val="18"/>
                <w:szCs w:val="18"/>
              </w:rPr>
            </w:pPr>
            <w:r w:rsidRPr="00A64D52">
              <w:rPr>
                <w:sz w:val="18"/>
                <w:szCs w:val="18"/>
              </w:rPr>
              <w:t>Используемый реагент или метод обеззараживания питьевой воды</w:t>
            </w:r>
          </w:p>
        </w:tc>
        <w:tc>
          <w:tcPr>
            <w:tcW w:w="1820" w:type="dxa"/>
          </w:tcPr>
          <w:p w:rsidR="00A64D52" w:rsidRPr="00A64D52" w:rsidRDefault="00A64D52" w:rsidP="00020DCD">
            <w:pPr>
              <w:pStyle w:val="aa"/>
              <w:ind w:left="-94" w:right="-108"/>
              <w:rPr>
                <w:sz w:val="18"/>
                <w:szCs w:val="18"/>
              </w:rPr>
            </w:pPr>
          </w:p>
        </w:tc>
        <w:tc>
          <w:tcPr>
            <w:tcW w:w="1605" w:type="dxa"/>
          </w:tcPr>
          <w:p w:rsidR="00A64D52" w:rsidRPr="00A64D52" w:rsidRDefault="00A64D52" w:rsidP="00020DCD">
            <w:pPr>
              <w:pStyle w:val="aa"/>
              <w:ind w:left="-94" w:right="-108"/>
              <w:rPr>
                <w:sz w:val="18"/>
                <w:szCs w:val="18"/>
              </w:rPr>
            </w:pPr>
            <w:r w:rsidRPr="00A64D52">
              <w:rPr>
                <w:sz w:val="18"/>
                <w:szCs w:val="18"/>
              </w:rPr>
              <w:t>Справочник</w:t>
            </w:r>
          </w:p>
        </w:tc>
      </w:tr>
      <w:tr w:rsidR="00A64D52" w:rsidRPr="00A64D52" w:rsidTr="00020DCD">
        <w:trPr>
          <w:trHeight w:val="20"/>
        </w:trPr>
        <w:tc>
          <w:tcPr>
            <w:tcW w:w="322" w:type="dxa"/>
          </w:tcPr>
          <w:p w:rsidR="00A64D52" w:rsidRPr="00A64D52" w:rsidRDefault="00A64D52" w:rsidP="00020DCD">
            <w:pPr>
              <w:pStyle w:val="aa"/>
              <w:ind w:left="-94" w:right="-108"/>
              <w:rPr>
                <w:sz w:val="18"/>
                <w:szCs w:val="18"/>
              </w:rPr>
            </w:pPr>
            <w:r w:rsidRPr="00A64D52">
              <w:rPr>
                <w:sz w:val="18"/>
                <w:szCs w:val="18"/>
              </w:rPr>
              <w:t>27</w:t>
            </w:r>
          </w:p>
        </w:tc>
        <w:tc>
          <w:tcPr>
            <w:tcW w:w="6859" w:type="dxa"/>
          </w:tcPr>
          <w:p w:rsidR="00A64D52" w:rsidRPr="00A64D52" w:rsidRDefault="00A64D52" w:rsidP="00020DCD">
            <w:pPr>
              <w:pStyle w:val="aa"/>
              <w:ind w:left="-94" w:right="-108"/>
              <w:rPr>
                <w:sz w:val="18"/>
                <w:szCs w:val="18"/>
              </w:rPr>
            </w:pPr>
            <w:r w:rsidRPr="00A64D52">
              <w:rPr>
                <w:sz w:val="18"/>
                <w:szCs w:val="18"/>
              </w:rPr>
              <w:t>Среднее время локализации нештатных ситуаций</w:t>
            </w:r>
          </w:p>
        </w:tc>
        <w:tc>
          <w:tcPr>
            <w:tcW w:w="1820" w:type="dxa"/>
          </w:tcPr>
          <w:p w:rsidR="00A64D52" w:rsidRPr="00A64D52" w:rsidRDefault="00A64D52" w:rsidP="00020DCD">
            <w:pPr>
              <w:pStyle w:val="aa"/>
              <w:ind w:left="-94" w:right="-108"/>
              <w:rPr>
                <w:sz w:val="18"/>
                <w:szCs w:val="18"/>
              </w:rPr>
            </w:pPr>
            <w:r w:rsidRPr="00A64D52">
              <w:rPr>
                <w:sz w:val="18"/>
                <w:szCs w:val="18"/>
              </w:rPr>
              <w:t>минут</w:t>
            </w:r>
          </w:p>
        </w:tc>
        <w:tc>
          <w:tcPr>
            <w:tcW w:w="1605" w:type="dxa"/>
          </w:tcPr>
          <w:p w:rsidR="00A64D52" w:rsidRPr="00A64D52" w:rsidRDefault="00A64D52" w:rsidP="00020DCD">
            <w:pPr>
              <w:pStyle w:val="aa"/>
              <w:ind w:left="-94" w:right="-108"/>
              <w:rPr>
                <w:sz w:val="18"/>
                <w:szCs w:val="18"/>
              </w:rPr>
            </w:pPr>
          </w:p>
        </w:tc>
      </w:tr>
      <w:tr w:rsidR="00A64D52" w:rsidRPr="00A64D52" w:rsidTr="00020DCD">
        <w:trPr>
          <w:trHeight w:val="20"/>
        </w:trPr>
        <w:tc>
          <w:tcPr>
            <w:tcW w:w="322" w:type="dxa"/>
          </w:tcPr>
          <w:p w:rsidR="00A64D52" w:rsidRPr="00A64D52" w:rsidRDefault="00A64D52" w:rsidP="00020DCD">
            <w:pPr>
              <w:pStyle w:val="aa"/>
              <w:ind w:left="-94" w:right="-108"/>
              <w:rPr>
                <w:sz w:val="18"/>
                <w:szCs w:val="18"/>
              </w:rPr>
            </w:pPr>
          </w:p>
        </w:tc>
        <w:tc>
          <w:tcPr>
            <w:tcW w:w="10284" w:type="dxa"/>
            <w:gridSpan w:val="3"/>
            <w:vAlign w:val="center"/>
          </w:tcPr>
          <w:p w:rsidR="00A64D52" w:rsidRPr="00A64D52" w:rsidRDefault="00A64D52" w:rsidP="00020DCD">
            <w:pPr>
              <w:pStyle w:val="aa"/>
              <w:ind w:left="-94" w:right="-108"/>
              <w:rPr>
                <w:sz w:val="18"/>
                <w:szCs w:val="18"/>
              </w:rPr>
            </w:pPr>
            <w:r w:rsidRPr="00A64D52">
              <w:rPr>
                <w:sz w:val="18"/>
                <w:szCs w:val="18"/>
              </w:rPr>
              <w:t>Доля проб питьевой воды, не соответствующих установленным требованиям, в общем объеме проб, отобранных по результатам производственного контроля качества питьевой воды</w:t>
            </w:r>
          </w:p>
        </w:tc>
      </w:tr>
      <w:tr w:rsidR="00A64D52" w:rsidRPr="00A64D52" w:rsidTr="00020DCD">
        <w:trPr>
          <w:trHeight w:val="20"/>
        </w:trPr>
        <w:tc>
          <w:tcPr>
            <w:tcW w:w="322" w:type="dxa"/>
          </w:tcPr>
          <w:p w:rsidR="00A64D52" w:rsidRPr="00A64D52" w:rsidRDefault="00A64D52" w:rsidP="00020DCD">
            <w:pPr>
              <w:pStyle w:val="aa"/>
              <w:ind w:left="-94" w:right="-108"/>
              <w:rPr>
                <w:sz w:val="18"/>
                <w:szCs w:val="18"/>
              </w:rPr>
            </w:pPr>
            <w:r w:rsidRPr="00A64D52">
              <w:rPr>
                <w:sz w:val="18"/>
                <w:szCs w:val="18"/>
              </w:rPr>
              <w:t>28</w:t>
            </w:r>
          </w:p>
        </w:tc>
        <w:tc>
          <w:tcPr>
            <w:tcW w:w="6859" w:type="dxa"/>
          </w:tcPr>
          <w:p w:rsidR="00A64D52" w:rsidRPr="00A64D52" w:rsidRDefault="00A64D52" w:rsidP="00020DCD">
            <w:pPr>
              <w:pStyle w:val="aa"/>
              <w:ind w:left="-94" w:right="-108"/>
              <w:rPr>
                <w:sz w:val="18"/>
                <w:szCs w:val="18"/>
              </w:rPr>
            </w:pPr>
            <w:r w:rsidRPr="00A64D52">
              <w:rPr>
                <w:sz w:val="18"/>
                <w:szCs w:val="18"/>
              </w:rPr>
              <w:t>по санитарно-химическим показателям</w:t>
            </w:r>
          </w:p>
        </w:tc>
        <w:tc>
          <w:tcPr>
            <w:tcW w:w="1820" w:type="dxa"/>
          </w:tcPr>
          <w:p w:rsidR="00A64D52" w:rsidRPr="00A64D52" w:rsidRDefault="00A64D52" w:rsidP="00020DCD">
            <w:pPr>
              <w:pStyle w:val="aa"/>
              <w:ind w:left="-94" w:right="-108"/>
              <w:rPr>
                <w:sz w:val="18"/>
                <w:szCs w:val="18"/>
              </w:rPr>
            </w:pPr>
            <w:r w:rsidRPr="00A64D52">
              <w:rPr>
                <w:sz w:val="18"/>
                <w:szCs w:val="18"/>
              </w:rPr>
              <w:t>%</w:t>
            </w:r>
          </w:p>
        </w:tc>
        <w:tc>
          <w:tcPr>
            <w:tcW w:w="1605" w:type="dxa"/>
          </w:tcPr>
          <w:p w:rsidR="00A64D52" w:rsidRPr="00A64D52" w:rsidRDefault="00A64D52" w:rsidP="00020DCD">
            <w:pPr>
              <w:pStyle w:val="aa"/>
              <w:ind w:left="-94" w:right="-108"/>
              <w:rPr>
                <w:sz w:val="18"/>
                <w:szCs w:val="18"/>
              </w:rPr>
            </w:pPr>
          </w:p>
        </w:tc>
      </w:tr>
      <w:tr w:rsidR="00A64D52" w:rsidRPr="00A64D52" w:rsidTr="00020DCD">
        <w:trPr>
          <w:trHeight w:val="20"/>
        </w:trPr>
        <w:tc>
          <w:tcPr>
            <w:tcW w:w="322" w:type="dxa"/>
          </w:tcPr>
          <w:p w:rsidR="00A64D52" w:rsidRPr="00A64D52" w:rsidRDefault="00A64D52" w:rsidP="00020DCD">
            <w:pPr>
              <w:pStyle w:val="aa"/>
              <w:ind w:left="-94" w:right="-108"/>
              <w:rPr>
                <w:sz w:val="18"/>
                <w:szCs w:val="18"/>
              </w:rPr>
            </w:pPr>
            <w:r w:rsidRPr="00A64D52">
              <w:rPr>
                <w:sz w:val="18"/>
                <w:szCs w:val="18"/>
              </w:rPr>
              <w:t>29</w:t>
            </w:r>
          </w:p>
        </w:tc>
        <w:tc>
          <w:tcPr>
            <w:tcW w:w="6859" w:type="dxa"/>
          </w:tcPr>
          <w:p w:rsidR="00A64D52" w:rsidRPr="00A64D52" w:rsidRDefault="00A64D52" w:rsidP="00020DCD">
            <w:pPr>
              <w:pStyle w:val="aa"/>
              <w:ind w:left="-94" w:right="-108"/>
              <w:rPr>
                <w:sz w:val="18"/>
                <w:szCs w:val="18"/>
              </w:rPr>
            </w:pPr>
            <w:r w:rsidRPr="00A64D52">
              <w:rPr>
                <w:sz w:val="18"/>
                <w:szCs w:val="18"/>
              </w:rPr>
              <w:t>по микробиологическим показателям</w:t>
            </w:r>
          </w:p>
        </w:tc>
        <w:tc>
          <w:tcPr>
            <w:tcW w:w="1820" w:type="dxa"/>
          </w:tcPr>
          <w:p w:rsidR="00A64D52" w:rsidRPr="00A64D52" w:rsidRDefault="00A64D52" w:rsidP="00020DCD">
            <w:pPr>
              <w:pStyle w:val="aa"/>
              <w:ind w:left="-94" w:right="-108"/>
              <w:rPr>
                <w:sz w:val="18"/>
                <w:szCs w:val="18"/>
              </w:rPr>
            </w:pPr>
            <w:r w:rsidRPr="00A64D52">
              <w:rPr>
                <w:sz w:val="18"/>
                <w:szCs w:val="18"/>
              </w:rPr>
              <w:t>%</w:t>
            </w:r>
          </w:p>
        </w:tc>
        <w:tc>
          <w:tcPr>
            <w:tcW w:w="1605" w:type="dxa"/>
          </w:tcPr>
          <w:p w:rsidR="00A64D52" w:rsidRPr="00A64D52" w:rsidRDefault="00A64D52" w:rsidP="00020DCD">
            <w:pPr>
              <w:pStyle w:val="aa"/>
              <w:ind w:left="-94" w:right="-108"/>
              <w:rPr>
                <w:sz w:val="18"/>
                <w:szCs w:val="18"/>
              </w:rPr>
            </w:pPr>
          </w:p>
        </w:tc>
      </w:tr>
    </w:tbl>
    <w:p w:rsidR="00A64D52" w:rsidRPr="00A64D52" w:rsidRDefault="00A64D52" w:rsidP="00A64D52">
      <w:pPr>
        <w:pStyle w:val="aa"/>
        <w:ind w:left="42" w:right="141"/>
        <w:rPr>
          <w:sz w:val="18"/>
          <w:szCs w:val="18"/>
        </w:rPr>
      </w:pPr>
    </w:p>
    <w:p w:rsidR="00A64D52" w:rsidRPr="00A64D52" w:rsidRDefault="00A64D52" w:rsidP="00020DCD">
      <w:pPr>
        <w:pStyle w:val="aa"/>
        <w:ind w:left="42" w:right="141"/>
        <w:jc w:val="center"/>
        <w:rPr>
          <w:b/>
          <w:i/>
          <w:sz w:val="18"/>
          <w:szCs w:val="18"/>
        </w:rPr>
      </w:pPr>
      <w:r w:rsidRPr="00A64D52">
        <w:rPr>
          <w:b/>
          <w:i/>
          <w:sz w:val="18"/>
          <w:szCs w:val="18"/>
        </w:rPr>
        <w:t>«Потребитель» (ФВ-П):</w:t>
      </w:r>
    </w:p>
    <w:tbl>
      <w:tblPr>
        <w:tblW w:w="0" w:type="auto"/>
        <w:tblInd w:w="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350"/>
        <w:gridCol w:w="6187"/>
        <w:gridCol w:w="1721"/>
        <w:gridCol w:w="2380"/>
      </w:tblGrid>
      <w:tr w:rsidR="00A64D52" w:rsidRPr="00A64D52" w:rsidTr="00020DCD">
        <w:trPr>
          <w:trHeight w:val="20"/>
        </w:trPr>
        <w:tc>
          <w:tcPr>
            <w:tcW w:w="350" w:type="dxa"/>
          </w:tcPr>
          <w:p w:rsidR="00A64D52" w:rsidRPr="00A64D52" w:rsidRDefault="00A64D52" w:rsidP="00020DCD">
            <w:pPr>
              <w:pStyle w:val="aa"/>
              <w:ind w:left="-71" w:right="-80"/>
              <w:rPr>
                <w:sz w:val="18"/>
                <w:szCs w:val="18"/>
              </w:rPr>
            </w:pPr>
          </w:p>
        </w:tc>
        <w:tc>
          <w:tcPr>
            <w:tcW w:w="6187" w:type="dxa"/>
          </w:tcPr>
          <w:p w:rsidR="00A64D52" w:rsidRPr="00A64D52" w:rsidRDefault="00A64D52" w:rsidP="00020DCD">
            <w:pPr>
              <w:pStyle w:val="aa"/>
              <w:ind w:left="-71" w:right="-80"/>
              <w:rPr>
                <w:b/>
                <w:sz w:val="18"/>
                <w:szCs w:val="18"/>
              </w:rPr>
            </w:pPr>
            <w:r w:rsidRPr="00A64D52">
              <w:rPr>
                <w:b/>
                <w:sz w:val="18"/>
                <w:szCs w:val="18"/>
              </w:rPr>
              <w:t>Наименование поля</w:t>
            </w:r>
          </w:p>
        </w:tc>
        <w:tc>
          <w:tcPr>
            <w:tcW w:w="1721" w:type="dxa"/>
          </w:tcPr>
          <w:p w:rsidR="00A64D52" w:rsidRPr="00A64D52" w:rsidRDefault="00A64D52" w:rsidP="00020DCD">
            <w:pPr>
              <w:pStyle w:val="aa"/>
              <w:ind w:left="-71" w:right="-80"/>
              <w:rPr>
                <w:b/>
                <w:sz w:val="18"/>
                <w:szCs w:val="18"/>
              </w:rPr>
            </w:pPr>
            <w:r w:rsidRPr="00A64D52">
              <w:rPr>
                <w:b/>
                <w:sz w:val="18"/>
                <w:szCs w:val="18"/>
              </w:rPr>
              <w:t>Единица измерения</w:t>
            </w:r>
          </w:p>
        </w:tc>
        <w:tc>
          <w:tcPr>
            <w:tcW w:w="2380" w:type="dxa"/>
          </w:tcPr>
          <w:p w:rsidR="00A64D52" w:rsidRPr="00A64D52" w:rsidRDefault="00A64D52" w:rsidP="00020DCD">
            <w:pPr>
              <w:pStyle w:val="aa"/>
              <w:ind w:left="-71" w:right="-80"/>
              <w:rPr>
                <w:b/>
                <w:sz w:val="18"/>
                <w:szCs w:val="18"/>
              </w:rPr>
            </w:pPr>
            <w:r w:rsidRPr="00A64D52">
              <w:rPr>
                <w:b/>
                <w:sz w:val="18"/>
                <w:szCs w:val="18"/>
              </w:rPr>
              <w:t>Формат</w:t>
            </w:r>
          </w:p>
        </w:tc>
      </w:tr>
      <w:tr w:rsidR="00A64D52" w:rsidRPr="00A64D52" w:rsidTr="00020DCD">
        <w:trPr>
          <w:trHeight w:val="20"/>
        </w:trPr>
        <w:tc>
          <w:tcPr>
            <w:tcW w:w="350" w:type="dxa"/>
          </w:tcPr>
          <w:p w:rsidR="00A64D52" w:rsidRPr="00A64D52" w:rsidRDefault="00A64D52" w:rsidP="00020DCD">
            <w:pPr>
              <w:pStyle w:val="aa"/>
              <w:ind w:left="-71" w:right="-80"/>
              <w:rPr>
                <w:sz w:val="18"/>
                <w:szCs w:val="18"/>
              </w:rPr>
            </w:pPr>
            <w:r w:rsidRPr="00A64D52">
              <w:rPr>
                <w:sz w:val="18"/>
                <w:szCs w:val="18"/>
              </w:rPr>
              <w:t>1</w:t>
            </w:r>
          </w:p>
        </w:tc>
        <w:tc>
          <w:tcPr>
            <w:tcW w:w="6187" w:type="dxa"/>
          </w:tcPr>
          <w:p w:rsidR="00A64D52" w:rsidRPr="00A64D52" w:rsidRDefault="00A64D52" w:rsidP="00020DCD">
            <w:pPr>
              <w:pStyle w:val="aa"/>
              <w:ind w:left="-71" w:right="-80"/>
              <w:rPr>
                <w:sz w:val="18"/>
                <w:szCs w:val="18"/>
              </w:rPr>
            </w:pPr>
            <w:r w:rsidRPr="00A64D52">
              <w:rPr>
                <w:sz w:val="18"/>
                <w:szCs w:val="18"/>
              </w:rPr>
              <w:t>Номер п./п.</w:t>
            </w:r>
          </w:p>
        </w:tc>
        <w:tc>
          <w:tcPr>
            <w:tcW w:w="1721" w:type="dxa"/>
            <w:vAlign w:val="center"/>
          </w:tcPr>
          <w:p w:rsidR="00A64D52" w:rsidRPr="00A64D52" w:rsidRDefault="00A64D52" w:rsidP="00020DCD">
            <w:pPr>
              <w:pStyle w:val="aa"/>
              <w:ind w:left="-71" w:right="-80"/>
              <w:rPr>
                <w:b/>
                <w:sz w:val="18"/>
                <w:szCs w:val="18"/>
              </w:rPr>
            </w:pPr>
          </w:p>
        </w:tc>
        <w:tc>
          <w:tcPr>
            <w:tcW w:w="2380" w:type="dxa"/>
          </w:tcPr>
          <w:p w:rsidR="00A64D52" w:rsidRPr="00A64D52" w:rsidRDefault="00A64D52" w:rsidP="00020DCD">
            <w:pPr>
              <w:pStyle w:val="aa"/>
              <w:ind w:left="-71" w:right="-80"/>
              <w:rPr>
                <w:b/>
                <w:sz w:val="18"/>
                <w:szCs w:val="18"/>
              </w:rPr>
            </w:pPr>
          </w:p>
        </w:tc>
      </w:tr>
      <w:tr w:rsidR="00A64D52" w:rsidRPr="00A64D52" w:rsidTr="00020DCD">
        <w:trPr>
          <w:trHeight w:val="20"/>
        </w:trPr>
        <w:tc>
          <w:tcPr>
            <w:tcW w:w="350" w:type="dxa"/>
          </w:tcPr>
          <w:p w:rsidR="00A64D52" w:rsidRPr="00A64D52" w:rsidRDefault="00A64D52" w:rsidP="00020DCD">
            <w:pPr>
              <w:pStyle w:val="aa"/>
              <w:ind w:left="-71" w:right="-80"/>
              <w:rPr>
                <w:sz w:val="18"/>
                <w:szCs w:val="18"/>
              </w:rPr>
            </w:pPr>
            <w:r w:rsidRPr="00A64D52">
              <w:rPr>
                <w:sz w:val="18"/>
                <w:szCs w:val="18"/>
              </w:rPr>
              <w:t>2</w:t>
            </w:r>
          </w:p>
        </w:tc>
        <w:tc>
          <w:tcPr>
            <w:tcW w:w="6187" w:type="dxa"/>
          </w:tcPr>
          <w:p w:rsidR="00A64D52" w:rsidRPr="00A64D52" w:rsidRDefault="00A64D52" w:rsidP="00020DCD">
            <w:pPr>
              <w:pStyle w:val="aa"/>
              <w:ind w:left="-71" w:right="-80"/>
              <w:rPr>
                <w:sz w:val="18"/>
                <w:szCs w:val="18"/>
              </w:rPr>
            </w:pPr>
            <w:r w:rsidRPr="00A64D52">
              <w:rPr>
                <w:sz w:val="18"/>
                <w:szCs w:val="18"/>
              </w:rPr>
              <w:t>Субъект РФ</w:t>
            </w:r>
          </w:p>
        </w:tc>
        <w:tc>
          <w:tcPr>
            <w:tcW w:w="1721" w:type="dxa"/>
            <w:vAlign w:val="center"/>
          </w:tcPr>
          <w:p w:rsidR="00A64D52" w:rsidRPr="00A64D52" w:rsidRDefault="00A64D52" w:rsidP="00020DCD">
            <w:pPr>
              <w:pStyle w:val="aa"/>
              <w:ind w:left="-71" w:right="-80"/>
              <w:rPr>
                <w:sz w:val="18"/>
                <w:szCs w:val="18"/>
              </w:rPr>
            </w:pPr>
          </w:p>
        </w:tc>
        <w:tc>
          <w:tcPr>
            <w:tcW w:w="2380" w:type="dxa"/>
            <w:vAlign w:val="center"/>
          </w:tcPr>
          <w:p w:rsidR="00A64D52" w:rsidRPr="00A64D52" w:rsidRDefault="00A64D52" w:rsidP="00020DCD">
            <w:pPr>
              <w:pStyle w:val="aa"/>
              <w:ind w:left="-71" w:right="-80"/>
              <w:rPr>
                <w:sz w:val="18"/>
                <w:szCs w:val="18"/>
              </w:rPr>
            </w:pPr>
            <w:r w:rsidRPr="00A64D52">
              <w:rPr>
                <w:sz w:val="18"/>
                <w:szCs w:val="18"/>
              </w:rPr>
              <w:t>Справочник</w:t>
            </w:r>
          </w:p>
        </w:tc>
      </w:tr>
      <w:tr w:rsidR="00A64D52" w:rsidRPr="00A64D52" w:rsidTr="00020DCD">
        <w:trPr>
          <w:trHeight w:val="20"/>
        </w:trPr>
        <w:tc>
          <w:tcPr>
            <w:tcW w:w="350" w:type="dxa"/>
          </w:tcPr>
          <w:p w:rsidR="00A64D52" w:rsidRPr="00A64D52" w:rsidRDefault="00A64D52" w:rsidP="00020DCD">
            <w:pPr>
              <w:pStyle w:val="aa"/>
              <w:ind w:left="-71" w:right="-80"/>
              <w:rPr>
                <w:sz w:val="18"/>
                <w:szCs w:val="18"/>
              </w:rPr>
            </w:pPr>
            <w:r w:rsidRPr="00A64D52">
              <w:rPr>
                <w:sz w:val="18"/>
                <w:szCs w:val="18"/>
              </w:rPr>
              <w:t>3</w:t>
            </w:r>
          </w:p>
        </w:tc>
        <w:tc>
          <w:tcPr>
            <w:tcW w:w="6187" w:type="dxa"/>
          </w:tcPr>
          <w:p w:rsidR="00A64D52" w:rsidRPr="00A64D52" w:rsidRDefault="00A64D52" w:rsidP="00020DCD">
            <w:pPr>
              <w:pStyle w:val="aa"/>
              <w:ind w:left="-71" w:right="-80"/>
              <w:rPr>
                <w:sz w:val="18"/>
                <w:szCs w:val="18"/>
              </w:rPr>
            </w:pPr>
            <w:r w:rsidRPr="00A64D52">
              <w:rPr>
                <w:sz w:val="18"/>
                <w:szCs w:val="18"/>
              </w:rPr>
              <w:t>МО</w:t>
            </w:r>
          </w:p>
        </w:tc>
        <w:tc>
          <w:tcPr>
            <w:tcW w:w="1721" w:type="dxa"/>
            <w:vAlign w:val="center"/>
          </w:tcPr>
          <w:p w:rsidR="00A64D52" w:rsidRPr="00A64D52" w:rsidRDefault="00A64D52" w:rsidP="00020DCD">
            <w:pPr>
              <w:pStyle w:val="aa"/>
              <w:ind w:left="-71" w:right="-80"/>
              <w:rPr>
                <w:sz w:val="18"/>
                <w:szCs w:val="18"/>
              </w:rPr>
            </w:pPr>
          </w:p>
        </w:tc>
        <w:tc>
          <w:tcPr>
            <w:tcW w:w="2380" w:type="dxa"/>
            <w:vAlign w:val="center"/>
          </w:tcPr>
          <w:p w:rsidR="00A64D52" w:rsidRPr="00A64D52" w:rsidRDefault="00A64D52" w:rsidP="00020DCD">
            <w:pPr>
              <w:pStyle w:val="aa"/>
              <w:ind w:left="-71" w:right="-80"/>
              <w:rPr>
                <w:sz w:val="18"/>
                <w:szCs w:val="18"/>
              </w:rPr>
            </w:pPr>
            <w:r w:rsidRPr="00A64D52">
              <w:rPr>
                <w:sz w:val="18"/>
                <w:szCs w:val="18"/>
              </w:rPr>
              <w:t>Справочник</w:t>
            </w:r>
          </w:p>
        </w:tc>
      </w:tr>
      <w:tr w:rsidR="00A64D52" w:rsidRPr="00A64D52" w:rsidTr="00020DCD">
        <w:trPr>
          <w:trHeight w:val="20"/>
        </w:trPr>
        <w:tc>
          <w:tcPr>
            <w:tcW w:w="350" w:type="dxa"/>
          </w:tcPr>
          <w:p w:rsidR="00A64D52" w:rsidRPr="00A64D52" w:rsidRDefault="00A64D52" w:rsidP="00020DCD">
            <w:pPr>
              <w:pStyle w:val="aa"/>
              <w:ind w:left="-71" w:right="-80"/>
              <w:rPr>
                <w:sz w:val="18"/>
                <w:szCs w:val="18"/>
              </w:rPr>
            </w:pPr>
            <w:r w:rsidRPr="00A64D52">
              <w:rPr>
                <w:sz w:val="18"/>
                <w:szCs w:val="18"/>
              </w:rPr>
              <w:t>4</w:t>
            </w:r>
          </w:p>
        </w:tc>
        <w:tc>
          <w:tcPr>
            <w:tcW w:w="6187" w:type="dxa"/>
          </w:tcPr>
          <w:p w:rsidR="00A64D52" w:rsidRPr="00A64D52" w:rsidRDefault="00A64D52" w:rsidP="00020DCD">
            <w:pPr>
              <w:pStyle w:val="aa"/>
              <w:ind w:left="-71" w:right="-80"/>
              <w:rPr>
                <w:sz w:val="18"/>
                <w:szCs w:val="18"/>
              </w:rPr>
            </w:pPr>
            <w:r w:rsidRPr="00A64D52">
              <w:rPr>
                <w:sz w:val="18"/>
                <w:szCs w:val="18"/>
              </w:rPr>
              <w:t>Тип МО</w:t>
            </w:r>
          </w:p>
        </w:tc>
        <w:tc>
          <w:tcPr>
            <w:tcW w:w="1721" w:type="dxa"/>
            <w:vAlign w:val="center"/>
          </w:tcPr>
          <w:p w:rsidR="00A64D52" w:rsidRPr="00A64D52" w:rsidRDefault="00A64D52" w:rsidP="00020DCD">
            <w:pPr>
              <w:pStyle w:val="aa"/>
              <w:ind w:left="-71" w:right="-80"/>
              <w:rPr>
                <w:sz w:val="18"/>
                <w:szCs w:val="18"/>
              </w:rPr>
            </w:pPr>
          </w:p>
        </w:tc>
        <w:tc>
          <w:tcPr>
            <w:tcW w:w="2380" w:type="dxa"/>
            <w:vAlign w:val="center"/>
          </w:tcPr>
          <w:p w:rsidR="00A64D52" w:rsidRPr="00A64D52" w:rsidRDefault="00A64D52" w:rsidP="00020DCD">
            <w:pPr>
              <w:pStyle w:val="aa"/>
              <w:ind w:left="-71" w:right="-80"/>
              <w:rPr>
                <w:sz w:val="18"/>
                <w:szCs w:val="18"/>
              </w:rPr>
            </w:pPr>
            <w:r w:rsidRPr="00A64D52">
              <w:rPr>
                <w:sz w:val="18"/>
                <w:szCs w:val="18"/>
              </w:rPr>
              <w:t>Справочник</w:t>
            </w:r>
          </w:p>
        </w:tc>
      </w:tr>
      <w:tr w:rsidR="00A64D52" w:rsidRPr="00A64D52" w:rsidTr="00020DCD">
        <w:trPr>
          <w:trHeight w:val="20"/>
        </w:trPr>
        <w:tc>
          <w:tcPr>
            <w:tcW w:w="350" w:type="dxa"/>
          </w:tcPr>
          <w:p w:rsidR="00A64D52" w:rsidRPr="00A64D52" w:rsidRDefault="00A64D52" w:rsidP="00020DCD">
            <w:pPr>
              <w:pStyle w:val="aa"/>
              <w:ind w:left="-71" w:right="-80"/>
              <w:rPr>
                <w:sz w:val="18"/>
                <w:szCs w:val="18"/>
              </w:rPr>
            </w:pPr>
            <w:r w:rsidRPr="00A64D52">
              <w:rPr>
                <w:sz w:val="18"/>
                <w:szCs w:val="18"/>
              </w:rPr>
              <w:t>5</w:t>
            </w:r>
          </w:p>
        </w:tc>
        <w:tc>
          <w:tcPr>
            <w:tcW w:w="6187" w:type="dxa"/>
          </w:tcPr>
          <w:p w:rsidR="00A64D52" w:rsidRPr="00A64D52" w:rsidRDefault="00A64D52" w:rsidP="00020DCD">
            <w:pPr>
              <w:pStyle w:val="aa"/>
              <w:ind w:left="-71" w:right="-80"/>
              <w:rPr>
                <w:sz w:val="18"/>
                <w:szCs w:val="18"/>
              </w:rPr>
            </w:pPr>
            <w:r w:rsidRPr="00A64D52">
              <w:rPr>
                <w:sz w:val="18"/>
                <w:szCs w:val="18"/>
              </w:rPr>
              <w:t>Количество ЦСВС</w:t>
            </w:r>
          </w:p>
        </w:tc>
        <w:tc>
          <w:tcPr>
            <w:tcW w:w="1721" w:type="dxa"/>
            <w:vAlign w:val="center"/>
          </w:tcPr>
          <w:p w:rsidR="00A64D52" w:rsidRPr="00A64D52" w:rsidRDefault="00A64D52" w:rsidP="00020DCD">
            <w:pPr>
              <w:pStyle w:val="aa"/>
              <w:ind w:left="-71" w:right="-80"/>
              <w:rPr>
                <w:sz w:val="18"/>
                <w:szCs w:val="18"/>
              </w:rPr>
            </w:pPr>
          </w:p>
        </w:tc>
        <w:tc>
          <w:tcPr>
            <w:tcW w:w="2380" w:type="dxa"/>
            <w:vAlign w:val="center"/>
          </w:tcPr>
          <w:p w:rsidR="00A64D52" w:rsidRPr="00A64D52" w:rsidRDefault="00A64D52" w:rsidP="00020DCD">
            <w:pPr>
              <w:pStyle w:val="aa"/>
              <w:ind w:left="-71" w:right="-80"/>
              <w:rPr>
                <w:sz w:val="18"/>
                <w:szCs w:val="18"/>
              </w:rPr>
            </w:pPr>
            <w:r w:rsidRPr="00A64D52">
              <w:rPr>
                <w:sz w:val="18"/>
                <w:szCs w:val="18"/>
              </w:rPr>
              <w:t>Число</w:t>
            </w:r>
          </w:p>
        </w:tc>
      </w:tr>
      <w:tr w:rsidR="00A64D52" w:rsidRPr="00A64D52" w:rsidTr="00020DCD">
        <w:trPr>
          <w:trHeight w:val="20"/>
        </w:trPr>
        <w:tc>
          <w:tcPr>
            <w:tcW w:w="350" w:type="dxa"/>
          </w:tcPr>
          <w:p w:rsidR="00A64D52" w:rsidRPr="00A64D52" w:rsidRDefault="00A64D52" w:rsidP="00020DCD">
            <w:pPr>
              <w:pStyle w:val="aa"/>
              <w:ind w:left="-71" w:right="-80"/>
              <w:rPr>
                <w:sz w:val="18"/>
                <w:szCs w:val="18"/>
              </w:rPr>
            </w:pPr>
          </w:p>
        </w:tc>
        <w:tc>
          <w:tcPr>
            <w:tcW w:w="10288" w:type="dxa"/>
            <w:gridSpan w:val="3"/>
          </w:tcPr>
          <w:p w:rsidR="00A64D52" w:rsidRPr="00A64D52" w:rsidRDefault="00A64D52" w:rsidP="00020DCD">
            <w:pPr>
              <w:pStyle w:val="aa"/>
              <w:ind w:left="-71" w:right="-80"/>
              <w:rPr>
                <w:sz w:val="18"/>
                <w:szCs w:val="18"/>
              </w:rPr>
            </w:pPr>
            <w:r w:rsidRPr="00A64D52">
              <w:rPr>
                <w:sz w:val="18"/>
                <w:szCs w:val="18"/>
              </w:rPr>
              <w:t>Численность населения МО</w:t>
            </w:r>
          </w:p>
        </w:tc>
      </w:tr>
      <w:tr w:rsidR="00A64D52" w:rsidRPr="00A64D52" w:rsidTr="00020DCD">
        <w:trPr>
          <w:trHeight w:val="20"/>
        </w:trPr>
        <w:tc>
          <w:tcPr>
            <w:tcW w:w="350" w:type="dxa"/>
          </w:tcPr>
          <w:p w:rsidR="00A64D52" w:rsidRPr="00A64D52" w:rsidRDefault="00A64D52" w:rsidP="00020DCD">
            <w:pPr>
              <w:pStyle w:val="aa"/>
              <w:ind w:left="-71" w:right="-80"/>
              <w:rPr>
                <w:sz w:val="18"/>
                <w:szCs w:val="18"/>
              </w:rPr>
            </w:pPr>
            <w:r w:rsidRPr="00A64D52">
              <w:rPr>
                <w:sz w:val="18"/>
                <w:szCs w:val="18"/>
              </w:rPr>
              <w:t>6</w:t>
            </w:r>
          </w:p>
        </w:tc>
        <w:tc>
          <w:tcPr>
            <w:tcW w:w="6187" w:type="dxa"/>
          </w:tcPr>
          <w:p w:rsidR="00A64D52" w:rsidRPr="00A64D52" w:rsidRDefault="00A64D52" w:rsidP="00020DCD">
            <w:pPr>
              <w:pStyle w:val="aa"/>
              <w:ind w:left="-71" w:right="-80"/>
              <w:rPr>
                <w:sz w:val="18"/>
                <w:szCs w:val="18"/>
              </w:rPr>
            </w:pPr>
            <w:r w:rsidRPr="00A64D52">
              <w:rPr>
                <w:sz w:val="18"/>
                <w:szCs w:val="18"/>
              </w:rPr>
              <w:t>всего</w:t>
            </w:r>
          </w:p>
        </w:tc>
        <w:tc>
          <w:tcPr>
            <w:tcW w:w="1721" w:type="dxa"/>
            <w:vAlign w:val="center"/>
          </w:tcPr>
          <w:p w:rsidR="00A64D52" w:rsidRPr="00A64D52" w:rsidRDefault="00A64D52" w:rsidP="00020DCD">
            <w:pPr>
              <w:pStyle w:val="aa"/>
              <w:ind w:left="-71" w:right="-80"/>
              <w:rPr>
                <w:sz w:val="18"/>
                <w:szCs w:val="18"/>
              </w:rPr>
            </w:pPr>
            <w:r w:rsidRPr="00A64D52">
              <w:rPr>
                <w:sz w:val="18"/>
                <w:szCs w:val="18"/>
              </w:rPr>
              <w:t>чел.</w:t>
            </w:r>
          </w:p>
        </w:tc>
        <w:tc>
          <w:tcPr>
            <w:tcW w:w="2380" w:type="dxa"/>
          </w:tcPr>
          <w:p w:rsidR="00A64D52" w:rsidRPr="00A64D52" w:rsidRDefault="00A64D52" w:rsidP="00020DCD">
            <w:pPr>
              <w:pStyle w:val="aa"/>
              <w:ind w:left="-71" w:right="-80"/>
              <w:rPr>
                <w:sz w:val="18"/>
                <w:szCs w:val="18"/>
              </w:rPr>
            </w:pPr>
            <w:r w:rsidRPr="00A64D52">
              <w:rPr>
                <w:sz w:val="18"/>
                <w:szCs w:val="18"/>
              </w:rPr>
              <w:t>данные Росстата,целое число</w:t>
            </w:r>
          </w:p>
        </w:tc>
      </w:tr>
      <w:tr w:rsidR="00A64D52" w:rsidRPr="00A64D52" w:rsidTr="00020DCD">
        <w:trPr>
          <w:trHeight w:val="20"/>
        </w:trPr>
        <w:tc>
          <w:tcPr>
            <w:tcW w:w="350" w:type="dxa"/>
          </w:tcPr>
          <w:p w:rsidR="00A64D52" w:rsidRPr="00A64D52" w:rsidRDefault="00A64D52" w:rsidP="00020DCD">
            <w:pPr>
              <w:pStyle w:val="aa"/>
              <w:ind w:left="-71" w:right="-80"/>
              <w:rPr>
                <w:sz w:val="18"/>
                <w:szCs w:val="18"/>
              </w:rPr>
            </w:pPr>
            <w:r w:rsidRPr="00A64D52">
              <w:rPr>
                <w:sz w:val="18"/>
                <w:szCs w:val="18"/>
              </w:rPr>
              <w:t>7</w:t>
            </w:r>
          </w:p>
        </w:tc>
        <w:tc>
          <w:tcPr>
            <w:tcW w:w="6187" w:type="dxa"/>
          </w:tcPr>
          <w:p w:rsidR="00A64D52" w:rsidRPr="00A64D52" w:rsidRDefault="00A64D52" w:rsidP="00020DCD">
            <w:pPr>
              <w:pStyle w:val="aa"/>
              <w:ind w:left="-71" w:right="-80"/>
              <w:rPr>
                <w:sz w:val="18"/>
                <w:szCs w:val="18"/>
              </w:rPr>
            </w:pPr>
            <w:r w:rsidRPr="00A64D52">
              <w:rPr>
                <w:sz w:val="18"/>
                <w:szCs w:val="18"/>
              </w:rPr>
              <w:t>обеспеченного питьевым водоснабжением</w:t>
            </w:r>
          </w:p>
        </w:tc>
        <w:tc>
          <w:tcPr>
            <w:tcW w:w="1721" w:type="dxa"/>
            <w:vAlign w:val="center"/>
          </w:tcPr>
          <w:p w:rsidR="00A64D52" w:rsidRPr="00A64D52" w:rsidRDefault="00A64D52" w:rsidP="00020DCD">
            <w:pPr>
              <w:pStyle w:val="aa"/>
              <w:ind w:left="-71" w:right="-80"/>
              <w:rPr>
                <w:sz w:val="18"/>
                <w:szCs w:val="18"/>
              </w:rPr>
            </w:pPr>
            <w:r w:rsidRPr="00A64D52">
              <w:rPr>
                <w:sz w:val="18"/>
                <w:szCs w:val="18"/>
              </w:rPr>
              <w:t>чел.</w:t>
            </w:r>
          </w:p>
        </w:tc>
        <w:tc>
          <w:tcPr>
            <w:tcW w:w="2380" w:type="dxa"/>
          </w:tcPr>
          <w:p w:rsidR="00A64D52" w:rsidRPr="00A64D52" w:rsidRDefault="00A64D52" w:rsidP="00020DCD">
            <w:pPr>
              <w:pStyle w:val="aa"/>
              <w:ind w:left="-71" w:right="-80"/>
              <w:rPr>
                <w:sz w:val="18"/>
                <w:szCs w:val="18"/>
              </w:rPr>
            </w:pPr>
          </w:p>
        </w:tc>
      </w:tr>
      <w:tr w:rsidR="00A64D52" w:rsidRPr="00A64D52" w:rsidTr="00020DCD">
        <w:trPr>
          <w:trHeight w:val="20"/>
        </w:trPr>
        <w:tc>
          <w:tcPr>
            <w:tcW w:w="350" w:type="dxa"/>
          </w:tcPr>
          <w:p w:rsidR="00A64D52" w:rsidRPr="00A64D52" w:rsidRDefault="00A64D52" w:rsidP="00020DCD">
            <w:pPr>
              <w:pStyle w:val="aa"/>
              <w:ind w:left="-71" w:right="-80"/>
              <w:rPr>
                <w:sz w:val="18"/>
                <w:szCs w:val="18"/>
              </w:rPr>
            </w:pPr>
            <w:r w:rsidRPr="00A64D52">
              <w:rPr>
                <w:sz w:val="18"/>
                <w:szCs w:val="18"/>
              </w:rPr>
              <w:t>8</w:t>
            </w:r>
          </w:p>
        </w:tc>
        <w:tc>
          <w:tcPr>
            <w:tcW w:w="6187" w:type="dxa"/>
          </w:tcPr>
          <w:p w:rsidR="00A64D52" w:rsidRPr="00A64D52" w:rsidRDefault="00A64D52" w:rsidP="00020DCD">
            <w:pPr>
              <w:pStyle w:val="aa"/>
              <w:ind w:left="-71" w:right="-80"/>
              <w:rPr>
                <w:sz w:val="18"/>
                <w:szCs w:val="18"/>
              </w:rPr>
            </w:pPr>
            <w:r w:rsidRPr="00A64D52">
              <w:rPr>
                <w:sz w:val="18"/>
                <w:szCs w:val="18"/>
              </w:rPr>
              <w:t>обеспеченного централизованным водоснабжением</w:t>
            </w:r>
          </w:p>
        </w:tc>
        <w:tc>
          <w:tcPr>
            <w:tcW w:w="1721" w:type="dxa"/>
            <w:vAlign w:val="center"/>
          </w:tcPr>
          <w:p w:rsidR="00A64D52" w:rsidRPr="00A64D52" w:rsidRDefault="00A64D52" w:rsidP="00020DCD">
            <w:pPr>
              <w:pStyle w:val="aa"/>
              <w:ind w:left="-71" w:right="-80"/>
              <w:rPr>
                <w:sz w:val="18"/>
                <w:szCs w:val="18"/>
              </w:rPr>
            </w:pPr>
            <w:r w:rsidRPr="00A64D52">
              <w:rPr>
                <w:sz w:val="18"/>
                <w:szCs w:val="18"/>
              </w:rPr>
              <w:t>чел.</w:t>
            </w:r>
          </w:p>
        </w:tc>
        <w:tc>
          <w:tcPr>
            <w:tcW w:w="2380" w:type="dxa"/>
          </w:tcPr>
          <w:p w:rsidR="00A64D52" w:rsidRPr="00A64D52" w:rsidRDefault="00A64D52" w:rsidP="00020DCD">
            <w:pPr>
              <w:pStyle w:val="aa"/>
              <w:ind w:left="-71" w:right="-80"/>
              <w:rPr>
                <w:sz w:val="18"/>
                <w:szCs w:val="18"/>
              </w:rPr>
            </w:pPr>
          </w:p>
        </w:tc>
      </w:tr>
      <w:tr w:rsidR="00A64D52" w:rsidRPr="00A64D52" w:rsidTr="00020DCD">
        <w:trPr>
          <w:trHeight w:val="20"/>
        </w:trPr>
        <w:tc>
          <w:tcPr>
            <w:tcW w:w="350" w:type="dxa"/>
          </w:tcPr>
          <w:p w:rsidR="00A64D52" w:rsidRPr="00A64D52" w:rsidRDefault="00A64D52" w:rsidP="00020DCD">
            <w:pPr>
              <w:pStyle w:val="aa"/>
              <w:ind w:left="-71" w:right="-80"/>
              <w:rPr>
                <w:sz w:val="18"/>
                <w:szCs w:val="18"/>
              </w:rPr>
            </w:pPr>
            <w:r w:rsidRPr="00A64D52">
              <w:rPr>
                <w:sz w:val="18"/>
                <w:szCs w:val="18"/>
              </w:rPr>
              <w:t>9</w:t>
            </w:r>
          </w:p>
        </w:tc>
        <w:tc>
          <w:tcPr>
            <w:tcW w:w="6187" w:type="dxa"/>
          </w:tcPr>
          <w:p w:rsidR="00A64D52" w:rsidRPr="00A64D52" w:rsidRDefault="00A64D52" w:rsidP="00020DCD">
            <w:pPr>
              <w:pStyle w:val="aa"/>
              <w:ind w:left="-71" w:right="-80"/>
              <w:rPr>
                <w:sz w:val="18"/>
                <w:szCs w:val="18"/>
              </w:rPr>
            </w:pPr>
            <w:r w:rsidRPr="00A64D52">
              <w:rPr>
                <w:sz w:val="18"/>
                <w:szCs w:val="18"/>
              </w:rPr>
              <w:t>обеспеченного нецентрализованным водоснабжением</w:t>
            </w:r>
          </w:p>
        </w:tc>
        <w:tc>
          <w:tcPr>
            <w:tcW w:w="1721" w:type="dxa"/>
            <w:vAlign w:val="center"/>
          </w:tcPr>
          <w:p w:rsidR="00A64D52" w:rsidRPr="00A64D52" w:rsidRDefault="00A64D52" w:rsidP="00020DCD">
            <w:pPr>
              <w:pStyle w:val="aa"/>
              <w:ind w:left="-71" w:right="-80"/>
              <w:rPr>
                <w:sz w:val="18"/>
                <w:szCs w:val="18"/>
              </w:rPr>
            </w:pPr>
            <w:r w:rsidRPr="00A64D52">
              <w:rPr>
                <w:sz w:val="18"/>
                <w:szCs w:val="18"/>
              </w:rPr>
              <w:t>чел.</w:t>
            </w:r>
          </w:p>
        </w:tc>
        <w:tc>
          <w:tcPr>
            <w:tcW w:w="2380" w:type="dxa"/>
          </w:tcPr>
          <w:p w:rsidR="00A64D52" w:rsidRPr="00A64D52" w:rsidRDefault="00A64D52" w:rsidP="00020DCD">
            <w:pPr>
              <w:pStyle w:val="aa"/>
              <w:ind w:left="-71" w:right="-80"/>
              <w:rPr>
                <w:sz w:val="18"/>
                <w:szCs w:val="18"/>
              </w:rPr>
            </w:pPr>
          </w:p>
        </w:tc>
      </w:tr>
      <w:tr w:rsidR="00A64D52" w:rsidRPr="00A64D52" w:rsidTr="00020DCD">
        <w:trPr>
          <w:trHeight w:val="20"/>
        </w:trPr>
        <w:tc>
          <w:tcPr>
            <w:tcW w:w="350" w:type="dxa"/>
          </w:tcPr>
          <w:p w:rsidR="00A64D52" w:rsidRPr="00A64D52" w:rsidRDefault="00A64D52" w:rsidP="00020DCD">
            <w:pPr>
              <w:pStyle w:val="aa"/>
              <w:ind w:left="-71" w:right="-80"/>
              <w:rPr>
                <w:sz w:val="18"/>
                <w:szCs w:val="18"/>
              </w:rPr>
            </w:pPr>
            <w:r w:rsidRPr="00A64D52">
              <w:rPr>
                <w:sz w:val="18"/>
                <w:szCs w:val="18"/>
              </w:rPr>
              <w:t>10</w:t>
            </w:r>
          </w:p>
        </w:tc>
        <w:tc>
          <w:tcPr>
            <w:tcW w:w="6187" w:type="dxa"/>
          </w:tcPr>
          <w:p w:rsidR="00A64D52" w:rsidRPr="00A64D52" w:rsidRDefault="00A64D52" w:rsidP="00020DCD">
            <w:pPr>
              <w:pStyle w:val="aa"/>
              <w:ind w:left="-71" w:right="-80"/>
              <w:rPr>
                <w:sz w:val="18"/>
                <w:szCs w:val="18"/>
              </w:rPr>
            </w:pPr>
            <w:r w:rsidRPr="00A64D52">
              <w:rPr>
                <w:sz w:val="18"/>
                <w:szCs w:val="18"/>
              </w:rPr>
              <w:t>обеспеченного привозной водой</w:t>
            </w:r>
          </w:p>
        </w:tc>
        <w:tc>
          <w:tcPr>
            <w:tcW w:w="1721" w:type="dxa"/>
            <w:vAlign w:val="center"/>
          </w:tcPr>
          <w:p w:rsidR="00A64D52" w:rsidRPr="00A64D52" w:rsidRDefault="00A64D52" w:rsidP="00020DCD">
            <w:pPr>
              <w:pStyle w:val="aa"/>
              <w:ind w:left="-71" w:right="-80"/>
              <w:rPr>
                <w:sz w:val="18"/>
                <w:szCs w:val="18"/>
              </w:rPr>
            </w:pPr>
            <w:r w:rsidRPr="00A64D52">
              <w:rPr>
                <w:sz w:val="18"/>
                <w:szCs w:val="18"/>
              </w:rPr>
              <w:t>чел.</w:t>
            </w:r>
          </w:p>
        </w:tc>
        <w:tc>
          <w:tcPr>
            <w:tcW w:w="2380" w:type="dxa"/>
          </w:tcPr>
          <w:p w:rsidR="00A64D52" w:rsidRPr="00A64D52" w:rsidRDefault="00A64D52" w:rsidP="00020DCD">
            <w:pPr>
              <w:pStyle w:val="aa"/>
              <w:ind w:left="-71" w:right="-80"/>
              <w:rPr>
                <w:sz w:val="18"/>
                <w:szCs w:val="18"/>
              </w:rPr>
            </w:pPr>
          </w:p>
        </w:tc>
      </w:tr>
      <w:tr w:rsidR="00A64D52" w:rsidRPr="00A64D52" w:rsidTr="00020DCD">
        <w:trPr>
          <w:trHeight w:val="20"/>
        </w:trPr>
        <w:tc>
          <w:tcPr>
            <w:tcW w:w="350" w:type="dxa"/>
          </w:tcPr>
          <w:p w:rsidR="00A64D52" w:rsidRPr="00A64D52" w:rsidRDefault="00A64D52" w:rsidP="00020DCD">
            <w:pPr>
              <w:pStyle w:val="aa"/>
              <w:ind w:left="-71" w:right="-80"/>
              <w:rPr>
                <w:sz w:val="18"/>
                <w:szCs w:val="18"/>
              </w:rPr>
            </w:pPr>
            <w:r w:rsidRPr="00A64D52">
              <w:rPr>
                <w:sz w:val="18"/>
                <w:szCs w:val="18"/>
              </w:rPr>
              <w:t>11</w:t>
            </w:r>
          </w:p>
        </w:tc>
        <w:tc>
          <w:tcPr>
            <w:tcW w:w="6187" w:type="dxa"/>
          </w:tcPr>
          <w:p w:rsidR="00A64D52" w:rsidRPr="00A64D52" w:rsidRDefault="00A64D52" w:rsidP="00020DCD">
            <w:pPr>
              <w:pStyle w:val="aa"/>
              <w:ind w:left="-71" w:right="-80"/>
              <w:rPr>
                <w:sz w:val="18"/>
                <w:szCs w:val="18"/>
              </w:rPr>
            </w:pPr>
            <w:r w:rsidRPr="00A64D52">
              <w:rPr>
                <w:sz w:val="18"/>
                <w:szCs w:val="18"/>
              </w:rPr>
              <w:t>Обеспеченного питьевой водой всего</w:t>
            </w:r>
          </w:p>
        </w:tc>
        <w:tc>
          <w:tcPr>
            <w:tcW w:w="1721" w:type="dxa"/>
            <w:vAlign w:val="center"/>
          </w:tcPr>
          <w:p w:rsidR="00A64D52" w:rsidRPr="00A64D52" w:rsidRDefault="00A64D52" w:rsidP="00020DCD">
            <w:pPr>
              <w:pStyle w:val="aa"/>
              <w:ind w:left="-71" w:right="-80"/>
              <w:rPr>
                <w:sz w:val="18"/>
                <w:szCs w:val="18"/>
              </w:rPr>
            </w:pPr>
            <w:r w:rsidRPr="00A64D52">
              <w:rPr>
                <w:sz w:val="18"/>
                <w:szCs w:val="18"/>
              </w:rPr>
              <w:t>чел.</w:t>
            </w:r>
          </w:p>
        </w:tc>
        <w:tc>
          <w:tcPr>
            <w:tcW w:w="2380" w:type="dxa"/>
          </w:tcPr>
          <w:p w:rsidR="00A64D52" w:rsidRPr="00A64D52" w:rsidRDefault="00A64D52" w:rsidP="00020DCD">
            <w:pPr>
              <w:pStyle w:val="aa"/>
              <w:ind w:left="-71" w:right="-80"/>
              <w:rPr>
                <w:sz w:val="18"/>
                <w:szCs w:val="18"/>
              </w:rPr>
            </w:pPr>
          </w:p>
        </w:tc>
      </w:tr>
      <w:tr w:rsidR="00A64D52" w:rsidRPr="00A64D52" w:rsidTr="00020DCD">
        <w:trPr>
          <w:trHeight w:val="20"/>
        </w:trPr>
        <w:tc>
          <w:tcPr>
            <w:tcW w:w="350" w:type="dxa"/>
          </w:tcPr>
          <w:p w:rsidR="00A64D52" w:rsidRPr="00A64D52" w:rsidRDefault="00A64D52" w:rsidP="00020DCD">
            <w:pPr>
              <w:pStyle w:val="aa"/>
              <w:ind w:left="-71" w:right="-80"/>
              <w:rPr>
                <w:sz w:val="18"/>
                <w:szCs w:val="18"/>
              </w:rPr>
            </w:pPr>
            <w:r w:rsidRPr="00A64D52">
              <w:rPr>
                <w:sz w:val="18"/>
                <w:szCs w:val="18"/>
              </w:rPr>
              <w:t>12</w:t>
            </w:r>
          </w:p>
        </w:tc>
        <w:tc>
          <w:tcPr>
            <w:tcW w:w="6187" w:type="dxa"/>
          </w:tcPr>
          <w:p w:rsidR="00A64D52" w:rsidRPr="00A64D52" w:rsidRDefault="00A64D52" w:rsidP="00020DCD">
            <w:pPr>
              <w:pStyle w:val="aa"/>
              <w:ind w:left="-71" w:right="-80"/>
              <w:rPr>
                <w:sz w:val="18"/>
                <w:szCs w:val="18"/>
              </w:rPr>
            </w:pPr>
            <w:r w:rsidRPr="00A64D52">
              <w:rPr>
                <w:sz w:val="18"/>
                <w:szCs w:val="18"/>
              </w:rPr>
              <w:t xml:space="preserve">обеспеченного качественной питьевой водой </w:t>
            </w:r>
          </w:p>
        </w:tc>
        <w:tc>
          <w:tcPr>
            <w:tcW w:w="1721" w:type="dxa"/>
            <w:vAlign w:val="center"/>
          </w:tcPr>
          <w:p w:rsidR="00A64D52" w:rsidRPr="00A64D52" w:rsidRDefault="00A64D52" w:rsidP="00020DCD">
            <w:pPr>
              <w:pStyle w:val="aa"/>
              <w:ind w:left="-71" w:right="-80"/>
              <w:rPr>
                <w:sz w:val="18"/>
                <w:szCs w:val="18"/>
              </w:rPr>
            </w:pPr>
            <w:r w:rsidRPr="00A64D52">
              <w:rPr>
                <w:sz w:val="18"/>
                <w:szCs w:val="18"/>
              </w:rPr>
              <w:t>чел.</w:t>
            </w:r>
          </w:p>
        </w:tc>
        <w:tc>
          <w:tcPr>
            <w:tcW w:w="2380" w:type="dxa"/>
          </w:tcPr>
          <w:p w:rsidR="00A64D52" w:rsidRPr="00A64D52" w:rsidRDefault="00A64D52" w:rsidP="00020DCD">
            <w:pPr>
              <w:pStyle w:val="aa"/>
              <w:ind w:left="-71" w:right="-80"/>
              <w:rPr>
                <w:sz w:val="18"/>
                <w:szCs w:val="18"/>
              </w:rPr>
            </w:pPr>
          </w:p>
        </w:tc>
      </w:tr>
      <w:tr w:rsidR="00A64D52" w:rsidRPr="00A64D52" w:rsidTr="00020DCD">
        <w:trPr>
          <w:trHeight w:val="20"/>
        </w:trPr>
        <w:tc>
          <w:tcPr>
            <w:tcW w:w="350" w:type="dxa"/>
          </w:tcPr>
          <w:p w:rsidR="00A64D52" w:rsidRPr="00A64D52" w:rsidRDefault="00A64D52" w:rsidP="00020DCD">
            <w:pPr>
              <w:pStyle w:val="aa"/>
              <w:ind w:left="-71" w:right="-80"/>
              <w:rPr>
                <w:sz w:val="18"/>
                <w:szCs w:val="18"/>
              </w:rPr>
            </w:pPr>
            <w:r w:rsidRPr="00A64D52">
              <w:rPr>
                <w:sz w:val="18"/>
                <w:szCs w:val="18"/>
              </w:rPr>
              <w:t>13</w:t>
            </w:r>
          </w:p>
        </w:tc>
        <w:tc>
          <w:tcPr>
            <w:tcW w:w="6187" w:type="dxa"/>
          </w:tcPr>
          <w:p w:rsidR="00A64D52" w:rsidRPr="00A64D52" w:rsidRDefault="00A64D52" w:rsidP="00020DCD">
            <w:pPr>
              <w:pStyle w:val="aa"/>
              <w:ind w:left="-71" w:right="-80"/>
              <w:rPr>
                <w:sz w:val="18"/>
                <w:szCs w:val="18"/>
              </w:rPr>
            </w:pPr>
            <w:proofErr w:type="gramStart"/>
            <w:r w:rsidRPr="00A64D52">
              <w:rPr>
                <w:sz w:val="18"/>
                <w:szCs w:val="18"/>
              </w:rPr>
              <w:t>обеспеченного</w:t>
            </w:r>
            <w:proofErr w:type="gramEnd"/>
            <w:r w:rsidRPr="00A64D52">
              <w:rPr>
                <w:sz w:val="18"/>
                <w:szCs w:val="18"/>
              </w:rPr>
              <w:t xml:space="preserve">  некачественной питьевой водой  </w:t>
            </w:r>
          </w:p>
        </w:tc>
        <w:tc>
          <w:tcPr>
            <w:tcW w:w="1721" w:type="dxa"/>
            <w:vAlign w:val="center"/>
          </w:tcPr>
          <w:p w:rsidR="00A64D52" w:rsidRPr="00A64D52" w:rsidRDefault="00A64D52" w:rsidP="00020DCD">
            <w:pPr>
              <w:pStyle w:val="aa"/>
              <w:ind w:left="-71" w:right="-80"/>
              <w:rPr>
                <w:sz w:val="18"/>
                <w:szCs w:val="18"/>
              </w:rPr>
            </w:pPr>
            <w:r w:rsidRPr="00A64D52">
              <w:rPr>
                <w:sz w:val="18"/>
                <w:szCs w:val="18"/>
              </w:rPr>
              <w:t>чел.</w:t>
            </w:r>
          </w:p>
        </w:tc>
        <w:tc>
          <w:tcPr>
            <w:tcW w:w="2380" w:type="dxa"/>
          </w:tcPr>
          <w:p w:rsidR="00A64D52" w:rsidRPr="00A64D52" w:rsidRDefault="00A64D52" w:rsidP="00020DCD">
            <w:pPr>
              <w:pStyle w:val="aa"/>
              <w:ind w:left="-71" w:right="-80"/>
              <w:rPr>
                <w:sz w:val="18"/>
                <w:szCs w:val="18"/>
              </w:rPr>
            </w:pPr>
          </w:p>
        </w:tc>
      </w:tr>
      <w:tr w:rsidR="00A64D52" w:rsidRPr="00A64D52" w:rsidTr="00020DCD">
        <w:trPr>
          <w:trHeight w:val="20"/>
        </w:trPr>
        <w:tc>
          <w:tcPr>
            <w:tcW w:w="350" w:type="dxa"/>
          </w:tcPr>
          <w:p w:rsidR="00A64D52" w:rsidRPr="00A64D52" w:rsidRDefault="00A64D52" w:rsidP="00020DCD">
            <w:pPr>
              <w:pStyle w:val="aa"/>
              <w:ind w:left="-71" w:right="-80"/>
              <w:rPr>
                <w:sz w:val="18"/>
                <w:szCs w:val="18"/>
              </w:rPr>
            </w:pPr>
            <w:r w:rsidRPr="00A64D52">
              <w:rPr>
                <w:sz w:val="18"/>
                <w:szCs w:val="18"/>
              </w:rPr>
              <w:t>14</w:t>
            </w:r>
          </w:p>
        </w:tc>
        <w:tc>
          <w:tcPr>
            <w:tcW w:w="6187" w:type="dxa"/>
          </w:tcPr>
          <w:p w:rsidR="00A64D52" w:rsidRPr="00A64D52" w:rsidRDefault="00A64D52" w:rsidP="00020DCD">
            <w:pPr>
              <w:pStyle w:val="aa"/>
              <w:ind w:left="-71" w:right="-80"/>
              <w:rPr>
                <w:sz w:val="18"/>
                <w:szCs w:val="18"/>
              </w:rPr>
            </w:pPr>
            <w:r w:rsidRPr="00A64D52">
              <w:rPr>
                <w:sz w:val="18"/>
                <w:szCs w:val="18"/>
              </w:rPr>
              <w:t>Обеспеченного питьевой водой из ЦСВС всего</w:t>
            </w:r>
          </w:p>
        </w:tc>
        <w:tc>
          <w:tcPr>
            <w:tcW w:w="1721" w:type="dxa"/>
            <w:vAlign w:val="center"/>
          </w:tcPr>
          <w:p w:rsidR="00A64D52" w:rsidRPr="00A64D52" w:rsidRDefault="00A64D52" w:rsidP="00020DCD">
            <w:pPr>
              <w:pStyle w:val="aa"/>
              <w:ind w:left="-71" w:right="-80"/>
              <w:rPr>
                <w:sz w:val="18"/>
                <w:szCs w:val="18"/>
              </w:rPr>
            </w:pPr>
            <w:r w:rsidRPr="00A64D52">
              <w:rPr>
                <w:sz w:val="18"/>
                <w:szCs w:val="18"/>
              </w:rPr>
              <w:t>чел.</w:t>
            </w:r>
          </w:p>
        </w:tc>
        <w:tc>
          <w:tcPr>
            <w:tcW w:w="2380" w:type="dxa"/>
          </w:tcPr>
          <w:p w:rsidR="00A64D52" w:rsidRPr="00A64D52" w:rsidRDefault="00A64D52" w:rsidP="00020DCD">
            <w:pPr>
              <w:pStyle w:val="aa"/>
              <w:ind w:left="-71" w:right="-80"/>
              <w:rPr>
                <w:sz w:val="18"/>
                <w:szCs w:val="18"/>
              </w:rPr>
            </w:pPr>
          </w:p>
        </w:tc>
      </w:tr>
      <w:tr w:rsidR="00A64D52" w:rsidRPr="00A64D52" w:rsidTr="00020DCD">
        <w:trPr>
          <w:trHeight w:val="20"/>
        </w:trPr>
        <w:tc>
          <w:tcPr>
            <w:tcW w:w="350" w:type="dxa"/>
          </w:tcPr>
          <w:p w:rsidR="00A64D52" w:rsidRPr="00A64D52" w:rsidRDefault="00A64D52" w:rsidP="00020DCD">
            <w:pPr>
              <w:pStyle w:val="aa"/>
              <w:ind w:left="-71" w:right="-80"/>
              <w:rPr>
                <w:sz w:val="18"/>
                <w:szCs w:val="18"/>
              </w:rPr>
            </w:pPr>
            <w:r w:rsidRPr="00A64D52">
              <w:rPr>
                <w:sz w:val="18"/>
                <w:szCs w:val="18"/>
              </w:rPr>
              <w:t>15</w:t>
            </w:r>
          </w:p>
        </w:tc>
        <w:tc>
          <w:tcPr>
            <w:tcW w:w="6187" w:type="dxa"/>
          </w:tcPr>
          <w:p w:rsidR="00A64D52" w:rsidRPr="00A64D52" w:rsidRDefault="00A64D52" w:rsidP="00020DCD">
            <w:pPr>
              <w:pStyle w:val="aa"/>
              <w:ind w:left="-71" w:right="-80"/>
              <w:rPr>
                <w:sz w:val="18"/>
                <w:szCs w:val="18"/>
              </w:rPr>
            </w:pPr>
            <w:r w:rsidRPr="00A64D52">
              <w:rPr>
                <w:sz w:val="18"/>
                <w:szCs w:val="18"/>
              </w:rPr>
              <w:t xml:space="preserve">Обеспеченного качественной питьевой водой из ЦСВС </w:t>
            </w:r>
          </w:p>
        </w:tc>
        <w:tc>
          <w:tcPr>
            <w:tcW w:w="1721" w:type="dxa"/>
            <w:vAlign w:val="center"/>
          </w:tcPr>
          <w:p w:rsidR="00A64D52" w:rsidRPr="00A64D52" w:rsidRDefault="00A64D52" w:rsidP="00020DCD">
            <w:pPr>
              <w:pStyle w:val="aa"/>
              <w:ind w:left="-71" w:right="-80"/>
              <w:rPr>
                <w:sz w:val="18"/>
                <w:szCs w:val="18"/>
              </w:rPr>
            </w:pPr>
            <w:r w:rsidRPr="00A64D52">
              <w:rPr>
                <w:sz w:val="18"/>
                <w:szCs w:val="18"/>
              </w:rPr>
              <w:t>чел.</w:t>
            </w:r>
          </w:p>
        </w:tc>
        <w:tc>
          <w:tcPr>
            <w:tcW w:w="2380" w:type="dxa"/>
          </w:tcPr>
          <w:p w:rsidR="00A64D52" w:rsidRPr="00A64D52" w:rsidRDefault="00A64D52" w:rsidP="00020DCD">
            <w:pPr>
              <w:pStyle w:val="aa"/>
              <w:ind w:left="-71" w:right="-80"/>
              <w:rPr>
                <w:sz w:val="18"/>
                <w:szCs w:val="18"/>
              </w:rPr>
            </w:pPr>
          </w:p>
        </w:tc>
      </w:tr>
      <w:tr w:rsidR="00A64D52" w:rsidRPr="00A64D52" w:rsidTr="00020DCD">
        <w:trPr>
          <w:trHeight w:val="20"/>
        </w:trPr>
        <w:tc>
          <w:tcPr>
            <w:tcW w:w="350" w:type="dxa"/>
          </w:tcPr>
          <w:p w:rsidR="00A64D52" w:rsidRPr="00A64D52" w:rsidRDefault="00A64D52" w:rsidP="00020DCD">
            <w:pPr>
              <w:pStyle w:val="aa"/>
              <w:ind w:left="-71" w:right="-80"/>
              <w:rPr>
                <w:sz w:val="18"/>
                <w:szCs w:val="18"/>
              </w:rPr>
            </w:pPr>
            <w:r w:rsidRPr="00A64D52">
              <w:rPr>
                <w:sz w:val="18"/>
                <w:szCs w:val="18"/>
              </w:rPr>
              <w:t>16</w:t>
            </w:r>
          </w:p>
        </w:tc>
        <w:tc>
          <w:tcPr>
            <w:tcW w:w="6187" w:type="dxa"/>
          </w:tcPr>
          <w:p w:rsidR="00A64D52" w:rsidRPr="00A64D52" w:rsidRDefault="00A64D52" w:rsidP="00020DCD">
            <w:pPr>
              <w:pStyle w:val="aa"/>
              <w:ind w:left="-71" w:right="-80"/>
              <w:rPr>
                <w:sz w:val="18"/>
                <w:szCs w:val="18"/>
              </w:rPr>
            </w:pPr>
            <w:r w:rsidRPr="00A64D52">
              <w:rPr>
                <w:sz w:val="18"/>
                <w:szCs w:val="18"/>
              </w:rPr>
              <w:t xml:space="preserve">обеспеченного некачественной питьевой водой из ЦСВС </w:t>
            </w:r>
          </w:p>
        </w:tc>
        <w:tc>
          <w:tcPr>
            <w:tcW w:w="1721" w:type="dxa"/>
            <w:vAlign w:val="center"/>
          </w:tcPr>
          <w:p w:rsidR="00A64D52" w:rsidRPr="00A64D52" w:rsidRDefault="00A64D52" w:rsidP="00020DCD">
            <w:pPr>
              <w:pStyle w:val="aa"/>
              <w:ind w:left="-71" w:right="-80"/>
              <w:rPr>
                <w:sz w:val="18"/>
                <w:szCs w:val="18"/>
              </w:rPr>
            </w:pPr>
            <w:r w:rsidRPr="00A64D52">
              <w:rPr>
                <w:sz w:val="18"/>
                <w:szCs w:val="18"/>
              </w:rPr>
              <w:t>чел.</w:t>
            </w:r>
          </w:p>
        </w:tc>
        <w:tc>
          <w:tcPr>
            <w:tcW w:w="2380" w:type="dxa"/>
          </w:tcPr>
          <w:p w:rsidR="00A64D52" w:rsidRPr="00A64D52" w:rsidRDefault="00A64D52" w:rsidP="00020DCD">
            <w:pPr>
              <w:pStyle w:val="aa"/>
              <w:ind w:left="-71" w:right="-80"/>
              <w:rPr>
                <w:sz w:val="18"/>
                <w:szCs w:val="18"/>
              </w:rPr>
            </w:pPr>
          </w:p>
        </w:tc>
      </w:tr>
      <w:tr w:rsidR="00A64D52" w:rsidRPr="00A64D52" w:rsidTr="00020DCD">
        <w:trPr>
          <w:trHeight w:val="20"/>
        </w:trPr>
        <w:tc>
          <w:tcPr>
            <w:tcW w:w="350" w:type="dxa"/>
          </w:tcPr>
          <w:p w:rsidR="00A64D52" w:rsidRPr="00A64D52" w:rsidRDefault="00A64D52" w:rsidP="00020DCD">
            <w:pPr>
              <w:pStyle w:val="aa"/>
              <w:ind w:left="-71" w:right="-80"/>
              <w:rPr>
                <w:sz w:val="18"/>
                <w:szCs w:val="18"/>
              </w:rPr>
            </w:pPr>
            <w:r w:rsidRPr="00A64D52">
              <w:rPr>
                <w:sz w:val="18"/>
                <w:szCs w:val="18"/>
              </w:rPr>
              <w:t>17</w:t>
            </w:r>
          </w:p>
        </w:tc>
        <w:tc>
          <w:tcPr>
            <w:tcW w:w="6187" w:type="dxa"/>
          </w:tcPr>
          <w:p w:rsidR="00A64D52" w:rsidRPr="00A64D52" w:rsidRDefault="00A64D52" w:rsidP="00020DCD">
            <w:pPr>
              <w:pStyle w:val="aa"/>
              <w:ind w:left="-71" w:right="-80"/>
              <w:rPr>
                <w:sz w:val="18"/>
                <w:szCs w:val="18"/>
              </w:rPr>
            </w:pPr>
            <w:r w:rsidRPr="00A64D52">
              <w:rPr>
                <w:sz w:val="18"/>
                <w:szCs w:val="18"/>
              </w:rPr>
              <w:t>Обеспеченного питьевой водой из не ЦСВ всего</w:t>
            </w:r>
          </w:p>
        </w:tc>
        <w:tc>
          <w:tcPr>
            <w:tcW w:w="1721" w:type="dxa"/>
            <w:vAlign w:val="center"/>
          </w:tcPr>
          <w:p w:rsidR="00A64D52" w:rsidRPr="00A64D52" w:rsidRDefault="00A64D52" w:rsidP="00020DCD">
            <w:pPr>
              <w:pStyle w:val="aa"/>
              <w:ind w:left="-71" w:right="-80"/>
              <w:rPr>
                <w:sz w:val="18"/>
                <w:szCs w:val="18"/>
              </w:rPr>
            </w:pPr>
            <w:r w:rsidRPr="00A64D52">
              <w:rPr>
                <w:sz w:val="18"/>
                <w:szCs w:val="18"/>
              </w:rPr>
              <w:t>чел.</w:t>
            </w:r>
          </w:p>
        </w:tc>
        <w:tc>
          <w:tcPr>
            <w:tcW w:w="2380" w:type="dxa"/>
          </w:tcPr>
          <w:p w:rsidR="00A64D52" w:rsidRPr="00A64D52" w:rsidRDefault="00A64D52" w:rsidP="00020DCD">
            <w:pPr>
              <w:pStyle w:val="aa"/>
              <w:ind w:left="-71" w:right="-80"/>
              <w:rPr>
                <w:sz w:val="18"/>
                <w:szCs w:val="18"/>
              </w:rPr>
            </w:pPr>
          </w:p>
        </w:tc>
      </w:tr>
      <w:tr w:rsidR="00A64D52" w:rsidRPr="00A64D52" w:rsidTr="00020DCD">
        <w:trPr>
          <w:trHeight w:val="20"/>
        </w:trPr>
        <w:tc>
          <w:tcPr>
            <w:tcW w:w="350" w:type="dxa"/>
          </w:tcPr>
          <w:p w:rsidR="00A64D52" w:rsidRPr="00A64D52" w:rsidRDefault="00A64D52" w:rsidP="00020DCD">
            <w:pPr>
              <w:pStyle w:val="aa"/>
              <w:ind w:left="-71" w:right="-80"/>
              <w:rPr>
                <w:sz w:val="18"/>
                <w:szCs w:val="18"/>
              </w:rPr>
            </w:pPr>
            <w:r w:rsidRPr="00A64D52">
              <w:rPr>
                <w:sz w:val="18"/>
                <w:szCs w:val="18"/>
              </w:rPr>
              <w:t>18</w:t>
            </w:r>
          </w:p>
        </w:tc>
        <w:tc>
          <w:tcPr>
            <w:tcW w:w="6187" w:type="dxa"/>
          </w:tcPr>
          <w:p w:rsidR="00A64D52" w:rsidRPr="00A64D52" w:rsidRDefault="00A64D52" w:rsidP="00020DCD">
            <w:pPr>
              <w:pStyle w:val="aa"/>
              <w:ind w:left="-71" w:right="-80"/>
              <w:rPr>
                <w:sz w:val="18"/>
                <w:szCs w:val="18"/>
              </w:rPr>
            </w:pPr>
            <w:r w:rsidRPr="00A64D52">
              <w:rPr>
                <w:sz w:val="18"/>
                <w:szCs w:val="18"/>
              </w:rPr>
              <w:t xml:space="preserve">обеспеченного качественной питьевой водой из не ЦСВС </w:t>
            </w:r>
          </w:p>
        </w:tc>
        <w:tc>
          <w:tcPr>
            <w:tcW w:w="1721" w:type="dxa"/>
            <w:vAlign w:val="center"/>
          </w:tcPr>
          <w:p w:rsidR="00A64D52" w:rsidRPr="00A64D52" w:rsidRDefault="00A64D52" w:rsidP="00020DCD">
            <w:pPr>
              <w:pStyle w:val="aa"/>
              <w:ind w:left="-71" w:right="-80"/>
              <w:rPr>
                <w:sz w:val="18"/>
                <w:szCs w:val="18"/>
              </w:rPr>
            </w:pPr>
            <w:r w:rsidRPr="00A64D52">
              <w:rPr>
                <w:sz w:val="18"/>
                <w:szCs w:val="18"/>
              </w:rPr>
              <w:t>чел.</w:t>
            </w:r>
          </w:p>
        </w:tc>
        <w:tc>
          <w:tcPr>
            <w:tcW w:w="2380" w:type="dxa"/>
          </w:tcPr>
          <w:p w:rsidR="00A64D52" w:rsidRPr="00A64D52" w:rsidRDefault="00A64D52" w:rsidP="00020DCD">
            <w:pPr>
              <w:pStyle w:val="aa"/>
              <w:ind w:left="-71" w:right="-80"/>
              <w:rPr>
                <w:sz w:val="18"/>
                <w:szCs w:val="18"/>
              </w:rPr>
            </w:pPr>
          </w:p>
        </w:tc>
      </w:tr>
      <w:tr w:rsidR="00A64D52" w:rsidRPr="00A64D52" w:rsidTr="00020DCD">
        <w:trPr>
          <w:trHeight w:val="20"/>
        </w:trPr>
        <w:tc>
          <w:tcPr>
            <w:tcW w:w="350" w:type="dxa"/>
          </w:tcPr>
          <w:p w:rsidR="00A64D52" w:rsidRPr="00A64D52" w:rsidRDefault="00A64D52" w:rsidP="00020DCD">
            <w:pPr>
              <w:pStyle w:val="aa"/>
              <w:ind w:left="-71" w:right="-80"/>
              <w:rPr>
                <w:sz w:val="18"/>
                <w:szCs w:val="18"/>
              </w:rPr>
            </w:pPr>
            <w:r w:rsidRPr="00A64D52">
              <w:rPr>
                <w:sz w:val="18"/>
                <w:szCs w:val="18"/>
              </w:rPr>
              <w:t>19</w:t>
            </w:r>
          </w:p>
        </w:tc>
        <w:tc>
          <w:tcPr>
            <w:tcW w:w="6187" w:type="dxa"/>
          </w:tcPr>
          <w:p w:rsidR="00A64D52" w:rsidRPr="00A64D52" w:rsidRDefault="00A64D52" w:rsidP="00020DCD">
            <w:pPr>
              <w:pStyle w:val="aa"/>
              <w:ind w:left="-71" w:right="-80"/>
              <w:rPr>
                <w:sz w:val="18"/>
                <w:szCs w:val="18"/>
              </w:rPr>
            </w:pPr>
            <w:r w:rsidRPr="00A64D52">
              <w:rPr>
                <w:sz w:val="18"/>
                <w:szCs w:val="18"/>
              </w:rPr>
              <w:t xml:space="preserve">обеспеченного некачественной питьевой водой из не ЦСВС </w:t>
            </w:r>
          </w:p>
        </w:tc>
        <w:tc>
          <w:tcPr>
            <w:tcW w:w="1721" w:type="dxa"/>
            <w:vAlign w:val="center"/>
          </w:tcPr>
          <w:p w:rsidR="00A64D52" w:rsidRPr="00A64D52" w:rsidRDefault="00A64D52" w:rsidP="00020DCD">
            <w:pPr>
              <w:pStyle w:val="aa"/>
              <w:ind w:left="-71" w:right="-80"/>
              <w:rPr>
                <w:sz w:val="18"/>
                <w:szCs w:val="18"/>
              </w:rPr>
            </w:pPr>
            <w:r w:rsidRPr="00A64D52">
              <w:rPr>
                <w:sz w:val="18"/>
                <w:szCs w:val="18"/>
              </w:rPr>
              <w:t>чел.</w:t>
            </w:r>
          </w:p>
        </w:tc>
        <w:tc>
          <w:tcPr>
            <w:tcW w:w="2380" w:type="dxa"/>
          </w:tcPr>
          <w:p w:rsidR="00A64D52" w:rsidRPr="00A64D52" w:rsidRDefault="00A64D52" w:rsidP="00020DCD">
            <w:pPr>
              <w:pStyle w:val="aa"/>
              <w:ind w:left="-71" w:right="-80"/>
              <w:rPr>
                <w:sz w:val="18"/>
                <w:szCs w:val="18"/>
              </w:rPr>
            </w:pPr>
          </w:p>
        </w:tc>
      </w:tr>
      <w:tr w:rsidR="00A64D52" w:rsidRPr="00A64D52" w:rsidTr="00020DCD">
        <w:trPr>
          <w:trHeight w:val="20"/>
        </w:trPr>
        <w:tc>
          <w:tcPr>
            <w:tcW w:w="350" w:type="dxa"/>
          </w:tcPr>
          <w:p w:rsidR="00A64D52" w:rsidRPr="00A64D52" w:rsidRDefault="00A64D52" w:rsidP="00020DCD">
            <w:pPr>
              <w:pStyle w:val="aa"/>
              <w:ind w:left="-71" w:right="-80"/>
              <w:rPr>
                <w:sz w:val="18"/>
                <w:szCs w:val="18"/>
              </w:rPr>
            </w:pPr>
            <w:r w:rsidRPr="00A64D52">
              <w:rPr>
                <w:sz w:val="18"/>
                <w:szCs w:val="18"/>
              </w:rPr>
              <w:t>20</w:t>
            </w:r>
          </w:p>
        </w:tc>
        <w:tc>
          <w:tcPr>
            <w:tcW w:w="6187" w:type="dxa"/>
          </w:tcPr>
          <w:p w:rsidR="00A64D52" w:rsidRPr="00A64D52" w:rsidRDefault="00A64D52" w:rsidP="00020DCD">
            <w:pPr>
              <w:pStyle w:val="aa"/>
              <w:ind w:left="-71" w:right="-80"/>
              <w:rPr>
                <w:sz w:val="18"/>
                <w:szCs w:val="18"/>
              </w:rPr>
            </w:pPr>
            <w:r w:rsidRPr="00A64D52">
              <w:rPr>
                <w:sz w:val="18"/>
                <w:szCs w:val="18"/>
              </w:rPr>
              <w:t>Обеспеченного привозной водой всего</w:t>
            </w:r>
          </w:p>
        </w:tc>
        <w:tc>
          <w:tcPr>
            <w:tcW w:w="1721" w:type="dxa"/>
            <w:vAlign w:val="center"/>
          </w:tcPr>
          <w:p w:rsidR="00A64D52" w:rsidRPr="00A64D52" w:rsidRDefault="00A64D52" w:rsidP="00020DCD">
            <w:pPr>
              <w:pStyle w:val="aa"/>
              <w:ind w:left="-71" w:right="-80"/>
              <w:rPr>
                <w:sz w:val="18"/>
                <w:szCs w:val="18"/>
              </w:rPr>
            </w:pPr>
            <w:r w:rsidRPr="00A64D52">
              <w:rPr>
                <w:sz w:val="18"/>
                <w:szCs w:val="18"/>
              </w:rPr>
              <w:t>чел.</w:t>
            </w:r>
          </w:p>
        </w:tc>
        <w:tc>
          <w:tcPr>
            <w:tcW w:w="2380" w:type="dxa"/>
          </w:tcPr>
          <w:p w:rsidR="00A64D52" w:rsidRPr="00A64D52" w:rsidRDefault="00A64D52" w:rsidP="00020DCD">
            <w:pPr>
              <w:pStyle w:val="aa"/>
              <w:ind w:left="-71" w:right="-80"/>
              <w:rPr>
                <w:sz w:val="18"/>
                <w:szCs w:val="18"/>
              </w:rPr>
            </w:pPr>
          </w:p>
        </w:tc>
      </w:tr>
      <w:tr w:rsidR="00A64D52" w:rsidRPr="00A64D52" w:rsidTr="00020DCD">
        <w:trPr>
          <w:trHeight w:val="20"/>
        </w:trPr>
        <w:tc>
          <w:tcPr>
            <w:tcW w:w="350" w:type="dxa"/>
          </w:tcPr>
          <w:p w:rsidR="00A64D52" w:rsidRPr="00A64D52" w:rsidRDefault="00A64D52" w:rsidP="00020DCD">
            <w:pPr>
              <w:pStyle w:val="aa"/>
              <w:ind w:left="-71" w:right="-80"/>
              <w:rPr>
                <w:sz w:val="18"/>
                <w:szCs w:val="18"/>
              </w:rPr>
            </w:pPr>
            <w:r w:rsidRPr="00A64D52">
              <w:rPr>
                <w:sz w:val="18"/>
                <w:szCs w:val="18"/>
              </w:rPr>
              <w:t>21</w:t>
            </w:r>
          </w:p>
        </w:tc>
        <w:tc>
          <w:tcPr>
            <w:tcW w:w="6187" w:type="dxa"/>
          </w:tcPr>
          <w:p w:rsidR="00A64D52" w:rsidRPr="00A64D52" w:rsidRDefault="00A64D52" w:rsidP="00020DCD">
            <w:pPr>
              <w:pStyle w:val="aa"/>
              <w:ind w:left="-71" w:right="-80"/>
              <w:rPr>
                <w:sz w:val="18"/>
                <w:szCs w:val="18"/>
              </w:rPr>
            </w:pPr>
            <w:r w:rsidRPr="00A64D52">
              <w:rPr>
                <w:sz w:val="18"/>
                <w:szCs w:val="18"/>
              </w:rPr>
              <w:t xml:space="preserve">обеспеченного качественной привозной водой </w:t>
            </w:r>
          </w:p>
        </w:tc>
        <w:tc>
          <w:tcPr>
            <w:tcW w:w="1721" w:type="dxa"/>
            <w:vAlign w:val="center"/>
          </w:tcPr>
          <w:p w:rsidR="00A64D52" w:rsidRPr="00A64D52" w:rsidRDefault="00A64D52" w:rsidP="00020DCD">
            <w:pPr>
              <w:pStyle w:val="aa"/>
              <w:ind w:left="-71" w:right="-80"/>
              <w:rPr>
                <w:sz w:val="18"/>
                <w:szCs w:val="18"/>
              </w:rPr>
            </w:pPr>
            <w:r w:rsidRPr="00A64D52">
              <w:rPr>
                <w:sz w:val="18"/>
                <w:szCs w:val="18"/>
              </w:rPr>
              <w:t>чел.</w:t>
            </w:r>
          </w:p>
        </w:tc>
        <w:tc>
          <w:tcPr>
            <w:tcW w:w="2380" w:type="dxa"/>
          </w:tcPr>
          <w:p w:rsidR="00A64D52" w:rsidRPr="00A64D52" w:rsidRDefault="00A64D52" w:rsidP="00020DCD">
            <w:pPr>
              <w:pStyle w:val="aa"/>
              <w:ind w:left="-71" w:right="-80"/>
              <w:rPr>
                <w:sz w:val="18"/>
                <w:szCs w:val="18"/>
              </w:rPr>
            </w:pPr>
          </w:p>
        </w:tc>
      </w:tr>
      <w:tr w:rsidR="00A64D52" w:rsidRPr="00A64D52" w:rsidTr="00020DCD">
        <w:trPr>
          <w:trHeight w:val="20"/>
        </w:trPr>
        <w:tc>
          <w:tcPr>
            <w:tcW w:w="350" w:type="dxa"/>
          </w:tcPr>
          <w:p w:rsidR="00A64D52" w:rsidRPr="00A64D52" w:rsidRDefault="00A64D52" w:rsidP="00020DCD">
            <w:pPr>
              <w:pStyle w:val="aa"/>
              <w:ind w:left="-71" w:right="-80"/>
              <w:rPr>
                <w:sz w:val="18"/>
                <w:szCs w:val="18"/>
              </w:rPr>
            </w:pPr>
            <w:r w:rsidRPr="00A64D52">
              <w:rPr>
                <w:sz w:val="18"/>
                <w:szCs w:val="18"/>
              </w:rPr>
              <w:t>22</w:t>
            </w:r>
          </w:p>
        </w:tc>
        <w:tc>
          <w:tcPr>
            <w:tcW w:w="6187" w:type="dxa"/>
          </w:tcPr>
          <w:p w:rsidR="00A64D52" w:rsidRPr="00A64D52" w:rsidRDefault="00A64D52" w:rsidP="00020DCD">
            <w:pPr>
              <w:pStyle w:val="aa"/>
              <w:ind w:left="-71" w:right="-80"/>
              <w:rPr>
                <w:sz w:val="18"/>
                <w:szCs w:val="18"/>
              </w:rPr>
            </w:pPr>
            <w:r w:rsidRPr="00A64D52">
              <w:rPr>
                <w:sz w:val="18"/>
                <w:szCs w:val="18"/>
              </w:rPr>
              <w:t xml:space="preserve">обеспеченного некачественной привозной водой </w:t>
            </w:r>
          </w:p>
        </w:tc>
        <w:tc>
          <w:tcPr>
            <w:tcW w:w="1721" w:type="dxa"/>
            <w:vAlign w:val="center"/>
          </w:tcPr>
          <w:p w:rsidR="00A64D52" w:rsidRPr="00A64D52" w:rsidRDefault="00A64D52" w:rsidP="00020DCD">
            <w:pPr>
              <w:pStyle w:val="aa"/>
              <w:ind w:left="-71" w:right="-80"/>
              <w:rPr>
                <w:sz w:val="18"/>
                <w:szCs w:val="18"/>
              </w:rPr>
            </w:pPr>
            <w:r w:rsidRPr="00A64D52">
              <w:rPr>
                <w:sz w:val="18"/>
                <w:szCs w:val="18"/>
              </w:rPr>
              <w:t>чел.</w:t>
            </w:r>
          </w:p>
        </w:tc>
        <w:tc>
          <w:tcPr>
            <w:tcW w:w="2380" w:type="dxa"/>
          </w:tcPr>
          <w:p w:rsidR="00A64D52" w:rsidRPr="00A64D52" w:rsidRDefault="00A64D52" w:rsidP="00020DCD">
            <w:pPr>
              <w:pStyle w:val="aa"/>
              <w:ind w:left="-71" w:right="-80"/>
              <w:rPr>
                <w:sz w:val="18"/>
                <w:szCs w:val="18"/>
              </w:rPr>
            </w:pPr>
          </w:p>
        </w:tc>
      </w:tr>
      <w:tr w:rsidR="00A64D52" w:rsidRPr="00A64D52" w:rsidTr="00020DCD">
        <w:trPr>
          <w:trHeight w:val="20"/>
        </w:trPr>
        <w:tc>
          <w:tcPr>
            <w:tcW w:w="350" w:type="dxa"/>
          </w:tcPr>
          <w:p w:rsidR="00A64D52" w:rsidRPr="00A64D52" w:rsidRDefault="00A64D52" w:rsidP="00020DCD">
            <w:pPr>
              <w:pStyle w:val="aa"/>
              <w:ind w:left="-71" w:right="-80"/>
              <w:rPr>
                <w:sz w:val="18"/>
                <w:szCs w:val="18"/>
              </w:rPr>
            </w:pPr>
          </w:p>
        </w:tc>
        <w:tc>
          <w:tcPr>
            <w:tcW w:w="10288" w:type="dxa"/>
            <w:gridSpan w:val="3"/>
            <w:vAlign w:val="center"/>
          </w:tcPr>
          <w:p w:rsidR="00A64D52" w:rsidRPr="00A64D52" w:rsidRDefault="00A64D52" w:rsidP="00020DCD">
            <w:pPr>
              <w:pStyle w:val="aa"/>
              <w:ind w:left="-71" w:right="-80"/>
              <w:rPr>
                <w:sz w:val="18"/>
                <w:szCs w:val="18"/>
              </w:rPr>
            </w:pPr>
            <w:r w:rsidRPr="00A64D52">
              <w:rPr>
                <w:sz w:val="18"/>
                <w:szCs w:val="18"/>
              </w:rPr>
              <w:t>Доля проб питьевой воды, не соответствующих установленным требованиям, в общем объеме проб, отобранных по результатам производственного контроля качества питьевой воды</w:t>
            </w:r>
          </w:p>
        </w:tc>
      </w:tr>
      <w:tr w:rsidR="00A64D52" w:rsidRPr="00A64D52" w:rsidTr="00020DCD">
        <w:trPr>
          <w:trHeight w:val="20"/>
        </w:trPr>
        <w:tc>
          <w:tcPr>
            <w:tcW w:w="350" w:type="dxa"/>
          </w:tcPr>
          <w:p w:rsidR="00A64D52" w:rsidRPr="00A64D52" w:rsidRDefault="00A64D52" w:rsidP="00020DCD">
            <w:pPr>
              <w:pStyle w:val="aa"/>
              <w:ind w:left="-71" w:right="-80"/>
              <w:rPr>
                <w:sz w:val="18"/>
                <w:szCs w:val="18"/>
              </w:rPr>
            </w:pPr>
            <w:r w:rsidRPr="00A64D52">
              <w:rPr>
                <w:sz w:val="18"/>
                <w:szCs w:val="18"/>
              </w:rPr>
              <w:t>23</w:t>
            </w:r>
          </w:p>
        </w:tc>
        <w:tc>
          <w:tcPr>
            <w:tcW w:w="6187" w:type="dxa"/>
          </w:tcPr>
          <w:p w:rsidR="00A64D52" w:rsidRPr="00A64D52" w:rsidRDefault="00A64D52" w:rsidP="00020DCD">
            <w:pPr>
              <w:pStyle w:val="aa"/>
              <w:ind w:left="-71" w:right="-80"/>
              <w:rPr>
                <w:sz w:val="18"/>
                <w:szCs w:val="18"/>
              </w:rPr>
            </w:pPr>
            <w:r w:rsidRPr="00A64D52">
              <w:rPr>
                <w:sz w:val="18"/>
                <w:szCs w:val="18"/>
              </w:rPr>
              <w:t>на объектах водоподготовки по санитарно-химическим показателям</w:t>
            </w:r>
          </w:p>
        </w:tc>
        <w:tc>
          <w:tcPr>
            <w:tcW w:w="1721" w:type="dxa"/>
            <w:vAlign w:val="center"/>
          </w:tcPr>
          <w:p w:rsidR="00A64D52" w:rsidRPr="00A64D52" w:rsidRDefault="00A64D52" w:rsidP="00020DCD">
            <w:pPr>
              <w:pStyle w:val="aa"/>
              <w:ind w:left="-71" w:right="-80"/>
              <w:rPr>
                <w:sz w:val="18"/>
                <w:szCs w:val="18"/>
              </w:rPr>
            </w:pPr>
            <w:r w:rsidRPr="00A64D52">
              <w:rPr>
                <w:sz w:val="18"/>
                <w:szCs w:val="18"/>
              </w:rPr>
              <w:t>%</w:t>
            </w:r>
          </w:p>
        </w:tc>
        <w:tc>
          <w:tcPr>
            <w:tcW w:w="2380" w:type="dxa"/>
          </w:tcPr>
          <w:p w:rsidR="00A64D52" w:rsidRPr="00A64D52" w:rsidRDefault="00A64D52" w:rsidP="00020DCD">
            <w:pPr>
              <w:pStyle w:val="aa"/>
              <w:ind w:left="-71" w:right="-80"/>
              <w:rPr>
                <w:sz w:val="18"/>
                <w:szCs w:val="18"/>
              </w:rPr>
            </w:pPr>
          </w:p>
        </w:tc>
      </w:tr>
      <w:tr w:rsidR="00A64D52" w:rsidRPr="00A64D52" w:rsidTr="00020DCD">
        <w:trPr>
          <w:trHeight w:val="20"/>
        </w:trPr>
        <w:tc>
          <w:tcPr>
            <w:tcW w:w="350" w:type="dxa"/>
          </w:tcPr>
          <w:p w:rsidR="00A64D52" w:rsidRPr="00A64D52" w:rsidRDefault="00A64D52" w:rsidP="00020DCD">
            <w:pPr>
              <w:pStyle w:val="aa"/>
              <w:ind w:left="-71" w:right="-80"/>
              <w:rPr>
                <w:sz w:val="18"/>
                <w:szCs w:val="18"/>
              </w:rPr>
            </w:pPr>
            <w:r w:rsidRPr="00A64D52">
              <w:rPr>
                <w:sz w:val="18"/>
                <w:szCs w:val="18"/>
              </w:rPr>
              <w:t>24</w:t>
            </w:r>
          </w:p>
        </w:tc>
        <w:tc>
          <w:tcPr>
            <w:tcW w:w="6187" w:type="dxa"/>
          </w:tcPr>
          <w:p w:rsidR="00A64D52" w:rsidRPr="00A64D52" w:rsidRDefault="00A64D52" w:rsidP="00020DCD">
            <w:pPr>
              <w:pStyle w:val="aa"/>
              <w:ind w:left="-71" w:right="-80"/>
              <w:rPr>
                <w:sz w:val="18"/>
                <w:szCs w:val="18"/>
              </w:rPr>
            </w:pPr>
            <w:r w:rsidRPr="00A64D52">
              <w:rPr>
                <w:sz w:val="18"/>
                <w:szCs w:val="18"/>
              </w:rPr>
              <w:t>на объектах водоподготовки по микробиологическим показателям</w:t>
            </w:r>
          </w:p>
        </w:tc>
        <w:tc>
          <w:tcPr>
            <w:tcW w:w="1721" w:type="dxa"/>
            <w:vAlign w:val="center"/>
          </w:tcPr>
          <w:p w:rsidR="00A64D52" w:rsidRPr="00A64D52" w:rsidRDefault="00A64D52" w:rsidP="00020DCD">
            <w:pPr>
              <w:pStyle w:val="aa"/>
              <w:ind w:left="-71" w:right="-80"/>
              <w:rPr>
                <w:sz w:val="18"/>
                <w:szCs w:val="18"/>
              </w:rPr>
            </w:pPr>
            <w:r w:rsidRPr="00A64D52">
              <w:rPr>
                <w:sz w:val="18"/>
                <w:szCs w:val="18"/>
              </w:rPr>
              <w:t>%</w:t>
            </w:r>
          </w:p>
        </w:tc>
        <w:tc>
          <w:tcPr>
            <w:tcW w:w="2380" w:type="dxa"/>
          </w:tcPr>
          <w:p w:rsidR="00A64D52" w:rsidRPr="00A64D52" w:rsidRDefault="00A64D52" w:rsidP="00020DCD">
            <w:pPr>
              <w:pStyle w:val="aa"/>
              <w:ind w:left="-71" w:right="-80"/>
              <w:rPr>
                <w:sz w:val="18"/>
                <w:szCs w:val="18"/>
              </w:rPr>
            </w:pPr>
          </w:p>
        </w:tc>
      </w:tr>
      <w:tr w:rsidR="00A64D52" w:rsidRPr="00A64D52" w:rsidTr="00020DCD">
        <w:trPr>
          <w:trHeight w:val="20"/>
        </w:trPr>
        <w:tc>
          <w:tcPr>
            <w:tcW w:w="350" w:type="dxa"/>
          </w:tcPr>
          <w:p w:rsidR="00A64D52" w:rsidRPr="00A64D52" w:rsidRDefault="00A64D52" w:rsidP="00020DCD">
            <w:pPr>
              <w:pStyle w:val="aa"/>
              <w:ind w:left="-71" w:right="-80"/>
              <w:rPr>
                <w:sz w:val="18"/>
                <w:szCs w:val="18"/>
              </w:rPr>
            </w:pPr>
            <w:r w:rsidRPr="00A64D52">
              <w:rPr>
                <w:sz w:val="18"/>
                <w:szCs w:val="18"/>
              </w:rPr>
              <w:t>25</w:t>
            </w:r>
          </w:p>
        </w:tc>
        <w:tc>
          <w:tcPr>
            <w:tcW w:w="6187" w:type="dxa"/>
          </w:tcPr>
          <w:p w:rsidR="00A64D52" w:rsidRPr="00A64D52" w:rsidRDefault="00A64D52" w:rsidP="00020DCD">
            <w:pPr>
              <w:pStyle w:val="aa"/>
              <w:ind w:left="-71" w:right="-80"/>
              <w:rPr>
                <w:sz w:val="18"/>
                <w:szCs w:val="18"/>
              </w:rPr>
            </w:pPr>
            <w:r w:rsidRPr="00A64D52">
              <w:rPr>
                <w:sz w:val="18"/>
                <w:szCs w:val="18"/>
              </w:rPr>
              <w:t>в распределительной сети по санитарно-химическим показателям</w:t>
            </w:r>
          </w:p>
        </w:tc>
        <w:tc>
          <w:tcPr>
            <w:tcW w:w="1721" w:type="dxa"/>
            <w:vAlign w:val="center"/>
          </w:tcPr>
          <w:p w:rsidR="00A64D52" w:rsidRPr="00A64D52" w:rsidRDefault="00A64D52" w:rsidP="00020DCD">
            <w:pPr>
              <w:pStyle w:val="aa"/>
              <w:ind w:left="-71" w:right="-80"/>
              <w:rPr>
                <w:sz w:val="18"/>
                <w:szCs w:val="18"/>
              </w:rPr>
            </w:pPr>
            <w:r w:rsidRPr="00A64D52">
              <w:rPr>
                <w:sz w:val="18"/>
                <w:szCs w:val="18"/>
              </w:rPr>
              <w:t>%</w:t>
            </w:r>
          </w:p>
        </w:tc>
        <w:tc>
          <w:tcPr>
            <w:tcW w:w="2380" w:type="dxa"/>
          </w:tcPr>
          <w:p w:rsidR="00A64D52" w:rsidRPr="00A64D52" w:rsidRDefault="00A64D52" w:rsidP="00020DCD">
            <w:pPr>
              <w:pStyle w:val="aa"/>
              <w:ind w:left="-71" w:right="-80"/>
              <w:rPr>
                <w:sz w:val="18"/>
                <w:szCs w:val="18"/>
              </w:rPr>
            </w:pPr>
          </w:p>
        </w:tc>
      </w:tr>
      <w:tr w:rsidR="00A64D52" w:rsidRPr="00A64D52" w:rsidTr="00020DCD">
        <w:trPr>
          <w:trHeight w:val="20"/>
        </w:trPr>
        <w:tc>
          <w:tcPr>
            <w:tcW w:w="350" w:type="dxa"/>
          </w:tcPr>
          <w:p w:rsidR="00A64D52" w:rsidRPr="00A64D52" w:rsidRDefault="00A64D52" w:rsidP="00020DCD">
            <w:pPr>
              <w:pStyle w:val="aa"/>
              <w:ind w:left="-71" w:right="-80"/>
              <w:rPr>
                <w:sz w:val="18"/>
                <w:szCs w:val="18"/>
              </w:rPr>
            </w:pPr>
            <w:r w:rsidRPr="00A64D52">
              <w:rPr>
                <w:sz w:val="18"/>
                <w:szCs w:val="18"/>
              </w:rPr>
              <w:t>26</w:t>
            </w:r>
          </w:p>
        </w:tc>
        <w:tc>
          <w:tcPr>
            <w:tcW w:w="6187" w:type="dxa"/>
          </w:tcPr>
          <w:p w:rsidR="00A64D52" w:rsidRPr="00A64D52" w:rsidRDefault="00A64D52" w:rsidP="00020DCD">
            <w:pPr>
              <w:pStyle w:val="aa"/>
              <w:ind w:left="-71" w:right="-80"/>
              <w:rPr>
                <w:sz w:val="18"/>
                <w:szCs w:val="18"/>
              </w:rPr>
            </w:pPr>
            <w:r w:rsidRPr="00A64D52">
              <w:rPr>
                <w:sz w:val="18"/>
                <w:szCs w:val="18"/>
              </w:rPr>
              <w:t>в распределительной сети по микробиологическимпоказателям</w:t>
            </w:r>
          </w:p>
        </w:tc>
        <w:tc>
          <w:tcPr>
            <w:tcW w:w="1721" w:type="dxa"/>
            <w:vAlign w:val="center"/>
          </w:tcPr>
          <w:p w:rsidR="00A64D52" w:rsidRPr="00A64D52" w:rsidRDefault="00A64D52" w:rsidP="00020DCD">
            <w:pPr>
              <w:pStyle w:val="aa"/>
              <w:ind w:left="-71" w:right="-80"/>
              <w:rPr>
                <w:sz w:val="18"/>
                <w:szCs w:val="18"/>
              </w:rPr>
            </w:pPr>
            <w:r w:rsidRPr="00A64D52">
              <w:rPr>
                <w:sz w:val="18"/>
                <w:szCs w:val="18"/>
              </w:rPr>
              <w:t>%</w:t>
            </w:r>
          </w:p>
        </w:tc>
        <w:tc>
          <w:tcPr>
            <w:tcW w:w="2380" w:type="dxa"/>
          </w:tcPr>
          <w:p w:rsidR="00A64D52" w:rsidRPr="00A64D52" w:rsidRDefault="00A64D52" w:rsidP="00020DCD">
            <w:pPr>
              <w:pStyle w:val="aa"/>
              <w:ind w:left="-71" w:right="-80"/>
              <w:rPr>
                <w:sz w:val="18"/>
                <w:szCs w:val="18"/>
              </w:rPr>
            </w:pPr>
          </w:p>
        </w:tc>
      </w:tr>
      <w:tr w:rsidR="00A64D52" w:rsidRPr="00A64D52" w:rsidTr="00020DCD">
        <w:trPr>
          <w:trHeight w:val="20"/>
        </w:trPr>
        <w:tc>
          <w:tcPr>
            <w:tcW w:w="350" w:type="dxa"/>
          </w:tcPr>
          <w:p w:rsidR="00A64D52" w:rsidRPr="00A64D52" w:rsidRDefault="00A64D52" w:rsidP="00020DCD">
            <w:pPr>
              <w:pStyle w:val="aa"/>
              <w:ind w:left="-71" w:right="-80"/>
              <w:rPr>
                <w:sz w:val="18"/>
                <w:szCs w:val="18"/>
              </w:rPr>
            </w:pPr>
            <w:r w:rsidRPr="00A64D52">
              <w:rPr>
                <w:sz w:val="18"/>
                <w:szCs w:val="18"/>
              </w:rPr>
              <w:t>27</w:t>
            </w:r>
          </w:p>
        </w:tc>
        <w:tc>
          <w:tcPr>
            <w:tcW w:w="6187" w:type="dxa"/>
          </w:tcPr>
          <w:p w:rsidR="00A64D52" w:rsidRPr="00A64D52" w:rsidRDefault="00A64D52" w:rsidP="00020DCD">
            <w:pPr>
              <w:pStyle w:val="aa"/>
              <w:ind w:left="-71" w:right="-80"/>
              <w:rPr>
                <w:sz w:val="18"/>
                <w:szCs w:val="18"/>
              </w:rPr>
            </w:pPr>
            <w:r w:rsidRPr="00A64D52">
              <w:rPr>
                <w:sz w:val="18"/>
                <w:szCs w:val="18"/>
              </w:rPr>
              <w:t>На иных объектахпо санитарно-химическим показателям</w:t>
            </w:r>
          </w:p>
        </w:tc>
        <w:tc>
          <w:tcPr>
            <w:tcW w:w="1721" w:type="dxa"/>
          </w:tcPr>
          <w:p w:rsidR="00A64D52" w:rsidRPr="00A64D52" w:rsidRDefault="00A64D52" w:rsidP="00020DCD">
            <w:pPr>
              <w:pStyle w:val="aa"/>
              <w:ind w:left="-71" w:right="-80"/>
              <w:rPr>
                <w:sz w:val="18"/>
                <w:szCs w:val="18"/>
              </w:rPr>
            </w:pPr>
            <w:r w:rsidRPr="00A64D52">
              <w:rPr>
                <w:sz w:val="18"/>
                <w:szCs w:val="18"/>
              </w:rPr>
              <w:t>%</w:t>
            </w:r>
          </w:p>
        </w:tc>
        <w:tc>
          <w:tcPr>
            <w:tcW w:w="2380" w:type="dxa"/>
          </w:tcPr>
          <w:p w:rsidR="00A64D52" w:rsidRPr="00A64D52" w:rsidRDefault="00A64D52" w:rsidP="00020DCD">
            <w:pPr>
              <w:pStyle w:val="aa"/>
              <w:ind w:left="-71" w:right="-80"/>
              <w:rPr>
                <w:sz w:val="18"/>
                <w:szCs w:val="18"/>
              </w:rPr>
            </w:pPr>
          </w:p>
        </w:tc>
      </w:tr>
      <w:tr w:rsidR="00A64D52" w:rsidRPr="00A64D52" w:rsidTr="00020DCD">
        <w:trPr>
          <w:trHeight w:val="20"/>
        </w:trPr>
        <w:tc>
          <w:tcPr>
            <w:tcW w:w="350" w:type="dxa"/>
          </w:tcPr>
          <w:p w:rsidR="00A64D52" w:rsidRPr="00A64D52" w:rsidRDefault="00A64D52" w:rsidP="00020DCD">
            <w:pPr>
              <w:pStyle w:val="aa"/>
              <w:ind w:left="-71" w:right="-80"/>
              <w:rPr>
                <w:sz w:val="18"/>
                <w:szCs w:val="18"/>
              </w:rPr>
            </w:pPr>
            <w:r w:rsidRPr="00A64D52">
              <w:rPr>
                <w:sz w:val="18"/>
                <w:szCs w:val="18"/>
              </w:rPr>
              <w:t>28</w:t>
            </w:r>
          </w:p>
        </w:tc>
        <w:tc>
          <w:tcPr>
            <w:tcW w:w="6187" w:type="dxa"/>
          </w:tcPr>
          <w:p w:rsidR="00A64D52" w:rsidRPr="00A64D52" w:rsidRDefault="00A64D52" w:rsidP="00020DCD">
            <w:pPr>
              <w:pStyle w:val="aa"/>
              <w:ind w:left="-71" w:right="-80"/>
              <w:rPr>
                <w:sz w:val="18"/>
                <w:szCs w:val="18"/>
              </w:rPr>
            </w:pPr>
            <w:r w:rsidRPr="00A64D52">
              <w:rPr>
                <w:sz w:val="18"/>
                <w:szCs w:val="18"/>
              </w:rPr>
              <w:t>На иных объектахпо микробиологическимпоказателям</w:t>
            </w:r>
          </w:p>
        </w:tc>
        <w:tc>
          <w:tcPr>
            <w:tcW w:w="1721" w:type="dxa"/>
          </w:tcPr>
          <w:p w:rsidR="00A64D52" w:rsidRPr="00A64D52" w:rsidRDefault="00A64D52" w:rsidP="00020DCD">
            <w:pPr>
              <w:pStyle w:val="aa"/>
              <w:ind w:left="-71" w:right="-80"/>
              <w:rPr>
                <w:sz w:val="18"/>
                <w:szCs w:val="18"/>
              </w:rPr>
            </w:pPr>
            <w:r w:rsidRPr="00A64D52">
              <w:rPr>
                <w:sz w:val="18"/>
                <w:szCs w:val="18"/>
              </w:rPr>
              <w:t>%</w:t>
            </w:r>
          </w:p>
        </w:tc>
        <w:tc>
          <w:tcPr>
            <w:tcW w:w="2380" w:type="dxa"/>
          </w:tcPr>
          <w:p w:rsidR="00A64D52" w:rsidRPr="00A64D52" w:rsidRDefault="00A64D52" w:rsidP="00020DCD">
            <w:pPr>
              <w:pStyle w:val="aa"/>
              <w:ind w:left="-71" w:right="-80"/>
              <w:rPr>
                <w:sz w:val="18"/>
                <w:szCs w:val="18"/>
              </w:rPr>
            </w:pPr>
          </w:p>
        </w:tc>
      </w:tr>
      <w:tr w:rsidR="00A64D52" w:rsidRPr="00A64D52" w:rsidTr="00020DCD">
        <w:trPr>
          <w:trHeight w:val="20"/>
        </w:trPr>
        <w:tc>
          <w:tcPr>
            <w:tcW w:w="350" w:type="dxa"/>
          </w:tcPr>
          <w:p w:rsidR="00A64D52" w:rsidRPr="00A64D52" w:rsidRDefault="00A64D52" w:rsidP="00020DCD">
            <w:pPr>
              <w:pStyle w:val="aa"/>
              <w:ind w:left="-71" w:right="-80"/>
              <w:rPr>
                <w:sz w:val="18"/>
                <w:szCs w:val="18"/>
              </w:rPr>
            </w:pPr>
          </w:p>
        </w:tc>
        <w:tc>
          <w:tcPr>
            <w:tcW w:w="7908" w:type="dxa"/>
            <w:gridSpan w:val="2"/>
          </w:tcPr>
          <w:p w:rsidR="00A64D52" w:rsidRPr="00A64D52" w:rsidRDefault="00A64D52" w:rsidP="00020DCD">
            <w:pPr>
              <w:pStyle w:val="aa"/>
              <w:ind w:left="-71" w:right="-80"/>
              <w:rPr>
                <w:sz w:val="18"/>
                <w:szCs w:val="18"/>
              </w:rPr>
            </w:pPr>
            <w:r w:rsidRPr="00A64D52">
              <w:rPr>
                <w:sz w:val="18"/>
                <w:szCs w:val="18"/>
              </w:rPr>
              <w:t>Утвержденные схемы ВС и ВО:</w:t>
            </w:r>
          </w:p>
        </w:tc>
        <w:tc>
          <w:tcPr>
            <w:tcW w:w="2380" w:type="dxa"/>
          </w:tcPr>
          <w:p w:rsidR="00A64D52" w:rsidRPr="00A64D52" w:rsidRDefault="00A64D52" w:rsidP="00020DCD">
            <w:pPr>
              <w:pStyle w:val="aa"/>
              <w:ind w:left="-71" w:right="-80"/>
              <w:rPr>
                <w:sz w:val="18"/>
                <w:szCs w:val="18"/>
              </w:rPr>
            </w:pPr>
          </w:p>
        </w:tc>
      </w:tr>
      <w:tr w:rsidR="00A64D52" w:rsidRPr="00A64D52" w:rsidTr="00020DCD">
        <w:trPr>
          <w:trHeight w:val="20"/>
        </w:trPr>
        <w:tc>
          <w:tcPr>
            <w:tcW w:w="350" w:type="dxa"/>
          </w:tcPr>
          <w:p w:rsidR="00A64D52" w:rsidRPr="00A64D52" w:rsidRDefault="00A64D52" w:rsidP="00020DCD">
            <w:pPr>
              <w:pStyle w:val="aa"/>
              <w:ind w:left="-71" w:right="-80"/>
              <w:rPr>
                <w:sz w:val="18"/>
                <w:szCs w:val="18"/>
              </w:rPr>
            </w:pPr>
            <w:r w:rsidRPr="00A64D52">
              <w:rPr>
                <w:sz w:val="18"/>
                <w:szCs w:val="18"/>
              </w:rPr>
              <w:t>29</w:t>
            </w:r>
          </w:p>
        </w:tc>
        <w:tc>
          <w:tcPr>
            <w:tcW w:w="6187" w:type="dxa"/>
          </w:tcPr>
          <w:p w:rsidR="00A64D52" w:rsidRPr="00A64D52" w:rsidRDefault="00A64D52" w:rsidP="00020DCD">
            <w:pPr>
              <w:pStyle w:val="aa"/>
              <w:ind w:left="-71" w:right="-80"/>
              <w:rPr>
                <w:sz w:val="18"/>
                <w:szCs w:val="18"/>
              </w:rPr>
            </w:pPr>
            <w:r w:rsidRPr="00A64D52">
              <w:rPr>
                <w:sz w:val="18"/>
                <w:szCs w:val="18"/>
              </w:rPr>
              <w:t>Дата утверждения</w:t>
            </w:r>
          </w:p>
        </w:tc>
        <w:tc>
          <w:tcPr>
            <w:tcW w:w="1721" w:type="dxa"/>
            <w:vAlign w:val="center"/>
          </w:tcPr>
          <w:p w:rsidR="00A64D52" w:rsidRPr="00A64D52" w:rsidRDefault="00A64D52" w:rsidP="00020DCD">
            <w:pPr>
              <w:pStyle w:val="aa"/>
              <w:ind w:left="-71" w:right="-80"/>
              <w:rPr>
                <w:sz w:val="18"/>
                <w:szCs w:val="18"/>
              </w:rPr>
            </w:pPr>
          </w:p>
        </w:tc>
        <w:tc>
          <w:tcPr>
            <w:tcW w:w="2380" w:type="dxa"/>
            <w:vAlign w:val="center"/>
          </w:tcPr>
          <w:p w:rsidR="00A64D52" w:rsidRPr="00A64D52" w:rsidRDefault="00A64D52" w:rsidP="00020DCD">
            <w:pPr>
              <w:pStyle w:val="aa"/>
              <w:ind w:left="-71" w:right="-80"/>
              <w:rPr>
                <w:sz w:val="18"/>
                <w:szCs w:val="18"/>
              </w:rPr>
            </w:pPr>
            <w:r w:rsidRPr="00A64D52">
              <w:rPr>
                <w:sz w:val="18"/>
                <w:szCs w:val="18"/>
              </w:rPr>
              <w:t>ДД.ММ.ГГГГ</w:t>
            </w:r>
          </w:p>
        </w:tc>
      </w:tr>
      <w:tr w:rsidR="00A64D52" w:rsidRPr="00A64D52" w:rsidTr="00020DCD">
        <w:trPr>
          <w:trHeight w:val="20"/>
        </w:trPr>
        <w:tc>
          <w:tcPr>
            <w:tcW w:w="350" w:type="dxa"/>
          </w:tcPr>
          <w:p w:rsidR="00A64D52" w:rsidRPr="00A64D52" w:rsidRDefault="00A64D52" w:rsidP="00020DCD">
            <w:pPr>
              <w:pStyle w:val="aa"/>
              <w:ind w:left="-71" w:right="-80"/>
              <w:rPr>
                <w:sz w:val="18"/>
                <w:szCs w:val="18"/>
              </w:rPr>
            </w:pPr>
            <w:r w:rsidRPr="00A64D52">
              <w:rPr>
                <w:sz w:val="18"/>
                <w:szCs w:val="18"/>
              </w:rPr>
              <w:t>30</w:t>
            </w:r>
          </w:p>
        </w:tc>
        <w:tc>
          <w:tcPr>
            <w:tcW w:w="6187" w:type="dxa"/>
          </w:tcPr>
          <w:p w:rsidR="00A64D52" w:rsidRPr="00A64D52" w:rsidRDefault="00A64D52" w:rsidP="00020DCD">
            <w:pPr>
              <w:pStyle w:val="aa"/>
              <w:ind w:left="-71" w:right="-80"/>
              <w:rPr>
                <w:sz w:val="18"/>
                <w:szCs w:val="18"/>
              </w:rPr>
            </w:pPr>
            <w:r w:rsidRPr="00A64D52">
              <w:rPr>
                <w:sz w:val="18"/>
                <w:szCs w:val="18"/>
              </w:rPr>
              <w:t>Номер</w:t>
            </w:r>
          </w:p>
        </w:tc>
        <w:tc>
          <w:tcPr>
            <w:tcW w:w="1721" w:type="dxa"/>
            <w:vAlign w:val="center"/>
          </w:tcPr>
          <w:p w:rsidR="00A64D52" w:rsidRPr="00A64D52" w:rsidRDefault="00A64D52" w:rsidP="00020DCD">
            <w:pPr>
              <w:pStyle w:val="aa"/>
              <w:ind w:left="-71" w:right="-80"/>
              <w:rPr>
                <w:sz w:val="18"/>
                <w:szCs w:val="18"/>
              </w:rPr>
            </w:pPr>
          </w:p>
        </w:tc>
        <w:tc>
          <w:tcPr>
            <w:tcW w:w="2380" w:type="dxa"/>
            <w:vAlign w:val="center"/>
          </w:tcPr>
          <w:p w:rsidR="00A64D52" w:rsidRPr="00A64D52" w:rsidRDefault="00A64D52" w:rsidP="00020DCD">
            <w:pPr>
              <w:pStyle w:val="aa"/>
              <w:ind w:left="-71" w:right="-80"/>
              <w:rPr>
                <w:sz w:val="18"/>
                <w:szCs w:val="18"/>
              </w:rPr>
            </w:pPr>
            <w:r w:rsidRPr="00A64D52">
              <w:rPr>
                <w:sz w:val="18"/>
                <w:szCs w:val="18"/>
              </w:rPr>
              <w:t>Текст</w:t>
            </w:r>
          </w:p>
        </w:tc>
      </w:tr>
    </w:tbl>
    <w:p w:rsidR="00A64D52" w:rsidRPr="00A64D52" w:rsidRDefault="00A64D52" w:rsidP="00A64D52">
      <w:pPr>
        <w:pStyle w:val="aa"/>
        <w:ind w:left="42" w:right="141"/>
        <w:rPr>
          <w:b/>
          <w:i/>
          <w:sz w:val="18"/>
          <w:szCs w:val="18"/>
        </w:rPr>
      </w:pPr>
    </w:p>
    <w:p w:rsidR="00A64D52" w:rsidRPr="00A64D52" w:rsidRDefault="00A64D52" w:rsidP="00020DCD">
      <w:pPr>
        <w:pStyle w:val="aa"/>
        <w:ind w:left="42" w:right="141"/>
        <w:jc w:val="center"/>
        <w:rPr>
          <w:b/>
          <w:i/>
          <w:sz w:val="18"/>
          <w:szCs w:val="18"/>
        </w:rPr>
      </w:pPr>
      <w:r w:rsidRPr="00A64D52">
        <w:rPr>
          <w:b/>
          <w:i/>
          <w:sz w:val="18"/>
          <w:szCs w:val="18"/>
        </w:rPr>
        <w:t>«Ресурсоснабжающая организация» (ФВ-РСО):</w:t>
      </w:r>
    </w:p>
    <w:tbl>
      <w:tblPr>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64"/>
        <w:gridCol w:w="6789"/>
        <w:gridCol w:w="1798"/>
        <w:gridCol w:w="1603"/>
      </w:tblGrid>
      <w:tr w:rsidR="00A64D52" w:rsidRPr="00A64D52" w:rsidTr="00020DCD">
        <w:trPr>
          <w:trHeight w:val="20"/>
        </w:trPr>
        <w:tc>
          <w:tcPr>
            <w:tcW w:w="364" w:type="dxa"/>
          </w:tcPr>
          <w:p w:rsidR="00A64D52" w:rsidRPr="00A64D52" w:rsidRDefault="00A64D52" w:rsidP="00020DCD">
            <w:pPr>
              <w:pStyle w:val="aa"/>
              <w:ind w:left="-94" w:right="-110"/>
              <w:rPr>
                <w:b/>
                <w:sz w:val="18"/>
                <w:szCs w:val="18"/>
              </w:rPr>
            </w:pPr>
          </w:p>
        </w:tc>
        <w:tc>
          <w:tcPr>
            <w:tcW w:w="6789" w:type="dxa"/>
          </w:tcPr>
          <w:p w:rsidR="00A64D52" w:rsidRPr="00A64D52" w:rsidRDefault="00A64D52" w:rsidP="00020DCD">
            <w:pPr>
              <w:pStyle w:val="aa"/>
              <w:ind w:left="-94" w:right="-110"/>
              <w:rPr>
                <w:b/>
                <w:sz w:val="18"/>
                <w:szCs w:val="18"/>
              </w:rPr>
            </w:pPr>
            <w:r w:rsidRPr="00A64D52">
              <w:rPr>
                <w:b/>
                <w:sz w:val="18"/>
                <w:szCs w:val="18"/>
              </w:rPr>
              <w:t>Наименование поля</w:t>
            </w:r>
          </w:p>
        </w:tc>
        <w:tc>
          <w:tcPr>
            <w:tcW w:w="1798" w:type="dxa"/>
          </w:tcPr>
          <w:p w:rsidR="00A64D52" w:rsidRPr="00A64D52" w:rsidRDefault="00A64D52" w:rsidP="00020DCD">
            <w:pPr>
              <w:pStyle w:val="aa"/>
              <w:ind w:left="-94" w:right="-110"/>
              <w:rPr>
                <w:b/>
                <w:sz w:val="18"/>
                <w:szCs w:val="18"/>
              </w:rPr>
            </w:pPr>
            <w:r w:rsidRPr="00A64D52">
              <w:rPr>
                <w:b/>
                <w:sz w:val="18"/>
                <w:szCs w:val="18"/>
              </w:rPr>
              <w:t>Единица измерения</w:t>
            </w:r>
          </w:p>
        </w:tc>
        <w:tc>
          <w:tcPr>
            <w:tcW w:w="1603" w:type="dxa"/>
          </w:tcPr>
          <w:p w:rsidR="00A64D52" w:rsidRPr="00A64D52" w:rsidRDefault="00A64D52" w:rsidP="00020DCD">
            <w:pPr>
              <w:pStyle w:val="aa"/>
              <w:ind w:left="-94" w:right="-110"/>
              <w:rPr>
                <w:b/>
                <w:sz w:val="18"/>
                <w:szCs w:val="18"/>
              </w:rPr>
            </w:pPr>
            <w:r w:rsidRPr="00A64D52">
              <w:rPr>
                <w:b/>
                <w:sz w:val="18"/>
                <w:szCs w:val="18"/>
              </w:rPr>
              <w:t>Формат</w:t>
            </w:r>
          </w:p>
        </w:tc>
      </w:tr>
      <w:tr w:rsidR="00A64D52" w:rsidRPr="00A64D52" w:rsidTr="00020DCD">
        <w:trPr>
          <w:trHeight w:val="20"/>
        </w:trPr>
        <w:tc>
          <w:tcPr>
            <w:tcW w:w="364" w:type="dxa"/>
          </w:tcPr>
          <w:p w:rsidR="00A64D52" w:rsidRPr="00A64D52" w:rsidRDefault="00A64D52" w:rsidP="00020DCD">
            <w:pPr>
              <w:pStyle w:val="aa"/>
              <w:ind w:left="-94" w:right="-110"/>
              <w:rPr>
                <w:b/>
                <w:sz w:val="18"/>
                <w:szCs w:val="18"/>
              </w:rPr>
            </w:pPr>
            <w:r w:rsidRPr="00A64D52">
              <w:rPr>
                <w:sz w:val="18"/>
                <w:szCs w:val="18"/>
              </w:rPr>
              <w:t>1</w:t>
            </w:r>
          </w:p>
        </w:tc>
        <w:tc>
          <w:tcPr>
            <w:tcW w:w="6789" w:type="dxa"/>
          </w:tcPr>
          <w:p w:rsidR="00A64D52" w:rsidRPr="00A64D52" w:rsidRDefault="00A64D52" w:rsidP="00020DCD">
            <w:pPr>
              <w:pStyle w:val="aa"/>
              <w:ind w:left="-94" w:right="-110"/>
              <w:rPr>
                <w:sz w:val="18"/>
                <w:szCs w:val="18"/>
              </w:rPr>
            </w:pPr>
            <w:r w:rsidRPr="00A64D52">
              <w:rPr>
                <w:sz w:val="18"/>
                <w:szCs w:val="18"/>
              </w:rPr>
              <w:t>Номер п./п.</w:t>
            </w:r>
          </w:p>
        </w:tc>
        <w:tc>
          <w:tcPr>
            <w:tcW w:w="1798" w:type="dxa"/>
            <w:vAlign w:val="center"/>
          </w:tcPr>
          <w:p w:rsidR="00A64D52" w:rsidRPr="00A64D52" w:rsidRDefault="00A64D52" w:rsidP="00020DCD">
            <w:pPr>
              <w:pStyle w:val="aa"/>
              <w:ind w:left="-94" w:right="-110"/>
              <w:rPr>
                <w:b/>
                <w:sz w:val="18"/>
                <w:szCs w:val="18"/>
              </w:rPr>
            </w:pPr>
          </w:p>
        </w:tc>
        <w:tc>
          <w:tcPr>
            <w:tcW w:w="1603" w:type="dxa"/>
          </w:tcPr>
          <w:p w:rsidR="00A64D52" w:rsidRPr="00A64D52" w:rsidRDefault="00A64D52" w:rsidP="00020DCD">
            <w:pPr>
              <w:pStyle w:val="aa"/>
              <w:ind w:left="-94" w:right="-110"/>
              <w:rPr>
                <w:b/>
                <w:sz w:val="18"/>
                <w:szCs w:val="18"/>
              </w:rPr>
            </w:pPr>
          </w:p>
        </w:tc>
      </w:tr>
      <w:tr w:rsidR="00A64D52" w:rsidRPr="00A64D52" w:rsidTr="00020DCD">
        <w:trPr>
          <w:trHeight w:val="20"/>
        </w:trPr>
        <w:tc>
          <w:tcPr>
            <w:tcW w:w="364" w:type="dxa"/>
          </w:tcPr>
          <w:p w:rsidR="00A64D52" w:rsidRPr="00A64D52" w:rsidRDefault="00A64D52" w:rsidP="00020DCD">
            <w:pPr>
              <w:pStyle w:val="aa"/>
              <w:ind w:left="-94" w:right="-110"/>
              <w:rPr>
                <w:sz w:val="18"/>
                <w:szCs w:val="18"/>
              </w:rPr>
            </w:pPr>
            <w:r w:rsidRPr="00A64D52">
              <w:rPr>
                <w:sz w:val="18"/>
                <w:szCs w:val="18"/>
              </w:rPr>
              <w:t>2</w:t>
            </w:r>
          </w:p>
        </w:tc>
        <w:tc>
          <w:tcPr>
            <w:tcW w:w="6789" w:type="dxa"/>
          </w:tcPr>
          <w:p w:rsidR="00A64D52" w:rsidRPr="00A64D52" w:rsidRDefault="00A64D52" w:rsidP="00020DCD">
            <w:pPr>
              <w:pStyle w:val="aa"/>
              <w:ind w:left="-94" w:right="-110"/>
              <w:rPr>
                <w:sz w:val="18"/>
                <w:szCs w:val="18"/>
              </w:rPr>
            </w:pPr>
            <w:r w:rsidRPr="00A64D52">
              <w:rPr>
                <w:sz w:val="18"/>
                <w:szCs w:val="18"/>
              </w:rPr>
              <w:t>Субъект РФ</w:t>
            </w:r>
          </w:p>
        </w:tc>
        <w:tc>
          <w:tcPr>
            <w:tcW w:w="1798" w:type="dxa"/>
          </w:tcPr>
          <w:p w:rsidR="00A64D52" w:rsidRPr="00A64D52" w:rsidRDefault="00A64D52" w:rsidP="00020DCD">
            <w:pPr>
              <w:pStyle w:val="aa"/>
              <w:ind w:left="-94" w:right="-110"/>
              <w:rPr>
                <w:sz w:val="18"/>
                <w:szCs w:val="18"/>
              </w:rPr>
            </w:pPr>
          </w:p>
        </w:tc>
        <w:tc>
          <w:tcPr>
            <w:tcW w:w="1603" w:type="dxa"/>
          </w:tcPr>
          <w:p w:rsidR="00A64D52" w:rsidRPr="00A64D52" w:rsidRDefault="00A64D52" w:rsidP="00020DCD">
            <w:pPr>
              <w:pStyle w:val="aa"/>
              <w:ind w:left="-94" w:right="-110"/>
              <w:rPr>
                <w:sz w:val="18"/>
                <w:szCs w:val="18"/>
              </w:rPr>
            </w:pPr>
            <w:r w:rsidRPr="00A64D52">
              <w:rPr>
                <w:sz w:val="18"/>
                <w:szCs w:val="18"/>
              </w:rPr>
              <w:t>Справочник</w:t>
            </w:r>
          </w:p>
        </w:tc>
      </w:tr>
      <w:tr w:rsidR="00A64D52" w:rsidRPr="00A64D52" w:rsidTr="00020DCD">
        <w:trPr>
          <w:trHeight w:val="20"/>
        </w:trPr>
        <w:tc>
          <w:tcPr>
            <w:tcW w:w="364" w:type="dxa"/>
          </w:tcPr>
          <w:p w:rsidR="00A64D52" w:rsidRPr="00A64D52" w:rsidRDefault="00A64D52" w:rsidP="00020DCD">
            <w:pPr>
              <w:pStyle w:val="aa"/>
              <w:ind w:left="-94" w:right="-110"/>
              <w:rPr>
                <w:sz w:val="18"/>
                <w:szCs w:val="18"/>
              </w:rPr>
            </w:pPr>
            <w:r w:rsidRPr="00A64D52">
              <w:rPr>
                <w:sz w:val="18"/>
                <w:szCs w:val="18"/>
              </w:rPr>
              <w:t>3</w:t>
            </w:r>
          </w:p>
        </w:tc>
        <w:tc>
          <w:tcPr>
            <w:tcW w:w="6789" w:type="dxa"/>
          </w:tcPr>
          <w:p w:rsidR="00A64D52" w:rsidRPr="00A64D52" w:rsidRDefault="00A64D52" w:rsidP="00020DCD">
            <w:pPr>
              <w:pStyle w:val="aa"/>
              <w:ind w:left="-94" w:right="-110"/>
              <w:rPr>
                <w:sz w:val="18"/>
                <w:szCs w:val="18"/>
              </w:rPr>
            </w:pPr>
            <w:r w:rsidRPr="00A64D52">
              <w:rPr>
                <w:sz w:val="18"/>
                <w:szCs w:val="18"/>
              </w:rPr>
              <w:t>МО</w:t>
            </w:r>
          </w:p>
        </w:tc>
        <w:tc>
          <w:tcPr>
            <w:tcW w:w="1798" w:type="dxa"/>
          </w:tcPr>
          <w:p w:rsidR="00A64D52" w:rsidRPr="00A64D52" w:rsidRDefault="00A64D52" w:rsidP="00020DCD">
            <w:pPr>
              <w:pStyle w:val="aa"/>
              <w:ind w:left="-94" w:right="-110"/>
              <w:rPr>
                <w:sz w:val="18"/>
                <w:szCs w:val="18"/>
              </w:rPr>
            </w:pPr>
          </w:p>
        </w:tc>
        <w:tc>
          <w:tcPr>
            <w:tcW w:w="1603" w:type="dxa"/>
          </w:tcPr>
          <w:p w:rsidR="00A64D52" w:rsidRPr="00A64D52" w:rsidRDefault="00A64D52" w:rsidP="00020DCD">
            <w:pPr>
              <w:pStyle w:val="aa"/>
              <w:ind w:left="-94" w:right="-110"/>
              <w:rPr>
                <w:sz w:val="18"/>
                <w:szCs w:val="18"/>
              </w:rPr>
            </w:pPr>
            <w:r w:rsidRPr="00A64D52">
              <w:rPr>
                <w:sz w:val="18"/>
                <w:szCs w:val="18"/>
              </w:rPr>
              <w:t>Справочник</w:t>
            </w:r>
          </w:p>
        </w:tc>
      </w:tr>
      <w:tr w:rsidR="00A64D52" w:rsidRPr="00A64D52" w:rsidTr="00020DCD">
        <w:trPr>
          <w:trHeight w:val="20"/>
        </w:trPr>
        <w:tc>
          <w:tcPr>
            <w:tcW w:w="364" w:type="dxa"/>
          </w:tcPr>
          <w:p w:rsidR="00A64D52" w:rsidRPr="00A64D52" w:rsidRDefault="00A64D52" w:rsidP="00020DCD">
            <w:pPr>
              <w:pStyle w:val="aa"/>
              <w:ind w:left="-94" w:right="-110"/>
              <w:rPr>
                <w:sz w:val="18"/>
                <w:szCs w:val="18"/>
              </w:rPr>
            </w:pPr>
            <w:r w:rsidRPr="00A64D52">
              <w:rPr>
                <w:sz w:val="18"/>
                <w:szCs w:val="18"/>
              </w:rPr>
              <w:t>4</w:t>
            </w:r>
          </w:p>
        </w:tc>
        <w:tc>
          <w:tcPr>
            <w:tcW w:w="6789" w:type="dxa"/>
          </w:tcPr>
          <w:p w:rsidR="00A64D52" w:rsidRPr="00A64D52" w:rsidRDefault="00A64D52" w:rsidP="00020DCD">
            <w:pPr>
              <w:pStyle w:val="aa"/>
              <w:ind w:left="-94" w:right="-110"/>
              <w:rPr>
                <w:sz w:val="18"/>
                <w:szCs w:val="18"/>
              </w:rPr>
            </w:pPr>
            <w:r w:rsidRPr="00A64D52">
              <w:rPr>
                <w:sz w:val="18"/>
                <w:szCs w:val="18"/>
              </w:rPr>
              <w:t>Наименование РСО</w:t>
            </w:r>
          </w:p>
        </w:tc>
        <w:tc>
          <w:tcPr>
            <w:tcW w:w="1798" w:type="dxa"/>
          </w:tcPr>
          <w:p w:rsidR="00A64D52" w:rsidRPr="00A64D52" w:rsidRDefault="00A64D52" w:rsidP="00020DCD">
            <w:pPr>
              <w:pStyle w:val="aa"/>
              <w:ind w:left="-94" w:right="-110"/>
              <w:rPr>
                <w:sz w:val="18"/>
                <w:szCs w:val="18"/>
              </w:rPr>
            </w:pPr>
          </w:p>
        </w:tc>
        <w:tc>
          <w:tcPr>
            <w:tcW w:w="1603" w:type="dxa"/>
          </w:tcPr>
          <w:p w:rsidR="00A64D52" w:rsidRPr="00A64D52" w:rsidRDefault="00A64D52" w:rsidP="00020DCD">
            <w:pPr>
              <w:pStyle w:val="aa"/>
              <w:ind w:left="-94" w:right="-110"/>
              <w:rPr>
                <w:sz w:val="18"/>
                <w:szCs w:val="18"/>
              </w:rPr>
            </w:pPr>
            <w:r w:rsidRPr="00A64D52">
              <w:rPr>
                <w:sz w:val="18"/>
                <w:szCs w:val="18"/>
              </w:rPr>
              <w:t>Текст</w:t>
            </w:r>
          </w:p>
        </w:tc>
      </w:tr>
      <w:tr w:rsidR="00A64D52" w:rsidRPr="00A64D52" w:rsidTr="00020DCD">
        <w:trPr>
          <w:trHeight w:val="20"/>
        </w:trPr>
        <w:tc>
          <w:tcPr>
            <w:tcW w:w="364" w:type="dxa"/>
          </w:tcPr>
          <w:p w:rsidR="00A64D52" w:rsidRPr="00A64D52" w:rsidRDefault="00A64D52" w:rsidP="00020DCD">
            <w:pPr>
              <w:pStyle w:val="aa"/>
              <w:ind w:left="-94" w:right="-110"/>
              <w:rPr>
                <w:sz w:val="18"/>
                <w:szCs w:val="18"/>
              </w:rPr>
            </w:pPr>
            <w:r w:rsidRPr="00A64D52">
              <w:rPr>
                <w:sz w:val="18"/>
                <w:szCs w:val="18"/>
              </w:rPr>
              <w:t>5</w:t>
            </w:r>
          </w:p>
        </w:tc>
        <w:tc>
          <w:tcPr>
            <w:tcW w:w="6789" w:type="dxa"/>
          </w:tcPr>
          <w:p w:rsidR="00A64D52" w:rsidRPr="00A64D52" w:rsidRDefault="00A64D52" w:rsidP="00020DCD">
            <w:pPr>
              <w:pStyle w:val="aa"/>
              <w:ind w:left="-94" w:right="-110"/>
              <w:rPr>
                <w:sz w:val="18"/>
                <w:szCs w:val="18"/>
              </w:rPr>
            </w:pPr>
            <w:r w:rsidRPr="00A64D52">
              <w:rPr>
                <w:sz w:val="18"/>
                <w:szCs w:val="18"/>
              </w:rPr>
              <w:t>Организационно-правовая форма</w:t>
            </w:r>
          </w:p>
        </w:tc>
        <w:tc>
          <w:tcPr>
            <w:tcW w:w="1798" w:type="dxa"/>
          </w:tcPr>
          <w:p w:rsidR="00A64D52" w:rsidRPr="00A64D52" w:rsidRDefault="00A64D52" w:rsidP="00020DCD">
            <w:pPr>
              <w:pStyle w:val="aa"/>
              <w:ind w:left="-94" w:right="-110"/>
              <w:rPr>
                <w:sz w:val="18"/>
                <w:szCs w:val="18"/>
              </w:rPr>
            </w:pPr>
          </w:p>
        </w:tc>
        <w:tc>
          <w:tcPr>
            <w:tcW w:w="1603" w:type="dxa"/>
          </w:tcPr>
          <w:p w:rsidR="00A64D52" w:rsidRPr="00A64D52" w:rsidRDefault="00A64D52" w:rsidP="00020DCD">
            <w:pPr>
              <w:pStyle w:val="aa"/>
              <w:ind w:left="-94" w:right="-110"/>
              <w:rPr>
                <w:sz w:val="18"/>
                <w:szCs w:val="18"/>
              </w:rPr>
            </w:pPr>
            <w:r w:rsidRPr="00A64D52">
              <w:rPr>
                <w:sz w:val="18"/>
                <w:szCs w:val="18"/>
              </w:rPr>
              <w:t>Справочник</w:t>
            </w:r>
          </w:p>
        </w:tc>
      </w:tr>
      <w:tr w:rsidR="00A64D52" w:rsidRPr="00A64D52" w:rsidTr="00020DCD">
        <w:trPr>
          <w:trHeight w:val="20"/>
        </w:trPr>
        <w:tc>
          <w:tcPr>
            <w:tcW w:w="364" w:type="dxa"/>
          </w:tcPr>
          <w:p w:rsidR="00A64D52" w:rsidRPr="00A64D52" w:rsidRDefault="00A64D52" w:rsidP="00020DCD">
            <w:pPr>
              <w:pStyle w:val="aa"/>
              <w:ind w:left="-94" w:right="-110"/>
              <w:rPr>
                <w:sz w:val="18"/>
                <w:szCs w:val="18"/>
              </w:rPr>
            </w:pPr>
            <w:r w:rsidRPr="00A64D52">
              <w:rPr>
                <w:sz w:val="18"/>
                <w:szCs w:val="18"/>
              </w:rPr>
              <w:t>6</w:t>
            </w:r>
          </w:p>
        </w:tc>
        <w:tc>
          <w:tcPr>
            <w:tcW w:w="6789" w:type="dxa"/>
          </w:tcPr>
          <w:p w:rsidR="00A64D52" w:rsidRPr="00A64D52" w:rsidRDefault="00A64D52" w:rsidP="00020DCD">
            <w:pPr>
              <w:pStyle w:val="aa"/>
              <w:ind w:left="-94" w:right="-110"/>
              <w:rPr>
                <w:sz w:val="18"/>
                <w:szCs w:val="18"/>
              </w:rPr>
            </w:pPr>
            <w:r w:rsidRPr="00A64D52">
              <w:rPr>
                <w:sz w:val="18"/>
                <w:szCs w:val="18"/>
              </w:rPr>
              <w:t>Наличие статуса гарантирующей организации</w:t>
            </w:r>
          </w:p>
        </w:tc>
        <w:tc>
          <w:tcPr>
            <w:tcW w:w="1798" w:type="dxa"/>
          </w:tcPr>
          <w:p w:rsidR="00A64D52" w:rsidRPr="00A64D52" w:rsidRDefault="00A64D52" w:rsidP="00020DCD">
            <w:pPr>
              <w:pStyle w:val="aa"/>
              <w:ind w:left="-94" w:right="-110"/>
              <w:rPr>
                <w:b/>
                <w:sz w:val="18"/>
                <w:szCs w:val="18"/>
              </w:rPr>
            </w:pPr>
          </w:p>
        </w:tc>
        <w:tc>
          <w:tcPr>
            <w:tcW w:w="1603" w:type="dxa"/>
          </w:tcPr>
          <w:p w:rsidR="00A64D52" w:rsidRPr="00A64D52" w:rsidRDefault="00A64D52" w:rsidP="00020DCD">
            <w:pPr>
              <w:pStyle w:val="aa"/>
              <w:ind w:left="-94" w:right="-110"/>
              <w:rPr>
                <w:b/>
                <w:sz w:val="18"/>
                <w:szCs w:val="18"/>
              </w:rPr>
            </w:pPr>
            <w:r w:rsidRPr="00A64D52">
              <w:rPr>
                <w:sz w:val="18"/>
                <w:szCs w:val="18"/>
              </w:rPr>
              <w:t>Справочник</w:t>
            </w:r>
          </w:p>
        </w:tc>
      </w:tr>
      <w:tr w:rsidR="00A64D52" w:rsidRPr="00A64D52" w:rsidTr="00020DCD">
        <w:trPr>
          <w:trHeight w:val="20"/>
        </w:trPr>
        <w:tc>
          <w:tcPr>
            <w:tcW w:w="364" w:type="dxa"/>
          </w:tcPr>
          <w:p w:rsidR="00A64D52" w:rsidRPr="00A64D52" w:rsidRDefault="00A64D52" w:rsidP="00020DCD">
            <w:pPr>
              <w:pStyle w:val="aa"/>
              <w:ind w:left="-94" w:right="-110"/>
              <w:rPr>
                <w:sz w:val="18"/>
                <w:szCs w:val="18"/>
              </w:rPr>
            </w:pPr>
          </w:p>
        </w:tc>
        <w:tc>
          <w:tcPr>
            <w:tcW w:w="10190" w:type="dxa"/>
            <w:gridSpan w:val="3"/>
          </w:tcPr>
          <w:p w:rsidR="00A64D52" w:rsidRPr="00A64D52" w:rsidRDefault="00A64D52" w:rsidP="00020DCD">
            <w:pPr>
              <w:pStyle w:val="aa"/>
              <w:ind w:left="-94" w:right="-110"/>
              <w:rPr>
                <w:sz w:val="18"/>
                <w:szCs w:val="18"/>
              </w:rPr>
            </w:pPr>
            <w:r w:rsidRPr="00A64D52">
              <w:rPr>
                <w:sz w:val="18"/>
                <w:szCs w:val="18"/>
              </w:rPr>
              <w:t>Объем воды за отчетный период:</w:t>
            </w:r>
          </w:p>
        </w:tc>
      </w:tr>
      <w:tr w:rsidR="00A64D52" w:rsidRPr="00A64D52" w:rsidTr="00020DCD">
        <w:trPr>
          <w:trHeight w:val="20"/>
        </w:trPr>
        <w:tc>
          <w:tcPr>
            <w:tcW w:w="364" w:type="dxa"/>
          </w:tcPr>
          <w:p w:rsidR="00A64D52" w:rsidRPr="00A64D52" w:rsidRDefault="00A64D52" w:rsidP="00020DCD">
            <w:pPr>
              <w:pStyle w:val="aa"/>
              <w:ind w:left="-94" w:right="-110"/>
              <w:rPr>
                <w:sz w:val="18"/>
                <w:szCs w:val="18"/>
              </w:rPr>
            </w:pPr>
            <w:r w:rsidRPr="00A64D52">
              <w:rPr>
                <w:sz w:val="18"/>
                <w:szCs w:val="18"/>
              </w:rPr>
              <w:t>7</w:t>
            </w:r>
          </w:p>
        </w:tc>
        <w:tc>
          <w:tcPr>
            <w:tcW w:w="6789" w:type="dxa"/>
          </w:tcPr>
          <w:p w:rsidR="00A64D52" w:rsidRPr="00A64D52" w:rsidRDefault="00A64D52" w:rsidP="00020DCD">
            <w:pPr>
              <w:pStyle w:val="aa"/>
              <w:ind w:left="-94" w:right="-110"/>
              <w:rPr>
                <w:sz w:val="18"/>
                <w:szCs w:val="18"/>
              </w:rPr>
            </w:pPr>
            <w:r w:rsidRPr="00A64D52">
              <w:rPr>
                <w:sz w:val="18"/>
                <w:szCs w:val="18"/>
              </w:rPr>
              <w:t>забранной всего</w:t>
            </w:r>
          </w:p>
        </w:tc>
        <w:tc>
          <w:tcPr>
            <w:tcW w:w="1798" w:type="dxa"/>
            <w:vAlign w:val="center"/>
          </w:tcPr>
          <w:p w:rsidR="00A64D52" w:rsidRPr="00A64D52" w:rsidRDefault="00A64D52" w:rsidP="00020DCD">
            <w:pPr>
              <w:pStyle w:val="aa"/>
              <w:ind w:left="-94" w:right="-110"/>
              <w:rPr>
                <w:sz w:val="18"/>
                <w:szCs w:val="18"/>
              </w:rPr>
            </w:pPr>
            <w:r w:rsidRPr="00A64D52">
              <w:rPr>
                <w:sz w:val="18"/>
                <w:szCs w:val="18"/>
              </w:rPr>
              <w:t>тыс. м3</w:t>
            </w:r>
          </w:p>
        </w:tc>
        <w:tc>
          <w:tcPr>
            <w:tcW w:w="1603" w:type="dxa"/>
          </w:tcPr>
          <w:p w:rsidR="00A64D52" w:rsidRPr="00A64D52" w:rsidRDefault="00A64D52" w:rsidP="00020DCD">
            <w:pPr>
              <w:pStyle w:val="aa"/>
              <w:ind w:left="-94" w:right="-110"/>
              <w:rPr>
                <w:sz w:val="18"/>
                <w:szCs w:val="18"/>
              </w:rPr>
            </w:pPr>
          </w:p>
        </w:tc>
      </w:tr>
      <w:tr w:rsidR="00A64D52" w:rsidRPr="00A64D52" w:rsidTr="00020DCD">
        <w:trPr>
          <w:trHeight w:val="20"/>
        </w:trPr>
        <w:tc>
          <w:tcPr>
            <w:tcW w:w="364" w:type="dxa"/>
          </w:tcPr>
          <w:p w:rsidR="00A64D52" w:rsidRPr="00A64D52" w:rsidRDefault="00A64D52" w:rsidP="00020DCD">
            <w:pPr>
              <w:pStyle w:val="aa"/>
              <w:ind w:left="-94" w:right="-110"/>
              <w:rPr>
                <w:sz w:val="18"/>
                <w:szCs w:val="18"/>
              </w:rPr>
            </w:pPr>
            <w:r w:rsidRPr="00A64D52">
              <w:rPr>
                <w:sz w:val="18"/>
                <w:szCs w:val="18"/>
              </w:rPr>
              <w:t>8</w:t>
            </w:r>
          </w:p>
        </w:tc>
        <w:tc>
          <w:tcPr>
            <w:tcW w:w="6789" w:type="dxa"/>
          </w:tcPr>
          <w:p w:rsidR="00A64D52" w:rsidRPr="00A64D52" w:rsidRDefault="00A64D52" w:rsidP="00020DCD">
            <w:pPr>
              <w:pStyle w:val="aa"/>
              <w:ind w:left="-94" w:right="-110"/>
              <w:rPr>
                <w:sz w:val="18"/>
                <w:szCs w:val="18"/>
              </w:rPr>
            </w:pPr>
            <w:r w:rsidRPr="00A64D52">
              <w:rPr>
                <w:sz w:val="18"/>
                <w:szCs w:val="18"/>
              </w:rPr>
              <w:t>в т.ч</w:t>
            </w:r>
            <w:proofErr w:type="gramStart"/>
            <w:r w:rsidRPr="00A64D52">
              <w:rPr>
                <w:sz w:val="18"/>
                <w:szCs w:val="18"/>
              </w:rPr>
              <w:t>.з</w:t>
            </w:r>
            <w:proofErr w:type="gramEnd"/>
            <w:r w:rsidRPr="00A64D52">
              <w:rPr>
                <w:sz w:val="18"/>
                <w:szCs w:val="18"/>
              </w:rPr>
              <w:t>абранной из подземных источников</w:t>
            </w:r>
          </w:p>
        </w:tc>
        <w:tc>
          <w:tcPr>
            <w:tcW w:w="1798" w:type="dxa"/>
            <w:vAlign w:val="center"/>
          </w:tcPr>
          <w:p w:rsidR="00A64D52" w:rsidRPr="00A64D52" w:rsidRDefault="00A64D52" w:rsidP="00020DCD">
            <w:pPr>
              <w:pStyle w:val="aa"/>
              <w:ind w:left="-94" w:right="-110"/>
              <w:rPr>
                <w:sz w:val="18"/>
                <w:szCs w:val="18"/>
              </w:rPr>
            </w:pPr>
            <w:r w:rsidRPr="00A64D52">
              <w:rPr>
                <w:sz w:val="18"/>
                <w:szCs w:val="18"/>
              </w:rPr>
              <w:t>тыс. м3</w:t>
            </w:r>
          </w:p>
        </w:tc>
        <w:tc>
          <w:tcPr>
            <w:tcW w:w="1603" w:type="dxa"/>
          </w:tcPr>
          <w:p w:rsidR="00A64D52" w:rsidRPr="00A64D52" w:rsidRDefault="00A64D52" w:rsidP="00020DCD">
            <w:pPr>
              <w:pStyle w:val="aa"/>
              <w:ind w:left="-94" w:right="-110"/>
              <w:rPr>
                <w:sz w:val="18"/>
                <w:szCs w:val="18"/>
              </w:rPr>
            </w:pPr>
          </w:p>
        </w:tc>
      </w:tr>
      <w:tr w:rsidR="00A64D52" w:rsidRPr="00A64D52" w:rsidTr="00020DCD">
        <w:trPr>
          <w:trHeight w:val="20"/>
        </w:trPr>
        <w:tc>
          <w:tcPr>
            <w:tcW w:w="364" w:type="dxa"/>
          </w:tcPr>
          <w:p w:rsidR="00A64D52" w:rsidRPr="00A64D52" w:rsidRDefault="00A64D52" w:rsidP="00020DCD">
            <w:pPr>
              <w:pStyle w:val="aa"/>
              <w:ind w:left="-94" w:right="-110"/>
              <w:rPr>
                <w:sz w:val="18"/>
                <w:szCs w:val="18"/>
              </w:rPr>
            </w:pPr>
            <w:r w:rsidRPr="00A64D52">
              <w:rPr>
                <w:sz w:val="18"/>
                <w:szCs w:val="18"/>
              </w:rPr>
              <w:t>9</w:t>
            </w:r>
          </w:p>
        </w:tc>
        <w:tc>
          <w:tcPr>
            <w:tcW w:w="6789" w:type="dxa"/>
          </w:tcPr>
          <w:p w:rsidR="00A64D52" w:rsidRPr="00A64D52" w:rsidRDefault="00A64D52" w:rsidP="00020DCD">
            <w:pPr>
              <w:pStyle w:val="aa"/>
              <w:ind w:left="-94" w:right="-110"/>
              <w:rPr>
                <w:sz w:val="18"/>
                <w:szCs w:val="18"/>
              </w:rPr>
            </w:pPr>
            <w:r w:rsidRPr="00A64D52">
              <w:rPr>
                <w:sz w:val="18"/>
                <w:szCs w:val="18"/>
              </w:rPr>
              <w:t>в т.ч</w:t>
            </w:r>
            <w:proofErr w:type="gramStart"/>
            <w:r w:rsidRPr="00A64D52">
              <w:rPr>
                <w:sz w:val="18"/>
                <w:szCs w:val="18"/>
              </w:rPr>
              <w:t>.з</w:t>
            </w:r>
            <w:proofErr w:type="gramEnd"/>
            <w:r w:rsidRPr="00A64D52">
              <w:rPr>
                <w:sz w:val="18"/>
                <w:szCs w:val="18"/>
              </w:rPr>
              <w:t>абранной из поверхностных источников</w:t>
            </w:r>
          </w:p>
        </w:tc>
        <w:tc>
          <w:tcPr>
            <w:tcW w:w="1798" w:type="dxa"/>
            <w:vAlign w:val="center"/>
          </w:tcPr>
          <w:p w:rsidR="00A64D52" w:rsidRPr="00A64D52" w:rsidRDefault="00A64D52" w:rsidP="00020DCD">
            <w:pPr>
              <w:pStyle w:val="aa"/>
              <w:ind w:left="-94" w:right="-110"/>
              <w:rPr>
                <w:sz w:val="18"/>
                <w:szCs w:val="18"/>
              </w:rPr>
            </w:pPr>
            <w:r w:rsidRPr="00A64D52">
              <w:rPr>
                <w:sz w:val="18"/>
                <w:szCs w:val="18"/>
              </w:rPr>
              <w:t>тыс. м3</w:t>
            </w:r>
          </w:p>
        </w:tc>
        <w:tc>
          <w:tcPr>
            <w:tcW w:w="1603" w:type="dxa"/>
          </w:tcPr>
          <w:p w:rsidR="00A64D52" w:rsidRPr="00A64D52" w:rsidRDefault="00A64D52" w:rsidP="00020DCD">
            <w:pPr>
              <w:pStyle w:val="aa"/>
              <w:ind w:left="-94" w:right="-110"/>
              <w:rPr>
                <w:sz w:val="18"/>
                <w:szCs w:val="18"/>
              </w:rPr>
            </w:pPr>
          </w:p>
        </w:tc>
      </w:tr>
      <w:tr w:rsidR="00A64D52" w:rsidRPr="00A64D52" w:rsidTr="00020DCD">
        <w:trPr>
          <w:trHeight w:val="20"/>
        </w:trPr>
        <w:tc>
          <w:tcPr>
            <w:tcW w:w="364" w:type="dxa"/>
          </w:tcPr>
          <w:p w:rsidR="00A64D52" w:rsidRPr="00A64D52" w:rsidRDefault="00A64D52" w:rsidP="00020DCD">
            <w:pPr>
              <w:pStyle w:val="aa"/>
              <w:ind w:left="-94" w:right="-110"/>
              <w:rPr>
                <w:sz w:val="18"/>
                <w:szCs w:val="18"/>
              </w:rPr>
            </w:pPr>
            <w:r w:rsidRPr="00A64D52">
              <w:rPr>
                <w:sz w:val="18"/>
                <w:szCs w:val="18"/>
              </w:rPr>
              <w:t>10</w:t>
            </w:r>
          </w:p>
        </w:tc>
        <w:tc>
          <w:tcPr>
            <w:tcW w:w="6789" w:type="dxa"/>
          </w:tcPr>
          <w:p w:rsidR="00A64D52" w:rsidRPr="00A64D52" w:rsidRDefault="00A64D52" w:rsidP="00020DCD">
            <w:pPr>
              <w:pStyle w:val="aa"/>
              <w:ind w:left="-94" w:right="-110"/>
              <w:rPr>
                <w:sz w:val="18"/>
                <w:szCs w:val="18"/>
              </w:rPr>
            </w:pPr>
            <w:r w:rsidRPr="00A64D52">
              <w:rPr>
                <w:sz w:val="18"/>
                <w:szCs w:val="18"/>
              </w:rPr>
              <w:t>покупной  исходной</w:t>
            </w:r>
          </w:p>
        </w:tc>
        <w:tc>
          <w:tcPr>
            <w:tcW w:w="1798" w:type="dxa"/>
            <w:vAlign w:val="center"/>
          </w:tcPr>
          <w:p w:rsidR="00A64D52" w:rsidRPr="00A64D52" w:rsidRDefault="00A64D52" w:rsidP="00020DCD">
            <w:pPr>
              <w:pStyle w:val="aa"/>
              <w:ind w:left="-94" w:right="-110"/>
              <w:rPr>
                <w:sz w:val="18"/>
                <w:szCs w:val="18"/>
              </w:rPr>
            </w:pPr>
            <w:r w:rsidRPr="00A64D52">
              <w:rPr>
                <w:sz w:val="18"/>
                <w:szCs w:val="18"/>
              </w:rPr>
              <w:t>тыс. м3</w:t>
            </w:r>
          </w:p>
        </w:tc>
        <w:tc>
          <w:tcPr>
            <w:tcW w:w="1603" w:type="dxa"/>
          </w:tcPr>
          <w:p w:rsidR="00A64D52" w:rsidRPr="00A64D52" w:rsidRDefault="00A64D52" w:rsidP="00020DCD">
            <w:pPr>
              <w:pStyle w:val="aa"/>
              <w:ind w:left="-94" w:right="-110"/>
              <w:rPr>
                <w:sz w:val="18"/>
                <w:szCs w:val="18"/>
              </w:rPr>
            </w:pPr>
          </w:p>
        </w:tc>
      </w:tr>
      <w:tr w:rsidR="00A64D52" w:rsidRPr="00A64D52" w:rsidTr="00020DCD">
        <w:trPr>
          <w:trHeight w:val="20"/>
        </w:trPr>
        <w:tc>
          <w:tcPr>
            <w:tcW w:w="364" w:type="dxa"/>
          </w:tcPr>
          <w:p w:rsidR="00A64D52" w:rsidRPr="00A64D52" w:rsidRDefault="00A64D52" w:rsidP="00020DCD">
            <w:pPr>
              <w:pStyle w:val="aa"/>
              <w:ind w:left="-94" w:right="-110"/>
              <w:rPr>
                <w:sz w:val="18"/>
                <w:szCs w:val="18"/>
              </w:rPr>
            </w:pPr>
            <w:r w:rsidRPr="00A64D52">
              <w:rPr>
                <w:sz w:val="18"/>
                <w:szCs w:val="18"/>
              </w:rPr>
              <w:t>11</w:t>
            </w:r>
          </w:p>
        </w:tc>
        <w:tc>
          <w:tcPr>
            <w:tcW w:w="6789" w:type="dxa"/>
          </w:tcPr>
          <w:p w:rsidR="00A64D52" w:rsidRPr="00A64D52" w:rsidRDefault="00A64D52" w:rsidP="00020DCD">
            <w:pPr>
              <w:pStyle w:val="aa"/>
              <w:ind w:left="-94" w:right="-110"/>
              <w:rPr>
                <w:sz w:val="18"/>
                <w:szCs w:val="18"/>
              </w:rPr>
            </w:pPr>
            <w:r w:rsidRPr="00A64D52">
              <w:rPr>
                <w:sz w:val="18"/>
                <w:szCs w:val="18"/>
              </w:rPr>
              <w:t xml:space="preserve">покупной готовой </w:t>
            </w:r>
          </w:p>
        </w:tc>
        <w:tc>
          <w:tcPr>
            <w:tcW w:w="1798" w:type="dxa"/>
            <w:vAlign w:val="center"/>
          </w:tcPr>
          <w:p w:rsidR="00A64D52" w:rsidRPr="00A64D52" w:rsidRDefault="00A64D52" w:rsidP="00020DCD">
            <w:pPr>
              <w:pStyle w:val="aa"/>
              <w:ind w:left="-94" w:right="-110"/>
              <w:rPr>
                <w:sz w:val="18"/>
                <w:szCs w:val="18"/>
              </w:rPr>
            </w:pPr>
            <w:r w:rsidRPr="00A64D52">
              <w:rPr>
                <w:sz w:val="18"/>
                <w:szCs w:val="18"/>
              </w:rPr>
              <w:t>тыс. м3</w:t>
            </w:r>
          </w:p>
        </w:tc>
        <w:tc>
          <w:tcPr>
            <w:tcW w:w="1603" w:type="dxa"/>
          </w:tcPr>
          <w:p w:rsidR="00A64D52" w:rsidRPr="00A64D52" w:rsidRDefault="00A64D52" w:rsidP="00020DCD">
            <w:pPr>
              <w:pStyle w:val="aa"/>
              <w:ind w:left="-94" w:right="-110"/>
              <w:rPr>
                <w:sz w:val="18"/>
                <w:szCs w:val="18"/>
              </w:rPr>
            </w:pPr>
          </w:p>
        </w:tc>
      </w:tr>
      <w:tr w:rsidR="00A64D52" w:rsidRPr="00A64D52" w:rsidTr="00020DCD">
        <w:trPr>
          <w:trHeight w:val="20"/>
        </w:trPr>
        <w:tc>
          <w:tcPr>
            <w:tcW w:w="364" w:type="dxa"/>
          </w:tcPr>
          <w:p w:rsidR="00A64D52" w:rsidRPr="00A64D52" w:rsidRDefault="00A64D52" w:rsidP="00020DCD">
            <w:pPr>
              <w:pStyle w:val="aa"/>
              <w:ind w:left="-94" w:right="-110"/>
              <w:rPr>
                <w:sz w:val="18"/>
                <w:szCs w:val="18"/>
              </w:rPr>
            </w:pPr>
            <w:r w:rsidRPr="00A64D52">
              <w:rPr>
                <w:sz w:val="18"/>
                <w:szCs w:val="18"/>
              </w:rPr>
              <w:t>12</w:t>
            </w:r>
          </w:p>
        </w:tc>
        <w:tc>
          <w:tcPr>
            <w:tcW w:w="6789" w:type="dxa"/>
          </w:tcPr>
          <w:p w:rsidR="00A64D52" w:rsidRPr="00A64D52" w:rsidRDefault="00A64D52" w:rsidP="00020DCD">
            <w:pPr>
              <w:pStyle w:val="aa"/>
              <w:ind w:left="-94" w:right="-110"/>
              <w:rPr>
                <w:sz w:val="18"/>
                <w:szCs w:val="18"/>
              </w:rPr>
            </w:pPr>
            <w:r w:rsidRPr="00A64D52">
              <w:rPr>
                <w:sz w:val="18"/>
                <w:szCs w:val="18"/>
              </w:rPr>
              <w:t>прошедшей очистку</w:t>
            </w:r>
          </w:p>
        </w:tc>
        <w:tc>
          <w:tcPr>
            <w:tcW w:w="1798" w:type="dxa"/>
            <w:vAlign w:val="center"/>
          </w:tcPr>
          <w:p w:rsidR="00A64D52" w:rsidRPr="00A64D52" w:rsidRDefault="00A64D52" w:rsidP="00020DCD">
            <w:pPr>
              <w:pStyle w:val="aa"/>
              <w:ind w:left="-94" w:right="-110"/>
              <w:rPr>
                <w:sz w:val="18"/>
                <w:szCs w:val="18"/>
              </w:rPr>
            </w:pPr>
            <w:r w:rsidRPr="00A64D52">
              <w:rPr>
                <w:sz w:val="18"/>
                <w:szCs w:val="18"/>
              </w:rPr>
              <w:t>тыс. м3</w:t>
            </w:r>
          </w:p>
        </w:tc>
        <w:tc>
          <w:tcPr>
            <w:tcW w:w="1603" w:type="dxa"/>
          </w:tcPr>
          <w:p w:rsidR="00A64D52" w:rsidRPr="00A64D52" w:rsidRDefault="00A64D52" w:rsidP="00020DCD">
            <w:pPr>
              <w:pStyle w:val="aa"/>
              <w:ind w:left="-94" w:right="-110"/>
              <w:rPr>
                <w:sz w:val="18"/>
                <w:szCs w:val="18"/>
              </w:rPr>
            </w:pPr>
          </w:p>
        </w:tc>
      </w:tr>
      <w:tr w:rsidR="00A64D52" w:rsidRPr="00A64D52" w:rsidTr="00020DCD">
        <w:trPr>
          <w:trHeight w:val="20"/>
        </w:trPr>
        <w:tc>
          <w:tcPr>
            <w:tcW w:w="364" w:type="dxa"/>
          </w:tcPr>
          <w:p w:rsidR="00A64D52" w:rsidRPr="00A64D52" w:rsidRDefault="00A64D52" w:rsidP="00020DCD">
            <w:pPr>
              <w:pStyle w:val="aa"/>
              <w:ind w:left="-94" w:right="-110"/>
              <w:rPr>
                <w:sz w:val="18"/>
                <w:szCs w:val="18"/>
              </w:rPr>
            </w:pPr>
          </w:p>
        </w:tc>
        <w:tc>
          <w:tcPr>
            <w:tcW w:w="10190" w:type="dxa"/>
            <w:gridSpan w:val="3"/>
          </w:tcPr>
          <w:p w:rsidR="00A64D52" w:rsidRPr="00A64D52" w:rsidRDefault="00A64D52" w:rsidP="00020DCD">
            <w:pPr>
              <w:pStyle w:val="aa"/>
              <w:ind w:left="-94" w:right="-110"/>
              <w:rPr>
                <w:sz w:val="18"/>
                <w:szCs w:val="18"/>
              </w:rPr>
            </w:pPr>
            <w:r w:rsidRPr="00A64D52">
              <w:rPr>
                <w:sz w:val="18"/>
                <w:szCs w:val="18"/>
              </w:rPr>
              <w:t xml:space="preserve">Поданной в ЦСВС </w:t>
            </w:r>
          </w:p>
        </w:tc>
      </w:tr>
      <w:tr w:rsidR="00A64D52" w:rsidRPr="00A64D52" w:rsidTr="00020DCD">
        <w:trPr>
          <w:trHeight w:val="20"/>
        </w:trPr>
        <w:tc>
          <w:tcPr>
            <w:tcW w:w="364" w:type="dxa"/>
          </w:tcPr>
          <w:p w:rsidR="00A64D52" w:rsidRPr="00A64D52" w:rsidRDefault="00A64D52" w:rsidP="00020DCD">
            <w:pPr>
              <w:pStyle w:val="aa"/>
              <w:ind w:left="-94" w:right="-110"/>
              <w:rPr>
                <w:sz w:val="18"/>
                <w:szCs w:val="18"/>
              </w:rPr>
            </w:pPr>
            <w:r w:rsidRPr="00A64D52">
              <w:rPr>
                <w:sz w:val="18"/>
                <w:szCs w:val="18"/>
              </w:rPr>
              <w:t>13</w:t>
            </w:r>
          </w:p>
        </w:tc>
        <w:tc>
          <w:tcPr>
            <w:tcW w:w="6789" w:type="dxa"/>
          </w:tcPr>
          <w:p w:rsidR="00A64D52" w:rsidRPr="00A64D52" w:rsidRDefault="00A64D52" w:rsidP="00020DCD">
            <w:pPr>
              <w:pStyle w:val="aa"/>
              <w:ind w:left="-94" w:right="-110"/>
              <w:rPr>
                <w:sz w:val="18"/>
                <w:szCs w:val="18"/>
              </w:rPr>
            </w:pPr>
            <w:r w:rsidRPr="00A64D52">
              <w:rPr>
                <w:sz w:val="18"/>
                <w:szCs w:val="18"/>
              </w:rPr>
              <w:t>всего</w:t>
            </w:r>
          </w:p>
        </w:tc>
        <w:tc>
          <w:tcPr>
            <w:tcW w:w="1798" w:type="dxa"/>
            <w:vAlign w:val="center"/>
          </w:tcPr>
          <w:p w:rsidR="00A64D52" w:rsidRPr="00A64D52" w:rsidRDefault="00A64D52" w:rsidP="00020DCD">
            <w:pPr>
              <w:pStyle w:val="aa"/>
              <w:ind w:left="-94" w:right="-110"/>
              <w:rPr>
                <w:sz w:val="18"/>
                <w:szCs w:val="18"/>
              </w:rPr>
            </w:pPr>
            <w:r w:rsidRPr="00A64D52">
              <w:rPr>
                <w:sz w:val="18"/>
                <w:szCs w:val="18"/>
              </w:rPr>
              <w:t>тыс. м3</w:t>
            </w:r>
          </w:p>
        </w:tc>
        <w:tc>
          <w:tcPr>
            <w:tcW w:w="1603" w:type="dxa"/>
          </w:tcPr>
          <w:p w:rsidR="00A64D52" w:rsidRPr="00A64D52" w:rsidRDefault="00A64D52" w:rsidP="00020DCD">
            <w:pPr>
              <w:pStyle w:val="aa"/>
              <w:ind w:left="-94" w:right="-110"/>
              <w:rPr>
                <w:sz w:val="18"/>
                <w:szCs w:val="18"/>
              </w:rPr>
            </w:pPr>
          </w:p>
        </w:tc>
      </w:tr>
      <w:tr w:rsidR="00A64D52" w:rsidRPr="00A64D52" w:rsidTr="00020DCD">
        <w:trPr>
          <w:trHeight w:val="20"/>
        </w:trPr>
        <w:tc>
          <w:tcPr>
            <w:tcW w:w="364" w:type="dxa"/>
          </w:tcPr>
          <w:p w:rsidR="00A64D52" w:rsidRPr="00A64D52" w:rsidRDefault="00A64D52" w:rsidP="00020DCD">
            <w:pPr>
              <w:pStyle w:val="aa"/>
              <w:ind w:left="-94" w:right="-110"/>
              <w:rPr>
                <w:sz w:val="18"/>
                <w:szCs w:val="18"/>
              </w:rPr>
            </w:pPr>
            <w:r w:rsidRPr="00A64D52">
              <w:rPr>
                <w:sz w:val="18"/>
                <w:szCs w:val="18"/>
              </w:rPr>
              <w:t>14</w:t>
            </w:r>
          </w:p>
        </w:tc>
        <w:tc>
          <w:tcPr>
            <w:tcW w:w="6789" w:type="dxa"/>
          </w:tcPr>
          <w:p w:rsidR="00A64D52" w:rsidRPr="00A64D52" w:rsidRDefault="00A64D52" w:rsidP="00020DCD">
            <w:pPr>
              <w:pStyle w:val="aa"/>
              <w:ind w:left="-94" w:right="-110"/>
              <w:rPr>
                <w:sz w:val="18"/>
                <w:szCs w:val="18"/>
              </w:rPr>
            </w:pPr>
            <w:r w:rsidRPr="00A64D52">
              <w:rPr>
                <w:sz w:val="18"/>
                <w:szCs w:val="18"/>
              </w:rPr>
              <w:t>в сети питьевого водоснабжения</w:t>
            </w:r>
          </w:p>
        </w:tc>
        <w:tc>
          <w:tcPr>
            <w:tcW w:w="1798" w:type="dxa"/>
            <w:vAlign w:val="center"/>
          </w:tcPr>
          <w:p w:rsidR="00A64D52" w:rsidRPr="00A64D52" w:rsidRDefault="00A64D52" w:rsidP="00020DCD">
            <w:pPr>
              <w:pStyle w:val="aa"/>
              <w:ind w:left="-94" w:right="-110"/>
              <w:rPr>
                <w:sz w:val="18"/>
                <w:szCs w:val="18"/>
              </w:rPr>
            </w:pPr>
            <w:r w:rsidRPr="00A64D52">
              <w:rPr>
                <w:sz w:val="18"/>
                <w:szCs w:val="18"/>
              </w:rPr>
              <w:t>тыс. м3</w:t>
            </w:r>
          </w:p>
        </w:tc>
        <w:tc>
          <w:tcPr>
            <w:tcW w:w="1603" w:type="dxa"/>
          </w:tcPr>
          <w:p w:rsidR="00A64D52" w:rsidRPr="00A64D52" w:rsidRDefault="00A64D52" w:rsidP="00020DCD">
            <w:pPr>
              <w:pStyle w:val="aa"/>
              <w:ind w:left="-94" w:right="-110"/>
              <w:rPr>
                <w:sz w:val="18"/>
                <w:szCs w:val="18"/>
              </w:rPr>
            </w:pPr>
          </w:p>
        </w:tc>
      </w:tr>
      <w:tr w:rsidR="00A64D52" w:rsidRPr="00A64D52" w:rsidTr="00020DCD">
        <w:trPr>
          <w:trHeight w:val="20"/>
        </w:trPr>
        <w:tc>
          <w:tcPr>
            <w:tcW w:w="364" w:type="dxa"/>
          </w:tcPr>
          <w:p w:rsidR="00A64D52" w:rsidRPr="00A64D52" w:rsidRDefault="00A64D52" w:rsidP="00020DCD">
            <w:pPr>
              <w:pStyle w:val="aa"/>
              <w:ind w:left="-94" w:right="-110"/>
              <w:rPr>
                <w:sz w:val="18"/>
                <w:szCs w:val="18"/>
              </w:rPr>
            </w:pPr>
            <w:r w:rsidRPr="00A64D52">
              <w:rPr>
                <w:sz w:val="18"/>
                <w:szCs w:val="18"/>
              </w:rPr>
              <w:t>15</w:t>
            </w:r>
          </w:p>
        </w:tc>
        <w:tc>
          <w:tcPr>
            <w:tcW w:w="6789" w:type="dxa"/>
          </w:tcPr>
          <w:p w:rsidR="00A64D52" w:rsidRPr="00A64D52" w:rsidRDefault="00A64D52" w:rsidP="00020DCD">
            <w:pPr>
              <w:pStyle w:val="aa"/>
              <w:ind w:left="-94" w:right="-110"/>
              <w:rPr>
                <w:sz w:val="18"/>
                <w:szCs w:val="18"/>
              </w:rPr>
            </w:pPr>
            <w:r w:rsidRPr="00A64D52">
              <w:rPr>
                <w:sz w:val="18"/>
                <w:szCs w:val="18"/>
              </w:rPr>
              <w:t>в сети технического водоснабжения</w:t>
            </w:r>
          </w:p>
        </w:tc>
        <w:tc>
          <w:tcPr>
            <w:tcW w:w="1798" w:type="dxa"/>
            <w:vAlign w:val="center"/>
          </w:tcPr>
          <w:p w:rsidR="00A64D52" w:rsidRPr="00A64D52" w:rsidRDefault="00A64D52" w:rsidP="00020DCD">
            <w:pPr>
              <w:pStyle w:val="aa"/>
              <w:ind w:left="-94" w:right="-110"/>
              <w:rPr>
                <w:sz w:val="18"/>
                <w:szCs w:val="18"/>
              </w:rPr>
            </w:pPr>
            <w:r w:rsidRPr="00A64D52">
              <w:rPr>
                <w:sz w:val="18"/>
                <w:szCs w:val="18"/>
              </w:rPr>
              <w:t>тыс. м3</w:t>
            </w:r>
          </w:p>
        </w:tc>
        <w:tc>
          <w:tcPr>
            <w:tcW w:w="1603" w:type="dxa"/>
          </w:tcPr>
          <w:p w:rsidR="00A64D52" w:rsidRPr="00A64D52" w:rsidRDefault="00A64D52" w:rsidP="00020DCD">
            <w:pPr>
              <w:pStyle w:val="aa"/>
              <w:ind w:left="-94" w:right="-110"/>
              <w:rPr>
                <w:sz w:val="18"/>
                <w:szCs w:val="18"/>
              </w:rPr>
            </w:pPr>
          </w:p>
        </w:tc>
      </w:tr>
      <w:tr w:rsidR="00A64D52" w:rsidRPr="00A64D52" w:rsidTr="00020DCD">
        <w:trPr>
          <w:trHeight w:val="20"/>
        </w:trPr>
        <w:tc>
          <w:tcPr>
            <w:tcW w:w="364" w:type="dxa"/>
          </w:tcPr>
          <w:p w:rsidR="00A64D52" w:rsidRPr="00A64D52" w:rsidRDefault="00A64D52" w:rsidP="00020DCD">
            <w:pPr>
              <w:pStyle w:val="aa"/>
              <w:ind w:left="-94" w:right="-110"/>
              <w:rPr>
                <w:sz w:val="18"/>
                <w:szCs w:val="18"/>
              </w:rPr>
            </w:pPr>
          </w:p>
        </w:tc>
        <w:tc>
          <w:tcPr>
            <w:tcW w:w="10190" w:type="dxa"/>
            <w:gridSpan w:val="3"/>
          </w:tcPr>
          <w:p w:rsidR="00A64D52" w:rsidRPr="00A64D52" w:rsidRDefault="00A64D52" w:rsidP="00020DCD">
            <w:pPr>
              <w:pStyle w:val="aa"/>
              <w:ind w:left="-94" w:right="-110"/>
              <w:rPr>
                <w:sz w:val="18"/>
                <w:szCs w:val="18"/>
              </w:rPr>
            </w:pPr>
            <w:r w:rsidRPr="00A64D52">
              <w:rPr>
                <w:sz w:val="18"/>
                <w:szCs w:val="18"/>
              </w:rPr>
              <w:t xml:space="preserve">Отпущенной потребителям </w:t>
            </w:r>
          </w:p>
        </w:tc>
      </w:tr>
      <w:tr w:rsidR="00A64D52" w:rsidRPr="00A64D52" w:rsidTr="00020DCD">
        <w:trPr>
          <w:trHeight w:val="20"/>
        </w:trPr>
        <w:tc>
          <w:tcPr>
            <w:tcW w:w="364" w:type="dxa"/>
          </w:tcPr>
          <w:p w:rsidR="00A64D52" w:rsidRPr="00A64D52" w:rsidRDefault="00A64D52" w:rsidP="00020DCD">
            <w:pPr>
              <w:pStyle w:val="aa"/>
              <w:ind w:left="-94" w:right="-110"/>
              <w:rPr>
                <w:sz w:val="18"/>
                <w:szCs w:val="18"/>
              </w:rPr>
            </w:pPr>
            <w:r w:rsidRPr="00A64D52">
              <w:rPr>
                <w:sz w:val="18"/>
                <w:szCs w:val="18"/>
              </w:rPr>
              <w:t>16</w:t>
            </w:r>
          </w:p>
        </w:tc>
        <w:tc>
          <w:tcPr>
            <w:tcW w:w="6789" w:type="dxa"/>
          </w:tcPr>
          <w:p w:rsidR="00A64D52" w:rsidRPr="00A64D52" w:rsidRDefault="00A64D52" w:rsidP="00020DCD">
            <w:pPr>
              <w:pStyle w:val="aa"/>
              <w:ind w:left="-94" w:right="-110"/>
              <w:rPr>
                <w:sz w:val="18"/>
                <w:szCs w:val="18"/>
              </w:rPr>
            </w:pPr>
            <w:r w:rsidRPr="00A64D52">
              <w:rPr>
                <w:sz w:val="18"/>
                <w:szCs w:val="18"/>
              </w:rPr>
              <w:t>всего</w:t>
            </w:r>
          </w:p>
        </w:tc>
        <w:tc>
          <w:tcPr>
            <w:tcW w:w="1798" w:type="dxa"/>
            <w:vAlign w:val="center"/>
          </w:tcPr>
          <w:p w:rsidR="00A64D52" w:rsidRPr="00A64D52" w:rsidRDefault="00A64D52" w:rsidP="00020DCD">
            <w:pPr>
              <w:pStyle w:val="aa"/>
              <w:ind w:left="-94" w:right="-110"/>
              <w:rPr>
                <w:sz w:val="18"/>
                <w:szCs w:val="18"/>
              </w:rPr>
            </w:pPr>
            <w:r w:rsidRPr="00A64D52">
              <w:rPr>
                <w:sz w:val="18"/>
                <w:szCs w:val="18"/>
              </w:rPr>
              <w:t>тыс. м3</w:t>
            </w:r>
          </w:p>
        </w:tc>
        <w:tc>
          <w:tcPr>
            <w:tcW w:w="1603" w:type="dxa"/>
          </w:tcPr>
          <w:p w:rsidR="00A64D52" w:rsidRPr="00A64D52" w:rsidRDefault="00A64D52" w:rsidP="00020DCD">
            <w:pPr>
              <w:pStyle w:val="aa"/>
              <w:ind w:left="-94" w:right="-110"/>
              <w:rPr>
                <w:sz w:val="18"/>
                <w:szCs w:val="18"/>
              </w:rPr>
            </w:pPr>
          </w:p>
        </w:tc>
      </w:tr>
      <w:tr w:rsidR="00A64D52" w:rsidRPr="00A64D52" w:rsidTr="00020DCD">
        <w:trPr>
          <w:trHeight w:val="20"/>
        </w:trPr>
        <w:tc>
          <w:tcPr>
            <w:tcW w:w="364" w:type="dxa"/>
          </w:tcPr>
          <w:p w:rsidR="00A64D52" w:rsidRPr="00A64D52" w:rsidRDefault="00A64D52" w:rsidP="00020DCD">
            <w:pPr>
              <w:pStyle w:val="aa"/>
              <w:ind w:left="-94" w:right="-110"/>
              <w:rPr>
                <w:sz w:val="18"/>
                <w:szCs w:val="18"/>
              </w:rPr>
            </w:pPr>
            <w:r w:rsidRPr="00A64D52">
              <w:rPr>
                <w:sz w:val="18"/>
                <w:szCs w:val="18"/>
              </w:rPr>
              <w:t>17</w:t>
            </w:r>
          </w:p>
        </w:tc>
        <w:tc>
          <w:tcPr>
            <w:tcW w:w="6789" w:type="dxa"/>
          </w:tcPr>
          <w:p w:rsidR="00A64D52" w:rsidRPr="00A64D52" w:rsidRDefault="00A64D52" w:rsidP="00020DCD">
            <w:pPr>
              <w:pStyle w:val="aa"/>
              <w:ind w:left="-94" w:right="-110"/>
              <w:rPr>
                <w:sz w:val="18"/>
                <w:szCs w:val="18"/>
              </w:rPr>
            </w:pPr>
            <w:r w:rsidRPr="00A64D52">
              <w:rPr>
                <w:sz w:val="18"/>
                <w:szCs w:val="18"/>
              </w:rPr>
              <w:t>в сети технического водоснабжения</w:t>
            </w:r>
          </w:p>
        </w:tc>
        <w:tc>
          <w:tcPr>
            <w:tcW w:w="1798" w:type="dxa"/>
            <w:vAlign w:val="center"/>
          </w:tcPr>
          <w:p w:rsidR="00A64D52" w:rsidRPr="00A64D52" w:rsidRDefault="00A64D52" w:rsidP="00020DCD">
            <w:pPr>
              <w:pStyle w:val="aa"/>
              <w:ind w:left="-94" w:right="-110"/>
              <w:rPr>
                <w:sz w:val="18"/>
                <w:szCs w:val="18"/>
              </w:rPr>
            </w:pPr>
            <w:r w:rsidRPr="00A64D52">
              <w:rPr>
                <w:sz w:val="18"/>
                <w:szCs w:val="18"/>
              </w:rPr>
              <w:t>тыс. м3</w:t>
            </w:r>
          </w:p>
        </w:tc>
        <w:tc>
          <w:tcPr>
            <w:tcW w:w="1603" w:type="dxa"/>
          </w:tcPr>
          <w:p w:rsidR="00A64D52" w:rsidRPr="00A64D52" w:rsidRDefault="00A64D52" w:rsidP="00020DCD">
            <w:pPr>
              <w:pStyle w:val="aa"/>
              <w:ind w:left="-94" w:right="-110"/>
              <w:rPr>
                <w:sz w:val="18"/>
                <w:szCs w:val="18"/>
              </w:rPr>
            </w:pPr>
          </w:p>
        </w:tc>
      </w:tr>
      <w:tr w:rsidR="00A64D52" w:rsidRPr="00A64D52" w:rsidTr="00020DCD">
        <w:trPr>
          <w:trHeight w:val="20"/>
        </w:trPr>
        <w:tc>
          <w:tcPr>
            <w:tcW w:w="364" w:type="dxa"/>
          </w:tcPr>
          <w:p w:rsidR="00A64D52" w:rsidRPr="00A64D52" w:rsidRDefault="00A64D52" w:rsidP="00020DCD">
            <w:pPr>
              <w:pStyle w:val="aa"/>
              <w:ind w:left="-94" w:right="-110"/>
              <w:rPr>
                <w:sz w:val="18"/>
                <w:szCs w:val="18"/>
              </w:rPr>
            </w:pPr>
            <w:r w:rsidRPr="00A64D52">
              <w:rPr>
                <w:sz w:val="18"/>
                <w:szCs w:val="18"/>
              </w:rPr>
              <w:t>18</w:t>
            </w:r>
          </w:p>
        </w:tc>
        <w:tc>
          <w:tcPr>
            <w:tcW w:w="6789" w:type="dxa"/>
          </w:tcPr>
          <w:p w:rsidR="00A64D52" w:rsidRPr="00A64D52" w:rsidRDefault="00A64D52" w:rsidP="00020DCD">
            <w:pPr>
              <w:pStyle w:val="aa"/>
              <w:ind w:left="-94" w:right="-110"/>
              <w:rPr>
                <w:sz w:val="18"/>
                <w:szCs w:val="18"/>
              </w:rPr>
            </w:pPr>
            <w:r w:rsidRPr="00A64D52">
              <w:rPr>
                <w:sz w:val="18"/>
                <w:szCs w:val="18"/>
              </w:rPr>
              <w:t>в сети питьевого водоснабжения</w:t>
            </w:r>
          </w:p>
        </w:tc>
        <w:tc>
          <w:tcPr>
            <w:tcW w:w="1798" w:type="dxa"/>
            <w:vAlign w:val="center"/>
          </w:tcPr>
          <w:p w:rsidR="00A64D52" w:rsidRPr="00A64D52" w:rsidRDefault="00A64D52" w:rsidP="00020DCD">
            <w:pPr>
              <w:pStyle w:val="aa"/>
              <w:ind w:left="-94" w:right="-110"/>
              <w:rPr>
                <w:sz w:val="18"/>
                <w:szCs w:val="18"/>
              </w:rPr>
            </w:pPr>
            <w:r w:rsidRPr="00A64D52">
              <w:rPr>
                <w:sz w:val="18"/>
                <w:szCs w:val="18"/>
              </w:rPr>
              <w:t>тыс. м3</w:t>
            </w:r>
          </w:p>
        </w:tc>
        <w:tc>
          <w:tcPr>
            <w:tcW w:w="1603" w:type="dxa"/>
          </w:tcPr>
          <w:p w:rsidR="00A64D52" w:rsidRPr="00A64D52" w:rsidRDefault="00A64D52" w:rsidP="00020DCD">
            <w:pPr>
              <w:pStyle w:val="aa"/>
              <w:ind w:left="-94" w:right="-110"/>
              <w:rPr>
                <w:sz w:val="18"/>
                <w:szCs w:val="18"/>
              </w:rPr>
            </w:pPr>
          </w:p>
        </w:tc>
      </w:tr>
      <w:tr w:rsidR="00A64D52" w:rsidRPr="00A64D52" w:rsidTr="00020DCD">
        <w:trPr>
          <w:trHeight w:val="20"/>
        </w:trPr>
        <w:tc>
          <w:tcPr>
            <w:tcW w:w="364" w:type="dxa"/>
          </w:tcPr>
          <w:p w:rsidR="00A64D52" w:rsidRPr="00A64D52" w:rsidRDefault="00A64D52" w:rsidP="00020DCD">
            <w:pPr>
              <w:pStyle w:val="aa"/>
              <w:ind w:left="-94" w:right="-110"/>
              <w:rPr>
                <w:sz w:val="18"/>
                <w:szCs w:val="18"/>
              </w:rPr>
            </w:pPr>
          </w:p>
        </w:tc>
        <w:tc>
          <w:tcPr>
            <w:tcW w:w="10190" w:type="dxa"/>
            <w:gridSpan w:val="3"/>
          </w:tcPr>
          <w:p w:rsidR="00A64D52" w:rsidRPr="00A64D52" w:rsidRDefault="00A64D52" w:rsidP="00020DCD">
            <w:pPr>
              <w:pStyle w:val="aa"/>
              <w:ind w:left="-94" w:right="-110"/>
              <w:rPr>
                <w:sz w:val="18"/>
                <w:szCs w:val="18"/>
              </w:rPr>
            </w:pPr>
            <w:r w:rsidRPr="00A64D52">
              <w:rPr>
                <w:sz w:val="18"/>
                <w:szCs w:val="18"/>
              </w:rPr>
              <w:t>Расход воды</w:t>
            </w:r>
          </w:p>
        </w:tc>
      </w:tr>
      <w:tr w:rsidR="00A64D52" w:rsidRPr="00A64D52" w:rsidTr="00020DCD">
        <w:trPr>
          <w:trHeight w:val="20"/>
        </w:trPr>
        <w:tc>
          <w:tcPr>
            <w:tcW w:w="364" w:type="dxa"/>
          </w:tcPr>
          <w:p w:rsidR="00A64D52" w:rsidRPr="00A64D52" w:rsidRDefault="00A64D52" w:rsidP="00020DCD">
            <w:pPr>
              <w:pStyle w:val="aa"/>
              <w:ind w:left="-94" w:right="-110"/>
              <w:rPr>
                <w:sz w:val="18"/>
                <w:szCs w:val="18"/>
              </w:rPr>
            </w:pPr>
            <w:r w:rsidRPr="00A64D52">
              <w:rPr>
                <w:sz w:val="18"/>
                <w:szCs w:val="18"/>
              </w:rPr>
              <w:t>19</w:t>
            </w:r>
          </w:p>
        </w:tc>
        <w:tc>
          <w:tcPr>
            <w:tcW w:w="6789" w:type="dxa"/>
          </w:tcPr>
          <w:p w:rsidR="00A64D52" w:rsidRPr="00A64D52" w:rsidRDefault="00A64D52" w:rsidP="00020DCD">
            <w:pPr>
              <w:pStyle w:val="aa"/>
              <w:ind w:left="-94" w:right="-110"/>
              <w:rPr>
                <w:sz w:val="18"/>
                <w:szCs w:val="18"/>
              </w:rPr>
            </w:pPr>
            <w:r w:rsidRPr="00A64D52">
              <w:rPr>
                <w:sz w:val="18"/>
                <w:szCs w:val="18"/>
              </w:rPr>
              <w:t>от подъема до подачи в сеть</w:t>
            </w:r>
          </w:p>
        </w:tc>
        <w:tc>
          <w:tcPr>
            <w:tcW w:w="1798" w:type="dxa"/>
            <w:vAlign w:val="center"/>
          </w:tcPr>
          <w:p w:rsidR="00A64D52" w:rsidRPr="00A64D52" w:rsidRDefault="00A64D52" w:rsidP="00020DCD">
            <w:pPr>
              <w:pStyle w:val="aa"/>
              <w:ind w:left="-94" w:right="-110"/>
              <w:rPr>
                <w:sz w:val="18"/>
                <w:szCs w:val="18"/>
              </w:rPr>
            </w:pPr>
            <w:r w:rsidRPr="00A64D52">
              <w:rPr>
                <w:sz w:val="18"/>
                <w:szCs w:val="18"/>
              </w:rPr>
              <w:t>тыс. м3</w:t>
            </w:r>
          </w:p>
        </w:tc>
        <w:tc>
          <w:tcPr>
            <w:tcW w:w="1603" w:type="dxa"/>
          </w:tcPr>
          <w:p w:rsidR="00A64D52" w:rsidRPr="00A64D52" w:rsidRDefault="00A64D52" w:rsidP="00020DCD">
            <w:pPr>
              <w:pStyle w:val="aa"/>
              <w:ind w:left="-94" w:right="-110"/>
              <w:rPr>
                <w:sz w:val="18"/>
                <w:szCs w:val="18"/>
              </w:rPr>
            </w:pPr>
          </w:p>
        </w:tc>
      </w:tr>
      <w:tr w:rsidR="00A64D52" w:rsidRPr="00A64D52" w:rsidTr="00020DCD">
        <w:trPr>
          <w:trHeight w:val="20"/>
        </w:trPr>
        <w:tc>
          <w:tcPr>
            <w:tcW w:w="364" w:type="dxa"/>
          </w:tcPr>
          <w:p w:rsidR="00A64D52" w:rsidRPr="00A64D52" w:rsidRDefault="00A64D52" w:rsidP="00020DCD">
            <w:pPr>
              <w:pStyle w:val="aa"/>
              <w:ind w:left="-94" w:right="-110"/>
              <w:rPr>
                <w:sz w:val="18"/>
                <w:szCs w:val="18"/>
              </w:rPr>
            </w:pPr>
            <w:r w:rsidRPr="00A64D52">
              <w:rPr>
                <w:sz w:val="18"/>
                <w:szCs w:val="18"/>
              </w:rPr>
              <w:t>20</w:t>
            </w:r>
          </w:p>
        </w:tc>
        <w:tc>
          <w:tcPr>
            <w:tcW w:w="6789" w:type="dxa"/>
          </w:tcPr>
          <w:p w:rsidR="00A64D52" w:rsidRPr="00A64D52" w:rsidRDefault="00A64D52" w:rsidP="00020DCD">
            <w:pPr>
              <w:pStyle w:val="aa"/>
              <w:ind w:left="-94" w:right="-110"/>
              <w:rPr>
                <w:sz w:val="18"/>
                <w:szCs w:val="18"/>
              </w:rPr>
            </w:pPr>
            <w:r w:rsidRPr="00A64D52">
              <w:rPr>
                <w:sz w:val="18"/>
                <w:szCs w:val="18"/>
              </w:rPr>
              <w:t>на сетях</w:t>
            </w:r>
          </w:p>
        </w:tc>
        <w:tc>
          <w:tcPr>
            <w:tcW w:w="1798" w:type="dxa"/>
            <w:vAlign w:val="center"/>
          </w:tcPr>
          <w:p w:rsidR="00A64D52" w:rsidRPr="00A64D52" w:rsidRDefault="00A64D52" w:rsidP="00020DCD">
            <w:pPr>
              <w:pStyle w:val="aa"/>
              <w:ind w:left="-94" w:right="-110"/>
              <w:rPr>
                <w:sz w:val="18"/>
                <w:szCs w:val="18"/>
              </w:rPr>
            </w:pPr>
            <w:r w:rsidRPr="00A64D52">
              <w:rPr>
                <w:sz w:val="18"/>
                <w:szCs w:val="18"/>
              </w:rPr>
              <w:t>тыс. м3</w:t>
            </w:r>
          </w:p>
        </w:tc>
        <w:tc>
          <w:tcPr>
            <w:tcW w:w="1603" w:type="dxa"/>
          </w:tcPr>
          <w:p w:rsidR="00A64D52" w:rsidRPr="00A64D52" w:rsidRDefault="00A64D52" w:rsidP="00020DCD">
            <w:pPr>
              <w:pStyle w:val="aa"/>
              <w:ind w:left="-94" w:right="-110"/>
              <w:rPr>
                <w:sz w:val="18"/>
                <w:szCs w:val="18"/>
              </w:rPr>
            </w:pPr>
          </w:p>
        </w:tc>
      </w:tr>
      <w:tr w:rsidR="00A64D52" w:rsidRPr="00A64D52" w:rsidTr="00020DCD">
        <w:trPr>
          <w:trHeight w:val="20"/>
        </w:trPr>
        <w:tc>
          <w:tcPr>
            <w:tcW w:w="364" w:type="dxa"/>
          </w:tcPr>
          <w:p w:rsidR="00A64D52" w:rsidRPr="00A64D52" w:rsidRDefault="00A64D52" w:rsidP="00020DCD">
            <w:pPr>
              <w:pStyle w:val="aa"/>
              <w:ind w:left="-94" w:right="-110"/>
              <w:rPr>
                <w:sz w:val="18"/>
                <w:szCs w:val="18"/>
              </w:rPr>
            </w:pPr>
          </w:p>
        </w:tc>
        <w:tc>
          <w:tcPr>
            <w:tcW w:w="10190" w:type="dxa"/>
            <w:gridSpan w:val="3"/>
          </w:tcPr>
          <w:p w:rsidR="00A64D52" w:rsidRPr="00A64D52" w:rsidRDefault="00A64D52" w:rsidP="00020DCD">
            <w:pPr>
              <w:pStyle w:val="aa"/>
              <w:ind w:left="-94" w:right="-110"/>
              <w:rPr>
                <w:sz w:val="18"/>
                <w:szCs w:val="18"/>
              </w:rPr>
            </w:pPr>
            <w:r w:rsidRPr="00A64D52">
              <w:rPr>
                <w:sz w:val="18"/>
                <w:szCs w:val="18"/>
              </w:rPr>
              <w:t>Потери воды</w:t>
            </w:r>
          </w:p>
        </w:tc>
      </w:tr>
      <w:tr w:rsidR="00A64D52" w:rsidRPr="00A64D52" w:rsidTr="00020DCD">
        <w:trPr>
          <w:trHeight w:val="20"/>
        </w:trPr>
        <w:tc>
          <w:tcPr>
            <w:tcW w:w="364" w:type="dxa"/>
          </w:tcPr>
          <w:p w:rsidR="00A64D52" w:rsidRPr="00A64D52" w:rsidRDefault="00A64D52" w:rsidP="00020DCD">
            <w:pPr>
              <w:pStyle w:val="aa"/>
              <w:ind w:left="-94" w:right="-110"/>
              <w:rPr>
                <w:sz w:val="18"/>
                <w:szCs w:val="18"/>
              </w:rPr>
            </w:pPr>
            <w:r w:rsidRPr="00A64D52">
              <w:rPr>
                <w:sz w:val="18"/>
                <w:szCs w:val="18"/>
              </w:rPr>
              <w:t>21</w:t>
            </w:r>
          </w:p>
        </w:tc>
        <w:tc>
          <w:tcPr>
            <w:tcW w:w="6789" w:type="dxa"/>
          </w:tcPr>
          <w:p w:rsidR="00A64D52" w:rsidRPr="00A64D52" w:rsidRDefault="00A64D52" w:rsidP="00020DCD">
            <w:pPr>
              <w:pStyle w:val="aa"/>
              <w:ind w:left="-94" w:right="-110"/>
              <w:rPr>
                <w:sz w:val="18"/>
                <w:szCs w:val="18"/>
              </w:rPr>
            </w:pPr>
            <w:r w:rsidRPr="00A64D52">
              <w:rPr>
                <w:sz w:val="18"/>
                <w:szCs w:val="18"/>
              </w:rPr>
              <w:t>от подъема до подачи в сеть</w:t>
            </w:r>
          </w:p>
        </w:tc>
        <w:tc>
          <w:tcPr>
            <w:tcW w:w="1798" w:type="dxa"/>
            <w:vAlign w:val="center"/>
          </w:tcPr>
          <w:p w:rsidR="00A64D52" w:rsidRPr="00A64D52" w:rsidRDefault="00A64D52" w:rsidP="00020DCD">
            <w:pPr>
              <w:pStyle w:val="aa"/>
              <w:ind w:left="-94" w:right="-110"/>
              <w:rPr>
                <w:sz w:val="18"/>
                <w:szCs w:val="18"/>
              </w:rPr>
            </w:pPr>
            <w:r w:rsidRPr="00A64D52">
              <w:rPr>
                <w:sz w:val="18"/>
                <w:szCs w:val="18"/>
              </w:rPr>
              <w:t>тыс. м3</w:t>
            </w:r>
          </w:p>
        </w:tc>
        <w:tc>
          <w:tcPr>
            <w:tcW w:w="1603" w:type="dxa"/>
          </w:tcPr>
          <w:p w:rsidR="00A64D52" w:rsidRPr="00A64D52" w:rsidRDefault="00A64D52" w:rsidP="00020DCD">
            <w:pPr>
              <w:pStyle w:val="aa"/>
              <w:ind w:left="-94" w:right="-110"/>
              <w:rPr>
                <w:sz w:val="18"/>
                <w:szCs w:val="18"/>
              </w:rPr>
            </w:pPr>
          </w:p>
        </w:tc>
      </w:tr>
      <w:tr w:rsidR="00A64D52" w:rsidRPr="00A64D52" w:rsidTr="00020DCD">
        <w:trPr>
          <w:trHeight w:val="20"/>
        </w:trPr>
        <w:tc>
          <w:tcPr>
            <w:tcW w:w="364" w:type="dxa"/>
          </w:tcPr>
          <w:p w:rsidR="00A64D52" w:rsidRPr="00A64D52" w:rsidRDefault="00A64D52" w:rsidP="00020DCD">
            <w:pPr>
              <w:pStyle w:val="aa"/>
              <w:ind w:left="-94" w:right="-110"/>
              <w:rPr>
                <w:sz w:val="18"/>
                <w:szCs w:val="18"/>
              </w:rPr>
            </w:pPr>
            <w:r w:rsidRPr="00A64D52">
              <w:rPr>
                <w:sz w:val="18"/>
                <w:szCs w:val="18"/>
              </w:rPr>
              <w:t>22</w:t>
            </w:r>
          </w:p>
        </w:tc>
        <w:tc>
          <w:tcPr>
            <w:tcW w:w="6789" w:type="dxa"/>
          </w:tcPr>
          <w:p w:rsidR="00A64D52" w:rsidRPr="00A64D52" w:rsidRDefault="00A64D52" w:rsidP="00020DCD">
            <w:pPr>
              <w:pStyle w:val="aa"/>
              <w:ind w:left="-94" w:right="-110"/>
              <w:rPr>
                <w:sz w:val="18"/>
                <w:szCs w:val="18"/>
              </w:rPr>
            </w:pPr>
            <w:r w:rsidRPr="00A64D52">
              <w:rPr>
                <w:sz w:val="18"/>
                <w:szCs w:val="18"/>
              </w:rPr>
              <w:t>на сетях</w:t>
            </w:r>
          </w:p>
        </w:tc>
        <w:tc>
          <w:tcPr>
            <w:tcW w:w="1798" w:type="dxa"/>
            <w:vAlign w:val="center"/>
          </w:tcPr>
          <w:p w:rsidR="00A64D52" w:rsidRPr="00A64D52" w:rsidRDefault="00A64D52" w:rsidP="00020DCD">
            <w:pPr>
              <w:pStyle w:val="aa"/>
              <w:ind w:left="-94" w:right="-110"/>
              <w:rPr>
                <w:sz w:val="18"/>
                <w:szCs w:val="18"/>
              </w:rPr>
            </w:pPr>
            <w:r w:rsidRPr="00A64D52">
              <w:rPr>
                <w:sz w:val="18"/>
                <w:szCs w:val="18"/>
              </w:rPr>
              <w:t>тыс. м3</w:t>
            </w:r>
          </w:p>
        </w:tc>
        <w:tc>
          <w:tcPr>
            <w:tcW w:w="1603" w:type="dxa"/>
          </w:tcPr>
          <w:p w:rsidR="00A64D52" w:rsidRPr="00A64D52" w:rsidRDefault="00A64D52" w:rsidP="00020DCD">
            <w:pPr>
              <w:pStyle w:val="aa"/>
              <w:ind w:left="-94" w:right="-110"/>
              <w:rPr>
                <w:sz w:val="18"/>
                <w:szCs w:val="18"/>
              </w:rPr>
            </w:pPr>
          </w:p>
        </w:tc>
      </w:tr>
      <w:tr w:rsidR="00A64D52" w:rsidRPr="00A64D52" w:rsidTr="00020DCD">
        <w:trPr>
          <w:trHeight w:val="20"/>
        </w:trPr>
        <w:tc>
          <w:tcPr>
            <w:tcW w:w="364" w:type="dxa"/>
          </w:tcPr>
          <w:p w:rsidR="00A64D52" w:rsidRPr="00A64D52" w:rsidRDefault="00A64D52" w:rsidP="00020DCD">
            <w:pPr>
              <w:pStyle w:val="aa"/>
              <w:ind w:left="-94" w:right="-110"/>
              <w:rPr>
                <w:sz w:val="18"/>
                <w:szCs w:val="18"/>
              </w:rPr>
            </w:pPr>
          </w:p>
        </w:tc>
        <w:tc>
          <w:tcPr>
            <w:tcW w:w="10190" w:type="dxa"/>
            <w:gridSpan w:val="3"/>
          </w:tcPr>
          <w:p w:rsidR="00A64D52" w:rsidRPr="00A64D52" w:rsidRDefault="00A64D52" w:rsidP="00020DCD">
            <w:pPr>
              <w:pStyle w:val="aa"/>
              <w:ind w:left="-94" w:right="-110"/>
              <w:rPr>
                <w:sz w:val="18"/>
                <w:szCs w:val="18"/>
              </w:rPr>
            </w:pPr>
            <w:r w:rsidRPr="00A64D52">
              <w:rPr>
                <w:sz w:val="18"/>
                <w:szCs w:val="18"/>
              </w:rPr>
              <w:t>Объем реализации услуг питьевого водоснабжения</w:t>
            </w:r>
          </w:p>
        </w:tc>
      </w:tr>
      <w:tr w:rsidR="00A64D52" w:rsidRPr="00A64D52" w:rsidTr="00020DCD">
        <w:trPr>
          <w:trHeight w:val="20"/>
        </w:trPr>
        <w:tc>
          <w:tcPr>
            <w:tcW w:w="364" w:type="dxa"/>
          </w:tcPr>
          <w:p w:rsidR="00A64D52" w:rsidRPr="00A64D52" w:rsidRDefault="00A64D52" w:rsidP="00020DCD">
            <w:pPr>
              <w:pStyle w:val="aa"/>
              <w:ind w:left="-94" w:right="-110"/>
              <w:rPr>
                <w:sz w:val="18"/>
                <w:szCs w:val="18"/>
              </w:rPr>
            </w:pPr>
            <w:r w:rsidRPr="00A64D52">
              <w:rPr>
                <w:sz w:val="18"/>
                <w:szCs w:val="18"/>
              </w:rPr>
              <w:t>23</w:t>
            </w:r>
          </w:p>
        </w:tc>
        <w:tc>
          <w:tcPr>
            <w:tcW w:w="6789" w:type="dxa"/>
          </w:tcPr>
          <w:p w:rsidR="00A64D52" w:rsidRPr="00A64D52" w:rsidRDefault="00A64D52" w:rsidP="00020DCD">
            <w:pPr>
              <w:pStyle w:val="aa"/>
              <w:ind w:left="-94" w:right="-110"/>
              <w:rPr>
                <w:sz w:val="18"/>
                <w:szCs w:val="18"/>
              </w:rPr>
            </w:pPr>
            <w:r w:rsidRPr="00A64D52">
              <w:rPr>
                <w:sz w:val="18"/>
                <w:szCs w:val="18"/>
              </w:rPr>
              <w:t>всего</w:t>
            </w:r>
          </w:p>
        </w:tc>
        <w:tc>
          <w:tcPr>
            <w:tcW w:w="1798" w:type="dxa"/>
            <w:vAlign w:val="center"/>
          </w:tcPr>
          <w:p w:rsidR="00A64D52" w:rsidRPr="00A64D52" w:rsidRDefault="00A64D52" w:rsidP="00020DCD">
            <w:pPr>
              <w:pStyle w:val="aa"/>
              <w:ind w:left="-94" w:right="-110"/>
              <w:rPr>
                <w:sz w:val="18"/>
                <w:szCs w:val="18"/>
              </w:rPr>
            </w:pPr>
            <w:r w:rsidRPr="00A64D52">
              <w:rPr>
                <w:sz w:val="18"/>
                <w:szCs w:val="18"/>
              </w:rPr>
              <w:t>тыс. м3</w:t>
            </w:r>
          </w:p>
        </w:tc>
        <w:tc>
          <w:tcPr>
            <w:tcW w:w="1603" w:type="dxa"/>
          </w:tcPr>
          <w:p w:rsidR="00A64D52" w:rsidRPr="00A64D52" w:rsidRDefault="00A64D52" w:rsidP="00020DCD">
            <w:pPr>
              <w:pStyle w:val="aa"/>
              <w:ind w:left="-94" w:right="-110"/>
              <w:rPr>
                <w:sz w:val="18"/>
                <w:szCs w:val="18"/>
              </w:rPr>
            </w:pPr>
          </w:p>
        </w:tc>
      </w:tr>
      <w:tr w:rsidR="00A64D52" w:rsidRPr="00A64D52" w:rsidTr="00020DCD">
        <w:trPr>
          <w:trHeight w:val="20"/>
        </w:trPr>
        <w:tc>
          <w:tcPr>
            <w:tcW w:w="364" w:type="dxa"/>
          </w:tcPr>
          <w:p w:rsidR="00A64D52" w:rsidRPr="00A64D52" w:rsidRDefault="00A64D52" w:rsidP="00020DCD">
            <w:pPr>
              <w:pStyle w:val="aa"/>
              <w:ind w:left="-94" w:right="-110"/>
              <w:rPr>
                <w:sz w:val="18"/>
                <w:szCs w:val="18"/>
              </w:rPr>
            </w:pPr>
            <w:r w:rsidRPr="00A64D52">
              <w:rPr>
                <w:sz w:val="18"/>
                <w:szCs w:val="18"/>
              </w:rPr>
              <w:t>24</w:t>
            </w:r>
          </w:p>
        </w:tc>
        <w:tc>
          <w:tcPr>
            <w:tcW w:w="6789" w:type="dxa"/>
          </w:tcPr>
          <w:p w:rsidR="00A64D52" w:rsidRPr="00A64D52" w:rsidRDefault="00A64D52" w:rsidP="00020DCD">
            <w:pPr>
              <w:pStyle w:val="aa"/>
              <w:ind w:left="-94" w:right="-110"/>
              <w:rPr>
                <w:sz w:val="18"/>
                <w:szCs w:val="18"/>
              </w:rPr>
            </w:pPr>
            <w:r w:rsidRPr="00A64D52">
              <w:rPr>
                <w:sz w:val="18"/>
                <w:szCs w:val="18"/>
              </w:rPr>
              <w:t>населению, 1 полугодие</w:t>
            </w:r>
          </w:p>
        </w:tc>
        <w:tc>
          <w:tcPr>
            <w:tcW w:w="1798" w:type="dxa"/>
            <w:vAlign w:val="center"/>
          </w:tcPr>
          <w:p w:rsidR="00A64D52" w:rsidRPr="00A64D52" w:rsidRDefault="00A64D52" w:rsidP="00020DCD">
            <w:pPr>
              <w:pStyle w:val="aa"/>
              <w:ind w:left="-94" w:right="-110"/>
              <w:rPr>
                <w:sz w:val="18"/>
                <w:szCs w:val="18"/>
              </w:rPr>
            </w:pPr>
            <w:r w:rsidRPr="00A64D52">
              <w:rPr>
                <w:sz w:val="18"/>
                <w:szCs w:val="18"/>
              </w:rPr>
              <w:t>тыс. м3</w:t>
            </w:r>
          </w:p>
        </w:tc>
        <w:tc>
          <w:tcPr>
            <w:tcW w:w="1603" w:type="dxa"/>
          </w:tcPr>
          <w:p w:rsidR="00A64D52" w:rsidRPr="00A64D52" w:rsidRDefault="00A64D52" w:rsidP="00020DCD">
            <w:pPr>
              <w:pStyle w:val="aa"/>
              <w:ind w:left="-94" w:right="-110"/>
              <w:rPr>
                <w:sz w:val="18"/>
                <w:szCs w:val="18"/>
              </w:rPr>
            </w:pPr>
          </w:p>
        </w:tc>
      </w:tr>
      <w:tr w:rsidR="00A64D52" w:rsidRPr="00A64D52" w:rsidTr="00020DCD">
        <w:trPr>
          <w:trHeight w:val="20"/>
        </w:trPr>
        <w:tc>
          <w:tcPr>
            <w:tcW w:w="364" w:type="dxa"/>
          </w:tcPr>
          <w:p w:rsidR="00A64D52" w:rsidRPr="00A64D52" w:rsidRDefault="00A64D52" w:rsidP="00020DCD">
            <w:pPr>
              <w:pStyle w:val="aa"/>
              <w:ind w:left="-94" w:right="-110"/>
              <w:rPr>
                <w:sz w:val="18"/>
                <w:szCs w:val="18"/>
              </w:rPr>
            </w:pPr>
            <w:r w:rsidRPr="00A64D52">
              <w:rPr>
                <w:sz w:val="18"/>
                <w:szCs w:val="18"/>
              </w:rPr>
              <w:t>25</w:t>
            </w:r>
          </w:p>
        </w:tc>
        <w:tc>
          <w:tcPr>
            <w:tcW w:w="6789" w:type="dxa"/>
          </w:tcPr>
          <w:p w:rsidR="00A64D52" w:rsidRPr="00A64D52" w:rsidRDefault="00A64D52" w:rsidP="00020DCD">
            <w:pPr>
              <w:pStyle w:val="aa"/>
              <w:ind w:left="-94" w:right="-110"/>
              <w:rPr>
                <w:sz w:val="18"/>
                <w:szCs w:val="18"/>
              </w:rPr>
            </w:pPr>
            <w:r w:rsidRPr="00A64D52">
              <w:rPr>
                <w:sz w:val="18"/>
                <w:szCs w:val="18"/>
              </w:rPr>
              <w:t>населению, 2 полугодие</w:t>
            </w:r>
          </w:p>
        </w:tc>
        <w:tc>
          <w:tcPr>
            <w:tcW w:w="1798" w:type="dxa"/>
            <w:vAlign w:val="center"/>
          </w:tcPr>
          <w:p w:rsidR="00A64D52" w:rsidRPr="00A64D52" w:rsidRDefault="00A64D52" w:rsidP="00020DCD">
            <w:pPr>
              <w:pStyle w:val="aa"/>
              <w:ind w:left="-94" w:right="-110"/>
              <w:rPr>
                <w:sz w:val="18"/>
                <w:szCs w:val="18"/>
              </w:rPr>
            </w:pPr>
            <w:r w:rsidRPr="00A64D52">
              <w:rPr>
                <w:sz w:val="18"/>
                <w:szCs w:val="18"/>
              </w:rPr>
              <w:t>тыс. м3</w:t>
            </w:r>
          </w:p>
        </w:tc>
        <w:tc>
          <w:tcPr>
            <w:tcW w:w="1603" w:type="dxa"/>
          </w:tcPr>
          <w:p w:rsidR="00A64D52" w:rsidRPr="00A64D52" w:rsidRDefault="00A64D52" w:rsidP="00020DCD">
            <w:pPr>
              <w:pStyle w:val="aa"/>
              <w:ind w:left="-94" w:right="-110"/>
              <w:rPr>
                <w:sz w:val="18"/>
                <w:szCs w:val="18"/>
              </w:rPr>
            </w:pPr>
          </w:p>
        </w:tc>
      </w:tr>
      <w:tr w:rsidR="00A64D52" w:rsidRPr="00A64D52" w:rsidTr="00020DCD">
        <w:trPr>
          <w:trHeight w:val="20"/>
        </w:trPr>
        <w:tc>
          <w:tcPr>
            <w:tcW w:w="364" w:type="dxa"/>
          </w:tcPr>
          <w:p w:rsidR="00A64D52" w:rsidRPr="00A64D52" w:rsidRDefault="00A64D52" w:rsidP="00020DCD">
            <w:pPr>
              <w:pStyle w:val="aa"/>
              <w:ind w:left="-94" w:right="-110"/>
              <w:rPr>
                <w:sz w:val="18"/>
                <w:szCs w:val="18"/>
              </w:rPr>
            </w:pPr>
            <w:r w:rsidRPr="00A64D52">
              <w:rPr>
                <w:sz w:val="18"/>
                <w:szCs w:val="18"/>
              </w:rPr>
              <w:lastRenderedPageBreak/>
              <w:t>26</w:t>
            </w:r>
          </w:p>
        </w:tc>
        <w:tc>
          <w:tcPr>
            <w:tcW w:w="6789" w:type="dxa"/>
          </w:tcPr>
          <w:p w:rsidR="00A64D52" w:rsidRPr="00A64D52" w:rsidRDefault="00A64D52" w:rsidP="00020DCD">
            <w:pPr>
              <w:pStyle w:val="aa"/>
              <w:ind w:left="-94" w:right="-110"/>
              <w:rPr>
                <w:sz w:val="18"/>
                <w:szCs w:val="18"/>
              </w:rPr>
            </w:pPr>
            <w:r w:rsidRPr="00A64D52">
              <w:rPr>
                <w:sz w:val="18"/>
                <w:szCs w:val="18"/>
              </w:rPr>
              <w:t>прочим потребителям</w:t>
            </w:r>
          </w:p>
        </w:tc>
        <w:tc>
          <w:tcPr>
            <w:tcW w:w="1798" w:type="dxa"/>
            <w:vAlign w:val="center"/>
          </w:tcPr>
          <w:p w:rsidR="00A64D52" w:rsidRPr="00A64D52" w:rsidRDefault="00A64D52" w:rsidP="00020DCD">
            <w:pPr>
              <w:pStyle w:val="aa"/>
              <w:ind w:left="-94" w:right="-110"/>
              <w:rPr>
                <w:sz w:val="18"/>
                <w:szCs w:val="18"/>
              </w:rPr>
            </w:pPr>
            <w:r w:rsidRPr="00A64D52">
              <w:rPr>
                <w:sz w:val="18"/>
                <w:szCs w:val="18"/>
              </w:rPr>
              <w:t>тыс. м3</w:t>
            </w:r>
          </w:p>
        </w:tc>
        <w:tc>
          <w:tcPr>
            <w:tcW w:w="1603" w:type="dxa"/>
          </w:tcPr>
          <w:p w:rsidR="00A64D52" w:rsidRPr="00A64D52" w:rsidRDefault="00A64D52" w:rsidP="00020DCD">
            <w:pPr>
              <w:pStyle w:val="aa"/>
              <w:ind w:left="-94" w:right="-110"/>
              <w:rPr>
                <w:sz w:val="18"/>
                <w:szCs w:val="18"/>
              </w:rPr>
            </w:pPr>
          </w:p>
        </w:tc>
      </w:tr>
      <w:tr w:rsidR="00A64D52" w:rsidRPr="00A64D52" w:rsidTr="00020DCD">
        <w:trPr>
          <w:trHeight w:val="20"/>
        </w:trPr>
        <w:tc>
          <w:tcPr>
            <w:tcW w:w="364" w:type="dxa"/>
          </w:tcPr>
          <w:p w:rsidR="00A64D52" w:rsidRPr="00A64D52" w:rsidRDefault="00A64D52" w:rsidP="00020DCD">
            <w:pPr>
              <w:pStyle w:val="aa"/>
              <w:ind w:left="-94" w:right="-110"/>
              <w:rPr>
                <w:sz w:val="18"/>
                <w:szCs w:val="18"/>
              </w:rPr>
            </w:pPr>
          </w:p>
        </w:tc>
        <w:tc>
          <w:tcPr>
            <w:tcW w:w="10190" w:type="dxa"/>
            <w:gridSpan w:val="3"/>
          </w:tcPr>
          <w:p w:rsidR="00A64D52" w:rsidRPr="00A64D52" w:rsidRDefault="00A64D52" w:rsidP="00020DCD">
            <w:pPr>
              <w:pStyle w:val="aa"/>
              <w:ind w:left="-94" w:right="-110"/>
              <w:rPr>
                <w:sz w:val="18"/>
                <w:szCs w:val="18"/>
              </w:rPr>
            </w:pPr>
            <w:r w:rsidRPr="00A64D52">
              <w:rPr>
                <w:sz w:val="18"/>
                <w:szCs w:val="18"/>
              </w:rPr>
              <w:t>Тариф на питьевую воду без НДС</w:t>
            </w:r>
          </w:p>
        </w:tc>
      </w:tr>
      <w:tr w:rsidR="00A64D52" w:rsidRPr="00A64D52" w:rsidTr="00020DCD">
        <w:trPr>
          <w:trHeight w:val="20"/>
        </w:trPr>
        <w:tc>
          <w:tcPr>
            <w:tcW w:w="364" w:type="dxa"/>
          </w:tcPr>
          <w:p w:rsidR="00A64D52" w:rsidRPr="00A64D52" w:rsidRDefault="00A64D52" w:rsidP="00020DCD">
            <w:pPr>
              <w:pStyle w:val="aa"/>
              <w:ind w:left="-94" w:right="-110"/>
              <w:rPr>
                <w:sz w:val="18"/>
                <w:szCs w:val="18"/>
              </w:rPr>
            </w:pPr>
            <w:r w:rsidRPr="00A64D52">
              <w:rPr>
                <w:sz w:val="18"/>
                <w:szCs w:val="18"/>
              </w:rPr>
              <w:t>27</w:t>
            </w:r>
          </w:p>
        </w:tc>
        <w:tc>
          <w:tcPr>
            <w:tcW w:w="6789" w:type="dxa"/>
          </w:tcPr>
          <w:p w:rsidR="00A64D52" w:rsidRPr="00A64D52" w:rsidRDefault="00A64D52" w:rsidP="00020DCD">
            <w:pPr>
              <w:pStyle w:val="aa"/>
              <w:ind w:left="-94" w:right="-110"/>
              <w:rPr>
                <w:sz w:val="18"/>
                <w:szCs w:val="18"/>
              </w:rPr>
            </w:pPr>
            <w:r w:rsidRPr="00A64D52">
              <w:rPr>
                <w:sz w:val="18"/>
                <w:szCs w:val="18"/>
              </w:rPr>
              <w:t>населению, 1 полугодие</w:t>
            </w:r>
          </w:p>
        </w:tc>
        <w:tc>
          <w:tcPr>
            <w:tcW w:w="1798" w:type="dxa"/>
            <w:vAlign w:val="center"/>
          </w:tcPr>
          <w:p w:rsidR="00A64D52" w:rsidRPr="00A64D52" w:rsidRDefault="00A64D52" w:rsidP="00020DCD">
            <w:pPr>
              <w:pStyle w:val="aa"/>
              <w:ind w:left="-94" w:right="-110"/>
              <w:rPr>
                <w:sz w:val="18"/>
                <w:szCs w:val="18"/>
              </w:rPr>
            </w:pPr>
            <w:r w:rsidRPr="00A64D52">
              <w:rPr>
                <w:sz w:val="18"/>
                <w:szCs w:val="18"/>
              </w:rPr>
              <w:t>руб./куб.м.</w:t>
            </w:r>
          </w:p>
        </w:tc>
        <w:tc>
          <w:tcPr>
            <w:tcW w:w="1603" w:type="dxa"/>
          </w:tcPr>
          <w:p w:rsidR="00A64D52" w:rsidRPr="00A64D52" w:rsidRDefault="00A64D52" w:rsidP="00020DCD">
            <w:pPr>
              <w:pStyle w:val="aa"/>
              <w:ind w:left="-94" w:right="-110"/>
              <w:rPr>
                <w:sz w:val="18"/>
                <w:szCs w:val="18"/>
              </w:rPr>
            </w:pPr>
          </w:p>
        </w:tc>
      </w:tr>
      <w:tr w:rsidR="00A64D52" w:rsidRPr="00A64D52" w:rsidTr="00020DCD">
        <w:trPr>
          <w:trHeight w:val="20"/>
        </w:trPr>
        <w:tc>
          <w:tcPr>
            <w:tcW w:w="364" w:type="dxa"/>
          </w:tcPr>
          <w:p w:rsidR="00A64D52" w:rsidRPr="00A64D52" w:rsidRDefault="00A64D52" w:rsidP="00020DCD">
            <w:pPr>
              <w:pStyle w:val="aa"/>
              <w:ind w:left="-94" w:right="-110"/>
              <w:rPr>
                <w:sz w:val="18"/>
                <w:szCs w:val="18"/>
              </w:rPr>
            </w:pPr>
            <w:r w:rsidRPr="00A64D52">
              <w:rPr>
                <w:sz w:val="18"/>
                <w:szCs w:val="18"/>
              </w:rPr>
              <w:t>28</w:t>
            </w:r>
          </w:p>
        </w:tc>
        <w:tc>
          <w:tcPr>
            <w:tcW w:w="6789" w:type="dxa"/>
          </w:tcPr>
          <w:p w:rsidR="00A64D52" w:rsidRPr="00A64D52" w:rsidRDefault="00A64D52" w:rsidP="00020DCD">
            <w:pPr>
              <w:pStyle w:val="aa"/>
              <w:ind w:left="-94" w:right="-110"/>
              <w:rPr>
                <w:sz w:val="18"/>
                <w:szCs w:val="18"/>
              </w:rPr>
            </w:pPr>
            <w:r w:rsidRPr="00A64D52">
              <w:rPr>
                <w:sz w:val="18"/>
                <w:szCs w:val="18"/>
              </w:rPr>
              <w:t>населению, 2 полугодие</w:t>
            </w:r>
          </w:p>
        </w:tc>
        <w:tc>
          <w:tcPr>
            <w:tcW w:w="1798" w:type="dxa"/>
            <w:vAlign w:val="center"/>
          </w:tcPr>
          <w:p w:rsidR="00A64D52" w:rsidRPr="00A64D52" w:rsidRDefault="00A64D52" w:rsidP="00020DCD">
            <w:pPr>
              <w:pStyle w:val="aa"/>
              <w:ind w:left="-94" w:right="-110"/>
              <w:rPr>
                <w:sz w:val="18"/>
                <w:szCs w:val="18"/>
              </w:rPr>
            </w:pPr>
            <w:r w:rsidRPr="00A64D52">
              <w:rPr>
                <w:sz w:val="18"/>
                <w:szCs w:val="18"/>
              </w:rPr>
              <w:t>руб./куб.м.</w:t>
            </w:r>
          </w:p>
        </w:tc>
        <w:tc>
          <w:tcPr>
            <w:tcW w:w="1603" w:type="dxa"/>
          </w:tcPr>
          <w:p w:rsidR="00A64D52" w:rsidRPr="00A64D52" w:rsidRDefault="00A64D52" w:rsidP="00020DCD">
            <w:pPr>
              <w:pStyle w:val="aa"/>
              <w:ind w:left="-94" w:right="-110"/>
              <w:rPr>
                <w:sz w:val="18"/>
                <w:szCs w:val="18"/>
              </w:rPr>
            </w:pPr>
          </w:p>
        </w:tc>
      </w:tr>
      <w:tr w:rsidR="00A64D52" w:rsidRPr="00A64D52" w:rsidTr="00020DCD">
        <w:trPr>
          <w:trHeight w:val="20"/>
        </w:trPr>
        <w:tc>
          <w:tcPr>
            <w:tcW w:w="364" w:type="dxa"/>
          </w:tcPr>
          <w:p w:rsidR="00A64D52" w:rsidRPr="00A64D52" w:rsidRDefault="00A64D52" w:rsidP="00020DCD">
            <w:pPr>
              <w:pStyle w:val="aa"/>
              <w:ind w:left="-94" w:right="-110"/>
              <w:rPr>
                <w:sz w:val="18"/>
                <w:szCs w:val="18"/>
              </w:rPr>
            </w:pPr>
            <w:r w:rsidRPr="00A64D52">
              <w:rPr>
                <w:sz w:val="18"/>
                <w:szCs w:val="18"/>
              </w:rPr>
              <w:t>29</w:t>
            </w:r>
          </w:p>
        </w:tc>
        <w:tc>
          <w:tcPr>
            <w:tcW w:w="6789" w:type="dxa"/>
          </w:tcPr>
          <w:p w:rsidR="00A64D52" w:rsidRPr="00A64D52" w:rsidRDefault="00A64D52" w:rsidP="00020DCD">
            <w:pPr>
              <w:pStyle w:val="aa"/>
              <w:ind w:left="-94" w:right="-110"/>
              <w:rPr>
                <w:sz w:val="18"/>
                <w:szCs w:val="18"/>
              </w:rPr>
            </w:pPr>
            <w:r w:rsidRPr="00A64D52">
              <w:rPr>
                <w:sz w:val="18"/>
                <w:szCs w:val="18"/>
              </w:rPr>
              <w:t>прочим потребителям</w:t>
            </w:r>
          </w:p>
        </w:tc>
        <w:tc>
          <w:tcPr>
            <w:tcW w:w="1798" w:type="dxa"/>
            <w:vAlign w:val="center"/>
          </w:tcPr>
          <w:p w:rsidR="00A64D52" w:rsidRPr="00A64D52" w:rsidRDefault="00A64D52" w:rsidP="00020DCD">
            <w:pPr>
              <w:pStyle w:val="aa"/>
              <w:ind w:left="-94" w:right="-110"/>
              <w:rPr>
                <w:sz w:val="18"/>
                <w:szCs w:val="18"/>
              </w:rPr>
            </w:pPr>
            <w:r w:rsidRPr="00A64D52">
              <w:rPr>
                <w:sz w:val="18"/>
                <w:szCs w:val="18"/>
              </w:rPr>
              <w:t>руб./куб.м.</w:t>
            </w:r>
          </w:p>
        </w:tc>
        <w:tc>
          <w:tcPr>
            <w:tcW w:w="1603" w:type="dxa"/>
          </w:tcPr>
          <w:p w:rsidR="00A64D52" w:rsidRPr="00A64D52" w:rsidRDefault="00A64D52" w:rsidP="00020DCD">
            <w:pPr>
              <w:pStyle w:val="aa"/>
              <w:ind w:left="-94" w:right="-110"/>
              <w:rPr>
                <w:sz w:val="18"/>
                <w:szCs w:val="18"/>
              </w:rPr>
            </w:pPr>
          </w:p>
        </w:tc>
      </w:tr>
      <w:tr w:rsidR="00A64D52" w:rsidRPr="00A64D52" w:rsidTr="00020DCD">
        <w:trPr>
          <w:trHeight w:val="20"/>
        </w:trPr>
        <w:tc>
          <w:tcPr>
            <w:tcW w:w="364" w:type="dxa"/>
          </w:tcPr>
          <w:p w:rsidR="00A64D52" w:rsidRPr="00A64D52" w:rsidRDefault="00A64D52" w:rsidP="00020DCD">
            <w:pPr>
              <w:pStyle w:val="aa"/>
              <w:ind w:left="-94" w:right="-110"/>
              <w:rPr>
                <w:sz w:val="18"/>
                <w:szCs w:val="18"/>
              </w:rPr>
            </w:pPr>
          </w:p>
        </w:tc>
        <w:tc>
          <w:tcPr>
            <w:tcW w:w="10190" w:type="dxa"/>
            <w:gridSpan w:val="3"/>
          </w:tcPr>
          <w:p w:rsidR="00A64D52" w:rsidRPr="00A64D52" w:rsidRDefault="00A64D52" w:rsidP="00020DCD">
            <w:pPr>
              <w:pStyle w:val="aa"/>
              <w:ind w:left="-94" w:right="-110"/>
              <w:rPr>
                <w:sz w:val="18"/>
                <w:szCs w:val="18"/>
              </w:rPr>
            </w:pPr>
            <w:r w:rsidRPr="00A64D52">
              <w:rPr>
                <w:sz w:val="18"/>
                <w:szCs w:val="18"/>
              </w:rPr>
              <w:t>Размер дебиторской задолженности перед РСО за поставленную питьевую воду</w:t>
            </w:r>
          </w:p>
        </w:tc>
      </w:tr>
      <w:tr w:rsidR="00A64D52" w:rsidRPr="00A64D52" w:rsidTr="00020DCD">
        <w:trPr>
          <w:trHeight w:val="20"/>
        </w:trPr>
        <w:tc>
          <w:tcPr>
            <w:tcW w:w="364" w:type="dxa"/>
          </w:tcPr>
          <w:p w:rsidR="00A64D52" w:rsidRPr="00A64D52" w:rsidRDefault="00A64D52" w:rsidP="00020DCD">
            <w:pPr>
              <w:pStyle w:val="aa"/>
              <w:ind w:left="-94" w:right="-110"/>
              <w:rPr>
                <w:sz w:val="18"/>
                <w:szCs w:val="18"/>
              </w:rPr>
            </w:pPr>
            <w:r w:rsidRPr="00A64D52">
              <w:rPr>
                <w:sz w:val="18"/>
                <w:szCs w:val="18"/>
              </w:rPr>
              <w:t>30</w:t>
            </w:r>
          </w:p>
        </w:tc>
        <w:tc>
          <w:tcPr>
            <w:tcW w:w="6789" w:type="dxa"/>
          </w:tcPr>
          <w:p w:rsidR="00A64D52" w:rsidRPr="00A64D52" w:rsidRDefault="00A64D52" w:rsidP="00020DCD">
            <w:pPr>
              <w:pStyle w:val="aa"/>
              <w:ind w:left="-94" w:right="-110"/>
              <w:rPr>
                <w:sz w:val="18"/>
                <w:szCs w:val="18"/>
              </w:rPr>
            </w:pPr>
            <w:r w:rsidRPr="00A64D52">
              <w:rPr>
                <w:sz w:val="18"/>
                <w:szCs w:val="18"/>
              </w:rPr>
              <w:t>всего</w:t>
            </w:r>
          </w:p>
        </w:tc>
        <w:tc>
          <w:tcPr>
            <w:tcW w:w="1798" w:type="dxa"/>
            <w:vAlign w:val="center"/>
          </w:tcPr>
          <w:p w:rsidR="00A64D52" w:rsidRPr="00A64D52" w:rsidRDefault="00A64D52" w:rsidP="00020DCD">
            <w:pPr>
              <w:pStyle w:val="aa"/>
              <w:ind w:left="-94" w:right="-110"/>
              <w:rPr>
                <w:sz w:val="18"/>
                <w:szCs w:val="18"/>
              </w:rPr>
            </w:pPr>
            <w:r w:rsidRPr="00A64D52">
              <w:rPr>
                <w:sz w:val="18"/>
                <w:szCs w:val="18"/>
              </w:rPr>
              <w:t>руб.</w:t>
            </w:r>
          </w:p>
        </w:tc>
        <w:tc>
          <w:tcPr>
            <w:tcW w:w="1603" w:type="dxa"/>
          </w:tcPr>
          <w:p w:rsidR="00A64D52" w:rsidRPr="00A64D52" w:rsidRDefault="00A64D52" w:rsidP="00020DCD">
            <w:pPr>
              <w:pStyle w:val="aa"/>
              <w:ind w:left="-94" w:right="-110"/>
              <w:rPr>
                <w:sz w:val="18"/>
                <w:szCs w:val="18"/>
              </w:rPr>
            </w:pPr>
          </w:p>
        </w:tc>
      </w:tr>
      <w:tr w:rsidR="00A64D52" w:rsidRPr="00A64D52" w:rsidTr="00020DCD">
        <w:trPr>
          <w:trHeight w:val="20"/>
        </w:trPr>
        <w:tc>
          <w:tcPr>
            <w:tcW w:w="364" w:type="dxa"/>
          </w:tcPr>
          <w:p w:rsidR="00A64D52" w:rsidRPr="00A64D52" w:rsidRDefault="00A64D52" w:rsidP="00020DCD">
            <w:pPr>
              <w:pStyle w:val="aa"/>
              <w:ind w:left="-94" w:right="-110"/>
              <w:rPr>
                <w:sz w:val="18"/>
                <w:szCs w:val="18"/>
              </w:rPr>
            </w:pPr>
            <w:r w:rsidRPr="00A64D52">
              <w:rPr>
                <w:sz w:val="18"/>
                <w:szCs w:val="18"/>
              </w:rPr>
              <w:t>31</w:t>
            </w:r>
          </w:p>
        </w:tc>
        <w:tc>
          <w:tcPr>
            <w:tcW w:w="6789" w:type="dxa"/>
          </w:tcPr>
          <w:p w:rsidR="00A64D52" w:rsidRPr="00A64D52" w:rsidRDefault="00A64D52" w:rsidP="00020DCD">
            <w:pPr>
              <w:pStyle w:val="aa"/>
              <w:ind w:left="-94" w:right="-110"/>
              <w:rPr>
                <w:sz w:val="18"/>
                <w:szCs w:val="18"/>
              </w:rPr>
            </w:pPr>
            <w:r w:rsidRPr="00A64D52">
              <w:rPr>
                <w:sz w:val="18"/>
                <w:szCs w:val="18"/>
              </w:rPr>
              <w:t>население</w:t>
            </w:r>
          </w:p>
        </w:tc>
        <w:tc>
          <w:tcPr>
            <w:tcW w:w="1798" w:type="dxa"/>
            <w:vAlign w:val="center"/>
          </w:tcPr>
          <w:p w:rsidR="00A64D52" w:rsidRPr="00A64D52" w:rsidRDefault="00A64D52" w:rsidP="00020DCD">
            <w:pPr>
              <w:pStyle w:val="aa"/>
              <w:ind w:left="-94" w:right="-110"/>
              <w:rPr>
                <w:sz w:val="18"/>
                <w:szCs w:val="18"/>
              </w:rPr>
            </w:pPr>
            <w:r w:rsidRPr="00A64D52">
              <w:rPr>
                <w:sz w:val="18"/>
                <w:szCs w:val="18"/>
              </w:rPr>
              <w:t>руб.</w:t>
            </w:r>
          </w:p>
        </w:tc>
        <w:tc>
          <w:tcPr>
            <w:tcW w:w="1603" w:type="dxa"/>
          </w:tcPr>
          <w:p w:rsidR="00A64D52" w:rsidRPr="00A64D52" w:rsidRDefault="00A64D52" w:rsidP="00020DCD">
            <w:pPr>
              <w:pStyle w:val="aa"/>
              <w:ind w:left="-94" w:right="-110"/>
              <w:rPr>
                <w:sz w:val="18"/>
                <w:szCs w:val="18"/>
              </w:rPr>
            </w:pPr>
          </w:p>
        </w:tc>
      </w:tr>
      <w:tr w:rsidR="00A64D52" w:rsidRPr="00A64D52" w:rsidTr="00020DCD">
        <w:trPr>
          <w:trHeight w:val="20"/>
        </w:trPr>
        <w:tc>
          <w:tcPr>
            <w:tcW w:w="364" w:type="dxa"/>
          </w:tcPr>
          <w:p w:rsidR="00A64D52" w:rsidRPr="00A64D52" w:rsidRDefault="00A64D52" w:rsidP="00020DCD">
            <w:pPr>
              <w:pStyle w:val="aa"/>
              <w:ind w:left="-94" w:right="-110"/>
              <w:rPr>
                <w:sz w:val="18"/>
                <w:szCs w:val="18"/>
              </w:rPr>
            </w:pPr>
            <w:r w:rsidRPr="00A64D52">
              <w:rPr>
                <w:sz w:val="18"/>
                <w:szCs w:val="18"/>
              </w:rPr>
              <w:t>32</w:t>
            </w:r>
          </w:p>
        </w:tc>
        <w:tc>
          <w:tcPr>
            <w:tcW w:w="6789" w:type="dxa"/>
          </w:tcPr>
          <w:p w:rsidR="00A64D52" w:rsidRPr="00A64D52" w:rsidRDefault="00A64D52" w:rsidP="00020DCD">
            <w:pPr>
              <w:pStyle w:val="aa"/>
              <w:ind w:left="-94" w:right="-110"/>
              <w:rPr>
                <w:sz w:val="18"/>
                <w:szCs w:val="18"/>
              </w:rPr>
            </w:pPr>
            <w:r w:rsidRPr="00A64D52">
              <w:rPr>
                <w:sz w:val="18"/>
                <w:szCs w:val="18"/>
              </w:rPr>
              <w:t>прочие потребители</w:t>
            </w:r>
          </w:p>
        </w:tc>
        <w:tc>
          <w:tcPr>
            <w:tcW w:w="1798" w:type="dxa"/>
            <w:vAlign w:val="center"/>
          </w:tcPr>
          <w:p w:rsidR="00A64D52" w:rsidRPr="00A64D52" w:rsidRDefault="00A64D52" w:rsidP="00020DCD">
            <w:pPr>
              <w:pStyle w:val="aa"/>
              <w:ind w:left="-94" w:right="-110"/>
              <w:rPr>
                <w:sz w:val="18"/>
                <w:szCs w:val="18"/>
              </w:rPr>
            </w:pPr>
            <w:r w:rsidRPr="00A64D52">
              <w:rPr>
                <w:sz w:val="18"/>
                <w:szCs w:val="18"/>
              </w:rPr>
              <w:t>руб.</w:t>
            </w:r>
          </w:p>
        </w:tc>
        <w:tc>
          <w:tcPr>
            <w:tcW w:w="1603" w:type="dxa"/>
          </w:tcPr>
          <w:p w:rsidR="00A64D52" w:rsidRPr="00A64D52" w:rsidRDefault="00A64D52" w:rsidP="00020DCD">
            <w:pPr>
              <w:pStyle w:val="aa"/>
              <w:ind w:left="-94" w:right="-110"/>
              <w:rPr>
                <w:sz w:val="18"/>
                <w:szCs w:val="18"/>
              </w:rPr>
            </w:pPr>
          </w:p>
        </w:tc>
      </w:tr>
      <w:tr w:rsidR="00A64D52" w:rsidRPr="00A64D52" w:rsidTr="00020DCD">
        <w:trPr>
          <w:trHeight w:val="20"/>
        </w:trPr>
        <w:tc>
          <w:tcPr>
            <w:tcW w:w="364" w:type="dxa"/>
          </w:tcPr>
          <w:p w:rsidR="00A64D52" w:rsidRPr="00A64D52" w:rsidRDefault="00A64D52" w:rsidP="00020DCD">
            <w:pPr>
              <w:pStyle w:val="aa"/>
              <w:ind w:left="-94" w:right="-110"/>
              <w:rPr>
                <w:sz w:val="18"/>
                <w:szCs w:val="18"/>
              </w:rPr>
            </w:pPr>
          </w:p>
        </w:tc>
        <w:tc>
          <w:tcPr>
            <w:tcW w:w="10190" w:type="dxa"/>
            <w:gridSpan w:val="3"/>
          </w:tcPr>
          <w:p w:rsidR="00A64D52" w:rsidRPr="00A64D52" w:rsidRDefault="00A64D52" w:rsidP="00020DCD">
            <w:pPr>
              <w:pStyle w:val="aa"/>
              <w:ind w:left="-94" w:right="-110"/>
              <w:rPr>
                <w:sz w:val="18"/>
                <w:szCs w:val="18"/>
              </w:rPr>
            </w:pPr>
            <w:r w:rsidRPr="00A64D52">
              <w:rPr>
                <w:sz w:val="18"/>
                <w:szCs w:val="18"/>
              </w:rPr>
              <w:t>Программа производственного контроля качества питьевой воды</w:t>
            </w:r>
          </w:p>
        </w:tc>
      </w:tr>
      <w:tr w:rsidR="00A64D52" w:rsidRPr="00A64D52" w:rsidTr="00020DCD">
        <w:trPr>
          <w:trHeight w:val="20"/>
        </w:trPr>
        <w:tc>
          <w:tcPr>
            <w:tcW w:w="364" w:type="dxa"/>
          </w:tcPr>
          <w:p w:rsidR="00A64D52" w:rsidRPr="00A64D52" w:rsidRDefault="00A64D52" w:rsidP="00020DCD">
            <w:pPr>
              <w:pStyle w:val="aa"/>
              <w:ind w:left="-94" w:right="-110"/>
              <w:rPr>
                <w:sz w:val="18"/>
                <w:szCs w:val="18"/>
              </w:rPr>
            </w:pPr>
            <w:r w:rsidRPr="00A64D52">
              <w:rPr>
                <w:sz w:val="18"/>
                <w:szCs w:val="18"/>
              </w:rPr>
              <w:t>33</w:t>
            </w:r>
          </w:p>
        </w:tc>
        <w:tc>
          <w:tcPr>
            <w:tcW w:w="6789" w:type="dxa"/>
          </w:tcPr>
          <w:p w:rsidR="00A64D52" w:rsidRPr="00A64D52" w:rsidRDefault="00A64D52" w:rsidP="00020DCD">
            <w:pPr>
              <w:pStyle w:val="aa"/>
              <w:ind w:left="-94" w:right="-110"/>
              <w:rPr>
                <w:sz w:val="18"/>
                <w:szCs w:val="18"/>
              </w:rPr>
            </w:pPr>
            <w:r w:rsidRPr="00A64D52">
              <w:rPr>
                <w:sz w:val="18"/>
                <w:szCs w:val="18"/>
              </w:rPr>
              <w:t>наличие</w:t>
            </w:r>
          </w:p>
        </w:tc>
        <w:tc>
          <w:tcPr>
            <w:tcW w:w="1798" w:type="dxa"/>
            <w:vAlign w:val="center"/>
          </w:tcPr>
          <w:p w:rsidR="00A64D52" w:rsidRPr="00A64D52" w:rsidRDefault="00A64D52" w:rsidP="00020DCD">
            <w:pPr>
              <w:pStyle w:val="aa"/>
              <w:ind w:left="-94" w:right="-110"/>
              <w:rPr>
                <w:sz w:val="18"/>
                <w:szCs w:val="18"/>
              </w:rPr>
            </w:pPr>
          </w:p>
        </w:tc>
        <w:tc>
          <w:tcPr>
            <w:tcW w:w="1603" w:type="dxa"/>
            <w:vAlign w:val="center"/>
          </w:tcPr>
          <w:p w:rsidR="00A64D52" w:rsidRPr="00A64D52" w:rsidRDefault="00A64D52" w:rsidP="00020DCD">
            <w:pPr>
              <w:pStyle w:val="aa"/>
              <w:ind w:left="-94" w:right="-110"/>
              <w:rPr>
                <w:sz w:val="18"/>
                <w:szCs w:val="18"/>
              </w:rPr>
            </w:pPr>
            <w:r w:rsidRPr="00A64D52">
              <w:rPr>
                <w:sz w:val="18"/>
                <w:szCs w:val="18"/>
              </w:rPr>
              <w:t>справочник</w:t>
            </w:r>
          </w:p>
        </w:tc>
      </w:tr>
      <w:tr w:rsidR="00A64D52" w:rsidRPr="00A64D52" w:rsidTr="00020DCD">
        <w:trPr>
          <w:trHeight w:val="20"/>
        </w:trPr>
        <w:tc>
          <w:tcPr>
            <w:tcW w:w="364" w:type="dxa"/>
          </w:tcPr>
          <w:p w:rsidR="00A64D52" w:rsidRPr="00A64D52" w:rsidRDefault="00A64D52" w:rsidP="00020DCD">
            <w:pPr>
              <w:pStyle w:val="aa"/>
              <w:ind w:left="-94" w:right="-110"/>
              <w:rPr>
                <w:sz w:val="18"/>
                <w:szCs w:val="18"/>
              </w:rPr>
            </w:pPr>
            <w:r w:rsidRPr="00A64D52">
              <w:rPr>
                <w:sz w:val="18"/>
                <w:szCs w:val="18"/>
              </w:rPr>
              <w:t>34</w:t>
            </w:r>
          </w:p>
        </w:tc>
        <w:tc>
          <w:tcPr>
            <w:tcW w:w="6789" w:type="dxa"/>
          </w:tcPr>
          <w:p w:rsidR="00A64D52" w:rsidRPr="00A64D52" w:rsidRDefault="00A64D52" w:rsidP="00020DCD">
            <w:pPr>
              <w:pStyle w:val="aa"/>
              <w:ind w:left="-94" w:right="-110"/>
              <w:rPr>
                <w:sz w:val="18"/>
                <w:szCs w:val="18"/>
              </w:rPr>
            </w:pPr>
            <w:r w:rsidRPr="00A64D52">
              <w:rPr>
                <w:sz w:val="18"/>
                <w:szCs w:val="18"/>
              </w:rPr>
              <w:t>согласована с Роспотребнадзором</w:t>
            </w:r>
          </w:p>
        </w:tc>
        <w:tc>
          <w:tcPr>
            <w:tcW w:w="1798" w:type="dxa"/>
            <w:vAlign w:val="center"/>
          </w:tcPr>
          <w:p w:rsidR="00A64D52" w:rsidRPr="00A64D52" w:rsidRDefault="00A64D52" w:rsidP="00020DCD">
            <w:pPr>
              <w:pStyle w:val="aa"/>
              <w:ind w:left="-94" w:right="-110"/>
              <w:rPr>
                <w:sz w:val="18"/>
                <w:szCs w:val="18"/>
              </w:rPr>
            </w:pPr>
          </w:p>
        </w:tc>
        <w:tc>
          <w:tcPr>
            <w:tcW w:w="1603" w:type="dxa"/>
            <w:vAlign w:val="center"/>
          </w:tcPr>
          <w:p w:rsidR="00A64D52" w:rsidRPr="00A64D52" w:rsidRDefault="00A64D52" w:rsidP="00020DCD">
            <w:pPr>
              <w:pStyle w:val="aa"/>
              <w:ind w:left="-94" w:right="-110"/>
              <w:rPr>
                <w:sz w:val="18"/>
                <w:szCs w:val="18"/>
              </w:rPr>
            </w:pPr>
            <w:r w:rsidRPr="00A64D52">
              <w:rPr>
                <w:sz w:val="18"/>
                <w:szCs w:val="18"/>
              </w:rPr>
              <w:t>справочник</w:t>
            </w:r>
          </w:p>
        </w:tc>
      </w:tr>
      <w:tr w:rsidR="00A64D52" w:rsidRPr="00A64D52" w:rsidTr="00020DCD">
        <w:trPr>
          <w:trHeight w:val="20"/>
        </w:trPr>
        <w:tc>
          <w:tcPr>
            <w:tcW w:w="364" w:type="dxa"/>
          </w:tcPr>
          <w:p w:rsidR="00A64D52" w:rsidRPr="00A64D52" w:rsidRDefault="00A64D52" w:rsidP="00020DCD">
            <w:pPr>
              <w:pStyle w:val="aa"/>
              <w:ind w:left="-94" w:right="-110"/>
              <w:rPr>
                <w:sz w:val="18"/>
                <w:szCs w:val="18"/>
              </w:rPr>
            </w:pPr>
            <w:r w:rsidRPr="00A64D52">
              <w:rPr>
                <w:sz w:val="18"/>
                <w:szCs w:val="18"/>
              </w:rPr>
              <w:t>35</w:t>
            </w:r>
          </w:p>
        </w:tc>
        <w:tc>
          <w:tcPr>
            <w:tcW w:w="6789" w:type="dxa"/>
          </w:tcPr>
          <w:p w:rsidR="00A64D52" w:rsidRPr="00A64D52" w:rsidRDefault="00A64D52" w:rsidP="00020DCD">
            <w:pPr>
              <w:pStyle w:val="aa"/>
              <w:ind w:left="-94" w:right="-110"/>
              <w:rPr>
                <w:sz w:val="18"/>
                <w:szCs w:val="18"/>
              </w:rPr>
            </w:pPr>
            <w:r w:rsidRPr="00A64D52">
              <w:rPr>
                <w:sz w:val="18"/>
                <w:szCs w:val="18"/>
              </w:rPr>
              <w:t>дата согласования с Роспотребнадзором</w:t>
            </w:r>
          </w:p>
        </w:tc>
        <w:tc>
          <w:tcPr>
            <w:tcW w:w="1798" w:type="dxa"/>
            <w:vAlign w:val="center"/>
          </w:tcPr>
          <w:p w:rsidR="00A64D52" w:rsidRPr="00A64D52" w:rsidRDefault="00A64D52" w:rsidP="00020DCD">
            <w:pPr>
              <w:pStyle w:val="aa"/>
              <w:ind w:left="-94" w:right="-110"/>
              <w:rPr>
                <w:sz w:val="18"/>
                <w:szCs w:val="18"/>
              </w:rPr>
            </w:pPr>
          </w:p>
        </w:tc>
        <w:tc>
          <w:tcPr>
            <w:tcW w:w="1603" w:type="dxa"/>
            <w:vAlign w:val="center"/>
          </w:tcPr>
          <w:p w:rsidR="00A64D52" w:rsidRPr="00A64D52" w:rsidRDefault="00A64D52" w:rsidP="00020DCD">
            <w:pPr>
              <w:pStyle w:val="aa"/>
              <w:ind w:left="-94" w:right="-110"/>
              <w:rPr>
                <w:sz w:val="18"/>
                <w:szCs w:val="18"/>
              </w:rPr>
            </w:pPr>
            <w:r w:rsidRPr="00A64D52">
              <w:rPr>
                <w:sz w:val="18"/>
                <w:szCs w:val="18"/>
              </w:rPr>
              <w:t>ДД.ММ. ГГГГ</w:t>
            </w:r>
          </w:p>
        </w:tc>
      </w:tr>
      <w:tr w:rsidR="00A64D52" w:rsidRPr="00A64D52" w:rsidTr="00020DCD">
        <w:trPr>
          <w:trHeight w:val="20"/>
        </w:trPr>
        <w:tc>
          <w:tcPr>
            <w:tcW w:w="364" w:type="dxa"/>
          </w:tcPr>
          <w:p w:rsidR="00A64D52" w:rsidRPr="00A64D52" w:rsidRDefault="00A64D52" w:rsidP="00020DCD">
            <w:pPr>
              <w:pStyle w:val="aa"/>
              <w:ind w:left="-94" w:right="-110"/>
              <w:rPr>
                <w:sz w:val="18"/>
                <w:szCs w:val="18"/>
              </w:rPr>
            </w:pPr>
            <w:r w:rsidRPr="00A64D52">
              <w:rPr>
                <w:sz w:val="18"/>
                <w:szCs w:val="18"/>
              </w:rPr>
              <w:t>36</w:t>
            </w:r>
          </w:p>
        </w:tc>
        <w:tc>
          <w:tcPr>
            <w:tcW w:w="6789" w:type="dxa"/>
          </w:tcPr>
          <w:p w:rsidR="00A64D52" w:rsidRPr="00A64D52" w:rsidRDefault="00A64D52" w:rsidP="00020DCD">
            <w:pPr>
              <w:pStyle w:val="aa"/>
              <w:ind w:left="-94" w:right="-110"/>
              <w:rPr>
                <w:sz w:val="18"/>
                <w:szCs w:val="18"/>
              </w:rPr>
            </w:pPr>
            <w:r w:rsidRPr="00A64D52">
              <w:rPr>
                <w:sz w:val="18"/>
                <w:szCs w:val="18"/>
              </w:rPr>
              <w:t>количество показателей, исследуемых по программе производственного контроля</w:t>
            </w:r>
          </w:p>
        </w:tc>
        <w:tc>
          <w:tcPr>
            <w:tcW w:w="1798" w:type="dxa"/>
            <w:vAlign w:val="center"/>
          </w:tcPr>
          <w:p w:rsidR="00A64D52" w:rsidRPr="00A64D52" w:rsidRDefault="00A64D52" w:rsidP="00020DCD">
            <w:pPr>
              <w:pStyle w:val="aa"/>
              <w:ind w:left="-94" w:right="-110"/>
              <w:rPr>
                <w:sz w:val="18"/>
                <w:szCs w:val="18"/>
              </w:rPr>
            </w:pPr>
            <w:r w:rsidRPr="00A64D52">
              <w:rPr>
                <w:sz w:val="18"/>
                <w:szCs w:val="18"/>
              </w:rPr>
              <w:t>ед.</w:t>
            </w:r>
          </w:p>
        </w:tc>
        <w:tc>
          <w:tcPr>
            <w:tcW w:w="1603" w:type="dxa"/>
          </w:tcPr>
          <w:p w:rsidR="00A64D52" w:rsidRPr="00A64D52" w:rsidRDefault="00A64D52" w:rsidP="00020DCD">
            <w:pPr>
              <w:pStyle w:val="aa"/>
              <w:ind w:left="-94" w:right="-110"/>
              <w:rPr>
                <w:sz w:val="18"/>
                <w:szCs w:val="18"/>
              </w:rPr>
            </w:pPr>
          </w:p>
        </w:tc>
      </w:tr>
      <w:tr w:rsidR="00A64D52" w:rsidRPr="00A64D52" w:rsidTr="00020DCD">
        <w:trPr>
          <w:trHeight w:val="20"/>
        </w:trPr>
        <w:tc>
          <w:tcPr>
            <w:tcW w:w="364" w:type="dxa"/>
          </w:tcPr>
          <w:p w:rsidR="00A64D52" w:rsidRPr="00A64D52" w:rsidRDefault="00A64D52" w:rsidP="00020DCD">
            <w:pPr>
              <w:pStyle w:val="aa"/>
              <w:ind w:left="-94" w:right="-110"/>
              <w:rPr>
                <w:sz w:val="18"/>
                <w:szCs w:val="18"/>
              </w:rPr>
            </w:pPr>
            <w:r w:rsidRPr="00A64D52">
              <w:rPr>
                <w:sz w:val="18"/>
                <w:szCs w:val="18"/>
              </w:rPr>
              <w:t>37</w:t>
            </w:r>
          </w:p>
        </w:tc>
        <w:tc>
          <w:tcPr>
            <w:tcW w:w="6789" w:type="dxa"/>
          </w:tcPr>
          <w:p w:rsidR="00A64D52" w:rsidRPr="00A64D52" w:rsidRDefault="00A64D52" w:rsidP="00020DCD">
            <w:pPr>
              <w:pStyle w:val="aa"/>
              <w:ind w:left="-94" w:right="-110"/>
              <w:rPr>
                <w:sz w:val="18"/>
                <w:szCs w:val="18"/>
              </w:rPr>
            </w:pPr>
            <w:r w:rsidRPr="00A64D52">
              <w:rPr>
                <w:sz w:val="18"/>
                <w:szCs w:val="18"/>
              </w:rPr>
              <w:t>Количество перерывов в подаче воды, зафиксированных в местах исполнения обязательств организацией, возникших в результате аварий, повреждений и иных технологических нарушений на объектах ЦСВС, принадлежащих организации, осуществляющей ХВС, в расчете на протяженность водопроводной сети в год</w:t>
            </w:r>
          </w:p>
        </w:tc>
        <w:tc>
          <w:tcPr>
            <w:tcW w:w="1798" w:type="dxa"/>
            <w:vAlign w:val="center"/>
          </w:tcPr>
          <w:p w:rsidR="00A64D52" w:rsidRPr="00A64D52" w:rsidRDefault="00A64D52" w:rsidP="00020DCD">
            <w:pPr>
              <w:pStyle w:val="aa"/>
              <w:ind w:left="-94" w:right="-110"/>
              <w:rPr>
                <w:sz w:val="18"/>
                <w:szCs w:val="18"/>
              </w:rPr>
            </w:pPr>
            <w:r w:rsidRPr="00A64D52">
              <w:rPr>
                <w:sz w:val="18"/>
                <w:szCs w:val="18"/>
              </w:rPr>
              <w:t>ед./км</w:t>
            </w:r>
          </w:p>
          <w:p w:rsidR="00A64D52" w:rsidRPr="00A64D52" w:rsidRDefault="00A64D52" w:rsidP="00020DCD">
            <w:pPr>
              <w:pStyle w:val="aa"/>
              <w:ind w:left="-94" w:right="-110"/>
              <w:rPr>
                <w:sz w:val="18"/>
                <w:szCs w:val="18"/>
              </w:rPr>
            </w:pPr>
          </w:p>
        </w:tc>
        <w:tc>
          <w:tcPr>
            <w:tcW w:w="1603" w:type="dxa"/>
          </w:tcPr>
          <w:p w:rsidR="00A64D52" w:rsidRPr="00A64D52" w:rsidRDefault="00A64D52" w:rsidP="00020DCD">
            <w:pPr>
              <w:pStyle w:val="aa"/>
              <w:ind w:left="-94" w:right="-110"/>
              <w:rPr>
                <w:sz w:val="18"/>
                <w:szCs w:val="18"/>
              </w:rPr>
            </w:pPr>
          </w:p>
        </w:tc>
      </w:tr>
    </w:tbl>
    <w:p w:rsidR="00A64D52" w:rsidRPr="00A64D52" w:rsidRDefault="00A64D52" w:rsidP="00A64D52">
      <w:pPr>
        <w:pStyle w:val="aa"/>
        <w:ind w:left="42" w:right="141"/>
        <w:rPr>
          <w:sz w:val="18"/>
          <w:szCs w:val="18"/>
        </w:rPr>
      </w:pPr>
    </w:p>
    <w:p w:rsidR="00A64D52" w:rsidRPr="00A64D52" w:rsidRDefault="00A64D52" w:rsidP="00020DCD">
      <w:pPr>
        <w:pStyle w:val="aa"/>
        <w:ind w:left="42" w:right="141"/>
        <w:jc w:val="center"/>
        <w:rPr>
          <w:b/>
          <w:i/>
          <w:sz w:val="18"/>
          <w:szCs w:val="18"/>
        </w:rPr>
      </w:pPr>
      <w:r w:rsidRPr="00A64D52">
        <w:rPr>
          <w:b/>
          <w:i/>
          <w:sz w:val="18"/>
          <w:szCs w:val="18"/>
        </w:rPr>
        <w:t>«Источник» (ФВ-И):</w:t>
      </w:r>
    </w:p>
    <w:tbl>
      <w:tblPr>
        <w:tblW w:w="0" w:type="auto"/>
        <w:tblInd w:w="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64"/>
        <w:gridCol w:w="6691"/>
        <w:gridCol w:w="1957"/>
        <w:gridCol w:w="1617"/>
      </w:tblGrid>
      <w:tr w:rsidR="00A64D52" w:rsidRPr="00A64D52" w:rsidTr="00020DCD">
        <w:trPr>
          <w:trHeight w:val="20"/>
        </w:trPr>
        <w:tc>
          <w:tcPr>
            <w:tcW w:w="364" w:type="dxa"/>
          </w:tcPr>
          <w:p w:rsidR="00A64D52" w:rsidRPr="00A64D52" w:rsidRDefault="00A64D52" w:rsidP="00020DCD">
            <w:pPr>
              <w:pStyle w:val="aa"/>
              <w:ind w:left="-80" w:right="-104"/>
              <w:rPr>
                <w:b/>
                <w:sz w:val="18"/>
                <w:szCs w:val="18"/>
              </w:rPr>
            </w:pPr>
          </w:p>
        </w:tc>
        <w:tc>
          <w:tcPr>
            <w:tcW w:w="6691" w:type="dxa"/>
          </w:tcPr>
          <w:p w:rsidR="00A64D52" w:rsidRPr="00A64D52" w:rsidRDefault="00A64D52" w:rsidP="00020DCD">
            <w:pPr>
              <w:pStyle w:val="aa"/>
              <w:ind w:left="-80" w:right="-104"/>
              <w:rPr>
                <w:b/>
                <w:sz w:val="18"/>
                <w:szCs w:val="18"/>
              </w:rPr>
            </w:pPr>
            <w:r w:rsidRPr="00A64D52">
              <w:rPr>
                <w:b/>
                <w:sz w:val="18"/>
                <w:szCs w:val="18"/>
              </w:rPr>
              <w:t>Наименование поля</w:t>
            </w:r>
          </w:p>
        </w:tc>
        <w:tc>
          <w:tcPr>
            <w:tcW w:w="1957" w:type="dxa"/>
          </w:tcPr>
          <w:p w:rsidR="00A64D52" w:rsidRPr="00A64D52" w:rsidRDefault="00A64D52" w:rsidP="00020DCD">
            <w:pPr>
              <w:pStyle w:val="aa"/>
              <w:ind w:left="-80" w:right="-104"/>
              <w:rPr>
                <w:b/>
                <w:sz w:val="18"/>
                <w:szCs w:val="18"/>
              </w:rPr>
            </w:pPr>
            <w:r w:rsidRPr="00A64D52">
              <w:rPr>
                <w:b/>
                <w:sz w:val="18"/>
                <w:szCs w:val="18"/>
              </w:rPr>
              <w:t>Единица измерения</w:t>
            </w:r>
          </w:p>
        </w:tc>
        <w:tc>
          <w:tcPr>
            <w:tcW w:w="1617" w:type="dxa"/>
          </w:tcPr>
          <w:p w:rsidR="00A64D52" w:rsidRPr="00A64D52" w:rsidRDefault="00A64D52" w:rsidP="00020DCD">
            <w:pPr>
              <w:pStyle w:val="aa"/>
              <w:ind w:left="-80" w:right="-104"/>
              <w:rPr>
                <w:b/>
                <w:sz w:val="18"/>
                <w:szCs w:val="18"/>
              </w:rPr>
            </w:pPr>
            <w:r w:rsidRPr="00A64D52">
              <w:rPr>
                <w:b/>
                <w:sz w:val="18"/>
                <w:szCs w:val="18"/>
              </w:rPr>
              <w:t>Формат</w:t>
            </w:r>
          </w:p>
        </w:tc>
      </w:tr>
      <w:tr w:rsidR="00A64D52" w:rsidRPr="00A64D52" w:rsidTr="00020DCD">
        <w:trPr>
          <w:trHeight w:val="20"/>
        </w:trPr>
        <w:tc>
          <w:tcPr>
            <w:tcW w:w="364" w:type="dxa"/>
          </w:tcPr>
          <w:p w:rsidR="00A64D52" w:rsidRPr="00A64D52" w:rsidRDefault="00A64D52" w:rsidP="00020DCD">
            <w:pPr>
              <w:pStyle w:val="aa"/>
              <w:ind w:left="-80" w:right="-104"/>
              <w:rPr>
                <w:b/>
                <w:sz w:val="18"/>
                <w:szCs w:val="18"/>
              </w:rPr>
            </w:pPr>
            <w:r w:rsidRPr="00A64D52">
              <w:rPr>
                <w:sz w:val="18"/>
                <w:szCs w:val="18"/>
              </w:rPr>
              <w:t>1</w:t>
            </w:r>
          </w:p>
        </w:tc>
        <w:tc>
          <w:tcPr>
            <w:tcW w:w="6691" w:type="dxa"/>
          </w:tcPr>
          <w:p w:rsidR="00A64D52" w:rsidRPr="00A64D52" w:rsidRDefault="00A64D52" w:rsidP="00020DCD">
            <w:pPr>
              <w:pStyle w:val="aa"/>
              <w:ind w:left="-80" w:right="-104"/>
              <w:rPr>
                <w:sz w:val="18"/>
                <w:szCs w:val="18"/>
              </w:rPr>
            </w:pPr>
            <w:r w:rsidRPr="00A64D52">
              <w:rPr>
                <w:sz w:val="18"/>
                <w:szCs w:val="18"/>
              </w:rPr>
              <w:t>Номер п./п.</w:t>
            </w:r>
          </w:p>
        </w:tc>
        <w:tc>
          <w:tcPr>
            <w:tcW w:w="1957" w:type="dxa"/>
            <w:vAlign w:val="center"/>
          </w:tcPr>
          <w:p w:rsidR="00A64D52" w:rsidRPr="00A64D52" w:rsidRDefault="00A64D52" w:rsidP="00020DCD">
            <w:pPr>
              <w:pStyle w:val="aa"/>
              <w:ind w:left="-80" w:right="-104"/>
              <w:rPr>
                <w:b/>
                <w:sz w:val="18"/>
                <w:szCs w:val="18"/>
              </w:rPr>
            </w:pPr>
            <w:r w:rsidRPr="00A64D52">
              <w:rPr>
                <w:b/>
                <w:i/>
                <w:sz w:val="18"/>
                <w:szCs w:val="18"/>
              </w:rPr>
              <w:t>-</w:t>
            </w:r>
          </w:p>
        </w:tc>
        <w:tc>
          <w:tcPr>
            <w:tcW w:w="1617" w:type="dxa"/>
          </w:tcPr>
          <w:p w:rsidR="00A64D52" w:rsidRPr="00A64D52" w:rsidRDefault="00A64D52" w:rsidP="00020DCD">
            <w:pPr>
              <w:pStyle w:val="aa"/>
              <w:ind w:left="-80" w:right="-104"/>
              <w:rPr>
                <w:b/>
                <w:sz w:val="18"/>
                <w:szCs w:val="18"/>
              </w:rPr>
            </w:pPr>
            <w:r w:rsidRPr="00A64D52">
              <w:rPr>
                <w:b/>
                <w:i/>
                <w:sz w:val="18"/>
                <w:szCs w:val="18"/>
              </w:rPr>
              <w:t>-</w:t>
            </w:r>
          </w:p>
        </w:tc>
      </w:tr>
      <w:tr w:rsidR="00A64D52" w:rsidRPr="00A64D52" w:rsidTr="00020DCD">
        <w:trPr>
          <w:trHeight w:val="20"/>
        </w:trPr>
        <w:tc>
          <w:tcPr>
            <w:tcW w:w="364" w:type="dxa"/>
          </w:tcPr>
          <w:p w:rsidR="00A64D52" w:rsidRPr="00A64D52" w:rsidRDefault="00A64D52" w:rsidP="00020DCD">
            <w:pPr>
              <w:pStyle w:val="aa"/>
              <w:ind w:left="-80" w:right="-104"/>
              <w:rPr>
                <w:sz w:val="18"/>
                <w:szCs w:val="18"/>
              </w:rPr>
            </w:pPr>
            <w:r w:rsidRPr="00A64D52">
              <w:rPr>
                <w:sz w:val="18"/>
                <w:szCs w:val="18"/>
              </w:rPr>
              <w:t>2</w:t>
            </w:r>
          </w:p>
        </w:tc>
        <w:tc>
          <w:tcPr>
            <w:tcW w:w="6691" w:type="dxa"/>
          </w:tcPr>
          <w:p w:rsidR="00A64D52" w:rsidRPr="00A64D52" w:rsidRDefault="00A64D52" w:rsidP="00020DCD">
            <w:pPr>
              <w:pStyle w:val="aa"/>
              <w:ind w:left="-80" w:right="-104"/>
              <w:rPr>
                <w:sz w:val="18"/>
                <w:szCs w:val="18"/>
              </w:rPr>
            </w:pPr>
            <w:r w:rsidRPr="00A64D52">
              <w:rPr>
                <w:sz w:val="18"/>
                <w:szCs w:val="18"/>
              </w:rPr>
              <w:t>Субъект РФ</w:t>
            </w:r>
          </w:p>
        </w:tc>
        <w:tc>
          <w:tcPr>
            <w:tcW w:w="1957" w:type="dxa"/>
          </w:tcPr>
          <w:p w:rsidR="00A64D52" w:rsidRPr="00A64D52" w:rsidRDefault="00A64D52" w:rsidP="00020DCD">
            <w:pPr>
              <w:pStyle w:val="aa"/>
              <w:ind w:left="-80" w:right="-104"/>
              <w:rPr>
                <w:sz w:val="18"/>
                <w:szCs w:val="18"/>
              </w:rPr>
            </w:pPr>
            <w:r w:rsidRPr="00A64D52">
              <w:rPr>
                <w:b/>
                <w:i/>
                <w:sz w:val="18"/>
                <w:szCs w:val="18"/>
              </w:rPr>
              <w:t>-</w:t>
            </w:r>
          </w:p>
        </w:tc>
        <w:tc>
          <w:tcPr>
            <w:tcW w:w="1617" w:type="dxa"/>
          </w:tcPr>
          <w:p w:rsidR="00A64D52" w:rsidRPr="00A64D52" w:rsidRDefault="00A64D52" w:rsidP="00020DCD">
            <w:pPr>
              <w:pStyle w:val="aa"/>
              <w:ind w:left="-80" w:right="-104"/>
              <w:rPr>
                <w:sz w:val="18"/>
                <w:szCs w:val="18"/>
              </w:rPr>
            </w:pPr>
            <w:r w:rsidRPr="00A64D52">
              <w:rPr>
                <w:sz w:val="18"/>
                <w:szCs w:val="18"/>
              </w:rPr>
              <w:t>справочник</w:t>
            </w:r>
          </w:p>
        </w:tc>
      </w:tr>
      <w:tr w:rsidR="00A64D52" w:rsidRPr="00A64D52" w:rsidTr="00020DCD">
        <w:trPr>
          <w:trHeight w:val="20"/>
        </w:trPr>
        <w:tc>
          <w:tcPr>
            <w:tcW w:w="364" w:type="dxa"/>
          </w:tcPr>
          <w:p w:rsidR="00A64D52" w:rsidRPr="00A64D52" w:rsidRDefault="00A64D52" w:rsidP="00020DCD">
            <w:pPr>
              <w:pStyle w:val="aa"/>
              <w:ind w:left="-80" w:right="-104"/>
              <w:rPr>
                <w:sz w:val="18"/>
                <w:szCs w:val="18"/>
              </w:rPr>
            </w:pPr>
            <w:r w:rsidRPr="00A64D52">
              <w:rPr>
                <w:sz w:val="18"/>
                <w:szCs w:val="18"/>
              </w:rPr>
              <w:t>3</w:t>
            </w:r>
          </w:p>
        </w:tc>
        <w:tc>
          <w:tcPr>
            <w:tcW w:w="6691" w:type="dxa"/>
          </w:tcPr>
          <w:p w:rsidR="00A64D52" w:rsidRPr="00A64D52" w:rsidRDefault="00A64D52" w:rsidP="00020DCD">
            <w:pPr>
              <w:pStyle w:val="aa"/>
              <w:ind w:left="-80" w:right="-104"/>
              <w:rPr>
                <w:sz w:val="18"/>
                <w:szCs w:val="18"/>
              </w:rPr>
            </w:pPr>
            <w:r w:rsidRPr="00A64D52">
              <w:rPr>
                <w:sz w:val="18"/>
                <w:szCs w:val="18"/>
              </w:rPr>
              <w:t>МО</w:t>
            </w:r>
          </w:p>
        </w:tc>
        <w:tc>
          <w:tcPr>
            <w:tcW w:w="1957" w:type="dxa"/>
          </w:tcPr>
          <w:p w:rsidR="00A64D52" w:rsidRPr="00A64D52" w:rsidRDefault="00A64D52" w:rsidP="00020DCD">
            <w:pPr>
              <w:pStyle w:val="aa"/>
              <w:ind w:left="-80" w:right="-104"/>
              <w:rPr>
                <w:sz w:val="18"/>
                <w:szCs w:val="18"/>
              </w:rPr>
            </w:pPr>
            <w:r w:rsidRPr="00A64D52">
              <w:rPr>
                <w:b/>
                <w:i/>
                <w:sz w:val="18"/>
                <w:szCs w:val="18"/>
              </w:rPr>
              <w:t>-</w:t>
            </w:r>
          </w:p>
        </w:tc>
        <w:tc>
          <w:tcPr>
            <w:tcW w:w="1617" w:type="dxa"/>
          </w:tcPr>
          <w:p w:rsidR="00A64D52" w:rsidRPr="00A64D52" w:rsidRDefault="00A64D52" w:rsidP="00020DCD">
            <w:pPr>
              <w:pStyle w:val="aa"/>
              <w:ind w:left="-80" w:right="-104"/>
              <w:rPr>
                <w:sz w:val="18"/>
                <w:szCs w:val="18"/>
              </w:rPr>
            </w:pPr>
            <w:r w:rsidRPr="00A64D52">
              <w:rPr>
                <w:sz w:val="18"/>
                <w:szCs w:val="18"/>
              </w:rPr>
              <w:t>справочник</w:t>
            </w:r>
          </w:p>
        </w:tc>
      </w:tr>
      <w:tr w:rsidR="00A64D52" w:rsidRPr="00A64D52" w:rsidTr="00020DCD">
        <w:trPr>
          <w:trHeight w:val="20"/>
        </w:trPr>
        <w:tc>
          <w:tcPr>
            <w:tcW w:w="364" w:type="dxa"/>
          </w:tcPr>
          <w:p w:rsidR="00A64D52" w:rsidRPr="00A64D52" w:rsidRDefault="00A64D52" w:rsidP="00020DCD">
            <w:pPr>
              <w:pStyle w:val="aa"/>
              <w:ind w:left="-80" w:right="-104"/>
              <w:rPr>
                <w:sz w:val="18"/>
                <w:szCs w:val="18"/>
              </w:rPr>
            </w:pPr>
            <w:r w:rsidRPr="00A64D52">
              <w:rPr>
                <w:sz w:val="18"/>
                <w:szCs w:val="18"/>
              </w:rPr>
              <w:t>4</w:t>
            </w:r>
          </w:p>
        </w:tc>
        <w:tc>
          <w:tcPr>
            <w:tcW w:w="6691" w:type="dxa"/>
          </w:tcPr>
          <w:p w:rsidR="00A64D52" w:rsidRPr="00A64D52" w:rsidRDefault="00A64D52" w:rsidP="00020DCD">
            <w:pPr>
              <w:pStyle w:val="aa"/>
              <w:ind w:left="-80" w:right="-104"/>
              <w:rPr>
                <w:sz w:val="18"/>
                <w:szCs w:val="18"/>
              </w:rPr>
            </w:pPr>
            <w:r w:rsidRPr="00A64D52">
              <w:rPr>
                <w:sz w:val="18"/>
                <w:szCs w:val="18"/>
              </w:rPr>
              <w:t>Наименование источника</w:t>
            </w:r>
          </w:p>
        </w:tc>
        <w:tc>
          <w:tcPr>
            <w:tcW w:w="1957" w:type="dxa"/>
          </w:tcPr>
          <w:p w:rsidR="00A64D52" w:rsidRPr="00A64D52" w:rsidRDefault="00A64D52" w:rsidP="00020DCD">
            <w:pPr>
              <w:pStyle w:val="aa"/>
              <w:ind w:left="-80" w:right="-104"/>
              <w:rPr>
                <w:sz w:val="18"/>
                <w:szCs w:val="18"/>
              </w:rPr>
            </w:pPr>
            <w:r w:rsidRPr="00A64D52">
              <w:rPr>
                <w:b/>
                <w:i/>
                <w:sz w:val="18"/>
                <w:szCs w:val="18"/>
              </w:rPr>
              <w:t>-</w:t>
            </w:r>
          </w:p>
        </w:tc>
        <w:tc>
          <w:tcPr>
            <w:tcW w:w="1617" w:type="dxa"/>
          </w:tcPr>
          <w:p w:rsidR="00A64D52" w:rsidRPr="00A64D52" w:rsidRDefault="00A64D52" w:rsidP="00020DCD">
            <w:pPr>
              <w:pStyle w:val="aa"/>
              <w:ind w:left="-80" w:right="-104"/>
              <w:rPr>
                <w:sz w:val="18"/>
                <w:szCs w:val="18"/>
              </w:rPr>
            </w:pPr>
            <w:r w:rsidRPr="00A64D52">
              <w:rPr>
                <w:sz w:val="18"/>
                <w:szCs w:val="18"/>
              </w:rPr>
              <w:t>текст</w:t>
            </w:r>
          </w:p>
        </w:tc>
      </w:tr>
      <w:tr w:rsidR="00A64D52" w:rsidRPr="00A64D52" w:rsidTr="00020DCD">
        <w:trPr>
          <w:trHeight w:val="20"/>
        </w:trPr>
        <w:tc>
          <w:tcPr>
            <w:tcW w:w="364" w:type="dxa"/>
          </w:tcPr>
          <w:p w:rsidR="00A64D52" w:rsidRPr="00A64D52" w:rsidRDefault="00A64D52" w:rsidP="00020DCD">
            <w:pPr>
              <w:pStyle w:val="aa"/>
              <w:ind w:left="-80" w:right="-104"/>
              <w:rPr>
                <w:sz w:val="18"/>
                <w:szCs w:val="18"/>
              </w:rPr>
            </w:pPr>
            <w:r w:rsidRPr="00A64D52">
              <w:rPr>
                <w:sz w:val="18"/>
                <w:szCs w:val="18"/>
              </w:rPr>
              <w:t>5</w:t>
            </w:r>
          </w:p>
        </w:tc>
        <w:tc>
          <w:tcPr>
            <w:tcW w:w="6691" w:type="dxa"/>
          </w:tcPr>
          <w:p w:rsidR="00A64D52" w:rsidRPr="00A64D52" w:rsidRDefault="00A64D52" w:rsidP="00020DCD">
            <w:pPr>
              <w:pStyle w:val="aa"/>
              <w:ind w:left="-80" w:right="-104"/>
              <w:rPr>
                <w:sz w:val="18"/>
                <w:szCs w:val="18"/>
              </w:rPr>
            </w:pPr>
            <w:r w:rsidRPr="00A64D52">
              <w:rPr>
                <w:sz w:val="18"/>
                <w:szCs w:val="18"/>
              </w:rPr>
              <w:t>Координаты источника</w:t>
            </w:r>
          </w:p>
        </w:tc>
        <w:tc>
          <w:tcPr>
            <w:tcW w:w="1957" w:type="dxa"/>
          </w:tcPr>
          <w:p w:rsidR="00A64D52" w:rsidRPr="00A64D52" w:rsidDel="00EB3CBC" w:rsidRDefault="00A64D52" w:rsidP="00020DCD">
            <w:pPr>
              <w:pStyle w:val="aa"/>
              <w:ind w:left="-80" w:right="-104"/>
              <w:rPr>
                <w:sz w:val="18"/>
                <w:szCs w:val="18"/>
              </w:rPr>
            </w:pPr>
            <w:r w:rsidRPr="00A64D52">
              <w:rPr>
                <w:sz w:val="18"/>
                <w:szCs w:val="18"/>
              </w:rPr>
              <w:t>градусы</w:t>
            </w:r>
          </w:p>
          <w:p w:rsidR="00A64D52" w:rsidRPr="00A64D52" w:rsidRDefault="00A64D52" w:rsidP="00020DCD">
            <w:pPr>
              <w:pStyle w:val="aa"/>
              <w:ind w:left="-80" w:right="-104"/>
              <w:rPr>
                <w:sz w:val="18"/>
                <w:szCs w:val="18"/>
              </w:rPr>
            </w:pPr>
          </w:p>
        </w:tc>
        <w:tc>
          <w:tcPr>
            <w:tcW w:w="1617" w:type="dxa"/>
          </w:tcPr>
          <w:p w:rsidR="00A64D52" w:rsidRPr="00A64D52" w:rsidRDefault="00A64D52" w:rsidP="00020DCD">
            <w:pPr>
              <w:pStyle w:val="aa"/>
              <w:ind w:left="-80" w:right="-104"/>
              <w:rPr>
                <w:sz w:val="18"/>
                <w:szCs w:val="18"/>
              </w:rPr>
            </w:pPr>
            <w:r w:rsidRPr="00A64D52">
              <w:rPr>
                <w:b/>
                <w:i/>
                <w:sz w:val="18"/>
                <w:szCs w:val="18"/>
              </w:rPr>
              <w:t>-</w:t>
            </w:r>
          </w:p>
        </w:tc>
      </w:tr>
      <w:tr w:rsidR="00A64D52" w:rsidRPr="00A64D52" w:rsidTr="00020DCD">
        <w:trPr>
          <w:trHeight w:val="20"/>
        </w:trPr>
        <w:tc>
          <w:tcPr>
            <w:tcW w:w="364" w:type="dxa"/>
          </w:tcPr>
          <w:p w:rsidR="00A64D52" w:rsidRPr="00A64D52" w:rsidRDefault="00A64D52" w:rsidP="00020DCD">
            <w:pPr>
              <w:pStyle w:val="aa"/>
              <w:ind w:left="-80" w:right="-104"/>
              <w:rPr>
                <w:sz w:val="18"/>
                <w:szCs w:val="18"/>
              </w:rPr>
            </w:pPr>
            <w:r w:rsidRPr="00A64D52">
              <w:rPr>
                <w:sz w:val="18"/>
                <w:szCs w:val="18"/>
              </w:rPr>
              <w:t>6</w:t>
            </w:r>
          </w:p>
        </w:tc>
        <w:tc>
          <w:tcPr>
            <w:tcW w:w="6691" w:type="dxa"/>
          </w:tcPr>
          <w:p w:rsidR="00A64D52" w:rsidRPr="00A64D52" w:rsidRDefault="00A64D52" w:rsidP="00020DCD">
            <w:pPr>
              <w:pStyle w:val="aa"/>
              <w:ind w:left="-80" w:right="-104"/>
              <w:rPr>
                <w:sz w:val="18"/>
                <w:szCs w:val="18"/>
              </w:rPr>
            </w:pPr>
            <w:r w:rsidRPr="00A64D52">
              <w:rPr>
                <w:sz w:val="18"/>
                <w:szCs w:val="18"/>
              </w:rPr>
              <w:t>Тип источника</w:t>
            </w:r>
          </w:p>
        </w:tc>
        <w:tc>
          <w:tcPr>
            <w:tcW w:w="1957" w:type="dxa"/>
          </w:tcPr>
          <w:p w:rsidR="00A64D52" w:rsidRPr="00A64D52" w:rsidRDefault="00A64D52" w:rsidP="00020DCD">
            <w:pPr>
              <w:pStyle w:val="aa"/>
              <w:ind w:left="-80" w:right="-104"/>
              <w:rPr>
                <w:b/>
                <w:sz w:val="18"/>
                <w:szCs w:val="18"/>
              </w:rPr>
            </w:pPr>
            <w:r w:rsidRPr="00A64D52">
              <w:rPr>
                <w:b/>
                <w:i/>
                <w:sz w:val="18"/>
                <w:szCs w:val="18"/>
              </w:rPr>
              <w:t>-</w:t>
            </w:r>
          </w:p>
        </w:tc>
        <w:tc>
          <w:tcPr>
            <w:tcW w:w="1617" w:type="dxa"/>
          </w:tcPr>
          <w:p w:rsidR="00A64D52" w:rsidRPr="00A64D52" w:rsidRDefault="00A64D52" w:rsidP="00020DCD">
            <w:pPr>
              <w:pStyle w:val="aa"/>
              <w:ind w:left="-80" w:right="-104"/>
              <w:rPr>
                <w:b/>
                <w:sz w:val="18"/>
                <w:szCs w:val="18"/>
              </w:rPr>
            </w:pPr>
            <w:r w:rsidRPr="00A64D52">
              <w:rPr>
                <w:sz w:val="18"/>
                <w:szCs w:val="18"/>
              </w:rPr>
              <w:t>справочник</w:t>
            </w:r>
          </w:p>
        </w:tc>
      </w:tr>
      <w:tr w:rsidR="00A64D52" w:rsidRPr="00A64D52" w:rsidTr="00020DCD">
        <w:trPr>
          <w:trHeight w:val="20"/>
        </w:trPr>
        <w:tc>
          <w:tcPr>
            <w:tcW w:w="364" w:type="dxa"/>
          </w:tcPr>
          <w:p w:rsidR="00A64D52" w:rsidRPr="00A64D52" w:rsidRDefault="00A64D52" w:rsidP="00020DCD">
            <w:pPr>
              <w:pStyle w:val="aa"/>
              <w:ind w:left="-80" w:right="-104"/>
              <w:rPr>
                <w:sz w:val="18"/>
                <w:szCs w:val="18"/>
              </w:rPr>
            </w:pPr>
            <w:r w:rsidRPr="00A64D52">
              <w:rPr>
                <w:sz w:val="18"/>
                <w:szCs w:val="18"/>
              </w:rPr>
              <w:t>7</w:t>
            </w:r>
          </w:p>
        </w:tc>
        <w:tc>
          <w:tcPr>
            <w:tcW w:w="6691" w:type="dxa"/>
          </w:tcPr>
          <w:p w:rsidR="00A64D52" w:rsidRPr="00A64D52" w:rsidRDefault="00A64D52" w:rsidP="00020DCD">
            <w:pPr>
              <w:pStyle w:val="aa"/>
              <w:ind w:left="-80" w:right="-104"/>
              <w:rPr>
                <w:sz w:val="18"/>
                <w:szCs w:val="18"/>
              </w:rPr>
            </w:pPr>
            <w:r w:rsidRPr="00A64D52">
              <w:rPr>
                <w:sz w:val="18"/>
                <w:szCs w:val="18"/>
              </w:rPr>
              <w:t>Наличие санитарно-эпидемиологического заключения на использование водного объекта в целях хозяйственно-питьевого водоснабжения</w:t>
            </w:r>
          </w:p>
        </w:tc>
        <w:tc>
          <w:tcPr>
            <w:tcW w:w="1957" w:type="dxa"/>
          </w:tcPr>
          <w:p w:rsidR="00A64D52" w:rsidRPr="00A64D52" w:rsidRDefault="00A64D52" w:rsidP="00020DCD">
            <w:pPr>
              <w:pStyle w:val="aa"/>
              <w:ind w:left="-80" w:right="-104"/>
              <w:rPr>
                <w:sz w:val="18"/>
                <w:szCs w:val="18"/>
              </w:rPr>
            </w:pPr>
            <w:r w:rsidRPr="00A64D52">
              <w:rPr>
                <w:b/>
                <w:i/>
                <w:sz w:val="18"/>
                <w:szCs w:val="18"/>
              </w:rPr>
              <w:t>-</w:t>
            </w:r>
          </w:p>
        </w:tc>
        <w:tc>
          <w:tcPr>
            <w:tcW w:w="1617" w:type="dxa"/>
          </w:tcPr>
          <w:p w:rsidR="00A64D52" w:rsidRPr="00A64D52" w:rsidRDefault="00A64D52" w:rsidP="00020DCD">
            <w:pPr>
              <w:pStyle w:val="aa"/>
              <w:ind w:left="-80" w:right="-104"/>
              <w:rPr>
                <w:sz w:val="18"/>
                <w:szCs w:val="18"/>
              </w:rPr>
            </w:pPr>
            <w:r w:rsidRPr="00A64D52">
              <w:rPr>
                <w:sz w:val="18"/>
                <w:szCs w:val="18"/>
              </w:rPr>
              <w:t>справочник</w:t>
            </w:r>
          </w:p>
        </w:tc>
      </w:tr>
      <w:tr w:rsidR="00A64D52" w:rsidRPr="00A64D52" w:rsidTr="00020DCD">
        <w:trPr>
          <w:trHeight w:val="20"/>
        </w:trPr>
        <w:tc>
          <w:tcPr>
            <w:tcW w:w="364" w:type="dxa"/>
          </w:tcPr>
          <w:p w:rsidR="00A64D52" w:rsidRPr="00A64D52" w:rsidRDefault="00A64D52" w:rsidP="00020DCD">
            <w:pPr>
              <w:pStyle w:val="aa"/>
              <w:ind w:left="-80" w:right="-104"/>
              <w:rPr>
                <w:sz w:val="18"/>
                <w:szCs w:val="18"/>
              </w:rPr>
            </w:pPr>
          </w:p>
        </w:tc>
        <w:tc>
          <w:tcPr>
            <w:tcW w:w="10265" w:type="dxa"/>
            <w:gridSpan w:val="3"/>
          </w:tcPr>
          <w:p w:rsidR="00A64D52" w:rsidRPr="00A64D52" w:rsidRDefault="00A64D52" w:rsidP="00020DCD">
            <w:pPr>
              <w:pStyle w:val="aa"/>
              <w:ind w:left="-80" w:right="-104"/>
              <w:rPr>
                <w:sz w:val="18"/>
                <w:szCs w:val="18"/>
              </w:rPr>
            </w:pPr>
            <w:r w:rsidRPr="00A64D52">
              <w:rPr>
                <w:sz w:val="18"/>
                <w:szCs w:val="18"/>
              </w:rPr>
              <w:t>Лицензия на право пользования недрами для добычи подземных вод</w:t>
            </w:r>
          </w:p>
        </w:tc>
      </w:tr>
      <w:tr w:rsidR="00A64D52" w:rsidRPr="00A64D52" w:rsidTr="00020DCD">
        <w:trPr>
          <w:trHeight w:val="20"/>
        </w:trPr>
        <w:tc>
          <w:tcPr>
            <w:tcW w:w="364" w:type="dxa"/>
          </w:tcPr>
          <w:p w:rsidR="00A64D52" w:rsidRPr="00A64D52" w:rsidRDefault="00A64D52" w:rsidP="00020DCD">
            <w:pPr>
              <w:pStyle w:val="aa"/>
              <w:ind w:left="-80" w:right="-104"/>
              <w:rPr>
                <w:sz w:val="18"/>
                <w:szCs w:val="18"/>
              </w:rPr>
            </w:pPr>
            <w:r w:rsidRPr="00A64D52">
              <w:rPr>
                <w:sz w:val="18"/>
                <w:szCs w:val="18"/>
              </w:rPr>
              <w:t>8</w:t>
            </w:r>
          </w:p>
        </w:tc>
        <w:tc>
          <w:tcPr>
            <w:tcW w:w="6691" w:type="dxa"/>
          </w:tcPr>
          <w:p w:rsidR="00A64D52" w:rsidRPr="00A64D52" w:rsidRDefault="00A64D52" w:rsidP="00020DCD">
            <w:pPr>
              <w:pStyle w:val="aa"/>
              <w:ind w:left="-80" w:right="-104"/>
              <w:rPr>
                <w:sz w:val="18"/>
                <w:szCs w:val="18"/>
              </w:rPr>
            </w:pPr>
            <w:r w:rsidRPr="00A64D52">
              <w:rPr>
                <w:sz w:val="18"/>
                <w:szCs w:val="18"/>
              </w:rPr>
              <w:t>пользователь</w:t>
            </w:r>
          </w:p>
        </w:tc>
        <w:tc>
          <w:tcPr>
            <w:tcW w:w="1957" w:type="dxa"/>
            <w:vAlign w:val="center"/>
          </w:tcPr>
          <w:p w:rsidR="00A64D52" w:rsidRPr="00A64D52" w:rsidRDefault="00A64D52" w:rsidP="00020DCD">
            <w:pPr>
              <w:pStyle w:val="aa"/>
              <w:ind w:left="-80" w:right="-104"/>
              <w:rPr>
                <w:sz w:val="18"/>
                <w:szCs w:val="18"/>
              </w:rPr>
            </w:pPr>
            <w:r w:rsidRPr="00A64D52">
              <w:rPr>
                <w:b/>
                <w:i/>
                <w:sz w:val="18"/>
                <w:szCs w:val="18"/>
              </w:rPr>
              <w:t>-</w:t>
            </w:r>
          </w:p>
        </w:tc>
        <w:tc>
          <w:tcPr>
            <w:tcW w:w="1617" w:type="dxa"/>
            <w:vAlign w:val="center"/>
          </w:tcPr>
          <w:p w:rsidR="00A64D52" w:rsidRPr="00A64D52" w:rsidRDefault="00A64D52" w:rsidP="00020DCD">
            <w:pPr>
              <w:pStyle w:val="aa"/>
              <w:ind w:left="-80" w:right="-104"/>
              <w:rPr>
                <w:sz w:val="18"/>
                <w:szCs w:val="18"/>
              </w:rPr>
            </w:pPr>
            <w:r w:rsidRPr="00A64D52">
              <w:rPr>
                <w:sz w:val="18"/>
                <w:szCs w:val="18"/>
              </w:rPr>
              <w:t>текст</w:t>
            </w:r>
          </w:p>
        </w:tc>
      </w:tr>
      <w:tr w:rsidR="00A64D52" w:rsidRPr="00A64D52" w:rsidTr="00020DCD">
        <w:trPr>
          <w:trHeight w:val="20"/>
        </w:trPr>
        <w:tc>
          <w:tcPr>
            <w:tcW w:w="364" w:type="dxa"/>
          </w:tcPr>
          <w:p w:rsidR="00A64D52" w:rsidRPr="00A64D52" w:rsidRDefault="00A64D52" w:rsidP="00020DCD">
            <w:pPr>
              <w:pStyle w:val="aa"/>
              <w:ind w:left="-80" w:right="-104"/>
              <w:rPr>
                <w:sz w:val="18"/>
                <w:szCs w:val="18"/>
              </w:rPr>
            </w:pPr>
            <w:r w:rsidRPr="00A64D52">
              <w:rPr>
                <w:sz w:val="18"/>
                <w:szCs w:val="18"/>
              </w:rPr>
              <w:t>9</w:t>
            </w:r>
          </w:p>
        </w:tc>
        <w:tc>
          <w:tcPr>
            <w:tcW w:w="6691" w:type="dxa"/>
          </w:tcPr>
          <w:p w:rsidR="00A64D52" w:rsidRPr="00A64D52" w:rsidRDefault="00A64D52" w:rsidP="00020DCD">
            <w:pPr>
              <w:pStyle w:val="aa"/>
              <w:ind w:left="-80" w:right="-104"/>
              <w:rPr>
                <w:sz w:val="18"/>
                <w:szCs w:val="18"/>
              </w:rPr>
            </w:pPr>
            <w:r w:rsidRPr="00A64D52">
              <w:rPr>
                <w:sz w:val="18"/>
                <w:szCs w:val="18"/>
              </w:rPr>
              <w:t>реквизиты лицензии</w:t>
            </w:r>
          </w:p>
        </w:tc>
        <w:tc>
          <w:tcPr>
            <w:tcW w:w="1957" w:type="dxa"/>
            <w:vAlign w:val="center"/>
          </w:tcPr>
          <w:p w:rsidR="00A64D52" w:rsidRPr="00A64D52" w:rsidRDefault="00A64D52" w:rsidP="00020DCD">
            <w:pPr>
              <w:pStyle w:val="aa"/>
              <w:ind w:left="-80" w:right="-104"/>
              <w:rPr>
                <w:sz w:val="18"/>
                <w:szCs w:val="18"/>
              </w:rPr>
            </w:pPr>
            <w:r w:rsidRPr="00A64D52">
              <w:rPr>
                <w:b/>
                <w:i/>
                <w:sz w:val="18"/>
                <w:szCs w:val="18"/>
              </w:rPr>
              <w:t>-</w:t>
            </w:r>
          </w:p>
        </w:tc>
        <w:tc>
          <w:tcPr>
            <w:tcW w:w="1617" w:type="dxa"/>
            <w:vAlign w:val="center"/>
          </w:tcPr>
          <w:p w:rsidR="00A64D52" w:rsidRPr="00A64D52" w:rsidRDefault="00A64D52" w:rsidP="00020DCD">
            <w:pPr>
              <w:pStyle w:val="aa"/>
              <w:ind w:left="-80" w:right="-104"/>
              <w:rPr>
                <w:sz w:val="18"/>
                <w:szCs w:val="18"/>
              </w:rPr>
            </w:pPr>
            <w:r w:rsidRPr="00A64D52">
              <w:rPr>
                <w:sz w:val="18"/>
                <w:szCs w:val="18"/>
              </w:rPr>
              <w:t>текст</w:t>
            </w:r>
          </w:p>
        </w:tc>
      </w:tr>
      <w:tr w:rsidR="00A64D52" w:rsidRPr="00A64D52" w:rsidTr="00020DCD">
        <w:trPr>
          <w:trHeight w:val="20"/>
        </w:trPr>
        <w:tc>
          <w:tcPr>
            <w:tcW w:w="364" w:type="dxa"/>
          </w:tcPr>
          <w:p w:rsidR="00A64D52" w:rsidRPr="00A64D52" w:rsidRDefault="00A64D52" w:rsidP="00020DCD">
            <w:pPr>
              <w:pStyle w:val="aa"/>
              <w:ind w:left="-80" w:right="-104"/>
              <w:rPr>
                <w:sz w:val="18"/>
                <w:szCs w:val="18"/>
              </w:rPr>
            </w:pPr>
            <w:r w:rsidRPr="00A64D52">
              <w:rPr>
                <w:sz w:val="18"/>
                <w:szCs w:val="18"/>
              </w:rPr>
              <w:t>10</w:t>
            </w:r>
          </w:p>
        </w:tc>
        <w:tc>
          <w:tcPr>
            <w:tcW w:w="6691" w:type="dxa"/>
          </w:tcPr>
          <w:p w:rsidR="00A64D52" w:rsidRPr="00A64D52" w:rsidRDefault="00A64D52" w:rsidP="00020DCD">
            <w:pPr>
              <w:pStyle w:val="aa"/>
              <w:ind w:left="-80" w:right="-104"/>
              <w:rPr>
                <w:sz w:val="18"/>
                <w:szCs w:val="18"/>
              </w:rPr>
            </w:pPr>
            <w:r w:rsidRPr="00A64D52">
              <w:rPr>
                <w:sz w:val="18"/>
                <w:szCs w:val="18"/>
              </w:rPr>
              <w:t>срок действия</w:t>
            </w:r>
          </w:p>
        </w:tc>
        <w:tc>
          <w:tcPr>
            <w:tcW w:w="1957" w:type="dxa"/>
            <w:vAlign w:val="center"/>
          </w:tcPr>
          <w:p w:rsidR="00A64D52" w:rsidRPr="00A64D52" w:rsidRDefault="00A64D52" w:rsidP="00020DCD">
            <w:pPr>
              <w:pStyle w:val="aa"/>
              <w:ind w:left="-80" w:right="-104"/>
              <w:rPr>
                <w:sz w:val="18"/>
                <w:szCs w:val="18"/>
              </w:rPr>
            </w:pPr>
            <w:r w:rsidRPr="00A64D52">
              <w:rPr>
                <w:b/>
                <w:i/>
                <w:sz w:val="18"/>
                <w:szCs w:val="18"/>
              </w:rPr>
              <w:t>-</w:t>
            </w:r>
          </w:p>
        </w:tc>
        <w:tc>
          <w:tcPr>
            <w:tcW w:w="1617" w:type="dxa"/>
            <w:vAlign w:val="center"/>
          </w:tcPr>
          <w:p w:rsidR="00A64D52" w:rsidRPr="00A64D52" w:rsidRDefault="00A64D52" w:rsidP="00020DCD">
            <w:pPr>
              <w:pStyle w:val="aa"/>
              <w:ind w:left="-80" w:right="-104"/>
              <w:rPr>
                <w:sz w:val="18"/>
                <w:szCs w:val="18"/>
              </w:rPr>
            </w:pPr>
            <w:r w:rsidRPr="00A64D52">
              <w:rPr>
                <w:sz w:val="18"/>
                <w:szCs w:val="18"/>
              </w:rPr>
              <w:t>ДД.ММ.ГГГГ</w:t>
            </w:r>
          </w:p>
        </w:tc>
      </w:tr>
      <w:tr w:rsidR="00A64D52" w:rsidRPr="00A64D52" w:rsidTr="00020DCD">
        <w:trPr>
          <w:trHeight w:val="20"/>
        </w:trPr>
        <w:tc>
          <w:tcPr>
            <w:tcW w:w="364" w:type="dxa"/>
          </w:tcPr>
          <w:p w:rsidR="00A64D52" w:rsidRPr="00A64D52" w:rsidRDefault="00A64D52" w:rsidP="00020DCD">
            <w:pPr>
              <w:pStyle w:val="aa"/>
              <w:ind w:left="-80" w:right="-104"/>
              <w:rPr>
                <w:sz w:val="18"/>
                <w:szCs w:val="18"/>
              </w:rPr>
            </w:pPr>
          </w:p>
        </w:tc>
        <w:tc>
          <w:tcPr>
            <w:tcW w:w="10265" w:type="dxa"/>
            <w:gridSpan w:val="3"/>
          </w:tcPr>
          <w:p w:rsidR="00A64D52" w:rsidRPr="00A64D52" w:rsidRDefault="00A64D52" w:rsidP="00020DCD">
            <w:pPr>
              <w:pStyle w:val="aa"/>
              <w:ind w:left="-80" w:right="-104"/>
              <w:rPr>
                <w:sz w:val="18"/>
                <w:szCs w:val="18"/>
              </w:rPr>
            </w:pPr>
            <w:r w:rsidRPr="00A64D52">
              <w:rPr>
                <w:sz w:val="18"/>
                <w:szCs w:val="18"/>
              </w:rPr>
              <w:t>Оценка запасов подземных вод</w:t>
            </w:r>
          </w:p>
        </w:tc>
      </w:tr>
      <w:tr w:rsidR="00A64D52" w:rsidRPr="00A64D52" w:rsidTr="00020DCD">
        <w:trPr>
          <w:trHeight w:val="20"/>
        </w:trPr>
        <w:tc>
          <w:tcPr>
            <w:tcW w:w="364" w:type="dxa"/>
          </w:tcPr>
          <w:p w:rsidR="00A64D52" w:rsidRPr="00A64D52" w:rsidRDefault="00A64D52" w:rsidP="00020DCD">
            <w:pPr>
              <w:pStyle w:val="aa"/>
              <w:ind w:left="-80" w:right="-104"/>
              <w:rPr>
                <w:sz w:val="18"/>
                <w:szCs w:val="18"/>
              </w:rPr>
            </w:pPr>
            <w:r w:rsidRPr="00A64D52">
              <w:rPr>
                <w:sz w:val="18"/>
                <w:szCs w:val="18"/>
              </w:rPr>
              <w:t>11</w:t>
            </w:r>
          </w:p>
        </w:tc>
        <w:tc>
          <w:tcPr>
            <w:tcW w:w="6691" w:type="dxa"/>
          </w:tcPr>
          <w:p w:rsidR="00A64D52" w:rsidRPr="00A64D52" w:rsidRDefault="00A64D52" w:rsidP="00020DCD">
            <w:pPr>
              <w:pStyle w:val="aa"/>
              <w:ind w:left="-80" w:right="-104"/>
              <w:rPr>
                <w:sz w:val="18"/>
                <w:szCs w:val="18"/>
              </w:rPr>
            </w:pPr>
            <w:r w:rsidRPr="00A64D52">
              <w:rPr>
                <w:sz w:val="18"/>
                <w:szCs w:val="18"/>
              </w:rPr>
              <w:t>Реквизиты отчета об оценке запасов</w:t>
            </w:r>
          </w:p>
        </w:tc>
        <w:tc>
          <w:tcPr>
            <w:tcW w:w="1957" w:type="dxa"/>
            <w:vAlign w:val="center"/>
          </w:tcPr>
          <w:p w:rsidR="00A64D52" w:rsidRPr="00A64D52" w:rsidRDefault="00A64D52" w:rsidP="00020DCD">
            <w:pPr>
              <w:pStyle w:val="aa"/>
              <w:ind w:left="-80" w:right="-104"/>
              <w:rPr>
                <w:sz w:val="18"/>
                <w:szCs w:val="18"/>
              </w:rPr>
            </w:pPr>
            <w:r w:rsidRPr="00A64D52">
              <w:rPr>
                <w:b/>
                <w:i/>
                <w:sz w:val="18"/>
                <w:szCs w:val="18"/>
              </w:rPr>
              <w:t>-</w:t>
            </w:r>
          </w:p>
        </w:tc>
        <w:tc>
          <w:tcPr>
            <w:tcW w:w="1617" w:type="dxa"/>
            <w:vAlign w:val="center"/>
          </w:tcPr>
          <w:p w:rsidR="00A64D52" w:rsidRPr="00A64D52" w:rsidRDefault="00A64D52" w:rsidP="00020DCD">
            <w:pPr>
              <w:pStyle w:val="aa"/>
              <w:ind w:left="-80" w:right="-104"/>
              <w:rPr>
                <w:sz w:val="18"/>
                <w:szCs w:val="18"/>
              </w:rPr>
            </w:pPr>
            <w:r w:rsidRPr="00A64D52">
              <w:rPr>
                <w:sz w:val="18"/>
                <w:szCs w:val="18"/>
              </w:rPr>
              <w:t>текст</w:t>
            </w:r>
          </w:p>
        </w:tc>
      </w:tr>
      <w:tr w:rsidR="00A64D52" w:rsidRPr="00A64D52" w:rsidTr="00020DCD">
        <w:trPr>
          <w:trHeight w:val="20"/>
        </w:trPr>
        <w:tc>
          <w:tcPr>
            <w:tcW w:w="364" w:type="dxa"/>
          </w:tcPr>
          <w:p w:rsidR="00A64D52" w:rsidRPr="00A64D52" w:rsidRDefault="00A64D52" w:rsidP="00020DCD">
            <w:pPr>
              <w:pStyle w:val="aa"/>
              <w:ind w:left="-80" w:right="-104"/>
              <w:rPr>
                <w:sz w:val="18"/>
                <w:szCs w:val="18"/>
              </w:rPr>
            </w:pPr>
            <w:r w:rsidRPr="00A64D52">
              <w:rPr>
                <w:sz w:val="18"/>
                <w:szCs w:val="18"/>
              </w:rPr>
              <w:t>12</w:t>
            </w:r>
          </w:p>
        </w:tc>
        <w:tc>
          <w:tcPr>
            <w:tcW w:w="6691" w:type="dxa"/>
          </w:tcPr>
          <w:p w:rsidR="00A64D52" w:rsidRPr="00A64D52" w:rsidRDefault="00A64D52" w:rsidP="00020DCD">
            <w:pPr>
              <w:pStyle w:val="aa"/>
              <w:ind w:left="-80" w:right="-104"/>
              <w:rPr>
                <w:sz w:val="18"/>
                <w:szCs w:val="18"/>
              </w:rPr>
            </w:pPr>
            <w:r w:rsidRPr="00A64D52">
              <w:rPr>
                <w:sz w:val="18"/>
                <w:szCs w:val="18"/>
              </w:rPr>
              <w:t>Дата подготовки отчета</w:t>
            </w:r>
          </w:p>
        </w:tc>
        <w:tc>
          <w:tcPr>
            <w:tcW w:w="1957" w:type="dxa"/>
            <w:vAlign w:val="center"/>
          </w:tcPr>
          <w:p w:rsidR="00A64D52" w:rsidRPr="00A64D52" w:rsidRDefault="00A64D52" w:rsidP="00020DCD">
            <w:pPr>
              <w:pStyle w:val="aa"/>
              <w:ind w:left="-80" w:right="-104"/>
              <w:rPr>
                <w:sz w:val="18"/>
                <w:szCs w:val="18"/>
              </w:rPr>
            </w:pPr>
            <w:r w:rsidRPr="00A64D52">
              <w:rPr>
                <w:b/>
                <w:i/>
                <w:sz w:val="18"/>
                <w:szCs w:val="18"/>
              </w:rPr>
              <w:t>-</w:t>
            </w:r>
          </w:p>
        </w:tc>
        <w:tc>
          <w:tcPr>
            <w:tcW w:w="1617" w:type="dxa"/>
            <w:vAlign w:val="center"/>
          </w:tcPr>
          <w:p w:rsidR="00A64D52" w:rsidRPr="00A64D52" w:rsidRDefault="00A64D52" w:rsidP="00020DCD">
            <w:pPr>
              <w:pStyle w:val="aa"/>
              <w:ind w:left="-80" w:right="-104"/>
              <w:rPr>
                <w:sz w:val="18"/>
                <w:szCs w:val="18"/>
              </w:rPr>
            </w:pPr>
            <w:r w:rsidRPr="00A64D52">
              <w:rPr>
                <w:sz w:val="18"/>
                <w:szCs w:val="18"/>
              </w:rPr>
              <w:t>ДД.ММ.ГГГГ</w:t>
            </w:r>
          </w:p>
        </w:tc>
      </w:tr>
      <w:tr w:rsidR="00A64D52" w:rsidRPr="00A64D52" w:rsidTr="00020DCD">
        <w:trPr>
          <w:trHeight w:val="20"/>
        </w:trPr>
        <w:tc>
          <w:tcPr>
            <w:tcW w:w="364" w:type="dxa"/>
          </w:tcPr>
          <w:p w:rsidR="00A64D52" w:rsidRPr="00A64D52" w:rsidRDefault="00A64D52" w:rsidP="00020DCD">
            <w:pPr>
              <w:pStyle w:val="aa"/>
              <w:ind w:left="-80" w:right="-104"/>
              <w:rPr>
                <w:sz w:val="18"/>
                <w:szCs w:val="18"/>
              </w:rPr>
            </w:pPr>
            <w:r w:rsidRPr="00A64D52">
              <w:rPr>
                <w:sz w:val="18"/>
                <w:szCs w:val="18"/>
              </w:rPr>
              <w:t>13</w:t>
            </w:r>
          </w:p>
        </w:tc>
        <w:tc>
          <w:tcPr>
            <w:tcW w:w="6691" w:type="dxa"/>
          </w:tcPr>
          <w:p w:rsidR="00A64D52" w:rsidRPr="00A64D52" w:rsidRDefault="00A64D52" w:rsidP="00020DCD">
            <w:pPr>
              <w:pStyle w:val="aa"/>
              <w:ind w:left="-80" w:right="-104"/>
              <w:rPr>
                <w:sz w:val="18"/>
                <w:szCs w:val="18"/>
              </w:rPr>
            </w:pPr>
            <w:r w:rsidRPr="00A64D52">
              <w:rPr>
                <w:sz w:val="18"/>
                <w:szCs w:val="18"/>
              </w:rPr>
              <w:t>Реквизиты заключения государственной экспертизы оценки запаса подземных вод</w:t>
            </w:r>
          </w:p>
        </w:tc>
        <w:tc>
          <w:tcPr>
            <w:tcW w:w="1957" w:type="dxa"/>
            <w:vAlign w:val="center"/>
          </w:tcPr>
          <w:p w:rsidR="00A64D52" w:rsidRPr="00A64D52" w:rsidRDefault="00A64D52" w:rsidP="00020DCD">
            <w:pPr>
              <w:pStyle w:val="aa"/>
              <w:ind w:left="-80" w:right="-104"/>
              <w:rPr>
                <w:sz w:val="18"/>
                <w:szCs w:val="18"/>
              </w:rPr>
            </w:pPr>
            <w:r w:rsidRPr="00A64D52">
              <w:rPr>
                <w:b/>
                <w:i/>
                <w:sz w:val="18"/>
                <w:szCs w:val="18"/>
              </w:rPr>
              <w:t>-</w:t>
            </w:r>
          </w:p>
        </w:tc>
        <w:tc>
          <w:tcPr>
            <w:tcW w:w="1617" w:type="dxa"/>
            <w:vAlign w:val="center"/>
          </w:tcPr>
          <w:p w:rsidR="00A64D52" w:rsidRPr="00A64D52" w:rsidRDefault="00A64D52" w:rsidP="00020DCD">
            <w:pPr>
              <w:pStyle w:val="aa"/>
              <w:ind w:left="-80" w:right="-104"/>
              <w:rPr>
                <w:sz w:val="18"/>
                <w:szCs w:val="18"/>
              </w:rPr>
            </w:pPr>
            <w:r w:rsidRPr="00A64D52">
              <w:rPr>
                <w:sz w:val="18"/>
                <w:szCs w:val="18"/>
              </w:rPr>
              <w:t>текст</w:t>
            </w:r>
          </w:p>
        </w:tc>
      </w:tr>
      <w:tr w:rsidR="00A64D52" w:rsidRPr="00A64D52" w:rsidTr="00020DCD">
        <w:trPr>
          <w:trHeight w:val="20"/>
        </w:trPr>
        <w:tc>
          <w:tcPr>
            <w:tcW w:w="364" w:type="dxa"/>
          </w:tcPr>
          <w:p w:rsidR="00A64D52" w:rsidRPr="00A64D52" w:rsidRDefault="00A64D52" w:rsidP="00020DCD">
            <w:pPr>
              <w:pStyle w:val="aa"/>
              <w:ind w:left="-80" w:right="-104"/>
              <w:rPr>
                <w:sz w:val="18"/>
                <w:szCs w:val="18"/>
              </w:rPr>
            </w:pPr>
            <w:r w:rsidRPr="00A64D52">
              <w:rPr>
                <w:sz w:val="18"/>
                <w:szCs w:val="18"/>
              </w:rPr>
              <w:t>14</w:t>
            </w:r>
          </w:p>
        </w:tc>
        <w:tc>
          <w:tcPr>
            <w:tcW w:w="6691" w:type="dxa"/>
          </w:tcPr>
          <w:p w:rsidR="00A64D52" w:rsidRPr="00A64D52" w:rsidRDefault="00A64D52" w:rsidP="00020DCD">
            <w:pPr>
              <w:pStyle w:val="aa"/>
              <w:ind w:left="-80" w:right="-104"/>
              <w:rPr>
                <w:sz w:val="18"/>
                <w:szCs w:val="18"/>
              </w:rPr>
            </w:pPr>
            <w:r w:rsidRPr="00A64D52">
              <w:rPr>
                <w:sz w:val="18"/>
                <w:szCs w:val="18"/>
              </w:rPr>
              <w:t>Дата выдачи заключения</w:t>
            </w:r>
          </w:p>
        </w:tc>
        <w:tc>
          <w:tcPr>
            <w:tcW w:w="1957" w:type="dxa"/>
            <w:vAlign w:val="center"/>
          </w:tcPr>
          <w:p w:rsidR="00A64D52" w:rsidRPr="00A64D52" w:rsidRDefault="00A64D52" w:rsidP="00020DCD">
            <w:pPr>
              <w:pStyle w:val="aa"/>
              <w:ind w:left="-80" w:right="-104"/>
              <w:rPr>
                <w:sz w:val="18"/>
                <w:szCs w:val="18"/>
              </w:rPr>
            </w:pPr>
            <w:r w:rsidRPr="00A64D52">
              <w:rPr>
                <w:b/>
                <w:i/>
                <w:sz w:val="18"/>
                <w:szCs w:val="18"/>
              </w:rPr>
              <w:t>-</w:t>
            </w:r>
          </w:p>
        </w:tc>
        <w:tc>
          <w:tcPr>
            <w:tcW w:w="1617" w:type="dxa"/>
          </w:tcPr>
          <w:p w:rsidR="00A64D52" w:rsidRPr="00A64D52" w:rsidRDefault="00A64D52" w:rsidP="00020DCD">
            <w:pPr>
              <w:pStyle w:val="aa"/>
              <w:ind w:left="-80" w:right="-104"/>
              <w:rPr>
                <w:sz w:val="18"/>
                <w:szCs w:val="18"/>
              </w:rPr>
            </w:pPr>
            <w:r w:rsidRPr="00A64D52">
              <w:rPr>
                <w:sz w:val="18"/>
                <w:szCs w:val="18"/>
              </w:rPr>
              <w:t>ДД.ММ.ГГГГ</w:t>
            </w:r>
          </w:p>
        </w:tc>
      </w:tr>
      <w:tr w:rsidR="00A64D52" w:rsidRPr="00A64D52" w:rsidTr="00020DCD">
        <w:trPr>
          <w:trHeight w:val="20"/>
        </w:trPr>
        <w:tc>
          <w:tcPr>
            <w:tcW w:w="364" w:type="dxa"/>
          </w:tcPr>
          <w:p w:rsidR="00A64D52" w:rsidRPr="00A64D52" w:rsidRDefault="00A64D52" w:rsidP="00020DCD">
            <w:pPr>
              <w:pStyle w:val="aa"/>
              <w:ind w:left="-80" w:right="-104"/>
              <w:rPr>
                <w:sz w:val="18"/>
                <w:szCs w:val="18"/>
              </w:rPr>
            </w:pPr>
          </w:p>
        </w:tc>
        <w:tc>
          <w:tcPr>
            <w:tcW w:w="10265" w:type="dxa"/>
            <w:gridSpan w:val="3"/>
          </w:tcPr>
          <w:p w:rsidR="00A64D52" w:rsidRPr="00A64D52" w:rsidRDefault="00A64D52" w:rsidP="00020DCD">
            <w:pPr>
              <w:pStyle w:val="aa"/>
              <w:ind w:left="-80" w:right="-104"/>
              <w:rPr>
                <w:sz w:val="18"/>
                <w:szCs w:val="18"/>
              </w:rPr>
            </w:pPr>
            <w:r w:rsidRPr="00A64D52">
              <w:rPr>
                <w:sz w:val="18"/>
                <w:szCs w:val="18"/>
              </w:rPr>
              <w:t>Договор водопользования</w:t>
            </w:r>
          </w:p>
        </w:tc>
      </w:tr>
      <w:tr w:rsidR="00A64D52" w:rsidRPr="00A64D52" w:rsidTr="00020DCD">
        <w:trPr>
          <w:trHeight w:val="20"/>
        </w:trPr>
        <w:tc>
          <w:tcPr>
            <w:tcW w:w="364" w:type="dxa"/>
          </w:tcPr>
          <w:p w:rsidR="00A64D52" w:rsidRPr="00A64D52" w:rsidRDefault="00A64D52" w:rsidP="00020DCD">
            <w:pPr>
              <w:pStyle w:val="aa"/>
              <w:ind w:left="-80" w:right="-104"/>
              <w:rPr>
                <w:sz w:val="18"/>
                <w:szCs w:val="18"/>
              </w:rPr>
            </w:pPr>
            <w:r w:rsidRPr="00A64D52">
              <w:rPr>
                <w:sz w:val="18"/>
                <w:szCs w:val="18"/>
              </w:rPr>
              <w:t>15</w:t>
            </w:r>
          </w:p>
        </w:tc>
        <w:tc>
          <w:tcPr>
            <w:tcW w:w="6691" w:type="dxa"/>
          </w:tcPr>
          <w:p w:rsidR="00A64D52" w:rsidRPr="00A64D52" w:rsidRDefault="00A64D52" w:rsidP="00020DCD">
            <w:pPr>
              <w:pStyle w:val="aa"/>
              <w:ind w:left="-80" w:right="-104"/>
              <w:rPr>
                <w:sz w:val="18"/>
                <w:szCs w:val="18"/>
              </w:rPr>
            </w:pPr>
            <w:r w:rsidRPr="00A64D52">
              <w:rPr>
                <w:sz w:val="18"/>
                <w:szCs w:val="18"/>
              </w:rPr>
              <w:t>Пользователь</w:t>
            </w:r>
          </w:p>
        </w:tc>
        <w:tc>
          <w:tcPr>
            <w:tcW w:w="1957" w:type="dxa"/>
            <w:vAlign w:val="center"/>
          </w:tcPr>
          <w:p w:rsidR="00A64D52" w:rsidRPr="00A64D52" w:rsidRDefault="00A64D52" w:rsidP="00020DCD">
            <w:pPr>
              <w:pStyle w:val="aa"/>
              <w:ind w:left="-80" w:right="-104"/>
              <w:rPr>
                <w:sz w:val="18"/>
                <w:szCs w:val="18"/>
              </w:rPr>
            </w:pPr>
            <w:r w:rsidRPr="00A64D52">
              <w:rPr>
                <w:b/>
                <w:i/>
                <w:sz w:val="18"/>
                <w:szCs w:val="18"/>
              </w:rPr>
              <w:t>-</w:t>
            </w:r>
          </w:p>
        </w:tc>
        <w:tc>
          <w:tcPr>
            <w:tcW w:w="1617" w:type="dxa"/>
            <w:vAlign w:val="center"/>
          </w:tcPr>
          <w:p w:rsidR="00A64D52" w:rsidRPr="00A64D52" w:rsidRDefault="00A64D52" w:rsidP="00020DCD">
            <w:pPr>
              <w:pStyle w:val="aa"/>
              <w:ind w:left="-80" w:right="-104"/>
              <w:rPr>
                <w:sz w:val="18"/>
                <w:szCs w:val="18"/>
              </w:rPr>
            </w:pPr>
            <w:r w:rsidRPr="00A64D52">
              <w:rPr>
                <w:sz w:val="18"/>
                <w:szCs w:val="18"/>
              </w:rPr>
              <w:t>текст</w:t>
            </w:r>
          </w:p>
        </w:tc>
      </w:tr>
      <w:tr w:rsidR="00A64D52" w:rsidRPr="00A64D52" w:rsidTr="00020DCD">
        <w:trPr>
          <w:trHeight w:val="20"/>
        </w:trPr>
        <w:tc>
          <w:tcPr>
            <w:tcW w:w="364" w:type="dxa"/>
          </w:tcPr>
          <w:p w:rsidR="00A64D52" w:rsidRPr="00A64D52" w:rsidRDefault="00A64D52" w:rsidP="00020DCD">
            <w:pPr>
              <w:pStyle w:val="aa"/>
              <w:ind w:left="-80" w:right="-104"/>
              <w:rPr>
                <w:sz w:val="18"/>
                <w:szCs w:val="18"/>
              </w:rPr>
            </w:pPr>
            <w:r w:rsidRPr="00A64D52">
              <w:rPr>
                <w:sz w:val="18"/>
                <w:szCs w:val="18"/>
              </w:rPr>
              <w:t>16</w:t>
            </w:r>
          </w:p>
        </w:tc>
        <w:tc>
          <w:tcPr>
            <w:tcW w:w="6691" w:type="dxa"/>
          </w:tcPr>
          <w:p w:rsidR="00A64D52" w:rsidRPr="00A64D52" w:rsidRDefault="00A64D52" w:rsidP="00020DCD">
            <w:pPr>
              <w:pStyle w:val="aa"/>
              <w:ind w:left="-80" w:right="-104"/>
              <w:rPr>
                <w:sz w:val="18"/>
                <w:szCs w:val="18"/>
              </w:rPr>
            </w:pPr>
            <w:r w:rsidRPr="00A64D52">
              <w:rPr>
                <w:sz w:val="18"/>
                <w:szCs w:val="18"/>
              </w:rPr>
              <w:t>Реквизиты договора</w:t>
            </w:r>
          </w:p>
        </w:tc>
        <w:tc>
          <w:tcPr>
            <w:tcW w:w="1957" w:type="dxa"/>
            <w:vAlign w:val="center"/>
          </w:tcPr>
          <w:p w:rsidR="00A64D52" w:rsidRPr="00A64D52" w:rsidRDefault="00A64D52" w:rsidP="00020DCD">
            <w:pPr>
              <w:pStyle w:val="aa"/>
              <w:ind w:left="-80" w:right="-104"/>
              <w:rPr>
                <w:sz w:val="18"/>
                <w:szCs w:val="18"/>
              </w:rPr>
            </w:pPr>
            <w:r w:rsidRPr="00A64D52">
              <w:rPr>
                <w:b/>
                <w:i/>
                <w:sz w:val="18"/>
                <w:szCs w:val="18"/>
              </w:rPr>
              <w:t>-</w:t>
            </w:r>
          </w:p>
        </w:tc>
        <w:tc>
          <w:tcPr>
            <w:tcW w:w="1617" w:type="dxa"/>
            <w:vAlign w:val="center"/>
          </w:tcPr>
          <w:p w:rsidR="00A64D52" w:rsidRPr="00A64D52" w:rsidRDefault="00A64D52" w:rsidP="00020DCD">
            <w:pPr>
              <w:pStyle w:val="aa"/>
              <w:ind w:left="-80" w:right="-104"/>
              <w:rPr>
                <w:sz w:val="18"/>
                <w:szCs w:val="18"/>
              </w:rPr>
            </w:pPr>
            <w:r w:rsidRPr="00A64D52">
              <w:rPr>
                <w:sz w:val="18"/>
                <w:szCs w:val="18"/>
              </w:rPr>
              <w:t>текст</w:t>
            </w:r>
          </w:p>
        </w:tc>
      </w:tr>
      <w:tr w:rsidR="00A64D52" w:rsidRPr="00A64D52" w:rsidTr="00020DCD">
        <w:trPr>
          <w:trHeight w:val="20"/>
        </w:trPr>
        <w:tc>
          <w:tcPr>
            <w:tcW w:w="364" w:type="dxa"/>
          </w:tcPr>
          <w:p w:rsidR="00A64D52" w:rsidRPr="00A64D52" w:rsidRDefault="00A64D52" w:rsidP="00020DCD">
            <w:pPr>
              <w:pStyle w:val="aa"/>
              <w:ind w:left="-80" w:right="-104"/>
              <w:rPr>
                <w:sz w:val="18"/>
                <w:szCs w:val="18"/>
              </w:rPr>
            </w:pPr>
            <w:r w:rsidRPr="00A64D52">
              <w:rPr>
                <w:sz w:val="18"/>
                <w:szCs w:val="18"/>
              </w:rPr>
              <w:t>17</w:t>
            </w:r>
          </w:p>
        </w:tc>
        <w:tc>
          <w:tcPr>
            <w:tcW w:w="6691" w:type="dxa"/>
          </w:tcPr>
          <w:p w:rsidR="00A64D52" w:rsidRPr="00A64D52" w:rsidRDefault="00A64D52" w:rsidP="00020DCD">
            <w:pPr>
              <w:pStyle w:val="aa"/>
              <w:ind w:left="-80" w:right="-104"/>
              <w:rPr>
                <w:sz w:val="18"/>
                <w:szCs w:val="18"/>
              </w:rPr>
            </w:pPr>
            <w:r w:rsidRPr="00A64D52">
              <w:rPr>
                <w:sz w:val="18"/>
                <w:szCs w:val="18"/>
              </w:rPr>
              <w:t xml:space="preserve">Срок действия </w:t>
            </w:r>
          </w:p>
        </w:tc>
        <w:tc>
          <w:tcPr>
            <w:tcW w:w="1957" w:type="dxa"/>
            <w:vAlign w:val="center"/>
          </w:tcPr>
          <w:p w:rsidR="00A64D52" w:rsidRPr="00A64D52" w:rsidRDefault="00A64D52" w:rsidP="00020DCD">
            <w:pPr>
              <w:pStyle w:val="aa"/>
              <w:ind w:left="-80" w:right="-104"/>
              <w:rPr>
                <w:sz w:val="18"/>
                <w:szCs w:val="18"/>
              </w:rPr>
            </w:pPr>
            <w:r w:rsidRPr="00A64D52">
              <w:rPr>
                <w:b/>
                <w:i/>
                <w:sz w:val="18"/>
                <w:szCs w:val="18"/>
              </w:rPr>
              <w:t>-</w:t>
            </w:r>
          </w:p>
        </w:tc>
        <w:tc>
          <w:tcPr>
            <w:tcW w:w="1617" w:type="dxa"/>
            <w:vAlign w:val="center"/>
          </w:tcPr>
          <w:p w:rsidR="00A64D52" w:rsidRPr="00A64D52" w:rsidRDefault="00A64D52" w:rsidP="00020DCD">
            <w:pPr>
              <w:pStyle w:val="aa"/>
              <w:ind w:left="-80" w:right="-104"/>
              <w:rPr>
                <w:sz w:val="18"/>
                <w:szCs w:val="18"/>
              </w:rPr>
            </w:pPr>
            <w:r w:rsidRPr="00A64D52">
              <w:rPr>
                <w:sz w:val="18"/>
                <w:szCs w:val="18"/>
              </w:rPr>
              <w:t>ДД.ММ.ГГГГ</w:t>
            </w:r>
          </w:p>
        </w:tc>
      </w:tr>
      <w:tr w:rsidR="00A64D52" w:rsidRPr="00A64D52" w:rsidTr="00020DCD">
        <w:trPr>
          <w:trHeight w:val="20"/>
        </w:trPr>
        <w:tc>
          <w:tcPr>
            <w:tcW w:w="364" w:type="dxa"/>
          </w:tcPr>
          <w:p w:rsidR="00A64D52" w:rsidRPr="00A64D52" w:rsidRDefault="00A64D52" w:rsidP="00020DCD">
            <w:pPr>
              <w:pStyle w:val="aa"/>
              <w:ind w:left="-80" w:right="-104"/>
              <w:rPr>
                <w:sz w:val="18"/>
                <w:szCs w:val="18"/>
              </w:rPr>
            </w:pPr>
          </w:p>
        </w:tc>
        <w:tc>
          <w:tcPr>
            <w:tcW w:w="10265" w:type="dxa"/>
            <w:gridSpan w:val="3"/>
          </w:tcPr>
          <w:p w:rsidR="00A64D52" w:rsidRPr="00A64D52" w:rsidRDefault="00A64D52" w:rsidP="00020DCD">
            <w:pPr>
              <w:pStyle w:val="aa"/>
              <w:ind w:left="-80" w:right="-104"/>
              <w:rPr>
                <w:sz w:val="18"/>
                <w:szCs w:val="18"/>
              </w:rPr>
            </w:pPr>
            <w:r w:rsidRPr="00A64D52">
              <w:rPr>
                <w:sz w:val="18"/>
                <w:szCs w:val="18"/>
              </w:rPr>
              <w:t>Утвержденный проект ЗСО для водоисточника</w:t>
            </w:r>
          </w:p>
        </w:tc>
      </w:tr>
      <w:tr w:rsidR="00A64D52" w:rsidRPr="00A64D52" w:rsidTr="00020DCD">
        <w:trPr>
          <w:trHeight w:val="20"/>
        </w:trPr>
        <w:tc>
          <w:tcPr>
            <w:tcW w:w="364" w:type="dxa"/>
          </w:tcPr>
          <w:p w:rsidR="00A64D52" w:rsidRPr="00A64D52" w:rsidRDefault="00A64D52" w:rsidP="00020DCD">
            <w:pPr>
              <w:pStyle w:val="aa"/>
              <w:ind w:left="-80" w:right="-104"/>
              <w:rPr>
                <w:sz w:val="18"/>
                <w:szCs w:val="18"/>
              </w:rPr>
            </w:pPr>
            <w:r w:rsidRPr="00A64D52">
              <w:rPr>
                <w:sz w:val="18"/>
                <w:szCs w:val="18"/>
              </w:rPr>
              <w:t>18</w:t>
            </w:r>
          </w:p>
        </w:tc>
        <w:tc>
          <w:tcPr>
            <w:tcW w:w="6691" w:type="dxa"/>
          </w:tcPr>
          <w:p w:rsidR="00A64D52" w:rsidRPr="00A64D52" w:rsidRDefault="00A64D52" w:rsidP="00020DCD">
            <w:pPr>
              <w:pStyle w:val="aa"/>
              <w:ind w:left="-80" w:right="-104"/>
              <w:rPr>
                <w:sz w:val="18"/>
                <w:szCs w:val="18"/>
              </w:rPr>
            </w:pPr>
            <w:r w:rsidRPr="00A64D52">
              <w:rPr>
                <w:sz w:val="18"/>
                <w:szCs w:val="18"/>
              </w:rPr>
              <w:t>Дата утверждения</w:t>
            </w:r>
          </w:p>
        </w:tc>
        <w:tc>
          <w:tcPr>
            <w:tcW w:w="1957" w:type="dxa"/>
            <w:vAlign w:val="center"/>
          </w:tcPr>
          <w:p w:rsidR="00A64D52" w:rsidRPr="00A64D52" w:rsidRDefault="00A64D52" w:rsidP="00020DCD">
            <w:pPr>
              <w:pStyle w:val="aa"/>
              <w:ind w:left="-80" w:right="-104"/>
              <w:rPr>
                <w:sz w:val="18"/>
                <w:szCs w:val="18"/>
              </w:rPr>
            </w:pPr>
            <w:r w:rsidRPr="00A64D52">
              <w:rPr>
                <w:b/>
                <w:i/>
                <w:sz w:val="18"/>
                <w:szCs w:val="18"/>
              </w:rPr>
              <w:t>-</w:t>
            </w:r>
          </w:p>
        </w:tc>
        <w:tc>
          <w:tcPr>
            <w:tcW w:w="1617" w:type="dxa"/>
            <w:vAlign w:val="center"/>
          </w:tcPr>
          <w:p w:rsidR="00A64D52" w:rsidRPr="00A64D52" w:rsidRDefault="00A64D52" w:rsidP="00020DCD">
            <w:pPr>
              <w:pStyle w:val="aa"/>
              <w:ind w:left="-80" w:right="-104"/>
              <w:rPr>
                <w:sz w:val="18"/>
                <w:szCs w:val="18"/>
              </w:rPr>
            </w:pPr>
            <w:r w:rsidRPr="00A64D52">
              <w:rPr>
                <w:sz w:val="18"/>
                <w:szCs w:val="18"/>
              </w:rPr>
              <w:t>ДД.ММ.ГГГГ</w:t>
            </w:r>
          </w:p>
        </w:tc>
      </w:tr>
      <w:tr w:rsidR="00A64D52" w:rsidRPr="00A64D52" w:rsidTr="00020DCD">
        <w:trPr>
          <w:trHeight w:val="20"/>
        </w:trPr>
        <w:tc>
          <w:tcPr>
            <w:tcW w:w="364" w:type="dxa"/>
          </w:tcPr>
          <w:p w:rsidR="00A64D52" w:rsidRPr="00A64D52" w:rsidRDefault="00A64D52" w:rsidP="00020DCD">
            <w:pPr>
              <w:pStyle w:val="aa"/>
              <w:ind w:left="-80" w:right="-104"/>
              <w:rPr>
                <w:sz w:val="18"/>
                <w:szCs w:val="18"/>
              </w:rPr>
            </w:pPr>
            <w:r w:rsidRPr="00A64D52">
              <w:rPr>
                <w:sz w:val="18"/>
                <w:szCs w:val="18"/>
              </w:rPr>
              <w:t>19</w:t>
            </w:r>
          </w:p>
        </w:tc>
        <w:tc>
          <w:tcPr>
            <w:tcW w:w="6691" w:type="dxa"/>
          </w:tcPr>
          <w:p w:rsidR="00A64D52" w:rsidRPr="00A64D52" w:rsidRDefault="00A64D52" w:rsidP="00020DCD">
            <w:pPr>
              <w:pStyle w:val="aa"/>
              <w:ind w:left="-80" w:right="-104"/>
              <w:rPr>
                <w:sz w:val="18"/>
                <w:szCs w:val="18"/>
              </w:rPr>
            </w:pPr>
            <w:r w:rsidRPr="00A64D52">
              <w:rPr>
                <w:sz w:val="18"/>
                <w:szCs w:val="18"/>
              </w:rPr>
              <w:t>Срок действия</w:t>
            </w:r>
          </w:p>
        </w:tc>
        <w:tc>
          <w:tcPr>
            <w:tcW w:w="1957" w:type="dxa"/>
            <w:vAlign w:val="center"/>
          </w:tcPr>
          <w:p w:rsidR="00A64D52" w:rsidRPr="00A64D52" w:rsidRDefault="00A64D52" w:rsidP="00020DCD">
            <w:pPr>
              <w:pStyle w:val="aa"/>
              <w:ind w:left="-80" w:right="-104"/>
              <w:rPr>
                <w:sz w:val="18"/>
                <w:szCs w:val="18"/>
              </w:rPr>
            </w:pPr>
            <w:r w:rsidRPr="00A64D52">
              <w:rPr>
                <w:b/>
                <w:i/>
                <w:sz w:val="18"/>
                <w:szCs w:val="18"/>
              </w:rPr>
              <w:t>-</w:t>
            </w:r>
          </w:p>
        </w:tc>
        <w:tc>
          <w:tcPr>
            <w:tcW w:w="1617" w:type="dxa"/>
            <w:vAlign w:val="center"/>
          </w:tcPr>
          <w:p w:rsidR="00A64D52" w:rsidRPr="00A64D52" w:rsidRDefault="00A64D52" w:rsidP="00020DCD">
            <w:pPr>
              <w:pStyle w:val="aa"/>
              <w:ind w:left="-80" w:right="-104"/>
              <w:rPr>
                <w:sz w:val="18"/>
                <w:szCs w:val="18"/>
              </w:rPr>
            </w:pPr>
            <w:r w:rsidRPr="00A64D52">
              <w:rPr>
                <w:sz w:val="18"/>
                <w:szCs w:val="18"/>
              </w:rPr>
              <w:t>ДД.ММ.ГГГГ</w:t>
            </w:r>
          </w:p>
        </w:tc>
      </w:tr>
      <w:tr w:rsidR="00A64D52" w:rsidRPr="00A64D52" w:rsidTr="00020DCD">
        <w:trPr>
          <w:trHeight w:val="20"/>
        </w:trPr>
        <w:tc>
          <w:tcPr>
            <w:tcW w:w="364" w:type="dxa"/>
          </w:tcPr>
          <w:p w:rsidR="00A64D52" w:rsidRPr="00A64D52" w:rsidRDefault="00A64D52" w:rsidP="00020DCD">
            <w:pPr>
              <w:pStyle w:val="aa"/>
              <w:ind w:left="-80" w:right="-104"/>
              <w:rPr>
                <w:sz w:val="18"/>
                <w:szCs w:val="18"/>
              </w:rPr>
            </w:pPr>
          </w:p>
        </w:tc>
        <w:tc>
          <w:tcPr>
            <w:tcW w:w="10265" w:type="dxa"/>
            <w:gridSpan w:val="3"/>
          </w:tcPr>
          <w:p w:rsidR="00A64D52" w:rsidRPr="00A64D52" w:rsidRDefault="00A64D52" w:rsidP="00020DCD">
            <w:pPr>
              <w:pStyle w:val="aa"/>
              <w:ind w:left="-80" w:right="-104"/>
              <w:rPr>
                <w:sz w:val="18"/>
                <w:szCs w:val="18"/>
              </w:rPr>
            </w:pPr>
            <w:r w:rsidRPr="00A64D52">
              <w:rPr>
                <w:sz w:val="18"/>
                <w:szCs w:val="18"/>
              </w:rPr>
              <w:t>Наличие замечаний Роспотребнадзора к режимам ЗСО водоисточника</w:t>
            </w:r>
          </w:p>
        </w:tc>
      </w:tr>
      <w:tr w:rsidR="00A64D52" w:rsidRPr="00A64D52" w:rsidTr="00020DCD">
        <w:trPr>
          <w:trHeight w:val="20"/>
        </w:trPr>
        <w:tc>
          <w:tcPr>
            <w:tcW w:w="364" w:type="dxa"/>
          </w:tcPr>
          <w:p w:rsidR="00A64D52" w:rsidRPr="00A64D52" w:rsidRDefault="00A64D52" w:rsidP="00020DCD">
            <w:pPr>
              <w:pStyle w:val="aa"/>
              <w:ind w:left="-80" w:right="-104"/>
              <w:rPr>
                <w:sz w:val="18"/>
                <w:szCs w:val="18"/>
              </w:rPr>
            </w:pPr>
            <w:r w:rsidRPr="00A64D52">
              <w:rPr>
                <w:sz w:val="18"/>
                <w:szCs w:val="18"/>
              </w:rPr>
              <w:t>20</w:t>
            </w:r>
          </w:p>
        </w:tc>
        <w:tc>
          <w:tcPr>
            <w:tcW w:w="6691" w:type="dxa"/>
          </w:tcPr>
          <w:p w:rsidR="00A64D52" w:rsidRPr="00A64D52" w:rsidRDefault="00A64D52" w:rsidP="00020DCD">
            <w:pPr>
              <w:pStyle w:val="aa"/>
              <w:ind w:left="-80" w:right="-104"/>
              <w:rPr>
                <w:sz w:val="18"/>
                <w:szCs w:val="18"/>
              </w:rPr>
            </w:pPr>
            <w:r w:rsidRPr="00A64D52">
              <w:rPr>
                <w:sz w:val="18"/>
                <w:szCs w:val="18"/>
              </w:rPr>
              <w:t>Количество замечаний</w:t>
            </w:r>
          </w:p>
        </w:tc>
        <w:tc>
          <w:tcPr>
            <w:tcW w:w="1957" w:type="dxa"/>
            <w:vAlign w:val="center"/>
          </w:tcPr>
          <w:p w:rsidR="00A64D52" w:rsidRPr="00A64D52" w:rsidRDefault="00A64D52" w:rsidP="00020DCD">
            <w:pPr>
              <w:pStyle w:val="aa"/>
              <w:ind w:left="-80" w:right="-104"/>
              <w:rPr>
                <w:sz w:val="18"/>
                <w:szCs w:val="18"/>
              </w:rPr>
            </w:pPr>
            <w:r w:rsidRPr="00A64D52">
              <w:rPr>
                <w:b/>
                <w:i/>
                <w:sz w:val="18"/>
                <w:szCs w:val="18"/>
              </w:rPr>
              <w:t>-</w:t>
            </w:r>
          </w:p>
        </w:tc>
        <w:tc>
          <w:tcPr>
            <w:tcW w:w="1617" w:type="dxa"/>
            <w:vAlign w:val="center"/>
          </w:tcPr>
          <w:p w:rsidR="00A64D52" w:rsidRPr="00A64D52" w:rsidRDefault="00A64D52" w:rsidP="00020DCD">
            <w:pPr>
              <w:pStyle w:val="aa"/>
              <w:ind w:left="-80" w:right="-104"/>
              <w:rPr>
                <w:sz w:val="18"/>
                <w:szCs w:val="18"/>
              </w:rPr>
            </w:pPr>
            <w:r w:rsidRPr="00A64D52">
              <w:rPr>
                <w:sz w:val="18"/>
                <w:szCs w:val="18"/>
              </w:rPr>
              <w:t>число</w:t>
            </w:r>
          </w:p>
        </w:tc>
      </w:tr>
      <w:tr w:rsidR="00A64D52" w:rsidRPr="00A64D52" w:rsidTr="00020DCD">
        <w:trPr>
          <w:trHeight w:val="20"/>
        </w:trPr>
        <w:tc>
          <w:tcPr>
            <w:tcW w:w="364" w:type="dxa"/>
          </w:tcPr>
          <w:p w:rsidR="00A64D52" w:rsidRPr="00A64D52" w:rsidRDefault="00A64D52" w:rsidP="00020DCD">
            <w:pPr>
              <w:pStyle w:val="aa"/>
              <w:ind w:left="-80" w:right="-104"/>
              <w:rPr>
                <w:sz w:val="18"/>
                <w:szCs w:val="18"/>
              </w:rPr>
            </w:pPr>
            <w:r w:rsidRPr="00A64D52">
              <w:rPr>
                <w:sz w:val="18"/>
                <w:szCs w:val="18"/>
              </w:rPr>
              <w:t>21</w:t>
            </w:r>
          </w:p>
        </w:tc>
        <w:tc>
          <w:tcPr>
            <w:tcW w:w="6691" w:type="dxa"/>
          </w:tcPr>
          <w:p w:rsidR="00A64D52" w:rsidRPr="00A64D52" w:rsidRDefault="00A64D52" w:rsidP="00020DCD">
            <w:pPr>
              <w:pStyle w:val="aa"/>
              <w:ind w:left="-80" w:right="-104"/>
              <w:rPr>
                <w:sz w:val="18"/>
                <w:szCs w:val="18"/>
              </w:rPr>
            </w:pPr>
            <w:r w:rsidRPr="00A64D52">
              <w:rPr>
                <w:sz w:val="18"/>
                <w:szCs w:val="18"/>
              </w:rPr>
              <w:t>Характер замечаний</w:t>
            </w:r>
          </w:p>
        </w:tc>
        <w:tc>
          <w:tcPr>
            <w:tcW w:w="1957" w:type="dxa"/>
            <w:vAlign w:val="center"/>
          </w:tcPr>
          <w:p w:rsidR="00A64D52" w:rsidRPr="00A64D52" w:rsidRDefault="00A64D52" w:rsidP="00020DCD">
            <w:pPr>
              <w:pStyle w:val="aa"/>
              <w:ind w:left="-80" w:right="-104"/>
              <w:rPr>
                <w:sz w:val="18"/>
                <w:szCs w:val="18"/>
              </w:rPr>
            </w:pPr>
            <w:r w:rsidRPr="00A64D52">
              <w:rPr>
                <w:b/>
                <w:i/>
                <w:sz w:val="18"/>
                <w:szCs w:val="18"/>
              </w:rPr>
              <w:t>-</w:t>
            </w:r>
          </w:p>
        </w:tc>
        <w:tc>
          <w:tcPr>
            <w:tcW w:w="1617" w:type="dxa"/>
            <w:vAlign w:val="center"/>
          </w:tcPr>
          <w:p w:rsidR="00A64D52" w:rsidRPr="00A64D52" w:rsidRDefault="00A64D52" w:rsidP="00020DCD">
            <w:pPr>
              <w:pStyle w:val="aa"/>
              <w:ind w:left="-80" w:right="-104"/>
              <w:rPr>
                <w:sz w:val="18"/>
                <w:szCs w:val="18"/>
              </w:rPr>
            </w:pPr>
            <w:r w:rsidRPr="00A64D52">
              <w:rPr>
                <w:sz w:val="18"/>
                <w:szCs w:val="18"/>
              </w:rPr>
              <w:t>справочник</w:t>
            </w:r>
          </w:p>
        </w:tc>
      </w:tr>
      <w:tr w:rsidR="00A64D52" w:rsidRPr="00A64D52" w:rsidTr="00020DCD">
        <w:trPr>
          <w:trHeight w:val="20"/>
        </w:trPr>
        <w:tc>
          <w:tcPr>
            <w:tcW w:w="364" w:type="dxa"/>
          </w:tcPr>
          <w:p w:rsidR="00A64D52" w:rsidRPr="00A64D52" w:rsidRDefault="00A64D52" w:rsidP="00020DCD">
            <w:pPr>
              <w:pStyle w:val="aa"/>
              <w:ind w:left="-80" w:right="-104"/>
              <w:rPr>
                <w:sz w:val="18"/>
                <w:szCs w:val="18"/>
              </w:rPr>
            </w:pPr>
            <w:r w:rsidRPr="00A64D52">
              <w:rPr>
                <w:sz w:val="18"/>
                <w:szCs w:val="18"/>
              </w:rPr>
              <w:t>22</w:t>
            </w:r>
          </w:p>
        </w:tc>
        <w:tc>
          <w:tcPr>
            <w:tcW w:w="6691" w:type="dxa"/>
          </w:tcPr>
          <w:p w:rsidR="00A64D52" w:rsidRPr="00A64D52" w:rsidRDefault="00A64D52" w:rsidP="00020DCD">
            <w:pPr>
              <w:pStyle w:val="aa"/>
              <w:ind w:left="-80" w:right="-104"/>
              <w:rPr>
                <w:sz w:val="18"/>
                <w:szCs w:val="18"/>
              </w:rPr>
            </w:pPr>
            <w:r w:rsidRPr="00A64D52">
              <w:rPr>
                <w:sz w:val="18"/>
                <w:szCs w:val="18"/>
              </w:rPr>
              <w:t>Наличие программы контроля качества водного источника, согласованной с органами Роспотребнадзора</w:t>
            </w:r>
          </w:p>
        </w:tc>
        <w:tc>
          <w:tcPr>
            <w:tcW w:w="1957" w:type="dxa"/>
            <w:vAlign w:val="center"/>
          </w:tcPr>
          <w:p w:rsidR="00A64D52" w:rsidRPr="00A64D52" w:rsidRDefault="00A64D52" w:rsidP="00020DCD">
            <w:pPr>
              <w:pStyle w:val="aa"/>
              <w:ind w:left="-80" w:right="-104"/>
              <w:rPr>
                <w:sz w:val="18"/>
                <w:szCs w:val="18"/>
              </w:rPr>
            </w:pPr>
            <w:r w:rsidRPr="00A64D52">
              <w:rPr>
                <w:b/>
                <w:i/>
                <w:sz w:val="18"/>
                <w:szCs w:val="18"/>
              </w:rPr>
              <w:t>-</w:t>
            </w:r>
          </w:p>
        </w:tc>
        <w:tc>
          <w:tcPr>
            <w:tcW w:w="1617" w:type="dxa"/>
            <w:vAlign w:val="center"/>
          </w:tcPr>
          <w:p w:rsidR="00A64D52" w:rsidRPr="00A64D52" w:rsidRDefault="00A64D52" w:rsidP="00020DCD">
            <w:pPr>
              <w:pStyle w:val="aa"/>
              <w:ind w:left="-80" w:right="-104"/>
              <w:rPr>
                <w:sz w:val="18"/>
                <w:szCs w:val="18"/>
              </w:rPr>
            </w:pPr>
            <w:r w:rsidRPr="00A64D52">
              <w:rPr>
                <w:sz w:val="18"/>
                <w:szCs w:val="18"/>
              </w:rPr>
              <w:t>справочник</w:t>
            </w:r>
          </w:p>
        </w:tc>
      </w:tr>
      <w:tr w:rsidR="00A64D52" w:rsidRPr="00A64D52" w:rsidTr="00020DCD">
        <w:trPr>
          <w:trHeight w:val="20"/>
        </w:trPr>
        <w:tc>
          <w:tcPr>
            <w:tcW w:w="364" w:type="dxa"/>
          </w:tcPr>
          <w:p w:rsidR="00A64D52" w:rsidRPr="00A64D52" w:rsidRDefault="00A64D52" w:rsidP="00020DCD">
            <w:pPr>
              <w:pStyle w:val="aa"/>
              <w:ind w:left="-80" w:right="-104"/>
              <w:rPr>
                <w:sz w:val="18"/>
                <w:szCs w:val="18"/>
              </w:rPr>
            </w:pPr>
          </w:p>
        </w:tc>
        <w:tc>
          <w:tcPr>
            <w:tcW w:w="10265" w:type="dxa"/>
            <w:gridSpan w:val="3"/>
          </w:tcPr>
          <w:p w:rsidR="00A64D52" w:rsidRPr="00A64D52" w:rsidRDefault="00A64D52" w:rsidP="00020DCD">
            <w:pPr>
              <w:pStyle w:val="aa"/>
              <w:ind w:left="-80" w:right="-104"/>
              <w:rPr>
                <w:sz w:val="18"/>
                <w:szCs w:val="18"/>
              </w:rPr>
            </w:pPr>
            <w:r w:rsidRPr="00A64D52">
              <w:rPr>
                <w:sz w:val="18"/>
                <w:szCs w:val="18"/>
              </w:rPr>
              <w:t>Доля проб питьевой воды, не соответствующих установленным требованиям, в общем объеме проб, отобранных по результатам производственного контроля качества питьевой воды</w:t>
            </w:r>
          </w:p>
        </w:tc>
      </w:tr>
      <w:tr w:rsidR="00A64D52" w:rsidRPr="00A64D52" w:rsidTr="00020DCD">
        <w:trPr>
          <w:trHeight w:val="20"/>
        </w:trPr>
        <w:tc>
          <w:tcPr>
            <w:tcW w:w="364" w:type="dxa"/>
          </w:tcPr>
          <w:p w:rsidR="00A64D52" w:rsidRPr="00A64D52" w:rsidRDefault="00A64D52" w:rsidP="00020DCD">
            <w:pPr>
              <w:pStyle w:val="aa"/>
              <w:ind w:left="-80" w:right="-104"/>
              <w:rPr>
                <w:sz w:val="18"/>
                <w:szCs w:val="18"/>
              </w:rPr>
            </w:pPr>
            <w:r w:rsidRPr="00A64D52">
              <w:rPr>
                <w:sz w:val="18"/>
                <w:szCs w:val="18"/>
              </w:rPr>
              <w:t>23</w:t>
            </w:r>
          </w:p>
        </w:tc>
        <w:tc>
          <w:tcPr>
            <w:tcW w:w="6691" w:type="dxa"/>
          </w:tcPr>
          <w:p w:rsidR="00A64D52" w:rsidRPr="00A64D52" w:rsidRDefault="00A64D52" w:rsidP="00020DCD">
            <w:pPr>
              <w:pStyle w:val="aa"/>
              <w:ind w:left="-80" w:right="-104"/>
              <w:rPr>
                <w:sz w:val="18"/>
                <w:szCs w:val="18"/>
              </w:rPr>
            </w:pPr>
            <w:r w:rsidRPr="00A64D52">
              <w:rPr>
                <w:sz w:val="18"/>
                <w:szCs w:val="18"/>
              </w:rPr>
              <w:t>по санитарно-химическим показателям</w:t>
            </w:r>
          </w:p>
        </w:tc>
        <w:tc>
          <w:tcPr>
            <w:tcW w:w="1957" w:type="dxa"/>
            <w:vAlign w:val="center"/>
          </w:tcPr>
          <w:p w:rsidR="00A64D52" w:rsidRPr="00A64D52" w:rsidRDefault="00A64D52" w:rsidP="00020DCD">
            <w:pPr>
              <w:pStyle w:val="aa"/>
              <w:ind w:left="-80" w:right="-104"/>
              <w:rPr>
                <w:sz w:val="18"/>
                <w:szCs w:val="18"/>
              </w:rPr>
            </w:pPr>
            <w:r w:rsidRPr="00A64D52">
              <w:rPr>
                <w:sz w:val="18"/>
                <w:szCs w:val="18"/>
              </w:rPr>
              <w:t>%</w:t>
            </w:r>
          </w:p>
        </w:tc>
        <w:tc>
          <w:tcPr>
            <w:tcW w:w="1617" w:type="dxa"/>
          </w:tcPr>
          <w:p w:rsidR="00A64D52" w:rsidRPr="00A64D52" w:rsidRDefault="00A64D52" w:rsidP="00020DCD">
            <w:pPr>
              <w:pStyle w:val="aa"/>
              <w:ind w:left="-80" w:right="-104"/>
              <w:rPr>
                <w:sz w:val="18"/>
                <w:szCs w:val="18"/>
              </w:rPr>
            </w:pPr>
            <w:r w:rsidRPr="00A64D52">
              <w:rPr>
                <w:b/>
                <w:i/>
                <w:sz w:val="18"/>
                <w:szCs w:val="18"/>
              </w:rPr>
              <w:t>-</w:t>
            </w:r>
          </w:p>
        </w:tc>
      </w:tr>
      <w:tr w:rsidR="00A64D52" w:rsidRPr="00A64D52" w:rsidTr="00020DCD">
        <w:trPr>
          <w:trHeight w:val="20"/>
        </w:trPr>
        <w:tc>
          <w:tcPr>
            <w:tcW w:w="364" w:type="dxa"/>
          </w:tcPr>
          <w:p w:rsidR="00A64D52" w:rsidRPr="00A64D52" w:rsidRDefault="00A64D52" w:rsidP="00020DCD">
            <w:pPr>
              <w:pStyle w:val="aa"/>
              <w:ind w:left="-80" w:right="-104"/>
              <w:rPr>
                <w:sz w:val="18"/>
                <w:szCs w:val="18"/>
              </w:rPr>
            </w:pPr>
            <w:r w:rsidRPr="00A64D52">
              <w:rPr>
                <w:sz w:val="18"/>
                <w:szCs w:val="18"/>
              </w:rPr>
              <w:t>24</w:t>
            </w:r>
          </w:p>
        </w:tc>
        <w:tc>
          <w:tcPr>
            <w:tcW w:w="6691" w:type="dxa"/>
          </w:tcPr>
          <w:p w:rsidR="00A64D52" w:rsidRPr="00A64D52" w:rsidRDefault="00A64D52" w:rsidP="00020DCD">
            <w:pPr>
              <w:pStyle w:val="aa"/>
              <w:ind w:left="-80" w:right="-104"/>
              <w:rPr>
                <w:sz w:val="18"/>
                <w:szCs w:val="18"/>
              </w:rPr>
            </w:pPr>
            <w:r w:rsidRPr="00A64D52">
              <w:rPr>
                <w:sz w:val="18"/>
                <w:szCs w:val="18"/>
              </w:rPr>
              <w:t>по микробиологическим показателям</w:t>
            </w:r>
          </w:p>
        </w:tc>
        <w:tc>
          <w:tcPr>
            <w:tcW w:w="1957" w:type="dxa"/>
            <w:vAlign w:val="center"/>
          </w:tcPr>
          <w:p w:rsidR="00A64D52" w:rsidRPr="00A64D52" w:rsidRDefault="00A64D52" w:rsidP="00020DCD">
            <w:pPr>
              <w:pStyle w:val="aa"/>
              <w:ind w:left="-80" w:right="-104"/>
              <w:rPr>
                <w:sz w:val="18"/>
                <w:szCs w:val="18"/>
              </w:rPr>
            </w:pPr>
            <w:r w:rsidRPr="00A64D52">
              <w:rPr>
                <w:sz w:val="18"/>
                <w:szCs w:val="18"/>
              </w:rPr>
              <w:t>%</w:t>
            </w:r>
          </w:p>
        </w:tc>
        <w:tc>
          <w:tcPr>
            <w:tcW w:w="1617" w:type="dxa"/>
          </w:tcPr>
          <w:p w:rsidR="00A64D52" w:rsidRPr="00A64D52" w:rsidRDefault="00A64D52" w:rsidP="00020DCD">
            <w:pPr>
              <w:pStyle w:val="aa"/>
              <w:ind w:left="-80" w:right="-104"/>
              <w:rPr>
                <w:sz w:val="18"/>
                <w:szCs w:val="18"/>
              </w:rPr>
            </w:pPr>
            <w:r w:rsidRPr="00A64D52">
              <w:rPr>
                <w:b/>
                <w:i/>
                <w:sz w:val="18"/>
                <w:szCs w:val="18"/>
              </w:rPr>
              <w:t>-</w:t>
            </w:r>
          </w:p>
        </w:tc>
      </w:tr>
      <w:tr w:rsidR="00A64D52" w:rsidRPr="00A64D52" w:rsidTr="00020DCD">
        <w:trPr>
          <w:trHeight w:val="20"/>
        </w:trPr>
        <w:tc>
          <w:tcPr>
            <w:tcW w:w="364" w:type="dxa"/>
          </w:tcPr>
          <w:p w:rsidR="00A64D52" w:rsidRPr="00A64D52" w:rsidRDefault="00A64D52" w:rsidP="00020DCD">
            <w:pPr>
              <w:pStyle w:val="aa"/>
              <w:ind w:left="-80" w:right="-104"/>
              <w:rPr>
                <w:sz w:val="18"/>
                <w:szCs w:val="18"/>
              </w:rPr>
            </w:pPr>
            <w:r w:rsidRPr="00A64D52">
              <w:rPr>
                <w:sz w:val="18"/>
                <w:szCs w:val="18"/>
              </w:rPr>
              <w:t>25</w:t>
            </w:r>
          </w:p>
        </w:tc>
        <w:tc>
          <w:tcPr>
            <w:tcW w:w="6691" w:type="dxa"/>
          </w:tcPr>
          <w:p w:rsidR="00A64D52" w:rsidRPr="00A64D52" w:rsidRDefault="00A64D52" w:rsidP="00020DCD">
            <w:pPr>
              <w:pStyle w:val="aa"/>
              <w:ind w:left="-80" w:right="-104"/>
              <w:rPr>
                <w:sz w:val="18"/>
                <w:szCs w:val="18"/>
              </w:rPr>
            </w:pPr>
            <w:r w:rsidRPr="00A64D52">
              <w:rPr>
                <w:sz w:val="18"/>
                <w:szCs w:val="18"/>
              </w:rPr>
              <w:t>Принадлежность водоисточника к ЦСВС</w:t>
            </w:r>
          </w:p>
        </w:tc>
        <w:tc>
          <w:tcPr>
            <w:tcW w:w="1957" w:type="dxa"/>
            <w:vAlign w:val="center"/>
          </w:tcPr>
          <w:p w:rsidR="00A64D52" w:rsidRPr="00A64D52" w:rsidRDefault="00A64D52" w:rsidP="00020DCD">
            <w:pPr>
              <w:pStyle w:val="aa"/>
              <w:ind w:left="-80" w:right="-104"/>
              <w:rPr>
                <w:sz w:val="18"/>
                <w:szCs w:val="18"/>
              </w:rPr>
            </w:pPr>
            <w:r w:rsidRPr="00A64D52">
              <w:rPr>
                <w:b/>
                <w:i/>
                <w:sz w:val="18"/>
                <w:szCs w:val="18"/>
              </w:rPr>
              <w:t>-</w:t>
            </w:r>
          </w:p>
        </w:tc>
        <w:tc>
          <w:tcPr>
            <w:tcW w:w="1617" w:type="dxa"/>
          </w:tcPr>
          <w:p w:rsidR="00A64D52" w:rsidRPr="00A64D52" w:rsidRDefault="00A64D52" w:rsidP="00020DCD">
            <w:pPr>
              <w:pStyle w:val="aa"/>
              <w:ind w:left="-80" w:right="-104"/>
              <w:rPr>
                <w:sz w:val="18"/>
                <w:szCs w:val="18"/>
              </w:rPr>
            </w:pPr>
            <w:r w:rsidRPr="00A64D52">
              <w:rPr>
                <w:sz w:val="18"/>
                <w:szCs w:val="18"/>
              </w:rPr>
              <w:t>справочник</w:t>
            </w:r>
          </w:p>
        </w:tc>
      </w:tr>
    </w:tbl>
    <w:p w:rsidR="00A64D52" w:rsidRPr="00A64D52" w:rsidRDefault="00A64D52" w:rsidP="00A64D52">
      <w:pPr>
        <w:pStyle w:val="aa"/>
        <w:ind w:left="42" w:right="141"/>
        <w:rPr>
          <w:sz w:val="18"/>
          <w:szCs w:val="18"/>
        </w:rPr>
      </w:pPr>
    </w:p>
    <w:p w:rsidR="00A64D52" w:rsidRPr="00A64D52" w:rsidRDefault="00A64D52" w:rsidP="00020DCD">
      <w:pPr>
        <w:pStyle w:val="aa"/>
        <w:ind w:left="5954" w:right="141"/>
        <w:jc w:val="center"/>
        <w:rPr>
          <w:sz w:val="18"/>
          <w:szCs w:val="18"/>
        </w:rPr>
      </w:pPr>
      <w:r w:rsidRPr="00A64D52">
        <w:rPr>
          <w:sz w:val="18"/>
          <w:szCs w:val="18"/>
        </w:rPr>
        <w:t>Утвержден</w:t>
      </w:r>
    </w:p>
    <w:p w:rsidR="00A64D52" w:rsidRPr="00A64D52" w:rsidRDefault="00A64D52" w:rsidP="00020DCD">
      <w:pPr>
        <w:pStyle w:val="aa"/>
        <w:ind w:left="5954" w:right="141"/>
        <w:jc w:val="center"/>
        <w:rPr>
          <w:sz w:val="18"/>
          <w:szCs w:val="18"/>
        </w:rPr>
      </w:pPr>
      <w:r w:rsidRPr="00A64D52">
        <w:rPr>
          <w:sz w:val="18"/>
          <w:szCs w:val="18"/>
        </w:rPr>
        <w:t>распоряжением  Администрации</w:t>
      </w:r>
    </w:p>
    <w:p w:rsidR="00A64D52" w:rsidRPr="00A64D52" w:rsidRDefault="00A64D52" w:rsidP="00020DCD">
      <w:pPr>
        <w:pStyle w:val="aa"/>
        <w:ind w:left="5954" w:right="141"/>
        <w:jc w:val="center"/>
        <w:rPr>
          <w:sz w:val="18"/>
          <w:szCs w:val="18"/>
        </w:rPr>
      </w:pPr>
      <w:r w:rsidRPr="00A64D52">
        <w:rPr>
          <w:sz w:val="18"/>
          <w:szCs w:val="18"/>
        </w:rPr>
        <w:t>муниципального округа</w:t>
      </w:r>
    </w:p>
    <w:p w:rsidR="00A64D52" w:rsidRPr="00A64D52" w:rsidRDefault="00A64D52" w:rsidP="00020DCD">
      <w:pPr>
        <w:pStyle w:val="aa"/>
        <w:ind w:left="5954" w:right="141"/>
        <w:jc w:val="center"/>
        <w:rPr>
          <w:sz w:val="18"/>
          <w:szCs w:val="18"/>
        </w:rPr>
      </w:pPr>
      <w:r w:rsidRPr="00A64D52">
        <w:rPr>
          <w:sz w:val="18"/>
          <w:szCs w:val="18"/>
        </w:rPr>
        <w:t>от 19.01.2021   № 3-рг</w:t>
      </w:r>
    </w:p>
    <w:p w:rsidR="00A64D52" w:rsidRPr="00A64D52" w:rsidRDefault="00A64D52" w:rsidP="00A64D52">
      <w:pPr>
        <w:pStyle w:val="aa"/>
        <w:ind w:left="42" w:right="141"/>
        <w:rPr>
          <w:b/>
          <w:sz w:val="18"/>
          <w:szCs w:val="18"/>
        </w:rPr>
      </w:pPr>
    </w:p>
    <w:p w:rsidR="00A64D52" w:rsidRPr="00A64D52" w:rsidRDefault="00A64D52" w:rsidP="00020DCD">
      <w:pPr>
        <w:pStyle w:val="aa"/>
        <w:ind w:left="42" w:right="141"/>
        <w:jc w:val="center"/>
        <w:rPr>
          <w:b/>
          <w:sz w:val="18"/>
          <w:szCs w:val="18"/>
        </w:rPr>
      </w:pPr>
      <w:r w:rsidRPr="00A64D52">
        <w:rPr>
          <w:b/>
          <w:sz w:val="18"/>
          <w:szCs w:val="18"/>
        </w:rPr>
        <w:t>Сводный отчет об инвентаризации объектов водоснабжения</w:t>
      </w:r>
    </w:p>
    <w:p w:rsidR="00A64D52" w:rsidRPr="00A64D52" w:rsidRDefault="00A64D52" w:rsidP="00020DCD">
      <w:pPr>
        <w:pStyle w:val="aa"/>
        <w:ind w:left="42" w:right="141"/>
        <w:jc w:val="center"/>
        <w:rPr>
          <w:b/>
          <w:i/>
          <w:sz w:val="18"/>
          <w:szCs w:val="18"/>
        </w:rPr>
      </w:pPr>
      <w:r w:rsidRPr="00A64D52">
        <w:rPr>
          <w:b/>
          <w:i/>
          <w:sz w:val="18"/>
          <w:szCs w:val="18"/>
        </w:rPr>
        <w:t>ЧВ-01 «Ключевые показатели»:</w:t>
      </w:r>
    </w:p>
    <w:tbl>
      <w:tblPr>
        <w:tblW w:w="10651" w:type="dxa"/>
        <w:tblInd w:w="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322"/>
        <w:gridCol w:w="7307"/>
        <w:gridCol w:w="797"/>
        <w:gridCol w:w="2225"/>
      </w:tblGrid>
      <w:tr w:rsidR="00A64D52" w:rsidRPr="00A64D52" w:rsidTr="00020DCD">
        <w:trPr>
          <w:trHeight w:val="20"/>
        </w:trPr>
        <w:tc>
          <w:tcPr>
            <w:tcW w:w="322" w:type="dxa"/>
          </w:tcPr>
          <w:p w:rsidR="00A64D52" w:rsidRPr="00A64D52" w:rsidRDefault="00A64D52" w:rsidP="00020DCD">
            <w:pPr>
              <w:pStyle w:val="aa"/>
              <w:ind w:left="-80" w:right="-108"/>
              <w:rPr>
                <w:sz w:val="18"/>
                <w:szCs w:val="18"/>
              </w:rPr>
            </w:pPr>
          </w:p>
        </w:tc>
        <w:tc>
          <w:tcPr>
            <w:tcW w:w="7307" w:type="dxa"/>
            <w:vAlign w:val="center"/>
          </w:tcPr>
          <w:p w:rsidR="00A64D52" w:rsidRPr="00A64D52" w:rsidRDefault="00A64D52" w:rsidP="00020DCD">
            <w:pPr>
              <w:pStyle w:val="aa"/>
              <w:ind w:left="-80" w:right="-108"/>
              <w:rPr>
                <w:b/>
                <w:sz w:val="18"/>
                <w:szCs w:val="18"/>
              </w:rPr>
            </w:pPr>
            <w:r w:rsidRPr="00A64D52">
              <w:rPr>
                <w:b/>
                <w:sz w:val="18"/>
                <w:szCs w:val="18"/>
              </w:rPr>
              <w:t>Наименование поля</w:t>
            </w:r>
          </w:p>
        </w:tc>
        <w:tc>
          <w:tcPr>
            <w:tcW w:w="797" w:type="dxa"/>
            <w:vAlign w:val="center"/>
          </w:tcPr>
          <w:p w:rsidR="00A64D52" w:rsidRPr="00A64D52" w:rsidRDefault="00A64D52" w:rsidP="00020DCD">
            <w:pPr>
              <w:pStyle w:val="aa"/>
              <w:ind w:left="-80" w:right="-108"/>
              <w:rPr>
                <w:b/>
                <w:sz w:val="18"/>
                <w:szCs w:val="18"/>
              </w:rPr>
            </w:pPr>
            <w:r w:rsidRPr="00A64D52">
              <w:rPr>
                <w:b/>
                <w:sz w:val="18"/>
                <w:szCs w:val="18"/>
              </w:rPr>
              <w:t>Единица</w:t>
            </w:r>
          </w:p>
          <w:p w:rsidR="00A64D52" w:rsidRPr="00A64D52" w:rsidRDefault="00A64D52" w:rsidP="00020DCD">
            <w:pPr>
              <w:pStyle w:val="aa"/>
              <w:ind w:left="-80" w:right="-108"/>
              <w:rPr>
                <w:b/>
                <w:sz w:val="18"/>
                <w:szCs w:val="18"/>
              </w:rPr>
            </w:pPr>
            <w:r w:rsidRPr="00A64D52">
              <w:rPr>
                <w:b/>
                <w:sz w:val="18"/>
                <w:szCs w:val="18"/>
              </w:rPr>
              <w:t>измерения</w:t>
            </w:r>
          </w:p>
        </w:tc>
        <w:tc>
          <w:tcPr>
            <w:tcW w:w="2225" w:type="dxa"/>
            <w:vAlign w:val="center"/>
          </w:tcPr>
          <w:p w:rsidR="00A64D52" w:rsidRPr="00A64D52" w:rsidRDefault="00A64D52" w:rsidP="00020DCD">
            <w:pPr>
              <w:pStyle w:val="aa"/>
              <w:ind w:left="-80" w:right="-108"/>
              <w:rPr>
                <w:b/>
                <w:sz w:val="18"/>
                <w:szCs w:val="18"/>
              </w:rPr>
            </w:pPr>
            <w:r w:rsidRPr="00A64D52">
              <w:rPr>
                <w:b/>
                <w:sz w:val="18"/>
                <w:szCs w:val="18"/>
              </w:rPr>
              <w:t>Источник формирования</w:t>
            </w:r>
          </w:p>
        </w:tc>
      </w:tr>
      <w:tr w:rsidR="00A64D52" w:rsidRPr="00A64D52" w:rsidTr="00020DCD">
        <w:trPr>
          <w:trHeight w:val="20"/>
        </w:trPr>
        <w:tc>
          <w:tcPr>
            <w:tcW w:w="322" w:type="dxa"/>
          </w:tcPr>
          <w:p w:rsidR="00A64D52" w:rsidRPr="00A64D52" w:rsidRDefault="00A64D52" w:rsidP="00020DCD">
            <w:pPr>
              <w:pStyle w:val="aa"/>
              <w:ind w:left="-80" w:right="-108"/>
              <w:rPr>
                <w:sz w:val="18"/>
                <w:szCs w:val="18"/>
              </w:rPr>
            </w:pPr>
            <w:r w:rsidRPr="00A64D52">
              <w:rPr>
                <w:sz w:val="18"/>
                <w:szCs w:val="18"/>
              </w:rPr>
              <w:t>1</w:t>
            </w:r>
          </w:p>
        </w:tc>
        <w:tc>
          <w:tcPr>
            <w:tcW w:w="7307" w:type="dxa"/>
          </w:tcPr>
          <w:p w:rsidR="00A64D52" w:rsidRPr="00A64D52" w:rsidRDefault="00A64D52" w:rsidP="00020DCD">
            <w:pPr>
              <w:pStyle w:val="aa"/>
              <w:ind w:left="-80" w:right="-108"/>
              <w:rPr>
                <w:sz w:val="18"/>
                <w:szCs w:val="18"/>
              </w:rPr>
            </w:pPr>
            <w:r w:rsidRPr="00A64D52">
              <w:rPr>
                <w:sz w:val="18"/>
                <w:szCs w:val="18"/>
              </w:rPr>
              <w:t>Номер п./п.</w:t>
            </w:r>
          </w:p>
        </w:tc>
        <w:tc>
          <w:tcPr>
            <w:tcW w:w="797" w:type="dxa"/>
            <w:vAlign w:val="center"/>
          </w:tcPr>
          <w:p w:rsidR="00A64D52" w:rsidRPr="00A64D52" w:rsidRDefault="00A64D52" w:rsidP="00020DCD">
            <w:pPr>
              <w:pStyle w:val="aa"/>
              <w:ind w:left="-80" w:right="-108"/>
              <w:rPr>
                <w:b/>
                <w:i/>
                <w:sz w:val="18"/>
                <w:szCs w:val="18"/>
              </w:rPr>
            </w:pPr>
          </w:p>
        </w:tc>
        <w:tc>
          <w:tcPr>
            <w:tcW w:w="2225" w:type="dxa"/>
            <w:vAlign w:val="center"/>
          </w:tcPr>
          <w:p w:rsidR="00A64D52" w:rsidRPr="00A64D52" w:rsidRDefault="00A64D52" w:rsidP="00020DCD">
            <w:pPr>
              <w:pStyle w:val="aa"/>
              <w:ind w:left="-80" w:right="-108"/>
              <w:rPr>
                <w:b/>
                <w:sz w:val="18"/>
                <w:szCs w:val="18"/>
              </w:rPr>
            </w:pPr>
          </w:p>
        </w:tc>
      </w:tr>
      <w:tr w:rsidR="00A64D52" w:rsidRPr="00A64D52" w:rsidTr="00020DCD">
        <w:trPr>
          <w:trHeight w:val="20"/>
        </w:trPr>
        <w:tc>
          <w:tcPr>
            <w:tcW w:w="322" w:type="dxa"/>
          </w:tcPr>
          <w:p w:rsidR="00A64D52" w:rsidRPr="00A64D52" w:rsidRDefault="00A64D52" w:rsidP="00020DCD">
            <w:pPr>
              <w:pStyle w:val="aa"/>
              <w:ind w:left="-80" w:right="-108"/>
              <w:rPr>
                <w:sz w:val="18"/>
                <w:szCs w:val="18"/>
              </w:rPr>
            </w:pPr>
            <w:r w:rsidRPr="00A64D52">
              <w:rPr>
                <w:sz w:val="18"/>
                <w:szCs w:val="18"/>
              </w:rPr>
              <w:t>2</w:t>
            </w:r>
          </w:p>
        </w:tc>
        <w:tc>
          <w:tcPr>
            <w:tcW w:w="7307" w:type="dxa"/>
          </w:tcPr>
          <w:p w:rsidR="00A64D52" w:rsidRPr="00A64D52" w:rsidRDefault="00A64D52" w:rsidP="00020DCD">
            <w:pPr>
              <w:pStyle w:val="aa"/>
              <w:ind w:left="-80" w:right="-108"/>
              <w:rPr>
                <w:sz w:val="18"/>
                <w:szCs w:val="18"/>
              </w:rPr>
            </w:pPr>
            <w:r w:rsidRPr="00A64D52">
              <w:rPr>
                <w:sz w:val="18"/>
                <w:szCs w:val="18"/>
              </w:rPr>
              <w:t>Наименование субъекта РФ</w:t>
            </w:r>
          </w:p>
        </w:tc>
        <w:tc>
          <w:tcPr>
            <w:tcW w:w="797" w:type="dxa"/>
            <w:vAlign w:val="center"/>
          </w:tcPr>
          <w:p w:rsidR="00A64D52" w:rsidRPr="00A64D52" w:rsidRDefault="00A64D52" w:rsidP="00020DCD">
            <w:pPr>
              <w:pStyle w:val="aa"/>
              <w:ind w:left="-80" w:right="-108"/>
              <w:rPr>
                <w:sz w:val="18"/>
                <w:szCs w:val="18"/>
              </w:rPr>
            </w:pPr>
          </w:p>
        </w:tc>
        <w:tc>
          <w:tcPr>
            <w:tcW w:w="2225" w:type="dxa"/>
            <w:vAlign w:val="center"/>
          </w:tcPr>
          <w:p w:rsidR="00A64D52" w:rsidRPr="00A64D52" w:rsidRDefault="00A64D52" w:rsidP="00020DCD">
            <w:pPr>
              <w:pStyle w:val="aa"/>
              <w:ind w:left="-80" w:right="-108"/>
              <w:rPr>
                <w:b/>
                <w:sz w:val="18"/>
                <w:szCs w:val="18"/>
              </w:rPr>
            </w:pPr>
          </w:p>
        </w:tc>
      </w:tr>
      <w:tr w:rsidR="00A64D52" w:rsidRPr="00A64D52" w:rsidTr="00020DCD">
        <w:trPr>
          <w:trHeight w:val="20"/>
        </w:trPr>
        <w:tc>
          <w:tcPr>
            <w:tcW w:w="322" w:type="dxa"/>
          </w:tcPr>
          <w:p w:rsidR="00A64D52" w:rsidRPr="00A64D52" w:rsidRDefault="00A64D52" w:rsidP="00020DCD">
            <w:pPr>
              <w:pStyle w:val="aa"/>
              <w:ind w:left="-80" w:right="-108"/>
              <w:rPr>
                <w:sz w:val="18"/>
                <w:szCs w:val="18"/>
              </w:rPr>
            </w:pPr>
            <w:r w:rsidRPr="00A64D52">
              <w:rPr>
                <w:sz w:val="18"/>
                <w:szCs w:val="18"/>
              </w:rPr>
              <w:t>3</w:t>
            </w:r>
          </w:p>
        </w:tc>
        <w:tc>
          <w:tcPr>
            <w:tcW w:w="7307" w:type="dxa"/>
            <w:vAlign w:val="center"/>
          </w:tcPr>
          <w:p w:rsidR="00A64D52" w:rsidRPr="00A64D52" w:rsidRDefault="00A64D52" w:rsidP="00020DCD">
            <w:pPr>
              <w:pStyle w:val="aa"/>
              <w:ind w:left="-80" w:right="-108"/>
              <w:rPr>
                <w:sz w:val="18"/>
                <w:szCs w:val="18"/>
              </w:rPr>
            </w:pPr>
            <w:r w:rsidRPr="00A64D52">
              <w:rPr>
                <w:sz w:val="18"/>
                <w:szCs w:val="18"/>
              </w:rPr>
              <w:t>Количество МО</w:t>
            </w:r>
          </w:p>
        </w:tc>
        <w:tc>
          <w:tcPr>
            <w:tcW w:w="797" w:type="dxa"/>
            <w:vAlign w:val="center"/>
          </w:tcPr>
          <w:p w:rsidR="00A64D52" w:rsidRPr="00A64D52" w:rsidRDefault="00A64D52" w:rsidP="00020DCD">
            <w:pPr>
              <w:pStyle w:val="aa"/>
              <w:ind w:left="-80" w:right="-108"/>
              <w:rPr>
                <w:sz w:val="18"/>
                <w:szCs w:val="18"/>
              </w:rPr>
            </w:pPr>
            <w:r w:rsidRPr="00A64D52">
              <w:rPr>
                <w:sz w:val="18"/>
                <w:szCs w:val="18"/>
              </w:rPr>
              <w:t>Ед.</w:t>
            </w:r>
          </w:p>
        </w:tc>
        <w:tc>
          <w:tcPr>
            <w:tcW w:w="2225" w:type="dxa"/>
            <w:vAlign w:val="center"/>
          </w:tcPr>
          <w:p w:rsidR="00A64D52" w:rsidRPr="00A64D52" w:rsidRDefault="00A64D52" w:rsidP="00020DCD">
            <w:pPr>
              <w:pStyle w:val="aa"/>
              <w:ind w:left="-80" w:right="-108"/>
              <w:rPr>
                <w:sz w:val="18"/>
                <w:szCs w:val="18"/>
              </w:rPr>
            </w:pPr>
            <w:r w:rsidRPr="00A64D52">
              <w:rPr>
                <w:sz w:val="18"/>
                <w:szCs w:val="18"/>
              </w:rPr>
              <w:t>гр.3 ЧВ-1</w:t>
            </w:r>
          </w:p>
        </w:tc>
      </w:tr>
      <w:tr w:rsidR="00A64D52" w:rsidRPr="00A64D52" w:rsidTr="00020DCD">
        <w:trPr>
          <w:trHeight w:val="20"/>
        </w:trPr>
        <w:tc>
          <w:tcPr>
            <w:tcW w:w="322" w:type="dxa"/>
          </w:tcPr>
          <w:p w:rsidR="00A64D52" w:rsidRPr="00A64D52" w:rsidRDefault="00A64D52" w:rsidP="00020DCD">
            <w:pPr>
              <w:pStyle w:val="aa"/>
              <w:ind w:left="-80" w:right="-108"/>
              <w:rPr>
                <w:sz w:val="18"/>
                <w:szCs w:val="18"/>
              </w:rPr>
            </w:pPr>
            <w:r w:rsidRPr="00A64D52">
              <w:rPr>
                <w:sz w:val="18"/>
                <w:szCs w:val="18"/>
              </w:rPr>
              <w:t>4</w:t>
            </w:r>
          </w:p>
        </w:tc>
        <w:tc>
          <w:tcPr>
            <w:tcW w:w="7307" w:type="dxa"/>
            <w:vAlign w:val="center"/>
          </w:tcPr>
          <w:p w:rsidR="00A64D52" w:rsidRPr="00A64D52" w:rsidRDefault="00A64D52" w:rsidP="00020DCD">
            <w:pPr>
              <w:pStyle w:val="aa"/>
              <w:ind w:left="-80" w:right="-108"/>
              <w:rPr>
                <w:sz w:val="18"/>
                <w:szCs w:val="18"/>
              </w:rPr>
            </w:pPr>
            <w:r w:rsidRPr="00A64D52">
              <w:rPr>
                <w:sz w:val="18"/>
                <w:szCs w:val="18"/>
              </w:rPr>
              <w:t>Количество МО, обеспеченных ЦСВС</w:t>
            </w:r>
          </w:p>
        </w:tc>
        <w:tc>
          <w:tcPr>
            <w:tcW w:w="797" w:type="dxa"/>
            <w:vAlign w:val="center"/>
          </w:tcPr>
          <w:p w:rsidR="00A64D52" w:rsidRPr="00A64D52" w:rsidRDefault="00A64D52" w:rsidP="00020DCD">
            <w:pPr>
              <w:pStyle w:val="aa"/>
              <w:ind w:left="-80" w:right="-108"/>
              <w:rPr>
                <w:sz w:val="18"/>
                <w:szCs w:val="18"/>
              </w:rPr>
            </w:pPr>
            <w:r w:rsidRPr="00A64D52">
              <w:rPr>
                <w:sz w:val="18"/>
                <w:szCs w:val="18"/>
              </w:rPr>
              <w:t>Ед.</w:t>
            </w:r>
          </w:p>
        </w:tc>
        <w:tc>
          <w:tcPr>
            <w:tcW w:w="2225" w:type="dxa"/>
            <w:vAlign w:val="center"/>
          </w:tcPr>
          <w:p w:rsidR="00A64D52" w:rsidRPr="00A64D52" w:rsidRDefault="00A64D52" w:rsidP="00020DCD">
            <w:pPr>
              <w:pStyle w:val="aa"/>
              <w:ind w:left="-80" w:right="-108"/>
              <w:rPr>
                <w:sz w:val="18"/>
                <w:szCs w:val="18"/>
              </w:rPr>
            </w:pPr>
            <w:r w:rsidRPr="00A64D52">
              <w:rPr>
                <w:sz w:val="18"/>
                <w:szCs w:val="18"/>
              </w:rPr>
              <w:t>гр.4 ЧВ-1</w:t>
            </w:r>
          </w:p>
          <w:p w:rsidR="00A64D52" w:rsidRPr="00A64D52" w:rsidRDefault="00A64D52" w:rsidP="00020DCD">
            <w:pPr>
              <w:pStyle w:val="aa"/>
              <w:ind w:left="-80" w:right="-108"/>
              <w:rPr>
                <w:sz w:val="18"/>
                <w:szCs w:val="18"/>
              </w:rPr>
            </w:pPr>
          </w:p>
        </w:tc>
      </w:tr>
      <w:tr w:rsidR="00A64D52" w:rsidRPr="00A64D52" w:rsidTr="00020DCD">
        <w:trPr>
          <w:trHeight w:val="20"/>
        </w:trPr>
        <w:tc>
          <w:tcPr>
            <w:tcW w:w="322" w:type="dxa"/>
          </w:tcPr>
          <w:p w:rsidR="00A64D52" w:rsidRPr="00A64D52" w:rsidRDefault="00A64D52" w:rsidP="00020DCD">
            <w:pPr>
              <w:pStyle w:val="aa"/>
              <w:ind w:left="-80" w:right="-108"/>
              <w:rPr>
                <w:sz w:val="18"/>
                <w:szCs w:val="18"/>
              </w:rPr>
            </w:pPr>
            <w:r w:rsidRPr="00A64D52">
              <w:rPr>
                <w:sz w:val="18"/>
                <w:szCs w:val="18"/>
              </w:rPr>
              <w:lastRenderedPageBreak/>
              <w:t>5</w:t>
            </w:r>
          </w:p>
        </w:tc>
        <w:tc>
          <w:tcPr>
            <w:tcW w:w="7307" w:type="dxa"/>
            <w:vAlign w:val="center"/>
          </w:tcPr>
          <w:p w:rsidR="00A64D52" w:rsidRPr="00A64D52" w:rsidRDefault="00A64D52" w:rsidP="00020DCD">
            <w:pPr>
              <w:pStyle w:val="aa"/>
              <w:ind w:left="-80" w:right="-108"/>
              <w:rPr>
                <w:sz w:val="18"/>
                <w:szCs w:val="18"/>
              </w:rPr>
            </w:pPr>
            <w:r w:rsidRPr="00A64D52">
              <w:rPr>
                <w:sz w:val="18"/>
                <w:szCs w:val="18"/>
              </w:rPr>
              <w:t>Численность населения</w:t>
            </w:r>
          </w:p>
        </w:tc>
        <w:tc>
          <w:tcPr>
            <w:tcW w:w="797" w:type="dxa"/>
            <w:vAlign w:val="center"/>
          </w:tcPr>
          <w:p w:rsidR="00A64D52" w:rsidRPr="00A64D52" w:rsidRDefault="00A64D52" w:rsidP="00020DCD">
            <w:pPr>
              <w:pStyle w:val="aa"/>
              <w:ind w:left="-80" w:right="-108"/>
              <w:rPr>
                <w:sz w:val="18"/>
                <w:szCs w:val="18"/>
              </w:rPr>
            </w:pPr>
            <w:r w:rsidRPr="00A64D52">
              <w:rPr>
                <w:sz w:val="18"/>
                <w:szCs w:val="18"/>
              </w:rPr>
              <w:t>Тыс.</w:t>
            </w:r>
          </w:p>
          <w:p w:rsidR="00A64D52" w:rsidRPr="00A64D52" w:rsidRDefault="00A64D52" w:rsidP="00020DCD">
            <w:pPr>
              <w:pStyle w:val="aa"/>
              <w:ind w:left="-80" w:right="-108"/>
              <w:rPr>
                <w:sz w:val="18"/>
                <w:szCs w:val="18"/>
              </w:rPr>
            </w:pPr>
            <w:r w:rsidRPr="00A64D52">
              <w:rPr>
                <w:sz w:val="18"/>
                <w:szCs w:val="18"/>
              </w:rPr>
              <w:t>чел.</w:t>
            </w:r>
          </w:p>
        </w:tc>
        <w:tc>
          <w:tcPr>
            <w:tcW w:w="2225" w:type="dxa"/>
            <w:vAlign w:val="center"/>
          </w:tcPr>
          <w:p w:rsidR="00A64D52" w:rsidRPr="00A64D52" w:rsidRDefault="00A64D52" w:rsidP="00020DCD">
            <w:pPr>
              <w:pStyle w:val="aa"/>
              <w:ind w:left="-80" w:right="-108"/>
              <w:rPr>
                <w:sz w:val="18"/>
                <w:szCs w:val="18"/>
              </w:rPr>
            </w:pPr>
            <w:r w:rsidRPr="00A64D52">
              <w:rPr>
                <w:sz w:val="18"/>
                <w:szCs w:val="18"/>
              </w:rPr>
              <w:t>гр.5 ЧВ-1</w:t>
            </w:r>
          </w:p>
          <w:p w:rsidR="00A64D52" w:rsidRPr="00A64D52" w:rsidRDefault="00A64D52" w:rsidP="00020DCD">
            <w:pPr>
              <w:pStyle w:val="aa"/>
              <w:ind w:left="-80" w:right="-108"/>
              <w:rPr>
                <w:sz w:val="18"/>
                <w:szCs w:val="18"/>
              </w:rPr>
            </w:pPr>
          </w:p>
        </w:tc>
      </w:tr>
      <w:tr w:rsidR="00A64D52" w:rsidRPr="00A64D52" w:rsidTr="00020DCD">
        <w:trPr>
          <w:trHeight w:val="20"/>
        </w:trPr>
        <w:tc>
          <w:tcPr>
            <w:tcW w:w="322" w:type="dxa"/>
          </w:tcPr>
          <w:p w:rsidR="00A64D52" w:rsidRPr="00A64D52" w:rsidRDefault="00A64D52" w:rsidP="00020DCD">
            <w:pPr>
              <w:pStyle w:val="aa"/>
              <w:ind w:left="-80" w:right="-108"/>
              <w:rPr>
                <w:sz w:val="18"/>
                <w:szCs w:val="18"/>
              </w:rPr>
            </w:pPr>
          </w:p>
        </w:tc>
        <w:tc>
          <w:tcPr>
            <w:tcW w:w="10329" w:type="dxa"/>
            <w:gridSpan w:val="3"/>
          </w:tcPr>
          <w:p w:rsidR="00A64D52" w:rsidRPr="00A64D52" w:rsidRDefault="00A64D52" w:rsidP="00020DCD">
            <w:pPr>
              <w:pStyle w:val="aa"/>
              <w:ind w:left="-80" w:right="-108"/>
              <w:rPr>
                <w:sz w:val="18"/>
                <w:szCs w:val="18"/>
              </w:rPr>
            </w:pPr>
            <w:r w:rsidRPr="00A64D52">
              <w:rPr>
                <w:sz w:val="18"/>
                <w:szCs w:val="18"/>
              </w:rPr>
              <w:t>Численность населения  обеспеченного</w:t>
            </w:r>
          </w:p>
        </w:tc>
      </w:tr>
      <w:tr w:rsidR="00A64D52" w:rsidRPr="00A64D52" w:rsidTr="00020DCD">
        <w:trPr>
          <w:trHeight w:val="20"/>
        </w:trPr>
        <w:tc>
          <w:tcPr>
            <w:tcW w:w="322" w:type="dxa"/>
          </w:tcPr>
          <w:p w:rsidR="00A64D52" w:rsidRPr="00A64D52" w:rsidRDefault="00A64D52" w:rsidP="00020DCD">
            <w:pPr>
              <w:pStyle w:val="aa"/>
              <w:ind w:left="-80" w:right="-108"/>
              <w:rPr>
                <w:sz w:val="18"/>
                <w:szCs w:val="18"/>
              </w:rPr>
            </w:pPr>
            <w:r w:rsidRPr="00A64D52">
              <w:rPr>
                <w:sz w:val="18"/>
                <w:szCs w:val="18"/>
              </w:rPr>
              <w:t>6</w:t>
            </w:r>
          </w:p>
        </w:tc>
        <w:tc>
          <w:tcPr>
            <w:tcW w:w="7307" w:type="dxa"/>
          </w:tcPr>
          <w:p w:rsidR="00A64D52" w:rsidRPr="00A64D52" w:rsidRDefault="00A64D52" w:rsidP="00020DCD">
            <w:pPr>
              <w:pStyle w:val="aa"/>
              <w:ind w:left="-80" w:right="-108"/>
              <w:rPr>
                <w:sz w:val="18"/>
                <w:szCs w:val="18"/>
              </w:rPr>
            </w:pPr>
            <w:r w:rsidRPr="00A64D52">
              <w:rPr>
                <w:sz w:val="18"/>
                <w:szCs w:val="18"/>
              </w:rPr>
              <w:t>питьевым водоснабжением</w:t>
            </w:r>
          </w:p>
        </w:tc>
        <w:tc>
          <w:tcPr>
            <w:tcW w:w="797" w:type="dxa"/>
          </w:tcPr>
          <w:p w:rsidR="00A64D52" w:rsidRPr="00A64D52" w:rsidRDefault="00A64D52" w:rsidP="00020DCD">
            <w:pPr>
              <w:pStyle w:val="aa"/>
              <w:ind w:left="-80" w:right="-108"/>
              <w:rPr>
                <w:sz w:val="18"/>
                <w:szCs w:val="18"/>
              </w:rPr>
            </w:pPr>
            <w:r w:rsidRPr="00A64D52">
              <w:rPr>
                <w:sz w:val="18"/>
                <w:szCs w:val="18"/>
              </w:rPr>
              <w:t>Чел.</w:t>
            </w:r>
          </w:p>
        </w:tc>
        <w:tc>
          <w:tcPr>
            <w:tcW w:w="2225" w:type="dxa"/>
          </w:tcPr>
          <w:p w:rsidR="00A64D52" w:rsidRPr="00A64D52" w:rsidRDefault="00A64D52" w:rsidP="00020DCD">
            <w:pPr>
              <w:pStyle w:val="aa"/>
              <w:ind w:left="-80" w:right="-108"/>
              <w:rPr>
                <w:sz w:val="18"/>
                <w:szCs w:val="18"/>
              </w:rPr>
            </w:pPr>
            <w:r w:rsidRPr="00A64D52">
              <w:rPr>
                <w:sz w:val="18"/>
                <w:szCs w:val="18"/>
              </w:rPr>
              <w:t>гр. 7 ЧВ-1</w:t>
            </w:r>
          </w:p>
        </w:tc>
      </w:tr>
      <w:tr w:rsidR="00A64D52" w:rsidRPr="00A64D52" w:rsidTr="00020DCD">
        <w:trPr>
          <w:trHeight w:val="20"/>
        </w:trPr>
        <w:tc>
          <w:tcPr>
            <w:tcW w:w="322" w:type="dxa"/>
          </w:tcPr>
          <w:p w:rsidR="00A64D52" w:rsidRPr="00A64D52" w:rsidRDefault="00A64D52" w:rsidP="00020DCD">
            <w:pPr>
              <w:pStyle w:val="aa"/>
              <w:ind w:left="-80" w:right="-108"/>
              <w:rPr>
                <w:sz w:val="18"/>
                <w:szCs w:val="18"/>
              </w:rPr>
            </w:pPr>
            <w:r w:rsidRPr="00A64D52">
              <w:rPr>
                <w:sz w:val="18"/>
                <w:szCs w:val="18"/>
              </w:rPr>
              <w:t>7</w:t>
            </w:r>
          </w:p>
        </w:tc>
        <w:tc>
          <w:tcPr>
            <w:tcW w:w="7307" w:type="dxa"/>
          </w:tcPr>
          <w:p w:rsidR="00A64D52" w:rsidRPr="00A64D52" w:rsidRDefault="00A64D52" w:rsidP="00020DCD">
            <w:pPr>
              <w:pStyle w:val="aa"/>
              <w:ind w:left="-80" w:right="-108"/>
              <w:rPr>
                <w:sz w:val="18"/>
                <w:szCs w:val="18"/>
              </w:rPr>
            </w:pPr>
            <w:r w:rsidRPr="00A64D52">
              <w:rPr>
                <w:sz w:val="18"/>
                <w:szCs w:val="18"/>
              </w:rPr>
              <w:t>централизованным водоснабжением</w:t>
            </w:r>
          </w:p>
        </w:tc>
        <w:tc>
          <w:tcPr>
            <w:tcW w:w="797" w:type="dxa"/>
          </w:tcPr>
          <w:p w:rsidR="00A64D52" w:rsidRPr="00A64D52" w:rsidRDefault="00A64D52" w:rsidP="00020DCD">
            <w:pPr>
              <w:pStyle w:val="aa"/>
              <w:ind w:left="-80" w:right="-108"/>
              <w:rPr>
                <w:sz w:val="18"/>
                <w:szCs w:val="18"/>
              </w:rPr>
            </w:pPr>
            <w:r w:rsidRPr="00A64D52">
              <w:rPr>
                <w:sz w:val="18"/>
                <w:szCs w:val="18"/>
              </w:rPr>
              <w:t>Чел.</w:t>
            </w:r>
          </w:p>
        </w:tc>
        <w:tc>
          <w:tcPr>
            <w:tcW w:w="2225" w:type="dxa"/>
          </w:tcPr>
          <w:p w:rsidR="00A64D52" w:rsidRPr="00A64D52" w:rsidRDefault="00A64D52" w:rsidP="00020DCD">
            <w:pPr>
              <w:pStyle w:val="aa"/>
              <w:ind w:left="-80" w:right="-108"/>
              <w:rPr>
                <w:sz w:val="18"/>
                <w:szCs w:val="18"/>
              </w:rPr>
            </w:pPr>
            <w:r w:rsidRPr="00A64D52">
              <w:rPr>
                <w:sz w:val="18"/>
                <w:szCs w:val="18"/>
              </w:rPr>
              <w:t>гр.7 ЧВ-1</w:t>
            </w:r>
          </w:p>
        </w:tc>
      </w:tr>
      <w:tr w:rsidR="00A64D52" w:rsidRPr="00A64D52" w:rsidTr="00020DCD">
        <w:trPr>
          <w:trHeight w:val="20"/>
        </w:trPr>
        <w:tc>
          <w:tcPr>
            <w:tcW w:w="322" w:type="dxa"/>
          </w:tcPr>
          <w:p w:rsidR="00A64D52" w:rsidRPr="00A64D52" w:rsidRDefault="00A64D52" w:rsidP="00020DCD">
            <w:pPr>
              <w:pStyle w:val="aa"/>
              <w:ind w:left="-80" w:right="-108"/>
              <w:rPr>
                <w:sz w:val="18"/>
                <w:szCs w:val="18"/>
              </w:rPr>
            </w:pPr>
            <w:r w:rsidRPr="00A64D52">
              <w:rPr>
                <w:sz w:val="18"/>
                <w:szCs w:val="18"/>
              </w:rPr>
              <w:t>8</w:t>
            </w:r>
          </w:p>
        </w:tc>
        <w:tc>
          <w:tcPr>
            <w:tcW w:w="7307" w:type="dxa"/>
          </w:tcPr>
          <w:p w:rsidR="00A64D52" w:rsidRPr="00A64D52" w:rsidRDefault="00A64D52" w:rsidP="00020DCD">
            <w:pPr>
              <w:pStyle w:val="aa"/>
              <w:ind w:left="-80" w:right="-108"/>
              <w:rPr>
                <w:sz w:val="18"/>
                <w:szCs w:val="18"/>
              </w:rPr>
            </w:pPr>
            <w:r w:rsidRPr="00A64D52">
              <w:rPr>
                <w:sz w:val="18"/>
                <w:szCs w:val="18"/>
              </w:rPr>
              <w:t>нецентрализованным водоснабжением</w:t>
            </w:r>
          </w:p>
        </w:tc>
        <w:tc>
          <w:tcPr>
            <w:tcW w:w="797" w:type="dxa"/>
          </w:tcPr>
          <w:p w:rsidR="00A64D52" w:rsidRPr="00A64D52" w:rsidRDefault="00A64D52" w:rsidP="00020DCD">
            <w:pPr>
              <w:pStyle w:val="aa"/>
              <w:ind w:left="-80" w:right="-108"/>
              <w:rPr>
                <w:sz w:val="18"/>
                <w:szCs w:val="18"/>
              </w:rPr>
            </w:pPr>
            <w:r w:rsidRPr="00A64D52">
              <w:rPr>
                <w:sz w:val="18"/>
                <w:szCs w:val="18"/>
              </w:rPr>
              <w:t>Чел.</w:t>
            </w:r>
          </w:p>
        </w:tc>
        <w:tc>
          <w:tcPr>
            <w:tcW w:w="2225" w:type="dxa"/>
          </w:tcPr>
          <w:p w:rsidR="00A64D52" w:rsidRPr="00A64D52" w:rsidRDefault="00A64D52" w:rsidP="00020DCD">
            <w:pPr>
              <w:pStyle w:val="aa"/>
              <w:ind w:left="-80" w:right="-108"/>
              <w:rPr>
                <w:sz w:val="18"/>
                <w:szCs w:val="18"/>
              </w:rPr>
            </w:pPr>
            <w:r w:rsidRPr="00A64D52">
              <w:rPr>
                <w:sz w:val="18"/>
                <w:szCs w:val="18"/>
              </w:rPr>
              <w:t>гр.8 ЧВ-1</w:t>
            </w:r>
          </w:p>
        </w:tc>
      </w:tr>
      <w:tr w:rsidR="00A64D52" w:rsidRPr="00A64D52" w:rsidTr="00020DCD">
        <w:trPr>
          <w:trHeight w:val="20"/>
        </w:trPr>
        <w:tc>
          <w:tcPr>
            <w:tcW w:w="322" w:type="dxa"/>
          </w:tcPr>
          <w:p w:rsidR="00A64D52" w:rsidRPr="00A64D52" w:rsidRDefault="00A64D52" w:rsidP="00020DCD">
            <w:pPr>
              <w:pStyle w:val="aa"/>
              <w:ind w:left="-80" w:right="-108"/>
              <w:rPr>
                <w:sz w:val="18"/>
                <w:szCs w:val="18"/>
              </w:rPr>
            </w:pPr>
            <w:r w:rsidRPr="00A64D52">
              <w:rPr>
                <w:sz w:val="18"/>
                <w:szCs w:val="18"/>
              </w:rPr>
              <w:t>9</w:t>
            </w:r>
          </w:p>
        </w:tc>
        <w:tc>
          <w:tcPr>
            <w:tcW w:w="7307" w:type="dxa"/>
          </w:tcPr>
          <w:p w:rsidR="00A64D52" w:rsidRPr="00A64D52" w:rsidRDefault="00A64D52" w:rsidP="00020DCD">
            <w:pPr>
              <w:pStyle w:val="aa"/>
              <w:ind w:left="-80" w:right="-108"/>
              <w:rPr>
                <w:sz w:val="18"/>
                <w:szCs w:val="18"/>
              </w:rPr>
            </w:pPr>
            <w:r w:rsidRPr="00A64D52">
              <w:rPr>
                <w:sz w:val="18"/>
                <w:szCs w:val="18"/>
              </w:rPr>
              <w:t>привозной водой</w:t>
            </w:r>
          </w:p>
        </w:tc>
        <w:tc>
          <w:tcPr>
            <w:tcW w:w="797" w:type="dxa"/>
          </w:tcPr>
          <w:p w:rsidR="00A64D52" w:rsidRPr="00A64D52" w:rsidRDefault="00A64D52" w:rsidP="00020DCD">
            <w:pPr>
              <w:pStyle w:val="aa"/>
              <w:ind w:left="-80" w:right="-108"/>
              <w:rPr>
                <w:sz w:val="18"/>
                <w:szCs w:val="18"/>
              </w:rPr>
            </w:pPr>
            <w:r w:rsidRPr="00A64D52">
              <w:rPr>
                <w:sz w:val="18"/>
                <w:szCs w:val="18"/>
              </w:rPr>
              <w:t>Чел.</w:t>
            </w:r>
          </w:p>
        </w:tc>
        <w:tc>
          <w:tcPr>
            <w:tcW w:w="2225" w:type="dxa"/>
          </w:tcPr>
          <w:p w:rsidR="00A64D52" w:rsidRPr="00A64D52" w:rsidRDefault="00A64D52" w:rsidP="00020DCD">
            <w:pPr>
              <w:pStyle w:val="aa"/>
              <w:ind w:left="-80" w:right="-108"/>
              <w:rPr>
                <w:sz w:val="18"/>
                <w:szCs w:val="18"/>
              </w:rPr>
            </w:pPr>
            <w:r w:rsidRPr="00A64D52">
              <w:rPr>
                <w:sz w:val="18"/>
                <w:szCs w:val="18"/>
              </w:rPr>
              <w:t>гр.9 ЧВ-1</w:t>
            </w:r>
          </w:p>
        </w:tc>
      </w:tr>
      <w:tr w:rsidR="00A64D52" w:rsidRPr="00A64D52" w:rsidTr="00020DCD">
        <w:trPr>
          <w:trHeight w:val="20"/>
        </w:trPr>
        <w:tc>
          <w:tcPr>
            <w:tcW w:w="322" w:type="dxa"/>
          </w:tcPr>
          <w:p w:rsidR="00A64D52" w:rsidRPr="00A64D52" w:rsidRDefault="00A64D52" w:rsidP="00020DCD">
            <w:pPr>
              <w:pStyle w:val="aa"/>
              <w:ind w:left="-80" w:right="-108"/>
              <w:rPr>
                <w:sz w:val="18"/>
                <w:szCs w:val="18"/>
              </w:rPr>
            </w:pPr>
            <w:r w:rsidRPr="00A64D52">
              <w:rPr>
                <w:sz w:val="18"/>
                <w:szCs w:val="18"/>
              </w:rPr>
              <w:t>10</w:t>
            </w:r>
          </w:p>
        </w:tc>
        <w:tc>
          <w:tcPr>
            <w:tcW w:w="7307" w:type="dxa"/>
          </w:tcPr>
          <w:p w:rsidR="00A64D52" w:rsidRPr="00A64D52" w:rsidRDefault="00A64D52" w:rsidP="00020DCD">
            <w:pPr>
              <w:pStyle w:val="aa"/>
              <w:ind w:left="-80" w:right="-108"/>
              <w:rPr>
                <w:sz w:val="18"/>
                <w:szCs w:val="18"/>
              </w:rPr>
            </w:pPr>
            <w:r w:rsidRPr="00A64D52">
              <w:rPr>
                <w:sz w:val="18"/>
                <w:szCs w:val="18"/>
              </w:rPr>
              <w:t xml:space="preserve">Доля населения, обеспеченного качественной питьевой водой </w:t>
            </w:r>
          </w:p>
          <w:p w:rsidR="00A64D52" w:rsidRPr="00A64D52" w:rsidRDefault="00A64D52" w:rsidP="00020DCD">
            <w:pPr>
              <w:pStyle w:val="aa"/>
              <w:ind w:left="-80" w:right="-108"/>
              <w:rPr>
                <w:sz w:val="18"/>
                <w:szCs w:val="18"/>
              </w:rPr>
            </w:pPr>
            <w:r w:rsidRPr="00A64D52">
              <w:rPr>
                <w:sz w:val="18"/>
                <w:szCs w:val="18"/>
              </w:rPr>
              <w:t>из систем централизованного водоснабжения</w:t>
            </w:r>
          </w:p>
        </w:tc>
        <w:tc>
          <w:tcPr>
            <w:tcW w:w="797" w:type="dxa"/>
          </w:tcPr>
          <w:p w:rsidR="00A64D52" w:rsidRPr="00A64D52" w:rsidRDefault="00A64D52" w:rsidP="00020DCD">
            <w:pPr>
              <w:pStyle w:val="aa"/>
              <w:ind w:left="-80" w:right="-108"/>
              <w:rPr>
                <w:sz w:val="18"/>
                <w:szCs w:val="18"/>
              </w:rPr>
            </w:pPr>
            <w:r w:rsidRPr="00A64D52">
              <w:rPr>
                <w:sz w:val="18"/>
                <w:szCs w:val="18"/>
              </w:rPr>
              <w:t>%</w:t>
            </w:r>
          </w:p>
        </w:tc>
        <w:tc>
          <w:tcPr>
            <w:tcW w:w="2225" w:type="dxa"/>
          </w:tcPr>
          <w:p w:rsidR="00A64D52" w:rsidRPr="00A64D52" w:rsidRDefault="00A64D52" w:rsidP="00020DCD">
            <w:pPr>
              <w:pStyle w:val="aa"/>
              <w:ind w:left="-80" w:right="-108"/>
              <w:rPr>
                <w:sz w:val="18"/>
                <w:szCs w:val="18"/>
              </w:rPr>
            </w:pPr>
            <w:r w:rsidRPr="00A64D52">
              <w:rPr>
                <w:sz w:val="18"/>
                <w:szCs w:val="18"/>
              </w:rPr>
              <w:t>средний по гр.10 ЧВ-1</w:t>
            </w:r>
          </w:p>
        </w:tc>
      </w:tr>
      <w:tr w:rsidR="00A64D52" w:rsidRPr="00A64D52" w:rsidTr="00020DCD">
        <w:trPr>
          <w:trHeight w:val="20"/>
        </w:trPr>
        <w:tc>
          <w:tcPr>
            <w:tcW w:w="322" w:type="dxa"/>
          </w:tcPr>
          <w:p w:rsidR="00A64D52" w:rsidRPr="00A64D52" w:rsidRDefault="00A64D52" w:rsidP="00020DCD">
            <w:pPr>
              <w:pStyle w:val="aa"/>
              <w:ind w:left="-80" w:right="-108"/>
              <w:rPr>
                <w:sz w:val="18"/>
                <w:szCs w:val="18"/>
              </w:rPr>
            </w:pPr>
          </w:p>
        </w:tc>
        <w:tc>
          <w:tcPr>
            <w:tcW w:w="10329" w:type="dxa"/>
            <w:gridSpan w:val="3"/>
          </w:tcPr>
          <w:p w:rsidR="00A64D52" w:rsidRPr="00A64D52" w:rsidRDefault="00A64D52" w:rsidP="00020DCD">
            <w:pPr>
              <w:pStyle w:val="aa"/>
              <w:ind w:left="-80" w:right="-108"/>
              <w:rPr>
                <w:sz w:val="18"/>
                <w:szCs w:val="18"/>
              </w:rPr>
            </w:pPr>
            <w:r w:rsidRPr="00A64D52">
              <w:rPr>
                <w:sz w:val="18"/>
                <w:szCs w:val="18"/>
              </w:rPr>
              <w:t>Доля проб питьевой воды, не соответствующих установленным требованиям, в общем объеме проб, отобранных по результатам производственного контроля качества питьевой воды</w:t>
            </w:r>
          </w:p>
        </w:tc>
      </w:tr>
      <w:tr w:rsidR="00A64D52" w:rsidRPr="00A64D52" w:rsidTr="00020DCD">
        <w:trPr>
          <w:trHeight w:val="20"/>
        </w:trPr>
        <w:tc>
          <w:tcPr>
            <w:tcW w:w="322" w:type="dxa"/>
          </w:tcPr>
          <w:p w:rsidR="00A64D52" w:rsidRPr="00A64D52" w:rsidRDefault="00A64D52" w:rsidP="00020DCD">
            <w:pPr>
              <w:pStyle w:val="aa"/>
              <w:ind w:left="-80" w:right="-108"/>
              <w:rPr>
                <w:sz w:val="18"/>
                <w:szCs w:val="18"/>
              </w:rPr>
            </w:pPr>
          </w:p>
        </w:tc>
        <w:tc>
          <w:tcPr>
            <w:tcW w:w="10329" w:type="dxa"/>
            <w:gridSpan w:val="3"/>
            <w:vAlign w:val="center"/>
          </w:tcPr>
          <w:p w:rsidR="00A64D52" w:rsidRPr="00A64D52" w:rsidRDefault="00A64D52" w:rsidP="00020DCD">
            <w:pPr>
              <w:pStyle w:val="aa"/>
              <w:ind w:left="-80" w:right="-108"/>
              <w:rPr>
                <w:sz w:val="18"/>
                <w:szCs w:val="18"/>
              </w:rPr>
            </w:pPr>
            <w:r w:rsidRPr="00A64D52">
              <w:rPr>
                <w:sz w:val="18"/>
                <w:szCs w:val="18"/>
              </w:rPr>
              <w:t>источники водоснабжения</w:t>
            </w:r>
          </w:p>
        </w:tc>
      </w:tr>
      <w:tr w:rsidR="00A64D52" w:rsidRPr="00A64D52" w:rsidTr="00020DCD">
        <w:trPr>
          <w:trHeight w:val="20"/>
        </w:trPr>
        <w:tc>
          <w:tcPr>
            <w:tcW w:w="322" w:type="dxa"/>
          </w:tcPr>
          <w:p w:rsidR="00A64D52" w:rsidRPr="00A64D52" w:rsidRDefault="00A64D52" w:rsidP="00020DCD">
            <w:pPr>
              <w:pStyle w:val="aa"/>
              <w:ind w:left="-80" w:right="-108"/>
              <w:rPr>
                <w:sz w:val="18"/>
                <w:szCs w:val="18"/>
              </w:rPr>
            </w:pPr>
            <w:r w:rsidRPr="00A64D52">
              <w:rPr>
                <w:sz w:val="18"/>
                <w:szCs w:val="18"/>
              </w:rPr>
              <w:t>11</w:t>
            </w:r>
          </w:p>
        </w:tc>
        <w:tc>
          <w:tcPr>
            <w:tcW w:w="7307" w:type="dxa"/>
          </w:tcPr>
          <w:p w:rsidR="00A64D52" w:rsidRPr="00A64D52" w:rsidRDefault="00A64D52" w:rsidP="00020DCD">
            <w:pPr>
              <w:pStyle w:val="aa"/>
              <w:ind w:left="-80" w:right="-108"/>
              <w:rPr>
                <w:sz w:val="18"/>
                <w:szCs w:val="18"/>
              </w:rPr>
            </w:pPr>
            <w:r w:rsidRPr="00A64D52">
              <w:rPr>
                <w:sz w:val="18"/>
                <w:szCs w:val="18"/>
              </w:rPr>
              <w:t>по санитарно-химическим показателям</w:t>
            </w:r>
          </w:p>
        </w:tc>
        <w:tc>
          <w:tcPr>
            <w:tcW w:w="797" w:type="dxa"/>
          </w:tcPr>
          <w:p w:rsidR="00A64D52" w:rsidRPr="00A64D52" w:rsidRDefault="00A64D52" w:rsidP="00020DCD">
            <w:pPr>
              <w:pStyle w:val="aa"/>
              <w:ind w:left="-80" w:right="-108"/>
              <w:rPr>
                <w:sz w:val="18"/>
                <w:szCs w:val="18"/>
              </w:rPr>
            </w:pPr>
            <w:r w:rsidRPr="00A64D52">
              <w:rPr>
                <w:sz w:val="18"/>
                <w:szCs w:val="18"/>
              </w:rPr>
              <w:t>%</w:t>
            </w:r>
          </w:p>
        </w:tc>
        <w:tc>
          <w:tcPr>
            <w:tcW w:w="2225" w:type="dxa"/>
          </w:tcPr>
          <w:p w:rsidR="00A64D52" w:rsidRPr="00A64D52" w:rsidRDefault="00A64D52" w:rsidP="00020DCD">
            <w:pPr>
              <w:pStyle w:val="aa"/>
              <w:ind w:left="-80" w:right="-108"/>
              <w:rPr>
                <w:sz w:val="18"/>
                <w:szCs w:val="18"/>
              </w:rPr>
            </w:pPr>
            <w:r w:rsidRPr="00A64D52">
              <w:rPr>
                <w:sz w:val="18"/>
                <w:szCs w:val="18"/>
              </w:rPr>
              <w:t>средний  по гр. 11 ЧВ-1</w:t>
            </w:r>
          </w:p>
        </w:tc>
      </w:tr>
      <w:tr w:rsidR="00A64D52" w:rsidRPr="00A64D52" w:rsidTr="00020DCD">
        <w:trPr>
          <w:trHeight w:val="20"/>
        </w:trPr>
        <w:tc>
          <w:tcPr>
            <w:tcW w:w="322" w:type="dxa"/>
          </w:tcPr>
          <w:p w:rsidR="00A64D52" w:rsidRPr="00A64D52" w:rsidRDefault="00A64D52" w:rsidP="00020DCD">
            <w:pPr>
              <w:pStyle w:val="aa"/>
              <w:ind w:left="-80" w:right="-108"/>
              <w:rPr>
                <w:sz w:val="18"/>
                <w:szCs w:val="18"/>
              </w:rPr>
            </w:pPr>
            <w:r w:rsidRPr="00A64D52">
              <w:rPr>
                <w:sz w:val="18"/>
                <w:szCs w:val="18"/>
              </w:rPr>
              <w:t>12</w:t>
            </w:r>
          </w:p>
        </w:tc>
        <w:tc>
          <w:tcPr>
            <w:tcW w:w="7307" w:type="dxa"/>
          </w:tcPr>
          <w:p w:rsidR="00A64D52" w:rsidRPr="00A64D52" w:rsidRDefault="00A64D52" w:rsidP="00020DCD">
            <w:pPr>
              <w:pStyle w:val="aa"/>
              <w:ind w:left="-80" w:right="-108"/>
              <w:rPr>
                <w:sz w:val="18"/>
                <w:szCs w:val="18"/>
              </w:rPr>
            </w:pPr>
            <w:r w:rsidRPr="00A64D52">
              <w:rPr>
                <w:sz w:val="18"/>
                <w:szCs w:val="18"/>
              </w:rPr>
              <w:t>по микробиологическим показателям</w:t>
            </w:r>
          </w:p>
        </w:tc>
        <w:tc>
          <w:tcPr>
            <w:tcW w:w="797" w:type="dxa"/>
          </w:tcPr>
          <w:p w:rsidR="00A64D52" w:rsidRPr="00A64D52" w:rsidRDefault="00A64D52" w:rsidP="00020DCD">
            <w:pPr>
              <w:pStyle w:val="aa"/>
              <w:ind w:left="-80" w:right="-108"/>
              <w:rPr>
                <w:sz w:val="18"/>
                <w:szCs w:val="18"/>
              </w:rPr>
            </w:pPr>
            <w:r w:rsidRPr="00A64D52">
              <w:rPr>
                <w:sz w:val="18"/>
                <w:szCs w:val="18"/>
              </w:rPr>
              <w:t>%</w:t>
            </w:r>
          </w:p>
        </w:tc>
        <w:tc>
          <w:tcPr>
            <w:tcW w:w="2225" w:type="dxa"/>
          </w:tcPr>
          <w:p w:rsidR="00A64D52" w:rsidRPr="00A64D52" w:rsidRDefault="00A64D52" w:rsidP="00020DCD">
            <w:pPr>
              <w:pStyle w:val="aa"/>
              <w:ind w:left="-80" w:right="-108"/>
              <w:rPr>
                <w:sz w:val="18"/>
                <w:szCs w:val="18"/>
              </w:rPr>
            </w:pPr>
            <w:r w:rsidRPr="00A64D52">
              <w:rPr>
                <w:sz w:val="18"/>
                <w:szCs w:val="18"/>
              </w:rPr>
              <w:t>средний  по гр. 12 ЧВ-1</w:t>
            </w:r>
          </w:p>
        </w:tc>
      </w:tr>
      <w:tr w:rsidR="00A64D52" w:rsidRPr="00A64D52" w:rsidTr="00020DCD">
        <w:trPr>
          <w:trHeight w:val="20"/>
        </w:trPr>
        <w:tc>
          <w:tcPr>
            <w:tcW w:w="322" w:type="dxa"/>
          </w:tcPr>
          <w:p w:rsidR="00A64D52" w:rsidRPr="00A64D52" w:rsidRDefault="00A64D52" w:rsidP="00020DCD">
            <w:pPr>
              <w:pStyle w:val="aa"/>
              <w:ind w:left="-80" w:right="-108"/>
              <w:rPr>
                <w:sz w:val="18"/>
                <w:szCs w:val="18"/>
              </w:rPr>
            </w:pPr>
          </w:p>
        </w:tc>
        <w:tc>
          <w:tcPr>
            <w:tcW w:w="10329" w:type="dxa"/>
            <w:gridSpan w:val="3"/>
            <w:vAlign w:val="center"/>
          </w:tcPr>
          <w:p w:rsidR="00A64D52" w:rsidRPr="00A64D52" w:rsidRDefault="00A64D52" w:rsidP="00020DCD">
            <w:pPr>
              <w:pStyle w:val="aa"/>
              <w:ind w:left="-80" w:right="-108"/>
              <w:rPr>
                <w:sz w:val="18"/>
                <w:szCs w:val="18"/>
              </w:rPr>
            </w:pPr>
            <w:r w:rsidRPr="00A64D52">
              <w:rPr>
                <w:sz w:val="18"/>
                <w:szCs w:val="18"/>
              </w:rPr>
              <w:t>объекты водоподготовки</w:t>
            </w:r>
          </w:p>
        </w:tc>
      </w:tr>
      <w:tr w:rsidR="00A64D52" w:rsidRPr="00A64D52" w:rsidTr="00020DCD">
        <w:trPr>
          <w:trHeight w:val="20"/>
        </w:trPr>
        <w:tc>
          <w:tcPr>
            <w:tcW w:w="322" w:type="dxa"/>
          </w:tcPr>
          <w:p w:rsidR="00A64D52" w:rsidRPr="00A64D52" w:rsidRDefault="00A64D52" w:rsidP="00020DCD">
            <w:pPr>
              <w:pStyle w:val="aa"/>
              <w:ind w:left="-80" w:right="-108"/>
              <w:rPr>
                <w:sz w:val="18"/>
                <w:szCs w:val="18"/>
              </w:rPr>
            </w:pPr>
            <w:r w:rsidRPr="00A64D52">
              <w:rPr>
                <w:sz w:val="18"/>
                <w:szCs w:val="18"/>
              </w:rPr>
              <w:t>13</w:t>
            </w:r>
          </w:p>
        </w:tc>
        <w:tc>
          <w:tcPr>
            <w:tcW w:w="7307" w:type="dxa"/>
          </w:tcPr>
          <w:p w:rsidR="00A64D52" w:rsidRPr="00A64D52" w:rsidRDefault="00A64D52" w:rsidP="00020DCD">
            <w:pPr>
              <w:pStyle w:val="aa"/>
              <w:ind w:left="-80" w:right="-108"/>
              <w:rPr>
                <w:sz w:val="18"/>
                <w:szCs w:val="18"/>
              </w:rPr>
            </w:pPr>
            <w:r w:rsidRPr="00A64D52">
              <w:rPr>
                <w:sz w:val="18"/>
                <w:szCs w:val="18"/>
              </w:rPr>
              <w:t>по санитарно-химическим показателям</w:t>
            </w:r>
          </w:p>
        </w:tc>
        <w:tc>
          <w:tcPr>
            <w:tcW w:w="797" w:type="dxa"/>
          </w:tcPr>
          <w:p w:rsidR="00A64D52" w:rsidRPr="00A64D52" w:rsidRDefault="00A64D52" w:rsidP="00020DCD">
            <w:pPr>
              <w:pStyle w:val="aa"/>
              <w:ind w:left="-80" w:right="-108"/>
              <w:rPr>
                <w:sz w:val="18"/>
                <w:szCs w:val="18"/>
              </w:rPr>
            </w:pPr>
            <w:r w:rsidRPr="00A64D52">
              <w:rPr>
                <w:sz w:val="18"/>
                <w:szCs w:val="18"/>
              </w:rPr>
              <w:t>%</w:t>
            </w:r>
          </w:p>
        </w:tc>
        <w:tc>
          <w:tcPr>
            <w:tcW w:w="2225" w:type="dxa"/>
          </w:tcPr>
          <w:p w:rsidR="00A64D52" w:rsidRPr="00A64D52" w:rsidRDefault="00A64D52" w:rsidP="00020DCD">
            <w:pPr>
              <w:pStyle w:val="aa"/>
              <w:ind w:left="-80" w:right="-108"/>
              <w:rPr>
                <w:sz w:val="18"/>
                <w:szCs w:val="18"/>
              </w:rPr>
            </w:pPr>
            <w:r w:rsidRPr="00A64D52">
              <w:rPr>
                <w:sz w:val="18"/>
                <w:szCs w:val="18"/>
              </w:rPr>
              <w:t>средний  по гр. 13 ЧВ-1</w:t>
            </w:r>
          </w:p>
        </w:tc>
      </w:tr>
      <w:tr w:rsidR="00A64D52" w:rsidRPr="00A64D52" w:rsidTr="00020DCD">
        <w:trPr>
          <w:trHeight w:val="20"/>
        </w:trPr>
        <w:tc>
          <w:tcPr>
            <w:tcW w:w="322" w:type="dxa"/>
          </w:tcPr>
          <w:p w:rsidR="00A64D52" w:rsidRPr="00A64D52" w:rsidRDefault="00A64D52" w:rsidP="00020DCD">
            <w:pPr>
              <w:pStyle w:val="aa"/>
              <w:ind w:left="-80" w:right="-108"/>
              <w:rPr>
                <w:sz w:val="18"/>
                <w:szCs w:val="18"/>
              </w:rPr>
            </w:pPr>
            <w:r w:rsidRPr="00A64D52">
              <w:rPr>
                <w:sz w:val="18"/>
                <w:szCs w:val="18"/>
              </w:rPr>
              <w:t>14</w:t>
            </w:r>
          </w:p>
        </w:tc>
        <w:tc>
          <w:tcPr>
            <w:tcW w:w="7307" w:type="dxa"/>
          </w:tcPr>
          <w:p w:rsidR="00A64D52" w:rsidRPr="00A64D52" w:rsidRDefault="00A64D52" w:rsidP="00020DCD">
            <w:pPr>
              <w:pStyle w:val="aa"/>
              <w:ind w:left="-80" w:right="-108"/>
              <w:rPr>
                <w:sz w:val="18"/>
                <w:szCs w:val="18"/>
              </w:rPr>
            </w:pPr>
            <w:r w:rsidRPr="00A64D52">
              <w:rPr>
                <w:sz w:val="18"/>
                <w:szCs w:val="18"/>
              </w:rPr>
              <w:t>по микробиологическим показателям</w:t>
            </w:r>
          </w:p>
        </w:tc>
        <w:tc>
          <w:tcPr>
            <w:tcW w:w="797" w:type="dxa"/>
          </w:tcPr>
          <w:p w:rsidR="00A64D52" w:rsidRPr="00A64D52" w:rsidRDefault="00A64D52" w:rsidP="00020DCD">
            <w:pPr>
              <w:pStyle w:val="aa"/>
              <w:ind w:left="-80" w:right="-108"/>
              <w:rPr>
                <w:sz w:val="18"/>
                <w:szCs w:val="18"/>
              </w:rPr>
            </w:pPr>
            <w:r w:rsidRPr="00A64D52">
              <w:rPr>
                <w:sz w:val="18"/>
                <w:szCs w:val="18"/>
              </w:rPr>
              <w:t>%</w:t>
            </w:r>
          </w:p>
        </w:tc>
        <w:tc>
          <w:tcPr>
            <w:tcW w:w="2225" w:type="dxa"/>
          </w:tcPr>
          <w:p w:rsidR="00A64D52" w:rsidRPr="00A64D52" w:rsidRDefault="00A64D52" w:rsidP="00020DCD">
            <w:pPr>
              <w:pStyle w:val="aa"/>
              <w:ind w:left="-80" w:right="-108"/>
              <w:rPr>
                <w:sz w:val="18"/>
                <w:szCs w:val="18"/>
              </w:rPr>
            </w:pPr>
            <w:r w:rsidRPr="00A64D52">
              <w:rPr>
                <w:sz w:val="18"/>
                <w:szCs w:val="18"/>
              </w:rPr>
              <w:t>средний  по гр. 14 ЧВ-1</w:t>
            </w:r>
          </w:p>
        </w:tc>
      </w:tr>
      <w:tr w:rsidR="00A64D52" w:rsidRPr="00A64D52" w:rsidTr="00020DCD">
        <w:trPr>
          <w:trHeight w:val="20"/>
        </w:trPr>
        <w:tc>
          <w:tcPr>
            <w:tcW w:w="322" w:type="dxa"/>
          </w:tcPr>
          <w:p w:rsidR="00A64D52" w:rsidRPr="00A64D52" w:rsidRDefault="00A64D52" w:rsidP="00020DCD">
            <w:pPr>
              <w:pStyle w:val="aa"/>
              <w:ind w:left="-80" w:right="-108"/>
              <w:rPr>
                <w:sz w:val="18"/>
                <w:szCs w:val="18"/>
              </w:rPr>
            </w:pPr>
          </w:p>
        </w:tc>
        <w:tc>
          <w:tcPr>
            <w:tcW w:w="10329" w:type="dxa"/>
            <w:gridSpan w:val="3"/>
            <w:vAlign w:val="center"/>
          </w:tcPr>
          <w:p w:rsidR="00A64D52" w:rsidRPr="00A64D52" w:rsidRDefault="00A64D52" w:rsidP="00020DCD">
            <w:pPr>
              <w:pStyle w:val="aa"/>
              <w:ind w:left="-80" w:right="-108"/>
              <w:rPr>
                <w:sz w:val="18"/>
                <w:szCs w:val="18"/>
              </w:rPr>
            </w:pPr>
            <w:r w:rsidRPr="00A64D52">
              <w:rPr>
                <w:sz w:val="18"/>
                <w:szCs w:val="18"/>
              </w:rPr>
              <w:t>распределительная сеть</w:t>
            </w:r>
          </w:p>
        </w:tc>
      </w:tr>
      <w:tr w:rsidR="00A64D52" w:rsidRPr="00A64D52" w:rsidTr="00020DCD">
        <w:trPr>
          <w:trHeight w:val="20"/>
        </w:trPr>
        <w:tc>
          <w:tcPr>
            <w:tcW w:w="322" w:type="dxa"/>
          </w:tcPr>
          <w:p w:rsidR="00A64D52" w:rsidRPr="00A64D52" w:rsidRDefault="00A64D52" w:rsidP="00020DCD">
            <w:pPr>
              <w:pStyle w:val="aa"/>
              <w:ind w:left="-80" w:right="-108"/>
              <w:rPr>
                <w:sz w:val="18"/>
                <w:szCs w:val="18"/>
              </w:rPr>
            </w:pPr>
            <w:r w:rsidRPr="00A64D52">
              <w:rPr>
                <w:sz w:val="18"/>
                <w:szCs w:val="18"/>
              </w:rPr>
              <w:t>15</w:t>
            </w:r>
          </w:p>
        </w:tc>
        <w:tc>
          <w:tcPr>
            <w:tcW w:w="7307" w:type="dxa"/>
          </w:tcPr>
          <w:p w:rsidR="00A64D52" w:rsidRPr="00A64D52" w:rsidRDefault="00A64D52" w:rsidP="00020DCD">
            <w:pPr>
              <w:pStyle w:val="aa"/>
              <w:ind w:left="-80" w:right="-108"/>
              <w:rPr>
                <w:sz w:val="18"/>
                <w:szCs w:val="18"/>
              </w:rPr>
            </w:pPr>
            <w:r w:rsidRPr="00A64D52">
              <w:rPr>
                <w:sz w:val="18"/>
                <w:szCs w:val="18"/>
              </w:rPr>
              <w:t>по санитарно-химическим показателям</w:t>
            </w:r>
          </w:p>
        </w:tc>
        <w:tc>
          <w:tcPr>
            <w:tcW w:w="797" w:type="dxa"/>
          </w:tcPr>
          <w:p w:rsidR="00A64D52" w:rsidRPr="00A64D52" w:rsidRDefault="00A64D52" w:rsidP="00020DCD">
            <w:pPr>
              <w:pStyle w:val="aa"/>
              <w:ind w:left="-80" w:right="-108"/>
              <w:rPr>
                <w:sz w:val="18"/>
                <w:szCs w:val="18"/>
              </w:rPr>
            </w:pPr>
            <w:r w:rsidRPr="00A64D52">
              <w:rPr>
                <w:sz w:val="18"/>
                <w:szCs w:val="18"/>
              </w:rPr>
              <w:t>%</w:t>
            </w:r>
          </w:p>
        </w:tc>
        <w:tc>
          <w:tcPr>
            <w:tcW w:w="2225" w:type="dxa"/>
          </w:tcPr>
          <w:p w:rsidR="00A64D52" w:rsidRPr="00A64D52" w:rsidRDefault="00A64D52" w:rsidP="00020DCD">
            <w:pPr>
              <w:pStyle w:val="aa"/>
              <w:ind w:left="-80" w:right="-108"/>
              <w:rPr>
                <w:sz w:val="18"/>
                <w:szCs w:val="18"/>
              </w:rPr>
            </w:pPr>
            <w:r w:rsidRPr="00A64D52">
              <w:rPr>
                <w:sz w:val="18"/>
                <w:szCs w:val="18"/>
              </w:rPr>
              <w:t>средний  по гр. 15 ЧВ-1</w:t>
            </w:r>
          </w:p>
        </w:tc>
      </w:tr>
      <w:tr w:rsidR="00A64D52" w:rsidRPr="00A64D52" w:rsidTr="00020DCD">
        <w:trPr>
          <w:trHeight w:val="20"/>
        </w:trPr>
        <w:tc>
          <w:tcPr>
            <w:tcW w:w="322" w:type="dxa"/>
          </w:tcPr>
          <w:p w:rsidR="00A64D52" w:rsidRPr="00A64D52" w:rsidRDefault="00A64D52" w:rsidP="00020DCD">
            <w:pPr>
              <w:pStyle w:val="aa"/>
              <w:ind w:left="-80" w:right="-108"/>
              <w:rPr>
                <w:sz w:val="18"/>
                <w:szCs w:val="18"/>
              </w:rPr>
            </w:pPr>
            <w:r w:rsidRPr="00A64D52">
              <w:rPr>
                <w:sz w:val="18"/>
                <w:szCs w:val="18"/>
              </w:rPr>
              <w:t>16</w:t>
            </w:r>
          </w:p>
        </w:tc>
        <w:tc>
          <w:tcPr>
            <w:tcW w:w="7307" w:type="dxa"/>
          </w:tcPr>
          <w:p w:rsidR="00A64D52" w:rsidRPr="00A64D52" w:rsidRDefault="00A64D52" w:rsidP="00020DCD">
            <w:pPr>
              <w:pStyle w:val="aa"/>
              <w:ind w:left="-80" w:right="-108"/>
              <w:rPr>
                <w:sz w:val="18"/>
                <w:szCs w:val="18"/>
              </w:rPr>
            </w:pPr>
            <w:r w:rsidRPr="00A64D52">
              <w:rPr>
                <w:sz w:val="18"/>
                <w:szCs w:val="18"/>
              </w:rPr>
              <w:t>по микробиологическим показателям</w:t>
            </w:r>
          </w:p>
        </w:tc>
        <w:tc>
          <w:tcPr>
            <w:tcW w:w="797" w:type="dxa"/>
          </w:tcPr>
          <w:p w:rsidR="00A64D52" w:rsidRPr="00A64D52" w:rsidRDefault="00A64D52" w:rsidP="00020DCD">
            <w:pPr>
              <w:pStyle w:val="aa"/>
              <w:ind w:left="-80" w:right="-108"/>
              <w:rPr>
                <w:sz w:val="18"/>
                <w:szCs w:val="18"/>
              </w:rPr>
            </w:pPr>
            <w:r w:rsidRPr="00A64D52">
              <w:rPr>
                <w:sz w:val="18"/>
                <w:szCs w:val="18"/>
              </w:rPr>
              <w:t>%</w:t>
            </w:r>
          </w:p>
        </w:tc>
        <w:tc>
          <w:tcPr>
            <w:tcW w:w="2225" w:type="dxa"/>
          </w:tcPr>
          <w:p w:rsidR="00A64D52" w:rsidRPr="00A64D52" w:rsidRDefault="00A64D52" w:rsidP="00020DCD">
            <w:pPr>
              <w:pStyle w:val="aa"/>
              <w:ind w:left="-80" w:right="-108"/>
              <w:rPr>
                <w:sz w:val="18"/>
                <w:szCs w:val="18"/>
              </w:rPr>
            </w:pPr>
            <w:r w:rsidRPr="00A64D52">
              <w:rPr>
                <w:sz w:val="18"/>
                <w:szCs w:val="18"/>
              </w:rPr>
              <w:t>средний  по гр. 16 ЧВ-1</w:t>
            </w:r>
          </w:p>
        </w:tc>
      </w:tr>
      <w:tr w:rsidR="00A64D52" w:rsidRPr="00A64D52" w:rsidTr="00020DCD">
        <w:trPr>
          <w:trHeight w:val="20"/>
        </w:trPr>
        <w:tc>
          <w:tcPr>
            <w:tcW w:w="322" w:type="dxa"/>
          </w:tcPr>
          <w:p w:rsidR="00A64D52" w:rsidRPr="00A64D52" w:rsidRDefault="00A64D52" w:rsidP="00020DCD">
            <w:pPr>
              <w:pStyle w:val="aa"/>
              <w:ind w:left="-80" w:right="-108"/>
              <w:rPr>
                <w:sz w:val="18"/>
                <w:szCs w:val="18"/>
              </w:rPr>
            </w:pPr>
          </w:p>
        </w:tc>
        <w:tc>
          <w:tcPr>
            <w:tcW w:w="10329" w:type="dxa"/>
            <w:gridSpan w:val="3"/>
          </w:tcPr>
          <w:p w:rsidR="00A64D52" w:rsidRPr="00A64D52" w:rsidRDefault="00A64D52" w:rsidP="00020DCD">
            <w:pPr>
              <w:pStyle w:val="aa"/>
              <w:ind w:left="-80" w:right="-108"/>
              <w:rPr>
                <w:sz w:val="18"/>
                <w:szCs w:val="18"/>
              </w:rPr>
            </w:pPr>
            <w:r w:rsidRPr="00A64D52">
              <w:rPr>
                <w:sz w:val="18"/>
                <w:szCs w:val="18"/>
              </w:rPr>
              <w:t>Количество источников водоснабжения</w:t>
            </w:r>
          </w:p>
        </w:tc>
      </w:tr>
      <w:tr w:rsidR="00A64D52" w:rsidRPr="00A64D52" w:rsidTr="00020DCD">
        <w:trPr>
          <w:trHeight w:val="20"/>
        </w:trPr>
        <w:tc>
          <w:tcPr>
            <w:tcW w:w="322" w:type="dxa"/>
          </w:tcPr>
          <w:p w:rsidR="00A64D52" w:rsidRPr="00A64D52" w:rsidRDefault="00A64D52" w:rsidP="00020DCD">
            <w:pPr>
              <w:pStyle w:val="aa"/>
              <w:ind w:left="-80" w:right="-108"/>
              <w:rPr>
                <w:sz w:val="18"/>
                <w:szCs w:val="18"/>
              </w:rPr>
            </w:pPr>
            <w:r w:rsidRPr="00A64D52">
              <w:rPr>
                <w:sz w:val="18"/>
                <w:szCs w:val="18"/>
              </w:rPr>
              <w:t>17</w:t>
            </w:r>
          </w:p>
        </w:tc>
        <w:tc>
          <w:tcPr>
            <w:tcW w:w="7307" w:type="dxa"/>
          </w:tcPr>
          <w:p w:rsidR="00A64D52" w:rsidRPr="00A64D52" w:rsidRDefault="00A64D52" w:rsidP="00020DCD">
            <w:pPr>
              <w:pStyle w:val="aa"/>
              <w:ind w:left="-80" w:right="-108"/>
              <w:rPr>
                <w:sz w:val="18"/>
                <w:szCs w:val="18"/>
              </w:rPr>
            </w:pPr>
            <w:r w:rsidRPr="00A64D52">
              <w:rPr>
                <w:sz w:val="18"/>
                <w:szCs w:val="18"/>
              </w:rPr>
              <w:t>всего</w:t>
            </w:r>
          </w:p>
        </w:tc>
        <w:tc>
          <w:tcPr>
            <w:tcW w:w="797" w:type="dxa"/>
          </w:tcPr>
          <w:p w:rsidR="00A64D52" w:rsidRPr="00A64D52" w:rsidRDefault="00A64D52" w:rsidP="00020DCD">
            <w:pPr>
              <w:pStyle w:val="aa"/>
              <w:ind w:left="-80" w:right="-108"/>
              <w:rPr>
                <w:sz w:val="18"/>
                <w:szCs w:val="18"/>
              </w:rPr>
            </w:pPr>
            <w:r w:rsidRPr="00A64D52">
              <w:rPr>
                <w:sz w:val="18"/>
                <w:szCs w:val="18"/>
              </w:rPr>
              <w:t>ед.</w:t>
            </w:r>
          </w:p>
        </w:tc>
        <w:tc>
          <w:tcPr>
            <w:tcW w:w="2225" w:type="dxa"/>
          </w:tcPr>
          <w:p w:rsidR="00A64D52" w:rsidRPr="00A64D52" w:rsidRDefault="00A64D52" w:rsidP="00020DCD">
            <w:pPr>
              <w:pStyle w:val="aa"/>
              <w:ind w:left="-80" w:right="-108"/>
              <w:rPr>
                <w:sz w:val="18"/>
                <w:szCs w:val="18"/>
              </w:rPr>
            </w:pPr>
            <w:r w:rsidRPr="00A64D52">
              <w:rPr>
                <w:sz w:val="18"/>
                <w:szCs w:val="18"/>
              </w:rPr>
              <w:t>гр.17 ЧВ-1</w:t>
            </w:r>
          </w:p>
        </w:tc>
      </w:tr>
      <w:tr w:rsidR="00A64D52" w:rsidRPr="00A64D52" w:rsidTr="00020DCD">
        <w:trPr>
          <w:trHeight w:val="20"/>
        </w:trPr>
        <w:tc>
          <w:tcPr>
            <w:tcW w:w="322" w:type="dxa"/>
          </w:tcPr>
          <w:p w:rsidR="00A64D52" w:rsidRPr="00A64D52" w:rsidRDefault="00A64D52" w:rsidP="00020DCD">
            <w:pPr>
              <w:pStyle w:val="aa"/>
              <w:ind w:left="-80" w:right="-108"/>
              <w:rPr>
                <w:sz w:val="18"/>
                <w:szCs w:val="18"/>
              </w:rPr>
            </w:pPr>
            <w:r w:rsidRPr="00A64D52">
              <w:rPr>
                <w:sz w:val="18"/>
                <w:szCs w:val="18"/>
              </w:rPr>
              <w:t>18</w:t>
            </w:r>
          </w:p>
        </w:tc>
        <w:tc>
          <w:tcPr>
            <w:tcW w:w="7307" w:type="dxa"/>
          </w:tcPr>
          <w:p w:rsidR="00A64D52" w:rsidRPr="00A64D52" w:rsidRDefault="00A64D52" w:rsidP="00020DCD">
            <w:pPr>
              <w:pStyle w:val="aa"/>
              <w:ind w:left="-80" w:right="-108"/>
              <w:rPr>
                <w:sz w:val="18"/>
                <w:szCs w:val="18"/>
              </w:rPr>
            </w:pPr>
            <w:r w:rsidRPr="00A64D52">
              <w:rPr>
                <w:sz w:val="18"/>
                <w:szCs w:val="18"/>
              </w:rPr>
              <w:t>поверхностных</w:t>
            </w:r>
          </w:p>
        </w:tc>
        <w:tc>
          <w:tcPr>
            <w:tcW w:w="797" w:type="dxa"/>
          </w:tcPr>
          <w:p w:rsidR="00A64D52" w:rsidRPr="00A64D52" w:rsidRDefault="00A64D52" w:rsidP="00020DCD">
            <w:pPr>
              <w:pStyle w:val="aa"/>
              <w:ind w:left="-80" w:right="-108"/>
              <w:rPr>
                <w:sz w:val="18"/>
                <w:szCs w:val="18"/>
              </w:rPr>
            </w:pPr>
            <w:r w:rsidRPr="00A64D52">
              <w:rPr>
                <w:sz w:val="18"/>
                <w:szCs w:val="18"/>
              </w:rPr>
              <w:t>ед.</w:t>
            </w:r>
          </w:p>
        </w:tc>
        <w:tc>
          <w:tcPr>
            <w:tcW w:w="2225" w:type="dxa"/>
          </w:tcPr>
          <w:p w:rsidR="00A64D52" w:rsidRPr="00A64D52" w:rsidRDefault="00A64D52" w:rsidP="00020DCD">
            <w:pPr>
              <w:pStyle w:val="aa"/>
              <w:ind w:left="-80" w:right="-108"/>
              <w:rPr>
                <w:sz w:val="18"/>
                <w:szCs w:val="18"/>
              </w:rPr>
            </w:pPr>
            <w:r w:rsidRPr="00A64D52">
              <w:rPr>
                <w:sz w:val="18"/>
                <w:szCs w:val="18"/>
              </w:rPr>
              <w:t>гр.18 ЧВ-1</w:t>
            </w:r>
          </w:p>
        </w:tc>
      </w:tr>
      <w:tr w:rsidR="00A64D52" w:rsidRPr="00A64D52" w:rsidTr="00020DCD">
        <w:trPr>
          <w:trHeight w:val="20"/>
        </w:trPr>
        <w:tc>
          <w:tcPr>
            <w:tcW w:w="322" w:type="dxa"/>
          </w:tcPr>
          <w:p w:rsidR="00A64D52" w:rsidRPr="00A64D52" w:rsidRDefault="00A64D52" w:rsidP="00020DCD">
            <w:pPr>
              <w:pStyle w:val="aa"/>
              <w:ind w:left="-80" w:right="-108"/>
              <w:rPr>
                <w:sz w:val="18"/>
                <w:szCs w:val="18"/>
              </w:rPr>
            </w:pPr>
            <w:r w:rsidRPr="00A64D52">
              <w:rPr>
                <w:sz w:val="18"/>
                <w:szCs w:val="18"/>
              </w:rPr>
              <w:t>19</w:t>
            </w:r>
          </w:p>
        </w:tc>
        <w:tc>
          <w:tcPr>
            <w:tcW w:w="7307" w:type="dxa"/>
          </w:tcPr>
          <w:p w:rsidR="00A64D52" w:rsidRPr="00A64D52" w:rsidRDefault="00A64D52" w:rsidP="00020DCD">
            <w:pPr>
              <w:pStyle w:val="aa"/>
              <w:ind w:left="-80" w:right="-108"/>
              <w:rPr>
                <w:sz w:val="18"/>
                <w:szCs w:val="18"/>
              </w:rPr>
            </w:pPr>
            <w:r w:rsidRPr="00A64D52">
              <w:rPr>
                <w:sz w:val="18"/>
                <w:szCs w:val="18"/>
              </w:rPr>
              <w:t>подземных</w:t>
            </w:r>
          </w:p>
        </w:tc>
        <w:tc>
          <w:tcPr>
            <w:tcW w:w="797" w:type="dxa"/>
          </w:tcPr>
          <w:p w:rsidR="00A64D52" w:rsidRPr="00A64D52" w:rsidRDefault="00A64D52" w:rsidP="00020DCD">
            <w:pPr>
              <w:pStyle w:val="aa"/>
              <w:ind w:left="-80" w:right="-108"/>
              <w:rPr>
                <w:sz w:val="18"/>
                <w:szCs w:val="18"/>
              </w:rPr>
            </w:pPr>
            <w:r w:rsidRPr="00A64D52">
              <w:rPr>
                <w:sz w:val="18"/>
                <w:szCs w:val="18"/>
              </w:rPr>
              <w:t>ед.</w:t>
            </w:r>
          </w:p>
        </w:tc>
        <w:tc>
          <w:tcPr>
            <w:tcW w:w="2225" w:type="dxa"/>
          </w:tcPr>
          <w:p w:rsidR="00A64D52" w:rsidRPr="00A64D52" w:rsidRDefault="00A64D52" w:rsidP="00020DCD">
            <w:pPr>
              <w:pStyle w:val="aa"/>
              <w:ind w:left="-80" w:right="-108"/>
              <w:rPr>
                <w:sz w:val="18"/>
                <w:szCs w:val="18"/>
              </w:rPr>
            </w:pPr>
            <w:r w:rsidRPr="00A64D52">
              <w:rPr>
                <w:sz w:val="18"/>
                <w:szCs w:val="18"/>
              </w:rPr>
              <w:t>гр.18 ЧВ-1</w:t>
            </w:r>
          </w:p>
        </w:tc>
      </w:tr>
      <w:tr w:rsidR="00A64D52" w:rsidRPr="00A64D52" w:rsidTr="00020DCD">
        <w:trPr>
          <w:trHeight w:val="20"/>
        </w:trPr>
        <w:tc>
          <w:tcPr>
            <w:tcW w:w="322" w:type="dxa"/>
          </w:tcPr>
          <w:p w:rsidR="00A64D52" w:rsidRPr="00A64D52" w:rsidRDefault="00A64D52" w:rsidP="00020DCD">
            <w:pPr>
              <w:pStyle w:val="aa"/>
              <w:ind w:left="-80" w:right="-108"/>
              <w:rPr>
                <w:sz w:val="18"/>
                <w:szCs w:val="18"/>
              </w:rPr>
            </w:pPr>
            <w:r w:rsidRPr="00A64D52">
              <w:rPr>
                <w:sz w:val="18"/>
                <w:szCs w:val="18"/>
              </w:rPr>
              <w:t>20</w:t>
            </w:r>
          </w:p>
        </w:tc>
        <w:tc>
          <w:tcPr>
            <w:tcW w:w="7307" w:type="dxa"/>
          </w:tcPr>
          <w:p w:rsidR="00A64D52" w:rsidRPr="00A64D52" w:rsidRDefault="00A64D52" w:rsidP="00020DCD">
            <w:pPr>
              <w:pStyle w:val="aa"/>
              <w:ind w:left="-80" w:right="-108"/>
              <w:rPr>
                <w:sz w:val="18"/>
                <w:szCs w:val="18"/>
              </w:rPr>
            </w:pPr>
            <w:r w:rsidRPr="00A64D52">
              <w:rPr>
                <w:sz w:val="18"/>
                <w:szCs w:val="18"/>
              </w:rPr>
              <w:t>Количество РСО</w:t>
            </w:r>
          </w:p>
        </w:tc>
        <w:tc>
          <w:tcPr>
            <w:tcW w:w="797" w:type="dxa"/>
          </w:tcPr>
          <w:p w:rsidR="00A64D52" w:rsidRPr="00A64D52" w:rsidRDefault="00A64D52" w:rsidP="00020DCD">
            <w:pPr>
              <w:pStyle w:val="aa"/>
              <w:ind w:left="-80" w:right="-108"/>
              <w:rPr>
                <w:sz w:val="18"/>
                <w:szCs w:val="18"/>
              </w:rPr>
            </w:pPr>
            <w:r w:rsidRPr="00A64D52">
              <w:rPr>
                <w:sz w:val="18"/>
                <w:szCs w:val="18"/>
              </w:rPr>
              <w:t>ед.</w:t>
            </w:r>
          </w:p>
        </w:tc>
        <w:tc>
          <w:tcPr>
            <w:tcW w:w="2225" w:type="dxa"/>
          </w:tcPr>
          <w:p w:rsidR="00A64D52" w:rsidRPr="00A64D52" w:rsidRDefault="00A64D52" w:rsidP="00020DCD">
            <w:pPr>
              <w:pStyle w:val="aa"/>
              <w:ind w:left="-80" w:right="-108"/>
              <w:rPr>
                <w:sz w:val="18"/>
                <w:szCs w:val="18"/>
              </w:rPr>
            </w:pPr>
            <w:r w:rsidRPr="00A64D52">
              <w:rPr>
                <w:sz w:val="18"/>
                <w:szCs w:val="18"/>
              </w:rPr>
              <w:t>гр.20 ЧВ-1</w:t>
            </w:r>
          </w:p>
        </w:tc>
      </w:tr>
      <w:tr w:rsidR="00A64D52" w:rsidRPr="00A64D52" w:rsidTr="00020DCD">
        <w:trPr>
          <w:trHeight w:val="20"/>
        </w:trPr>
        <w:tc>
          <w:tcPr>
            <w:tcW w:w="322" w:type="dxa"/>
          </w:tcPr>
          <w:p w:rsidR="00A64D52" w:rsidRPr="00A64D52" w:rsidRDefault="00A64D52" w:rsidP="00020DCD">
            <w:pPr>
              <w:pStyle w:val="aa"/>
              <w:ind w:left="-80" w:right="-108"/>
              <w:rPr>
                <w:sz w:val="18"/>
                <w:szCs w:val="18"/>
              </w:rPr>
            </w:pPr>
            <w:r w:rsidRPr="00A64D52">
              <w:rPr>
                <w:sz w:val="18"/>
                <w:szCs w:val="18"/>
              </w:rPr>
              <w:t>21</w:t>
            </w:r>
          </w:p>
        </w:tc>
        <w:tc>
          <w:tcPr>
            <w:tcW w:w="7307" w:type="dxa"/>
          </w:tcPr>
          <w:p w:rsidR="00A64D52" w:rsidRPr="00A64D52" w:rsidRDefault="00A64D52" w:rsidP="00020DCD">
            <w:pPr>
              <w:pStyle w:val="aa"/>
              <w:ind w:left="-80" w:right="-108"/>
              <w:rPr>
                <w:sz w:val="18"/>
                <w:szCs w:val="18"/>
              </w:rPr>
            </w:pPr>
            <w:r w:rsidRPr="00A64D52">
              <w:rPr>
                <w:sz w:val="18"/>
                <w:szCs w:val="18"/>
              </w:rPr>
              <w:t>Количество РСО, имеющих согласованные с Роспотребнадзором программ производственного контроля качества воды</w:t>
            </w:r>
            <w:r w:rsidRPr="00A64D52">
              <w:rPr>
                <w:sz w:val="18"/>
                <w:szCs w:val="18"/>
              </w:rPr>
              <w:tab/>
            </w:r>
          </w:p>
        </w:tc>
        <w:tc>
          <w:tcPr>
            <w:tcW w:w="797" w:type="dxa"/>
          </w:tcPr>
          <w:p w:rsidR="00A64D52" w:rsidRPr="00A64D52" w:rsidRDefault="00A64D52" w:rsidP="00020DCD">
            <w:pPr>
              <w:pStyle w:val="aa"/>
              <w:ind w:left="-80" w:right="-108"/>
              <w:rPr>
                <w:sz w:val="18"/>
                <w:szCs w:val="18"/>
              </w:rPr>
            </w:pPr>
            <w:r w:rsidRPr="00A64D52">
              <w:rPr>
                <w:sz w:val="18"/>
                <w:szCs w:val="18"/>
              </w:rPr>
              <w:t>ед.</w:t>
            </w:r>
          </w:p>
        </w:tc>
        <w:tc>
          <w:tcPr>
            <w:tcW w:w="2225" w:type="dxa"/>
          </w:tcPr>
          <w:p w:rsidR="00A64D52" w:rsidRPr="00A64D52" w:rsidRDefault="00A64D52" w:rsidP="00020DCD">
            <w:pPr>
              <w:pStyle w:val="aa"/>
              <w:ind w:left="-80" w:right="-108"/>
              <w:rPr>
                <w:sz w:val="18"/>
                <w:szCs w:val="18"/>
              </w:rPr>
            </w:pPr>
            <w:r w:rsidRPr="00A64D52">
              <w:rPr>
                <w:sz w:val="18"/>
                <w:szCs w:val="18"/>
              </w:rPr>
              <w:t>гр.21 ЧВ-1</w:t>
            </w:r>
          </w:p>
        </w:tc>
      </w:tr>
    </w:tbl>
    <w:p w:rsidR="00A64D52" w:rsidRPr="00A64D52" w:rsidRDefault="00A64D52" w:rsidP="00A64D52">
      <w:pPr>
        <w:pStyle w:val="aa"/>
        <w:ind w:left="42" w:right="141"/>
        <w:rPr>
          <w:sz w:val="18"/>
          <w:szCs w:val="18"/>
        </w:rPr>
      </w:pPr>
    </w:p>
    <w:p w:rsidR="00A64D52" w:rsidRPr="00A64D52" w:rsidRDefault="00A64D52" w:rsidP="00020DCD">
      <w:pPr>
        <w:pStyle w:val="aa"/>
        <w:ind w:left="42" w:right="141"/>
        <w:jc w:val="center"/>
        <w:rPr>
          <w:b/>
          <w:i/>
          <w:sz w:val="18"/>
          <w:szCs w:val="18"/>
        </w:rPr>
      </w:pPr>
      <w:r w:rsidRPr="00A64D52">
        <w:rPr>
          <w:b/>
          <w:i/>
          <w:sz w:val="18"/>
          <w:szCs w:val="18"/>
        </w:rPr>
        <w:t>ЧВ-02 «Потребитель»:</w:t>
      </w:r>
    </w:p>
    <w:tbl>
      <w:tblPr>
        <w:tblW w:w="10592" w:type="dxa"/>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322"/>
        <w:gridCol w:w="6439"/>
        <w:gridCol w:w="1701"/>
        <w:gridCol w:w="2130"/>
      </w:tblGrid>
      <w:tr w:rsidR="00A64D52" w:rsidRPr="00A64D52" w:rsidTr="00020DCD">
        <w:trPr>
          <w:trHeight w:val="20"/>
        </w:trPr>
        <w:tc>
          <w:tcPr>
            <w:tcW w:w="322" w:type="dxa"/>
          </w:tcPr>
          <w:p w:rsidR="00A64D52" w:rsidRPr="00A64D52" w:rsidRDefault="00A64D52" w:rsidP="00020DCD">
            <w:pPr>
              <w:pStyle w:val="aa"/>
              <w:ind w:left="-108" w:right="-108"/>
              <w:rPr>
                <w:sz w:val="18"/>
                <w:szCs w:val="18"/>
              </w:rPr>
            </w:pPr>
          </w:p>
        </w:tc>
        <w:tc>
          <w:tcPr>
            <w:tcW w:w="6439" w:type="dxa"/>
          </w:tcPr>
          <w:p w:rsidR="00A64D52" w:rsidRPr="00A64D52" w:rsidRDefault="00A64D52" w:rsidP="00020DCD">
            <w:pPr>
              <w:pStyle w:val="aa"/>
              <w:ind w:left="-108" w:right="-108"/>
              <w:rPr>
                <w:b/>
                <w:sz w:val="18"/>
                <w:szCs w:val="18"/>
              </w:rPr>
            </w:pPr>
            <w:r w:rsidRPr="00A64D52">
              <w:rPr>
                <w:b/>
                <w:sz w:val="18"/>
                <w:szCs w:val="18"/>
              </w:rPr>
              <w:t>Наименование поля</w:t>
            </w:r>
          </w:p>
        </w:tc>
        <w:tc>
          <w:tcPr>
            <w:tcW w:w="1701" w:type="dxa"/>
          </w:tcPr>
          <w:p w:rsidR="00A64D52" w:rsidRPr="00A64D52" w:rsidRDefault="00A64D52" w:rsidP="00020DCD">
            <w:pPr>
              <w:pStyle w:val="aa"/>
              <w:ind w:left="-108" w:right="-108"/>
              <w:rPr>
                <w:b/>
                <w:sz w:val="18"/>
                <w:szCs w:val="18"/>
              </w:rPr>
            </w:pPr>
            <w:r w:rsidRPr="00A64D52">
              <w:rPr>
                <w:b/>
                <w:sz w:val="18"/>
                <w:szCs w:val="18"/>
              </w:rPr>
              <w:t>Единица измерения</w:t>
            </w:r>
          </w:p>
        </w:tc>
        <w:tc>
          <w:tcPr>
            <w:tcW w:w="2130" w:type="dxa"/>
          </w:tcPr>
          <w:p w:rsidR="00A64D52" w:rsidRPr="00A64D52" w:rsidRDefault="00A64D52" w:rsidP="00020DCD">
            <w:pPr>
              <w:pStyle w:val="aa"/>
              <w:ind w:left="-108" w:right="-108"/>
              <w:rPr>
                <w:b/>
                <w:sz w:val="18"/>
                <w:szCs w:val="18"/>
              </w:rPr>
            </w:pPr>
            <w:r w:rsidRPr="00A64D52">
              <w:rPr>
                <w:b/>
                <w:sz w:val="18"/>
                <w:szCs w:val="18"/>
              </w:rPr>
              <w:t>Источник формирования</w:t>
            </w:r>
          </w:p>
        </w:tc>
      </w:tr>
      <w:tr w:rsidR="00A64D52" w:rsidRPr="00A64D52" w:rsidTr="00020DCD">
        <w:trPr>
          <w:trHeight w:val="20"/>
        </w:trPr>
        <w:tc>
          <w:tcPr>
            <w:tcW w:w="322" w:type="dxa"/>
          </w:tcPr>
          <w:p w:rsidR="00A64D52" w:rsidRPr="00A64D52" w:rsidRDefault="00A64D52" w:rsidP="00020DCD">
            <w:pPr>
              <w:pStyle w:val="aa"/>
              <w:ind w:left="-108" w:right="-108"/>
              <w:rPr>
                <w:sz w:val="18"/>
                <w:szCs w:val="18"/>
              </w:rPr>
            </w:pPr>
            <w:r w:rsidRPr="00A64D52">
              <w:rPr>
                <w:sz w:val="18"/>
                <w:szCs w:val="18"/>
              </w:rPr>
              <w:t>1</w:t>
            </w:r>
          </w:p>
        </w:tc>
        <w:tc>
          <w:tcPr>
            <w:tcW w:w="6439" w:type="dxa"/>
          </w:tcPr>
          <w:p w:rsidR="00A64D52" w:rsidRPr="00A64D52" w:rsidRDefault="00A64D52" w:rsidP="00020DCD">
            <w:pPr>
              <w:pStyle w:val="aa"/>
              <w:ind w:left="-108" w:right="-108"/>
              <w:rPr>
                <w:sz w:val="18"/>
                <w:szCs w:val="18"/>
              </w:rPr>
            </w:pPr>
            <w:r w:rsidRPr="00A64D52">
              <w:rPr>
                <w:sz w:val="18"/>
                <w:szCs w:val="18"/>
              </w:rPr>
              <w:t>Номер п./п.</w:t>
            </w:r>
          </w:p>
        </w:tc>
        <w:tc>
          <w:tcPr>
            <w:tcW w:w="1701" w:type="dxa"/>
            <w:vAlign w:val="center"/>
          </w:tcPr>
          <w:p w:rsidR="00A64D52" w:rsidRPr="00A64D52" w:rsidRDefault="00A64D52" w:rsidP="00020DCD">
            <w:pPr>
              <w:pStyle w:val="aa"/>
              <w:ind w:left="-108" w:right="-108"/>
              <w:rPr>
                <w:b/>
                <w:i/>
                <w:sz w:val="18"/>
                <w:szCs w:val="18"/>
              </w:rPr>
            </w:pPr>
          </w:p>
        </w:tc>
        <w:tc>
          <w:tcPr>
            <w:tcW w:w="2130" w:type="dxa"/>
            <w:vAlign w:val="center"/>
          </w:tcPr>
          <w:p w:rsidR="00A64D52" w:rsidRPr="00A64D52" w:rsidRDefault="00A64D52" w:rsidP="00020DCD">
            <w:pPr>
              <w:pStyle w:val="aa"/>
              <w:ind w:left="-108" w:right="-108"/>
              <w:rPr>
                <w:b/>
                <w:i/>
                <w:sz w:val="18"/>
                <w:szCs w:val="18"/>
              </w:rPr>
            </w:pPr>
          </w:p>
        </w:tc>
      </w:tr>
      <w:tr w:rsidR="00A64D52" w:rsidRPr="00A64D52" w:rsidTr="00020DCD">
        <w:trPr>
          <w:trHeight w:val="20"/>
        </w:trPr>
        <w:tc>
          <w:tcPr>
            <w:tcW w:w="322" w:type="dxa"/>
          </w:tcPr>
          <w:p w:rsidR="00A64D52" w:rsidRPr="00A64D52" w:rsidRDefault="00A64D52" w:rsidP="00020DCD">
            <w:pPr>
              <w:pStyle w:val="aa"/>
              <w:ind w:left="-108" w:right="-108"/>
              <w:rPr>
                <w:sz w:val="18"/>
                <w:szCs w:val="18"/>
              </w:rPr>
            </w:pPr>
            <w:r w:rsidRPr="00A64D52">
              <w:rPr>
                <w:sz w:val="18"/>
                <w:szCs w:val="18"/>
              </w:rPr>
              <w:t>2</w:t>
            </w:r>
          </w:p>
        </w:tc>
        <w:tc>
          <w:tcPr>
            <w:tcW w:w="6439" w:type="dxa"/>
          </w:tcPr>
          <w:p w:rsidR="00A64D52" w:rsidRPr="00A64D52" w:rsidRDefault="00A64D52" w:rsidP="00020DCD">
            <w:pPr>
              <w:pStyle w:val="aa"/>
              <w:ind w:left="-108" w:right="-108"/>
              <w:rPr>
                <w:sz w:val="18"/>
                <w:szCs w:val="18"/>
              </w:rPr>
            </w:pPr>
            <w:r w:rsidRPr="00A64D52">
              <w:rPr>
                <w:sz w:val="18"/>
                <w:szCs w:val="18"/>
              </w:rPr>
              <w:t>Наименование субъекта РФ</w:t>
            </w:r>
          </w:p>
        </w:tc>
        <w:tc>
          <w:tcPr>
            <w:tcW w:w="1701" w:type="dxa"/>
            <w:vAlign w:val="center"/>
          </w:tcPr>
          <w:p w:rsidR="00A64D52" w:rsidRPr="00A64D52" w:rsidRDefault="00A64D52" w:rsidP="00020DCD">
            <w:pPr>
              <w:pStyle w:val="aa"/>
              <w:ind w:left="-108" w:right="-108"/>
              <w:rPr>
                <w:b/>
                <w:i/>
                <w:sz w:val="18"/>
                <w:szCs w:val="18"/>
              </w:rPr>
            </w:pPr>
          </w:p>
        </w:tc>
        <w:tc>
          <w:tcPr>
            <w:tcW w:w="2130" w:type="dxa"/>
            <w:vAlign w:val="center"/>
          </w:tcPr>
          <w:p w:rsidR="00A64D52" w:rsidRPr="00A64D52" w:rsidRDefault="00A64D52" w:rsidP="00020DCD">
            <w:pPr>
              <w:pStyle w:val="aa"/>
              <w:ind w:left="-108" w:right="-108"/>
              <w:rPr>
                <w:b/>
                <w:i/>
                <w:sz w:val="18"/>
                <w:szCs w:val="18"/>
              </w:rPr>
            </w:pPr>
          </w:p>
        </w:tc>
      </w:tr>
      <w:tr w:rsidR="00A64D52" w:rsidRPr="00A64D52" w:rsidTr="00020DCD">
        <w:trPr>
          <w:trHeight w:val="20"/>
        </w:trPr>
        <w:tc>
          <w:tcPr>
            <w:tcW w:w="322" w:type="dxa"/>
          </w:tcPr>
          <w:p w:rsidR="00A64D52" w:rsidRPr="00A64D52" w:rsidRDefault="00A64D52" w:rsidP="00020DCD">
            <w:pPr>
              <w:pStyle w:val="aa"/>
              <w:ind w:left="-108" w:right="-108"/>
              <w:rPr>
                <w:sz w:val="18"/>
                <w:szCs w:val="18"/>
              </w:rPr>
            </w:pPr>
            <w:r w:rsidRPr="00A64D52">
              <w:rPr>
                <w:sz w:val="18"/>
                <w:szCs w:val="18"/>
              </w:rPr>
              <w:t>3</w:t>
            </w:r>
          </w:p>
        </w:tc>
        <w:tc>
          <w:tcPr>
            <w:tcW w:w="6439" w:type="dxa"/>
          </w:tcPr>
          <w:p w:rsidR="00A64D52" w:rsidRPr="00A64D52" w:rsidRDefault="00A64D52" w:rsidP="00020DCD">
            <w:pPr>
              <w:pStyle w:val="aa"/>
              <w:ind w:left="-108" w:right="-108"/>
              <w:rPr>
                <w:sz w:val="18"/>
                <w:szCs w:val="18"/>
              </w:rPr>
            </w:pPr>
            <w:r w:rsidRPr="00A64D52">
              <w:rPr>
                <w:sz w:val="18"/>
                <w:szCs w:val="18"/>
              </w:rPr>
              <w:t>Количество МО</w:t>
            </w:r>
          </w:p>
        </w:tc>
        <w:tc>
          <w:tcPr>
            <w:tcW w:w="1701" w:type="dxa"/>
          </w:tcPr>
          <w:p w:rsidR="00A64D52" w:rsidRPr="00A64D52" w:rsidRDefault="00A64D52" w:rsidP="00020DCD">
            <w:pPr>
              <w:pStyle w:val="aa"/>
              <w:ind w:left="-108" w:right="-108"/>
              <w:rPr>
                <w:sz w:val="18"/>
                <w:szCs w:val="18"/>
              </w:rPr>
            </w:pPr>
            <w:r w:rsidRPr="00A64D52">
              <w:rPr>
                <w:sz w:val="18"/>
                <w:szCs w:val="18"/>
              </w:rPr>
              <w:t>Ед.</w:t>
            </w:r>
          </w:p>
        </w:tc>
        <w:tc>
          <w:tcPr>
            <w:tcW w:w="2130" w:type="dxa"/>
            <w:vAlign w:val="center"/>
          </w:tcPr>
          <w:p w:rsidR="00A64D52" w:rsidRPr="00A64D52" w:rsidRDefault="00A64D52" w:rsidP="00020DCD">
            <w:pPr>
              <w:pStyle w:val="aa"/>
              <w:ind w:left="-108" w:right="-108"/>
              <w:rPr>
                <w:sz w:val="18"/>
                <w:szCs w:val="18"/>
              </w:rPr>
            </w:pPr>
            <w:r w:rsidRPr="00A64D52">
              <w:rPr>
                <w:sz w:val="18"/>
                <w:szCs w:val="18"/>
              </w:rPr>
              <w:t>гр.3 ЧВ-1</w:t>
            </w:r>
          </w:p>
        </w:tc>
      </w:tr>
      <w:tr w:rsidR="00A64D52" w:rsidRPr="00A64D52" w:rsidTr="00020DCD">
        <w:trPr>
          <w:trHeight w:val="20"/>
        </w:trPr>
        <w:tc>
          <w:tcPr>
            <w:tcW w:w="322" w:type="dxa"/>
          </w:tcPr>
          <w:p w:rsidR="00A64D52" w:rsidRPr="00A64D52" w:rsidRDefault="00A64D52" w:rsidP="00020DCD">
            <w:pPr>
              <w:pStyle w:val="aa"/>
              <w:ind w:left="-108" w:right="-108"/>
              <w:rPr>
                <w:sz w:val="18"/>
                <w:szCs w:val="18"/>
              </w:rPr>
            </w:pPr>
            <w:r w:rsidRPr="00A64D52">
              <w:rPr>
                <w:sz w:val="18"/>
                <w:szCs w:val="18"/>
              </w:rPr>
              <w:t>4</w:t>
            </w:r>
          </w:p>
        </w:tc>
        <w:tc>
          <w:tcPr>
            <w:tcW w:w="6439" w:type="dxa"/>
          </w:tcPr>
          <w:p w:rsidR="00A64D52" w:rsidRPr="00A64D52" w:rsidRDefault="00A64D52" w:rsidP="00020DCD">
            <w:pPr>
              <w:pStyle w:val="aa"/>
              <w:ind w:left="-108" w:right="-108"/>
              <w:rPr>
                <w:sz w:val="18"/>
                <w:szCs w:val="18"/>
              </w:rPr>
            </w:pPr>
            <w:r w:rsidRPr="00A64D52">
              <w:rPr>
                <w:sz w:val="18"/>
                <w:szCs w:val="18"/>
              </w:rPr>
              <w:t>Количество МО, обеспеченных ЦСВС</w:t>
            </w:r>
          </w:p>
        </w:tc>
        <w:tc>
          <w:tcPr>
            <w:tcW w:w="1701" w:type="dxa"/>
          </w:tcPr>
          <w:p w:rsidR="00A64D52" w:rsidRPr="00A64D52" w:rsidRDefault="00A64D52" w:rsidP="00020DCD">
            <w:pPr>
              <w:pStyle w:val="aa"/>
              <w:ind w:left="-108" w:right="-108"/>
              <w:rPr>
                <w:sz w:val="18"/>
                <w:szCs w:val="18"/>
              </w:rPr>
            </w:pPr>
            <w:r w:rsidRPr="00A64D52">
              <w:rPr>
                <w:sz w:val="18"/>
                <w:szCs w:val="18"/>
              </w:rPr>
              <w:t>Ед.</w:t>
            </w:r>
          </w:p>
        </w:tc>
        <w:tc>
          <w:tcPr>
            <w:tcW w:w="2130" w:type="dxa"/>
            <w:vAlign w:val="center"/>
          </w:tcPr>
          <w:p w:rsidR="00A64D52" w:rsidRPr="00A64D52" w:rsidRDefault="00A64D52" w:rsidP="00020DCD">
            <w:pPr>
              <w:pStyle w:val="aa"/>
              <w:ind w:left="-108" w:right="-108"/>
              <w:rPr>
                <w:sz w:val="18"/>
                <w:szCs w:val="18"/>
              </w:rPr>
            </w:pPr>
            <w:r w:rsidRPr="00A64D52">
              <w:rPr>
                <w:sz w:val="18"/>
                <w:szCs w:val="18"/>
              </w:rPr>
              <w:t>гр.4 ЧВ-1</w:t>
            </w:r>
          </w:p>
        </w:tc>
      </w:tr>
      <w:tr w:rsidR="00A64D52" w:rsidRPr="00A64D52" w:rsidTr="00020DCD">
        <w:trPr>
          <w:trHeight w:val="20"/>
        </w:trPr>
        <w:tc>
          <w:tcPr>
            <w:tcW w:w="322" w:type="dxa"/>
          </w:tcPr>
          <w:p w:rsidR="00A64D52" w:rsidRPr="00A64D52" w:rsidRDefault="00A64D52" w:rsidP="00020DCD">
            <w:pPr>
              <w:pStyle w:val="aa"/>
              <w:ind w:left="-108" w:right="-108"/>
              <w:rPr>
                <w:sz w:val="18"/>
                <w:szCs w:val="18"/>
              </w:rPr>
            </w:pPr>
            <w:r w:rsidRPr="00A64D52">
              <w:rPr>
                <w:sz w:val="18"/>
                <w:szCs w:val="18"/>
              </w:rPr>
              <w:t>5</w:t>
            </w:r>
          </w:p>
        </w:tc>
        <w:tc>
          <w:tcPr>
            <w:tcW w:w="6439" w:type="dxa"/>
          </w:tcPr>
          <w:p w:rsidR="00A64D52" w:rsidRPr="00A64D52" w:rsidRDefault="00A64D52" w:rsidP="00020DCD">
            <w:pPr>
              <w:pStyle w:val="aa"/>
              <w:ind w:left="-108" w:right="-108"/>
              <w:rPr>
                <w:sz w:val="18"/>
                <w:szCs w:val="18"/>
              </w:rPr>
            </w:pPr>
            <w:r w:rsidRPr="00A64D52">
              <w:rPr>
                <w:sz w:val="18"/>
                <w:szCs w:val="18"/>
              </w:rPr>
              <w:t>Количество ЦСВС</w:t>
            </w:r>
          </w:p>
        </w:tc>
        <w:tc>
          <w:tcPr>
            <w:tcW w:w="1701" w:type="dxa"/>
          </w:tcPr>
          <w:p w:rsidR="00A64D52" w:rsidRPr="00A64D52" w:rsidRDefault="00A64D52" w:rsidP="00020DCD">
            <w:pPr>
              <w:pStyle w:val="aa"/>
              <w:ind w:left="-108" w:right="-108"/>
              <w:rPr>
                <w:sz w:val="18"/>
                <w:szCs w:val="18"/>
              </w:rPr>
            </w:pPr>
          </w:p>
        </w:tc>
        <w:tc>
          <w:tcPr>
            <w:tcW w:w="2130" w:type="dxa"/>
            <w:vAlign w:val="center"/>
          </w:tcPr>
          <w:p w:rsidR="00A64D52" w:rsidRPr="00A64D52" w:rsidRDefault="00A64D52" w:rsidP="00020DCD">
            <w:pPr>
              <w:pStyle w:val="aa"/>
              <w:ind w:left="-108" w:right="-108"/>
              <w:rPr>
                <w:sz w:val="18"/>
                <w:szCs w:val="18"/>
              </w:rPr>
            </w:pPr>
            <w:r w:rsidRPr="00A64D52">
              <w:rPr>
                <w:sz w:val="18"/>
                <w:szCs w:val="18"/>
              </w:rPr>
              <w:t>гр.4 ЧВ-2</w:t>
            </w:r>
          </w:p>
        </w:tc>
      </w:tr>
      <w:tr w:rsidR="00A64D52" w:rsidRPr="00A64D52" w:rsidTr="00020DCD">
        <w:trPr>
          <w:trHeight w:val="20"/>
        </w:trPr>
        <w:tc>
          <w:tcPr>
            <w:tcW w:w="322" w:type="dxa"/>
          </w:tcPr>
          <w:p w:rsidR="00A64D52" w:rsidRPr="00A64D52" w:rsidRDefault="00A64D52" w:rsidP="00020DCD">
            <w:pPr>
              <w:pStyle w:val="aa"/>
              <w:ind w:left="-108" w:right="-108"/>
              <w:rPr>
                <w:sz w:val="18"/>
                <w:szCs w:val="18"/>
              </w:rPr>
            </w:pPr>
          </w:p>
        </w:tc>
        <w:tc>
          <w:tcPr>
            <w:tcW w:w="10270" w:type="dxa"/>
            <w:gridSpan w:val="3"/>
          </w:tcPr>
          <w:p w:rsidR="00A64D52" w:rsidRPr="00A64D52" w:rsidRDefault="00A64D52" w:rsidP="00020DCD">
            <w:pPr>
              <w:pStyle w:val="aa"/>
              <w:ind w:left="-108" w:right="-108"/>
              <w:rPr>
                <w:sz w:val="18"/>
                <w:szCs w:val="18"/>
              </w:rPr>
            </w:pPr>
            <w:r w:rsidRPr="00A64D52">
              <w:rPr>
                <w:sz w:val="18"/>
                <w:szCs w:val="18"/>
              </w:rPr>
              <w:t>Численность населения</w:t>
            </w:r>
          </w:p>
        </w:tc>
      </w:tr>
      <w:tr w:rsidR="00A64D52" w:rsidRPr="00A64D52" w:rsidTr="00020DCD">
        <w:trPr>
          <w:trHeight w:val="20"/>
        </w:trPr>
        <w:tc>
          <w:tcPr>
            <w:tcW w:w="322" w:type="dxa"/>
          </w:tcPr>
          <w:p w:rsidR="00A64D52" w:rsidRPr="00A64D52" w:rsidRDefault="00A64D52" w:rsidP="00020DCD">
            <w:pPr>
              <w:pStyle w:val="aa"/>
              <w:ind w:left="-108" w:right="-108"/>
              <w:rPr>
                <w:sz w:val="18"/>
                <w:szCs w:val="18"/>
              </w:rPr>
            </w:pPr>
            <w:r w:rsidRPr="00A64D52">
              <w:rPr>
                <w:sz w:val="18"/>
                <w:szCs w:val="18"/>
              </w:rPr>
              <w:t>6</w:t>
            </w:r>
          </w:p>
        </w:tc>
        <w:tc>
          <w:tcPr>
            <w:tcW w:w="6439" w:type="dxa"/>
          </w:tcPr>
          <w:p w:rsidR="00A64D52" w:rsidRPr="00A64D52" w:rsidRDefault="00A64D52" w:rsidP="00020DCD">
            <w:pPr>
              <w:pStyle w:val="aa"/>
              <w:ind w:left="-108" w:right="-108"/>
              <w:rPr>
                <w:sz w:val="18"/>
                <w:szCs w:val="18"/>
              </w:rPr>
            </w:pPr>
            <w:r w:rsidRPr="00A64D52">
              <w:rPr>
                <w:sz w:val="18"/>
                <w:szCs w:val="18"/>
              </w:rPr>
              <w:t>всего</w:t>
            </w:r>
          </w:p>
        </w:tc>
        <w:tc>
          <w:tcPr>
            <w:tcW w:w="1701" w:type="dxa"/>
          </w:tcPr>
          <w:p w:rsidR="00A64D52" w:rsidRPr="00A64D52" w:rsidRDefault="00A64D52" w:rsidP="00020DCD">
            <w:pPr>
              <w:pStyle w:val="aa"/>
              <w:ind w:left="-108" w:right="-108"/>
              <w:rPr>
                <w:sz w:val="18"/>
                <w:szCs w:val="18"/>
              </w:rPr>
            </w:pPr>
            <w:r w:rsidRPr="00A64D52">
              <w:rPr>
                <w:sz w:val="18"/>
                <w:szCs w:val="18"/>
              </w:rPr>
              <w:t>Чел.</w:t>
            </w:r>
          </w:p>
        </w:tc>
        <w:tc>
          <w:tcPr>
            <w:tcW w:w="2130" w:type="dxa"/>
          </w:tcPr>
          <w:p w:rsidR="00A64D52" w:rsidRPr="00A64D52" w:rsidRDefault="00A64D52" w:rsidP="00020DCD">
            <w:pPr>
              <w:pStyle w:val="aa"/>
              <w:ind w:left="-108" w:right="-108"/>
              <w:rPr>
                <w:sz w:val="18"/>
                <w:szCs w:val="18"/>
              </w:rPr>
            </w:pPr>
            <w:r w:rsidRPr="00A64D52">
              <w:rPr>
                <w:sz w:val="18"/>
                <w:szCs w:val="18"/>
              </w:rPr>
              <w:t>гр.5 ЧВ-1</w:t>
            </w:r>
          </w:p>
        </w:tc>
      </w:tr>
      <w:tr w:rsidR="00A64D52" w:rsidRPr="00A64D52" w:rsidTr="00020DCD">
        <w:trPr>
          <w:trHeight w:val="20"/>
        </w:trPr>
        <w:tc>
          <w:tcPr>
            <w:tcW w:w="322" w:type="dxa"/>
          </w:tcPr>
          <w:p w:rsidR="00A64D52" w:rsidRPr="00A64D52" w:rsidRDefault="00A64D52" w:rsidP="00020DCD">
            <w:pPr>
              <w:pStyle w:val="aa"/>
              <w:ind w:left="-108" w:right="-108"/>
              <w:rPr>
                <w:sz w:val="18"/>
                <w:szCs w:val="18"/>
              </w:rPr>
            </w:pPr>
          </w:p>
        </w:tc>
        <w:tc>
          <w:tcPr>
            <w:tcW w:w="10270" w:type="dxa"/>
            <w:gridSpan w:val="3"/>
          </w:tcPr>
          <w:p w:rsidR="00A64D52" w:rsidRPr="00A64D52" w:rsidRDefault="00A64D52" w:rsidP="00020DCD">
            <w:pPr>
              <w:pStyle w:val="aa"/>
              <w:ind w:left="-108" w:right="-108"/>
              <w:rPr>
                <w:sz w:val="18"/>
                <w:szCs w:val="18"/>
              </w:rPr>
            </w:pPr>
            <w:r w:rsidRPr="00A64D52">
              <w:rPr>
                <w:sz w:val="18"/>
                <w:szCs w:val="18"/>
              </w:rPr>
              <w:t>Обеспеченного:</w:t>
            </w:r>
          </w:p>
        </w:tc>
      </w:tr>
      <w:tr w:rsidR="00A64D52" w:rsidRPr="00A64D52" w:rsidTr="00020DCD">
        <w:trPr>
          <w:trHeight w:val="20"/>
        </w:trPr>
        <w:tc>
          <w:tcPr>
            <w:tcW w:w="322" w:type="dxa"/>
          </w:tcPr>
          <w:p w:rsidR="00A64D52" w:rsidRPr="00A64D52" w:rsidRDefault="00A64D52" w:rsidP="00020DCD">
            <w:pPr>
              <w:pStyle w:val="aa"/>
              <w:ind w:left="-108" w:right="-108"/>
              <w:rPr>
                <w:sz w:val="18"/>
                <w:szCs w:val="18"/>
              </w:rPr>
            </w:pPr>
            <w:r w:rsidRPr="00A64D52">
              <w:rPr>
                <w:sz w:val="18"/>
                <w:szCs w:val="18"/>
              </w:rPr>
              <w:t>7</w:t>
            </w:r>
          </w:p>
        </w:tc>
        <w:tc>
          <w:tcPr>
            <w:tcW w:w="6439" w:type="dxa"/>
          </w:tcPr>
          <w:p w:rsidR="00A64D52" w:rsidRPr="00A64D52" w:rsidRDefault="00A64D52" w:rsidP="00020DCD">
            <w:pPr>
              <w:pStyle w:val="aa"/>
              <w:ind w:left="-108" w:right="-108"/>
              <w:rPr>
                <w:sz w:val="18"/>
                <w:szCs w:val="18"/>
              </w:rPr>
            </w:pPr>
            <w:r w:rsidRPr="00A64D52">
              <w:rPr>
                <w:sz w:val="18"/>
                <w:szCs w:val="18"/>
              </w:rPr>
              <w:t>питьевым водоснабжением</w:t>
            </w:r>
          </w:p>
        </w:tc>
        <w:tc>
          <w:tcPr>
            <w:tcW w:w="1701" w:type="dxa"/>
          </w:tcPr>
          <w:p w:rsidR="00A64D52" w:rsidRPr="00A64D52" w:rsidRDefault="00A64D52" w:rsidP="00020DCD">
            <w:pPr>
              <w:pStyle w:val="aa"/>
              <w:ind w:left="-108" w:right="-108"/>
              <w:rPr>
                <w:sz w:val="18"/>
                <w:szCs w:val="18"/>
              </w:rPr>
            </w:pPr>
            <w:r w:rsidRPr="00A64D52">
              <w:rPr>
                <w:sz w:val="18"/>
                <w:szCs w:val="18"/>
              </w:rPr>
              <w:t>Чел.</w:t>
            </w:r>
          </w:p>
        </w:tc>
        <w:tc>
          <w:tcPr>
            <w:tcW w:w="2130" w:type="dxa"/>
          </w:tcPr>
          <w:p w:rsidR="00A64D52" w:rsidRPr="00A64D52" w:rsidRDefault="00A64D52" w:rsidP="00020DCD">
            <w:pPr>
              <w:pStyle w:val="aa"/>
              <w:ind w:left="-108" w:right="-108"/>
              <w:rPr>
                <w:sz w:val="18"/>
                <w:szCs w:val="18"/>
              </w:rPr>
            </w:pPr>
            <w:r w:rsidRPr="00A64D52">
              <w:rPr>
                <w:sz w:val="18"/>
                <w:szCs w:val="18"/>
              </w:rPr>
              <w:t>гр. 7 ЧВ-1</w:t>
            </w:r>
          </w:p>
        </w:tc>
      </w:tr>
      <w:tr w:rsidR="00A64D52" w:rsidRPr="00A64D52" w:rsidTr="00020DCD">
        <w:trPr>
          <w:trHeight w:val="20"/>
        </w:trPr>
        <w:tc>
          <w:tcPr>
            <w:tcW w:w="322" w:type="dxa"/>
          </w:tcPr>
          <w:p w:rsidR="00A64D52" w:rsidRPr="00A64D52" w:rsidRDefault="00A64D52" w:rsidP="00020DCD">
            <w:pPr>
              <w:pStyle w:val="aa"/>
              <w:ind w:left="-108" w:right="-108"/>
              <w:rPr>
                <w:sz w:val="18"/>
                <w:szCs w:val="18"/>
              </w:rPr>
            </w:pPr>
            <w:r w:rsidRPr="00A64D52">
              <w:rPr>
                <w:sz w:val="18"/>
                <w:szCs w:val="18"/>
              </w:rPr>
              <w:t>8</w:t>
            </w:r>
          </w:p>
        </w:tc>
        <w:tc>
          <w:tcPr>
            <w:tcW w:w="6439" w:type="dxa"/>
          </w:tcPr>
          <w:p w:rsidR="00A64D52" w:rsidRPr="00A64D52" w:rsidRDefault="00A64D52" w:rsidP="00020DCD">
            <w:pPr>
              <w:pStyle w:val="aa"/>
              <w:ind w:left="-108" w:right="-108"/>
              <w:rPr>
                <w:sz w:val="18"/>
                <w:szCs w:val="18"/>
              </w:rPr>
            </w:pPr>
            <w:r w:rsidRPr="00A64D52">
              <w:rPr>
                <w:sz w:val="18"/>
                <w:szCs w:val="18"/>
              </w:rPr>
              <w:t>централизованным водоснабжением</w:t>
            </w:r>
          </w:p>
        </w:tc>
        <w:tc>
          <w:tcPr>
            <w:tcW w:w="1701" w:type="dxa"/>
          </w:tcPr>
          <w:p w:rsidR="00A64D52" w:rsidRPr="00A64D52" w:rsidRDefault="00A64D52" w:rsidP="00020DCD">
            <w:pPr>
              <w:pStyle w:val="aa"/>
              <w:ind w:left="-108" w:right="-108"/>
              <w:rPr>
                <w:sz w:val="18"/>
                <w:szCs w:val="18"/>
              </w:rPr>
            </w:pPr>
            <w:r w:rsidRPr="00A64D52">
              <w:rPr>
                <w:sz w:val="18"/>
                <w:szCs w:val="18"/>
              </w:rPr>
              <w:t>Чел.</w:t>
            </w:r>
          </w:p>
        </w:tc>
        <w:tc>
          <w:tcPr>
            <w:tcW w:w="2130" w:type="dxa"/>
          </w:tcPr>
          <w:p w:rsidR="00A64D52" w:rsidRPr="00A64D52" w:rsidRDefault="00A64D52" w:rsidP="00020DCD">
            <w:pPr>
              <w:pStyle w:val="aa"/>
              <w:ind w:left="-108" w:right="-108"/>
              <w:rPr>
                <w:sz w:val="18"/>
                <w:szCs w:val="18"/>
              </w:rPr>
            </w:pPr>
            <w:r w:rsidRPr="00A64D52">
              <w:rPr>
                <w:sz w:val="18"/>
                <w:szCs w:val="18"/>
              </w:rPr>
              <w:t>гр.7 ЧВ-1</w:t>
            </w:r>
          </w:p>
        </w:tc>
      </w:tr>
      <w:tr w:rsidR="00A64D52" w:rsidRPr="00A64D52" w:rsidTr="00020DCD">
        <w:trPr>
          <w:trHeight w:val="20"/>
        </w:trPr>
        <w:tc>
          <w:tcPr>
            <w:tcW w:w="322" w:type="dxa"/>
          </w:tcPr>
          <w:p w:rsidR="00A64D52" w:rsidRPr="00A64D52" w:rsidRDefault="00A64D52" w:rsidP="00020DCD">
            <w:pPr>
              <w:pStyle w:val="aa"/>
              <w:ind w:left="-108" w:right="-108"/>
              <w:rPr>
                <w:sz w:val="18"/>
                <w:szCs w:val="18"/>
              </w:rPr>
            </w:pPr>
            <w:r w:rsidRPr="00A64D52">
              <w:rPr>
                <w:sz w:val="18"/>
                <w:szCs w:val="18"/>
              </w:rPr>
              <w:t>9</w:t>
            </w:r>
          </w:p>
        </w:tc>
        <w:tc>
          <w:tcPr>
            <w:tcW w:w="6439" w:type="dxa"/>
          </w:tcPr>
          <w:p w:rsidR="00A64D52" w:rsidRPr="00A64D52" w:rsidRDefault="00A64D52" w:rsidP="00020DCD">
            <w:pPr>
              <w:pStyle w:val="aa"/>
              <w:ind w:left="-108" w:right="-108"/>
              <w:rPr>
                <w:sz w:val="18"/>
                <w:szCs w:val="18"/>
              </w:rPr>
            </w:pPr>
            <w:r w:rsidRPr="00A64D52">
              <w:rPr>
                <w:sz w:val="18"/>
                <w:szCs w:val="18"/>
              </w:rPr>
              <w:t>нецентрализованным водоснабжением</w:t>
            </w:r>
          </w:p>
        </w:tc>
        <w:tc>
          <w:tcPr>
            <w:tcW w:w="1701" w:type="dxa"/>
          </w:tcPr>
          <w:p w:rsidR="00A64D52" w:rsidRPr="00A64D52" w:rsidRDefault="00A64D52" w:rsidP="00020DCD">
            <w:pPr>
              <w:pStyle w:val="aa"/>
              <w:ind w:left="-108" w:right="-108"/>
              <w:rPr>
                <w:sz w:val="18"/>
                <w:szCs w:val="18"/>
              </w:rPr>
            </w:pPr>
            <w:r w:rsidRPr="00A64D52">
              <w:rPr>
                <w:sz w:val="18"/>
                <w:szCs w:val="18"/>
              </w:rPr>
              <w:t>Чел.</w:t>
            </w:r>
          </w:p>
        </w:tc>
        <w:tc>
          <w:tcPr>
            <w:tcW w:w="2130" w:type="dxa"/>
          </w:tcPr>
          <w:p w:rsidR="00A64D52" w:rsidRPr="00A64D52" w:rsidRDefault="00A64D52" w:rsidP="00020DCD">
            <w:pPr>
              <w:pStyle w:val="aa"/>
              <w:ind w:left="-108" w:right="-108"/>
              <w:rPr>
                <w:sz w:val="18"/>
                <w:szCs w:val="18"/>
              </w:rPr>
            </w:pPr>
            <w:r w:rsidRPr="00A64D52">
              <w:rPr>
                <w:sz w:val="18"/>
                <w:szCs w:val="18"/>
              </w:rPr>
              <w:t>гр.8 ЧВ-1</w:t>
            </w:r>
          </w:p>
        </w:tc>
      </w:tr>
      <w:tr w:rsidR="00A64D52" w:rsidRPr="00A64D52" w:rsidTr="00020DCD">
        <w:trPr>
          <w:trHeight w:val="20"/>
        </w:trPr>
        <w:tc>
          <w:tcPr>
            <w:tcW w:w="322" w:type="dxa"/>
          </w:tcPr>
          <w:p w:rsidR="00A64D52" w:rsidRPr="00A64D52" w:rsidRDefault="00A64D52" w:rsidP="00020DCD">
            <w:pPr>
              <w:pStyle w:val="aa"/>
              <w:ind w:left="-108" w:right="-108"/>
              <w:rPr>
                <w:sz w:val="18"/>
                <w:szCs w:val="18"/>
              </w:rPr>
            </w:pPr>
            <w:r w:rsidRPr="00A64D52">
              <w:rPr>
                <w:sz w:val="18"/>
                <w:szCs w:val="18"/>
              </w:rPr>
              <w:t>10</w:t>
            </w:r>
          </w:p>
        </w:tc>
        <w:tc>
          <w:tcPr>
            <w:tcW w:w="6439" w:type="dxa"/>
          </w:tcPr>
          <w:p w:rsidR="00A64D52" w:rsidRPr="00A64D52" w:rsidRDefault="00A64D52" w:rsidP="00020DCD">
            <w:pPr>
              <w:pStyle w:val="aa"/>
              <w:ind w:left="-108" w:right="-108"/>
              <w:rPr>
                <w:sz w:val="18"/>
                <w:szCs w:val="18"/>
              </w:rPr>
            </w:pPr>
            <w:r w:rsidRPr="00A64D52">
              <w:rPr>
                <w:sz w:val="18"/>
                <w:szCs w:val="18"/>
              </w:rPr>
              <w:t>привозной водой</w:t>
            </w:r>
          </w:p>
        </w:tc>
        <w:tc>
          <w:tcPr>
            <w:tcW w:w="1701" w:type="dxa"/>
          </w:tcPr>
          <w:p w:rsidR="00A64D52" w:rsidRPr="00A64D52" w:rsidRDefault="00A64D52" w:rsidP="00020DCD">
            <w:pPr>
              <w:pStyle w:val="aa"/>
              <w:ind w:left="-108" w:right="-108"/>
              <w:rPr>
                <w:sz w:val="18"/>
                <w:szCs w:val="18"/>
              </w:rPr>
            </w:pPr>
            <w:r w:rsidRPr="00A64D52">
              <w:rPr>
                <w:sz w:val="18"/>
                <w:szCs w:val="18"/>
              </w:rPr>
              <w:t>Чел.</w:t>
            </w:r>
          </w:p>
        </w:tc>
        <w:tc>
          <w:tcPr>
            <w:tcW w:w="2130" w:type="dxa"/>
          </w:tcPr>
          <w:p w:rsidR="00A64D52" w:rsidRPr="00A64D52" w:rsidRDefault="00A64D52" w:rsidP="00020DCD">
            <w:pPr>
              <w:pStyle w:val="aa"/>
              <w:ind w:left="-108" w:right="-108"/>
              <w:rPr>
                <w:sz w:val="18"/>
                <w:szCs w:val="18"/>
              </w:rPr>
            </w:pPr>
            <w:r w:rsidRPr="00A64D52">
              <w:rPr>
                <w:sz w:val="18"/>
                <w:szCs w:val="18"/>
              </w:rPr>
              <w:t>гр.9 ЧВ-1</w:t>
            </w:r>
          </w:p>
        </w:tc>
      </w:tr>
      <w:tr w:rsidR="00A64D52" w:rsidRPr="00A64D52" w:rsidTr="00020DCD">
        <w:trPr>
          <w:trHeight w:val="20"/>
        </w:trPr>
        <w:tc>
          <w:tcPr>
            <w:tcW w:w="322" w:type="dxa"/>
          </w:tcPr>
          <w:p w:rsidR="00A64D52" w:rsidRPr="00A64D52" w:rsidRDefault="00A64D52" w:rsidP="00020DCD">
            <w:pPr>
              <w:pStyle w:val="aa"/>
              <w:ind w:left="-108" w:right="-108"/>
              <w:rPr>
                <w:sz w:val="18"/>
                <w:szCs w:val="18"/>
              </w:rPr>
            </w:pPr>
          </w:p>
        </w:tc>
        <w:tc>
          <w:tcPr>
            <w:tcW w:w="10270" w:type="dxa"/>
            <w:gridSpan w:val="3"/>
          </w:tcPr>
          <w:p w:rsidR="00A64D52" w:rsidRPr="00A64D52" w:rsidRDefault="00A64D52" w:rsidP="00020DCD">
            <w:pPr>
              <w:pStyle w:val="aa"/>
              <w:ind w:left="-108" w:right="-108"/>
              <w:rPr>
                <w:sz w:val="18"/>
                <w:szCs w:val="18"/>
              </w:rPr>
            </w:pPr>
            <w:r w:rsidRPr="00A64D52">
              <w:rPr>
                <w:sz w:val="18"/>
                <w:szCs w:val="18"/>
              </w:rPr>
              <w:t>Обеспеченного питьевой водой:</w:t>
            </w:r>
          </w:p>
        </w:tc>
      </w:tr>
      <w:tr w:rsidR="00A64D52" w:rsidRPr="00A64D52" w:rsidTr="00020DCD">
        <w:trPr>
          <w:trHeight w:val="20"/>
        </w:trPr>
        <w:tc>
          <w:tcPr>
            <w:tcW w:w="322" w:type="dxa"/>
          </w:tcPr>
          <w:p w:rsidR="00A64D52" w:rsidRPr="00A64D52" w:rsidRDefault="00A64D52" w:rsidP="00020DCD">
            <w:pPr>
              <w:pStyle w:val="aa"/>
              <w:ind w:left="-108" w:right="-108"/>
              <w:rPr>
                <w:sz w:val="18"/>
                <w:szCs w:val="18"/>
              </w:rPr>
            </w:pPr>
            <w:r w:rsidRPr="00A64D52">
              <w:rPr>
                <w:sz w:val="18"/>
                <w:szCs w:val="18"/>
              </w:rPr>
              <w:t>11</w:t>
            </w:r>
          </w:p>
        </w:tc>
        <w:tc>
          <w:tcPr>
            <w:tcW w:w="6439" w:type="dxa"/>
          </w:tcPr>
          <w:p w:rsidR="00A64D52" w:rsidRPr="00A64D52" w:rsidRDefault="00A64D52" w:rsidP="00020DCD">
            <w:pPr>
              <w:pStyle w:val="aa"/>
              <w:ind w:left="-108" w:right="-108"/>
              <w:rPr>
                <w:sz w:val="18"/>
                <w:szCs w:val="18"/>
              </w:rPr>
            </w:pPr>
            <w:r w:rsidRPr="00A64D52">
              <w:rPr>
                <w:sz w:val="18"/>
                <w:szCs w:val="18"/>
              </w:rPr>
              <w:t>всего</w:t>
            </w:r>
          </w:p>
        </w:tc>
        <w:tc>
          <w:tcPr>
            <w:tcW w:w="1701" w:type="dxa"/>
          </w:tcPr>
          <w:p w:rsidR="00A64D52" w:rsidRPr="00A64D52" w:rsidRDefault="00A64D52" w:rsidP="00020DCD">
            <w:pPr>
              <w:pStyle w:val="aa"/>
              <w:ind w:left="-108" w:right="-108"/>
              <w:rPr>
                <w:sz w:val="18"/>
                <w:szCs w:val="18"/>
              </w:rPr>
            </w:pPr>
            <w:r w:rsidRPr="00A64D52">
              <w:rPr>
                <w:sz w:val="18"/>
                <w:szCs w:val="18"/>
              </w:rPr>
              <w:t>Чел.</w:t>
            </w:r>
          </w:p>
        </w:tc>
        <w:tc>
          <w:tcPr>
            <w:tcW w:w="2130" w:type="dxa"/>
          </w:tcPr>
          <w:p w:rsidR="00A64D52" w:rsidRPr="00A64D52" w:rsidRDefault="00A64D52" w:rsidP="00020DCD">
            <w:pPr>
              <w:pStyle w:val="aa"/>
              <w:ind w:left="-108" w:right="-108"/>
              <w:rPr>
                <w:sz w:val="18"/>
                <w:szCs w:val="18"/>
              </w:rPr>
            </w:pPr>
            <w:r w:rsidRPr="00A64D52">
              <w:rPr>
                <w:sz w:val="18"/>
                <w:szCs w:val="18"/>
              </w:rPr>
              <w:t>гр.10 ЧВ-2</w:t>
            </w:r>
          </w:p>
        </w:tc>
      </w:tr>
      <w:tr w:rsidR="00A64D52" w:rsidRPr="00A64D52" w:rsidTr="00020DCD">
        <w:trPr>
          <w:trHeight w:val="20"/>
        </w:trPr>
        <w:tc>
          <w:tcPr>
            <w:tcW w:w="322" w:type="dxa"/>
          </w:tcPr>
          <w:p w:rsidR="00A64D52" w:rsidRPr="00A64D52" w:rsidRDefault="00A64D52" w:rsidP="00020DCD">
            <w:pPr>
              <w:pStyle w:val="aa"/>
              <w:ind w:left="-108" w:right="-108"/>
              <w:rPr>
                <w:sz w:val="18"/>
                <w:szCs w:val="18"/>
              </w:rPr>
            </w:pPr>
            <w:r w:rsidRPr="00A64D52">
              <w:rPr>
                <w:sz w:val="18"/>
                <w:szCs w:val="18"/>
              </w:rPr>
              <w:t>12</w:t>
            </w:r>
          </w:p>
        </w:tc>
        <w:tc>
          <w:tcPr>
            <w:tcW w:w="6439" w:type="dxa"/>
          </w:tcPr>
          <w:p w:rsidR="00A64D52" w:rsidRPr="00A64D52" w:rsidRDefault="00A64D52" w:rsidP="00020DCD">
            <w:pPr>
              <w:pStyle w:val="aa"/>
              <w:ind w:left="-108" w:right="-108"/>
              <w:rPr>
                <w:sz w:val="18"/>
                <w:szCs w:val="18"/>
              </w:rPr>
            </w:pPr>
            <w:r w:rsidRPr="00A64D52">
              <w:rPr>
                <w:sz w:val="18"/>
                <w:szCs w:val="18"/>
              </w:rPr>
              <w:t>качественной</w:t>
            </w:r>
          </w:p>
        </w:tc>
        <w:tc>
          <w:tcPr>
            <w:tcW w:w="1701" w:type="dxa"/>
          </w:tcPr>
          <w:p w:rsidR="00A64D52" w:rsidRPr="00A64D52" w:rsidRDefault="00A64D52" w:rsidP="00020DCD">
            <w:pPr>
              <w:pStyle w:val="aa"/>
              <w:ind w:left="-108" w:right="-108"/>
              <w:rPr>
                <w:sz w:val="18"/>
                <w:szCs w:val="18"/>
              </w:rPr>
            </w:pPr>
            <w:r w:rsidRPr="00A64D52">
              <w:rPr>
                <w:sz w:val="18"/>
                <w:szCs w:val="18"/>
              </w:rPr>
              <w:t>Чел.</w:t>
            </w:r>
          </w:p>
        </w:tc>
        <w:tc>
          <w:tcPr>
            <w:tcW w:w="2130" w:type="dxa"/>
          </w:tcPr>
          <w:p w:rsidR="00A64D52" w:rsidRPr="00A64D52" w:rsidRDefault="00A64D52" w:rsidP="00020DCD">
            <w:pPr>
              <w:pStyle w:val="aa"/>
              <w:ind w:left="-108" w:right="-108"/>
              <w:rPr>
                <w:sz w:val="18"/>
                <w:szCs w:val="18"/>
              </w:rPr>
            </w:pPr>
            <w:r w:rsidRPr="00A64D52">
              <w:rPr>
                <w:sz w:val="18"/>
                <w:szCs w:val="18"/>
              </w:rPr>
              <w:t>гр.11 ЧВ-2</w:t>
            </w:r>
          </w:p>
        </w:tc>
      </w:tr>
      <w:tr w:rsidR="00A64D52" w:rsidRPr="00A64D52" w:rsidTr="00020DCD">
        <w:trPr>
          <w:trHeight w:val="20"/>
        </w:trPr>
        <w:tc>
          <w:tcPr>
            <w:tcW w:w="322" w:type="dxa"/>
          </w:tcPr>
          <w:p w:rsidR="00A64D52" w:rsidRPr="00A64D52" w:rsidRDefault="00A64D52" w:rsidP="00020DCD">
            <w:pPr>
              <w:pStyle w:val="aa"/>
              <w:ind w:left="-108" w:right="-108"/>
              <w:rPr>
                <w:sz w:val="18"/>
                <w:szCs w:val="18"/>
              </w:rPr>
            </w:pPr>
            <w:r w:rsidRPr="00A64D52">
              <w:rPr>
                <w:sz w:val="18"/>
                <w:szCs w:val="18"/>
              </w:rPr>
              <w:t>13</w:t>
            </w:r>
          </w:p>
        </w:tc>
        <w:tc>
          <w:tcPr>
            <w:tcW w:w="6439" w:type="dxa"/>
          </w:tcPr>
          <w:p w:rsidR="00A64D52" w:rsidRPr="00A64D52" w:rsidRDefault="00A64D52" w:rsidP="00020DCD">
            <w:pPr>
              <w:pStyle w:val="aa"/>
              <w:ind w:left="-108" w:right="-108"/>
              <w:rPr>
                <w:sz w:val="18"/>
                <w:szCs w:val="18"/>
              </w:rPr>
            </w:pPr>
            <w:r w:rsidRPr="00A64D52">
              <w:rPr>
                <w:sz w:val="18"/>
                <w:szCs w:val="18"/>
              </w:rPr>
              <w:t>некачественной</w:t>
            </w:r>
          </w:p>
        </w:tc>
        <w:tc>
          <w:tcPr>
            <w:tcW w:w="1701" w:type="dxa"/>
          </w:tcPr>
          <w:p w:rsidR="00A64D52" w:rsidRPr="00A64D52" w:rsidRDefault="00A64D52" w:rsidP="00020DCD">
            <w:pPr>
              <w:pStyle w:val="aa"/>
              <w:ind w:left="-108" w:right="-108"/>
              <w:rPr>
                <w:sz w:val="18"/>
                <w:szCs w:val="18"/>
              </w:rPr>
            </w:pPr>
            <w:r w:rsidRPr="00A64D52">
              <w:rPr>
                <w:sz w:val="18"/>
                <w:szCs w:val="18"/>
              </w:rPr>
              <w:t>Чел.</w:t>
            </w:r>
          </w:p>
        </w:tc>
        <w:tc>
          <w:tcPr>
            <w:tcW w:w="2130" w:type="dxa"/>
          </w:tcPr>
          <w:p w:rsidR="00A64D52" w:rsidRPr="00A64D52" w:rsidRDefault="00A64D52" w:rsidP="00020DCD">
            <w:pPr>
              <w:pStyle w:val="aa"/>
              <w:ind w:left="-108" w:right="-108"/>
              <w:rPr>
                <w:sz w:val="18"/>
                <w:szCs w:val="18"/>
              </w:rPr>
            </w:pPr>
            <w:r w:rsidRPr="00A64D52">
              <w:rPr>
                <w:sz w:val="18"/>
                <w:szCs w:val="18"/>
              </w:rPr>
              <w:t>гр.12 ЧВ-2</w:t>
            </w:r>
          </w:p>
        </w:tc>
      </w:tr>
      <w:tr w:rsidR="00A64D52" w:rsidRPr="00A64D52" w:rsidTr="00020DCD">
        <w:trPr>
          <w:trHeight w:val="20"/>
        </w:trPr>
        <w:tc>
          <w:tcPr>
            <w:tcW w:w="322" w:type="dxa"/>
          </w:tcPr>
          <w:p w:rsidR="00A64D52" w:rsidRPr="00A64D52" w:rsidRDefault="00A64D52" w:rsidP="00020DCD">
            <w:pPr>
              <w:pStyle w:val="aa"/>
              <w:ind w:left="-108" w:right="-108"/>
              <w:rPr>
                <w:sz w:val="18"/>
                <w:szCs w:val="18"/>
              </w:rPr>
            </w:pPr>
          </w:p>
        </w:tc>
        <w:tc>
          <w:tcPr>
            <w:tcW w:w="10270" w:type="dxa"/>
            <w:gridSpan w:val="3"/>
          </w:tcPr>
          <w:p w:rsidR="00A64D52" w:rsidRPr="00A64D52" w:rsidRDefault="00A64D52" w:rsidP="00020DCD">
            <w:pPr>
              <w:pStyle w:val="aa"/>
              <w:ind w:left="-108" w:right="-108"/>
              <w:rPr>
                <w:sz w:val="18"/>
                <w:szCs w:val="18"/>
              </w:rPr>
            </w:pPr>
            <w:r w:rsidRPr="00A64D52">
              <w:rPr>
                <w:sz w:val="18"/>
                <w:szCs w:val="18"/>
              </w:rPr>
              <w:t>Обеспеченного питьевой водой из ЦСВС:</w:t>
            </w:r>
          </w:p>
        </w:tc>
      </w:tr>
      <w:tr w:rsidR="00A64D52" w:rsidRPr="00A64D52" w:rsidTr="00020DCD">
        <w:trPr>
          <w:trHeight w:val="20"/>
        </w:trPr>
        <w:tc>
          <w:tcPr>
            <w:tcW w:w="322" w:type="dxa"/>
          </w:tcPr>
          <w:p w:rsidR="00A64D52" w:rsidRPr="00A64D52" w:rsidRDefault="00A64D52" w:rsidP="00020DCD">
            <w:pPr>
              <w:pStyle w:val="aa"/>
              <w:ind w:left="-108" w:right="-108"/>
              <w:rPr>
                <w:sz w:val="18"/>
                <w:szCs w:val="18"/>
              </w:rPr>
            </w:pPr>
            <w:r w:rsidRPr="00A64D52">
              <w:rPr>
                <w:sz w:val="18"/>
                <w:szCs w:val="18"/>
              </w:rPr>
              <w:t>14</w:t>
            </w:r>
          </w:p>
        </w:tc>
        <w:tc>
          <w:tcPr>
            <w:tcW w:w="6439" w:type="dxa"/>
          </w:tcPr>
          <w:p w:rsidR="00A64D52" w:rsidRPr="00A64D52" w:rsidRDefault="00A64D52" w:rsidP="00020DCD">
            <w:pPr>
              <w:pStyle w:val="aa"/>
              <w:ind w:left="-108" w:right="-108"/>
              <w:rPr>
                <w:sz w:val="18"/>
                <w:szCs w:val="18"/>
              </w:rPr>
            </w:pPr>
            <w:r w:rsidRPr="00A64D52">
              <w:rPr>
                <w:sz w:val="18"/>
                <w:szCs w:val="18"/>
              </w:rPr>
              <w:t>всего</w:t>
            </w:r>
          </w:p>
        </w:tc>
        <w:tc>
          <w:tcPr>
            <w:tcW w:w="1701" w:type="dxa"/>
          </w:tcPr>
          <w:p w:rsidR="00A64D52" w:rsidRPr="00A64D52" w:rsidRDefault="00A64D52" w:rsidP="00020DCD">
            <w:pPr>
              <w:pStyle w:val="aa"/>
              <w:ind w:left="-108" w:right="-108"/>
              <w:rPr>
                <w:sz w:val="18"/>
                <w:szCs w:val="18"/>
              </w:rPr>
            </w:pPr>
            <w:r w:rsidRPr="00A64D52">
              <w:rPr>
                <w:sz w:val="18"/>
                <w:szCs w:val="18"/>
              </w:rPr>
              <w:t>Чел.</w:t>
            </w:r>
          </w:p>
        </w:tc>
        <w:tc>
          <w:tcPr>
            <w:tcW w:w="2130" w:type="dxa"/>
          </w:tcPr>
          <w:p w:rsidR="00A64D52" w:rsidRPr="00A64D52" w:rsidRDefault="00A64D52" w:rsidP="00020DCD">
            <w:pPr>
              <w:pStyle w:val="aa"/>
              <w:ind w:left="-108" w:right="-108"/>
              <w:rPr>
                <w:sz w:val="18"/>
                <w:szCs w:val="18"/>
              </w:rPr>
            </w:pPr>
            <w:r w:rsidRPr="00A64D52">
              <w:rPr>
                <w:sz w:val="18"/>
                <w:szCs w:val="18"/>
              </w:rPr>
              <w:t>гр.13 ЧВ-2</w:t>
            </w:r>
          </w:p>
        </w:tc>
      </w:tr>
      <w:tr w:rsidR="00A64D52" w:rsidRPr="00A64D52" w:rsidTr="00020DCD">
        <w:trPr>
          <w:trHeight w:val="20"/>
        </w:trPr>
        <w:tc>
          <w:tcPr>
            <w:tcW w:w="322" w:type="dxa"/>
          </w:tcPr>
          <w:p w:rsidR="00A64D52" w:rsidRPr="00A64D52" w:rsidRDefault="00A64D52" w:rsidP="00020DCD">
            <w:pPr>
              <w:pStyle w:val="aa"/>
              <w:ind w:left="-108" w:right="-108"/>
              <w:rPr>
                <w:sz w:val="18"/>
                <w:szCs w:val="18"/>
              </w:rPr>
            </w:pPr>
            <w:r w:rsidRPr="00A64D52">
              <w:rPr>
                <w:sz w:val="18"/>
                <w:szCs w:val="18"/>
              </w:rPr>
              <w:t>15</w:t>
            </w:r>
          </w:p>
        </w:tc>
        <w:tc>
          <w:tcPr>
            <w:tcW w:w="6439" w:type="dxa"/>
          </w:tcPr>
          <w:p w:rsidR="00A64D52" w:rsidRPr="00A64D52" w:rsidRDefault="00A64D52" w:rsidP="00020DCD">
            <w:pPr>
              <w:pStyle w:val="aa"/>
              <w:ind w:left="-108" w:right="-108"/>
              <w:rPr>
                <w:sz w:val="18"/>
                <w:szCs w:val="18"/>
              </w:rPr>
            </w:pPr>
            <w:r w:rsidRPr="00A64D52">
              <w:rPr>
                <w:sz w:val="18"/>
                <w:szCs w:val="18"/>
              </w:rPr>
              <w:t>качественной</w:t>
            </w:r>
          </w:p>
        </w:tc>
        <w:tc>
          <w:tcPr>
            <w:tcW w:w="1701" w:type="dxa"/>
          </w:tcPr>
          <w:p w:rsidR="00A64D52" w:rsidRPr="00A64D52" w:rsidRDefault="00A64D52" w:rsidP="00020DCD">
            <w:pPr>
              <w:pStyle w:val="aa"/>
              <w:ind w:left="-108" w:right="-108"/>
              <w:rPr>
                <w:sz w:val="18"/>
                <w:szCs w:val="18"/>
              </w:rPr>
            </w:pPr>
            <w:r w:rsidRPr="00A64D52">
              <w:rPr>
                <w:sz w:val="18"/>
                <w:szCs w:val="18"/>
              </w:rPr>
              <w:t>Чел.</w:t>
            </w:r>
          </w:p>
        </w:tc>
        <w:tc>
          <w:tcPr>
            <w:tcW w:w="2130" w:type="dxa"/>
          </w:tcPr>
          <w:p w:rsidR="00A64D52" w:rsidRPr="00A64D52" w:rsidRDefault="00A64D52" w:rsidP="00020DCD">
            <w:pPr>
              <w:pStyle w:val="aa"/>
              <w:ind w:left="-108" w:right="-108"/>
              <w:rPr>
                <w:sz w:val="18"/>
                <w:szCs w:val="18"/>
              </w:rPr>
            </w:pPr>
            <w:r w:rsidRPr="00A64D52">
              <w:rPr>
                <w:sz w:val="18"/>
                <w:szCs w:val="18"/>
              </w:rPr>
              <w:t>гр.14 ЧВ-2</w:t>
            </w:r>
          </w:p>
        </w:tc>
      </w:tr>
      <w:tr w:rsidR="00A64D52" w:rsidRPr="00A64D52" w:rsidTr="00020DCD">
        <w:trPr>
          <w:trHeight w:val="20"/>
        </w:trPr>
        <w:tc>
          <w:tcPr>
            <w:tcW w:w="322" w:type="dxa"/>
          </w:tcPr>
          <w:p w:rsidR="00A64D52" w:rsidRPr="00A64D52" w:rsidRDefault="00A64D52" w:rsidP="00020DCD">
            <w:pPr>
              <w:pStyle w:val="aa"/>
              <w:ind w:left="-108" w:right="-108"/>
              <w:rPr>
                <w:sz w:val="18"/>
                <w:szCs w:val="18"/>
              </w:rPr>
            </w:pPr>
            <w:r w:rsidRPr="00A64D52">
              <w:rPr>
                <w:sz w:val="18"/>
                <w:szCs w:val="18"/>
              </w:rPr>
              <w:t>16</w:t>
            </w:r>
          </w:p>
        </w:tc>
        <w:tc>
          <w:tcPr>
            <w:tcW w:w="6439" w:type="dxa"/>
          </w:tcPr>
          <w:p w:rsidR="00A64D52" w:rsidRPr="00A64D52" w:rsidRDefault="00A64D52" w:rsidP="00020DCD">
            <w:pPr>
              <w:pStyle w:val="aa"/>
              <w:ind w:left="-108" w:right="-108"/>
              <w:rPr>
                <w:sz w:val="18"/>
                <w:szCs w:val="18"/>
              </w:rPr>
            </w:pPr>
            <w:r w:rsidRPr="00A64D52">
              <w:rPr>
                <w:sz w:val="18"/>
                <w:szCs w:val="18"/>
              </w:rPr>
              <w:t>некачественной</w:t>
            </w:r>
          </w:p>
        </w:tc>
        <w:tc>
          <w:tcPr>
            <w:tcW w:w="1701" w:type="dxa"/>
          </w:tcPr>
          <w:p w:rsidR="00A64D52" w:rsidRPr="00A64D52" w:rsidRDefault="00A64D52" w:rsidP="00020DCD">
            <w:pPr>
              <w:pStyle w:val="aa"/>
              <w:ind w:left="-108" w:right="-108"/>
              <w:rPr>
                <w:sz w:val="18"/>
                <w:szCs w:val="18"/>
              </w:rPr>
            </w:pPr>
            <w:r w:rsidRPr="00A64D52">
              <w:rPr>
                <w:sz w:val="18"/>
                <w:szCs w:val="18"/>
              </w:rPr>
              <w:t>Чел.</w:t>
            </w:r>
          </w:p>
        </w:tc>
        <w:tc>
          <w:tcPr>
            <w:tcW w:w="2130" w:type="dxa"/>
          </w:tcPr>
          <w:p w:rsidR="00A64D52" w:rsidRPr="00A64D52" w:rsidRDefault="00A64D52" w:rsidP="00020DCD">
            <w:pPr>
              <w:pStyle w:val="aa"/>
              <w:ind w:left="-108" w:right="-108"/>
              <w:rPr>
                <w:sz w:val="18"/>
                <w:szCs w:val="18"/>
              </w:rPr>
            </w:pPr>
            <w:r w:rsidRPr="00A64D52">
              <w:rPr>
                <w:sz w:val="18"/>
                <w:szCs w:val="18"/>
              </w:rPr>
              <w:t>гр.15 ЧВ-2</w:t>
            </w:r>
          </w:p>
        </w:tc>
      </w:tr>
      <w:tr w:rsidR="00A64D52" w:rsidRPr="00A64D52" w:rsidTr="00020DCD">
        <w:trPr>
          <w:trHeight w:val="20"/>
        </w:trPr>
        <w:tc>
          <w:tcPr>
            <w:tcW w:w="322" w:type="dxa"/>
          </w:tcPr>
          <w:p w:rsidR="00A64D52" w:rsidRPr="00A64D52" w:rsidRDefault="00A64D52" w:rsidP="00020DCD">
            <w:pPr>
              <w:pStyle w:val="aa"/>
              <w:ind w:left="-108" w:right="-108"/>
              <w:rPr>
                <w:sz w:val="18"/>
                <w:szCs w:val="18"/>
              </w:rPr>
            </w:pPr>
          </w:p>
        </w:tc>
        <w:tc>
          <w:tcPr>
            <w:tcW w:w="10270" w:type="dxa"/>
            <w:gridSpan w:val="3"/>
          </w:tcPr>
          <w:p w:rsidR="00A64D52" w:rsidRPr="00A64D52" w:rsidRDefault="00A64D52" w:rsidP="00020DCD">
            <w:pPr>
              <w:pStyle w:val="aa"/>
              <w:ind w:left="-108" w:right="-108"/>
              <w:rPr>
                <w:sz w:val="18"/>
                <w:szCs w:val="18"/>
              </w:rPr>
            </w:pPr>
            <w:r w:rsidRPr="00A64D52">
              <w:rPr>
                <w:sz w:val="18"/>
                <w:szCs w:val="18"/>
              </w:rPr>
              <w:t>Обеспеченного питьевой водой из не ЦСВС:</w:t>
            </w:r>
          </w:p>
        </w:tc>
      </w:tr>
      <w:tr w:rsidR="00A64D52" w:rsidRPr="00A64D52" w:rsidTr="00020DCD">
        <w:trPr>
          <w:trHeight w:val="20"/>
        </w:trPr>
        <w:tc>
          <w:tcPr>
            <w:tcW w:w="322" w:type="dxa"/>
          </w:tcPr>
          <w:p w:rsidR="00A64D52" w:rsidRPr="00A64D52" w:rsidRDefault="00A64D52" w:rsidP="00020DCD">
            <w:pPr>
              <w:pStyle w:val="aa"/>
              <w:ind w:left="-108" w:right="-108"/>
              <w:rPr>
                <w:sz w:val="18"/>
                <w:szCs w:val="18"/>
              </w:rPr>
            </w:pPr>
            <w:r w:rsidRPr="00A64D52">
              <w:rPr>
                <w:sz w:val="18"/>
                <w:szCs w:val="18"/>
              </w:rPr>
              <w:t>17</w:t>
            </w:r>
          </w:p>
        </w:tc>
        <w:tc>
          <w:tcPr>
            <w:tcW w:w="6439" w:type="dxa"/>
          </w:tcPr>
          <w:p w:rsidR="00A64D52" w:rsidRPr="00A64D52" w:rsidRDefault="00A64D52" w:rsidP="00020DCD">
            <w:pPr>
              <w:pStyle w:val="aa"/>
              <w:ind w:left="-108" w:right="-108"/>
              <w:rPr>
                <w:sz w:val="18"/>
                <w:szCs w:val="18"/>
              </w:rPr>
            </w:pPr>
            <w:r w:rsidRPr="00A64D52">
              <w:rPr>
                <w:sz w:val="18"/>
                <w:szCs w:val="18"/>
              </w:rPr>
              <w:t>всего</w:t>
            </w:r>
          </w:p>
        </w:tc>
        <w:tc>
          <w:tcPr>
            <w:tcW w:w="1701" w:type="dxa"/>
          </w:tcPr>
          <w:p w:rsidR="00A64D52" w:rsidRPr="00A64D52" w:rsidRDefault="00A64D52" w:rsidP="00020DCD">
            <w:pPr>
              <w:pStyle w:val="aa"/>
              <w:ind w:left="-108" w:right="-108"/>
              <w:rPr>
                <w:sz w:val="18"/>
                <w:szCs w:val="18"/>
              </w:rPr>
            </w:pPr>
            <w:r w:rsidRPr="00A64D52">
              <w:rPr>
                <w:sz w:val="18"/>
                <w:szCs w:val="18"/>
              </w:rPr>
              <w:t>Чел.</w:t>
            </w:r>
          </w:p>
        </w:tc>
        <w:tc>
          <w:tcPr>
            <w:tcW w:w="2130" w:type="dxa"/>
          </w:tcPr>
          <w:p w:rsidR="00A64D52" w:rsidRPr="00A64D52" w:rsidRDefault="00A64D52" w:rsidP="00020DCD">
            <w:pPr>
              <w:pStyle w:val="aa"/>
              <w:ind w:left="-108" w:right="-108"/>
              <w:rPr>
                <w:sz w:val="18"/>
                <w:szCs w:val="18"/>
              </w:rPr>
            </w:pPr>
            <w:r w:rsidRPr="00A64D52">
              <w:rPr>
                <w:sz w:val="18"/>
                <w:szCs w:val="18"/>
              </w:rPr>
              <w:t>гр.16 ЧВ-2</w:t>
            </w:r>
          </w:p>
        </w:tc>
      </w:tr>
      <w:tr w:rsidR="00A64D52" w:rsidRPr="00A64D52" w:rsidTr="00020DCD">
        <w:trPr>
          <w:trHeight w:val="20"/>
        </w:trPr>
        <w:tc>
          <w:tcPr>
            <w:tcW w:w="322" w:type="dxa"/>
          </w:tcPr>
          <w:p w:rsidR="00A64D52" w:rsidRPr="00A64D52" w:rsidRDefault="00A64D52" w:rsidP="00020DCD">
            <w:pPr>
              <w:pStyle w:val="aa"/>
              <w:ind w:left="-108" w:right="-108"/>
              <w:rPr>
                <w:sz w:val="18"/>
                <w:szCs w:val="18"/>
              </w:rPr>
            </w:pPr>
            <w:r w:rsidRPr="00A64D52">
              <w:rPr>
                <w:sz w:val="18"/>
                <w:szCs w:val="18"/>
              </w:rPr>
              <w:t>18</w:t>
            </w:r>
          </w:p>
        </w:tc>
        <w:tc>
          <w:tcPr>
            <w:tcW w:w="6439" w:type="dxa"/>
          </w:tcPr>
          <w:p w:rsidR="00A64D52" w:rsidRPr="00A64D52" w:rsidRDefault="00A64D52" w:rsidP="00020DCD">
            <w:pPr>
              <w:pStyle w:val="aa"/>
              <w:ind w:left="-108" w:right="-108"/>
              <w:rPr>
                <w:sz w:val="18"/>
                <w:szCs w:val="18"/>
              </w:rPr>
            </w:pPr>
            <w:r w:rsidRPr="00A64D52">
              <w:rPr>
                <w:sz w:val="18"/>
                <w:szCs w:val="18"/>
              </w:rPr>
              <w:t>качественной</w:t>
            </w:r>
          </w:p>
        </w:tc>
        <w:tc>
          <w:tcPr>
            <w:tcW w:w="1701" w:type="dxa"/>
          </w:tcPr>
          <w:p w:rsidR="00A64D52" w:rsidRPr="00A64D52" w:rsidRDefault="00A64D52" w:rsidP="00020DCD">
            <w:pPr>
              <w:pStyle w:val="aa"/>
              <w:ind w:left="-108" w:right="-108"/>
              <w:rPr>
                <w:sz w:val="18"/>
                <w:szCs w:val="18"/>
              </w:rPr>
            </w:pPr>
            <w:r w:rsidRPr="00A64D52">
              <w:rPr>
                <w:sz w:val="18"/>
                <w:szCs w:val="18"/>
              </w:rPr>
              <w:t>Чел.</w:t>
            </w:r>
          </w:p>
        </w:tc>
        <w:tc>
          <w:tcPr>
            <w:tcW w:w="2130" w:type="dxa"/>
          </w:tcPr>
          <w:p w:rsidR="00A64D52" w:rsidRPr="00A64D52" w:rsidRDefault="00A64D52" w:rsidP="00020DCD">
            <w:pPr>
              <w:pStyle w:val="aa"/>
              <w:ind w:left="-108" w:right="-108"/>
              <w:rPr>
                <w:sz w:val="18"/>
                <w:szCs w:val="18"/>
              </w:rPr>
            </w:pPr>
            <w:r w:rsidRPr="00A64D52">
              <w:rPr>
                <w:sz w:val="18"/>
                <w:szCs w:val="18"/>
              </w:rPr>
              <w:t>гр.17 ЧВ-2</w:t>
            </w:r>
          </w:p>
        </w:tc>
      </w:tr>
      <w:tr w:rsidR="00A64D52" w:rsidRPr="00A64D52" w:rsidTr="00020DCD">
        <w:trPr>
          <w:trHeight w:val="20"/>
        </w:trPr>
        <w:tc>
          <w:tcPr>
            <w:tcW w:w="322" w:type="dxa"/>
          </w:tcPr>
          <w:p w:rsidR="00A64D52" w:rsidRPr="00A64D52" w:rsidRDefault="00A64D52" w:rsidP="00020DCD">
            <w:pPr>
              <w:pStyle w:val="aa"/>
              <w:ind w:left="-108" w:right="-108"/>
              <w:rPr>
                <w:sz w:val="18"/>
                <w:szCs w:val="18"/>
              </w:rPr>
            </w:pPr>
            <w:r w:rsidRPr="00A64D52">
              <w:rPr>
                <w:sz w:val="18"/>
                <w:szCs w:val="18"/>
              </w:rPr>
              <w:t>19</w:t>
            </w:r>
          </w:p>
        </w:tc>
        <w:tc>
          <w:tcPr>
            <w:tcW w:w="6439" w:type="dxa"/>
          </w:tcPr>
          <w:p w:rsidR="00A64D52" w:rsidRPr="00A64D52" w:rsidRDefault="00A64D52" w:rsidP="00020DCD">
            <w:pPr>
              <w:pStyle w:val="aa"/>
              <w:ind w:left="-108" w:right="-108"/>
              <w:rPr>
                <w:sz w:val="18"/>
                <w:szCs w:val="18"/>
              </w:rPr>
            </w:pPr>
            <w:r w:rsidRPr="00A64D52">
              <w:rPr>
                <w:sz w:val="18"/>
                <w:szCs w:val="18"/>
              </w:rPr>
              <w:t>некачественной</w:t>
            </w:r>
          </w:p>
        </w:tc>
        <w:tc>
          <w:tcPr>
            <w:tcW w:w="1701" w:type="dxa"/>
          </w:tcPr>
          <w:p w:rsidR="00A64D52" w:rsidRPr="00A64D52" w:rsidRDefault="00A64D52" w:rsidP="00020DCD">
            <w:pPr>
              <w:pStyle w:val="aa"/>
              <w:ind w:left="-108" w:right="-108"/>
              <w:rPr>
                <w:sz w:val="18"/>
                <w:szCs w:val="18"/>
              </w:rPr>
            </w:pPr>
            <w:r w:rsidRPr="00A64D52">
              <w:rPr>
                <w:sz w:val="18"/>
                <w:szCs w:val="18"/>
              </w:rPr>
              <w:t>Чел.</w:t>
            </w:r>
          </w:p>
        </w:tc>
        <w:tc>
          <w:tcPr>
            <w:tcW w:w="2130" w:type="dxa"/>
          </w:tcPr>
          <w:p w:rsidR="00A64D52" w:rsidRPr="00A64D52" w:rsidRDefault="00A64D52" w:rsidP="00020DCD">
            <w:pPr>
              <w:pStyle w:val="aa"/>
              <w:ind w:left="-108" w:right="-108"/>
              <w:rPr>
                <w:sz w:val="18"/>
                <w:szCs w:val="18"/>
              </w:rPr>
            </w:pPr>
            <w:r w:rsidRPr="00A64D52">
              <w:rPr>
                <w:sz w:val="18"/>
                <w:szCs w:val="18"/>
              </w:rPr>
              <w:t>гр.18 ЧВ-2</w:t>
            </w:r>
          </w:p>
        </w:tc>
      </w:tr>
      <w:tr w:rsidR="00A64D52" w:rsidRPr="00A64D52" w:rsidTr="00020DCD">
        <w:trPr>
          <w:trHeight w:val="20"/>
        </w:trPr>
        <w:tc>
          <w:tcPr>
            <w:tcW w:w="322" w:type="dxa"/>
          </w:tcPr>
          <w:p w:rsidR="00A64D52" w:rsidRPr="00A64D52" w:rsidRDefault="00A64D52" w:rsidP="00020DCD">
            <w:pPr>
              <w:pStyle w:val="aa"/>
              <w:ind w:left="-108" w:right="-108"/>
              <w:rPr>
                <w:sz w:val="18"/>
                <w:szCs w:val="18"/>
              </w:rPr>
            </w:pPr>
          </w:p>
        </w:tc>
        <w:tc>
          <w:tcPr>
            <w:tcW w:w="10270" w:type="dxa"/>
            <w:gridSpan w:val="3"/>
          </w:tcPr>
          <w:p w:rsidR="00A64D52" w:rsidRPr="00A64D52" w:rsidRDefault="00A64D52" w:rsidP="00020DCD">
            <w:pPr>
              <w:pStyle w:val="aa"/>
              <w:ind w:left="-108" w:right="-108"/>
              <w:rPr>
                <w:sz w:val="18"/>
                <w:szCs w:val="18"/>
              </w:rPr>
            </w:pPr>
            <w:r w:rsidRPr="00A64D52">
              <w:rPr>
                <w:sz w:val="18"/>
                <w:szCs w:val="18"/>
              </w:rPr>
              <w:t>Обеспеченного привозной водой</w:t>
            </w:r>
          </w:p>
        </w:tc>
      </w:tr>
      <w:tr w:rsidR="00A64D52" w:rsidRPr="00A64D52" w:rsidTr="00020DCD">
        <w:trPr>
          <w:trHeight w:val="20"/>
        </w:trPr>
        <w:tc>
          <w:tcPr>
            <w:tcW w:w="322" w:type="dxa"/>
          </w:tcPr>
          <w:p w:rsidR="00A64D52" w:rsidRPr="00A64D52" w:rsidRDefault="00A64D52" w:rsidP="00020DCD">
            <w:pPr>
              <w:pStyle w:val="aa"/>
              <w:ind w:left="-108" w:right="-108"/>
              <w:rPr>
                <w:sz w:val="18"/>
                <w:szCs w:val="18"/>
              </w:rPr>
            </w:pPr>
            <w:r w:rsidRPr="00A64D52">
              <w:rPr>
                <w:sz w:val="18"/>
                <w:szCs w:val="18"/>
              </w:rPr>
              <w:t>20</w:t>
            </w:r>
          </w:p>
        </w:tc>
        <w:tc>
          <w:tcPr>
            <w:tcW w:w="6439" w:type="dxa"/>
          </w:tcPr>
          <w:p w:rsidR="00A64D52" w:rsidRPr="00A64D52" w:rsidRDefault="00A64D52" w:rsidP="00020DCD">
            <w:pPr>
              <w:pStyle w:val="aa"/>
              <w:ind w:left="-108" w:right="-108"/>
              <w:rPr>
                <w:sz w:val="18"/>
                <w:szCs w:val="18"/>
              </w:rPr>
            </w:pPr>
            <w:r w:rsidRPr="00A64D52">
              <w:rPr>
                <w:sz w:val="18"/>
                <w:szCs w:val="18"/>
              </w:rPr>
              <w:t>всего</w:t>
            </w:r>
          </w:p>
        </w:tc>
        <w:tc>
          <w:tcPr>
            <w:tcW w:w="1701" w:type="dxa"/>
          </w:tcPr>
          <w:p w:rsidR="00A64D52" w:rsidRPr="00A64D52" w:rsidRDefault="00A64D52" w:rsidP="00020DCD">
            <w:pPr>
              <w:pStyle w:val="aa"/>
              <w:ind w:left="-108" w:right="-108"/>
              <w:rPr>
                <w:sz w:val="18"/>
                <w:szCs w:val="18"/>
              </w:rPr>
            </w:pPr>
            <w:r w:rsidRPr="00A64D52">
              <w:rPr>
                <w:sz w:val="18"/>
                <w:szCs w:val="18"/>
              </w:rPr>
              <w:t>Чел.</w:t>
            </w:r>
          </w:p>
        </w:tc>
        <w:tc>
          <w:tcPr>
            <w:tcW w:w="2130" w:type="dxa"/>
          </w:tcPr>
          <w:p w:rsidR="00A64D52" w:rsidRPr="00A64D52" w:rsidRDefault="00A64D52" w:rsidP="00020DCD">
            <w:pPr>
              <w:pStyle w:val="aa"/>
              <w:ind w:left="-108" w:right="-108"/>
              <w:rPr>
                <w:sz w:val="18"/>
                <w:szCs w:val="18"/>
              </w:rPr>
            </w:pPr>
            <w:r w:rsidRPr="00A64D52">
              <w:rPr>
                <w:sz w:val="18"/>
                <w:szCs w:val="18"/>
              </w:rPr>
              <w:t>гр.19 ЧВ-2</w:t>
            </w:r>
          </w:p>
        </w:tc>
      </w:tr>
      <w:tr w:rsidR="00A64D52" w:rsidRPr="00A64D52" w:rsidTr="00020DCD">
        <w:trPr>
          <w:trHeight w:val="20"/>
        </w:trPr>
        <w:tc>
          <w:tcPr>
            <w:tcW w:w="322" w:type="dxa"/>
          </w:tcPr>
          <w:p w:rsidR="00A64D52" w:rsidRPr="00A64D52" w:rsidRDefault="00A64D52" w:rsidP="00020DCD">
            <w:pPr>
              <w:pStyle w:val="aa"/>
              <w:ind w:left="-108" w:right="-108"/>
              <w:rPr>
                <w:sz w:val="18"/>
                <w:szCs w:val="18"/>
              </w:rPr>
            </w:pPr>
            <w:r w:rsidRPr="00A64D52">
              <w:rPr>
                <w:sz w:val="18"/>
                <w:szCs w:val="18"/>
              </w:rPr>
              <w:t>21</w:t>
            </w:r>
          </w:p>
        </w:tc>
        <w:tc>
          <w:tcPr>
            <w:tcW w:w="6439" w:type="dxa"/>
          </w:tcPr>
          <w:p w:rsidR="00A64D52" w:rsidRPr="00A64D52" w:rsidRDefault="00A64D52" w:rsidP="00020DCD">
            <w:pPr>
              <w:pStyle w:val="aa"/>
              <w:ind w:left="-108" w:right="-108"/>
              <w:rPr>
                <w:sz w:val="18"/>
                <w:szCs w:val="18"/>
              </w:rPr>
            </w:pPr>
            <w:r w:rsidRPr="00A64D52">
              <w:rPr>
                <w:sz w:val="18"/>
                <w:szCs w:val="18"/>
              </w:rPr>
              <w:t>качественной</w:t>
            </w:r>
          </w:p>
        </w:tc>
        <w:tc>
          <w:tcPr>
            <w:tcW w:w="1701" w:type="dxa"/>
          </w:tcPr>
          <w:p w:rsidR="00A64D52" w:rsidRPr="00A64D52" w:rsidRDefault="00A64D52" w:rsidP="00020DCD">
            <w:pPr>
              <w:pStyle w:val="aa"/>
              <w:ind w:left="-108" w:right="-108"/>
              <w:rPr>
                <w:sz w:val="18"/>
                <w:szCs w:val="18"/>
              </w:rPr>
            </w:pPr>
            <w:r w:rsidRPr="00A64D52">
              <w:rPr>
                <w:sz w:val="18"/>
                <w:szCs w:val="18"/>
              </w:rPr>
              <w:t>Чел.</w:t>
            </w:r>
          </w:p>
        </w:tc>
        <w:tc>
          <w:tcPr>
            <w:tcW w:w="2130" w:type="dxa"/>
          </w:tcPr>
          <w:p w:rsidR="00A64D52" w:rsidRPr="00A64D52" w:rsidRDefault="00A64D52" w:rsidP="00020DCD">
            <w:pPr>
              <w:pStyle w:val="aa"/>
              <w:ind w:left="-108" w:right="-108"/>
              <w:rPr>
                <w:sz w:val="18"/>
                <w:szCs w:val="18"/>
              </w:rPr>
            </w:pPr>
            <w:r w:rsidRPr="00A64D52">
              <w:rPr>
                <w:sz w:val="18"/>
                <w:szCs w:val="18"/>
              </w:rPr>
              <w:t>гр.20 ЧВ-2</w:t>
            </w:r>
          </w:p>
        </w:tc>
      </w:tr>
      <w:tr w:rsidR="00A64D52" w:rsidRPr="00A64D52" w:rsidTr="00020DCD">
        <w:trPr>
          <w:trHeight w:val="20"/>
        </w:trPr>
        <w:tc>
          <w:tcPr>
            <w:tcW w:w="322" w:type="dxa"/>
          </w:tcPr>
          <w:p w:rsidR="00A64D52" w:rsidRPr="00A64D52" w:rsidRDefault="00A64D52" w:rsidP="00020DCD">
            <w:pPr>
              <w:pStyle w:val="aa"/>
              <w:ind w:left="-108" w:right="-108"/>
              <w:rPr>
                <w:sz w:val="18"/>
                <w:szCs w:val="18"/>
              </w:rPr>
            </w:pPr>
            <w:r w:rsidRPr="00A64D52">
              <w:rPr>
                <w:sz w:val="18"/>
                <w:szCs w:val="18"/>
              </w:rPr>
              <w:t>22</w:t>
            </w:r>
          </w:p>
        </w:tc>
        <w:tc>
          <w:tcPr>
            <w:tcW w:w="6439" w:type="dxa"/>
          </w:tcPr>
          <w:p w:rsidR="00A64D52" w:rsidRPr="00A64D52" w:rsidRDefault="00A64D52" w:rsidP="00020DCD">
            <w:pPr>
              <w:pStyle w:val="aa"/>
              <w:ind w:left="-108" w:right="-108"/>
              <w:rPr>
                <w:sz w:val="18"/>
                <w:szCs w:val="18"/>
              </w:rPr>
            </w:pPr>
            <w:r w:rsidRPr="00A64D52">
              <w:rPr>
                <w:sz w:val="18"/>
                <w:szCs w:val="18"/>
              </w:rPr>
              <w:t>некачественной</w:t>
            </w:r>
          </w:p>
        </w:tc>
        <w:tc>
          <w:tcPr>
            <w:tcW w:w="1701" w:type="dxa"/>
          </w:tcPr>
          <w:p w:rsidR="00A64D52" w:rsidRPr="00A64D52" w:rsidRDefault="00A64D52" w:rsidP="00020DCD">
            <w:pPr>
              <w:pStyle w:val="aa"/>
              <w:ind w:left="-108" w:right="-108"/>
              <w:rPr>
                <w:sz w:val="18"/>
                <w:szCs w:val="18"/>
              </w:rPr>
            </w:pPr>
            <w:r w:rsidRPr="00A64D52">
              <w:rPr>
                <w:sz w:val="18"/>
                <w:szCs w:val="18"/>
              </w:rPr>
              <w:t>Чел.</w:t>
            </w:r>
          </w:p>
        </w:tc>
        <w:tc>
          <w:tcPr>
            <w:tcW w:w="2130" w:type="dxa"/>
          </w:tcPr>
          <w:p w:rsidR="00A64D52" w:rsidRPr="00A64D52" w:rsidRDefault="00A64D52" w:rsidP="00020DCD">
            <w:pPr>
              <w:pStyle w:val="aa"/>
              <w:ind w:left="-108" w:right="-108"/>
              <w:rPr>
                <w:sz w:val="18"/>
                <w:szCs w:val="18"/>
              </w:rPr>
            </w:pPr>
            <w:r w:rsidRPr="00A64D52">
              <w:rPr>
                <w:sz w:val="18"/>
                <w:szCs w:val="18"/>
              </w:rPr>
              <w:t>гр.21 ЧВ-2</w:t>
            </w:r>
          </w:p>
        </w:tc>
      </w:tr>
      <w:tr w:rsidR="00A64D52" w:rsidRPr="00A64D52" w:rsidTr="00020DCD">
        <w:trPr>
          <w:trHeight w:val="20"/>
        </w:trPr>
        <w:tc>
          <w:tcPr>
            <w:tcW w:w="322" w:type="dxa"/>
          </w:tcPr>
          <w:p w:rsidR="00A64D52" w:rsidRPr="00A64D52" w:rsidRDefault="00A64D52" w:rsidP="00020DCD">
            <w:pPr>
              <w:pStyle w:val="aa"/>
              <w:ind w:left="-108" w:right="-108"/>
              <w:rPr>
                <w:sz w:val="18"/>
                <w:szCs w:val="18"/>
              </w:rPr>
            </w:pPr>
            <w:r w:rsidRPr="00A64D52">
              <w:rPr>
                <w:sz w:val="18"/>
                <w:szCs w:val="18"/>
              </w:rPr>
              <w:t>23</w:t>
            </w:r>
          </w:p>
        </w:tc>
        <w:tc>
          <w:tcPr>
            <w:tcW w:w="6439" w:type="dxa"/>
          </w:tcPr>
          <w:p w:rsidR="00A64D52" w:rsidRPr="00A64D52" w:rsidRDefault="00A64D52" w:rsidP="00020DCD">
            <w:pPr>
              <w:pStyle w:val="aa"/>
              <w:ind w:left="-108" w:right="-108"/>
              <w:rPr>
                <w:sz w:val="18"/>
                <w:szCs w:val="18"/>
              </w:rPr>
            </w:pPr>
            <w:r w:rsidRPr="00A64D52">
              <w:rPr>
                <w:sz w:val="18"/>
                <w:szCs w:val="18"/>
              </w:rPr>
              <w:t xml:space="preserve">среднесуточное </w:t>
            </w:r>
            <w:r w:rsidR="00020DCD">
              <w:rPr>
                <w:sz w:val="18"/>
                <w:szCs w:val="18"/>
              </w:rPr>
              <w:t xml:space="preserve">потребление питьевой воды </w:t>
            </w:r>
            <w:r w:rsidRPr="00A64D52">
              <w:rPr>
                <w:sz w:val="18"/>
                <w:szCs w:val="18"/>
              </w:rPr>
              <w:t>на 1 человека</w:t>
            </w:r>
          </w:p>
        </w:tc>
        <w:tc>
          <w:tcPr>
            <w:tcW w:w="1701" w:type="dxa"/>
          </w:tcPr>
          <w:p w:rsidR="00A64D52" w:rsidRPr="00A64D52" w:rsidRDefault="00A64D52" w:rsidP="00020DCD">
            <w:pPr>
              <w:pStyle w:val="aa"/>
              <w:ind w:left="-108" w:right="-108"/>
              <w:rPr>
                <w:sz w:val="18"/>
                <w:szCs w:val="18"/>
              </w:rPr>
            </w:pPr>
            <w:r w:rsidRPr="00A64D52">
              <w:rPr>
                <w:sz w:val="18"/>
                <w:szCs w:val="18"/>
              </w:rPr>
              <w:t>куб.м./чел.</w:t>
            </w:r>
          </w:p>
        </w:tc>
        <w:tc>
          <w:tcPr>
            <w:tcW w:w="2130" w:type="dxa"/>
          </w:tcPr>
          <w:p w:rsidR="00A64D52" w:rsidRPr="00A64D52" w:rsidRDefault="00A64D52" w:rsidP="00020DCD">
            <w:pPr>
              <w:pStyle w:val="aa"/>
              <w:ind w:left="-108" w:right="-108"/>
              <w:rPr>
                <w:sz w:val="18"/>
                <w:szCs w:val="18"/>
              </w:rPr>
            </w:pPr>
            <w:r w:rsidRPr="00A64D52">
              <w:rPr>
                <w:sz w:val="18"/>
                <w:szCs w:val="18"/>
              </w:rPr>
              <w:t>гр.22 ЧВ-2</w:t>
            </w:r>
          </w:p>
        </w:tc>
      </w:tr>
      <w:tr w:rsidR="00A64D52" w:rsidRPr="00A64D52" w:rsidTr="00020DCD">
        <w:trPr>
          <w:trHeight w:val="20"/>
        </w:trPr>
        <w:tc>
          <w:tcPr>
            <w:tcW w:w="322" w:type="dxa"/>
          </w:tcPr>
          <w:p w:rsidR="00A64D52" w:rsidRPr="00A64D52" w:rsidRDefault="00A64D52" w:rsidP="00020DCD">
            <w:pPr>
              <w:pStyle w:val="aa"/>
              <w:ind w:left="-108" w:right="-108"/>
              <w:rPr>
                <w:sz w:val="18"/>
                <w:szCs w:val="18"/>
              </w:rPr>
            </w:pPr>
            <w:r w:rsidRPr="00A64D52">
              <w:rPr>
                <w:sz w:val="18"/>
                <w:szCs w:val="18"/>
              </w:rPr>
              <w:t>24</w:t>
            </w:r>
          </w:p>
        </w:tc>
        <w:tc>
          <w:tcPr>
            <w:tcW w:w="6439" w:type="dxa"/>
          </w:tcPr>
          <w:p w:rsidR="00A64D52" w:rsidRPr="00A64D52" w:rsidRDefault="00A64D52" w:rsidP="00020DCD">
            <w:pPr>
              <w:pStyle w:val="aa"/>
              <w:ind w:left="-108" w:right="-108"/>
              <w:rPr>
                <w:sz w:val="18"/>
                <w:szCs w:val="18"/>
              </w:rPr>
            </w:pPr>
            <w:r w:rsidRPr="00A64D52">
              <w:rPr>
                <w:sz w:val="18"/>
                <w:szCs w:val="18"/>
              </w:rPr>
              <w:t>Доля населения, обеспеченного качественной питьевой водой из систем централизованного водоснабжения</w:t>
            </w:r>
          </w:p>
        </w:tc>
        <w:tc>
          <w:tcPr>
            <w:tcW w:w="1701" w:type="dxa"/>
          </w:tcPr>
          <w:p w:rsidR="00A64D52" w:rsidRPr="00A64D52" w:rsidRDefault="00A64D52" w:rsidP="00020DCD">
            <w:pPr>
              <w:pStyle w:val="aa"/>
              <w:ind w:left="-108" w:right="-108"/>
              <w:rPr>
                <w:sz w:val="18"/>
                <w:szCs w:val="18"/>
              </w:rPr>
            </w:pPr>
            <w:r w:rsidRPr="00A64D52">
              <w:rPr>
                <w:sz w:val="18"/>
                <w:szCs w:val="18"/>
              </w:rPr>
              <w:t>%</w:t>
            </w:r>
          </w:p>
        </w:tc>
        <w:tc>
          <w:tcPr>
            <w:tcW w:w="2130" w:type="dxa"/>
          </w:tcPr>
          <w:p w:rsidR="00A64D52" w:rsidRPr="00A64D52" w:rsidRDefault="00A64D52" w:rsidP="00020DCD">
            <w:pPr>
              <w:pStyle w:val="aa"/>
              <w:ind w:left="-108" w:right="-108"/>
              <w:rPr>
                <w:sz w:val="18"/>
                <w:szCs w:val="18"/>
              </w:rPr>
            </w:pPr>
            <w:r w:rsidRPr="00A64D52">
              <w:rPr>
                <w:sz w:val="18"/>
                <w:szCs w:val="18"/>
              </w:rPr>
              <w:t>гр.23 ЧВ-2</w:t>
            </w:r>
          </w:p>
        </w:tc>
      </w:tr>
    </w:tbl>
    <w:p w:rsidR="00A64D52" w:rsidRPr="00A64D52" w:rsidRDefault="00A64D52" w:rsidP="00A64D52">
      <w:pPr>
        <w:pStyle w:val="aa"/>
        <w:ind w:left="42" w:right="141"/>
        <w:rPr>
          <w:sz w:val="18"/>
          <w:szCs w:val="18"/>
        </w:rPr>
      </w:pPr>
    </w:p>
    <w:p w:rsidR="00A64D52" w:rsidRPr="00A64D52" w:rsidRDefault="00A64D52" w:rsidP="00020DCD">
      <w:pPr>
        <w:pStyle w:val="aa"/>
        <w:ind w:left="42" w:right="141"/>
        <w:jc w:val="center"/>
        <w:rPr>
          <w:b/>
          <w:i/>
          <w:sz w:val="18"/>
          <w:szCs w:val="18"/>
        </w:rPr>
      </w:pPr>
      <w:r w:rsidRPr="00A64D52">
        <w:rPr>
          <w:b/>
          <w:i/>
          <w:sz w:val="18"/>
          <w:szCs w:val="18"/>
        </w:rPr>
        <w:t>ЧВ-03 «Поставка воды»:</w:t>
      </w:r>
    </w:p>
    <w:tbl>
      <w:tblPr>
        <w:tblW w:w="10663" w:type="dxa"/>
        <w:tblInd w:w="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639"/>
        <w:gridCol w:w="5982"/>
        <w:gridCol w:w="1775"/>
        <w:gridCol w:w="2267"/>
      </w:tblGrid>
      <w:tr w:rsidR="00A64D52" w:rsidRPr="00A64D52" w:rsidTr="00020DCD">
        <w:trPr>
          <w:trHeight w:val="20"/>
        </w:trPr>
        <w:tc>
          <w:tcPr>
            <w:tcW w:w="639" w:type="dxa"/>
          </w:tcPr>
          <w:p w:rsidR="00A64D52" w:rsidRPr="00A64D52" w:rsidRDefault="00A64D52" w:rsidP="00020DCD">
            <w:pPr>
              <w:pStyle w:val="aa"/>
              <w:ind w:left="-52" w:right="-113"/>
              <w:rPr>
                <w:sz w:val="18"/>
                <w:szCs w:val="18"/>
              </w:rPr>
            </w:pPr>
          </w:p>
        </w:tc>
        <w:tc>
          <w:tcPr>
            <w:tcW w:w="5982" w:type="dxa"/>
          </w:tcPr>
          <w:p w:rsidR="00A64D52" w:rsidRPr="00A64D52" w:rsidRDefault="00A64D52" w:rsidP="00020DCD">
            <w:pPr>
              <w:pStyle w:val="aa"/>
              <w:ind w:left="-52" w:right="-113"/>
              <w:rPr>
                <w:b/>
                <w:sz w:val="18"/>
                <w:szCs w:val="18"/>
              </w:rPr>
            </w:pPr>
            <w:r w:rsidRPr="00A64D52">
              <w:rPr>
                <w:b/>
                <w:sz w:val="18"/>
                <w:szCs w:val="18"/>
              </w:rPr>
              <w:t>Наименование поля</w:t>
            </w:r>
          </w:p>
        </w:tc>
        <w:tc>
          <w:tcPr>
            <w:tcW w:w="1775" w:type="dxa"/>
          </w:tcPr>
          <w:p w:rsidR="00A64D52" w:rsidRPr="00A64D52" w:rsidRDefault="00A64D52" w:rsidP="00020DCD">
            <w:pPr>
              <w:pStyle w:val="aa"/>
              <w:ind w:left="-52" w:right="-113"/>
              <w:rPr>
                <w:b/>
                <w:sz w:val="18"/>
                <w:szCs w:val="18"/>
              </w:rPr>
            </w:pPr>
            <w:r w:rsidRPr="00A64D52">
              <w:rPr>
                <w:b/>
                <w:sz w:val="18"/>
                <w:szCs w:val="18"/>
              </w:rPr>
              <w:t>Единица измерения</w:t>
            </w:r>
          </w:p>
        </w:tc>
        <w:tc>
          <w:tcPr>
            <w:tcW w:w="2267" w:type="dxa"/>
          </w:tcPr>
          <w:p w:rsidR="00A64D52" w:rsidRPr="00A64D52" w:rsidRDefault="00A64D52" w:rsidP="00020DCD">
            <w:pPr>
              <w:pStyle w:val="aa"/>
              <w:ind w:left="-52" w:right="-113"/>
              <w:rPr>
                <w:b/>
                <w:sz w:val="18"/>
                <w:szCs w:val="18"/>
              </w:rPr>
            </w:pPr>
            <w:r w:rsidRPr="00A64D52">
              <w:rPr>
                <w:b/>
                <w:sz w:val="18"/>
                <w:szCs w:val="18"/>
              </w:rPr>
              <w:t>Источник формирования</w:t>
            </w:r>
          </w:p>
        </w:tc>
      </w:tr>
      <w:tr w:rsidR="00A64D52" w:rsidRPr="00A64D52" w:rsidTr="00020DCD">
        <w:trPr>
          <w:trHeight w:val="20"/>
        </w:trPr>
        <w:tc>
          <w:tcPr>
            <w:tcW w:w="639" w:type="dxa"/>
          </w:tcPr>
          <w:p w:rsidR="00A64D52" w:rsidRPr="00A64D52" w:rsidRDefault="00A64D52" w:rsidP="00020DCD">
            <w:pPr>
              <w:pStyle w:val="aa"/>
              <w:ind w:left="-52" w:right="-113"/>
              <w:rPr>
                <w:sz w:val="18"/>
                <w:szCs w:val="18"/>
              </w:rPr>
            </w:pPr>
            <w:r w:rsidRPr="00A64D52">
              <w:rPr>
                <w:sz w:val="18"/>
                <w:szCs w:val="18"/>
              </w:rPr>
              <w:t>1</w:t>
            </w:r>
          </w:p>
        </w:tc>
        <w:tc>
          <w:tcPr>
            <w:tcW w:w="5982" w:type="dxa"/>
          </w:tcPr>
          <w:p w:rsidR="00A64D52" w:rsidRPr="00A64D52" w:rsidRDefault="00A64D52" w:rsidP="00020DCD">
            <w:pPr>
              <w:pStyle w:val="aa"/>
              <w:ind w:left="-52" w:right="-113"/>
              <w:rPr>
                <w:b/>
                <w:sz w:val="18"/>
                <w:szCs w:val="18"/>
              </w:rPr>
            </w:pPr>
            <w:r w:rsidRPr="00A64D52">
              <w:rPr>
                <w:sz w:val="18"/>
                <w:szCs w:val="18"/>
              </w:rPr>
              <w:t>Номер п./п.</w:t>
            </w:r>
          </w:p>
        </w:tc>
        <w:tc>
          <w:tcPr>
            <w:tcW w:w="1775" w:type="dxa"/>
            <w:vAlign w:val="center"/>
          </w:tcPr>
          <w:p w:rsidR="00A64D52" w:rsidRPr="00A64D52" w:rsidRDefault="00A64D52" w:rsidP="00020DCD">
            <w:pPr>
              <w:pStyle w:val="aa"/>
              <w:ind w:left="-52" w:right="-113"/>
              <w:rPr>
                <w:b/>
                <w:i/>
                <w:sz w:val="18"/>
                <w:szCs w:val="18"/>
              </w:rPr>
            </w:pPr>
            <w:r w:rsidRPr="00A64D52">
              <w:rPr>
                <w:b/>
                <w:i/>
                <w:sz w:val="18"/>
                <w:szCs w:val="18"/>
              </w:rPr>
              <w:t>-</w:t>
            </w:r>
          </w:p>
        </w:tc>
        <w:tc>
          <w:tcPr>
            <w:tcW w:w="2267" w:type="dxa"/>
            <w:vAlign w:val="center"/>
          </w:tcPr>
          <w:p w:rsidR="00A64D52" w:rsidRPr="00A64D52" w:rsidRDefault="00A64D52" w:rsidP="00020DCD">
            <w:pPr>
              <w:pStyle w:val="aa"/>
              <w:ind w:left="-52" w:right="-113"/>
              <w:rPr>
                <w:b/>
                <w:i/>
                <w:sz w:val="18"/>
                <w:szCs w:val="18"/>
              </w:rPr>
            </w:pPr>
            <w:r w:rsidRPr="00A64D52">
              <w:rPr>
                <w:b/>
                <w:i/>
                <w:sz w:val="18"/>
                <w:szCs w:val="18"/>
              </w:rPr>
              <w:t>-</w:t>
            </w:r>
          </w:p>
        </w:tc>
      </w:tr>
      <w:tr w:rsidR="00A64D52" w:rsidRPr="00A64D52" w:rsidTr="00020DCD">
        <w:trPr>
          <w:trHeight w:val="20"/>
        </w:trPr>
        <w:tc>
          <w:tcPr>
            <w:tcW w:w="639" w:type="dxa"/>
          </w:tcPr>
          <w:p w:rsidR="00A64D52" w:rsidRPr="00A64D52" w:rsidRDefault="00A64D52" w:rsidP="00020DCD">
            <w:pPr>
              <w:pStyle w:val="aa"/>
              <w:ind w:left="-52" w:right="-113"/>
              <w:rPr>
                <w:sz w:val="18"/>
                <w:szCs w:val="18"/>
              </w:rPr>
            </w:pPr>
            <w:r w:rsidRPr="00A64D52">
              <w:rPr>
                <w:sz w:val="18"/>
                <w:szCs w:val="18"/>
              </w:rPr>
              <w:t>2</w:t>
            </w:r>
          </w:p>
        </w:tc>
        <w:tc>
          <w:tcPr>
            <w:tcW w:w="5982" w:type="dxa"/>
          </w:tcPr>
          <w:p w:rsidR="00A64D52" w:rsidRPr="00A64D52" w:rsidRDefault="00A64D52" w:rsidP="00020DCD">
            <w:pPr>
              <w:pStyle w:val="aa"/>
              <w:ind w:left="-52" w:right="-113"/>
              <w:rPr>
                <w:sz w:val="18"/>
                <w:szCs w:val="18"/>
              </w:rPr>
            </w:pPr>
            <w:r w:rsidRPr="00A64D52">
              <w:rPr>
                <w:sz w:val="18"/>
                <w:szCs w:val="18"/>
              </w:rPr>
              <w:t>Наименование субъекта РФ</w:t>
            </w:r>
          </w:p>
        </w:tc>
        <w:tc>
          <w:tcPr>
            <w:tcW w:w="1775" w:type="dxa"/>
            <w:vAlign w:val="center"/>
          </w:tcPr>
          <w:p w:rsidR="00A64D52" w:rsidRPr="00A64D52" w:rsidRDefault="00A64D52" w:rsidP="00020DCD">
            <w:pPr>
              <w:pStyle w:val="aa"/>
              <w:ind w:left="-52" w:right="-113"/>
              <w:rPr>
                <w:b/>
                <w:i/>
                <w:sz w:val="18"/>
                <w:szCs w:val="18"/>
              </w:rPr>
            </w:pPr>
            <w:r w:rsidRPr="00A64D52">
              <w:rPr>
                <w:b/>
                <w:i/>
                <w:sz w:val="18"/>
                <w:szCs w:val="18"/>
              </w:rPr>
              <w:t>-</w:t>
            </w:r>
          </w:p>
        </w:tc>
        <w:tc>
          <w:tcPr>
            <w:tcW w:w="2267" w:type="dxa"/>
            <w:vAlign w:val="center"/>
          </w:tcPr>
          <w:p w:rsidR="00A64D52" w:rsidRPr="00A64D52" w:rsidRDefault="00A64D52" w:rsidP="00020DCD">
            <w:pPr>
              <w:pStyle w:val="aa"/>
              <w:ind w:left="-52" w:right="-113"/>
              <w:rPr>
                <w:b/>
                <w:i/>
                <w:sz w:val="18"/>
                <w:szCs w:val="18"/>
              </w:rPr>
            </w:pPr>
            <w:r w:rsidRPr="00A64D52">
              <w:rPr>
                <w:b/>
                <w:i/>
                <w:sz w:val="18"/>
                <w:szCs w:val="18"/>
              </w:rPr>
              <w:t>-</w:t>
            </w:r>
          </w:p>
        </w:tc>
      </w:tr>
      <w:tr w:rsidR="00A64D52" w:rsidRPr="00A64D52" w:rsidTr="00020DCD">
        <w:trPr>
          <w:trHeight w:val="20"/>
        </w:trPr>
        <w:tc>
          <w:tcPr>
            <w:tcW w:w="639" w:type="dxa"/>
          </w:tcPr>
          <w:p w:rsidR="00A64D52" w:rsidRPr="00A64D52" w:rsidRDefault="00A64D52" w:rsidP="00020DCD">
            <w:pPr>
              <w:pStyle w:val="aa"/>
              <w:ind w:left="-52" w:right="-113"/>
              <w:rPr>
                <w:sz w:val="18"/>
                <w:szCs w:val="18"/>
              </w:rPr>
            </w:pPr>
          </w:p>
        </w:tc>
        <w:tc>
          <w:tcPr>
            <w:tcW w:w="10024" w:type="dxa"/>
            <w:gridSpan w:val="3"/>
          </w:tcPr>
          <w:p w:rsidR="00A64D52" w:rsidRPr="00A64D52" w:rsidRDefault="00A64D52" w:rsidP="00020DCD">
            <w:pPr>
              <w:pStyle w:val="aa"/>
              <w:ind w:left="-52" w:right="-113"/>
              <w:rPr>
                <w:sz w:val="18"/>
                <w:szCs w:val="18"/>
              </w:rPr>
            </w:pPr>
            <w:r w:rsidRPr="00A64D52">
              <w:rPr>
                <w:sz w:val="18"/>
                <w:szCs w:val="18"/>
              </w:rPr>
              <w:t>Количество источников водоснабжения</w:t>
            </w:r>
          </w:p>
        </w:tc>
      </w:tr>
      <w:tr w:rsidR="00A64D52" w:rsidRPr="00A64D52" w:rsidTr="00020DCD">
        <w:trPr>
          <w:trHeight w:val="20"/>
        </w:trPr>
        <w:tc>
          <w:tcPr>
            <w:tcW w:w="639" w:type="dxa"/>
          </w:tcPr>
          <w:p w:rsidR="00A64D52" w:rsidRPr="00A64D52" w:rsidRDefault="00A64D52" w:rsidP="00020DCD">
            <w:pPr>
              <w:pStyle w:val="aa"/>
              <w:ind w:left="-52" w:right="-113"/>
              <w:rPr>
                <w:sz w:val="18"/>
                <w:szCs w:val="18"/>
              </w:rPr>
            </w:pPr>
            <w:r w:rsidRPr="00A64D52">
              <w:rPr>
                <w:sz w:val="18"/>
                <w:szCs w:val="18"/>
              </w:rPr>
              <w:t>3</w:t>
            </w:r>
          </w:p>
        </w:tc>
        <w:tc>
          <w:tcPr>
            <w:tcW w:w="5982" w:type="dxa"/>
          </w:tcPr>
          <w:p w:rsidR="00A64D52" w:rsidRPr="00A64D52" w:rsidRDefault="00A64D52" w:rsidP="00020DCD">
            <w:pPr>
              <w:pStyle w:val="aa"/>
              <w:ind w:left="-52" w:right="-113"/>
              <w:rPr>
                <w:sz w:val="18"/>
                <w:szCs w:val="18"/>
              </w:rPr>
            </w:pPr>
            <w:r w:rsidRPr="00A64D52">
              <w:rPr>
                <w:sz w:val="18"/>
                <w:szCs w:val="18"/>
              </w:rPr>
              <w:t>всего</w:t>
            </w:r>
          </w:p>
        </w:tc>
        <w:tc>
          <w:tcPr>
            <w:tcW w:w="1775" w:type="dxa"/>
          </w:tcPr>
          <w:p w:rsidR="00A64D52" w:rsidRPr="00A64D52" w:rsidRDefault="00A64D52" w:rsidP="00020DCD">
            <w:pPr>
              <w:pStyle w:val="aa"/>
              <w:ind w:left="-52" w:right="-113"/>
              <w:rPr>
                <w:sz w:val="18"/>
                <w:szCs w:val="18"/>
              </w:rPr>
            </w:pPr>
            <w:r w:rsidRPr="00A64D52">
              <w:rPr>
                <w:sz w:val="18"/>
                <w:szCs w:val="18"/>
              </w:rPr>
              <w:t>Ед.</w:t>
            </w:r>
          </w:p>
        </w:tc>
        <w:tc>
          <w:tcPr>
            <w:tcW w:w="2267" w:type="dxa"/>
          </w:tcPr>
          <w:p w:rsidR="00A64D52" w:rsidRPr="00A64D52" w:rsidRDefault="00A64D52" w:rsidP="00020DCD">
            <w:pPr>
              <w:pStyle w:val="aa"/>
              <w:ind w:left="-52" w:right="-113"/>
              <w:rPr>
                <w:sz w:val="18"/>
                <w:szCs w:val="18"/>
              </w:rPr>
            </w:pPr>
            <w:r w:rsidRPr="00A64D52">
              <w:rPr>
                <w:sz w:val="18"/>
                <w:szCs w:val="18"/>
              </w:rPr>
              <w:t>гр.4 ЧВ-3</w:t>
            </w:r>
          </w:p>
        </w:tc>
      </w:tr>
      <w:tr w:rsidR="00A64D52" w:rsidRPr="00A64D52" w:rsidTr="00020DCD">
        <w:trPr>
          <w:trHeight w:val="20"/>
        </w:trPr>
        <w:tc>
          <w:tcPr>
            <w:tcW w:w="639" w:type="dxa"/>
          </w:tcPr>
          <w:p w:rsidR="00A64D52" w:rsidRPr="00A64D52" w:rsidRDefault="00A64D52" w:rsidP="00020DCD">
            <w:pPr>
              <w:pStyle w:val="aa"/>
              <w:ind w:left="-52" w:right="-113"/>
              <w:rPr>
                <w:sz w:val="18"/>
                <w:szCs w:val="18"/>
              </w:rPr>
            </w:pPr>
            <w:r w:rsidRPr="00A64D52">
              <w:rPr>
                <w:sz w:val="18"/>
                <w:szCs w:val="18"/>
              </w:rPr>
              <w:t>4</w:t>
            </w:r>
          </w:p>
        </w:tc>
        <w:tc>
          <w:tcPr>
            <w:tcW w:w="5982" w:type="dxa"/>
          </w:tcPr>
          <w:p w:rsidR="00A64D52" w:rsidRPr="00A64D52" w:rsidRDefault="00A64D52" w:rsidP="00020DCD">
            <w:pPr>
              <w:pStyle w:val="aa"/>
              <w:ind w:left="-52" w:right="-113"/>
              <w:rPr>
                <w:sz w:val="18"/>
                <w:szCs w:val="18"/>
              </w:rPr>
            </w:pPr>
            <w:r w:rsidRPr="00A64D52">
              <w:rPr>
                <w:sz w:val="18"/>
                <w:szCs w:val="18"/>
              </w:rPr>
              <w:t>поверхностных</w:t>
            </w:r>
          </w:p>
        </w:tc>
        <w:tc>
          <w:tcPr>
            <w:tcW w:w="1775" w:type="dxa"/>
          </w:tcPr>
          <w:p w:rsidR="00A64D52" w:rsidRPr="00A64D52" w:rsidRDefault="00A64D52" w:rsidP="00020DCD">
            <w:pPr>
              <w:pStyle w:val="aa"/>
              <w:ind w:left="-52" w:right="-113"/>
              <w:rPr>
                <w:sz w:val="18"/>
                <w:szCs w:val="18"/>
              </w:rPr>
            </w:pPr>
            <w:r w:rsidRPr="00A64D52">
              <w:rPr>
                <w:sz w:val="18"/>
                <w:szCs w:val="18"/>
              </w:rPr>
              <w:t>Ед.</w:t>
            </w:r>
          </w:p>
        </w:tc>
        <w:tc>
          <w:tcPr>
            <w:tcW w:w="2267" w:type="dxa"/>
          </w:tcPr>
          <w:p w:rsidR="00A64D52" w:rsidRPr="00A64D52" w:rsidRDefault="00A64D52" w:rsidP="00020DCD">
            <w:pPr>
              <w:pStyle w:val="aa"/>
              <w:ind w:left="-52" w:right="-113"/>
              <w:rPr>
                <w:sz w:val="18"/>
                <w:szCs w:val="18"/>
              </w:rPr>
            </w:pPr>
            <w:r w:rsidRPr="00A64D52">
              <w:rPr>
                <w:sz w:val="18"/>
                <w:szCs w:val="18"/>
              </w:rPr>
              <w:t>гр.5 ЧВ-3</w:t>
            </w:r>
          </w:p>
        </w:tc>
      </w:tr>
      <w:tr w:rsidR="00A64D52" w:rsidRPr="00A64D52" w:rsidTr="00020DCD">
        <w:trPr>
          <w:trHeight w:val="20"/>
        </w:trPr>
        <w:tc>
          <w:tcPr>
            <w:tcW w:w="639" w:type="dxa"/>
          </w:tcPr>
          <w:p w:rsidR="00A64D52" w:rsidRPr="00A64D52" w:rsidRDefault="00A64D52" w:rsidP="00020DCD">
            <w:pPr>
              <w:pStyle w:val="aa"/>
              <w:ind w:left="-52" w:right="-113"/>
              <w:rPr>
                <w:sz w:val="18"/>
                <w:szCs w:val="18"/>
              </w:rPr>
            </w:pPr>
            <w:r w:rsidRPr="00A64D52">
              <w:rPr>
                <w:sz w:val="18"/>
                <w:szCs w:val="18"/>
              </w:rPr>
              <w:t>5</w:t>
            </w:r>
          </w:p>
        </w:tc>
        <w:tc>
          <w:tcPr>
            <w:tcW w:w="5982" w:type="dxa"/>
          </w:tcPr>
          <w:p w:rsidR="00A64D52" w:rsidRPr="00A64D52" w:rsidRDefault="00A64D52" w:rsidP="00020DCD">
            <w:pPr>
              <w:pStyle w:val="aa"/>
              <w:ind w:left="-52" w:right="-113"/>
              <w:rPr>
                <w:sz w:val="18"/>
                <w:szCs w:val="18"/>
              </w:rPr>
            </w:pPr>
            <w:r w:rsidRPr="00A64D52">
              <w:rPr>
                <w:sz w:val="18"/>
                <w:szCs w:val="18"/>
              </w:rPr>
              <w:t>подземных</w:t>
            </w:r>
          </w:p>
        </w:tc>
        <w:tc>
          <w:tcPr>
            <w:tcW w:w="1775" w:type="dxa"/>
          </w:tcPr>
          <w:p w:rsidR="00A64D52" w:rsidRPr="00A64D52" w:rsidRDefault="00A64D52" w:rsidP="00020DCD">
            <w:pPr>
              <w:pStyle w:val="aa"/>
              <w:ind w:left="-52" w:right="-113"/>
              <w:rPr>
                <w:sz w:val="18"/>
                <w:szCs w:val="18"/>
              </w:rPr>
            </w:pPr>
            <w:r w:rsidRPr="00A64D52">
              <w:rPr>
                <w:sz w:val="18"/>
                <w:szCs w:val="18"/>
              </w:rPr>
              <w:t>Ед.</w:t>
            </w:r>
          </w:p>
        </w:tc>
        <w:tc>
          <w:tcPr>
            <w:tcW w:w="2267" w:type="dxa"/>
          </w:tcPr>
          <w:p w:rsidR="00A64D52" w:rsidRPr="00A64D52" w:rsidRDefault="00A64D52" w:rsidP="00020DCD">
            <w:pPr>
              <w:pStyle w:val="aa"/>
              <w:ind w:left="-52" w:right="-113"/>
              <w:rPr>
                <w:sz w:val="18"/>
                <w:szCs w:val="18"/>
              </w:rPr>
            </w:pPr>
            <w:r w:rsidRPr="00A64D52">
              <w:rPr>
                <w:sz w:val="18"/>
                <w:szCs w:val="18"/>
              </w:rPr>
              <w:t>гр.6 ЧВ-3</w:t>
            </w:r>
          </w:p>
        </w:tc>
      </w:tr>
      <w:tr w:rsidR="00A64D52" w:rsidRPr="00A64D52" w:rsidTr="00020DCD">
        <w:trPr>
          <w:trHeight w:val="20"/>
        </w:trPr>
        <w:tc>
          <w:tcPr>
            <w:tcW w:w="639" w:type="dxa"/>
          </w:tcPr>
          <w:p w:rsidR="00A64D52" w:rsidRPr="00A64D52" w:rsidRDefault="00A64D52" w:rsidP="00020DCD">
            <w:pPr>
              <w:pStyle w:val="aa"/>
              <w:ind w:left="-52" w:right="-113"/>
              <w:rPr>
                <w:sz w:val="18"/>
                <w:szCs w:val="18"/>
              </w:rPr>
            </w:pPr>
          </w:p>
          <w:p w:rsidR="00A64D52" w:rsidRPr="00A64D52" w:rsidRDefault="00A64D52" w:rsidP="00020DCD">
            <w:pPr>
              <w:pStyle w:val="aa"/>
              <w:ind w:left="-52" w:right="-113"/>
              <w:rPr>
                <w:sz w:val="18"/>
                <w:szCs w:val="18"/>
              </w:rPr>
            </w:pPr>
          </w:p>
        </w:tc>
        <w:tc>
          <w:tcPr>
            <w:tcW w:w="10024" w:type="dxa"/>
            <w:gridSpan w:val="3"/>
          </w:tcPr>
          <w:p w:rsidR="00A64D52" w:rsidRPr="00A64D52" w:rsidRDefault="00A64D52" w:rsidP="00020DCD">
            <w:pPr>
              <w:pStyle w:val="aa"/>
              <w:ind w:left="-52" w:right="-113"/>
              <w:rPr>
                <w:sz w:val="18"/>
                <w:szCs w:val="18"/>
              </w:rPr>
            </w:pPr>
            <w:r w:rsidRPr="00A64D52">
              <w:rPr>
                <w:sz w:val="18"/>
                <w:szCs w:val="18"/>
              </w:rPr>
              <w:t>Количество источников водоснабжения с утвержденными проектами ЗСО</w:t>
            </w:r>
          </w:p>
        </w:tc>
      </w:tr>
      <w:tr w:rsidR="00A64D52" w:rsidRPr="00A64D52" w:rsidTr="00020DCD">
        <w:trPr>
          <w:trHeight w:val="20"/>
        </w:trPr>
        <w:tc>
          <w:tcPr>
            <w:tcW w:w="639" w:type="dxa"/>
          </w:tcPr>
          <w:p w:rsidR="00A64D52" w:rsidRPr="00A64D52" w:rsidRDefault="00A64D52" w:rsidP="00020DCD">
            <w:pPr>
              <w:pStyle w:val="aa"/>
              <w:ind w:left="-52" w:right="-113"/>
              <w:rPr>
                <w:sz w:val="18"/>
                <w:szCs w:val="18"/>
              </w:rPr>
            </w:pPr>
          </w:p>
          <w:p w:rsidR="00A64D52" w:rsidRPr="00A64D52" w:rsidRDefault="00A64D52" w:rsidP="00020DCD">
            <w:pPr>
              <w:pStyle w:val="aa"/>
              <w:ind w:left="-52" w:right="-113"/>
              <w:rPr>
                <w:sz w:val="18"/>
                <w:szCs w:val="18"/>
              </w:rPr>
            </w:pPr>
            <w:r w:rsidRPr="00A64D52">
              <w:rPr>
                <w:sz w:val="18"/>
                <w:szCs w:val="18"/>
              </w:rPr>
              <w:t>6</w:t>
            </w:r>
          </w:p>
        </w:tc>
        <w:tc>
          <w:tcPr>
            <w:tcW w:w="5982" w:type="dxa"/>
          </w:tcPr>
          <w:p w:rsidR="00A64D52" w:rsidRPr="00A64D52" w:rsidRDefault="00A64D52" w:rsidP="00020DCD">
            <w:pPr>
              <w:pStyle w:val="aa"/>
              <w:ind w:left="-52" w:right="-113"/>
              <w:rPr>
                <w:sz w:val="18"/>
                <w:szCs w:val="18"/>
              </w:rPr>
            </w:pPr>
            <w:r w:rsidRPr="00A64D52">
              <w:rPr>
                <w:sz w:val="18"/>
                <w:szCs w:val="18"/>
              </w:rPr>
              <w:t>всего</w:t>
            </w:r>
          </w:p>
        </w:tc>
        <w:tc>
          <w:tcPr>
            <w:tcW w:w="1775" w:type="dxa"/>
          </w:tcPr>
          <w:p w:rsidR="00A64D52" w:rsidRPr="00A64D52" w:rsidRDefault="00A64D52" w:rsidP="00020DCD">
            <w:pPr>
              <w:pStyle w:val="aa"/>
              <w:ind w:left="-52" w:right="-113"/>
              <w:rPr>
                <w:sz w:val="18"/>
                <w:szCs w:val="18"/>
              </w:rPr>
            </w:pPr>
            <w:r w:rsidRPr="00A64D52">
              <w:rPr>
                <w:sz w:val="18"/>
                <w:szCs w:val="18"/>
              </w:rPr>
              <w:t>Ед.</w:t>
            </w:r>
          </w:p>
        </w:tc>
        <w:tc>
          <w:tcPr>
            <w:tcW w:w="2267" w:type="dxa"/>
          </w:tcPr>
          <w:p w:rsidR="00A64D52" w:rsidRPr="00A64D52" w:rsidRDefault="00A64D52" w:rsidP="00020DCD">
            <w:pPr>
              <w:pStyle w:val="aa"/>
              <w:ind w:left="-52" w:right="-113"/>
              <w:rPr>
                <w:sz w:val="18"/>
                <w:szCs w:val="18"/>
              </w:rPr>
            </w:pPr>
            <w:r w:rsidRPr="00A64D52">
              <w:rPr>
                <w:sz w:val="18"/>
                <w:szCs w:val="18"/>
              </w:rPr>
              <w:t>гр.7 ЧВ-3</w:t>
            </w:r>
          </w:p>
        </w:tc>
      </w:tr>
      <w:tr w:rsidR="00A64D52" w:rsidRPr="00A64D52" w:rsidTr="00020DCD">
        <w:trPr>
          <w:trHeight w:val="20"/>
        </w:trPr>
        <w:tc>
          <w:tcPr>
            <w:tcW w:w="639" w:type="dxa"/>
          </w:tcPr>
          <w:p w:rsidR="00A64D52" w:rsidRPr="00A64D52" w:rsidRDefault="00A64D52" w:rsidP="00020DCD">
            <w:pPr>
              <w:pStyle w:val="aa"/>
              <w:ind w:left="-52" w:right="-113"/>
              <w:rPr>
                <w:sz w:val="18"/>
                <w:szCs w:val="18"/>
              </w:rPr>
            </w:pPr>
            <w:r w:rsidRPr="00A64D52">
              <w:rPr>
                <w:sz w:val="18"/>
                <w:szCs w:val="18"/>
              </w:rPr>
              <w:t>7</w:t>
            </w:r>
          </w:p>
        </w:tc>
        <w:tc>
          <w:tcPr>
            <w:tcW w:w="5982" w:type="dxa"/>
          </w:tcPr>
          <w:p w:rsidR="00A64D52" w:rsidRPr="00A64D52" w:rsidRDefault="00A64D52" w:rsidP="00020DCD">
            <w:pPr>
              <w:pStyle w:val="aa"/>
              <w:ind w:left="-52" w:right="-113"/>
              <w:rPr>
                <w:sz w:val="18"/>
                <w:szCs w:val="18"/>
              </w:rPr>
            </w:pPr>
            <w:r w:rsidRPr="00A64D52">
              <w:rPr>
                <w:sz w:val="18"/>
                <w:szCs w:val="18"/>
              </w:rPr>
              <w:t>поверхностных</w:t>
            </w:r>
          </w:p>
        </w:tc>
        <w:tc>
          <w:tcPr>
            <w:tcW w:w="1775" w:type="dxa"/>
          </w:tcPr>
          <w:p w:rsidR="00A64D52" w:rsidRPr="00A64D52" w:rsidRDefault="00A64D52" w:rsidP="00020DCD">
            <w:pPr>
              <w:pStyle w:val="aa"/>
              <w:ind w:left="-52" w:right="-113"/>
              <w:rPr>
                <w:sz w:val="18"/>
                <w:szCs w:val="18"/>
              </w:rPr>
            </w:pPr>
            <w:r w:rsidRPr="00A64D52">
              <w:rPr>
                <w:sz w:val="18"/>
                <w:szCs w:val="18"/>
              </w:rPr>
              <w:t>Ед.</w:t>
            </w:r>
          </w:p>
        </w:tc>
        <w:tc>
          <w:tcPr>
            <w:tcW w:w="2267" w:type="dxa"/>
          </w:tcPr>
          <w:p w:rsidR="00A64D52" w:rsidRPr="00A64D52" w:rsidRDefault="00A64D52" w:rsidP="00020DCD">
            <w:pPr>
              <w:pStyle w:val="aa"/>
              <w:ind w:left="-52" w:right="-113"/>
              <w:rPr>
                <w:sz w:val="18"/>
                <w:szCs w:val="18"/>
              </w:rPr>
            </w:pPr>
            <w:r w:rsidRPr="00A64D52">
              <w:rPr>
                <w:sz w:val="18"/>
                <w:szCs w:val="18"/>
              </w:rPr>
              <w:t>гр.8 ЧВ-3</w:t>
            </w:r>
          </w:p>
        </w:tc>
      </w:tr>
      <w:tr w:rsidR="00A64D52" w:rsidRPr="00A64D52" w:rsidTr="00020DCD">
        <w:trPr>
          <w:trHeight w:val="20"/>
        </w:trPr>
        <w:tc>
          <w:tcPr>
            <w:tcW w:w="639" w:type="dxa"/>
          </w:tcPr>
          <w:p w:rsidR="00A64D52" w:rsidRPr="00A64D52" w:rsidRDefault="00A64D52" w:rsidP="00020DCD">
            <w:pPr>
              <w:pStyle w:val="aa"/>
              <w:ind w:left="-52" w:right="-113"/>
              <w:rPr>
                <w:sz w:val="18"/>
                <w:szCs w:val="18"/>
              </w:rPr>
            </w:pPr>
            <w:r w:rsidRPr="00A64D52">
              <w:rPr>
                <w:sz w:val="18"/>
                <w:szCs w:val="18"/>
              </w:rPr>
              <w:t>8</w:t>
            </w:r>
          </w:p>
        </w:tc>
        <w:tc>
          <w:tcPr>
            <w:tcW w:w="5982" w:type="dxa"/>
          </w:tcPr>
          <w:p w:rsidR="00A64D52" w:rsidRPr="00A64D52" w:rsidRDefault="00A64D52" w:rsidP="00020DCD">
            <w:pPr>
              <w:pStyle w:val="aa"/>
              <w:ind w:left="-52" w:right="-113"/>
              <w:rPr>
                <w:sz w:val="18"/>
                <w:szCs w:val="18"/>
              </w:rPr>
            </w:pPr>
            <w:r w:rsidRPr="00A64D52">
              <w:rPr>
                <w:sz w:val="18"/>
                <w:szCs w:val="18"/>
              </w:rPr>
              <w:t>подземных</w:t>
            </w:r>
          </w:p>
        </w:tc>
        <w:tc>
          <w:tcPr>
            <w:tcW w:w="1775" w:type="dxa"/>
          </w:tcPr>
          <w:p w:rsidR="00A64D52" w:rsidRPr="00A64D52" w:rsidRDefault="00A64D52" w:rsidP="00020DCD">
            <w:pPr>
              <w:pStyle w:val="aa"/>
              <w:ind w:left="-52" w:right="-113"/>
              <w:rPr>
                <w:sz w:val="18"/>
                <w:szCs w:val="18"/>
              </w:rPr>
            </w:pPr>
            <w:r w:rsidRPr="00A64D52">
              <w:rPr>
                <w:sz w:val="18"/>
                <w:szCs w:val="18"/>
              </w:rPr>
              <w:t>Ед.</w:t>
            </w:r>
          </w:p>
        </w:tc>
        <w:tc>
          <w:tcPr>
            <w:tcW w:w="2267" w:type="dxa"/>
          </w:tcPr>
          <w:p w:rsidR="00A64D52" w:rsidRPr="00A64D52" w:rsidRDefault="00A64D52" w:rsidP="00020DCD">
            <w:pPr>
              <w:pStyle w:val="aa"/>
              <w:ind w:left="-52" w:right="-113"/>
              <w:rPr>
                <w:sz w:val="18"/>
                <w:szCs w:val="18"/>
              </w:rPr>
            </w:pPr>
            <w:r w:rsidRPr="00A64D52">
              <w:rPr>
                <w:sz w:val="18"/>
                <w:szCs w:val="18"/>
              </w:rPr>
              <w:t>гр.9 ЧВ-3</w:t>
            </w:r>
          </w:p>
        </w:tc>
      </w:tr>
      <w:tr w:rsidR="00A64D52" w:rsidRPr="00A64D52" w:rsidTr="00020DCD">
        <w:trPr>
          <w:trHeight w:val="20"/>
        </w:trPr>
        <w:tc>
          <w:tcPr>
            <w:tcW w:w="639" w:type="dxa"/>
          </w:tcPr>
          <w:p w:rsidR="00A64D52" w:rsidRPr="00A64D52" w:rsidRDefault="00A64D52" w:rsidP="00020DCD">
            <w:pPr>
              <w:pStyle w:val="aa"/>
              <w:ind w:left="-52" w:right="-113"/>
              <w:rPr>
                <w:sz w:val="18"/>
                <w:szCs w:val="18"/>
              </w:rPr>
            </w:pPr>
            <w:r w:rsidRPr="00A64D52">
              <w:rPr>
                <w:sz w:val="18"/>
                <w:szCs w:val="18"/>
              </w:rPr>
              <w:t>9</w:t>
            </w:r>
          </w:p>
        </w:tc>
        <w:tc>
          <w:tcPr>
            <w:tcW w:w="5982" w:type="dxa"/>
          </w:tcPr>
          <w:p w:rsidR="00A64D52" w:rsidRPr="00A64D52" w:rsidRDefault="00A64D52" w:rsidP="00020DCD">
            <w:pPr>
              <w:pStyle w:val="aa"/>
              <w:ind w:left="-52" w:right="-113"/>
              <w:rPr>
                <w:sz w:val="18"/>
                <w:szCs w:val="18"/>
              </w:rPr>
            </w:pPr>
            <w:r w:rsidRPr="00A64D52">
              <w:rPr>
                <w:sz w:val="18"/>
                <w:szCs w:val="18"/>
              </w:rPr>
              <w:t>Количество РСО</w:t>
            </w:r>
          </w:p>
        </w:tc>
        <w:tc>
          <w:tcPr>
            <w:tcW w:w="1775" w:type="dxa"/>
          </w:tcPr>
          <w:p w:rsidR="00A64D52" w:rsidRPr="00A64D52" w:rsidRDefault="00A64D52" w:rsidP="00020DCD">
            <w:pPr>
              <w:pStyle w:val="aa"/>
              <w:ind w:left="-52" w:right="-113"/>
              <w:rPr>
                <w:sz w:val="18"/>
                <w:szCs w:val="18"/>
              </w:rPr>
            </w:pPr>
            <w:r w:rsidRPr="00A64D52">
              <w:rPr>
                <w:sz w:val="18"/>
                <w:szCs w:val="18"/>
              </w:rPr>
              <w:t>Ед.</w:t>
            </w:r>
          </w:p>
        </w:tc>
        <w:tc>
          <w:tcPr>
            <w:tcW w:w="2267" w:type="dxa"/>
          </w:tcPr>
          <w:p w:rsidR="00A64D52" w:rsidRPr="00A64D52" w:rsidRDefault="00A64D52" w:rsidP="00020DCD">
            <w:pPr>
              <w:pStyle w:val="aa"/>
              <w:ind w:left="-52" w:right="-113"/>
              <w:rPr>
                <w:sz w:val="18"/>
                <w:szCs w:val="18"/>
              </w:rPr>
            </w:pPr>
            <w:r w:rsidRPr="00A64D52">
              <w:rPr>
                <w:sz w:val="18"/>
                <w:szCs w:val="18"/>
              </w:rPr>
              <w:t>гр.20 ЧВ-1</w:t>
            </w:r>
          </w:p>
        </w:tc>
      </w:tr>
      <w:tr w:rsidR="00A64D52" w:rsidRPr="00A64D52" w:rsidTr="00020DCD">
        <w:trPr>
          <w:trHeight w:val="20"/>
        </w:trPr>
        <w:tc>
          <w:tcPr>
            <w:tcW w:w="639" w:type="dxa"/>
          </w:tcPr>
          <w:p w:rsidR="00A64D52" w:rsidRPr="00A64D52" w:rsidRDefault="00A64D52" w:rsidP="00020DCD">
            <w:pPr>
              <w:pStyle w:val="aa"/>
              <w:ind w:left="-52" w:right="-113"/>
              <w:rPr>
                <w:sz w:val="18"/>
                <w:szCs w:val="18"/>
              </w:rPr>
            </w:pPr>
          </w:p>
        </w:tc>
        <w:tc>
          <w:tcPr>
            <w:tcW w:w="10024" w:type="dxa"/>
            <w:gridSpan w:val="3"/>
          </w:tcPr>
          <w:p w:rsidR="00A64D52" w:rsidRPr="00A64D52" w:rsidRDefault="00A64D52" w:rsidP="00020DCD">
            <w:pPr>
              <w:pStyle w:val="aa"/>
              <w:ind w:left="-52" w:right="-113"/>
              <w:rPr>
                <w:sz w:val="18"/>
                <w:szCs w:val="18"/>
              </w:rPr>
            </w:pPr>
            <w:r w:rsidRPr="00A64D52">
              <w:rPr>
                <w:sz w:val="18"/>
                <w:szCs w:val="18"/>
              </w:rPr>
              <w:t>Общий объем воды</w:t>
            </w:r>
          </w:p>
        </w:tc>
      </w:tr>
      <w:tr w:rsidR="00A64D52" w:rsidRPr="00A64D52" w:rsidTr="00020DCD">
        <w:trPr>
          <w:trHeight w:val="20"/>
        </w:trPr>
        <w:tc>
          <w:tcPr>
            <w:tcW w:w="639" w:type="dxa"/>
          </w:tcPr>
          <w:p w:rsidR="00A64D52" w:rsidRPr="00A64D52" w:rsidRDefault="00A64D52" w:rsidP="00020DCD">
            <w:pPr>
              <w:pStyle w:val="aa"/>
              <w:ind w:left="-52" w:right="-113"/>
              <w:rPr>
                <w:sz w:val="18"/>
                <w:szCs w:val="18"/>
              </w:rPr>
            </w:pPr>
            <w:r w:rsidRPr="00A64D52">
              <w:rPr>
                <w:sz w:val="18"/>
                <w:szCs w:val="18"/>
              </w:rPr>
              <w:t>10</w:t>
            </w:r>
          </w:p>
        </w:tc>
        <w:tc>
          <w:tcPr>
            <w:tcW w:w="5982" w:type="dxa"/>
          </w:tcPr>
          <w:p w:rsidR="00A64D52" w:rsidRPr="00A64D52" w:rsidRDefault="00A64D52" w:rsidP="00020DCD">
            <w:pPr>
              <w:pStyle w:val="aa"/>
              <w:ind w:left="-52" w:right="-113"/>
              <w:rPr>
                <w:sz w:val="18"/>
                <w:szCs w:val="18"/>
              </w:rPr>
            </w:pPr>
            <w:r w:rsidRPr="00A64D52">
              <w:rPr>
                <w:sz w:val="18"/>
                <w:szCs w:val="18"/>
              </w:rPr>
              <w:t>исходной воды из всех видов источников</w:t>
            </w:r>
            <w:r w:rsidRPr="00A64D52">
              <w:rPr>
                <w:sz w:val="18"/>
                <w:szCs w:val="18"/>
              </w:rPr>
              <w:tab/>
            </w:r>
            <w:r w:rsidRPr="00A64D52">
              <w:rPr>
                <w:sz w:val="18"/>
                <w:szCs w:val="18"/>
              </w:rPr>
              <w:tab/>
            </w:r>
          </w:p>
        </w:tc>
        <w:tc>
          <w:tcPr>
            <w:tcW w:w="1775" w:type="dxa"/>
          </w:tcPr>
          <w:p w:rsidR="00A64D52" w:rsidRPr="00A64D52" w:rsidRDefault="00A64D52" w:rsidP="00020DCD">
            <w:pPr>
              <w:pStyle w:val="aa"/>
              <w:ind w:left="-52" w:right="-113"/>
              <w:rPr>
                <w:sz w:val="18"/>
                <w:szCs w:val="18"/>
              </w:rPr>
            </w:pPr>
            <w:r w:rsidRPr="00A64D52">
              <w:rPr>
                <w:sz w:val="18"/>
                <w:szCs w:val="18"/>
              </w:rPr>
              <w:t>тыс.м.куб.</w:t>
            </w:r>
          </w:p>
        </w:tc>
        <w:tc>
          <w:tcPr>
            <w:tcW w:w="2267" w:type="dxa"/>
          </w:tcPr>
          <w:p w:rsidR="00A64D52" w:rsidRPr="00A64D52" w:rsidRDefault="00A64D52" w:rsidP="00020DCD">
            <w:pPr>
              <w:pStyle w:val="aa"/>
              <w:ind w:left="-52" w:right="-113"/>
              <w:rPr>
                <w:sz w:val="18"/>
                <w:szCs w:val="18"/>
              </w:rPr>
            </w:pPr>
            <w:r w:rsidRPr="00A64D52">
              <w:rPr>
                <w:sz w:val="18"/>
                <w:szCs w:val="18"/>
              </w:rPr>
              <w:t>гр.11 ЧВ-3</w:t>
            </w:r>
          </w:p>
        </w:tc>
      </w:tr>
      <w:tr w:rsidR="00A64D52" w:rsidRPr="00A64D52" w:rsidTr="00020DCD">
        <w:trPr>
          <w:trHeight w:val="20"/>
        </w:trPr>
        <w:tc>
          <w:tcPr>
            <w:tcW w:w="639" w:type="dxa"/>
          </w:tcPr>
          <w:p w:rsidR="00A64D52" w:rsidRPr="00A64D52" w:rsidRDefault="00A64D52" w:rsidP="00020DCD">
            <w:pPr>
              <w:pStyle w:val="aa"/>
              <w:ind w:left="-52" w:right="-113"/>
              <w:rPr>
                <w:sz w:val="18"/>
                <w:szCs w:val="18"/>
              </w:rPr>
            </w:pPr>
            <w:r w:rsidRPr="00A64D52">
              <w:rPr>
                <w:sz w:val="18"/>
                <w:szCs w:val="18"/>
              </w:rPr>
              <w:t>11</w:t>
            </w:r>
          </w:p>
        </w:tc>
        <w:tc>
          <w:tcPr>
            <w:tcW w:w="5982" w:type="dxa"/>
          </w:tcPr>
          <w:p w:rsidR="00A64D52" w:rsidRPr="00A64D52" w:rsidRDefault="00A64D52" w:rsidP="00020DCD">
            <w:pPr>
              <w:pStyle w:val="aa"/>
              <w:ind w:left="-52" w:right="-113"/>
              <w:rPr>
                <w:sz w:val="18"/>
                <w:szCs w:val="18"/>
              </w:rPr>
            </w:pPr>
            <w:r w:rsidRPr="00A64D52">
              <w:rPr>
                <w:sz w:val="18"/>
                <w:szCs w:val="18"/>
              </w:rPr>
              <w:t>исходной воды из подземных источников</w:t>
            </w:r>
          </w:p>
        </w:tc>
        <w:tc>
          <w:tcPr>
            <w:tcW w:w="1775" w:type="dxa"/>
          </w:tcPr>
          <w:p w:rsidR="00A64D52" w:rsidRPr="00A64D52" w:rsidRDefault="00A64D52" w:rsidP="00020DCD">
            <w:pPr>
              <w:pStyle w:val="aa"/>
              <w:ind w:left="-52" w:right="-113"/>
              <w:rPr>
                <w:sz w:val="18"/>
                <w:szCs w:val="18"/>
              </w:rPr>
            </w:pPr>
            <w:r w:rsidRPr="00A64D52">
              <w:rPr>
                <w:sz w:val="18"/>
                <w:szCs w:val="18"/>
              </w:rPr>
              <w:t>тыс.м.куб.</w:t>
            </w:r>
          </w:p>
        </w:tc>
        <w:tc>
          <w:tcPr>
            <w:tcW w:w="2267" w:type="dxa"/>
          </w:tcPr>
          <w:p w:rsidR="00A64D52" w:rsidRPr="00A64D52" w:rsidRDefault="00A64D52" w:rsidP="00020DCD">
            <w:pPr>
              <w:pStyle w:val="aa"/>
              <w:ind w:left="-52" w:right="-113"/>
              <w:rPr>
                <w:sz w:val="18"/>
                <w:szCs w:val="18"/>
              </w:rPr>
            </w:pPr>
            <w:r w:rsidRPr="00A64D52">
              <w:rPr>
                <w:sz w:val="18"/>
                <w:szCs w:val="18"/>
              </w:rPr>
              <w:t>гр.12 ЧВ-3</w:t>
            </w:r>
          </w:p>
        </w:tc>
      </w:tr>
      <w:tr w:rsidR="00A64D52" w:rsidRPr="00A64D52" w:rsidTr="00020DCD">
        <w:trPr>
          <w:trHeight w:val="20"/>
        </w:trPr>
        <w:tc>
          <w:tcPr>
            <w:tcW w:w="639" w:type="dxa"/>
          </w:tcPr>
          <w:p w:rsidR="00A64D52" w:rsidRPr="00A64D52" w:rsidRDefault="00A64D52" w:rsidP="00020DCD">
            <w:pPr>
              <w:pStyle w:val="aa"/>
              <w:ind w:left="-52" w:right="-113"/>
              <w:rPr>
                <w:sz w:val="18"/>
                <w:szCs w:val="18"/>
              </w:rPr>
            </w:pPr>
            <w:r w:rsidRPr="00A64D52">
              <w:rPr>
                <w:sz w:val="18"/>
                <w:szCs w:val="18"/>
              </w:rPr>
              <w:t>12</w:t>
            </w:r>
          </w:p>
        </w:tc>
        <w:tc>
          <w:tcPr>
            <w:tcW w:w="5982" w:type="dxa"/>
          </w:tcPr>
          <w:p w:rsidR="00A64D52" w:rsidRPr="00A64D52" w:rsidRDefault="00A64D52" w:rsidP="00020DCD">
            <w:pPr>
              <w:pStyle w:val="aa"/>
              <w:ind w:left="-52" w:right="-113"/>
              <w:rPr>
                <w:sz w:val="18"/>
                <w:szCs w:val="18"/>
              </w:rPr>
            </w:pPr>
            <w:r w:rsidRPr="00A64D52">
              <w:rPr>
                <w:sz w:val="18"/>
                <w:szCs w:val="18"/>
              </w:rPr>
              <w:t>исходной воды из поверхностных источников</w:t>
            </w:r>
          </w:p>
        </w:tc>
        <w:tc>
          <w:tcPr>
            <w:tcW w:w="1775" w:type="dxa"/>
          </w:tcPr>
          <w:p w:rsidR="00A64D52" w:rsidRPr="00A64D52" w:rsidRDefault="00A64D52" w:rsidP="00020DCD">
            <w:pPr>
              <w:pStyle w:val="aa"/>
              <w:ind w:left="-52" w:right="-113"/>
              <w:rPr>
                <w:sz w:val="18"/>
                <w:szCs w:val="18"/>
              </w:rPr>
            </w:pPr>
            <w:r w:rsidRPr="00A64D52">
              <w:rPr>
                <w:sz w:val="18"/>
                <w:szCs w:val="18"/>
              </w:rPr>
              <w:t>тыс.м.куб.</w:t>
            </w:r>
          </w:p>
        </w:tc>
        <w:tc>
          <w:tcPr>
            <w:tcW w:w="2267" w:type="dxa"/>
          </w:tcPr>
          <w:p w:rsidR="00A64D52" w:rsidRPr="00A64D52" w:rsidRDefault="00A64D52" w:rsidP="00020DCD">
            <w:pPr>
              <w:pStyle w:val="aa"/>
              <w:ind w:left="-52" w:right="-113"/>
              <w:rPr>
                <w:sz w:val="18"/>
                <w:szCs w:val="18"/>
              </w:rPr>
            </w:pPr>
            <w:r w:rsidRPr="00A64D52">
              <w:rPr>
                <w:sz w:val="18"/>
                <w:szCs w:val="18"/>
              </w:rPr>
              <w:t>гр.13 ЧВ-3</w:t>
            </w:r>
          </w:p>
        </w:tc>
      </w:tr>
      <w:tr w:rsidR="00A64D52" w:rsidRPr="00A64D52" w:rsidTr="00020DCD">
        <w:trPr>
          <w:trHeight w:val="20"/>
        </w:trPr>
        <w:tc>
          <w:tcPr>
            <w:tcW w:w="639" w:type="dxa"/>
          </w:tcPr>
          <w:p w:rsidR="00A64D52" w:rsidRPr="00A64D52" w:rsidRDefault="00A64D52" w:rsidP="00020DCD">
            <w:pPr>
              <w:pStyle w:val="aa"/>
              <w:ind w:left="-52" w:right="-113"/>
              <w:rPr>
                <w:sz w:val="18"/>
                <w:szCs w:val="18"/>
              </w:rPr>
            </w:pPr>
            <w:r w:rsidRPr="00A64D52">
              <w:rPr>
                <w:sz w:val="18"/>
                <w:szCs w:val="18"/>
              </w:rPr>
              <w:t>13</w:t>
            </w:r>
          </w:p>
        </w:tc>
        <w:tc>
          <w:tcPr>
            <w:tcW w:w="5982" w:type="dxa"/>
          </w:tcPr>
          <w:p w:rsidR="00A64D52" w:rsidRPr="00A64D52" w:rsidRDefault="00A64D52" w:rsidP="00020DCD">
            <w:pPr>
              <w:pStyle w:val="aa"/>
              <w:ind w:left="-52" w:right="-113"/>
              <w:rPr>
                <w:sz w:val="18"/>
                <w:szCs w:val="18"/>
              </w:rPr>
            </w:pPr>
            <w:r w:rsidRPr="00A64D52">
              <w:rPr>
                <w:sz w:val="18"/>
                <w:szCs w:val="18"/>
              </w:rPr>
              <w:t>прошедшей очистку</w:t>
            </w:r>
          </w:p>
        </w:tc>
        <w:tc>
          <w:tcPr>
            <w:tcW w:w="1775" w:type="dxa"/>
          </w:tcPr>
          <w:p w:rsidR="00A64D52" w:rsidRPr="00A64D52" w:rsidRDefault="00A64D52" w:rsidP="00020DCD">
            <w:pPr>
              <w:pStyle w:val="aa"/>
              <w:ind w:left="-52" w:right="-113"/>
              <w:rPr>
                <w:sz w:val="18"/>
                <w:szCs w:val="18"/>
              </w:rPr>
            </w:pPr>
            <w:r w:rsidRPr="00A64D52">
              <w:rPr>
                <w:sz w:val="18"/>
                <w:szCs w:val="18"/>
              </w:rPr>
              <w:t>тыс.м.куб.</w:t>
            </w:r>
          </w:p>
        </w:tc>
        <w:tc>
          <w:tcPr>
            <w:tcW w:w="2267" w:type="dxa"/>
          </w:tcPr>
          <w:p w:rsidR="00A64D52" w:rsidRPr="00A64D52" w:rsidRDefault="00A64D52" w:rsidP="00020DCD">
            <w:pPr>
              <w:pStyle w:val="aa"/>
              <w:ind w:left="-52" w:right="-113"/>
              <w:rPr>
                <w:sz w:val="18"/>
                <w:szCs w:val="18"/>
              </w:rPr>
            </w:pPr>
            <w:r w:rsidRPr="00A64D52">
              <w:rPr>
                <w:sz w:val="18"/>
                <w:szCs w:val="18"/>
              </w:rPr>
              <w:t>гр.14 ЧВ-3</w:t>
            </w:r>
          </w:p>
        </w:tc>
      </w:tr>
      <w:tr w:rsidR="00A64D52" w:rsidRPr="00A64D52" w:rsidTr="00020DCD">
        <w:trPr>
          <w:trHeight w:val="20"/>
        </w:trPr>
        <w:tc>
          <w:tcPr>
            <w:tcW w:w="639" w:type="dxa"/>
          </w:tcPr>
          <w:p w:rsidR="00A64D52" w:rsidRPr="00A64D52" w:rsidRDefault="00A64D52" w:rsidP="00020DCD">
            <w:pPr>
              <w:pStyle w:val="aa"/>
              <w:ind w:left="-52" w:right="-113"/>
              <w:rPr>
                <w:sz w:val="18"/>
                <w:szCs w:val="18"/>
              </w:rPr>
            </w:pPr>
            <w:r w:rsidRPr="00A64D52">
              <w:rPr>
                <w:sz w:val="18"/>
                <w:szCs w:val="18"/>
              </w:rPr>
              <w:t>14</w:t>
            </w:r>
          </w:p>
        </w:tc>
        <w:tc>
          <w:tcPr>
            <w:tcW w:w="5982" w:type="dxa"/>
          </w:tcPr>
          <w:p w:rsidR="00A64D52" w:rsidRPr="00A64D52" w:rsidRDefault="00A64D52" w:rsidP="00020DCD">
            <w:pPr>
              <w:pStyle w:val="aa"/>
              <w:ind w:left="-52" w:right="-113"/>
              <w:rPr>
                <w:sz w:val="18"/>
                <w:szCs w:val="18"/>
              </w:rPr>
            </w:pPr>
            <w:r w:rsidRPr="00A64D52">
              <w:rPr>
                <w:sz w:val="18"/>
                <w:szCs w:val="18"/>
              </w:rPr>
              <w:t>поданной в ЦСВС</w:t>
            </w:r>
          </w:p>
        </w:tc>
        <w:tc>
          <w:tcPr>
            <w:tcW w:w="1775" w:type="dxa"/>
          </w:tcPr>
          <w:p w:rsidR="00A64D52" w:rsidRPr="00A64D52" w:rsidRDefault="00A64D52" w:rsidP="00020DCD">
            <w:pPr>
              <w:pStyle w:val="aa"/>
              <w:ind w:left="-52" w:right="-113"/>
              <w:rPr>
                <w:sz w:val="18"/>
                <w:szCs w:val="18"/>
              </w:rPr>
            </w:pPr>
            <w:r w:rsidRPr="00A64D52">
              <w:rPr>
                <w:sz w:val="18"/>
                <w:szCs w:val="18"/>
              </w:rPr>
              <w:t>тыс.м.куб.</w:t>
            </w:r>
          </w:p>
        </w:tc>
        <w:tc>
          <w:tcPr>
            <w:tcW w:w="2267" w:type="dxa"/>
          </w:tcPr>
          <w:p w:rsidR="00A64D52" w:rsidRPr="00A64D52" w:rsidRDefault="00A64D52" w:rsidP="00020DCD">
            <w:pPr>
              <w:pStyle w:val="aa"/>
              <w:ind w:left="-52" w:right="-113"/>
              <w:rPr>
                <w:sz w:val="18"/>
                <w:szCs w:val="18"/>
              </w:rPr>
            </w:pPr>
            <w:r w:rsidRPr="00A64D52">
              <w:rPr>
                <w:sz w:val="18"/>
                <w:szCs w:val="18"/>
              </w:rPr>
              <w:t>гр.15 ЧВ-3</w:t>
            </w:r>
          </w:p>
        </w:tc>
      </w:tr>
      <w:tr w:rsidR="00A64D52" w:rsidRPr="00A64D52" w:rsidTr="00020DCD">
        <w:trPr>
          <w:trHeight w:val="20"/>
        </w:trPr>
        <w:tc>
          <w:tcPr>
            <w:tcW w:w="639" w:type="dxa"/>
          </w:tcPr>
          <w:p w:rsidR="00A64D52" w:rsidRPr="00A64D52" w:rsidRDefault="00A64D52" w:rsidP="00020DCD">
            <w:pPr>
              <w:pStyle w:val="aa"/>
              <w:ind w:left="-52" w:right="-113"/>
              <w:rPr>
                <w:sz w:val="18"/>
                <w:szCs w:val="18"/>
              </w:rPr>
            </w:pPr>
            <w:r w:rsidRPr="00A64D52">
              <w:rPr>
                <w:sz w:val="18"/>
                <w:szCs w:val="18"/>
              </w:rPr>
              <w:t>15</w:t>
            </w:r>
          </w:p>
        </w:tc>
        <w:tc>
          <w:tcPr>
            <w:tcW w:w="5982" w:type="dxa"/>
          </w:tcPr>
          <w:p w:rsidR="00A64D52" w:rsidRPr="00A64D52" w:rsidRDefault="00A64D52" w:rsidP="00020DCD">
            <w:pPr>
              <w:pStyle w:val="aa"/>
              <w:ind w:left="-52" w:right="-113"/>
              <w:rPr>
                <w:sz w:val="18"/>
                <w:szCs w:val="18"/>
              </w:rPr>
            </w:pPr>
            <w:r w:rsidRPr="00A64D52">
              <w:rPr>
                <w:sz w:val="18"/>
                <w:szCs w:val="18"/>
              </w:rPr>
              <w:t xml:space="preserve">поданной в ЦСВС в сети питьевого водоснабжения  </w:t>
            </w:r>
          </w:p>
        </w:tc>
        <w:tc>
          <w:tcPr>
            <w:tcW w:w="1775" w:type="dxa"/>
          </w:tcPr>
          <w:p w:rsidR="00A64D52" w:rsidRPr="00A64D52" w:rsidRDefault="00A64D52" w:rsidP="00020DCD">
            <w:pPr>
              <w:pStyle w:val="aa"/>
              <w:ind w:left="-52" w:right="-113"/>
              <w:rPr>
                <w:sz w:val="18"/>
                <w:szCs w:val="18"/>
              </w:rPr>
            </w:pPr>
            <w:r w:rsidRPr="00A64D52">
              <w:rPr>
                <w:sz w:val="18"/>
                <w:szCs w:val="18"/>
              </w:rPr>
              <w:t>тыс.м.куб.</w:t>
            </w:r>
          </w:p>
        </w:tc>
        <w:tc>
          <w:tcPr>
            <w:tcW w:w="2267" w:type="dxa"/>
          </w:tcPr>
          <w:p w:rsidR="00A64D52" w:rsidRPr="00A64D52" w:rsidRDefault="00A64D52" w:rsidP="00020DCD">
            <w:pPr>
              <w:pStyle w:val="aa"/>
              <w:ind w:left="-52" w:right="-113"/>
              <w:rPr>
                <w:sz w:val="18"/>
                <w:szCs w:val="18"/>
              </w:rPr>
            </w:pPr>
            <w:r w:rsidRPr="00A64D52">
              <w:rPr>
                <w:sz w:val="18"/>
                <w:szCs w:val="18"/>
              </w:rPr>
              <w:t>гр.16 ЧВ-3</w:t>
            </w:r>
          </w:p>
        </w:tc>
      </w:tr>
      <w:tr w:rsidR="00A64D52" w:rsidRPr="00A64D52" w:rsidTr="00020DCD">
        <w:trPr>
          <w:trHeight w:val="20"/>
        </w:trPr>
        <w:tc>
          <w:tcPr>
            <w:tcW w:w="639" w:type="dxa"/>
          </w:tcPr>
          <w:p w:rsidR="00A64D52" w:rsidRPr="00A64D52" w:rsidRDefault="00A64D52" w:rsidP="00020DCD">
            <w:pPr>
              <w:pStyle w:val="aa"/>
              <w:ind w:left="-52" w:right="-113"/>
              <w:rPr>
                <w:sz w:val="18"/>
                <w:szCs w:val="18"/>
              </w:rPr>
            </w:pPr>
            <w:r w:rsidRPr="00A64D52">
              <w:rPr>
                <w:sz w:val="18"/>
                <w:szCs w:val="18"/>
              </w:rPr>
              <w:t>16</w:t>
            </w:r>
          </w:p>
        </w:tc>
        <w:tc>
          <w:tcPr>
            <w:tcW w:w="5982" w:type="dxa"/>
          </w:tcPr>
          <w:p w:rsidR="00A64D52" w:rsidRPr="00A64D52" w:rsidRDefault="00A64D52" w:rsidP="00020DCD">
            <w:pPr>
              <w:pStyle w:val="aa"/>
              <w:ind w:left="-52" w:right="-113"/>
              <w:rPr>
                <w:sz w:val="18"/>
                <w:szCs w:val="18"/>
              </w:rPr>
            </w:pPr>
            <w:r w:rsidRPr="00A64D52">
              <w:rPr>
                <w:sz w:val="18"/>
                <w:szCs w:val="18"/>
              </w:rPr>
              <w:t>поданной в ЦСВС в сети технического водоснабжения</w:t>
            </w:r>
          </w:p>
        </w:tc>
        <w:tc>
          <w:tcPr>
            <w:tcW w:w="1775" w:type="dxa"/>
          </w:tcPr>
          <w:p w:rsidR="00A64D52" w:rsidRPr="00A64D52" w:rsidRDefault="00A64D52" w:rsidP="00020DCD">
            <w:pPr>
              <w:pStyle w:val="aa"/>
              <w:ind w:left="-52" w:right="-113"/>
              <w:rPr>
                <w:sz w:val="18"/>
                <w:szCs w:val="18"/>
              </w:rPr>
            </w:pPr>
            <w:r w:rsidRPr="00A64D52">
              <w:rPr>
                <w:sz w:val="18"/>
                <w:szCs w:val="18"/>
              </w:rPr>
              <w:t>тыс.м.куб.</w:t>
            </w:r>
          </w:p>
        </w:tc>
        <w:tc>
          <w:tcPr>
            <w:tcW w:w="2267" w:type="dxa"/>
          </w:tcPr>
          <w:p w:rsidR="00A64D52" w:rsidRPr="00A64D52" w:rsidRDefault="00A64D52" w:rsidP="00020DCD">
            <w:pPr>
              <w:pStyle w:val="aa"/>
              <w:ind w:left="-52" w:right="-113"/>
              <w:rPr>
                <w:sz w:val="18"/>
                <w:szCs w:val="18"/>
              </w:rPr>
            </w:pPr>
            <w:r w:rsidRPr="00A64D52">
              <w:rPr>
                <w:sz w:val="18"/>
                <w:szCs w:val="18"/>
              </w:rPr>
              <w:t>гр.17 ЧВ-3</w:t>
            </w:r>
          </w:p>
        </w:tc>
      </w:tr>
      <w:tr w:rsidR="00A64D52" w:rsidRPr="00A64D52" w:rsidTr="00020DCD">
        <w:trPr>
          <w:trHeight w:val="20"/>
        </w:trPr>
        <w:tc>
          <w:tcPr>
            <w:tcW w:w="639" w:type="dxa"/>
          </w:tcPr>
          <w:p w:rsidR="00A64D52" w:rsidRPr="00A64D52" w:rsidRDefault="00A64D52" w:rsidP="00020DCD">
            <w:pPr>
              <w:pStyle w:val="aa"/>
              <w:ind w:left="-52" w:right="-113"/>
              <w:rPr>
                <w:sz w:val="18"/>
                <w:szCs w:val="18"/>
              </w:rPr>
            </w:pPr>
          </w:p>
        </w:tc>
        <w:tc>
          <w:tcPr>
            <w:tcW w:w="5982" w:type="dxa"/>
          </w:tcPr>
          <w:p w:rsidR="00A64D52" w:rsidRPr="00A64D52" w:rsidRDefault="00A64D52" w:rsidP="00020DCD">
            <w:pPr>
              <w:pStyle w:val="aa"/>
              <w:ind w:left="-52" w:right="-113"/>
              <w:rPr>
                <w:sz w:val="18"/>
                <w:szCs w:val="18"/>
              </w:rPr>
            </w:pPr>
            <w:r w:rsidRPr="00A64D52">
              <w:rPr>
                <w:sz w:val="18"/>
                <w:szCs w:val="18"/>
              </w:rPr>
              <w:t>Общие потери воды</w:t>
            </w:r>
          </w:p>
        </w:tc>
        <w:tc>
          <w:tcPr>
            <w:tcW w:w="1775" w:type="dxa"/>
          </w:tcPr>
          <w:p w:rsidR="00A64D52" w:rsidRPr="00A64D52" w:rsidRDefault="00A64D52" w:rsidP="00020DCD">
            <w:pPr>
              <w:pStyle w:val="aa"/>
              <w:ind w:left="-52" w:right="-113"/>
              <w:rPr>
                <w:sz w:val="18"/>
                <w:szCs w:val="18"/>
              </w:rPr>
            </w:pPr>
          </w:p>
        </w:tc>
        <w:tc>
          <w:tcPr>
            <w:tcW w:w="2267" w:type="dxa"/>
          </w:tcPr>
          <w:p w:rsidR="00A64D52" w:rsidRPr="00A64D52" w:rsidRDefault="00A64D52" w:rsidP="00020DCD">
            <w:pPr>
              <w:pStyle w:val="aa"/>
              <w:ind w:left="-52" w:right="-113"/>
              <w:rPr>
                <w:sz w:val="18"/>
                <w:szCs w:val="18"/>
              </w:rPr>
            </w:pPr>
            <w:r w:rsidRPr="00A64D52">
              <w:rPr>
                <w:sz w:val="18"/>
                <w:szCs w:val="18"/>
              </w:rPr>
              <w:t>гр.12 ЧВ-3</w:t>
            </w:r>
          </w:p>
        </w:tc>
      </w:tr>
      <w:tr w:rsidR="00A64D52" w:rsidRPr="00A64D52" w:rsidTr="00020DCD">
        <w:trPr>
          <w:trHeight w:val="20"/>
        </w:trPr>
        <w:tc>
          <w:tcPr>
            <w:tcW w:w="639" w:type="dxa"/>
          </w:tcPr>
          <w:p w:rsidR="00A64D52" w:rsidRPr="00A64D52" w:rsidRDefault="00A64D52" w:rsidP="00020DCD">
            <w:pPr>
              <w:pStyle w:val="aa"/>
              <w:ind w:left="-52" w:right="-113"/>
              <w:rPr>
                <w:sz w:val="18"/>
                <w:szCs w:val="18"/>
              </w:rPr>
            </w:pPr>
            <w:r w:rsidRPr="00A64D52">
              <w:rPr>
                <w:sz w:val="18"/>
                <w:szCs w:val="18"/>
              </w:rPr>
              <w:t>17</w:t>
            </w:r>
          </w:p>
        </w:tc>
        <w:tc>
          <w:tcPr>
            <w:tcW w:w="5982" w:type="dxa"/>
          </w:tcPr>
          <w:p w:rsidR="00A64D52" w:rsidRPr="00A64D52" w:rsidRDefault="00A64D52" w:rsidP="00020DCD">
            <w:pPr>
              <w:pStyle w:val="aa"/>
              <w:ind w:left="-52" w:right="-113"/>
              <w:rPr>
                <w:sz w:val="18"/>
                <w:szCs w:val="18"/>
              </w:rPr>
            </w:pPr>
            <w:r w:rsidRPr="00A64D52">
              <w:rPr>
                <w:sz w:val="18"/>
                <w:szCs w:val="18"/>
              </w:rPr>
              <w:t>от подъема до подачи в сеть</w:t>
            </w:r>
          </w:p>
        </w:tc>
        <w:tc>
          <w:tcPr>
            <w:tcW w:w="1775" w:type="dxa"/>
          </w:tcPr>
          <w:p w:rsidR="00A64D52" w:rsidRPr="00A64D52" w:rsidRDefault="00A64D52" w:rsidP="00020DCD">
            <w:pPr>
              <w:pStyle w:val="aa"/>
              <w:ind w:left="-52" w:right="-113"/>
              <w:rPr>
                <w:sz w:val="18"/>
                <w:szCs w:val="18"/>
              </w:rPr>
            </w:pPr>
            <w:r w:rsidRPr="00A64D52">
              <w:rPr>
                <w:sz w:val="18"/>
                <w:szCs w:val="18"/>
              </w:rPr>
              <w:t>тыс.м.куб.</w:t>
            </w:r>
          </w:p>
        </w:tc>
        <w:tc>
          <w:tcPr>
            <w:tcW w:w="2267" w:type="dxa"/>
          </w:tcPr>
          <w:p w:rsidR="00A64D52" w:rsidRPr="00A64D52" w:rsidRDefault="00A64D52" w:rsidP="00020DCD">
            <w:pPr>
              <w:pStyle w:val="aa"/>
              <w:ind w:left="-52" w:right="-113"/>
              <w:rPr>
                <w:sz w:val="18"/>
                <w:szCs w:val="18"/>
              </w:rPr>
            </w:pPr>
            <w:r w:rsidRPr="00A64D52">
              <w:rPr>
                <w:sz w:val="18"/>
                <w:szCs w:val="18"/>
              </w:rPr>
              <w:t>гр.18 ЧВ-3</w:t>
            </w:r>
          </w:p>
        </w:tc>
      </w:tr>
      <w:tr w:rsidR="00A64D52" w:rsidRPr="00A64D52" w:rsidTr="00020DCD">
        <w:trPr>
          <w:trHeight w:val="20"/>
        </w:trPr>
        <w:tc>
          <w:tcPr>
            <w:tcW w:w="639" w:type="dxa"/>
          </w:tcPr>
          <w:p w:rsidR="00A64D52" w:rsidRPr="00A64D52" w:rsidRDefault="00A64D52" w:rsidP="00020DCD">
            <w:pPr>
              <w:pStyle w:val="aa"/>
              <w:ind w:left="-52" w:right="-113"/>
              <w:rPr>
                <w:sz w:val="18"/>
                <w:szCs w:val="18"/>
              </w:rPr>
            </w:pPr>
            <w:r w:rsidRPr="00A64D52">
              <w:rPr>
                <w:sz w:val="18"/>
                <w:szCs w:val="18"/>
              </w:rPr>
              <w:t>18</w:t>
            </w:r>
          </w:p>
        </w:tc>
        <w:tc>
          <w:tcPr>
            <w:tcW w:w="5982" w:type="dxa"/>
          </w:tcPr>
          <w:p w:rsidR="00A64D52" w:rsidRPr="00A64D52" w:rsidRDefault="00A64D52" w:rsidP="00020DCD">
            <w:pPr>
              <w:pStyle w:val="aa"/>
              <w:ind w:left="-52" w:right="-113"/>
              <w:rPr>
                <w:sz w:val="18"/>
                <w:szCs w:val="18"/>
              </w:rPr>
            </w:pPr>
            <w:r w:rsidRPr="00A64D52">
              <w:rPr>
                <w:sz w:val="18"/>
                <w:szCs w:val="18"/>
              </w:rPr>
              <w:t>на сетях</w:t>
            </w:r>
          </w:p>
        </w:tc>
        <w:tc>
          <w:tcPr>
            <w:tcW w:w="1775" w:type="dxa"/>
          </w:tcPr>
          <w:p w:rsidR="00A64D52" w:rsidRPr="00A64D52" w:rsidRDefault="00A64D52" w:rsidP="00020DCD">
            <w:pPr>
              <w:pStyle w:val="aa"/>
              <w:ind w:left="-52" w:right="-113"/>
              <w:rPr>
                <w:sz w:val="18"/>
                <w:szCs w:val="18"/>
              </w:rPr>
            </w:pPr>
            <w:r w:rsidRPr="00A64D52">
              <w:rPr>
                <w:sz w:val="18"/>
                <w:szCs w:val="18"/>
              </w:rPr>
              <w:t>тыс.м.куб.</w:t>
            </w:r>
          </w:p>
        </w:tc>
        <w:tc>
          <w:tcPr>
            <w:tcW w:w="2267" w:type="dxa"/>
          </w:tcPr>
          <w:p w:rsidR="00A64D52" w:rsidRPr="00A64D52" w:rsidRDefault="00A64D52" w:rsidP="00020DCD">
            <w:pPr>
              <w:pStyle w:val="aa"/>
              <w:ind w:left="-52" w:right="-113"/>
              <w:rPr>
                <w:sz w:val="18"/>
                <w:szCs w:val="18"/>
              </w:rPr>
            </w:pPr>
            <w:r w:rsidRPr="00A64D52">
              <w:rPr>
                <w:sz w:val="18"/>
                <w:szCs w:val="18"/>
              </w:rPr>
              <w:t>гр.19 ЧВ-3</w:t>
            </w:r>
          </w:p>
        </w:tc>
      </w:tr>
      <w:tr w:rsidR="00A64D52" w:rsidRPr="00A64D52" w:rsidTr="00020DCD">
        <w:trPr>
          <w:trHeight w:val="20"/>
        </w:trPr>
        <w:tc>
          <w:tcPr>
            <w:tcW w:w="639" w:type="dxa"/>
          </w:tcPr>
          <w:p w:rsidR="00A64D52" w:rsidRPr="00A64D52" w:rsidRDefault="00A64D52" w:rsidP="00020DCD">
            <w:pPr>
              <w:pStyle w:val="aa"/>
              <w:ind w:left="-52" w:right="-113"/>
              <w:rPr>
                <w:sz w:val="18"/>
                <w:szCs w:val="18"/>
              </w:rPr>
            </w:pPr>
          </w:p>
        </w:tc>
        <w:tc>
          <w:tcPr>
            <w:tcW w:w="10024" w:type="dxa"/>
            <w:gridSpan w:val="3"/>
          </w:tcPr>
          <w:p w:rsidR="00A64D52" w:rsidRPr="00A64D52" w:rsidRDefault="00A64D52" w:rsidP="00020DCD">
            <w:pPr>
              <w:pStyle w:val="aa"/>
              <w:ind w:left="-52" w:right="-113"/>
              <w:rPr>
                <w:sz w:val="18"/>
                <w:szCs w:val="18"/>
              </w:rPr>
            </w:pPr>
            <w:r w:rsidRPr="00A64D52">
              <w:rPr>
                <w:sz w:val="18"/>
                <w:szCs w:val="18"/>
              </w:rPr>
              <w:t>Общий расход воды</w:t>
            </w:r>
          </w:p>
        </w:tc>
      </w:tr>
      <w:tr w:rsidR="00A64D52" w:rsidRPr="00A64D52" w:rsidTr="00020DCD">
        <w:trPr>
          <w:trHeight w:val="20"/>
        </w:trPr>
        <w:tc>
          <w:tcPr>
            <w:tcW w:w="639" w:type="dxa"/>
          </w:tcPr>
          <w:p w:rsidR="00A64D52" w:rsidRPr="00A64D52" w:rsidRDefault="00A64D52" w:rsidP="00020DCD">
            <w:pPr>
              <w:pStyle w:val="aa"/>
              <w:ind w:left="-52" w:right="-113"/>
              <w:rPr>
                <w:sz w:val="18"/>
                <w:szCs w:val="18"/>
              </w:rPr>
            </w:pPr>
            <w:r w:rsidRPr="00A64D52">
              <w:rPr>
                <w:sz w:val="18"/>
                <w:szCs w:val="18"/>
              </w:rPr>
              <w:t>19</w:t>
            </w:r>
          </w:p>
        </w:tc>
        <w:tc>
          <w:tcPr>
            <w:tcW w:w="5982" w:type="dxa"/>
          </w:tcPr>
          <w:p w:rsidR="00A64D52" w:rsidRPr="00A64D52" w:rsidRDefault="00A64D52" w:rsidP="00020DCD">
            <w:pPr>
              <w:pStyle w:val="aa"/>
              <w:ind w:left="-52" w:right="-113"/>
              <w:rPr>
                <w:sz w:val="18"/>
                <w:szCs w:val="18"/>
              </w:rPr>
            </w:pPr>
            <w:r w:rsidRPr="00A64D52">
              <w:rPr>
                <w:sz w:val="18"/>
                <w:szCs w:val="18"/>
              </w:rPr>
              <w:t>от подъема до подачи в сеть</w:t>
            </w:r>
            <w:r w:rsidRPr="00A64D52">
              <w:rPr>
                <w:sz w:val="18"/>
                <w:szCs w:val="18"/>
              </w:rPr>
              <w:tab/>
            </w:r>
          </w:p>
        </w:tc>
        <w:tc>
          <w:tcPr>
            <w:tcW w:w="1775" w:type="dxa"/>
          </w:tcPr>
          <w:p w:rsidR="00A64D52" w:rsidRPr="00A64D52" w:rsidRDefault="00A64D52" w:rsidP="00020DCD">
            <w:pPr>
              <w:pStyle w:val="aa"/>
              <w:ind w:left="-52" w:right="-113"/>
              <w:rPr>
                <w:sz w:val="18"/>
                <w:szCs w:val="18"/>
              </w:rPr>
            </w:pPr>
            <w:r w:rsidRPr="00A64D52">
              <w:rPr>
                <w:sz w:val="18"/>
                <w:szCs w:val="18"/>
              </w:rPr>
              <w:t>тыс.м.куб.</w:t>
            </w:r>
          </w:p>
        </w:tc>
        <w:tc>
          <w:tcPr>
            <w:tcW w:w="2267" w:type="dxa"/>
          </w:tcPr>
          <w:p w:rsidR="00A64D52" w:rsidRPr="00A64D52" w:rsidRDefault="00A64D52" w:rsidP="00020DCD">
            <w:pPr>
              <w:pStyle w:val="aa"/>
              <w:ind w:left="-52" w:right="-113"/>
              <w:rPr>
                <w:sz w:val="18"/>
                <w:szCs w:val="18"/>
              </w:rPr>
            </w:pPr>
            <w:r w:rsidRPr="00A64D52">
              <w:rPr>
                <w:sz w:val="18"/>
                <w:szCs w:val="18"/>
              </w:rPr>
              <w:t>гр.20 ЧВ-3</w:t>
            </w:r>
          </w:p>
        </w:tc>
      </w:tr>
      <w:tr w:rsidR="00A64D52" w:rsidRPr="00A64D52" w:rsidTr="00020DCD">
        <w:trPr>
          <w:trHeight w:val="20"/>
        </w:trPr>
        <w:tc>
          <w:tcPr>
            <w:tcW w:w="639" w:type="dxa"/>
          </w:tcPr>
          <w:p w:rsidR="00A64D52" w:rsidRPr="00A64D52" w:rsidRDefault="00A64D52" w:rsidP="00020DCD">
            <w:pPr>
              <w:pStyle w:val="aa"/>
              <w:ind w:left="-52" w:right="-113"/>
              <w:rPr>
                <w:sz w:val="18"/>
                <w:szCs w:val="18"/>
              </w:rPr>
            </w:pPr>
            <w:r w:rsidRPr="00A64D52">
              <w:rPr>
                <w:sz w:val="18"/>
                <w:szCs w:val="18"/>
              </w:rPr>
              <w:t>20</w:t>
            </w:r>
          </w:p>
        </w:tc>
        <w:tc>
          <w:tcPr>
            <w:tcW w:w="5982" w:type="dxa"/>
          </w:tcPr>
          <w:p w:rsidR="00A64D52" w:rsidRPr="00A64D52" w:rsidRDefault="00A64D52" w:rsidP="00020DCD">
            <w:pPr>
              <w:pStyle w:val="aa"/>
              <w:ind w:left="-52" w:right="-113"/>
              <w:rPr>
                <w:sz w:val="18"/>
                <w:szCs w:val="18"/>
              </w:rPr>
            </w:pPr>
            <w:r w:rsidRPr="00A64D52">
              <w:rPr>
                <w:sz w:val="18"/>
                <w:szCs w:val="18"/>
              </w:rPr>
              <w:t>на сетях</w:t>
            </w:r>
          </w:p>
        </w:tc>
        <w:tc>
          <w:tcPr>
            <w:tcW w:w="1775" w:type="dxa"/>
          </w:tcPr>
          <w:p w:rsidR="00A64D52" w:rsidRPr="00A64D52" w:rsidRDefault="00A64D52" w:rsidP="00020DCD">
            <w:pPr>
              <w:pStyle w:val="aa"/>
              <w:ind w:left="-52" w:right="-113"/>
              <w:rPr>
                <w:sz w:val="18"/>
                <w:szCs w:val="18"/>
              </w:rPr>
            </w:pPr>
            <w:r w:rsidRPr="00A64D52">
              <w:rPr>
                <w:sz w:val="18"/>
                <w:szCs w:val="18"/>
              </w:rPr>
              <w:t>тыс.м.куб.</w:t>
            </w:r>
          </w:p>
        </w:tc>
        <w:tc>
          <w:tcPr>
            <w:tcW w:w="2267" w:type="dxa"/>
          </w:tcPr>
          <w:p w:rsidR="00A64D52" w:rsidRPr="00A64D52" w:rsidRDefault="00A64D52" w:rsidP="00020DCD">
            <w:pPr>
              <w:pStyle w:val="aa"/>
              <w:ind w:left="-52" w:right="-113"/>
              <w:rPr>
                <w:sz w:val="18"/>
                <w:szCs w:val="18"/>
              </w:rPr>
            </w:pPr>
            <w:r w:rsidRPr="00A64D52">
              <w:rPr>
                <w:sz w:val="18"/>
                <w:szCs w:val="18"/>
              </w:rPr>
              <w:t>гр.21 ЧВ-3</w:t>
            </w:r>
          </w:p>
        </w:tc>
      </w:tr>
      <w:tr w:rsidR="00A64D52" w:rsidRPr="00A64D52" w:rsidTr="00020DCD">
        <w:trPr>
          <w:trHeight w:val="20"/>
        </w:trPr>
        <w:tc>
          <w:tcPr>
            <w:tcW w:w="639" w:type="dxa"/>
          </w:tcPr>
          <w:p w:rsidR="00A64D52" w:rsidRPr="00A64D52" w:rsidRDefault="00A64D52" w:rsidP="00020DCD">
            <w:pPr>
              <w:pStyle w:val="aa"/>
              <w:ind w:left="-52" w:right="-113"/>
              <w:rPr>
                <w:sz w:val="18"/>
                <w:szCs w:val="18"/>
              </w:rPr>
            </w:pPr>
          </w:p>
        </w:tc>
        <w:tc>
          <w:tcPr>
            <w:tcW w:w="10024" w:type="dxa"/>
            <w:gridSpan w:val="3"/>
          </w:tcPr>
          <w:p w:rsidR="00A64D52" w:rsidRPr="00A64D52" w:rsidRDefault="00A64D52" w:rsidP="00020DCD">
            <w:pPr>
              <w:pStyle w:val="aa"/>
              <w:ind w:left="-52" w:right="-113"/>
              <w:rPr>
                <w:sz w:val="18"/>
                <w:szCs w:val="18"/>
              </w:rPr>
            </w:pPr>
            <w:r w:rsidRPr="00A64D52">
              <w:rPr>
                <w:sz w:val="18"/>
                <w:szCs w:val="18"/>
              </w:rPr>
              <w:t>Объем реализации услуг питьевого водоснабжения</w:t>
            </w:r>
          </w:p>
        </w:tc>
      </w:tr>
      <w:tr w:rsidR="00A64D52" w:rsidRPr="00A64D52" w:rsidTr="00020DCD">
        <w:trPr>
          <w:trHeight w:val="20"/>
        </w:trPr>
        <w:tc>
          <w:tcPr>
            <w:tcW w:w="639" w:type="dxa"/>
          </w:tcPr>
          <w:p w:rsidR="00A64D52" w:rsidRPr="00A64D52" w:rsidRDefault="00A64D52" w:rsidP="00020DCD">
            <w:pPr>
              <w:pStyle w:val="aa"/>
              <w:ind w:left="-52" w:right="-113"/>
              <w:rPr>
                <w:sz w:val="18"/>
                <w:szCs w:val="18"/>
              </w:rPr>
            </w:pPr>
            <w:r w:rsidRPr="00A64D52">
              <w:rPr>
                <w:sz w:val="18"/>
                <w:szCs w:val="18"/>
              </w:rPr>
              <w:t>21</w:t>
            </w:r>
          </w:p>
        </w:tc>
        <w:tc>
          <w:tcPr>
            <w:tcW w:w="5982" w:type="dxa"/>
          </w:tcPr>
          <w:p w:rsidR="00A64D52" w:rsidRPr="00A64D52" w:rsidRDefault="00A64D52" w:rsidP="00020DCD">
            <w:pPr>
              <w:pStyle w:val="aa"/>
              <w:ind w:left="-52" w:right="-113"/>
              <w:rPr>
                <w:sz w:val="18"/>
                <w:szCs w:val="18"/>
              </w:rPr>
            </w:pPr>
            <w:r w:rsidRPr="00A64D52">
              <w:rPr>
                <w:sz w:val="18"/>
                <w:szCs w:val="18"/>
              </w:rPr>
              <w:t>всего</w:t>
            </w:r>
          </w:p>
        </w:tc>
        <w:tc>
          <w:tcPr>
            <w:tcW w:w="1775" w:type="dxa"/>
          </w:tcPr>
          <w:p w:rsidR="00A64D52" w:rsidRPr="00A64D52" w:rsidRDefault="00A64D52" w:rsidP="00020DCD">
            <w:pPr>
              <w:pStyle w:val="aa"/>
              <w:ind w:left="-52" w:right="-113"/>
              <w:rPr>
                <w:sz w:val="18"/>
                <w:szCs w:val="18"/>
              </w:rPr>
            </w:pPr>
            <w:r w:rsidRPr="00A64D52">
              <w:rPr>
                <w:sz w:val="18"/>
                <w:szCs w:val="18"/>
              </w:rPr>
              <w:t>тыс.м.куб.</w:t>
            </w:r>
          </w:p>
        </w:tc>
        <w:tc>
          <w:tcPr>
            <w:tcW w:w="2267" w:type="dxa"/>
          </w:tcPr>
          <w:p w:rsidR="00A64D52" w:rsidRPr="00A64D52" w:rsidRDefault="00A64D52" w:rsidP="00020DCD">
            <w:pPr>
              <w:pStyle w:val="aa"/>
              <w:ind w:left="-52" w:right="-113"/>
              <w:rPr>
                <w:sz w:val="18"/>
                <w:szCs w:val="18"/>
              </w:rPr>
            </w:pPr>
            <w:r w:rsidRPr="00A64D52">
              <w:rPr>
                <w:sz w:val="18"/>
                <w:szCs w:val="18"/>
              </w:rPr>
              <w:t>гр.22 ЧВ-3</w:t>
            </w:r>
          </w:p>
        </w:tc>
      </w:tr>
      <w:tr w:rsidR="00A64D52" w:rsidRPr="00A64D52" w:rsidTr="00020DCD">
        <w:trPr>
          <w:trHeight w:val="20"/>
        </w:trPr>
        <w:tc>
          <w:tcPr>
            <w:tcW w:w="639" w:type="dxa"/>
          </w:tcPr>
          <w:p w:rsidR="00A64D52" w:rsidRPr="00A64D52" w:rsidRDefault="00A64D52" w:rsidP="00020DCD">
            <w:pPr>
              <w:pStyle w:val="aa"/>
              <w:ind w:left="-52" w:right="-113"/>
              <w:rPr>
                <w:sz w:val="18"/>
                <w:szCs w:val="18"/>
              </w:rPr>
            </w:pPr>
            <w:r w:rsidRPr="00A64D52">
              <w:rPr>
                <w:sz w:val="18"/>
                <w:szCs w:val="18"/>
              </w:rPr>
              <w:t>22</w:t>
            </w:r>
          </w:p>
        </w:tc>
        <w:tc>
          <w:tcPr>
            <w:tcW w:w="5982" w:type="dxa"/>
          </w:tcPr>
          <w:p w:rsidR="00A64D52" w:rsidRPr="00A64D52" w:rsidRDefault="00A64D52" w:rsidP="00020DCD">
            <w:pPr>
              <w:pStyle w:val="aa"/>
              <w:ind w:left="-52" w:right="-113"/>
              <w:rPr>
                <w:sz w:val="18"/>
                <w:szCs w:val="18"/>
              </w:rPr>
            </w:pPr>
            <w:r w:rsidRPr="00A64D52">
              <w:rPr>
                <w:sz w:val="18"/>
                <w:szCs w:val="18"/>
              </w:rPr>
              <w:t>населению 1 полугодие</w:t>
            </w:r>
            <w:r w:rsidRPr="00A64D52">
              <w:rPr>
                <w:sz w:val="18"/>
                <w:szCs w:val="18"/>
              </w:rPr>
              <w:tab/>
            </w:r>
            <w:r w:rsidRPr="00A64D52">
              <w:rPr>
                <w:sz w:val="18"/>
                <w:szCs w:val="18"/>
              </w:rPr>
              <w:tab/>
            </w:r>
          </w:p>
        </w:tc>
        <w:tc>
          <w:tcPr>
            <w:tcW w:w="1775" w:type="dxa"/>
          </w:tcPr>
          <w:p w:rsidR="00A64D52" w:rsidRPr="00A64D52" w:rsidRDefault="00A64D52" w:rsidP="00020DCD">
            <w:pPr>
              <w:pStyle w:val="aa"/>
              <w:ind w:left="-52" w:right="-113"/>
              <w:rPr>
                <w:sz w:val="18"/>
                <w:szCs w:val="18"/>
              </w:rPr>
            </w:pPr>
            <w:r w:rsidRPr="00A64D52">
              <w:rPr>
                <w:sz w:val="18"/>
                <w:szCs w:val="18"/>
              </w:rPr>
              <w:t>тыс.м.куб.</w:t>
            </w:r>
          </w:p>
        </w:tc>
        <w:tc>
          <w:tcPr>
            <w:tcW w:w="2267" w:type="dxa"/>
          </w:tcPr>
          <w:p w:rsidR="00A64D52" w:rsidRPr="00A64D52" w:rsidRDefault="00A64D52" w:rsidP="00020DCD">
            <w:pPr>
              <w:pStyle w:val="aa"/>
              <w:ind w:left="-52" w:right="-113"/>
              <w:rPr>
                <w:sz w:val="18"/>
                <w:szCs w:val="18"/>
              </w:rPr>
            </w:pPr>
            <w:r w:rsidRPr="00A64D52">
              <w:rPr>
                <w:sz w:val="18"/>
                <w:szCs w:val="18"/>
              </w:rPr>
              <w:t>гр.23 ЧВ-3</w:t>
            </w:r>
          </w:p>
        </w:tc>
      </w:tr>
      <w:tr w:rsidR="00A64D52" w:rsidRPr="00A64D52" w:rsidTr="00020DCD">
        <w:trPr>
          <w:trHeight w:val="20"/>
        </w:trPr>
        <w:tc>
          <w:tcPr>
            <w:tcW w:w="639" w:type="dxa"/>
          </w:tcPr>
          <w:p w:rsidR="00A64D52" w:rsidRPr="00A64D52" w:rsidRDefault="00A64D52" w:rsidP="00020DCD">
            <w:pPr>
              <w:pStyle w:val="aa"/>
              <w:ind w:left="-52" w:right="-113"/>
              <w:rPr>
                <w:sz w:val="18"/>
                <w:szCs w:val="18"/>
              </w:rPr>
            </w:pPr>
            <w:r w:rsidRPr="00A64D52">
              <w:rPr>
                <w:sz w:val="18"/>
                <w:szCs w:val="18"/>
              </w:rPr>
              <w:t>23</w:t>
            </w:r>
          </w:p>
        </w:tc>
        <w:tc>
          <w:tcPr>
            <w:tcW w:w="5982" w:type="dxa"/>
          </w:tcPr>
          <w:p w:rsidR="00A64D52" w:rsidRPr="00A64D52" w:rsidRDefault="00A64D52" w:rsidP="00020DCD">
            <w:pPr>
              <w:pStyle w:val="aa"/>
              <w:ind w:left="-52" w:right="-113"/>
              <w:rPr>
                <w:sz w:val="18"/>
                <w:szCs w:val="18"/>
              </w:rPr>
            </w:pPr>
            <w:r w:rsidRPr="00A64D52">
              <w:rPr>
                <w:sz w:val="18"/>
                <w:szCs w:val="18"/>
              </w:rPr>
              <w:t>населению 2 полугодие</w:t>
            </w:r>
            <w:r w:rsidRPr="00A64D52">
              <w:rPr>
                <w:sz w:val="18"/>
                <w:szCs w:val="18"/>
              </w:rPr>
              <w:tab/>
            </w:r>
          </w:p>
        </w:tc>
        <w:tc>
          <w:tcPr>
            <w:tcW w:w="1775" w:type="dxa"/>
          </w:tcPr>
          <w:p w:rsidR="00A64D52" w:rsidRPr="00A64D52" w:rsidRDefault="00A64D52" w:rsidP="00020DCD">
            <w:pPr>
              <w:pStyle w:val="aa"/>
              <w:ind w:left="-52" w:right="-113"/>
              <w:rPr>
                <w:sz w:val="18"/>
                <w:szCs w:val="18"/>
              </w:rPr>
            </w:pPr>
            <w:r w:rsidRPr="00A64D52">
              <w:rPr>
                <w:sz w:val="18"/>
                <w:szCs w:val="18"/>
              </w:rPr>
              <w:t>тыс.м.куб.</w:t>
            </w:r>
          </w:p>
        </w:tc>
        <w:tc>
          <w:tcPr>
            <w:tcW w:w="2267" w:type="dxa"/>
          </w:tcPr>
          <w:p w:rsidR="00A64D52" w:rsidRPr="00A64D52" w:rsidRDefault="00A64D52" w:rsidP="00020DCD">
            <w:pPr>
              <w:pStyle w:val="aa"/>
              <w:ind w:left="-52" w:right="-113"/>
              <w:rPr>
                <w:sz w:val="18"/>
                <w:szCs w:val="18"/>
              </w:rPr>
            </w:pPr>
            <w:r w:rsidRPr="00A64D52">
              <w:rPr>
                <w:sz w:val="18"/>
                <w:szCs w:val="18"/>
              </w:rPr>
              <w:t>гр.24 ЧВ-3</w:t>
            </w:r>
          </w:p>
        </w:tc>
      </w:tr>
      <w:tr w:rsidR="00A64D52" w:rsidRPr="00A64D52" w:rsidTr="00020DCD">
        <w:trPr>
          <w:trHeight w:val="20"/>
        </w:trPr>
        <w:tc>
          <w:tcPr>
            <w:tcW w:w="639" w:type="dxa"/>
          </w:tcPr>
          <w:p w:rsidR="00A64D52" w:rsidRPr="00A64D52" w:rsidRDefault="00A64D52" w:rsidP="00020DCD">
            <w:pPr>
              <w:pStyle w:val="aa"/>
              <w:ind w:left="-52" w:right="-113"/>
              <w:rPr>
                <w:sz w:val="18"/>
                <w:szCs w:val="18"/>
              </w:rPr>
            </w:pPr>
            <w:r w:rsidRPr="00A64D52">
              <w:rPr>
                <w:sz w:val="18"/>
                <w:szCs w:val="18"/>
              </w:rPr>
              <w:t>24</w:t>
            </w:r>
          </w:p>
        </w:tc>
        <w:tc>
          <w:tcPr>
            <w:tcW w:w="5982" w:type="dxa"/>
          </w:tcPr>
          <w:p w:rsidR="00A64D52" w:rsidRPr="00A64D52" w:rsidRDefault="00A64D52" w:rsidP="00020DCD">
            <w:pPr>
              <w:pStyle w:val="aa"/>
              <w:ind w:left="-52" w:right="-113"/>
              <w:rPr>
                <w:sz w:val="18"/>
                <w:szCs w:val="18"/>
              </w:rPr>
            </w:pPr>
            <w:r w:rsidRPr="00A64D52">
              <w:rPr>
                <w:sz w:val="18"/>
                <w:szCs w:val="18"/>
              </w:rPr>
              <w:t>прочим потребителям</w:t>
            </w:r>
          </w:p>
        </w:tc>
        <w:tc>
          <w:tcPr>
            <w:tcW w:w="1775" w:type="dxa"/>
          </w:tcPr>
          <w:p w:rsidR="00A64D52" w:rsidRPr="00A64D52" w:rsidRDefault="00A64D52" w:rsidP="00020DCD">
            <w:pPr>
              <w:pStyle w:val="aa"/>
              <w:ind w:left="-52" w:right="-113"/>
              <w:rPr>
                <w:sz w:val="18"/>
                <w:szCs w:val="18"/>
              </w:rPr>
            </w:pPr>
            <w:r w:rsidRPr="00A64D52">
              <w:rPr>
                <w:sz w:val="18"/>
                <w:szCs w:val="18"/>
              </w:rPr>
              <w:t>тыс.м.куб.</w:t>
            </w:r>
          </w:p>
        </w:tc>
        <w:tc>
          <w:tcPr>
            <w:tcW w:w="2267" w:type="dxa"/>
          </w:tcPr>
          <w:p w:rsidR="00A64D52" w:rsidRPr="00A64D52" w:rsidRDefault="00A64D52" w:rsidP="00020DCD">
            <w:pPr>
              <w:pStyle w:val="aa"/>
              <w:ind w:left="-52" w:right="-113"/>
              <w:rPr>
                <w:sz w:val="18"/>
                <w:szCs w:val="18"/>
              </w:rPr>
            </w:pPr>
            <w:r w:rsidRPr="00A64D52">
              <w:rPr>
                <w:sz w:val="18"/>
                <w:szCs w:val="18"/>
              </w:rPr>
              <w:t>гр.25 ЧВ-3</w:t>
            </w:r>
          </w:p>
        </w:tc>
      </w:tr>
      <w:tr w:rsidR="00A64D52" w:rsidRPr="00A64D52" w:rsidTr="00020DCD">
        <w:trPr>
          <w:trHeight w:val="20"/>
        </w:trPr>
        <w:tc>
          <w:tcPr>
            <w:tcW w:w="639" w:type="dxa"/>
          </w:tcPr>
          <w:p w:rsidR="00A64D52" w:rsidRPr="00A64D52" w:rsidRDefault="00A64D52" w:rsidP="00020DCD">
            <w:pPr>
              <w:pStyle w:val="aa"/>
              <w:ind w:left="-52" w:right="-113"/>
              <w:rPr>
                <w:sz w:val="18"/>
                <w:szCs w:val="18"/>
              </w:rPr>
            </w:pPr>
          </w:p>
        </w:tc>
        <w:tc>
          <w:tcPr>
            <w:tcW w:w="10024" w:type="dxa"/>
            <w:gridSpan w:val="3"/>
          </w:tcPr>
          <w:p w:rsidR="00A64D52" w:rsidRPr="00A64D52" w:rsidRDefault="00A64D52" w:rsidP="00020DCD">
            <w:pPr>
              <w:pStyle w:val="aa"/>
              <w:ind w:left="-52" w:right="-113"/>
              <w:rPr>
                <w:sz w:val="18"/>
                <w:szCs w:val="18"/>
              </w:rPr>
            </w:pPr>
            <w:r w:rsidRPr="00A64D52">
              <w:rPr>
                <w:sz w:val="18"/>
                <w:szCs w:val="18"/>
              </w:rPr>
              <w:t>Тариф на питьевую воду без НДС</w:t>
            </w:r>
          </w:p>
        </w:tc>
      </w:tr>
      <w:tr w:rsidR="00A64D52" w:rsidRPr="00A64D52" w:rsidTr="00020DCD">
        <w:trPr>
          <w:trHeight w:val="20"/>
        </w:trPr>
        <w:tc>
          <w:tcPr>
            <w:tcW w:w="639" w:type="dxa"/>
          </w:tcPr>
          <w:p w:rsidR="00A64D52" w:rsidRPr="00A64D52" w:rsidRDefault="00A64D52" w:rsidP="00020DCD">
            <w:pPr>
              <w:pStyle w:val="aa"/>
              <w:ind w:left="-52" w:right="-113"/>
              <w:rPr>
                <w:sz w:val="18"/>
                <w:szCs w:val="18"/>
              </w:rPr>
            </w:pPr>
            <w:r w:rsidRPr="00A64D52">
              <w:rPr>
                <w:sz w:val="18"/>
                <w:szCs w:val="18"/>
              </w:rPr>
              <w:t>25</w:t>
            </w:r>
          </w:p>
        </w:tc>
        <w:tc>
          <w:tcPr>
            <w:tcW w:w="5982" w:type="dxa"/>
          </w:tcPr>
          <w:p w:rsidR="00A64D52" w:rsidRPr="00A64D52" w:rsidRDefault="00A64D52" w:rsidP="00020DCD">
            <w:pPr>
              <w:pStyle w:val="aa"/>
              <w:ind w:left="-52" w:right="-113"/>
              <w:rPr>
                <w:sz w:val="18"/>
                <w:szCs w:val="18"/>
              </w:rPr>
            </w:pPr>
            <w:r w:rsidRPr="00A64D52">
              <w:rPr>
                <w:sz w:val="18"/>
                <w:szCs w:val="18"/>
              </w:rPr>
              <w:t>населению 1 полугодие</w:t>
            </w:r>
            <w:r w:rsidRPr="00A64D52">
              <w:rPr>
                <w:sz w:val="18"/>
                <w:szCs w:val="18"/>
              </w:rPr>
              <w:tab/>
            </w:r>
            <w:r w:rsidRPr="00A64D52">
              <w:rPr>
                <w:sz w:val="18"/>
                <w:szCs w:val="18"/>
              </w:rPr>
              <w:tab/>
            </w:r>
          </w:p>
        </w:tc>
        <w:tc>
          <w:tcPr>
            <w:tcW w:w="1775" w:type="dxa"/>
          </w:tcPr>
          <w:p w:rsidR="00A64D52" w:rsidRPr="00A64D52" w:rsidRDefault="00A64D52" w:rsidP="00020DCD">
            <w:pPr>
              <w:pStyle w:val="aa"/>
              <w:ind w:left="-52" w:right="-113"/>
              <w:rPr>
                <w:sz w:val="18"/>
                <w:szCs w:val="18"/>
              </w:rPr>
            </w:pPr>
            <w:r w:rsidRPr="00A64D52">
              <w:rPr>
                <w:sz w:val="18"/>
                <w:szCs w:val="18"/>
              </w:rPr>
              <w:t>руб./куб.м.</w:t>
            </w:r>
          </w:p>
        </w:tc>
        <w:tc>
          <w:tcPr>
            <w:tcW w:w="2267" w:type="dxa"/>
          </w:tcPr>
          <w:p w:rsidR="00A64D52" w:rsidRPr="00A64D52" w:rsidRDefault="00A64D52" w:rsidP="00020DCD">
            <w:pPr>
              <w:pStyle w:val="aa"/>
              <w:ind w:left="-52" w:right="-113"/>
              <w:rPr>
                <w:sz w:val="18"/>
                <w:szCs w:val="18"/>
              </w:rPr>
            </w:pPr>
            <w:r w:rsidRPr="00A64D52">
              <w:rPr>
                <w:sz w:val="18"/>
                <w:szCs w:val="18"/>
              </w:rPr>
              <w:t>гр.26 ЧВ-3</w:t>
            </w:r>
          </w:p>
        </w:tc>
      </w:tr>
      <w:tr w:rsidR="00A64D52" w:rsidRPr="00A64D52" w:rsidTr="00020DCD">
        <w:trPr>
          <w:trHeight w:val="20"/>
        </w:trPr>
        <w:tc>
          <w:tcPr>
            <w:tcW w:w="639" w:type="dxa"/>
          </w:tcPr>
          <w:p w:rsidR="00A64D52" w:rsidRPr="00A64D52" w:rsidRDefault="00A64D52" w:rsidP="00020DCD">
            <w:pPr>
              <w:pStyle w:val="aa"/>
              <w:ind w:left="-52" w:right="-113"/>
              <w:rPr>
                <w:sz w:val="18"/>
                <w:szCs w:val="18"/>
              </w:rPr>
            </w:pPr>
            <w:r w:rsidRPr="00A64D52">
              <w:rPr>
                <w:sz w:val="18"/>
                <w:szCs w:val="18"/>
              </w:rPr>
              <w:t>26</w:t>
            </w:r>
          </w:p>
        </w:tc>
        <w:tc>
          <w:tcPr>
            <w:tcW w:w="5982" w:type="dxa"/>
          </w:tcPr>
          <w:p w:rsidR="00A64D52" w:rsidRPr="00A64D52" w:rsidRDefault="00A64D52" w:rsidP="00020DCD">
            <w:pPr>
              <w:pStyle w:val="aa"/>
              <w:ind w:left="-52" w:right="-113"/>
              <w:rPr>
                <w:sz w:val="18"/>
                <w:szCs w:val="18"/>
              </w:rPr>
            </w:pPr>
            <w:r w:rsidRPr="00A64D52">
              <w:rPr>
                <w:sz w:val="18"/>
                <w:szCs w:val="18"/>
              </w:rPr>
              <w:t>населению 2 полугодие</w:t>
            </w:r>
            <w:r w:rsidRPr="00A64D52">
              <w:rPr>
                <w:sz w:val="18"/>
                <w:szCs w:val="18"/>
              </w:rPr>
              <w:tab/>
            </w:r>
          </w:p>
        </w:tc>
        <w:tc>
          <w:tcPr>
            <w:tcW w:w="1775" w:type="dxa"/>
          </w:tcPr>
          <w:p w:rsidR="00A64D52" w:rsidRPr="00A64D52" w:rsidRDefault="00A64D52" w:rsidP="00020DCD">
            <w:pPr>
              <w:pStyle w:val="aa"/>
              <w:ind w:left="-52" w:right="-113"/>
              <w:rPr>
                <w:sz w:val="18"/>
                <w:szCs w:val="18"/>
              </w:rPr>
            </w:pPr>
            <w:r w:rsidRPr="00A64D52">
              <w:rPr>
                <w:sz w:val="18"/>
                <w:szCs w:val="18"/>
              </w:rPr>
              <w:t>руб./куб.м.</w:t>
            </w:r>
          </w:p>
        </w:tc>
        <w:tc>
          <w:tcPr>
            <w:tcW w:w="2267" w:type="dxa"/>
          </w:tcPr>
          <w:p w:rsidR="00A64D52" w:rsidRPr="00A64D52" w:rsidRDefault="00A64D52" w:rsidP="00020DCD">
            <w:pPr>
              <w:pStyle w:val="aa"/>
              <w:ind w:left="-52" w:right="-113"/>
              <w:rPr>
                <w:sz w:val="18"/>
                <w:szCs w:val="18"/>
              </w:rPr>
            </w:pPr>
            <w:r w:rsidRPr="00A64D52">
              <w:rPr>
                <w:sz w:val="18"/>
                <w:szCs w:val="18"/>
              </w:rPr>
              <w:t>гр.27 ЧВ-3</w:t>
            </w:r>
          </w:p>
        </w:tc>
      </w:tr>
      <w:tr w:rsidR="00A64D52" w:rsidRPr="00A64D52" w:rsidTr="00020DCD">
        <w:trPr>
          <w:trHeight w:val="20"/>
        </w:trPr>
        <w:tc>
          <w:tcPr>
            <w:tcW w:w="639" w:type="dxa"/>
          </w:tcPr>
          <w:p w:rsidR="00A64D52" w:rsidRPr="00A64D52" w:rsidRDefault="00A64D52" w:rsidP="00020DCD">
            <w:pPr>
              <w:pStyle w:val="aa"/>
              <w:ind w:left="-52" w:right="-113"/>
              <w:rPr>
                <w:sz w:val="18"/>
                <w:szCs w:val="18"/>
              </w:rPr>
            </w:pPr>
            <w:r w:rsidRPr="00A64D52">
              <w:rPr>
                <w:sz w:val="18"/>
                <w:szCs w:val="18"/>
              </w:rPr>
              <w:t>27</w:t>
            </w:r>
          </w:p>
        </w:tc>
        <w:tc>
          <w:tcPr>
            <w:tcW w:w="5982" w:type="dxa"/>
          </w:tcPr>
          <w:p w:rsidR="00A64D52" w:rsidRPr="00A64D52" w:rsidRDefault="00A64D52" w:rsidP="00020DCD">
            <w:pPr>
              <w:pStyle w:val="aa"/>
              <w:ind w:left="-52" w:right="-113"/>
              <w:rPr>
                <w:sz w:val="18"/>
                <w:szCs w:val="18"/>
              </w:rPr>
            </w:pPr>
            <w:r w:rsidRPr="00A64D52">
              <w:rPr>
                <w:sz w:val="18"/>
                <w:szCs w:val="18"/>
              </w:rPr>
              <w:t>прочим потребителям</w:t>
            </w:r>
          </w:p>
        </w:tc>
        <w:tc>
          <w:tcPr>
            <w:tcW w:w="1775" w:type="dxa"/>
          </w:tcPr>
          <w:p w:rsidR="00A64D52" w:rsidRPr="00A64D52" w:rsidRDefault="00A64D52" w:rsidP="00020DCD">
            <w:pPr>
              <w:pStyle w:val="aa"/>
              <w:ind w:left="-52" w:right="-113"/>
              <w:rPr>
                <w:sz w:val="18"/>
                <w:szCs w:val="18"/>
              </w:rPr>
            </w:pPr>
            <w:r w:rsidRPr="00A64D52">
              <w:rPr>
                <w:sz w:val="18"/>
                <w:szCs w:val="18"/>
              </w:rPr>
              <w:t>руб./куб.м.</w:t>
            </w:r>
          </w:p>
        </w:tc>
        <w:tc>
          <w:tcPr>
            <w:tcW w:w="2267" w:type="dxa"/>
          </w:tcPr>
          <w:p w:rsidR="00A64D52" w:rsidRPr="00A64D52" w:rsidRDefault="00A64D52" w:rsidP="00020DCD">
            <w:pPr>
              <w:pStyle w:val="aa"/>
              <w:ind w:left="-52" w:right="-113"/>
              <w:rPr>
                <w:sz w:val="18"/>
                <w:szCs w:val="18"/>
              </w:rPr>
            </w:pPr>
            <w:r w:rsidRPr="00A64D52">
              <w:rPr>
                <w:sz w:val="18"/>
                <w:szCs w:val="18"/>
              </w:rPr>
              <w:t>гр.28 ЧВ-3</w:t>
            </w:r>
          </w:p>
        </w:tc>
      </w:tr>
      <w:tr w:rsidR="00A64D52" w:rsidRPr="00A64D52" w:rsidTr="00020DCD">
        <w:trPr>
          <w:trHeight w:val="20"/>
        </w:trPr>
        <w:tc>
          <w:tcPr>
            <w:tcW w:w="639" w:type="dxa"/>
          </w:tcPr>
          <w:p w:rsidR="00A64D52" w:rsidRPr="00A64D52" w:rsidRDefault="00A64D52" w:rsidP="00020DCD">
            <w:pPr>
              <w:pStyle w:val="aa"/>
              <w:ind w:left="-52" w:right="-113"/>
              <w:rPr>
                <w:sz w:val="18"/>
                <w:szCs w:val="18"/>
              </w:rPr>
            </w:pPr>
          </w:p>
        </w:tc>
        <w:tc>
          <w:tcPr>
            <w:tcW w:w="10024" w:type="dxa"/>
            <w:gridSpan w:val="3"/>
          </w:tcPr>
          <w:p w:rsidR="00A64D52" w:rsidRPr="00A64D52" w:rsidRDefault="00A64D52" w:rsidP="00020DCD">
            <w:pPr>
              <w:pStyle w:val="aa"/>
              <w:ind w:left="-52" w:right="-113"/>
              <w:rPr>
                <w:sz w:val="18"/>
                <w:szCs w:val="18"/>
              </w:rPr>
            </w:pPr>
            <w:r w:rsidRPr="00A64D52">
              <w:rPr>
                <w:sz w:val="18"/>
                <w:szCs w:val="18"/>
              </w:rPr>
              <w:t xml:space="preserve">Размер дебиторской задолженности перед РСО </w:t>
            </w:r>
          </w:p>
          <w:p w:rsidR="00A64D52" w:rsidRPr="00A64D52" w:rsidRDefault="00A64D52" w:rsidP="00020DCD">
            <w:pPr>
              <w:pStyle w:val="aa"/>
              <w:ind w:left="-52" w:right="-113"/>
              <w:rPr>
                <w:sz w:val="18"/>
                <w:szCs w:val="18"/>
              </w:rPr>
            </w:pPr>
            <w:r w:rsidRPr="00A64D52">
              <w:rPr>
                <w:sz w:val="18"/>
                <w:szCs w:val="18"/>
              </w:rPr>
              <w:t>за поставленную питьевую воду</w:t>
            </w:r>
          </w:p>
        </w:tc>
      </w:tr>
      <w:tr w:rsidR="00A64D52" w:rsidRPr="00A64D52" w:rsidTr="00020DCD">
        <w:trPr>
          <w:trHeight w:val="20"/>
        </w:trPr>
        <w:tc>
          <w:tcPr>
            <w:tcW w:w="639" w:type="dxa"/>
          </w:tcPr>
          <w:p w:rsidR="00A64D52" w:rsidRPr="00A64D52" w:rsidRDefault="00A64D52" w:rsidP="00020DCD">
            <w:pPr>
              <w:pStyle w:val="aa"/>
              <w:ind w:left="-52" w:right="-113"/>
              <w:rPr>
                <w:sz w:val="18"/>
                <w:szCs w:val="18"/>
              </w:rPr>
            </w:pPr>
            <w:r w:rsidRPr="00A64D52">
              <w:rPr>
                <w:sz w:val="18"/>
                <w:szCs w:val="18"/>
              </w:rPr>
              <w:t>28</w:t>
            </w:r>
          </w:p>
        </w:tc>
        <w:tc>
          <w:tcPr>
            <w:tcW w:w="5982" w:type="dxa"/>
          </w:tcPr>
          <w:p w:rsidR="00A64D52" w:rsidRPr="00A64D52" w:rsidRDefault="00A64D52" w:rsidP="00020DCD">
            <w:pPr>
              <w:pStyle w:val="aa"/>
              <w:ind w:left="-52" w:right="-113"/>
              <w:rPr>
                <w:sz w:val="18"/>
                <w:szCs w:val="18"/>
              </w:rPr>
            </w:pPr>
            <w:r w:rsidRPr="00A64D52">
              <w:rPr>
                <w:sz w:val="18"/>
                <w:szCs w:val="18"/>
              </w:rPr>
              <w:t>всего</w:t>
            </w:r>
          </w:p>
        </w:tc>
        <w:tc>
          <w:tcPr>
            <w:tcW w:w="1775" w:type="dxa"/>
          </w:tcPr>
          <w:p w:rsidR="00A64D52" w:rsidRPr="00A64D52" w:rsidRDefault="00A64D52" w:rsidP="00020DCD">
            <w:pPr>
              <w:pStyle w:val="aa"/>
              <w:ind w:left="-52" w:right="-113"/>
              <w:rPr>
                <w:sz w:val="18"/>
                <w:szCs w:val="18"/>
              </w:rPr>
            </w:pPr>
            <w:r w:rsidRPr="00A64D52">
              <w:rPr>
                <w:sz w:val="18"/>
                <w:szCs w:val="18"/>
              </w:rPr>
              <w:t>тыс.руб.</w:t>
            </w:r>
          </w:p>
        </w:tc>
        <w:tc>
          <w:tcPr>
            <w:tcW w:w="2267" w:type="dxa"/>
          </w:tcPr>
          <w:p w:rsidR="00A64D52" w:rsidRPr="00A64D52" w:rsidRDefault="00A64D52" w:rsidP="00020DCD">
            <w:pPr>
              <w:pStyle w:val="aa"/>
              <w:ind w:left="-52" w:right="-113"/>
              <w:rPr>
                <w:sz w:val="18"/>
                <w:szCs w:val="18"/>
              </w:rPr>
            </w:pPr>
            <w:r w:rsidRPr="00A64D52">
              <w:rPr>
                <w:sz w:val="18"/>
                <w:szCs w:val="18"/>
              </w:rPr>
              <w:t>гр.29 ЧВ-3</w:t>
            </w:r>
          </w:p>
        </w:tc>
      </w:tr>
      <w:tr w:rsidR="00A64D52" w:rsidRPr="00A64D52" w:rsidTr="00020DCD">
        <w:trPr>
          <w:trHeight w:val="20"/>
        </w:trPr>
        <w:tc>
          <w:tcPr>
            <w:tcW w:w="639" w:type="dxa"/>
          </w:tcPr>
          <w:p w:rsidR="00A64D52" w:rsidRPr="00A64D52" w:rsidRDefault="00A64D52" w:rsidP="00020DCD">
            <w:pPr>
              <w:pStyle w:val="aa"/>
              <w:ind w:left="-52" w:right="-113"/>
              <w:rPr>
                <w:sz w:val="18"/>
                <w:szCs w:val="18"/>
              </w:rPr>
            </w:pPr>
            <w:r w:rsidRPr="00A64D52">
              <w:rPr>
                <w:sz w:val="18"/>
                <w:szCs w:val="18"/>
              </w:rPr>
              <w:t>29</w:t>
            </w:r>
          </w:p>
        </w:tc>
        <w:tc>
          <w:tcPr>
            <w:tcW w:w="5982" w:type="dxa"/>
          </w:tcPr>
          <w:p w:rsidR="00A64D52" w:rsidRPr="00A64D52" w:rsidRDefault="00A64D52" w:rsidP="00020DCD">
            <w:pPr>
              <w:pStyle w:val="aa"/>
              <w:ind w:left="-52" w:right="-113"/>
              <w:rPr>
                <w:sz w:val="18"/>
                <w:szCs w:val="18"/>
              </w:rPr>
            </w:pPr>
            <w:r w:rsidRPr="00A64D52">
              <w:rPr>
                <w:sz w:val="18"/>
                <w:szCs w:val="18"/>
              </w:rPr>
              <w:t>население</w:t>
            </w:r>
          </w:p>
        </w:tc>
        <w:tc>
          <w:tcPr>
            <w:tcW w:w="1775" w:type="dxa"/>
          </w:tcPr>
          <w:p w:rsidR="00A64D52" w:rsidRPr="00A64D52" w:rsidRDefault="00A64D52" w:rsidP="00020DCD">
            <w:pPr>
              <w:pStyle w:val="aa"/>
              <w:ind w:left="-52" w:right="-113"/>
              <w:rPr>
                <w:sz w:val="18"/>
                <w:szCs w:val="18"/>
              </w:rPr>
            </w:pPr>
            <w:r w:rsidRPr="00A64D52">
              <w:rPr>
                <w:sz w:val="18"/>
                <w:szCs w:val="18"/>
              </w:rPr>
              <w:t>тыс.руб.</w:t>
            </w:r>
          </w:p>
        </w:tc>
        <w:tc>
          <w:tcPr>
            <w:tcW w:w="2267" w:type="dxa"/>
          </w:tcPr>
          <w:p w:rsidR="00A64D52" w:rsidRPr="00A64D52" w:rsidRDefault="00A64D52" w:rsidP="00020DCD">
            <w:pPr>
              <w:pStyle w:val="aa"/>
              <w:ind w:left="-52" w:right="-113"/>
              <w:rPr>
                <w:sz w:val="18"/>
                <w:szCs w:val="18"/>
              </w:rPr>
            </w:pPr>
            <w:r w:rsidRPr="00A64D52">
              <w:rPr>
                <w:sz w:val="18"/>
                <w:szCs w:val="18"/>
              </w:rPr>
              <w:t>гр.30 ЧВ-3</w:t>
            </w:r>
          </w:p>
        </w:tc>
      </w:tr>
      <w:tr w:rsidR="00A64D52" w:rsidRPr="00A64D52" w:rsidTr="00020DCD">
        <w:trPr>
          <w:trHeight w:val="20"/>
        </w:trPr>
        <w:tc>
          <w:tcPr>
            <w:tcW w:w="639" w:type="dxa"/>
          </w:tcPr>
          <w:p w:rsidR="00A64D52" w:rsidRPr="00A64D52" w:rsidRDefault="00A64D52" w:rsidP="00020DCD">
            <w:pPr>
              <w:pStyle w:val="aa"/>
              <w:ind w:left="-52" w:right="-113"/>
              <w:rPr>
                <w:sz w:val="18"/>
                <w:szCs w:val="18"/>
              </w:rPr>
            </w:pPr>
            <w:r w:rsidRPr="00A64D52">
              <w:rPr>
                <w:sz w:val="18"/>
                <w:szCs w:val="18"/>
              </w:rPr>
              <w:t>30</w:t>
            </w:r>
          </w:p>
        </w:tc>
        <w:tc>
          <w:tcPr>
            <w:tcW w:w="5982" w:type="dxa"/>
          </w:tcPr>
          <w:p w:rsidR="00A64D52" w:rsidRPr="00A64D52" w:rsidRDefault="00A64D52" w:rsidP="00020DCD">
            <w:pPr>
              <w:pStyle w:val="aa"/>
              <w:ind w:left="-52" w:right="-113"/>
              <w:rPr>
                <w:sz w:val="18"/>
                <w:szCs w:val="18"/>
              </w:rPr>
            </w:pPr>
            <w:r w:rsidRPr="00A64D52">
              <w:rPr>
                <w:sz w:val="18"/>
                <w:szCs w:val="18"/>
              </w:rPr>
              <w:t>прочие потребители</w:t>
            </w:r>
          </w:p>
        </w:tc>
        <w:tc>
          <w:tcPr>
            <w:tcW w:w="1775" w:type="dxa"/>
          </w:tcPr>
          <w:p w:rsidR="00A64D52" w:rsidRPr="00A64D52" w:rsidRDefault="00A64D52" w:rsidP="00020DCD">
            <w:pPr>
              <w:pStyle w:val="aa"/>
              <w:ind w:left="-52" w:right="-113"/>
              <w:rPr>
                <w:sz w:val="18"/>
                <w:szCs w:val="18"/>
              </w:rPr>
            </w:pPr>
            <w:r w:rsidRPr="00A64D52">
              <w:rPr>
                <w:sz w:val="18"/>
                <w:szCs w:val="18"/>
              </w:rPr>
              <w:t>тыс.руб.</w:t>
            </w:r>
          </w:p>
        </w:tc>
        <w:tc>
          <w:tcPr>
            <w:tcW w:w="2267" w:type="dxa"/>
          </w:tcPr>
          <w:p w:rsidR="00A64D52" w:rsidRPr="00A64D52" w:rsidRDefault="00A64D52" w:rsidP="00020DCD">
            <w:pPr>
              <w:pStyle w:val="aa"/>
              <w:ind w:left="-52" w:right="-113"/>
              <w:rPr>
                <w:sz w:val="18"/>
                <w:szCs w:val="18"/>
              </w:rPr>
            </w:pPr>
            <w:r w:rsidRPr="00A64D52">
              <w:rPr>
                <w:sz w:val="18"/>
                <w:szCs w:val="18"/>
              </w:rPr>
              <w:t>гр.31 ЧВ-3</w:t>
            </w:r>
          </w:p>
        </w:tc>
      </w:tr>
      <w:tr w:rsidR="00A64D52" w:rsidRPr="00A64D52" w:rsidTr="00020DCD">
        <w:trPr>
          <w:trHeight w:val="20"/>
        </w:trPr>
        <w:tc>
          <w:tcPr>
            <w:tcW w:w="639" w:type="dxa"/>
          </w:tcPr>
          <w:p w:rsidR="00A64D52" w:rsidRPr="00A64D52" w:rsidRDefault="00A64D52" w:rsidP="00020DCD">
            <w:pPr>
              <w:pStyle w:val="aa"/>
              <w:ind w:left="-52" w:right="-113"/>
              <w:rPr>
                <w:sz w:val="18"/>
                <w:szCs w:val="18"/>
              </w:rPr>
            </w:pPr>
            <w:r w:rsidRPr="00A64D52">
              <w:rPr>
                <w:sz w:val="18"/>
                <w:szCs w:val="18"/>
              </w:rPr>
              <w:t>31</w:t>
            </w:r>
          </w:p>
        </w:tc>
        <w:tc>
          <w:tcPr>
            <w:tcW w:w="5982" w:type="dxa"/>
          </w:tcPr>
          <w:p w:rsidR="00A64D52" w:rsidRPr="00A64D52" w:rsidRDefault="00A64D52" w:rsidP="00020DCD">
            <w:pPr>
              <w:pStyle w:val="aa"/>
              <w:ind w:left="-52" w:right="-113"/>
              <w:rPr>
                <w:sz w:val="18"/>
                <w:szCs w:val="18"/>
              </w:rPr>
            </w:pPr>
            <w:r w:rsidRPr="00A64D52">
              <w:rPr>
                <w:sz w:val="18"/>
                <w:szCs w:val="18"/>
              </w:rPr>
              <w:t>Удельный расход электрической энергии, потребляемой в технологическом процессе транспортировки питьевой воды, на единицу объема воды, отпускаемой в сеть</w:t>
            </w:r>
          </w:p>
        </w:tc>
        <w:tc>
          <w:tcPr>
            <w:tcW w:w="1775" w:type="dxa"/>
          </w:tcPr>
          <w:p w:rsidR="00A64D52" w:rsidRPr="00A64D52" w:rsidRDefault="00A64D52" w:rsidP="00020DCD">
            <w:pPr>
              <w:pStyle w:val="aa"/>
              <w:ind w:left="-52" w:right="-113"/>
              <w:rPr>
                <w:sz w:val="18"/>
                <w:szCs w:val="18"/>
              </w:rPr>
            </w:pPr>
            <w:r w:rsidRPr="00A64D52">
              <w:rPr>
                <w:sz w:val="18"/>
                <w:szCs w:val="18"/>
              </w:rPr>
              <w:t>кВт*ч/куб. м</w:t>
            </w:r>
          </w:p>
        </w:tc>
        <w:tc>
          <w:tcPr>
            <w:tcW w:w="2267" w:type="dxa"/>
          </w:tcPr>
          <w:p w:rsidR="00A64D52" w:rsidRPr="00A64D52" w:rsidRDefault="00A64D52" w:rsidP="00020DCD">
            <w:pPr>
              <w:pStyle w:val="aa"/>
              <w:ind w:left="-52" w:right="-113"/>
              <w:rPr>
                <w:sz w:val="18"/>
                <w:szCs w:val="18"/>
              </w:rPr>
            </w:pPr>
            <w:r w:rsidRPr="00A64D52">
              <w:rPr>
                <w:sz w:val="18"/>
                <w:szCs w:val="18"/>
              </w:rPr>
              <w:t>гр.32 ЧВ-3</w:t>
            </w:r>
          </w:p>
        </w:tc>
      </w:tr>
      <w:tr w:rsidR="00A64D52" w:rsidRPr="00A64D52" w:rsidTr="00020DCD">
        <w:trPr>
          <w:trHeight w:val="20"/>
        </w:trPr>
        <w:tc>
          <w:tcPr>
            <w:tcW w:w="639" w:type="dxa"/>
          </w:tcPr>
          <w:p w:rsidR="00A64D52" w:rsidRPr="00A64D52" w:rsidRDefault="00A64D52" w:rsidP="00020DCD">
            <w:pPr>
              <w:pStyle w:val="aa"/>
              <w:ind w:left="-52" w:right="-113"/>
              <w:rPr>
                <w:sz w:val="18"/>
                <w:szCs w:val="18"/>
              </w:rPr>
            </w:pPr>
            <w:r w:rsidRPr="00A64D52">
              <w:rPr>
                <w:sz w:val="18"/>
                <w:szCs w:val="18"/>
              </w:rPr>
              <w:t>32</w:t>
            </w:r>
          </w:p>
        </w:tc>
        <w:tc>
          <w:tcPr>
            <w:tcW w:w="5982" w:type="dxa"/>
          </w:tcPr>
          <w:p w:rsidR="00A64D52" w:rsidRPr="00A64D52" w:rsidRDefault="00A64D52" w:rsidP="00020DCD">
            <w:pPr>
              <w:pStyle w:val="aa"/>
              <w:ind w:left="-52" w:right="-113"/>
              <w:rPr>
                <w:sz w:val="18"/>
                <w:szCs w:val="18"/>
              </w:rPr>
            </w:pPr>
            <w:r w:rsidRPr="00A64D52">
              <w:rPr>
                <w:sz w:val="18"/>
                <w:szCs w:val="18"/>
              </w:rPr>
              <w:t>Удельный расход электрической энергии, потребляемой в технологическом процессе подготовки питьевой воды, на единицу объема воды, отпускаемой в сеть</w:t>
            </w:r>
          </w:p>
        </w:tc>
        <w:tc>
          <w:tcPr>
            <w:tcW w:w="1775" w:type="dxa"/>
          </w:tcPr>
          <w:p w:rsidR="00A64D52" w:rsidRPr="00A64D52" w:rsidRDefault="00A64D52" w:rsidP="00020DCD">
            <w:pPr>
              <w:pStyle w:val="aa"/>
              <w:ind w:left="-52" w:right="-113"/>
              <w:rPr>
                <w:sz w:val="18"/>
                <w:szCs w:val="18"/>
              </w:rPr>
            </w:pPr>
            <w:r w:rsidRPr="00A64D52">
              <w:rPr>
                <w:sz w:val="18"/>
                <w:szCs w:val="18"/>
              </w:rPr>
              <w:t>кВт*ч/куб. м</w:t>
            </w:r>
          </w:p>
        </w:tc>
        <w:tc>
          <w:tcPr>
            <w:tcW w:w="2267" w:type="dxa"/>
          </w:tcPr>
          <w:p w:rsidR="00A64D52" w:rsidRPr="00A64D52" w:rsidRDefault="00A64D52" w:rsidP="00020DCD">
            <w:pPr>
              <w:pStyle w:val="aa"/>
              <w:ind w:left="-52" w:right="-113"/>
              <w:rPr>
                <w:sz w:val="18"/>
                <w:szCs w:val="18"/>
              </w:rPr>
            </w:pPr>
            <w:r w:rsidRPr="00A64D52">
              <w:rPr>
                <w:sz w:val="18"/>
                <w:szCs w:val="18"/>
              </w:rPr>
              <w:t>гр.33 ЧВ-3</w:t>
            </w:r>
          </w:p>
        </w:tc>
      </w:tr>
      <w:tr w:rsidR="00A64D52" w:rsidRPr="00A64D52" w:rsidTr="00020DCD">
        <w:trPr>
          <w:trHeight w:val="20"/>
        </w:trPr>
        <w:tc>
          <w:tcPr>
            <w:tcW w:w="639" w:type="dxa"/>
          </w:tcPr>
          <w:p w:rsidR="00A64D52" w:rsidRPr="00A64D52" w:rsidRDefault="00A64D52" w:rsidP="00020DCD">
            <w:pPr>
              <w:pStyle w:val="aa"/>
              <w:ind w:left="-52" w:right="-113"/>
              <w:rPr>
                <w:sz w:val="18"/>
                <w:szCs w:val="18"/>
              </w:rPr>
            </w:pPr>
            <w:r w:rsidRPr="00A64D52">
              <w:rPr>
                <w:sz w:val="18"/>
                <w:szCs w:val="18"/>
              </w:rPr>
              <w:t>33</w:t>
            </w:r>
          </w:p>
        </w:tc>
        <w:tc>
          <w:tcPr>
            <w:tcW w:w="5982" w:type="dxa"/>
          </w:tcPr>
          <w:p w:rsidR="00A64D52" w:rsidRPr="00A64D52" w:rsidRDefault="00A64D52" w:rsidP="00020DCD">
            <w:pPr>
              <w:pStyle w:val="aa"/>
              <w:ind w:left="-52" w:right="-113"/>
              <w:rPr>
                <w:sz w:val="18"/>
                <w:szCs w:val="18"/>
              </w:rPr>
            </w:pPr>
            <w:r w:rsidRPr="00A64D52">
              <w:rPr>
                <w:sz w:val="18"/>
                <w:szCs w:val="18"/>
              </w:rPr>
              <w:t>Количество перерывов в подаче воды, возникших в результате аварий, повреждений и иных технологических нарушений на объектах ЦХВС, в расчете на протяженность водопроводной сети в год</w:t>
            </w:r>
          </w:p>
        </w:tc>
        <w:tc>
          <w:tcPr>
            <w:tcW w:w="1775" w:type="dxa"/>
          </w:tcPr>
          <w:p w:rsidR="00A64D52" w:rsidRPr="00A64D52" w:rsidRDefault="00A64D52" w:rsidP="00020DCD">
            <w:pPr>
              <w:pStyle w:val="aa"/>
              <w:ind w:left="-52" w:right="-113"/>
              <w:rPr>
                <w:sz w:val="18"/>
                <w:szCs w:val="18"/>
              </w:rPr>
            </w:pPr>
            <w:r w:rsidRPr="00A64D52">
              <w:rPr>
                <w:sz w:val="18"/>
                <w:szCs w:val="18"/>
              </w:rPr>
              <w:t>ед./км</w:t>
            </w:r>
          </w:p>
        </w:tc>
        <w:tc>
          <w:tcPr>
            <w:tcW w:w="2267" w:type="dxa"/>
          </w:tcPr>
          <w:p w:rsidR="00A64D52" w:rsidRPr="00A64D52" w:rsidRDefault="00A64D52" w:rsidP="00020DCD">
            <w:pPr>
              <w:pStyle w:val="aa"/>
              <w:ind w:left="-52" w:right="-113"/>
              <w:rPr>
                <w:sz w:val="18"/>
                <w:szCs w:val="18"/>
              </w:rPr>
            </w:pPr>
            <w:r w:rsidRPr="00A64D52">
              <w:rPr>
                <w:sz w:val="18"/>
                <w:szCs w:val="18"/>
              </w:rPr>
              <w:t>гр.34 ЧВ-3</w:t>
            </w:r>
          </w:p>
        </w:tc>
      </w:tr>
      <w:tr w:rsidR="00A64D52" w:rsidRPr="00A64D52" w:rsidTr="00020DCD">
        <w:trPr>
          <w:trHeight w:val="20"/>
        </w:trPr>
        <w:tc>
          <w:tcPr>
            <w:tcW w:w="639" w:type="dxa"/>
          </w:tcPr>
          <w:p w:rsidR="00A64D52" w:rsidRPr="00A64D52" w:rsidRDefault="00A64D52" w:rsidP="00020DCD">
            <w:pPr>
              <w:pStyle w:val="aa"/>
              <w:ind w:left="-52" w:right="-113"/>
              <w:rPr>
                <w:sz w:val="18"/>
                <w:szCs w:val="18"/>
              </w:rPr>
            </w:pPr>
            <w:r w:rsidRPr="00A64D52">
              <w:rPr>
                <w:sz w:val="18"/>
                <w:szCs w:val="18"/>
              </w:rPr>
              <w:t>34</w:t>
            </w:r>
          </w:p>
        </w:tc>
        <w:tc>
          <w:tcPr>
            <w:tcW w:w="5982" w:type="dxa"/>
          </w:tcPr>
          <w:p w:rsidR="00A64D52" w:rsidRPr="00A64D52" w:rsidRDefault="00A64D52" w:rsidP="00020DCD">
            <w:pPr>
              <w:pStyle w:val="aa"/>
              <w:ind w:left="-52" w:right="-113"/>
              <w:rPr>
                <w:sz w:val="18"/>
                <w:szCs w:val="18"/>
              </w:rPr>
            </w:pPr>
            <w:r w:rsidRPr="00A64D52">
              <w:rPr>
                <w:sz w:val="18"/>
                <w:szCs w:val="18"/>
              </w:rPr>
              <w:t xml:space="preserve">Количество МО </w:t>
            </w:r>
          </w:p>
          <w:p w:rsidR="00A64D52" w:rsidRPr="00A64D52" w:rsidRDefault="00A64D52" w:rsidP="00020DCD">
            <w:pPr>
              <w:pStyle w:val="aa"/>
              <w:ind w:left="-52" w:right="-113"/>
              <w:rPr>
                <w:sz w:val="18"/>
                <w:szCs w:val="18"/>
              </w:rPr>
            </w:pPr>
            <w:r w:rsidRPr="00A64D52">
              <w:rPr>
                <w:sz w:val="18"/>
                <w:szCs w:val="18"/>
              </w:rPr>
              <w:t>без утвержденных схем ВС и ВО</w:t>
            </w:r>
          </w:p>
        </w:tc>
        <w:tc>
          <w:tcPr>
            <w:tcW w:w="1775" w:type="dxa"/>
          </w:tcPr>
          <w:p w:rsidR="00A64D52" w:rsidRPr="00A64D52" w:rsidRDefault="00A64D52" w:rsidP="00020DCD">
            <w:pPr>
              <w:pStyle w:val="aa"/>
              <w:ind w:left="-52" w:right="-113"/>
              <w:rPr>
                <w:sz w:val="18"/>
                <w:szCs w:val="18"/>
              </w:rPr>
            </w:pPr>
            <w:r w:rsidRPr="00A64D52">
              <w:rPr>
                <w:sz w:val="18"/>
                <w:szCs w:val="18"/>
              </w:rPr>
              <w:t>Ед.</w:t>
            </w:r>
          </w:p>
        </w:tc>
        <w:tc>
          <w:tcPr>
            <w:tcW w:w="2267" w:type="dxa"/>
          </w:tcPr>
          <w:p w:rsidR="00A64D52" w:rsidRPr="00A64D52" w:rsidRDefault="00A64D52" w:rsidP="00020DCD">
            <w:pPr>
              <w:pStyle w:val="aa"/>
              <w:ind w:left="-52" w:right="-113"/>
              <w:rPr>
                <w:sz w:val="18"/>
                <w:szCs w:val="18"/>
              </w:rPr>
            </w:pPr>
            <w:r w:rsidRPr="00A64D52">
              <w:rPr>
                <w:sz w:val="18"/>
                <w:szCs w:val="18"/>
              </w:rPr>
              <w:t>гр.35 ЧВ-3</w:t>
            </w:r>
          </w:p>
        </w:tc>
      </w:tr>
    </w:tbl>
    <w:p w:rsidR="00A64D52" w:rsidRPr="00A64D52" w:rsidRDefault="00A64D52" w:rsidP="00A64D52">
      <w:pPr>
        <w:pStyle w:val="aa"/>
        <w:ind w:left="42" w:right="141"/>
        <w:rPr>
          <w:sz w:val="18"/>
          <w:szCs w:val="18"/>
        </w:rPr>
      </w:pPr>
    </w:p>
    <w:p w:rsidR="00A64D52" w:rsidRPr="00A64D52" w:rsidRDefault="00A64D52" w:rsidP="00020DCD">
      <w:pPr>
        <w:pStyle w:val="aa"/>
        <w:ind w:left="42" w:right="141"/>
        <w:jc w:val="center"/>
        <w:rPr>
          <w:b/>
          <w:i/>
          <w:sz w:val="18"/>
          <w:szCs w:val="18"/>
        </w:rPr>
      </w:pPr>
      <w:r w:rsidRPr="00A64D52">
        <w:rPr>
          <w:b/>
          <w:i/>
          <w:sz w:val="18"/>
          <w:szCs w:val="18"/>
        </w:rPr>
        <w:t>ЧВ-04 «Система водоснабжения»</w:t>
      </w:r>
    </w:p>
    <w:tbl>
      <w:tblPr>
        <w:tblW w:w="10605" w:type="dxa"/>
        <w:tblInd w:w="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378"/>
        <w:gridCol w:w="6626"/>
        <w:gridCol w:w="1417"/>
        <w:gridCol w:w="2184"/>
      </w:tblGrid>
      <w:tr w:rsidR="00A64D52" w:rsidRPr="00A64D52" w:rsidTr="00020DCD">
        <w:trPr>
          <w:trHeight w:val="20"/>
        </w:trPr>
        <w:tc>
          <w:tcPr>
            <w:tcW w:w="378" w:type="dxa"/>
          </w:tcPr>
          <w:p w:rsidR="00A64D52" w:rsidRPr="00A64D52" w:rsidRDefault="00A64D52" w:rsidP="00020DCD">
            <w:pPr>
              <w:pStyle w:val="aa"/>
              <w:ind w:left="-80" w:right="-108"/>
              <w:rPr>
                <w:sz w:val="18"/>
                <w:szCs w:val="18"/>
              </w:rPr>
            </w:pPr>
          </w:p>
        </w:tc>
        <w:tc>
          <w:tcPr>
            <w:tcW w:w="6626" w:type="dxa"/>
          </w:tcPr>
          <w:p w:rsidR="00A64D52" w:rsidRPr="00A64D52" w:rsidRDefault="00A64D52" w:rsidP="00020DCD">
            <w:pPr>
              <w:pStyle w:val="aa"/>
              <w:ind w:left="-80" w:right="-108"/>
              <w:rPr>
                <w:b/>
                <w:sz w:val="18"/>
                <w:szCs w:val="18"/>
              </w:rPr>
            </w:pPr>
            <w:r w:rsidRPr="00A64D52">
              <w:rPr>
                <w:b/>
                <w:sz w:val="18"/>
                <w:szCs w:val="18"/>
              </w:rPr>
              <w:t>Наименование поля</w:t>
            </w:r>
          </w:p>
        </w:tc>
        <w:tc>
          <w:tcPr>
            <w:tcW w:w="1417" w:type="dxa"/>
          </w:tcPr>
          <w:p w:rsidR="00A64D52" w:rsidRPr="00A64D52" w:rsidRDefault="00A64D52" w:rsidP="00020DCD">
            <w:pPr>
              <w:pStyle w:val="aa"/>
              <w:ind w:left="-80" w:right="-108"/>
              <w:rPr>
                <w:b/>
                <w:sz w:val="18"/>
                <w:szCs w:val="18"/>
              </w:rPr>
            </w:pPr>
            <w:r w:rsidRPr="00A64D52">
              <w:rPr>
                <w:b/>
                <w:sz w:val="18"/>
                <w:szCs w:val="18"/>
              </w:rPr>
              <w:t>Единица измерения</w:t>
            </w:r>
          </w:p>
        </w:tc>
        <w:tc>
          <w:tcPr>
            <w:tcW w:w="2184" w:type="dxa"/>
          </w:tcPr>
          <w:p w:rsidR="00A64D52" w:rsidRPr="00A64D52" w:rsidRDefault="00A64D52" w:rsidP="00020DCD">
            <w:pPr>
              <w:pStyle w:val="aa"/>
              <w:ind w:left="-80" w:right="-108"/>
              <w:rPr>
                <w:b/>
                <w:sz w:val="18"/>
                <w:szCs w:val="18"/>
              </w:rPr>
            </w:pPr>
            <w:r w:rsidRPr="00A64D52">
              <w:rPr>
                <w:b/>
                <w:sz w:val="18"/>
                <w:szCs w:val="18"/>
              </w:rPr>
              <w:t>Источник формирования</w:t>
            </w:r>
          </w:p>
        </w:tc>
      </w:tr>
      <w:tr w:rsidR="00A64D52" w:rsidRPr="00A64D52" w:rsidTr="00020DCD">
        <w:trPr>
          <w:trHeight w:val="20"/>
        </w:trPr>
        <w:tc>
          <w:tcPr>
            <w:tcW w:w="378" w:type="dxa"/>
          </w:tcPr>
          <w:p w:rsidR="00A64D52" w:rsidRPr="00A64D52" w:rsidRDefault="00A64D52" w:rsidP="00020DCD">
            <w:pPr>
              <w:pStyle w:val="aa"/>
              <w:ind w:left="-80" w:right="-108"/>
              <w:rPr>
                <w:sz w:val="18"/>
                <w:szCs w:val="18"/>
              </w:rPr>
            </w:pPr>
            <w:r w:rsidRPr="00A64D52">
              <w:rPr>
                <w:sz w:val="18"/>
                <w:szCs w:val="18"/>
              </w:rPr>
              <w:t>1</w:t>
            </w:r>
          </w:p>
        </w:tc>
        <w:tc>
          <w:tcPr>
            <w:tcW w:w="6626" w:type="dxa"/>
          </w:tcPr>
          <w:p w:rsidR="00A64D52" w:rsidRPr="00A64D52" w:rsidRDefault="00A64D52" w:rsidP="00020DCD">
            <w:pPr>
              <w:pStyle w:val="aa"/>
              <w:ind w:left="-80" w:right="-108"/>
              <w:rPr>
                <w:b/>
                <w:sz w:val="18"/>
                <w:szCs w:val="18"/>
              </w:rPr>
            </w:pPr>
            <w:r w:rsidRPr="00A64D52">
              <w:rPr>
                <w:sz w:val="18"/>
                <w:szCs w:val="18"/>
              </w:rPr>
              <w:t>Номер п./п.</w:t>
            </w:r>
          </w:p>
        </w:tc>
        <w:tc>
          <w:tcPr>
            <w:tcW w:w="1417" w:type="dxa"/>
          </w:tcPr>
          <w:p w:rsidR="00A64D52" w:rsidRPr="00A64D52" w:rsidRDefault="00A64D52" w:rsidP="00020DCD">
            <w:pPr>
              <w:pStyle w:val="aa"/>
              <w:ind w:left="-80" w:right="-108"/>
              <w:rPr>
                <w:b/>
                <w:i/>
                <w:sz w:val="18"/>
                <w:szCs w:val="18"/>
              </w:rPr>
            </w:pPr>
          </w:p>
        </w:tc>
        <w:tc>
          <w:tcPr>
            <w:tcW w:w="2184" w:type="dxa"/>
          </w:tcPr>
          <w:p w:rsidR="00A64D52" w:rsidRPr="00A64D52" w:rsidRDefault="00A64D52" w:rsidP="00020DCD">
            <w:pPr>
              <w:pStyle w:val="aa"/>
              <w:ind w:left="-80" w:right="-108"/>
              <w:rPr>
                <w:b/>
                <w:i/>
                <w:sz w:val="18"/>
                <w:szCs w:val="18"/>
              </w:rPr>
            </w:pPr>
          </w:p>
        </w:tc>
      </w:tr>
      <w:tr w:rsidR="00A64D52" w:rsidRPr="00A64D52" w:rsidTr="00020DCD">
        <w:trPr>
          <w:trHeight w:val="20"/>
        </w:trPr>
        <w:tc>
          <w:tcPr>
            <w:tcW w:w="378" w:type="dxa"/>
          </w:tcPr>
          <w:p w:rsidR="00A64D52" w:rsidRPr="00A64D52" w:rsidRDefault="00A64D52" w:rsidP="00020DCD">
            <w:pPr>
              <w:pStyle w:val="aa"/>
              <w:ind w:left="-80" w:right="-108"/>
              <w:rPr>
                <w:sz w:val="18"/>
                <w:szCs w:val="18"/>
              </w:rPr>
            </w:pPr>
            <w:r w:rsidRPr="00A64D52">
              <w:rPr>
                <w:sz w:val="18"/>
                <w:szCs w:val="18"/>
              </w:rPr>
              <w:t>2</w:t>
            </w:r>
          </w:p>
        </w:tc>
        <w:tc>
          <w:tcPr>
            <w:tcW w:w="6626" w:type="dxa"/>
            <w:vAlign w:val="center"/>
          </w:tcPr>
          <w:p w:rsidR="00A64D52" w:rsidRPr="00A64D52" w:rsidRDefault="00A64D52" w:rsidP="00020DCD">
            <w:pPr>
              <w:pStyle w:val="aa"/>
              <w:ind w:left="-80" w:right="-108"/>
              <w:rPr>
                <w:sz w:val="18"/>
                <w:szCs w:val="18"/>
              </w:rPr>
            </w:pPr>
            <w:r w:rsidRPr="00A64D52">
              <w:rPr>
                <w:sz w:val="18"/>
                <w:szCs w:val="18"/>
              </w:rPr>
              <w:t>Наименование субъекта РФ</w:t>
            </w:r>
          </w:p>
        </w:tc>
        <w:tc>
          <w:tcPr>
            <w:tcW w:w="1417" w:type="dxa"/>
            <w:vAlign w:val="center"/>
          </w:tcPr>
          <w:p w:rsidR="00A64D52" w:rsidRPr="00A64D52" w:rsidRDefault="00A64D52" w:rsidP="00020DCD">
            <w:pPr>
              <w:pStyle w:val="aa"/>
              <w:ind w:left="-80" w:right="-108"/>
              <w:rPr>
                <w:b/>
                <w:i/>
                <w:sz w:val="18"/>
                <w:szCs w:val="18"/>
              </w:rPr>
            </w:pPr>
          </w:p>
        </w:tc>
        <w:tc>
          <w:tcPr>
            <w:tcW w:w="2184" w:type="dxa"/>
            <w:vAlign w:val="center"/>
          </w:tcPr>
          <w:p w:rsidR="00A64D52" w:rsidRPr="00A64D52" w:rsidRDefault="00A64D52" w:rsidP="00020DCD">
            <w:pPr>
              <w:pStyle w:val="aa"/>
              <w:ind w:left="-80" w:right="-108"/>
              <w:rPr>
                <w:b/>
                <w:i/>
                <w:sz w:val="18"/>
                <w:szCs w:val="18"/>
              </w:rPr>
            </w:pPr>
          </w:p>
        </w:tc>
      </w:tr>
      <w:tr w:rsidR="00A64D52" w:rsidRPr="00A64D52" w:rsidTr="00020DCD">
        <w:trPr>
          <w:trHeight w:val="20"/>
        </w:trPr>
        <w:tc>
          <w:tcPr>
            <w:tcW w:w="378" w:type="dxa"/>
          </w:tcPr>
          <w:p w:rsidR="00A64D52" w:rsidRPr="00A64D52" w:rsidRDefault="00A64D52" w:rsidP="00020DCD">
            <w:pPr>
              <w:pStyle w:val="aa"/>
              <w:ind w:left="-80" w:right="-108"/>
              <w:rPr>
                <w:sz w:val="18"/>
                <w:szCs w:val="18"/>
              </w:rPr>
            </w:pPr>
          </w:p>
        </w:tc>
        <w:tc>
          <w:tcPr>
            <w:tcW w:w="10227" w:type="dxa"/>
            <w:gridSpan w:val="3"/>
          </w:tcPr>
          <w:p w:rsidR="00A64D52" w:rsidRPr="00A64D52" w:rsidRDefault="00A64D52" w:rsidP="00020DCD">
            <w:pPr>
              <w:pStyle w:val="aa"/>
              <w:ind w:left="-80" w:right="-108"/>
              <w:rPr>
                <w:sz w:val="18"/>
                <w:szCs w:val="18"/>
              </w:rPr>
            </w:pPr>
            <w:r w:rsidRPr="00A64D52">
              <w:rPr>
                <w:sz w:val="18"/>
                <w:szCs w:val="18"/>
              </w:rPr>
              <w:t>Количество объектов водозабора</w:t>
            </w:r>
          </w:p>
        </w:tc>
      </w:tr>
      <w:tr w:rsidR="00A64D52" w:rsidRPr="00A64D52" w:rsidTr="00020DCD">
        <w:trPr>
          <w:trHeight w:val="20"/>
        </w:trPr>
        <w:tc>
          <w:tcPr>
            <w:tcW w:w="378" w:type="dxa"/>
          </w:tcPr>
          <w:p w:rsidR="00A64D52" w:rsidRPr="00A64D52" w:rsidRDefault="00A64D52" w:rsidP="00020DCD">
            <w:pPr>
              <w:pStyle w:val="aa"/>
              <w:ind w:left="-80" w:right="-108"/>
              <w:rPr>
                <w:sz w:val="18"/>
                <w:szCs w:val="18"/>
              </w:rPr>
            </w:pPr>
            <w:r w:rsidRPr="00A64D52">
              <w:rPr>
                <w:sz w:val="18"/>
                <w:szCs w:val="18"/>
              </w:rPr>
              <w:t>3</w:t>
            </w:r>
          </w:p>
        </w:tc>
        <w:tc>
          <w:tcPr>
            <w:tcW w:w="6626" w:type="dxa"/>
          </w:tcPr>
          <w:p w:rsidR="00A64D52" w:rsidRPr="00A64D52" w:rsidRDefault="00A64D52" w:rsidP="00020DCD">
            <w:pPr>
              <w:pStyle w:val="aa"/>
              <w:ind w:left="-80" w:right="-108"/>
              <w:rPr>
                <w:sz w:val="18"/>
                <w:szCs w:val="18"/>
              </w:rPr>
            </w:pPr>
            <w:r w:rsidRPr="00A64D52">
              <w:rPr>
                <w:sz w:val="18"/>
                <w:szCs w:val="18"/>
              </w:rPr>
              <w:t>всего</w:t>
            </w:r>
          </w:p>
        </w:tc>
        <w:tc>
          <w:tcPr>
            <w:tcW w:w="1417" w:type="dxa"/>
          </w:tcPr>
          <w:p w:rsidR="00A64D52" w:rsidRPr="00A64D52" w:rsidRDefault="00A64D52" w:rsidP="00020DCD">
            <w:pPr>
              <w:pStyle w:val="aa"/>
              <w:ind w:left="-80" w:right="-108"/>
              <w:rPr>
                <w:sz w:val="18"/>
                <w:szCs w:val="18"/>
              </w:rPr>
            </w:pPr>
            <w:r w:rsidRPr="00A64D52">
              <w:rPr>
                <w:sz w:val="18"/>
                <w:szCs w:val="18"/>
              </w:rPr>
              <w:t>Ед.</w:t>
            </w:r>
          </w:p>
        </w:tc>
        <w:tc>
          <w:tcPr>
            <w:tcW w:w="2184" w:type="dxa"/>
          </w:tcPr>
          <w:p w:rsidR="00A64D52" w:rsidRPr="00A64D52" w:rsidRDefault="00A64D52" w:rsidP="00020DCD">
            <w:pPr>
              <w:pStyle w:val="aa"/>
              <w:ind w:left="-80" w:right="-108"/>
              <w:rPr>
                <w:sz w:val="18"/>
                <w:szCs w:val="18"/>
              </w:rPr>
            </w:pPr>
            <w:r w:rsidRPr="00A64D52">
              <w:rPr>
                <w:sz w:val="18"/>
                <w:szCs w:val="18"/>
              </w:rPr>
              <w:t>гр.4 ЧВ-4</w:t>
            </w:r>
          </w:p>
        </w:tc>
      </w:tr>
      <w:tr w:rsidR="00A64D52" w:rsidRPr="00A64D52" w:rsidTr="00020DCD">
        <w:trPr>
          <w:trHeight w:val="20"/>
        </w:trPr>
        <w:tc>
          <w:tcPr>
            <w:tcW w:w="378" w:type="dxa"/>
          </w:tcPr>
          <w:p w:rsidR="00A64D52" w:rsidRPr="00A64D52" w:rsidRDefault="00A64D52" w:rsidP="00020DCD">
            <w:pPr>
              <w:pStyle w:val="aa"/>
              <w:ind w:left="-80" w:right="-108"/>
              <w:rPr>
                <w:sz w:val="18"/>
                <w:szCs w:val="18"/>
              </w:rPr>
            </w:pPr>
            <w:r w:rsidRPr="00A64D52">
              <w:rPr>
                <w:sz w:val="18"/>
                <w:szCs w:val="18"/>
              </w:rPr>
              <w:t>4</w:t>
            </w:r>
          </w:p>
        </w:tc>
        <w:tc>
          <w:tcPr>
            <w:tcW w:w="6626" w:type="dxa"/>
          </w:tcPr>
          <w:p w:rsidR="00A64D52" w:rsidRPr="00A64D52" w:rsidRDefault="00A64D52" w:rsidP="00020DCD">
            <w:pPr>
              <w:pStyle w:val="aa"/>
              <w:ind w:left="-80" w:right="-108"/>
              <w:rPr>
                <w:sz w:val="18"/>
                <w:szCs w:val="18"/>
              </w:rPr>
            </w:pPr>
            <w:r w:rsidRPr="00A64D52">
              <w:rPr>
                <w:sz w:val="18"/>
                <w:szCs w:val="18"/>
              </w:rPr>
              <w:t>в муниципальной собственности</w:t>
            </w:r>
          </w:p>
        </w:tc>
        <w:tc>
          <w:tcPr>
            <w:tcW w:w="1417" w:type="dxa"/>
          </w:tcPr>
          <w:p w:rsidR="00A64D52" w:rsidRPr="00A64D52" w:rsidRDefault="00A64D52" w:rsidP="00020DCD">
            <w:pPr>
              <w:pStyle w:val="aa"/>
              <w:ind w:left="-80" w:right="-108"/>
              <w:rPr>
                <w:sz w:val="18"/>
                <w:szCs w:val="18"/>
              </w:rPr>
            </w:pPr>
            <w:r w:rsidRPr="00A64D52">
              <w:rPr>
                <w:sz w:val="18"/>
                <w:szCs w:val="18"/>
              </w:rPr>
              <w:t>Ед.</w:t>
            </w:r>
          </w:p>
        </w:tc>
        <w:tc>
          <w:tcPr>
            <w:tcW w:w="2184" w:type="dxa"/>
          </w:tcPr>
          <w:p w:rsidR="00A64D52" w:rsidRPr="00A64D52" w:rsidRDefault="00A64D52" w:rsidP="00020DCD">
            <w:pPr>
              <w:pStyle w:val="aa"/>
              <w:ind w:left="-80" w:right="-108"/>
              <w:rPr>
                <w:sz w:val="18"/>
                <w:szCs w:val="18"/>
              </w:rPr>
            </w:pPr>
            <w:r w:rsidRPr="00A64D52">
              <w:rPr>
                <w:sz w:val="18"/>
                <w:szCs w:val="18"/>
              </w:rPr>
              <w:t>гр.5 ЧВ-4</w:t>
            </w:r>
          </w:p>
        </w:tc>
      </w:tr>
      <w:tr w:rsidR="00A64D52" w:rsidRPr="00A64D52" w:rsidTr="00020DCD">
        <w:trPr>
          <w:trHeight w:val="20"/>
        </w:trPr>
        <w:tc>
          <w:tcPr>
            <w:tcW w:w="378" w:type="dxa"/>
          </w:tcPr>
          <w:p w:rsidR="00A64D52" w:rsidRPr="00A64D52" w:rsidRDefault="00A64D52" w:rsidP="00020DCD">
            <w:pPr>
              <w:pStyle w:val="aa"/>
              <w:ind w:left="-80" w:right="-108"/>
              <w:rPr>
                <w:sz w:val="18"/>
                <w:szCs w:val="18"/>
              </w:rPr>
            </w:pPr>
            <w:r w:rsidRPr="00A64D52">
              <w:rPr>
                <w:sz w:val="18"/>
                <w:szCs w:val="18"/>
              </w:rPr>
              <w:t>5</w:t>
            </w:r>
          </w:p>
        </w:tc>
        <w:tc>
          <w:tcPr>
            <w:tcW w:w="6626" w:type="dxa"/>
          </w:tcPr>
          <w:p w:rsidR="00A64D52" w:rsidRPr="00A64D52" w:rsidRDefault="00A64D52" w:rsidP="00020DCD">
            <w:pPr>
              <w:pStyle w:val="aa"/>
              <w:ind w:left="-80" w:right="-108"/>
              <w:rPr>
                <w:sz w:val="18"/>
                <w:szCs w:val="18"/>
              </w:rPr>
            </w:pPr>
            <w:r w:rsidRPr="00A64D52">
              <w:rPr>
                <w:sz w:val="18"/>
                <w:szCs w:val="18"/>
              </w:rPr>
              <w:t>в государственной собственности</w:t>
            </w:r>
          </w:p>
        </w:tc>
        <w:tc>
          <w:tcPr>
            <w:tcW w:w="1417" w:type="dxa"/>
          </w:tcPr>
          <w:p w:rsidR="00A64D52" w:rsidRPr="00A64D52" w:rsidRDefault="00A64D52" w:rsidP="00020DCD">
            <w:pPr>
              <w:pStyle w:val="aa"/>
              <w:ind w:left="-80" w:right="-108"/>
              <w:rPr>
                <w:sz w:val="18"/>
                <w:szCs w:val="18"/>
              </w:rPr>
            </w:pPr>
            <w:r w:rsidRPr="00A64D52">
              <w:rPr>
                <w:sz w:val="18"/>
                <w:szCs w:val="18"/>
              </w:rPr>
              <w:t>Ед.</w:t>
            </w:r>
          </w:p>
        </w:tc>
        <w:tc>
          <w:tcPr>
            <w:tcW w:w="2184" w:type="dxa"/>
          </w:tcPr>
          <w:p w:rsidR="00A64D52" w:rsidRPr="00A64D52" w:rsidRDefault="00A64D52" w:rsidP="00020DCD">
            <w:pPr>
              <w:pStyle w:val="aa"/>
              <w:ind w:left="-80" w:right="-108"/>
              <w:rPr>
                <w:sz w:val="18"/>
                <w:szCs w:val="18"/>
              </w:rPr>
            </w:pPr>
            <w:r w:rsidRPr="00A64D52">
              <w:rPr>
                <w:sz w:val="18"/>
                <w:szCs w:val="18"/>
              </w:rPr>
              <w:t>гр.6 ЧВ-4</w:t>
            </w:r>
          </w:p>
        </w:tc>
      </w:tr>
      <w:tr w:rsidR="00A64D52" w:rsidRPr="00A64D52" w:rsidTr="00020DCD">
        <w:trPr>
          <w:trHeight w:val="20"/>
        </w:trPr>
        <w:tc>
          <w:tcPr>
            <w:tcW w:w="378" w:type="dxa"/>
          </w:tcPr>
          <w:p w:rsidR="00A64D52" w:rsidRPr="00A64D52" w:rsidRDefault="00A64D52" w:rsidP="00020DCD">
            <w:pPr>
              <w:pStyle w:val="aa"/>
              <w:ind w:left="-80" w:right="-108"/>
              <w:rPr>
                <w:sz w:val="18"/>
                <w:szCs w:val="18"/>
              </w:rPr>
            </w:pPr>
            <w:r w:rsidRPr="00A64D52">
              <w:rPr>
                <w:sz w:val="18"/>
                <w:szCs w:val="18"/>
              </w:rPr>
              <w:t>6</w:t>
            </w:r>
          </w:p>
        </w:tc>
        <w:tc>
          <w:tcPr>
            <w:tcW w:w="6626" w:type="dxa"/>
          </w:tcPr>
          <w:p w:rsidR="00A64D52" w:rsidRPr="00A64D52" w:rsidRDefault="00A64D52" w:rsidP="00020DCD">
            <w:pPr>
              <w:pStyle w:val="aa"/>
              <w:ind w:left="-80" w:right="-108"/>
              <w:rPr>
                <w:sz w:val="18"/>
                <w:szCs w:val="18"/>
              </w:rPr>
            </w:pPr>
            <w:r w:rsidRPr="00A64D52">
              <w:rPr>
                <w:sz w:val="18"/>
                <w:szCs w:val="18"/>
              </w:rPr>
              <w:t>в частной собственности</w:t>
            </w:r>
          </w:p>
        </w:tc>
        <w:tc>
          <w:tcPr>
            <w:tcW w:w="1417" w:type="dxa"/>
          </w:tcPr>
          <w:p w:rsidR="00A64D52" w:rsidRPr="00A64D52" w:rsidRDefault="00A64D52" w:rsidP="00020DCD">
            <w:pPr>
              <w:pStyle w:val="aa"/>
              <w:ind w:left="-80" w:right="-108"/>
              <w:rPr>
                <w:sz w:val="18"/>
                <w:szCs w:val="18"/>
              </w:rPr>
            </w:pPr>
            <w:r w:rsidRPr="00A64D52">
              <w:rPr>
                <w:sz w:val="18"/>
                <w:szCs w:val="18"/>
              </w:rPr>
              <w:t>Ед.</w:t>
            </w:r>
          </w:p>
        </w:tc>
        <w:tc>
          <w:tcPr>
            <w:tcW w:w="2184" w:type="dxa"/>
          </w:tcPr>
          <w:p w:rsidR="00A64D52" w:rsidRPr="00A64D52" w:rsidRDefault="00A64D52" w:rsidP="00020DCD">
            <w:pPr>
              <w:pStyle w:val="aa"/>
              <w:ind w:left="-80" w:right="-108"/>
              <w:rPr>
                <w:sz w:val="18"/>
                <w:szCs w:val="18"/>
              </w:rPr>
            </w:pPr>
            <w:r w:rsidRPr="00A64D52">
              <w:rPr>
                <w:sz w:val="18"/>
                <w:szCs w:val="18"/>
              </w:rPr>
              <w:t>гр.7 ЧВ-4</w:t>
            </w:r>
          </w:p>
        </w:tc>
      </w:tr>
      <w:tr w:rsidR="00A64D52" w:rsidRPr="00A64D52" w:rsidTr="00020DCD">
        <w:trPr>
          <w:trHeight w:val="20"/>
        </w:trPr>
        <w:tc>
          <w:tcPr>
            <w:tcW w:w="378" w:type="dxa"/>
          </w:tcPr>
          <w:p w:rsidR="00A64D52" w:rsidRPr="00A64D52" w:rsidRDefault="00A64D52" w:rsidP="00020DCD">
            <w:pPr>
              <w:pStyle w:val="aa"/>
              <w:ind w:left="-80" w:right="-108"/>
              <w:rPr>
                <w:sz w:val="18"/>
                <w:szCs w:val="18"/>
              </w:rPr>
            </w:pPr>
          </w:p>
        </w:tc>
        <w:tc>
          <w:tcPr>
            <w:tcW w:w="10227" w:type="dxa"/>
            <w:gridSpan w:val="3"/>
          </w:tcPr>
          <w:p w:rsidR="00A64D52" w:rsidRPr="00A64D52" w:rsidRDefault="00A64D52" w:rsidP="00020DCD">
            <w:pPr>
              <w:pStyle w:val="aa"/>
              <w:ind w:left="-80" w:right="-108"/>
              <w:rPr>
                <w:sz w:val="18"/>
                <w:szCs w:val="18"/>
              </w:rPr>
            </w:pPr>
            <w:r w:rsidRPr="00A64D52">
              <w:rPr>
                <w:sz w:val="18"/>
                <w:szCs w:val="18"/>
              </w:rPr>
              <w:t>Количество объектов водоподготовки</w:t>
            </w:r>
          </w:p>
        </w:tc>
      </w:tr>
      <w:tr w:rsidR="00A64D52" w:rsidRPr="00A64D52" w:rsidTr="00020DCD">
        <w:trPr>
          <w:trHeight w:val="20"/>
        </w:trPr>
        <w:tc>
          <w:tcPr>
            <w:tcW w:w="378" w:type="dxa"/>
          </w:tcPr>
          <w:p w:rsidR="00A64D52" w:rsidRPr="00A64D52" w:rsidRDefault="00A64D52" w:rsidP="00020DCD">
            <w:pPr>
              <w:pStyle w:val="aa"/>
              <w:ind w:left="-80" w:right="-108"/>
              <w:rPr>
                <w:sz w:val="18"/>
                <w:szCs w:val="18"/>
              </w:rPr>
            </w:pPr>
            <w:r w:rsidRPr="00A64D52">
              <w:rPr>
                <w:sz w:val="18"/>
                <w:szCs w:val="18"/>
              </w:rPr>
              <w:t>7</w:t>
            </w:r>
          </w:p>
        </w:tc>
        <w:tc>
          <w:tcPr>
            <w:tcW w:w="6626" w:type="dxa"/>
          </w:tcPr>
          <w:p w:rsidR="00A64D52" w:rsidRPr="00A64D52" w:rsidRDefault="00A64D52" w:rsidP="00020DCD">
            <w:pPr>
              <w:pStyle w:val="aa"/>
              <w:ind w:left="-80" w:right="-108"/>
              <w:rPr>
                <w:sz w:val="18"/>
                <w:szCs w:val="18"/>
              </w:rPr>
            </w:pPr>
            <w:r w:rsidRPr="00A64D52">
              <w:rPr>
                <w:sz w:val="18"/>
                <w:szCs w:val="18"/>
              </w:rPr>
              <w:t>всего</w:t>
            </w:r>
          </w:p>
        </w:tc>
        <w:tc>
          <w:tcPr>
            <w:tcW w:w="1417" w:type="dxa"/>
          </w:tcPr>
          <w:p w:rsidR="00A64D52" w:rsidRPr="00A64D52" w:rsidRDefault="00A64D52" w:rsidP="00020DCD">
            <w:pPr>
              <w:pStyle w:val="aa"/>
              <w:ind w:left="-80" w:right="-108"/>
              <w:rPr>
                <w:sz w:val="18"/>
                <w:szCs w:val="18"/>
              </w:rPr>
            </w:pPr>
            <w:r w:rsidRPr="00A64D52">
              <w:rPr>
                <w:sz w:val="18"/>
                <w:szCs w:val="18"/>
              </w:rPr>
              <w:t>Ед.</w:t>
            </w:r>
          </w:p>
        </w:tc>
        <w:tc>
          <w:tcPr>
            <w:tcW w:w="2184" w:type="dxa"/>
          </w:tcPr>
          <w:p w:rsidR="00A64D52" w:rsidRPr="00A64D52" w:rsidRDefault="00A64D52" w:rsidP="00020DCD">
            <w:pPr>
              <w:pStyle w:val="aa"/>
              <w:ind w:left="-80" w:right="-108"/>
              <w:rPr>
                <w:sz w:val="18"/>
                <w:szCs w:val="18"/>
              </w:rPr>
            </w:pPr>
            <w:r w:rsidRPr="00A64D52">
              <w:rPr>
                <w:sz w:val="18"/>
                <w:szCs w:val="18"/>
              </w:rPr>
              <w:t>гр.8 ЧВ-4</w:t>
            </w:r>
          </w:p>
        </w:tc>
      </w:tr>
      <w:tr w:rsidR="00A64D52" w:rsidRPr="00A64D52" w:rsidTr="00020DCD">
        <w:trPr>
          <w:trHeight w:val="20"/>
        </w:trPr>
        <w:tc>
          <w:tcPr>
            <w:tcW w:w="378" w:type="dxa"/>
          </w:tcPr>
          <w:p w:rsidR="00A64D52" w:rsidRPr="00A64D52" w:rsidRDefault="00A64D52" w:rsidP="00020DCD">
            <w:pPr>
              <w:pStyle w:val="aa"/>
              <w:ind w:left="-80" w:right="-108"/>
              <w:rPr>
                <w:sz w:val="18"/>
                <w:szCs w:val="18"/>
              </w:rPr>
            </w:pPr>
            <w:r w:rsidRPr="00A64D52">
              <w:rPr>
                <w:sz w:val="18"/>
                <w:szCs w:val="18"/>
              </w:rPr>
              <w:t>8</w:t>
            </w:r>
          </w:p>
        </w:tc>
        <w:tc>
          <w:tcPr>
            <w:tcW w:w="6626" w:type="dxa"/>
          </w:tcPr>
          <w:p w:rsidR="00A64D52" w:rsidRPr="00A64D52" w:rsidRDefault="00A64D52" w:rsidP="00020DCD">
            <w:pPr>
              <w:pStyle w:val="aa"/>
              <w:ind w:left="-80" w:right="-108"/>
              <w:rPr>
                <w:sz w:val="18"/>
                <w:szCs w:val="18"/>
              </w:rPr>
            </w:pPr>
            <w:r w:rsidRPr="00A64D52">
              <w:rPr>
                <w:sz w:val="18"/>
                <w:szCs w:val="18"/>
              </w:rPr>
              <w:t>в муниципальной собственности</w:t>
            </w:r>
          </w:p>
        </w:tc>
        <w:tc>
          <w:tcPr>
            <w:tcW w:w="1417" w:type="dxa"/>
          </w:tcPr>
          <w:p w:rsidR="00A64D52" w:rsidRPr="00A64D52" w:rsidRDefault="00A64D52" w:rsidP="00020DCD">
            <w:pPr>
              <w:pStyle w:val="aa"/>
              <w:ind w:left="-80" w:right="-108"/>
              <w:rPr>
                <w:sz w:val="18"/>
                <w:szCs w:val="18"/>
              </w:rPr>
            </w:pPr>
            <w:r w:rsidRPr="00A64D52">
              <w:rPr>
                <w:sz w:val="18"/>
                <w:szCs w:val="18"/>
              </w:rPr>
              <w:t>Ед.</w:t>
            </w:r>
          </w:p>
        </w:tc>
        <w:tc>
          <w:tcPr>
            <w:tcW w:w="2184" w:type="dxa"/>
          </w:tcPr>
          <w:p w:rsidR="00A64D52" w:rsidRPr="00A64D52" w:rsidRDefault="00A64D52" w:rsidP="00020DCD">
            <w:pPr>
              <w:pStyle w:val="aa"/>
              <w:ind w:left="-80" w:right="-108"/>
              <w:rPr>
                <w:sz w:val="18"/>
                <w:szCs w:val="18"/>
              </w:rPr>
            </w:pPr>
            <w:r w:rsidRPr="00A64D52">
              <w:rPr>
                <w:sz w:val="18"/>
                <w:szCs w:val="18"/>
              </w:rPr>
              <w:t>гр.9 ЧВ-4</w:t>
            </w:r>
          </w:p>
        </w:tc>
      </w:tr>
      <w:tr w:rsidR="00A64D52" w:rsidRPr="00A64D52" w:rsidTr="00020DCD">
        <w:trPr>
          <w:trHeight w:val="20"/>
        </w:trPr>
        <w:tc>
          <w:tcPr>
            <w:tcW w:w="378" w:type="dxa"/>
          </w:tcPr>
          <w:p w:rsidR="00A64D52" w:rsidRPr="00A64D52" w:rsidRDefault="00A64D52" w:rsidP="00020DCD">
            <w:pPr>
              <w:pStyle w:val="aa"/>
              <w:ind w:left="-80" w:right="-108"/>
              <w:rPr>
                <w:sz w:val="18"/>
                <w:szCs w:val="18"/>
              </w:rPr>
            </w:pPr>
            <w:r w:rsidRPr="00A64D52">
              <w:rPr>
                <w:sz w:val="18"/>
                <w:szCs w:val="18"/>
              </w:rPr>
              <w:t>9</w:t>
            </w:r>
          </w:p>
        </w:tc>
        <w:tc>
          <w:tcPr>
            <w:tcW w:w="6626" w:type="dxa"/>
          </w:tcPr>
          <w:p w:rsidR="00A64D52" w:rsidRPr="00A64D52" w:rsidRDefault="00A64D52" w:rsidP="00020DCD">
            <w:pPr>
              <w:pStyle w:val="aa"/>
              <w:ind w:left="-80" w:right="-108"/>
              <w:rPr>
                <w:sz w:val="18"/>
                <w:szCs w:val="18"/>
              </w:rPr>
            </w:pPr>
            <w:r w:rsidRPr="00A64D52">
              <w:rPr>
                <w:sz w:val="18"/>
                <w:szCs w:val="18"/>
              </w:rPr>
              <w:t>в государственной собственности</w:t>
            </w:r>
          </w:p>
        </w:tc>
        <w:tc>
          <w:tcPr>
            <w:tcW w:w="1417" w:type="dxa"/>
          </w:tcPr>
          <w:p w:rsidR="00A64D52" w:rsidRPr="00A64D52" w:rsidRDefault="00A64D52" w:rsidP="00020DCD">
            <w:pPr>
              <w:pStyle w:val="aa"/>
              <w:ind w:left="-80" w:right="-108"/>
              <w:rPr>
                <w:sz w:val="18"/>
                <w:szCs w:val="18"/>
              </w:rPr>
            </w:pPr>
            <w:r w:rsidRPr="00A64D52">
              <w:rPr>
                <w:sz w:val="18"/>
                <w:szCs w:val="18"/>
              </w:rPr>
              <w:t>Ед.</w:t>
            </w:r>
          </w:p>
        </w:tc>
        <w:tc>
          <w:tcPr>
            <w:tcW w:w="2184" w:type="dxa"/>
          </w:tcPr>
          <w:p w:rsidR="00A64D52" w:rsidRPr="00A64D52" w:rsidRDefault="00A64D52" w:rsidP="00020DCD">
            <w:pPr>
              <w:pStyle w:val="aa"/>
              <w:ind w:left="-80" w:right="-108"/>
              <w:rPr>
                <w:sz w:val="18"/>
                <w:szCs w:val="18"/>
              </w:rPr>
            </w:pPr>
            <w:r w:rsidRPr="00A64D52">
              <w:rPr>
                <w:sz w:val="18"/>
                <w:szCs w:val="18"/>
              </w:rPr>
              <w:t>гр.10 ЧВ-4</w:t>
            </w:r>
          </w:p>
        </w:tc>
      </w:tr>
      <w:tr w:rsidR="00A64D52" w:rsidRPr="00A64D52" w:rsidTr="00020DCD">
        <w:trPr>
          <w:trHeight w:val="20"/>
        </w:trPr>
        <w:tc>
          <w:tcPr>
            <w:tcW w:w="378" w:type="dxa"/>
          </w:tcPr>
          <w:p w:rsidR="00A64D52" w:rsidRPr="00A64D52" w:rsidRDefault="00A64D52" w:rsidP="00020DCD">
            <w:pPr>
              <w:pStyle w:val="aa"/>
              <w:ind w:left="-80" w:right="-108"/>
              <w:rPr>
                <w:sz w:val="18"/>
                <w:szCs w:val="18"/>
              </w:rPr>
            </w:pPr>
            <w:r w:rsidRPr="00A64D52">
              <w:rPr>
                <w:sz w:val="18"/>
                <w:szCs w:val="18"/>
              </w:rPr>
              <w:t>10</w:t>
            </w:r>
          </w:p>
        </w:tc>
        <w:tc>
          <w:tcPr>
            <w:tcW w:w="6626" w:type="dxa"/>
          </w:tcPr>
          <w:p w:rsidR="00A64D52" w:rsidRPr="00A64D52" w:rsidRDefault="00A64D52" w:rsidP="00020DCD">
            <w:pPr>
              <w:pStyle w:val="aa"/>
              <w:ind w:left="-80" w:right="-108"/>
              <w:rPr>
                <w:sz w:val="18"/>
                <w:szCs w:val="18"/>
              </w:rPr>
            </w:pPr>
            <w:r w:rsidRPr="00A64D52">
              <w:rPr>
                <w:sz w:val="18"/>
                <w:szCs w:val="18"/>
              </w:rPr>
              <w:t>в частной собственности</w:t>
            </w:r>
          </w:p>
        </w:tc>
        <w:tc>
          <w:tcPr>
            <w:tcW w:w="1417" w:type="dxa"/>
          </w:tcPr>
          <w:p w:rsidR="00A64D52" w:rsidRPr="00A64D52" w:rsidRDefault="00A64D52" w:rsidP="00020DCD">
            <w:pPr>
              <w:pStyle w:val="aa"/>
              <w:ind w:left="-80" w:right="-108"/>
              <w:rPr>
                <w:sz w:val="18"/>
                <w:szCs w:val="18"/>
              </w:rPr>
            </w:pPr>
            <w:r w:rsidRPr="00A64D52">
              <w:rPr>
                <w:sz w:val="18"/>
                <w:szCs w:val="18"/>
              </w:rPr>
              <w:t>Ед.</w:t>
            </w:r>
          </w:p>
        </w:tc>
        <w:tc>
          <w:tcPr>
            <w:tcW w:w="2184" w:type="dxa"/>
          </w:tcPr>
          <w:p w:rsidR="00A64D52" w:rsidRPr="00A64D52" w:rsidRDefault="00A64D52" w:rsidP="00020DCD">
            <w:pPr>
              <w:pStyle w:val="aa"/>
              <w:ind w:left="-80" w:right="-108"/>
              <w:rPr>
                <w:sz w:val="18"/>
                <w:szCs w:val="18"/>
              </w:rPr>
            </w:pPr>
            <w:r w:rsidRPr="00A64D52">
              <w:rPr>
                <w:sz w:val="18"/>
                <w:szCs w:val="18"/>
              </w:rPr>
              <w:t>гр.11 ЧВ-4</w:t>
            </w:r>
          </w:p>
        </w:tc>
      </w:tr>
      <w:tr w:rsidR="00A64D52" w:rsidRPr="00A64D52" w:rsidTr="00020DCD">
        <w:trPr>
          <w:trHeight w:val="20"/>
        </w:trPr>
        <w:tc>
          <w:tcPr>
            <w:tcW w:w="378" w:type="dxa"/>
          </w:tcPr>
          <w:p w:rsidR="00A64D52" w:rsidRPr="00A64D52" w:rsidRDefault="00A64D52" w:rsidP="00020DCD">
            <w:pPr>
              <w:pStyle w:val="aa"/>
              <w:ind w:left="-80" w:right="-108"/>
              <w:rPr>
                <w:sz w:val="18"/>
                <w:szCs w:val="18"/>
              </w:rPr>
            </w:pPr>
          </w:p>
        </w:tc>
        <w:tc>
          <w:tcPr>
            <w:tcW w:w="10227" w:type="dxa"/>
            <w:gridSpan w:val="3"/>
          </w:tcPr>
          <w:p w:rsidR="00A64D52" w:rsidRPr="00A64D52" w:rsidRDefault="00A64D52" w:rsidP="00020DCD">
            <w:pPr>
              <w:pStyle w:val="aa"/>
              <w:ind w:left="-80" w:right="-108"/>
              <w:rPr>
                <w:sz w:val="18"/>
                <w:szCs w:val="18"/>
              </w:rPr>
            </w:pPr>
            <w:r w:rsidRPr="00A64D52">
              <w:rPr>
                <w:sz w:val="18"/>
                <w:szCs w:val="18"/>
              </w:rPr>
              <w:t>Количество водонасосных объектов</w:t>
            </w:r>
          </w:p>
        </w:tc>
      </w:tr>
      <w:tr w:rsidR="00A64D52" w:rsidRPr="00A64D52" w:rsidTr="00020DCD">
        <w:trPr>
          <w:trHeight w:val="20"/>
        </w:trPr>
        <w:tc>
          <w:tcPr>
            <w:tcW w:w="378" w:type="dxa"/>
          </w:tcPr>
          <w:p w:rsidR="00A64D52" w:rsidRPr="00A64D52" w:rsidRDefault="00A64D52" w:rsidP="00020DCD">
            <w:pPr>
              <w:pStyle w:val="aa"/>
              <w:ind w:left="-80" w:right="-108"/>
              <w:rPr>
                <w:sz w:val="18"/>
                <w:szCs w:val="18"/>
              </w:rPr>
            </w:pPr>
            <w:r w:rsidRPr="00A64D52">
              <w:rPr>
                <w:sz w:val="18"/>
                <w:szCs w:val="18"/>
              </w:rPr>
              <w:t>11</w:t>
            </w:r>
          </w:p>
        </w:tc>
        <w:tc>
          <w:tcPr>
            <w:tcW w:w="6626" w:type="dxa"/>
          </w:tcPr>
          <w:p w:rsidR="00A64D52" w:rsidRPr="00A64D52" w:rsidRDefault="00A64D52" w:rsidP="00020DCD">
            <w:pPr>
              <w:pStyle w:val="aa"/>
              <w:ind w:left="-80" w:right="-108"/>
              <w:rPr>
                <w:sz w:val="18"/>
                <w:szCs w:val="18"/>
              </w:rPr>
            </w:pPr>
            <w:r w:rsidRPr="00A64D52">
              <w:rPr>
                <w:sz w:val="18"/>
                <w:szCs w:val="18"/>
              </w:rPr>
              <w:t>всего</w:t>
            </w:r>
          </w:p>
        </w:tc>
        <w:tc>
          <w:tcPr>
            <w:tcW w:w="1417" w:type="dxa"/>
          </w:tcPr>
          <w:p w:rsidR="00A64D52" w:rsidRPr="00A64D52" w:rsidRDefault="00A64D52" w:rsidP="00020DCD">
            <w:pPr>
              <w:pStyle w:val="aa"/>
              <w:ind w:left="-80" w:right="-108"/>
              <w:rPr>
                <w:sz w:val="18"/>
                <w:szCs w:val="18"/>
              </w:rPr>
            </w:pPr>
            <w:r w:rsidRPr="00A64D52">
              <w:rPr>
                <w:sz w:val="18"/>
                <w:szCs w:val="18"/>
              </w:rPr>
              <w:t>Ед.</w:t>
            </w:r>
          </w:p>
        </w:tc>
        <w:tc>
          <w:tcPr>
            <w:tcW w:w="2184" w:type="dxa"/>
          </w:tcPr>
          <w:p w:rsidR="00A64D52" w:rsidRPr="00A64D52" w:rsidRDefault="00A64D52" w:rsidP="00020DCD">
            <w:pPr>
              <w:pStyle w:val="aa"/>
              <w:ind w:left="-80" w:right="-108"/>
              <w:rPr>
                <w:sz w:val="18"/>
                <w:szCs w:val="18"/>
              </w:rPr>
            </w:pPr>
            <w:r w:rsidRPr="00A64D52">
              <w:rPr>
                <w:sz w:val="18"/>
                <w:szCs w:val="18"/>
              </w:rPr>
              <w:t>гр.12 ЧВ-4</w:t>
            </w:r>
          </w:p>
        </w:tc>
      </w:tr>
      <w:tr w:rsidR="00A64D52" w:rsidRPr="00A64D52" w:rsidTr="00020DCD">
        <w:trPr>
          <w:trHeight w:val="20"/>
        </w:trPr>
        <w:tc>
          <w:tcPr>
            <w:tcW w:w="378" w:type="dxa"/>
          </w:tcPr>
          <w:p w:rsidR="00A64D52" w:rsidRPr="00A64D52" w:rsidRDefault="00A64D52" w:rsidP="00020DCD">
            <w:pPr>
              <w:pStyle w:val="aa"/>
              <w:ind w:left="-80" w:right="-108"/>
              <w:rPr>
                <w:sz w:val="18"/>
                <w:szCs w:val="18"/>
              </w:rPr>
            </w:pPr>
            <w:r w:rsidRPr="00A64D52">
              <w:rPr>
                <w:sz w:val="18"/>
                <w:szCs w:val="18"/>
              </w:rPr>
              <w:t>12</w:t>
            </w:r>
          </w:p>
        </w:tc>
        <w:tc>
          <w:tcPr>
            <w:tcW w:w="6626" w:type="dxa"/>
          </w:tcPr>
          <w:p w:rsidR="00A64D52" w:rsidRPr="00A64D52" w:rsidRDefault="00A64D52" w:rsidP="00020DCD">
            <w:pPr>
              <w:pStyle w:val="aa"/>
              <w:ind w:left="-80" w:right="-108"/>
              <w:rPr>
                <w:sz w:val="18"/>
                <w:szCs w:val="18"/>
              </w:rPr>
            </w:pPr>
            <w:r w:rsidRPr="00A64D52">
              <w:rPr>
                <w:sz w:val="18"/>
                <w:szCs w:val="18"/>
              </w:rPr>
              <w:t>в муниципальной собственности</w:t>
            </w:r>
          </w:p>
        </w:tc>
        <w:tc>
          <w:tcPr>
            <w:tcW w:w="1417" w:type="dxa"/>
          </w:tcPr>
          <w:p w:rsidR="00A64D52" w:rsidRPr="00A64D52" w:rsidRDefault="00A64D52" w:rsidP="00020DCD">
            <w:pPr>
              <w:pStyle w:val="aa"/>
              <w:ind w:left="-80" w:right="-108"/>
              <w:rPr>
                <w:sz w:val="18"/>
                <w:szCs w:val="18"/>
              </w:rPr>
            </w:pPr>
            <w:r w:rsidRPr="00A64D52">
              <w:rPr>
                <w:sz w:val="18"/>
                <w:szCs w:val="18"/>
              </w:rPr>
              <w:t>Ед.</w:t>
            </w:r>
          </w:p>
        </w:tc>
        <w:tc>
          <w:tcPr>
            <w:tcW w:w="2184" w:type="dxa"/>
          </w:tcPr>
          <w:p w:rsidR="00A64D52" w:rsidRPr="00A64D52" w:rsidRDefault="00A64D52" w:rsidP="00020DCD">
            <w:pPr>
              <w:pStyle w:val="aa"/>
              <w:ind w:left="-80" w:right="-108"/>
              <w:rPr>
                <w:sz w:val="18"/>
                <w:szCs w:val="18"/>
              </w:rPr>
            </w:pPr>
            <w:r w:rsidRPr="00A64D52">
              <w:rPr>
                <w:sz w:val="18"/>
                <w:szCs w:val="18"/>
              </w:rPr>
              <w:t>гр.13 ЧВ-4</w:t>
            </w:r>
          </w:p>
        </w:tc>
      </w:tr>
      <w:tr w:rsidR="00A64D52" w:rsidRPr="00A64D52" w:rsidTr="00020DCD">
        <w:trPr>
          <w:trHeight w:val="20"/>
        </w:trPr>
        <w:tc>
          <w:tcPr>
            <w:tcW w:w="378" w:type="dxa"/>
          </w:tcPr>
          <w:p w:rsidR="00A64D52" w:rsidRPr="00A64D52" w:rsidRDefault="00A64D52" w:rsidP="00020DCD">
            <w:pPr>
              <w:pStyle w:val="aa"/>
              <w:ind w:left="-80" w:right="-108"/>
              <w:rPr>
                <w:sz w:val="18"/>
                <w:szCs w:val="18"/>
              </w:rPr>
            </w:pPr>
            <w:r w:rsidRPr="00A64D52">
              <w:rPr>
                <w:sz w:val="18"/>
                <w:szCs w:val="18"/>
              </w:rPr>
              <w:t>13</w:t>
            </w:r>
          </w:p>
        </w:tc>
        <w:tc>
          <w:tcPr>
            <w:tcW w:w="6626" w:type="dxa"/>
          </w:tcPr>
          <w:p w:rsidR="00A64D52" w:rsidRPr="00A64D52" w:rsidRDefault="00A64D52" w:rsidP="00020DCD">
            <w:pPr>
              <w:pStyle w:val="aa"/>
              <w:ind w:left="-80" w:right="-108"/>
              <w:rPr>
                <w:sz w:val="18"/>
                <w:szCs w:val="18"/>
              </w:rPr>
            </w:pPr>
            <w:r w:rsidRPr="00A64D52">
              <w:rPr>
                <w:sz w:val="18"/>
                <w:szCs w:val="18"/>
              </w:rPr>
              <w:t>в государственной собственности</w:t>
            </w:r>
          </w:p>
        </w:tc>
        <w:tc>
          <w:tcPr>
            <w:tcW w:w="1417" w:type="dxa"/>
          </w:tcPr>
          <w:p w:rsidR="00A64D52" w:rsidRPr="00A64D52" w:rsidRDefault="00A64D52" w:rsidP="00020DCD">
            <w:pPr>
              <w:pStyle w:val="aa"/>
              <w:ind w:left="-80" w:right="-108"/>
              <w:rPr>
                <w:sz w:val="18"/>
                <w:szCs w:val="18"/>
              </w:rPr>
            </w:pPr>
            <w:r w:rsidRPr="00A64D52">
              <w:rPr>
                <w:sz w:val="18"/>
                <w:szCs w:val="18"/>
              </w:rPr>
              <w:t>Ед.</w:t>
            </w:r>
          </w:p>
        </w:tc>
        <w:tc>
          <w:tcPr>
            <w:tcW w:w="2184" w:type="dxa"/>
          </w:tcPr>
          <w:p w:rsidR="00A64D52" w:rsidRPr="00A64D52" w:rsidRDefault="00A64D52" w:rsidP="00020DCD">
            <w:pPr>
              <w:pStyle w:val="aa"/>
              <w:ind w:left="-80" w:right="-108"/>
              <w:rPr>
                <w:sz w:val="18"/>
                <w:szCs w:val="18"/>
              </w:rPr>
            </w:pPr>
            <w:r w:rsidRPr="00A64D52">
              <w:rPr>
                <w:sz w:val="18"/>
                <w:szCs w:val="18"/>
              </w:rPr>
              <w:t>гр.14 ЧВ-4</w:t>
            </w:r>
          </w:p>
        </w:tc>
      </w:tr>
      <w:tr w:rsidR="00A64D52" w:rsidRPr="00A64D52" w:rsidTr="00020DCD">
        <w:trPr>
          <w:trHeight w:val="20"/>
        </w:trPr>
        <w:tc>
          <w:tcPr>
            <w:tcW w:w="378" w:type="dxa"/>
          </w:tcPr>
          <w:p w:rsidR="00A64D52" w:rsidRPr="00A64D52" w:rsidRDefault="00A64D52" w:rsidP="00020DCD">
            <w:pPr>
              <w:pStyle w:val="aa"/>
              <w:ind w:left="-80" w:right="-108"/>
              <w:rPr>
                <w:sz w:val="18"/>
                <w:szCs w:val="18"/>
              </w:rPr>
            </w:pPr>
            <w:r w:rsidRPr="00A64D52">
              <w:rPr>
                <w:sz w:val="18"/>
                <w:szCs w:val="18"/>
              </w:rPr>
              <w:t>14</w:t>
            </w:r>
          </w:p>
        </w:tc>
        <w:tc>
          <w:tcPr>
            <w:tcW w:w="6626" w:type="dxa"/>
          </w:tcPr>
          <w:p w:rsidR="00A64D52" w:rsidRPr="00A64D52" w:rsidRDefault="00A64D52" w:rsidP="00020DCD">
            <w:pPr>
              <w:pStyle w:val="aa"/>
              <w:ind w:left="-80" w:right="-108"/>
              <w:rPr>
                <w:sz w:val="18"/>
                <w:szCs w:val="18"/>
              </w:rPr>
            </w:pPr>
            <w:r w:rsidRPr="00A64D52">
              <w:rPr>
                <w:sz w:val="18"/>
                <w:szCs w:val="18"/>
              </w:rPr>
              <w:t>в частной собственности</w:t>
            </w:r>
          </w:p>
        </w:tc>
        <w:tc>
          <w:tcPr>
            <w:tcW w:w="1417" w:type="dxa"/>
          </w:tcPr>
          <w:p w:rsidR="00A64D52" w:rsidRPr="00A64D52" w:rsidRDefault="00A64D52" w:rsidP="00020DCD">
            <w:pPr>
              <w:pStyle w:val="aa"/>
              <w:ind w:left="-80" w:right="-108"/>
              <w:rPr>
                <w:sz w:val="18"/>
                <w:szCs w:val="18"/>
              </w:rPr>
            </w:pPr>
            <w:r w:rsidRPr="00A64D52">
              <w:rPr>
                <w:sz w:val="18"/>
                <w:szCs w:val="18"/>
              </w:rPr>
              <w:t>Ед.</w:t>
            </w:r>
          </w:p>
        </w:tc>
        <w:tc>
          <w:tcPr>
            <w:tcW w:w="2184" w:type="dxa"/>
          </w:tcPr>
          <w:p w:rsidR="00A64D52" w:rsidRPr="00A64D52" w:rsidRDefault="00A64D52" w:rsidP="00020DCD">
            <w:pPr>
              <w:pStyle w:val="aa"/>
              <w:ind w:left="-80" w:right="-108"/>
              <w:rPr>
                <w:sz w:val="18"/>
                <w:szCs w:val="18"/>
              </w:rPr>
            </w:pPr>
            <w:r w:rsidRPr="00A64D52">
              <w:rPr>
                <w:sz w:val="18"/>
                <w:szCs w:val="18"/>
              </w:rPr>
              <w:t>гр.15 ЧВ-4</w:t>
            </w:r>
          </w:p>
        </w:tc>
      </w:tr>
      <w:tr w:rsidR="00A64D52" w:rsidRPr="00A64D52" w:rsidTr="00020DCD">
        <w:trPr>
          <w:trHeight w:val="20"/>
        </w:trPr>
        <w:tc>
          <w:tcPr>
            <w:tcW w:w="378" w:type="dxa"/>
          </w:tcPr>
          <w:p w:rsidR="00A64D52" w:rsidRPr="00A64D52" w:rsidRDefault="00A64D52" w:rsidP="00020DCD">
            <w:pPr>
              <w:pStyle w:val="aa"/>
              <w:ind w:left="-80" w:right="-108"/>
              <w:rPr>
                <w:sz w:val="18"/>
                <w:szCs w:val="18"/>
              </w:rPr>
            </w:pPr>
          </w:p>
        </w:tc>
        <w:tc>
          <w:tcPr>
            <w:tcW w:w="10227" w:type="dxa"/>
            <w:gridSpan w:val="3"/>
          </w:tcPr>
          <w:p w:rsidR="00A64D52" w:rsidRPr="00A64D52" w:rsidRDefault="00A64D52" w:rsidP="00020DCD">
            <w:pPr>
              <w:pStyle w:val="aa"/>
              <w:ind w:left="-80" w:right="-108"/>
              <w:rPr>
                <w:sz w:val="18"/>
                <w:szCs w:val="18"/>
              </w:rPr>
            </w:pPr>
            <w:r w:rsidRPr="00A64D52">
              <w:rPr>
                <w:sz w:val="18"/>
                <w:szCs w:val="18"/>
              </w:rPr>
              <w:t>Протяженность сетей водоснабжения</w:t>
            </w:r>
          </w:p>
        </w:tc>
      </w:tr>
      <w:tr w:rsidR="00A64D52" w:rsidRPr="00A64D52" w:rsidTr="00020DCD">
        <w:trPr>
          <w:trHeight w:val="20"/>
        </w:trPr>
        <w:tc>
          <w:tcPr>
            <w:tcW w:w="378" w:type="dxa"/>
          </w:tcPr>
          <w:p w:rsidR="00A64D52" w:rsidRPr="00A64D52" w:rsidRDefault="00A64D52" w:rsidP="00020DCD">
            <w:pPr>
              <w:pStyle w:val="aa"/>
              <w:ind w:left="-80" w:right="-108"/>
              <w:rPr>
                <w:sz w:val="18"/>
                <w:szCs w:val="18"/>
              </w:rPr>
            </w:pPr>
            <w:r w:rsidRPr="00A64D52">
              <w:rPr>
                <w:sz w:val="18"/>
                <w:szCs w:val="18"/>
              </w:rPr>
              <w:t>15</w:t>
            </w:r>
          </w:p>
        </w:tc>
        <w:tc>
          <w:tcPr>
            <w:tcW w:w="6626" w:type="dxa"/>
          </w:tcPr>
          <w:p w:rsidR="00A64D52" w:rsidRPr="00A64D52" w:rsidRDefault="00A64D52" w:rsidP="00020DCD">
            <w:pPr>
              <w:pStyle w:val="aa"/>
              <w:ind w:left="-80" w:right="-108"/>
              <w:rPr>
                <w:sz w:val="18"/>
                <w:szCs w:val="18"/>
              </w:rPr>
            </w:pPr>
            <w:r w:rsidRPr="00A64D52">
              <w:rPr>
                <w:sz w:val="18"/>
                <w:szCs w:val="18"/>
              </w:rPr>
              <w:t>всего</w:t>
            </w:r>
          </w:p>
        </w:tc>
        <w:tc>
          <w:tcPr>
            <w:tcW w:w="1417" w:type="dxa"/>
          </w:tcPr>
          <w:p w:rsidR="00A64D52" w:rsidRPr="00A64D52" w:rsidRDefault="00A64D52" w:rsidP="00020DCD">
            <w:pPr>
              <w:pStyle w:val="aa"/>
              <w:ind w:left="-80" w:right="-108"/>
              <w:rPr>
                <w:sz w:val="18"/>
                <w:szCs w:val="18"/>
              </w:rPr>
            </w:pPr>
            <w:r w:rsidRPr="00A64D52">
              <w:rPr>
                <w:sz w:val="18"/>
                <w:szCs w:val="18"/>
              </w:rPr>
              <w:t>Км.</w:t>
            </w:r>
          </w:p>
        </w:tc>
        <w:tc>
          <w:tcPr>
            <w:tcW w:w="2184" w:type="dxa"/>
          </w:tcPr>
          <w:p w:rsidR="00A64D52" w:rsidRPr="00A64D52" w:rsidRDefault="00A64D52" w:rsidP="00020DCD">
            <w:pPr>
              <w:pStyle w:val="aa"/>
              <w:ind w:left="-80" w:right="-108"/>
              <w:rPr>
                <w:sz w:val="18"/>
                <w:szCs w:val="18"/>
              </w:rPr>
            </w:pPr>
            <w:r w:rsidRPr="00A64D52">
              <w:rPr>
                <w:sz w:val="18"/>
                <w:szCs w:val="18"/>
              </w:rPr>
              <w:t>гр.16 ЧВ-4</w:t>
            </w:r>
          </w:p>
        </w:tc>
      </w:tr>
      <w:tr w:rsidR="00A64D52" w:rsidRPr="00A64D52" w:rsidTr="00020DCD">
        <w:trPr>
          <w:trHeight w:val="20"/>
        </w:trPr>
        <w:tc>
          <w:tcPr>
            <w:tcW w:w="378" w:type="dxa"/>
          </w:tcPr>
          <w:p w:rsidR="00A64D52" w:rsidRPr="00A64D52" w:rsidRDefault="00A64D52" w:rsidP="00020DCD">
            <w:pPr>
              <w:pStyle w:val="aa"/>
              <w:ind w:left="-80" w:right="-108"/>
              <w:rPr>
                <w:sz w:val="18"/>
                <w:szCs w:val="18"/>
              </w:rPr>
            </w:pPr>
            <w:r w:rsidRPr="00A64D52">
              <w:rPr>
                <w:sz w:val="18"/>
                <w:szCs w:val="18"/>
              </w:rPr>
              <w:t>16</w:t>
            </w:r>
          </w:p>
        </w:tc>
        <w:tc>
          <w:tcPr>
            <w:tcW w:w="6626" w:type="dxa"/>
          </w:tcPr>
          <w:p w:rsidR="00A64D52" w:rsidRPr="00A64D52" w:rsidRDefault="00A64D52" w:rsidP="00020DCD">
            <w:pPr>
              <w:pStyle w:val="aa"/>
              <w:ind w:left="-80" w:right="-108"/>
              <w:rPr>
                <w:sz w:val="18"/>
                <w:szCs w:val="18"/>
              </w:rPr>
            </w:pPr>
            <w:r w:rsidRPr="00A64D52">
              <w:rPr>
                <w:sz w:val="18"/>
                <w:szCs w:val="18"/>
              </w:rPr>
              <w:t>в муниципальной собственности</w:t>
            </w:r>
          </w:p>
        </w:tc>
        <w:tc>
          <w:tcPr>
            <w:tcW w:w="1417" w:type="dxa"/>
          </w:tcPr>
          <w:p w:rsidR="00A64D52" w:rsidRPr="00A64D52" w:rsidRDefault="00A64D52" w:rsidP="00020DCD">
            <w:pPr>
              <w:pStyle w:val="aa"/>
              <w:ind w:left="-80" w:right="-108"/>
              <w:rPr>
                <w:sz w:val="18"/>
                <w:szCs w:val="18"/>
              </w:rPr>
            </w:pPr>
            <w:r w:rsidRPr="00A64D52">
              <w:rPr>
                <w:sz w:val="18"/>
                <w:szCs w:val="18"/>
              </w:rPr>
              <w:t>Км.</w:t>
            </w:r>
          </w:p>
        </w:tc>
        <w:tc>
          <w:tcPr>
            <w:tcW w:w="2184" w:type="dxa"/>
          </w:tcPr>
          <w:p w:rsidR="00A64D52" w:rsidRPr="00A64D52" w:rsidRDefault="00A64D52" w:rsidP="00020DCD">
            <w:pPr>
              <w:pStyle w:val="aa"/>
              <w:ind w:left="-80" w:right="-108"/>
              <w:rPr>
                <w:sz w:val="18"/>
                <w:szCs w:val="18"/>
              </w:rPr>
            </w:pPr>
            <w:r w:rsidRPr="00A64D52">
              <w:rPr>
                <w:sz w:val="18"/>
                <w:szCs w:val="18"/>
              </w:rPr>
              <w:t>гр.17 ЧВ-4</w:t>
            </w:r>
          </w:p>
        </w:tc>
      </w:tr>
      <w:tr w:rsidR="00A64D52" w:rsidRPr="00A64D52" w:rsidTr="00020DCD">
        <w:trPr>
          <w:trHeight w:val="20"/>
        </w:trPr>
        <w:tc>
          <w:tcPr>
            <w:tcW w:w="378" w:type="dxa"/>
          </w:tcPr>
          <w:p w:rsidR="00A64D52" w:rsidRPr="00A64D52" w:rsidRDefault="00A64D52" w:rsidP="00020DCD">
            <w:pPr>
              <w:pStyle w:val="aa"/>
              <w:ind w:left="-80" w:right="-108"/>
              <w:rPr>
                <w:sz w:val="18"/>
                <w:szCs w:val="18"/>
              </w:rPr>
            </w:pPr>
            <w:r w:rsidRPr="00A64D52">
              <w:rPr>
                <w:sz w:val="18"/>
                <w:szCs w:val="18"/>
              </w:rPr>
              <w:t>17</w:t>
            </w:r>
          </w:p>
        </w:tc>
        <w:tc>
          <w:tcPr>
            <w:tcW w:w="6626" w:type="dxa"/>
          </w:tcPr>
          <w:p w:rsidR="00A64D52" w:rsidRPr="00A64D52" w:rsidRDefault="00A64D52" w:rsidP="00020DCD">
            <w:pPr>
              <w:pStyle w:val="aa"/>
              <w:ind w:left="-80" w:right="-108"/>
              <w:rPr>
                <w:sz w:val="18"/>
                <w:szCs w:val="18"/>
              </w:rPr>
            </w:pPr>
            <w:r w:rsidRPr="00A64D52">
              <w:rPr>
                <w:sz w:val="18"/>
                <w:szCs w:val="18"/>
              </w:rPr>
              <w:t>в государственной собственности</w:t>
            </w:r>
          </w:p>
        </w:tc>
        <w:tc>
          <w:tcPr>
            <w:tcW w:w="1417" w:type="dxa"/>
          </w:tcPr>
          <w:p w:rsidR="00A64D52" w:rsidRPr="00A64D52" w:rsidRDefault="00A64D52" w:rsidP="00020DCD">
            <w:pPr>
              <w:pStyle w:val="aa"/>
              <w:ind w:left="-80" w:right="-108"/>
              <w:rPr>
                <w:sz w:val="18"/>
                <w:szCs w:val="18"/>
              </w:rPr>
            </w:pPr>
            <w:r w:rsidRPr="00A64D52">
              <w:rPr>
                <w:sz w:val="18"/>
                <w:szCs w:val="18"/>
              </w:rPr>
              <w:t>Км.</w:t>
            </w:r>
          </w:p>
        </w:tc>
        <w:tc>
          <w:tcPr>
            <w:tcW w:w="2184" w:type="dxa"/>
          </w:tcPr>
          <w:p w:rsidR="00A64D52" w:rsidRPr="00A64D52" w:rsidRDefault="00A64D52" w:rsidP="00020DCD">
            <w:pPr>
              <w:pStyle w:val="aa"/>
              <w:ind w:left="-80" w:right="-108"/>
              <w:rPr>
                <w:sz w:val="18"/>
                <w:szCs w:val="18"/>
              </w:rPr>
            </w:pPr>
            <w:r w:rsidRPr="00A64D52">
              <w:rPr>
                <w:sz w:val="18"/>
                <w:szCs w:val="18"/>
              </w:rPr>
              <w:t>гр.18 ЧВ-4</w:t>
            </w:r>
          </w:p>
        </w:tc>
      </w:tr>
      <w:tr w:rsidR="00A64D52" w:rsidRPr="00A64D52" w:rsidTr="00020DCD">
        <w:trPr>
          <w:trHeight w:val="20"/>
        </w:trPr>
        <w:tc>
          <w:tcPr>
            <w:tcW w:w="378" w:type="dxa"/>
          </w:tcPr>
          <w:p w:rsidR="00A64D52" w:rsidRPr="00A64D52" w:rsidRDefault="00A64D52" w:rsidP="00020DCD">
            <w:pPr>
              <w:pStyle w:val="aa"/>
              <w:ind w:left="-80" w:right="-108"/>
              <w:rPr>
                <w:sz w:val="18"/>
                <w:szCs w:val="18"/>
              </w:rPr>
            </w:pPr>
            <w:r w:rsidRPr="00A64D52">
              <w:rPr>
                <w:sz w:val="18"/>
                <w:szCs w:val="18"/>
              </w:rPr>
              <w:lastRenderedPageBreak/>
              <w:t>18</w:t>
            </w:r>
          </w:p>
        </w:tc>
        <w:tc>
          <w:tcPr>
            <w:tcW w:w="6626" w:type="dxa"/>
          </w:tcPr>
          <w:p w:rsidR="00A64D52" w:rsidRPr="00A64D52" w:rsidRDefault="00A64D52" w:rsidP="00020DCD">
            <w:pPr>
              <w:pStyle w:val="aa"/>
              <w:ind w:left="-80" w:right="-108"/>
              <w:rPr>
                <w:sz w:val="18"/>
                <w:szCs w:val="18"/>
              </w:rPr>
            </w:pPr>
            <w:r w:rsidRPr="00A64D52">
              <w:rPr>
                <w:sz w:val="18"/>
                <w:szCs w:val="18"/>
              </w:rPr>
              <w:t>в частной собственности</w:t>
            </w:r>
          </w:p>
        </w:tc>
        <w:tc>
          <w:tcPr>
            <w:tcW w:w="1417" w:type="dxa"/>
          </w:tcPr>
          <w:p w:rsidR="00A64D52" w:rsidRPr="00A64D52" w:rsidRDefault="00A64D52" w:rsidP="00020DCD">
            <w:pPr>
              <w:pStyle w:val="aa"/>
              <w:ind w:left="-80" w:right="-108"/>
              <w:rPr>
                <w:sz w:val="18"/>
                <w:szCs w:val="18"/>
              </w:rPr>
            </w:pPr>
            <w:r w:rsidRPr="00A64D52">
              <w:rPr>
                <w:sz w:val="18"/>
                <w:szCs w:val="18"/>
              </w:rPr>
              <w:t>Км.</w:t>
            </w:r>
          </w:p>
        </w:tc>
        <w:tc>
          <w:tcPr>
            <w:tcW w:w="2184" w:type="dxa"/>
          </w:tcPr>
          <w:p w:rsidR="00A64D52" w:rsidRPr="00A64D52" w:rsidRDefault="00A64D52" w:rsidP="00020DCD">
            <w:pPr>
              <w:pStyle w:val="aa"/>
              <w:ind w:left="-80" w:right="-108"/>
              <w:rPr>
                <w:sz w:val="18"/>
                <w:szCs w:val="18"/>
              </w:rPr>
            </w:pPr>
            <w:r w:rsidRPr="00A64D52">
              <w:rPr>
                <w:sz w:val="18"/>
                <w:szCs w:val="18"/>
              </w:rPr>
              <w:t>гр.19 ЧВ-4</w:t>
            </w:r>
          </w:p>
        </w:tc>
      </w:tr>
      <w:tr w:rsidR="00A64D52" w:rsidRPr="00A64D52" w:rsidTr="00020DCD">
        <w:trPr>
          <w:trHeight w:val="20"/>
        </w:trPr>
        <w:tc>
          <w:tcPr>
            <w:tcW w:w="378" w:type="dxa"/>
          </w:tcPr>
          <w:p w:rsidR="00A64D52" w:rsidRPr="00A64D52" w:rsidRDefault="00A64D52" w:rsidP="00020DCD">
            <w:pPr>
              <w:pStyle w:val="aa"/>
              <w:ind w:left="-80" w:right="-108"/>
              <w:rPr>
                <w:sz w:val="18"/>
                <w:szCs w:val="18"/>
              </w:rPr>
            </w:pPr>
          </w:p>
        </w:tc>
        <w:tc>
          <w:tcPr>
            <w:tcW w:w="10227" w:type="dxa"/>
            <w:gridSpan w:val="3"/>
          </w:tcPr>
          <w:p w:rsidR="00A64D52" w:rsidRPr="00A64D52" w:rsidRDefault="00A64D52" w:rsidP="00020DCD">
            <w:pPr>
              <w:pStyle w:val="aa"/>
              <w:ind w:left="-80" w:right="-108"/>
              <w:rPr>
                <w:sz w:val="18"/>
                <w:szCs w:val="18"/>
              </w:rPr>
            </w:pPr>
            <w:r w:rsidRPr="00A64D52">
              <w:rPr>
                <w:sz w:val="18"/>
                <w:szCs w:val="18"/>
              </w:rPr>
              <w:t>Проектная производительность объектов</w:t>
            </w:r>
          </w:p>
        </w:tc>
      </w:tr>
      <w:tr w:rsidR="00A64D52" w:rsidRPr="00A64D52" w:rsidTr="00020DCD">
        <w:trPr>
          <w:trHeight w:val="20"/>
        </w:trPr>
        <w:tc>
          <w:tcPr>
            <w:tcW w:w="378" w:type="dxa"/>
          </w:tcPr>
          <w:p w:rsidR="00A64D52" w:rsidRPr="00A64D52" w:rsidRDefault="00A64D52" w:rsidP="00020DCD">
            <w:pPr>
              <w:pStyle w:val="aa"/>
              <w:ind w:left="-80" w:right="-108"/>
              <w:rPr>
                <w:sz w:val="18"/>
                <w:szCs w:val="18"/>
              </w:rPr>
            </w:pPr>
            <w:r w:rsidRPr="00A64D52">
              <w:rPr>
                <w:sz w:val="18"/>
                <w:szCs w:val="18"/>
              </w:rPr>
              <w:t>19</w:t>
            </w:r>
          </w:p>
        </w:tc>
        <w:tc>
          <w:tcPr>
            <w:tcW w:w="6626" w:type="dxa"/>
          </w:tcPr>
          <w:p w:rsidR="00A64D52" w:rsidRPr="00A64D52" w:rsidRDefault="00A64D52" w:rsidP="00020DCD">
            <w:pPr>
              <w:pStyle w:val="aa"/>
              <w:ind w:left="-80" w:right="-108"/>
              <w:rPr>
                <w:sz w:val="18"/>
                <w:szCs w:val="18"/>
              </w:rPr>
            </w:pPr>
            <w:r w:rsidRPr="00A64D52">
              <w:rPr>
                <w:sz w:val="18"/>
                <w:szCs w:val="18"/>
              </w:rPr>
              <w:t>водоподготовки</w:t>
            </w:r>
          </w:p>
        </w:tc>
        <w:tc>
          <w:tcPr>
            <w:tcW w:w="1417" w:type="dxa"/>
          </w:tcPr>
          <w:p w:rsidR="00A64D52" w:rsidRPr="00A64D52" w:rsidRDefault="00A64D52" w:rsidP="00020DCD">
            <w:pPr>
              <w:pStyle w:val="aa"/>
              <w:ind w:left="-80" w:right="-108"/>
              <w:rPr>
                <w:sz w:val="18"/>
                <w:szCs w:val="18"/>
              </w:rPr>
            </w:pPr>
            <w:r w:rsidRPr="00A64D52">
              <w:rPr>
                <w:sz w:val="18"/>
                <w:szCs w:val="18"/>
              </w:rPr>
              <w:t>тыс.м3/сут.</w:t>
            </w:r>
          </w:p>
        </w:tc>
        <w:tc>
          <w:tcPr>
            <w:tcW w:w="2184" w:type="dxa"/>
          </w:tcPr>
          <w:p w:rsidR="00A64D52" w:rsidRPr="00A64D52" w:rsidRDefault="00A64D52" w:rsidP="00020DCD">
            <w:pPr>
              <w:pStyle w:val="aa"/>
              <w:ind w:left="-80" w:right="-108"/>
              <w:rPr>
                <w:sz w:val="18"/>
                <w:szCs w:val="18"/>
              </w:rPr>
            </w:pPr>
            <w:r w:rsidRPr="00A64D52">
              <w:rPr>
                <w:sz w:val="18"/>
                <w:szCs w:val="18"/>
              </w:rPr>
              <w:t>гр.20 ЧВ-4</w:t>
            </w:r>
          </w:p>
        </w:tc>
      </w:tr>
      <w:tr w:rsidR="00A64D52" w:rsidRPr="00A64D52" w:rsidTr="00020DCD">
        <w:trPr>
          <w:trHeight w:val="20"/>
        </w:trPr>
        <w:tc>
          <w:tcPr>
            <w:tcW w:w="378" w:type="dxa"/>
          </w:tcPr>
          <w:p w:rsidR="00A64D52" w:rsidRPr="00A64D52" w:rsidRDefault="00A64D52" w:rsidP="00020DCD">
            <w:pPr>
              <w:pStyle w:val="aa"/>
              <w:ind w:left="-80" w:right="-108"/>
              <w:rPr>
                <w:sz w:val="18"/>
                <w:szCs w:val="18"/>
              </w:rPr>
            </w:pPr>
            <w:r w:rsidRPr="00A64D52">
              <w:rPr>
                <w:sz w:val="18"/>
                <w:szCs w:val="18"/>
              </w:rPr>
              <w:t>20</w:t>
            </w:r>
          </w:p>
        </w:tc>
        <w:tc>
          <w:tcPr>
            <w:tcW w:w="6626" w:type="dxa"/>
          </w:tcPr>
          <w:p w:rsidR="00A64D52" w:rsidRPr="00A64D52" w:rsidRDefault="00A64D52" w:rsidP="00020DCD">
            <w:pPr>
              <w:pStyle w:val="aa"/>
              <w:ind w:left="-80" w:right="-108"/>
              <w:rPr>
                <w:sz w:val="18"/>
                <w:szCs w:val="18"/>
              </w:rPr>
            </w:pPr>
            <w:r w:rsidRPr="00A64D52">
              <w:rPr>
                <w:sz w:val="18"/>
                <w:szCs w:val="18"/>
              </w:rPr>
              <w:t>водонасосных</w:t>
            </w:r>
          </w:p>
        </w:tc>
        <w:tc>
          <w:tcPr>
            <w:tcW w:w="1417" w:type="dxa"/>
          </w:tcPr>
          <w:p w:rsidR="00A64D52" w:rsidRPr="00A64D52" w:rsidRDefault="00A64D52" w:rsidP="00020DCD">
            <w:pPr>
              <w:pStyle w:val="aa"/>
              <w:ind w:left="-80" w:right="-108"/>
              <w:rPr>
                <w:sz w:val="18"/>
                <w:szCs w:val="18"/>
              </w:rPr>
            </w:pPr>
            <w:r w:rsidRPr="00A64D52">
              <w:rPr>
                <w:sz w:val="18"/>
                <w:szCs w:val="18"/>
              </w:rPr>
              <w:t>тыс.м3/сут.</w:t>
            </w:r>
          </w:p>
        </w:tc>
        <w:tc>
          <w:tcPr>
            <w:tcW w:w="2184" w:type="dxa"/>
          </w:tcPr>
          <w:p w:rsidR="00A64D52" w:rsidRPr="00A64D52" w:rsidRDefault="00A64D52" w:rsidP="00020DCD">
            <w:pPr>
              <w:pStyle w:val="aa"/>
              <w:ind w:left="-80" w:right="-108"/>
              <w:rPr>
                <w:sz w:val="18"/>
                <w:szCs w:val="18"/>
              </w:rPr>
            </w:pPr>
            <w:r w:rsidRPr="00A64D52">
              <w:rPr>
                <w:sz w:val="18"/>
                <w:szCs w:val="18"/>
              </w:rPr>
              <w:t>гр.21ЧВ-4</w:t>
            </w:r>
          </w:p>
        </w:tc>
      </w:tr>
      <w:tr w:rsidR="00A64D52" w:rsidRPr="00A64D52" w:rsidTr="00020DCD">
        <w:trPr>
          <w:trHeight w:val="20"/>
        </w:trPr>
        <w:tc>
          <w:tcPr>
            <w:tcW w:w="378" w:type="dxa"/>
          </w:tcPr>
          <w:p w:rsidR="00A64D52" w:rsidRPr="00A64D52" w:rsidRDefault="00A64D52" w:rsidP="00020DCD">
            <w:pPr>
              <w:pStyle w:val="aa"/>
              <w:ind w:left="-80" w:right="-108"/>
              <w:rPr>
                <w:sz w:val="18"/>
                <w:szCs w:val="18"/>
              </w:rPr>
            </w:pPr>
          </w:p>
        </w:tc>
        <w:tc>
          <w:tcPr>
            <w:tcW w:w="10227" w:type="dxa"/>
            <w:gridSpan w:val="3"/>
          </w:tcPr>
          <w:p w:rsidR="00A64D52" w:rsidRPr="00A64D52" w:rsidRDefault="00A64D52" w:rsidP="00020DCD">
            <w:pPr>
              <w:pStyle w:val="aa"/>
              <w:ind w:left="-80" w:right="-108"/>
              <w:rPr>
                <w:sz w:val="18"/>
                <w:szCs w:val="18"/>
              </w:rPr>
            </w:pPr>
            <w:r w:rsidRPr="00A64D52">
              <w:rPr>
                <w:sz w:val="18"/>
                <w:szCs w:val="18"/>
              </w:rPr>
              <w:t>Фактическая производительность объектов</w:t>
            </w:r>
          </w:p>
        </w:tc>
      </w:tr>
      <w:tr w:rsidR="00A64D52" w:rsidRPr="00A64D52" w:rsidTr="00020DCD">
        <w:trPr>
          <w:trHeight w:val="20"/>
        </w:trPr>
        <w:tc>
          <w:tcPr>
            <w:tcW w:w="378" w:type="dxa"/>
          </w:tcPr>
          <w:p w:rsidR="00A64D52" w:rsidRPr="00A64D52" w:rsidRDefault="00A64D52" w:rsidP="00020DCD">
            <w:pPr>
              <w:pStyle w:val="aa"/>
              <w:ind w:left="-80" w:right="-108"/>
              <w:rPr>
                <w:sz w:val="18"/>
                <w:szCs w:val="18"/>
              </w:rPr>
            </w:pPr>
            <w:r w:rsidRPr="00A64D52">
              <w:rPr>
                <w:sz w:val="18"/>
                <w:szCs w:val="18"/>
              </w:rPr>
              <w:t>21</w:t>
            </w:r>
          </w:p>
        </w:tc>
        <w:tc>
          <w:tcPr>
            <w:tcW w:w="6626" w:type="dxa"/>
          </w:tcPr>
          <w:p w:rsidR="00A64D52" w:rsidRPr="00A64D52" w:rsidRDefault="00A64D52" w:rsidP="00020DCD">
            <w:pPr>
              <w:pStyle w:val="aa"/>
              <w:ind w:left="-80" w:right="-108"/>
              <w:rPr>
                <w:sz w:val="18"/>
                <w:szCs w:val="18"/>
              </w:rPr>
            </w:pPr>
            <w:r w:rsidRPr="00A64D52">
              <w:rPr>
                <w:sz w:val="18"/>
                <w:szCs w:val="18"/>
              </w:rPr>
              <w:t>водоподготовки</w:t>
            </w:r>
          </w:p>
        </w:tc>
        <w:tc>
          <w:tcPr>
            <w:tcW w:w="1417" w:type="dxa"/>
          </w:tcPr>
          <w:p w:rsidR="00A64D52" w:rsidRPr="00A64D52" w:rsidRDefault="00A64D52" w:rsidP="00020DCD">
            <w:pPr>
              <w:pStyle w:val="aa"/>
              <w:ind w:left="-80" w:right="-108"/>
              <w:rPr>
                <w:sz w:val="18"/>
                <w:szCs w:val="18"/>
              </w:rPr>
            </w:pPr>
            <w:r w:rsidRPr="00A64D52">
              <w:rPr>
                <w:sz w:val="18"/>
                <w:szCs w:val="18"/>
              </w:rPr>
              <w:t>тыс.м3/сут.</w:t>
            </w:r>
          </w:p>
        </w:tc>
        <w:tc>
          <w:tcPr>
            <w:tcW w:w="2184" w:type="dxa"/>
          </w:tcPr>
          <w:p w:rsidR="00A64D52" w:rsidRPr="00A64D52" w:rsidRDefault="00A64D52" w:rsidP="00020DCD">
            <w:pPr>
              <w:pStyle w:val="aa"/>
              <w:ind w:left="-80" w:right="-108"/>
              <w:rPr>
                <w:sz w:val="18"/>
                <w:szCs w:val="18"/>
              </w:rPr>
            </w:pPr>
            <w:r w:rsidRPr="00A64D52">
              <w:rPr>
                <w:sz w:val="18"/>
                <w:szCs w:val="18"/>
              </w:rPr>
              <w:t>гр.22 ЧВ-4</w:t>
            </w:r>
          </w:p>
        </w:tc>
      </w:tr>
      <w:tr w:rsidR="00A64D52" w:rsidRPr="00A64D52" w:rsidTr="00020DCD">
        <w:trPr>
          <w:trHeight w:val="20"/>
        </w:trPr>
        <w:tc>
          <w:tcPr>
            <w:tcW w:w="378" w:type="dxa"/>
          </w:tcPr>
          <w:p w:rsidR="00A64D52" w:rsidRPr="00A64D52" w:rsidRDefault="00A64D52" w:rsidP="00020DCD">
            <w:pPr>
              <w:pStyle w:val="aa"/>
              <w:ind w:left="-80" w:right="-108"/>
              <w:rPr>
                <w:sz w:val="18"/>
                <w:szCs w:val="18"/>
              </w:rPr>
            </w:pPr>
            <w:r w:rsidRPr="00A64D52">
              <w:rPr>
                <w:sz w:val="18"/>
                <w:szCs w:val="18"/>
              </w:rPr>
              <w:t>22</w:t>
            </w:r>
          </w:p>
        </w:tc>
        <w:tc>
          <w:tcPr>
            <w:tcW w:w="6626" w:type="dxa"/>
          </w:tcPr>
          <w:p w:rsidR="00A64D52" w:rsidRPr="00A64D52" w:rsidRDefault="00A64D52" w:rsidP="00020DCD">
            <w:pPr>
              <w:pStyle w:val="aa"/>
              <w:ind w:left="-80" w:right="-108"/>
              <w:rPr>
                <w:sz w:val="18"/>
                <w:szCs w:val="18"/>
              </w:rPr>
            </w:pPr>
            <w:r w:rsidRPr="00A64D52">
              <w:rPr>
                <w:sz w:val="18"/>
                <w:szCs w:val="18"/>
              </w:rPr>
              <w:t>водонасосных</w:t>
            </w:r>
          </w:p>
        </w:tc>
        <w:tc>
          <w:tcPr>
            <w:tcW w:w="1417" w:type="dxa"/>
          </w:tcPr>
          <w:p w:rsidR="00A64D52" w:rsidRPr="00A64D52" w:rsidRDefault="00A64D52" w:rsidP="00020DCD">
            <w:pPr>
              <w:pStyle w:val="aa"/>
              <w:ind w:left="-80" w:right="-108"/>
              <w:rPr>
                <w:sz w:val="18"/>
                <w:szCs w:val="18"/>
              </w:rPr>
            </w:pPr>
            <w:r w:rsidRPr="00A64D52">
              <w:rPr>
                <w:sz w:val="18"/>
                <w:szCs w:val="18"/>
              </w:rPr>
              <w:t>тыс.м3/сут</w:t>
            </w:r>
          </w:p>
        </w:tc>
        <w:tc>
          <w:tcPr>
            <w:tcW w:w="2184" w:type="dxa"/>
          </w:tcPr>
          <w:p w:rsidR="00A64D52" w:rsidRPr="00A64D52" w:rsidRDefault="00A64D52" w:rsidP="00020DCD">
            <w:pPr>
              <w:pStyle w:val="aa"/>
              <w:ind w:left="-80" w:right="-108"/>
              <w:rPr>
                <w:sz w:val="18"/>
                <w:szCs w:val="18"/>
              </w:rPr>
            </w:pPr>
            <w:r w:rsidRPr="00A64D52">
              <w:rPr>
                <w:sz w:val="18"/>
                <w:szCs w:val="18"/>
              </w:rPr>
              <w:t>гр.23ЧВ-4</w:t>
            </w:r>
          </w:p>
        </w:tc>
      </w:tr>
      <w:tr w:rsidR="00A64D52" w:rsidRPr="00A64D52" w:rsidTr="00020DCD">
        <w:trPr>
          <w:trHeight w:val="20"/>
        </w:trPr>
        <w:tc>
          <w:tcPr>
            <w:tcW w:w="378" w:type="dxa"/>
          </w:tcPr>
          <w:p w:rsidR="00A64D52" w:rsidRPr="00A64D52" w:rsidRDefault="00A64D52" w:rsidP="00020DCD">
            <w:pPr>
              <w:pStyle w:val="aa"/>
              <w:ind w:left="-80" w:right="-108"/>
              <w:rPr>
                <w:sz w:val="18"/>
                <w:szCs w:val="18"/>
              </w:rPr>
            </w:pPr>
            <w:r w:rsidRPr="00A64D52">
              <w:rPr>
                <w:sz w:val="18"/>
                <w:szCs w:val="18"/>
              </w:rPr>
              <w:t>23</w:t>
            </w:r>
          </w:p>
        </w:tc>
        <w:tc>
          <w:tcPr>
            <w:tcW w:w="6626" w:type="dxa"/>
          </w:tcPr>
          <w:p w:rsidR="00A64D52" w:rsidRPr="00A64D52" w:rsidRDefault="00A64D52" w:rsidP="00020DCD">
            <w:pPr>
              <w:pStyle w:val="aa"/>
              <w:ind w:left="-80" w:right="-108"/>
              <w:rPr>
                <w:sz w:val="18"/>
                <w:szCs w:val="18"/>
              </w:rPr>
            </w:pPr>
            <w:r w:rsidRPr="00A64D52">
              <w:rPr>
                <w:sz w:val="18"/>
                <w:szCs w:val="18"/>
              </w:rPr>
              <w:t>Количество объектов водоснабжения без установленных необходимых зон санитарной охраны</w:t>
            </w:r>
          </w:p>
        </w:tc>
        <w:tc>
          <w:tcPr>
            <w:tcW w:w="1417" w:type="dxa"/>
          </w:tcPr>
          <w:p w:rsidR="00A64D52" w:rsidRPr="00A64D52" w:rsidRDefault="00A64D52" w:rsidP="00020DCD">
            <w:pPr>
              <w:pStyle w:val="aa"/>
              <w:ind w:left="-80" w:right="-108"/>
              <w:rPr>
                <w:sz w:val="18"/>
                <w:szCs w:val="18"/>
              </w:rPr>
            </w:pPr>
            <w:r w:rsidRPr="00A64D52">
              <w:rPr>
                <w:sz w:val="18"/>
                <w:szCs w:val="18"/>
              </w:rPr>
              <w:t>Ед.</w:t>
            </w:r>
          </w:p>
        </w:tc>
        <w:tc>
          <w:tcPr>
            <w:tcW w:w="2184" w:type="dxa"/>
          </w:tcPr>
          <w:p w:rsidR="00A64D52" w:rsidRPr="00A64D52" w:rsidRDefault="00A64D52" w:rsidP="00020DCD">
            <w:pPr>
              <w:pStyle w:val="aa"/>
              <w:ind w:left="-80" w:right="-108"/>
              <w:rPr>
                <w:sz w:val="18"/>
                <w:szCs w:val="18"/>
              </w:rPr>
            </w:pPr>
            <w:r w:rsidRPr="00A64D52">
              <w:rPr>
                <w:sz w:val="18"/>
                <w:szCs w:val="18"/>
              </w:rPr>
              <w:t>гр.24 ЧВ-4</w:t>
            </w:r>
          </w:p>
        </w:tc>
      </w:tr>
      <w:tr w:rsidR="00A64D52" w:rsidRPr="00A64D52" w:rsidTr="00020DCD">
        <w:trPr>
          <w:trHeight w:val="20"/>
        </w:trPr>
        <w:tc>
          <w:tcPr>
            <w:tcW w:w="378" w:type="dxa"/>
          </w:tcPr>
          <w:p w:rsidR="00A64D52" w:rsidRPr="00A64D52" w:rsidRDefault="00A64D52" w:rsidP="00020DCD">
            <w:pPr>
              <w:pStyle w:val="aa"/>
              <w:ind w:left="-80" w:right="-108"/>
              <w:rPr>
                <w:sz w:val="18"/>
                <w:szCs w:val="18"/>
              </w:rPr>
            </w:pPr>
          </w:p>
        </w:tc>
        <w:tc>
          <w:tcPr>
            <w:tcW w:w="10227" w:type="dxa"/>
            <w:gridSpan w:val="3"/>
          </w:tcPr>
          <w:p w:rsidR="00A64D52" w:rsidRPr="00A64D52" w:rsidRDefault="00A64D52" w:rsidP="00020DCD">
            <w:pPr>
              <w:pStyle w:val="aa"/>
              <w:ind w:left="-80" w:right="-108"/>
              <w:rPr>
                <w:sz w:val="18"/>
                <w:szCs w:val="18"/>
              </w:rPr>
            </w:pPr>
            <w:r w:rsidRPr="00A64D52">
              <w:rPr>
                <w:sz w:val="18"/>
                <w:szCs w:val="18"/>
              </w:rPr>
              <w:t>Доля проб питьевой воды, не соответствующих установленным требованиям, в общем объеме проб, отобранных по результатам производственного контроля качества питьевой воды</w:t>
            </w:r>
          </w:p>
        </w:tc>
      </w:tr>
      <w:tr w:rsidR="00A64D52" w:rsidRPr="00A64D52" w:rsidTr="00020DCD">
        <w:trPr>
          <w:trHeight w:val="20"/>
        </w:trPr>
        <w:tc>
          <w:tcPr>
            <w:tcW w:w="378" w:type="dxa"/>
          </w:tcPr>
          <w:p w:rsidR="00A64D52" w:rsidRPr="00A64D52" w:rsidRDefault="00A64D52" w:rsidP="00020DCD">
            <w:pPr>
              <w:pStyle w:val="aa"/>
              <w:ind w:left="-80" w:right="-108"/>
              <w:rPr>
                <w:sz w:val="18"/>
                <w:szCs w:val="18"/>
              </w:rPr>
            </w:pPr>
          </w:p>
        </w:tc>
        <w:tc>
          <w:tcPr>
            <w:tcW w:w="10227" w:type="dxa"/>
            <w:gridSpan w:val="3"/>
          </w:tcPr>
          <w:p w:rsidR="00A64D52" w:rsidRPr="00A64D52" w:rsidRDefault="00A64D52" w:rsidP="00020DCD">
            <w:pPr>
              <w:pStyle w:val="aa"/>
              <w:ind w:left="-80" w:right="-108"/>
              <w:rPr>
                <w:sz w:val="18"/>
                <w:szCs w:val="18"/>
              </w:rPr>
            </w:pPr>
            <w:r w:rsidRPr="00A64D52">
              <w:rPr>
                <w:sz w:val="18"/>
                <w:szCs w:val="18"/>
              </w:rPr>
              <w:t>источники водоснабжения</w:t>
            </w:r>
          </w:p>
        </w:tc>
      </w:tr>
      <w:tr w:rsidR="00A64D52" w:rsidRPr="00A64D52" w:rsidTr="00020DCD">
        <w:trPr>
          <w:trHeight w:val="20"/>
        </w:trPr>
        <w:tc>
          <w:tcPr>
            <w:tcW w:w="378" w:type="dxa"/>
          </w:tcPr>
          <w:p w:rsidR="00A64D52" w:rsidRPr="00A64D52" w:rsidRDefault="00A64D52" w:rsidP="00020DCD">
            <w:pPr>
              <w:pStyle w:val="aa"/>
              <w:ind w:left="-80" w:right="-108"/>
              <w:rPr>
                <w:sz w:val="18"/>
                <w:szCs w:val="18"/>
              </w:rPr>
            </w:pPr>
            <w:r w:rsidRPr="00A64D52">
              <w:rPr>
                <w:sz w:val="18"/>
                <w:szCs w:val="18"/>
              </w:rPr>
              <w:t>24</w:t>
            </w:r>
          </w:p>
        </w:tc>
        <w:tc>
          <w:tcPr>
            <w:tcW w:w="6626" w:type="dxa"/>
          </w:tcPr>
          <w:p w:rsidR="00A64D52" w:rsidRPr="00A64D52" w:rsidRDefault="00A64D52" w:rsidP="00020DCD">
            <w:pPr>
              <w:pStyle w:val="aa"/>
              <w:ind w:left="-80" w:right="-108"/>
              <w:rPr>
                <w:sz w:val="18"/>
                <w:szCs w:val="18"/>
              </w:rPr>
            </w:pPr>
            <w:r w:rsidRPr="00A64D52">
              <w:rPr>
                <w:sz w:val="18"/>
                <w:szCs w:val="18"/>
              </w:rPr>
              <w:t>по санитарно-химическим показателям</w:t>
            </w:r>
          </w:p>
        </w:tc>
        <w:tc>
          <w:tcPr>
            <w:tcW w:w="1417" w:type="dxa"/>
          </w:tcPr>
          <w:p w:rsidR="00A64D52" w:rsidRPr="00A64D52" w:rsidRDefault="00A64D52" w:rsidP="00020DCD">
            <w:pPr>
              <w:pStyle w:val="aa"/>
              <w:ind w:left="-80" w:right="-108"/>
              <w:rPr>
                <w:sz w:val="18"/>
                <w:szCs w:val="18"/>
              </w:rPr>
            </w:pPr>
            <w:r w:rsidRPr="00A64D52">
              <w:rPr>
                <w:sz w:val="18"/>
                <w:szCs w:val="18"/>
              </w:rPr>
              <w:t>%</w:t>
            </w:r>
          </w:p>
        </w:tc>
        <w:tc>
          <w:tcPr>
            <w:tcW w:w="2184" w:type="dxa"/>
          </w:tcPr>
          <w:p w:rsidR="00A64D52" w:rsidRPr="00A64D52" w:rsidRDefault="00A64D52" w:rsidP="00020DCD">
            <w:pPr>
              <w:pStyle w:val="aa"/>
              <w:ind w:left="-80" w:right="-108"/>
              <w:rPr>
                <w:sz w:val="18"/>
                <w:szCs w:val="18"/>
              </w:rPr>
            </w:pPr>
            <w:r w:rsidRPr="00A64D52">
              <w:rPr>
                <w:sz w:val="18"/>
                <w:szCs w:val="18"/>
              </w:rPr>
              <w:t>гр.25 ЧВ-4</w:t>
            </w:r>
          </w:p>
        </w:tc>
      </w:tr>
      <w:tr w:rsidR="00A64D52" w:rsidRPr="00A64D52" w:rsidTr="00020DCD">
        <w:trPr>
          <w:trHeight w:val="20"/>
        </w:trPr>
        <w:tc>
          <w:tcPr>
            <w:tcW w:w="378" w:type="dxa"/>
          </w:tcPr>
          <w:p w:rsidR="00A64D52" w:rsidRPr="00A64D52" w:rsidRDefault="00A64D52" w:rsidP="00020DCD">
            <w:pPr>
              <w:pStyle w:val="aa"/>
              <w:ind w:left="-80" w:right="-108"/>
              <w:rPr>
                <w:sz w:val="18"/>
                <w:szCs w:val="18"/>
              </w:rPr>
            </w:pPr>
            <w:r w:rsidRPr="00A64D52">
              <w:rPr>
                <w:sz w:val="18"/>
                <w:szCs w:val="18"/>
              </w:rPr>
              <w:t>25</w:t>
            </w:r>
          </w:p>
        </w:tc>
        <w:tc>
          <w:tcPr>
            <w:tcW w:w="6626" w:type="dxa"/>
          </w:tcPr>
          <w:p w:rsidR="00A64D52" w:rsidRPr="00A64D52" w:rsidRDefault="00A64D52" w:rsidP="00020DCD">
            <w:pPr>
              <w:pStyle w:val="aa"/>
              <w:ind w:left="-80" w:right="-108"/>
              <w:rPr>
                <w:sz w:val="18"/>
                <w:szCs w:val="18"/>
              </w:rPr>
            </w:pPr>
            <w:r w:rsidRPr="00A64D52">
              <w:rPr>
                <w:sz w:val="18"/>
                <w:szCs w:val="18"/>
              </w:rPr>
              <w:t>по микробиологическим показателям</w:t>
            </w:r>
          </w:p>
        </w:tc>
        <w:tc>
          <w:tcPr>
            <w:tcW w:w="1417" w:type="dxa"/>
          </w:tcPr>
          <w:p w:rsidR="00A64D52" w:rsidRPr="00A64D52" w:rsidRDefault="00A64D52" w:rsidP="00020DCD">
            <w:pPr>
              <w:pStyle w:val="aa"/>
              <w:ind w:left="-80" w:right="-108"/>
              <w:rPr>
                <w:sz w:val="18"/>
                <w:szCs w:val="18"/>
              </w:rPr>
            </w:pPr>
            <w:r w:rsidRPr="00A64D52">
              <w:rPr>
                <w:sz w:val="18"/>
                <w:szCs w:val="18"/>
              </w:rPr>
              <w:t>%</w:t>
            </w:r>
          </w:p>
        </w:tc>
        <w:tc>
          <w:tcPr>
            <w:tcW w:w="2184" w:type="dxa"/>
          </w:tcPr>
          <w:p w:rsidR="00A64D52" w:rsidRPr="00A64D52" w:rsidRDefault="00A64D52" w:rsidP="00020DCD">
            <w:pPr>
              <w:pStyle w:val="aa"/>
              <w:ind w:left="-80" w:right="-108"/>
              <w:rPr>
                <w:sz w:val="18"/>
                <w:szCs w:val="18"/>
              </w:rPr>
            </w:pPr>
            <w:r w:rsidRPr="00A64D52">
              <w:rPr>
                <w:sz w:val="18"/>
                <w:szCs w:val="18"/>
              </w:rPr>
              <w:t>гр.26 ЧВ-4</w:t>
            </w:r>
          </w:p>
        </w:tc>
      </w:tr>
      <w:tr w:rsidR="00A64D52" w:rsidRPr="00A64D52" w:rsidTr="00020DCD">
        <w:trPr>
          <w:trHeight w:val="20"/>
        </w:trPr>
        <w:tc>
          <w:tcPr>
            <w:tcW w:w="378" w:type="dxa"/>
          </w:tcPr>
          <w:p w:rsidR="00A64D52" w:rsidRPr="00A64D52" w:rsidRDefault="00A64D52" w:rsidP="00020DCD">
            <w:pPr>
              <w:pStyle w:val="aa"/>
              <w:ind w:left="-80" w:right="-108"/>
              <w:rPr>
                <w:sz w:val="18"/>
                <w:szCs w:val="18"/>
              </w:rPr>
            </w:pPr>
          </w:p>
        </w:tc>
        <w:tc>
          <w:tcPr>
            <w:tcW w:w="10227" w:type="dxa"/>
            <w:gridSpan w:val="3"/>
          </w:tcPr>
          <w:p w:rsidR="00A64D52" w:rsidRPr="00A64D52" w:rsidRDefault="00A64D52" w:rsidP="00020DCD">
            <w:pPr>
              <w:pStyle w:val="aa"/>
              <w:ind w:left="-80" w:right="-108"/>
              <w:rPr>
                <w:sz w:val="18"/>
                <w:szCs w:val="18"/>
              </w:rPr>
            </w:pPr>
            <w:r w:rsidRPr="00A64D52">
              <w:rPr>
                <w:sz w:val="18"/>
                <w:szCs w:val="18"/>
              </w:rPr>
              <w:t>объекты водоподготовки</w:t>
            </w:r>
          </w:p>
        </w:tc>
      </w:tr>
      <w:tr w:rsidR="00A64D52" w:rsidRPr="00A64D52" w:rsidTr="00020DCD">
        <w:trPr>
          <w:trHeight w:val="20"/>
        </w:trPr>
        <w:tc>
          <w:tcPr>
            <w:tcW w:w="378" w:type="dxa"/>
          </w:tcPr>
          <w:p w:rsidR="00A64D52" w:rsidRPr="00A64D52" w:rsidRDefault="00A64D52" w:rsidP="00020DCD">
            <w:pPr>
              <w:pStyle w:val="aa"/>
              <w:ind w:left="-80" w:right="-108"/>
              <w:rPr>
                <w:sz w:val="18"/>
                <w:szCs w:val="18"/>
              </w:rPr>
            </w:pPr>
            <w:r w:rsidRPr="00A64D52">
              <w:rPr>
                <w:sz w:val="18"/>
                <w:szCs w:val="18"/>
              </w:rPr>
              <w:t>26</w:t>
            </w:r>
          </w:p>
        </w:tc>
        <w:tc>
          <w:tcPr>
            <w:tcW w:w="6626" w:type="dxa"/>
          </w:tcPr>
          <w:p w:rsidR="00A64D52" w:rsidRPr="00A64D52" w:rsidRDefault="00A64D52" w:rsidP="00020DCD">
            <w:pPr>
              <w:pStyle w:val="aa"/>
              <w:ind w:left="-80" w:right="-108"/>
              <w:rPr>
                <w:sz w:val="18"/>
                <w:szCs w:val="18"/>
              </w:rPr>
            </w:pPr>
            <w:r w:rsidRPr="00A64D52">
              <w:rPr>
                <w:sz w:val="18"/>
                <w:szCs w:val="18"/>
              </w:rPr>
              <w:t>по санитарно-химическим показателям</w:t>
            </w:r>
          </w:p>
        </w:tc>
        <w:tc>
          <w:tcPr>
            <w:tcW w:w="1417" w:type="dxa"/>
          </w:tcPr>
          <w:p w:rsidR="00A64D52" w:rsidRPr="00A64D52" w:rsidRDefault="00A64D52" w:rsidP="00020DCD">
            <w:pPr>
              <w:pStyle w:val="aa"/>
              <w:ind w:left="-80" w:right="-108"/>
              <w:rPr>
                <w:sz w:val="18"/>
                <w:szCs w:val="18"/>
              </w:rPr>
            </w:pPr>
            <w:r w:rsidRPr="00A64D52">
              <w:rPr>
                <w:sz w:val="18"/>
                <w:szCs w:val="18"/>
              </w:rPr>
              <w:t>%</w:t>
            </w:r>
          </w:p>
        </w:tc>
        <w:tc>
          <w:tcPr>
            <w:tcW w:w="2184" w:type="dxa"/>
          </w:tcPr>
          <w:p w:rsidR="00A64D52" w:rsidRPr="00A64D52" w:rsidRDefault="00A64D52" w:rsidP="00020DCD">
            <w:pPr>
              <w:pStyle w:val="aa"/>
              <w:ind w:left="-80" w:right="-108"/>
              <w:rPr>
                <w:sz w:val="18"/>
                <w:szCs w:val="18"/>
              </w:rPr>
            </w:pPr>
            <w:r w:rsidRPr="00A64D52">
              <w:rPr>
                <w:sz w:val="18"/>
                <w:szCs w:val="18"/>
              </w:rPr>
              <w:t>гр.27 ЧВ-4</w:t>
            </w:r>
          </w:p>
        </w:tc>
      </w:tr>
      <w:tr w:rsidR="00A64D52" w:rsidRPr="00A64D52" w:rsidTr="00020DCD">
        <w:trPr>
          <w:trHeight w:val="20"/>
        </w:trPr>
        <w:tc>
          <w:tcPr>
            <w:tcW w:w="378" w:type="dxa"/>
          </w:tcPr>
          <w:p w:rsidR="00A64D52" w:rsidRPr="00A64D52" w:rsidRDefault="00A64D52" w:rsidP="00020DCD">
            <w:pPr>
              <w:pStyle w:val="aa"/>
              <w:ind w:left="-80" w:right="-108"/>
              <w:rPr>
                <w:sz w:val="18"/>
                <w:szCs w:val="18"/>
              </w:rPr>
            </w:pPr>
            <w:r w:rsidRPr="00A64D52">
              <w:rPr>
                <w:sz w:val="18"/>
                <w:szCs w:val="18"/>
              </w:rPr>
              <w:t>27</w:t>
            </w:r>
          </w:p>
        </w:tc>
        <w:tc>
          <w:tcPr>
            <w:tcW w:w="6626" w:type="dxa"/>
          </w:tcPr>
          <w:p w:rsidR="00A64D52" w:rsidRPr="00A64D52" w:rsidRDefault="00A64D52" w:rsidP="00020DCD">
            <w:pPr>
              <w:pStyle w:val="aa"/>
              <w:ind w:left="-80" w:right="-108"/>
              <w:rPr>
                <w:sz w:val="18"/>
                <w:szCs w:val="18"/>
              </w:rPr>
            </w:pPr>
            <w:r w:rsidRPr="00A64D52">
              <w:rPr>
                <w:sz w:val="18"/>
                <w:szCs w:val="18"/>
              </w:rPr>
              <w:t>по микробиологическим показателям</w:t>
            </w:r>
          </w:p>
        </w:tc>
        <w:tc>
          <w:tcPr>
            <w:tcW w:w="1417" w:type="dxa"/>
          </w:tcPr>
          <w:p w:rsidR="00A64D52" w:rsidRPr="00A64D52" w:rsidRDefault="00A64D52" w:rsidP="00020DCD">
            <w:pPr>
              <w:pStyle w:val="aa"/>
              <w:ind w:left="-80" w:right="-108"/>
              <w:rPr>
                <w:sz w:val="18"/>
                <w:szCs w:val="18"/>
              </w:rPr>
            </w:pPr>
            <w:r w:rsidRPr="00A64D52">
              <w:rPr>
                <w:sz w:val="18"/>
                <w:szCs w:val="18"/>
              </w:rPr>
              <w:t>%</w:t>
            </w:r>
          </w:p>
        </w:tc>
        <w:tc>
          <w:tcPr>
            <w:tcW w:w="2184" w:type="dxa"/>
          </w:tcPr>
          <w:p w:rsidR="00A64D52" w:rsidRPr="00A64D52" w:rsidRDefault="00A64D52" w:rsidP="00020DCD">
            <w:pPr>
              <w:pStyle w:val="aa"/>
              <w:ind w:left="-80" w:right="-108"/>
              <w:rPr>
                <w:sz w:val="18"/>
                <w:szCs w:val="18"/>
              </w:rPr>
            </w:pPr>
            <w:r w:rsidRPr="00A64D52">
              <w:rPr>
                <w:sz w:val="18"/>
                <w:szCs w:val="18"/>
              </w:rPr>
              <w:t>гр.28  ЧВ-4</w:t>
            </w:r>
          </w:p>
        </w:tc>
      </w:tr>
      <w:tr w:rsidR="00A64D52" w:rsidRPr="00A64D52" w:rsidTr="00020DCD">
        <w:trPr>
          <w:trHeight w:val="20"/>
        </w:trPr>
        <w:tc>
          <w:tcPr>
            <w:tcW w:w="378" w:type="dxa"/>
          </w:tcPr>
          <w:p w:rsidR="00A64D52" w:rsidRPr="00A64D52" w:rsidRDefault="00A64D52" w:rsidP="00020DCD">
            <w:pPr>
              <w:pStyle w:val="aa"/>
              <w:ind w:left="-80" w:right="-108"/>
              <w:rPr>
                <w:sz w:val="18"/>
                <w:szCs w:val="18"/>
              </w:rPr>
            </w:pPr>
          </w:p>
        </w:tc>
        <w:tc>
          <w:tcPr>
            <w:tcW w:w="10227" w:type="dxa"/>
            <w:gridSpan w:val="3"/>
          </w:tcPr>
          <w:p w:rsidR="00A64D52" w:rsidRPr="00A64D52" w:rsidRDefault="00A64D52" w:rsidP="00020DCD">
            <w:pPr>
              <w:pStyle w:val="aa"/>
              <w:ind w:left="-80" w:right="-108"/>
              <w:rPr>
                <w:sz w:val="18"/>
                <w:szCs w:val="18"/>
              </w:rPr>
            </w:pPr>
            <w:r w:rsidRPr="00A64D52">
              <w:rPr>
                <w:sz w:val="18"/>
                <w:szCs w:val="18"/>
              </w:rPr>
              <w:t>распределительная сеть</w:t>
            </w:r>
          </w:p>
        </w:tc>
      </w:tr>
      <w:tr w:rsidR="00A64D52" w:rsidRPr="00A64D52" w:rsidTr="00020DCD">
        <w:trPr>
          <w:trHeight w:val="20"/>
        </w:trPr>
        <w:tc>
          <w:tcPr>
            <w:tcW w:w="378" w:type="dxa"/>
          </w:tcPr>
          <w:p w:rsidR="00A64D52" w:rsidRPr="00A64D52" w:rsidRDefault="00A64D52" w:rsidP="00020DCD">
            <w:pPr>
              <w:pStyle w:val="aa"/>
              <w:ind w:left="-80" w:right="-108"/>
              <w:rPr>
                <w:sz w:val="18"/>
                <w:szCs w:val="18"/>
              </w:rPr>
            </w:pPr>
            <w:r w:rsidRPr="00A64D52">
              <w:rPr>
                <w:sz w:val="18"/>
                <w:szCs w:val="18"/>
              </w:rPr>
              <w:t>28</w:t>
            </w:r>
          </w:p>
        </w:tc>
        <w:tc>
          <w:tcPr>
            <w:tcW w:w="6626" w:type="dxa"/>
          </w:tcPr>
          <w:p w:rsidR="00A64D52" w:rsidRPr="00A64D52" w:rsidRDefault="00A64D52" w:rsidP="00020DCD">
            <w:pPr>
              <w:pStyle w:val="aa"/>
              <w:ind w:left="-80" w:right="-108"/>
              <w:rPr>
                <w:sz w:val="18"/>
                <w:szCs w:val="18"/>
              </w:rPr>
            </w:pPr>
            <w:r w:rsidRPr="00A64D52">
              <w:rPr>
                <w:sz w:val="18"/>
                <w:szCs w:val="18"/>
              </w:rPr>
              <w:t>по санитарно-химическим показателям</w:t>
            </w:r>
          </w:p>
        </w:tc>
        <w:tc>
          <w:tcPr>
            <w:tcW w:w="1417" w:type="dxa"/>
          </w:tcPr>
          <w:p w:rsidR="00A64D52" w:rsidRPr="00A64D52" w:rsidRDefault="00A64D52" w:rsidP="00020DCD">
            <w:pPr>
              <w:pStyle w:val="aa"/>
              <w:ind w:left="-80" w:right="-108"/>
              <w:rPr>
                <w:sz w:val="18"/>
                <w:szCs w:val="18"/>
              </w:rPr>
            </w:pPr>
            <w:r w:rsidRPr="00A64D52">
              <w:rPr>
                <w:sz w:val="18"/>
                <w:szCs w:val="18"/>
              </w:rPr>
              <w:t>%</w:t>
            </w:r>
          </w:p>
        </w:tc>
        <w:tc>
          <w:tcPr>
            <w:tcW w:w="2184" w:type="dxa"/>
          </w:tcPr>
          <w:p w:rsidR="00A64D52" w:rsidRPr="00A64D52" w:rsidRDefault="00A64D52" w:rsidP="00020DCD">
            <w:pPr>
              <w:pStyle w:val="aa"/>
              <w:ind w:left="-80" w:right="-108"/>
              <w:rPr>
                <w:sz w:val="18"/>
                <w:szCs w:val="18"/>
              </w:rPr>
            </w:pPr>
            <w:r w:rsidRPr="00A64D52">
              <w:rPr>
                <w:sz w:val="18"/>
                <w:szCs w:val="18"/>
              </w:rPr>
              <w:t>гр.29 ЧВ-4</w:t>
            </w:r>
          </w:p>
        </w:tc>
      </w:tr>
      <w:tr w:rsidR="00A64D52" w:rsidRPr="00A64D52" w:rsidTr="00020DCD">
        <w:trPr>
          <w:trHeight w:val="20"/>
        </w:trPr>
        <w:tc>
          <w:tcPr>
            <w:tcW w:w="378" w:type="dxa"/>
          </w:tcPr>
          <w:p w:rsidR="00A64D52" w:rsidRPr="00A64D52" w:rsidRDefault="00A64D52" w:rsidP="00020DCD">
            <w:pPr>
              <w:pStyle w:val="aa"/>
              <w:ind w:left="-80" w:right="-108"/>
              <w:rPr>
                <w:sz w:val="18"/>
                <w:szCs w:val="18"/>
              </w:rPr>
            </w:pPr>
            <w:r w:rsidRPr="00A64D52">
              <w:rPr>
                <w:sz w:val="18"/>
                <w:szCs w:val="18"/>
              </w:rPr>
              <w:t>29</w:t>
            </w:r>
          </w:p>
        </w:tc>
        <w:tc>
          <w:tcPr>
            <w:tcW w:w="6626" w:type="dxa"/>
          </w:tcPr>
          <w:p w:rsidR="00A64D52" w:rsidRPr="00A64D52" w:rsidRDefault="00A64D52" w:rsidP="00020DCD">
            <w:pPr>
              <w:pStyle w:val="aa"/>
              <w:ind w:left="-80" w:right="-108"/>
              <w:rPr>
                <w:sz w:val="18"/>
                <w:szCs w:val="18"/>
              </w:rPr>
            </w:pPr>
            <w:r w:rsidRPr="00A64D52">
              <w:rPr>
                <w:sz w:val="18"/>
                <w:szCs w:val="18"/>
              </w:rPr>
              <w:t>по микробиологическим показателям</w:t>
            </w:r>
          </w:p>
        </w:tc>
        <w:tc>
          <w:tcPr>
            <w:tcW w:w="1417" w:type="dxa"/>
          </w:tcPr>
          <w:p w:rsidR="00A64D52" w:rsidRPr="00A64D52" w:rsidRDefault="00A64D52" w:rsidP="00020DCD">
            <w:pPr>
              <w:pStyle w:val="aa"/>
              <w:ind w:left="-80" w:right="-108"/>
              <w:rPr>
                <w:sz w:val="18"/>
                <w:szCs w:val="18"/>
              </w:rPr>
            </w:pPr>
            <w:r w:rsidRPr="00A64D52">
              <w:rPr>
                <w:sz w:val="18"/>
                <w:szCs w:val="18"/>
              </w:rPr>
              <w:t>%</w:t>
            </w:r>
          </w:p>
        </w:tc>
        <w:tc>
          <w:tcPr>
            <w:tcW w:w="2184" w:type="dxa"/>
          </w:tcPr>
          <w:p w:rsidR="00A64D52" w:rsidRPr="00A64D52" w:rsidRDefault="00A64D52" w:rsidP="00020DCD">
            <w:pPr>
              <w:pStyle w:val="aa"/>
              <w:ind w:left="-80" w:right="-108"/>
              <w:rPr>
                <w:sz w:val="18"/>
                <w:szCs w:val="18"/>
              </w:rPr>
            </w:pPr>
            <w:r w:rsidRPr="00A64D52">
              <w:rPr>
                <w:sz w:val="18"/>
                <w:szCs w:val="18"/>
              </w:rPr>
              <w:t>гр.30  ЧВ-4</w:t>
            </w:r>
          </w:p>
        </w:tc>
      </w:tr>
      <w:tr w:rsidR="00A64D52" w:rsidRPr="00A64D52" w:rsidTr="00020DCD">
        <w:trPr>
          <w:trHeight w:val="20"/>
        </w:trPr>
        <w:tc>
          <w:tcPr>
            <w:tcW w:w="378" w:type="dxa"/>
          </w:tcPr>
          <w:p w:rsidR="00A64D52" w:rsidRPr="00A64D52" w:rsidRDefault="00A64D52" w:rsidP="00020DCD">
            <w:pPr>
              <w:pStyle w:val="aa"/>
              <w:ind w:left="-80" w:right="-108"/>
              <w:rPr>
                <w:sz w:val="18"/>
                <w:szCs w:val="18"/>
              </w:rPr>
            </w:pPr>
          </w:p>
        </w:tc>
        <w:tc>
          <w:tcPr>
            <w:tcW w:w="10227" w:type="dxa"/>
            <w:gridSpan w:val="3"/>
          </w:tcPr>
          <w:p w:rsidR="00A64D52" w:rsidRPr="00A64D52" w:rsidRDefault="00A64D52" w:rsidP="00020DCD">
            <w:pPr>
              <w:pStyle w:val="aa"/>
              <w:ind w:left="-80" w:right="-108"/>
              <w:rPr>
                <w:sz w:val="18"/>
                <w:szCs w:val="18"/>
              </w:rPr>
            </w:pPr>
            <w:r w:rsidRPr="00A64D52">
              <w:rPr>
                <w:sz w:val="18"/>
                <w:szCs w:val="18"/>
              </w:rPr>
              <w:t>иные объекты</w:t>
            </w:r>
          </w:p>
        </w:tc>
      </w:tr>
      <w:tr w:rsidR="00A64D52" w:rsidRPr="00A64D52" w:rsidTr="00020DCD">
        <w:trPr>
          <w:trHeight w:val="20"/>
        </w:trPr>
        <w:tc>
          <w:tcPr>
            <w:tcW w:w="378" w:type="dxa"/>
          </w:tcPr>
          <w:p w:rsidR="00A64D52" w:rsidRPr="00A64D52" w:rsidRDefault="00A64D52" w:rsidP="00020DCD">
            <w:pPr>
              <w:pStyle w:val="aa"/>
              <w:ind w:left="-80" w:right="-108"/>
              <w:rPr>
                <w:sz w:val="18"/>
                <w:szCs w:val="18"/>
              </w:rPr>
            </w:pPr>
            <w:r w:rsidRPr="00A64D52">
              <w:rPr>
                <w:sz w:val="18"/>
                <w:szCs w:val="18"/>
              </w:rPr>
              <w:t>30</w:t>
            </w:r>
          </w:p>
        </w:tc>
        <w:tc>
          <w:tcPr>
            <w:tcW w:w="6626" w:type="dxa"/>
          </w:tcPr>
          <w:p w:rsidR="00A64D52" w:rsidRPr="00A64D52" w:rsidRDefault="00A64D52" w:rsidP="00020DCD">
            <w:pPr>
              <w:pStyle w:val="aa"/>
              <w:ind w:left="-80" w:right="-108"/>
              <w:rPr>
                <w:sz w:val="18"/>
                <w:szCs w:val="18"/>
              </w:rPr>
            </w:pPr>
            <w:r w:rsidRPr="00A64D52">
              <w:rPr>
                <w:sz w:val="18"/>
                <w:szCs w:val="18"/>
              </w:rPr>
              <w:t>по санитарно-химическим показателям</w:t>
            </w:r>
          </w:p>
        </w:tc>
        <w:tc>
          <w:tcPr>
            <w:tcW w:w="1417" w:type="dxa"/>
          </w:tcPr>
          <w:p w:rsidR="00A64D52" w:rsidRPr="00A64D52" w:rsidRDefault="00A64D52" w:rsidP="00020DCD">
            <w:pPr>
              <w:pStyle w:val="aa"/>
              <w:ind w:left="-80" w:right="-108"/>
              <w:rPr>
                <w:sz w:val="18"/>
                <w:szCs w:val="18"/>
              </w:rPr>
            </w:pPr>
            <w:r w:rsidRPr="00A64D52">
              <w:rPr>
                <w:sz w:val="18"/>
                <w:szCs w:val="18"/>
              </w:rPr>
              <w:t>%</w:t>
            </w:r>
          </w:p>
        </w:tc>
        <w:tc>
          <w:tcPr>
            <w:tcW w:w="2184" w:type="dxa"/>
          </w:tcPr>
          <w:p w:rsidR="00A64D52" w:rsidRPr="00A64D52" w:rsidRDefault="00A64D52" w:rsidP="00020DCD">
            <w:pPr>
              <w:pStyle w:val="aa"/>
              <w:ind w:left="-80" w:right="-108"/>
              <w:rPr>
                <w:sz w:val="18"/>
                <w:szCs w:val="18"/>
              </w:rPr>
            </w:pPr>
            <w:r w:rsidRPr="00A64D52">
              <w:rPr>
                <w:sz w:val="18"/>
                <w:szCs w:val="18"/>
              </w:rPr>
              <w:t>гр.31 ЧВ-4</w:t>
            </w:r>
          </w:p>
        </w:tc>
      </w:tr>
      <w:tr w:rsidR="00A64D52" w:rsidRPr="00A64D52" w:rsidTr="00020DCD">
        <w:trPr>
          <w:trHeight w:val="20"/>
        </w:trPr>
        <w:tc>
          <w:tcPr>
            <w:tcW w:w="378" w:type="dxa"/>
          </w:tcPr>
          <w:p w:rsidR="00A64D52" w:rsidRPr="00A64D52" w:rsidRDefault="00A64D52" w:rsidP="00020DCD">
            <w:pPr>
              <w:pStyle w:val="aa"/>
              <w:ind w:left="-80" w:right="-108"/>
              <w:rPr>
                <w:sz w:val="18"/>
                <w:szCs w:val="18"/>
              </w:rPr>
            </w:pPr>
            <w:r w:rsidRPr="00A64D52">
              <w:rPr>
                <w:sz w:val="18"/>
                <w:szCs w:val="18"/>
              </w:rPr>
              <w:t>31</w:t>
            </w:r>
          </w:p>
        </w:tc>
        <w:tc>
          <w:tcPr>
            <w:tcW w:w="6626" w:type="dxa"/>
          </w:tcPr>
          <w:p w:rsidR="00A64D52" w:rsidRPr="00A64D52" w:rsidRDefault="00A64D52" w:rsidP="00020DCD">
            <w:pPr>
              <w:pStyle w:val="aa"/>
              <w:ind w:left="-80" w:right="-108"/>
              <w:rPr>
                <w:sz w:val="18"/>
                <w:szCs w:val="18"/>
              </w:rPr>
            </w:pPr>
            <w:r w:rsidRPr="00A64D52">
              <w:rPr>
                <w:sz w:val="18"/>
                <w:szCs w:val="18"/>
              </w:rPr>
              <w:t>по микробиологическим показателям</w:t>
            </w:r>
          </w:p>
        </w:tc>
        <w:tc>
          <w:tcPr>
            <w:tcW w:w="1417" w:type="dxa"/>
          </w:tcPr>
          <w:p w:rsidR="00A64D52" w:rsidRPr="00A64D52" w:rsidRDefault="00A64D52" w:rsidP="00020DCD">
            <w:pPr>
              <w:pStyle w:val="aa"/>
              <w:ind w:left="-80" w:right="-108"/>
              <w:rPr>
                <w:sz w:val="18"/>
                <w:szCs w:val="18"/>
              </w:rPr>
            </w:pPr>
            <w:r w:rsidRPr="00A64D52">
              <w:rPr>
                <w:sz w:val="18"/>
                <w:szCs w:val="18"/>
              </w:rPr>
              <w:t>%</w:t>
            </w:r>
          </w:p>
        </w:tc>
        <w:tc>
          <w:tcPr>
            <w:tcW w:w="2184" w:type="dxa"/>
          </w:tcPr>
          <w:p w:rsidR="00A64D52" w:rsidRPr="00A64D52" w:rsidRDefault="00A64D52" w:rsidP="00020DCD">
            <w:pPr>
              <w:pStyle w:val="aa"/>
              <w:ind w:left="-80" w:right="-108"/>
              <w:rPr>
                <w:sz w:val="18"/>
                <w:szCs w:val="18"/>
              </w:rPr>
            </w:pPr>
            <w:r w:rsidRPr="00A64D52">
              <w:rPr>
                <w:sz w:val="18"/>
                <w:szCs w:val="18"/>
              </w:rPr>
              <w:t>гр.32  ЧВ-4</w:t>
            </w:r>
          </w:p>
        </w:tc>
      </w:tr>
    </w:tbl>
    <w:p w:rsidR="00A64D52" w:rsidRPr="00A64D52" w:rsidRDefault="00A64D52" w:rsidP="00A64D52">
      <w:pPr>
        <w:pStyle w:val="aa"/>
        <w:ind w:left="42" w:right="141"/>
        <w:rPr>
          <w:sz w:val="18"/>
          <w:szCs w:val="18"/>
        </w:rPr>
      </w:pPr>
    </w:p>
    <w:p w:rsidR="00A64D52" w:rsidRPr="00A64D52" w:rsidRDefault="00A64D52" w:rsidP="00020DCD">
      <w:pPr>
        <w:pStyle w:val="aa"/>
        <w:ind w:left="42" w:right="141"/>
        <w:jc w:val="center"/>
        <w:rPr>
          <w:b/>
          <w:i/>
          <w:sz w:val="18"/>
          <w:szCs w:val="18"/>
        </w:rPr>
      </w:pPr>
      <w:r w:rsidRPr="00A64D52">
        <w:rPr>
          <w:b/>
          <w:i/>
          <w:sz w:val="18"/>
          <w:szCs w:val="18"/>
        </w:rPr>
        <w:t>ЧВ-05 «Состояние систем водоснабжения»</w:t>
      </w:r>
    </w:p>
    <w:tbl>
      <w:tblPr>
        <w:tblW w:w="10641" w:type="dxa"/>
        <w:tblInd w:w="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308"/>
        <w:gridCol w:w="6554"/>
        <w:gridCol w:w="1665"/>
        <w:gridCol w:w="2114"/>
      </w:tblGrid>
      <w:tr w:rsidR="00A64D52" w:rsidRPr="00A64D52" w:rsidTr="00020DCD">
        <w:trPr>
          <w:trHeight w:val="20"/>
        </w:trPr>
        <w:tc>
          <w:tcPr>
            <w:tcW w:w="308" w:type="dxa"/>
          </w:tcPr>
          <w:p w:rsidR="00A64D52" w:rsidRPr="00A64D52" w:rsidRDefault="00A64D52" w:rsidP="00020DCD">
            <w:pPr>
              <w:pStyle w:val="aa"/>
              <w:ind w:left="-99" w:right="-94"/>
              <w:rPr>
                <w:sz w:val="18"/>
                <w:szCs w:val="18"/>
              </w:rPr>
            </w:pPr>
          </w:p>
        </w:tc>
        <w:tc>
          <w:tcPr>
            <w:tcW w:w="6554" w:type="dxa"/>
          </w:tcPr>
          <w:p w:rsidR="00A64D52" w:rsidRPr="00A64D52" w:rsidRDefault="00A64D52" w:rsidP="00020DCD">
            <w:pPr>
              <w:pStyle w:val="aa"/>
              <w:ind w:left="-99" w:right="-94"/>
              <w:rPr>
                <w:b/>
                <w:sz w:val="18"/>
                <w:szCs w:val="18"/>
              </w:rPr>
            </w:pPr>
            <w:r w:rsidRPr="00A64D52">
              <w:rPr>
                <w:b/>
                <w:sz w:val="18"/>
                <w:szCs w:val="18"/>
              </w:rPr>
              <w:t>Наименование поля</w:t>
            </w:r>
          </w:p>
        </w:tc>
        <w:tc>
          <w:tcPr>
            <w:tcW w:w="1665" w:type="dxa"/>
          </w:tcPr>
          <w:p w:rsidR="00A64D52" w:rsidRPr="00A64D52" w:rsidRDefault="00A64D52" w:rsidP="00020DCD">
            <w:pPr>
              <w:pStyle w:val="aa"/>
              <w:ind w:left="-99" w:right="-94"/>
              <w:rPr>
                <w:b/>
                <w:sz w:val="18"/>
                <w:szCs w:val="18"/>
              </w:rPr>
            </w:pPr>
            <w:r w:rsidRPr="00A64D52">
              <w:rPr>
                <w:b/>
                <w:sz w:val="18"/>
                <w:szCs w:val="18"/>
              </w:rPr>
              <w:t>Единица измерения</w:t>
            </w:r>
          </w:p>
        </w:tc>
        <w:tc>
          <w:tcPr>
            <w:tcW w:w="2114" w:type="dxa"/>
          </w:tcPr>
          <w:p w:rsidR="00A64D52" w:rsidRPr="00A64D52" w:rsidRDefault="00A64D52" w:rsidP="00020DCD">
            <w:pPr>
              <w:pStyle w:val="aa"/>
              <w:ind w:left="-99" w:right="-94"/>
              <w:rPr>
                <w:b/>
                <w:sz w:val="18"/>
                <w:szCs w:val="18"/>
              </w:rPr>
            </w:pPr>
            <w:r w:rsidRPr="00A64D52">
              <w:rPr>
                <w:b/>
                <w:sz w:val="18"/>
                <w:szCs w:val="18"/>
              </w:rPr>
              <w:t>Источник формирования</w:t>
            </w:r>
          </w:p>
        </w:tc>
      </w:tr>
      <w:tr w:rsidR="00A64D52" w:rsidRPr="00A64D52" w:rsidTr="00020DCD">
        <w:trPr>
          <w:trHeight w:val="20"/>
        </w:trPr>
        <w:tc>
          <w:tcPr>
            <w:tcW w:w="308" w:type="dxa"/>
          </w:tcPr>
          <w:p w:rsidR="00A64D52" w:rsidRPr="00A64D52" w:rsidRDefault="00A64D52" w:rsidP="00020DCD">
            <w:pPr>
              <w:pStyle w:val="aa"/>
              <w:ind w:left="-99" w:right="-94"/>
              <w:rPr>
                <w:sz w:val="18"/>
                <w:szCs w:val="18"/>
              </w:rPr>
            </w:pPr>
            <w:r w:rsidRPr="00A64D52">
              <w:rPr>
                <w:sz w:val="18"/>
                <w:szCs w:val="18"/>
              </w:rPr>
              <w:t>1</w:t>
            </w:r>
          </w:p>
        </w:tc>
        <w:tc>
          <w:tcPr>
            <w:tcW w:w="6554" w:type="dxa"/>
          </w:tcPr>
          <w:p w:rsidR="00A64D52" w:rsidRPr="00A64D52" w:rsidRDefault="00A64D52" w:rsidP="00020DCD">
            <w:pPr>
              <w:pStyle w:val="aa"/>
              <w:ind w:left="-99" w:right="-94"/>
              <w:rPr>
                <w:b/>
                <w:sz w:val="18"/>
                <w:szCs w:val="18"/>
              </w:rPr>
            </w:pPr>
            <w:r w:rsidRPr="00A64D52">
              <w:rPr>
                <w:sz w:val="18"/>
                <w:szCs w:val="18"/>
              </w:rPr>
              <w:t>Номер п./п.</w:t>
            </w:r>
          </w:p>
        </w:tc>
        <w:tc>
          <w:tcPr>
            <w:tcW w:w="1665" w:type="dxa"/>
            <w:vAlign w:val="center"/>
          </w:tcPr>
          <w:p w:rsidR="00A64D52" w:rsidRPr="00A64D52" w:rsidRDefault="00A64D52" w:rsidP="00020DCD">
            <w:pPr>
              <w:pStyle w:val="aa"/>
              <w:ind w:left="-99" w:right="-94"/>
              <w:rPr>
                <w:b/>
                <w:i/>
                <w:sz w:val="18"/>
                <w:szCs w:val="18"/>
              </w:rPr>
            </w:pPr>
            <w:r w:rsidRPr="00A64D52">
              <w:rPr>
                <w:b/>
                <w:i/>
                <w:sz w:val="18"/>
                <w:szCs w:val="18"/>
              </w:rPr>
              <w:t>-</w:t>
            </w:r>
          </w:p>
        </w:tc>
        <w:tc>
          <w:tcPr>
            <w:tcW w:w="2114" w:type="dxa"/>
            <w:vAlign w:val="center"/>
          </w:tcPr>
          <w:p w:rsidR="00A64D52" w:rsidRPr="00A64D52" w:rsidRDefault="00A64D52" w:rsidP="00020DCD">
            <w:pPr>
              <w:pStyle w:val="aa"/>
              <w:ind w:left="-99" w:right="-94"/>
              <w:rPr>
                <w:b/>
                <w:i/>
                <w:sz w:val="18"/>
                <w:szCs w:val="18"/>
              </w:rPr>
            </w:pPr>
            <w:r w:rsidRPr="00A64D52">
              <w:rPr>
                <w:b/>
                <w:i/>
                <w:sz w:val="18"/>
                <w:szCs w:val="18"/>
              </w:rPr>
              <w:t>-</w:t>
            </w:r>
          </w:p>
        </w:tc>
      </w:tr>
      <w:tr w:rsidR="00A64D52" w:rsidRPr="00A64D52" w:rsidTr="00020DCD">
        <w:trPr>
          <w:trHeight w:val="20"/>
        </w:trPr>
        <w:tc>
          <w:tcPr>
            <w:tcW w:w="308" w:type="dxa"/>
          </w:tcPr>
          <w:p w:rsidR="00A64D52" w:rsidRPr="00A64D52" w:rsidRDefault="00A64D52" w:rsidP="00020DCD">
            <w:pPr>
              <w:pStyle w:val="aa"/>
              <w:ind w:left="-99" w:right="-94"/>
              <w:rPr>
                <w:sz w:val="18"/>
                <w:szCs w:val="18"/>
              </w:rPr>
            </w:pPr>
            <w:r w:rsidRPr="00A64D52">
              <w:rPr>
                <w:sz w:val="18"/>
                <w:szCs w:val="18"/>
              </w:rPr>
              <w:t>2</w:t>
            </w:r>
          </w:p>
        </w:tc>
        <w:tc>
          <w:tcPr>
            <w:tcW w:w="6554" w:type="dxa"/>
            <w:vAlign w:val="center"/>
          </w:tcPr>
          <w:p w:rsidR="00A64D52" w:rsidRPr="00A64D52" w:rsidRDefault="00A64D52" w:rsidP="00020DCD">
            <w:pPr>
              <w:pStyle w:val="aa"/>
              <w:ind w:left="-99" w:right="-94"/>
              <w:rPr>
                <w:sz w:val="18"/>
                <w:szCs w:val="18"/>
              </w:rPr>
            </w:pPr>
            <w:r w:rsidRPr="00A64D52">
              <w:rPr>
                <w:sz w:val="18"/>
                <w:szCs w:val="18"/>
              </w:rPr>
              <w:t>Наименование субъекта РФ</w:t>
            </w:r>
          </w:p>
        </w:tc>
        <w:tc>
          <w:tcPr>
            <w:tcW w:w="1665" w:type="dxa"/>
            <w:vAlign w:val="center"/>
          </w:tcPr>
          <w:p w:rsidR="00A64D52" w:rsidRPr="00A64D52" w:rsidRDefault="00A64D52" w:rsidP="00020DCD">
            <w:pPr>
              <w:pStyle w:val="aa"/>
              <w:ind w:left="-99" w:right="-94"/>
              <w:rPr>
                <w:b/>
                <w:i/>
                <w:sz w:val="18"/>
                <w:szCs w:val="18"/>
              </w:rPr>
            </w:pPr>
            <w:r w:rsidRPr="00A64D52">
              <w:rPr>
                <w:b/>
                <w:i/>
                <w:sz w:val="18"/>
                <w:szCs w:val="18"/>
              </w:rPr>
              <w:t>-</w:t>
            </w:r>
          </w:p>
        </w:tc>
        <w:tc>
          <w:tcPr>
            <w:tcW w:w="2114" w:type="dxa"/>
            <w:vAlign w:val="center"/>
          </w:tcPr>
          <w:p w:rsidR="00A64D52" w:rsidRPr="00A64D52" w:rsidRDefault="00A64D52" w:rsidP="00020DCD">
            <w:pPr>
              <w:pStyle w:val="aa"/>
              <w:ind w:left="-99" w:right="-94"/>
              <w:rPr>
                <w:b/>
                <w:i/>
                <w:sz w:val="18"/>
                <w:szCs w:val="18"/>
              </w:rPr>
            </w:pPr>
            <w:r w:rsidRPr="00A64D52">
              <w:rPr>
                <w:b/>
                <w:i/>
                <w:sz w:val="18"/>
                <w:szCs w:val="18"/>
              </w:rPr>
              <w:t>-</w:t>
            </w:r>
          </w:p>
        </w:tc>
      </w:tr>
      <w:tr w:rsidR="00A64D52" w:rsidRPr="00A64D52" w:rsidTr="00020DCD">
        <w:trPr>
          <w:trHeight w:val="20"/>
        </w:trPr>
        <w:tc>
          <w:tcPr>
            <w:tcW w:w="308" w:type="dxa"/>
          </w:tcPr>
          <w:p w:rsidR="00A64D52" w:rsidRPr="00A64D52" w:rsidRDefault="00A64D52" w:rsidP="00020DCD">
            <w:pPr>
              <w:pStyle w:val="aa"/>
              <w:ind w:left="-99" w:right="-94"/>
              <w:rPr>
                <w:sz w:val="18"/>
                <w:szCs w:val="18"/>
              </w:rPr>
            </w:pPr>
          </w:p>
        </w:tc>
        <w:tc>
          <w:tcPr>
            <w:tcW w:w="10333" w:type="dxa"/>
            <w:gridSpan w:val="3"/>
          </w:tcPr>
          <w:p w:rsidR="00A64D52" w:rsidRPr="00A64D52" w:rsidRDefault="00A64D52" w:rsidP="00020DCD">
            <w:pPr>
              <w:pStyle w:val="aa"/>
              <w:ind w:left="-99" w:right="-94"/>
              <w:rPr>
                <w:sz w:val="18"/>
                <w:szCs w:val="18"/>
              </w:rPr>
            </w:pPr>
            <w:r w:rsidRPr="00A64D52">
              <w:rPr>
                <w:sz w:val="18"/>
                <w:szCs w:val="18"/>
              </w:rPr>
              <w:t>Амортизационный износ</w:t>
            </w:r>
          </w:p>
        </w:tc>
      </w:tr>
      <w:tr w:rsidR="00A64D52" w:rsidRPr="00A64D52" w:rsidTr="00020DCD">
        <w:trPr>
          <w:trHeight w:val="20"/>
        </w:trPr>
        <w:tc>
          <w:tcPr>
            <w:tcW w:w="308" w:type="dxa"/>
          </w:tcPr>
          <w:p w:rsidR="00A64D52" w:rsidRPr="00A64D52" w:rsidRDefault="00A64D52" w:rsidP="00020DCD">
            <w:pPr>
              <w:pStyle w:val="aa"/>
              <w:ind w:left="-99" w:right="-94"/>
              <w:rPr>
                <w:sz w:val="18"/>
                <w:szCs w:val="18"/>
              </w:rPr>
            </w:pPr>
            <w:r w:rsidRPr="00A64D52">
              <w:rPr>
                <w:sz w:val="18"/>
                <w:szCs w:val="18"/>
              </w:rPr>
              <w:t>3</w:t>
            </w:r>
          </w:p>
        </w:tc>
        <w:tc>
          <w:tcPr>
            <w:tcW w:w="6554" w:type="dxa"/>
          </w:tcPr>
          <w:p w:rsidR="00A64D52" w:rsidRPr="00A64D52" w:rsidRDefault="00A64D52" w:rsidP="00020DCD">
            <w:pPr>
              <w:pStyle w:val="aa"/>
              <w:ind w:left="-99" w:right="-94"/>
              <w:rPr>
                <w:sz w:val="18"/>
                <w:szCs w:val="18"/>
              </w:rPr>
            </w:pPr>
            <w:r w:rsidRPr="00A64D52">
              <w:rPr>
                <w:sz w:val="18"/>
                <w:szCs w:val="18"/>
              </w:rPr>
              <w:t>сетей водоснабжения</w:t>
            </w:r>
          </w:p>
        </w:tc>
        <w:tc>
          <w:tcPr>
            <w:tcW w:w="1665" w:type="dxa"/>
          </w:tcPr>
          <w:p w:rsidR="00A64D52" w:rsidRPr="00A64D52" w:rsidRDefault="00A64D52" w:rsidP="00020DCD">
            <w:pPr>
              <w:pStyle w:val="aa"/>
              <w:ind w:left="-99" w:right="-94"/>
              <w:rPr>
                <w:sz w:val="18"/>
                <w:szCs w:val="18"/>
              </w:rPr>
            </w:pPr>
            <w:r w:rsidRPr="00A64D52">
              <w:rPr>
                <w:sz w:val="18"/>
                <w:szCs w:val="18"/>
              </w:rPr>
              <w:t>%</w:t>
            </w:r>
          </w:p>
        </w:tc>
        <w:tc>
          <w:tcPr>
            <w:tcW w:w="2114" w:type="dxa"/>
          </w:tcPr>
          <w:p w:rsidR="00A64D52" w:rsidRPr="00A64D52" w:rsidRDefault="00A64D52" w:rsidP="00020DCD">
            <w:pPr>
              <w:pStyle w:val="aa"/>
              <w:ind w:left="-99" w:right="-94"/>
              <w:rPr>
                <w:sz w:val="18"/>
                <w:szCs w:val="18"/>
              </w:rPr>
            </w:pPr>
            <w:r w:rsidRPr="00A64D52">
              <w:rPr>
                <w:sz w:val="18"/>
                <w:szCs w:val="18"/>
              </w:rPr>
              <w:t>гр.4 ЧВ-5</w:t>
            </w:r>
          </w:p>
        </w:tc>
      </w:tr>
      <w:tr w:rsidR="00A64D52" w:rsidRPr="00A64D52" w:rsidTr="00020DCD">
        <w:trPr>
          <w:trHeight w:val="20"/>
        </w:trPr>
        <w:tc>
          <w:tcPr>
            <w:tcW w:w="308" w:type="dxa"/>
          </w:tcPr>
          <w:p w:rsidR="00A64D52" w:rsidRPr="00A64D52" w:rsidRDefault="00A64D52" w:rsidP="00020DCD">
            <w:pPr>
              <w:pStyle w:val="aa"/>
              <w:ind w:left="-99" w:right="-94"/>
              <w:rPr>
                <w:sz w:val="18"/>
                <w:szCs w:val="18"/>
              </w:rPr>
            </w:pPr>
            <w:r w:rsidRPr="00A64D52">
              <w:rPr>
                <w:sz w:val="18"/>
                <w:szCs w:val="18"/>
              </w:rPr>
              <w:t>4</w:t>
            </w:r>
          </w:p>
        </w:tc>
        <w:tc>
          <w:tcPr>
            <w:tcW w:w="6554" w:type="dxa"/>
          </w:tcPr>
          <w:p w:rsidR="00A64D52" w:rsidRPr="00A64D52" w:rsidRDefault="00A64D52" w:rsidP="00020DCD">
            <w:pPr>
              <w:pStyle w:val="aa"/>
              <w:ind w:left="-99" w:right="-94"/>
              <w:rPr>
                <w:sz w:val="18"/>
                <w:szCs w:val="18"/>
              </w:rPr>
            </w:pPr>
            <w:r w:rsidRPr="00A64D52">
              <w:rPr>
                <w:sz w:val="18"/>
                <w:szCs w:val="18"/>
              </w:rPr>
              <w:t>объектов водозабора</w:t>
            </w:r>
          </w:p>
        </w:tc>
        <w:tc>
          <w:tcPr>
            <w:tcW w:w="1665" w:type="dxa"/>
          </w:tcPr>
          <w:p w:rsidR="00A64D52" w:rsidRPr="00A64D52" w:rsidRDefault="00A64D52" w:rsidP="00020DCD">
            <w:pPr>
              <w:pStyle w:val="aa"/>
              <w:ind w:left="-99" w:right="-94"/>
              <w:rPr>
                <w:sz w:val="18"/>
                <w:szCs w:val="18"/>
              </w:rPr>
            </w:pPr>
            <w:r w:rsidRPr="00A64D52">
              <w:rPr>
                <w:sz w:val="18"/>
                <w:szCs w:val="18"/>
              </w:rPr>
              <w:t>%</w:t>
            </w:r>
          </w:p>
        </w:tc>
        <w:tc>
          <w:tcPr>
            <w:tcW w:w="2114" w:type="dxa"/>
          </w:tcPr>
          <w:p w:rsidR="00A64D52" w:rsidRPr="00A64D52" w:rsidRDefault="00A64D52" w:rsidP="00020DCD">
            <w:pPr>
              <w:pStyle w:val="aa"/>
              <w:ind w:left="-99" w:right="-94"/>
              <w:rPr>
                <w:sz w:val="18"/>
                <w:szCs w:val="18"/>
              </w:rPr>
            </w:pPr>
            <w:r w:rsidRPr="00A64D52">
              <w:rPr>
                <w:sz w:val="18"/>
                <w:szCs w:val="18"/>
              </w:rPr>
              <w:t>гр.5 ЧВ-5</w:t>
            </w:r>
          </w:p>
        </w:tc>
      </w:tr>
      <w:tr w:rsidR="00A64D52" w:rsidRPr="00A64D52" w:rsidTr="00020DCD">
        <w:trPr>
          <w:trHeight w:val="20"/>
        </w:trPr>
        <w:tc>
          <w:tcPr>
            <w:tcW w:w="308" w:type="dxa"/>
          </w:tcPr>
          <w:p w:rsidR="00A64D52" w:rsidRPr="00A64D52" w:rsidRDefault="00A64D52" w:rsidP="00020DCD">
            <w:pPr>
              <w:pStyle w:val="aa"/>
              <w:ind w:left="-99" w:right="-94"/>
              <w:rPr>
                <w:sz w:val="18"/>
                <w:szCs w:val="18"/>
              </w:rPr>
            </w:pPr>
            <w:r w:rsidRPr="00A64D52">
              <w:rPr>
                <w:sz w:val="18"/>
                <w:szCs w:val="18"/>
              </w:rPr>
              <w:t>5</w:t>
            </w:r>
          </w:p>
        </w:tc>
        <w:tc>
          <w:tcPr>
            <w:tcW w:w="6554" w:type="dxa"/>
          </w:tcPr>
          <w:p w:rsidR="00A64D52" w:rsidRPr="00A64D52" w:rsidRDefault="00A64D52" w:rsidP="00020DCD">
            <w:pPr>
              <w:pStyle w:val="aa"/>
              <w:ind w:left="-99" w:right="-94"/>
              <w:rPr>
                <w:sz w:val="18"/>
                <w:szCs w:val="18"/>
              </w:rPr>
            </w:pPr>
            <w:r w:rsidRPr="00A64D52">
              <w:rPr>
                <w:sz w:val="18"/>
                <w:szCs w:val="18"/>
              </w:rPr>
              <w:t>объектов водоподготовки</w:t>
            </w:r>
          </w:p>
        </w:tc>
        <w:tc>
          <w:tcPr>
            <w:tcW w:w="1665" w:type="dxa"/>
          </w:tcPr>
          <w:p w:rsidR="00A64D52" w:rsidRPr="00A64D52" w:rsidRDefault="00A64D52" w:rsidP="00020DCD">
            <w:pPr>
              <w:pStyle w:val="aa"/>
              <w:ind w:left="-99" w:right="-94"/>
              <w:rPr>
                <w:sz w:val="18"/>
                <w:szCs w:val="18"/>
              </w:rPr>
            </w:pPr>
            <w:r w:rsidRPr="00A64D52">
              <w:rPr>
                <w:sz w:val="18"/>
                <w:szCs w:val="18"/>
              </w:rPr>
              <w:t>%</w:t>
            </w:r>
          </w:p>
        </w:tc>
        <w:tc>
          <w:tcPr>
            <w:tcW w:w="2114" w:type="dxa"/>
          </w:tcPr>
          <w:p w:rsidR="00A64D52" w:rsidRPr="00A64D52" w:rsidRDefault="00A64D52" w:rsidP="00020DCD">
            <w:pPr>
              <w:pStyle w:val="aa"/>
              <w:ind w:left="-99" w:right="-94"/>
              <w:rPr>
                <w:sz w:val="18"/>
                <w:szCs w:val="18"/>
              </w:rPr>
            </w:pPr>
            <w:r w:rsidRPr="00A64D52">
              <w:rPr>
                <w:sz w:val="18"/>
                <w:szCs w:val="18"/>
              </w:rPr>
              <w:t>гр.6 ЧВ-5</w:t>
            </w:r>
          </w:p>
        </w:tc>
      </w:tr>
      <w:tr w:rsidR="00A64D52" w:rsidRPr="00A64D52" w:rsidTr="00020DCD">
        <w:trPr>
          <w:trHeight w:val="20"/>
        </w:trPr>
        <w:tc>
          <w:tcPr>
            <w:tcW w:w="308" w:type="dxa"/>
          </w:tcPr>
          <w:p w:rsidR="00A64D52" w:rsidRPr="00A64D52" w:rsidRDefault="00A64D52" w:rsidP="00020DCD">
            <w:pPr>
              <w:pStyle w:val="aa"/>
              <w:ind w:left="-99" w:right="-94"/>
              <w:rPr>
                <w:sz w:val="18"/>
                <w:szCs w:val="18"/>
              </w:rPr>
            </w:pPr>
            <w:r w:rsidRPr="00A64D52">
              <w:rPr>
                <w:sz w:val="18"/>
                <w:szCs w:val="18"/>
              </w:rPr>
              <w:t>6</w:t>
            </w:r>
          </w:p>
        </w:tc>
        <w:tc>
          <w:tcPr>
            <w:tcW w:w="6554" w:type="dxa"/>
          </w:tcPr>
          <w:p w:rsidR="00A64D52" w:rsidRPr="00A64D52" w:rsidRDefault="00A64D52" w:rsidP="00020DCD">
            <w:pPr>
              <w:pStyle w:val="aa"/>
              <w:ind w:left="-99" w:right="-94"/>
              <w:rPr>
                <w:sz w:val="18"/>
                <w:szCs w:val="18"/>
              </w:rPr>
            </w:pPr>
            <w:r w:rsidRPr="00A64D52">
              <w:rPr>
                <w:sz w:val="18"/>
                <w:szCs w:val="18"/>
              </w:rPr>
              <w:t>водонасосных объектов</w:t>
            </w:r>
          </w:p>
        </w:tc>
        <w:tc>
          <w:tcPr>
            <w:tcW w:w="1665" w:type="dxa"/>
          </w:tcPr>
          <w:p w:rsidR="00A64D52" w:rsidRPr="00A64D52" w:rsidRDefault="00A64D52" w:rsidP="00020DCD">
            <w:pPr>
              <w:pStyle w:val="aa"/>
              <w:ind w:left="-99" w:right="-94"/>
              <w:rPr>
                <w:sz w:val="18"/>
                <w:szCs w:val="18"/>
              </w:rPr>
            </w:pPr>
            <w:r w:rsidRPr="00A64D52">
              <w:rPr>
                <w:sz w:val="18"/>
                <w:szCs w:val="18"/>
              </w:rPr>
              <w:t>%</w:t>
            </w:r>
          </w:p>
        </w:tc>
        <w:tc>
          <w:tcPr>
            <w:tcW w:w="2114" w:type="dxa"/>
          </w:tcPr>
          <w:p w:rsidR="00A64D52" w:rsidRPr="00A64D52" w:rsidRDefault="00A64D52" w:rsidP="00020DCD">
            <w:pPr>
              <w:pStyle w:val="aa"/>
              <w:ind w:left="-99" w:right="-94"/>
              <w:rPr>
                <w:sz w:val="18"/>
                <w:szCs w:val="18"/>
              </w:rPr>
            </w:pPr>
            <w:r w:rsidRPr="00A64D52">
              <w:rPr>
                <w:sz w:val="18"/>
                <w:szCs w:val="18"/>
              </w:rPr>
              <w:t>гр.7 ЧВ-5</w:t>
            </w:r>
          </w:p>
        </w:tc>
      </w:tr>
      <w:tr w:rsidR="00A64D52" w:rsidRPr="00A64D52" w:rsidTr="00020DCD">
        <w:trPr>
          <w:trHeight w:val="20"/>
        </w:trPr>
        <w:tc>
          <w:tcPr>
            <w:tcW w:w="308" w:type="dxa"/>
          </w:tcPr>
          <w:p w:rsidR="00A64D52" w:rsidRPr="00A64D52" w:rsidRDefault="00A64D52" w:rsidP="00020DCD">
            <w:pPr>
              <w:pStyle w:val="aa"/>
              <w:ind w:left="-99" w:right="-94"/>
              <w:rPr>
                <w:sz w:val="18"/>
                <w:szCs w:val="18"/>
              </w:rPr>
            </w:pPr>
          </w:p>
        </w:tc>
        <w:tc>
          <w:tcPr>
            <w:tcW w:w="10333" w:type="dxa"/>
            <w:gridSpan w:val="3"/>
          </w:tcPr>
          <w:p w:rsidR="00A64D52" w:rsidRPr="00A64D52" w:rsidRDefault="00A64D52" w:rsidP="00020DCD">
            <w:pPr>
              <w:pStyle w:val="aa"/>
              <w:ind w:left="-99" w:right="-94"/>
              <w:rPr>
                <w:sz w:val="18"/>
                <w:szCs w:val="18"/>
              </w:rPr>
            </w:pPr>
            <w:r w:rsidRPr="00A64D52">
              <w:rPr>
                <w:sz w:val="18"/>
                <w:szCs w:val="18"/>
              </w:rPr>
              <w:t>Физический износ</w:t>
            </w:r>
          </w:p>
        </w:tc>
      </w:tr>
      <w:tr w:rsidR="00A64D52" w:rsidRPr="00A64D52" w:rsidTr="00020DCD">
        <w:trPr>
          <w:trHeight w:val="20"/>
        </w:trPr>
        <w:tc>
          <w:tcPr>
            <w:tcW w:w="308" w:type="dxa"/>
          </w:tcPr>
          <w:p w:rsidR="00A64D52" w:rsidRPr="00A64D52" w:rsidRDefault="00A64D52" w:rsidP="00020DCD">
            <w:pPr>
              <w:pStyle w:val="aa"/>
              <w:ind w:left="-99" w:right="-94"/>
              <w:rPr>
                <w:sz w:val="18"/>
                <w:szCs w:val="18"/>
              </w:rPr>
            </w:pPr>
            <w:r w:rsidRPr="00A64D52">
              <w:rPr>
                <w:sz w:val="18"/>
                <w:szCs w:val="18"/>
              </w:rPr>
              <w:t>7</w:t>
            </w:r>
          </w:p>
        </w:tc>
        <w:tc>
          <w:tcPr>
            <w:tcW w:w="6554" w:type="dxa"/>
          </w:tcPr>
          <w:p w:rsidR="00A64D52" w:rsidRPr="00A64D52" w:rsidRDefault="00A64D52" w:rsidP="00020DCD">
            <w:pPr>
              <w:pStyle w:val="aa"/>
              <w:ind w:left="-99" w:right="-94"/>
              <w:rPr>
                <w:sz w:val="18"/>
                <w:szCs w:val="18"/>
              </w:rPr>
            </w:pPr>
            <w:r w:rsidRPr="00A64D52">
              <w:rPr>
                <w:sz w:val="18"/>
                <w:szCs w:val="18"/>
              </w:rPr>
              <w:t>сетей водоснабжения</w:t>
            </w:r>
          </w:p>
        </w:tc>
        <w:tc>
          <w:tcPr>
            <w:tcW w:w="1665" w:type="dxa"/>
          </w:tcPr>
          <w:p w:rsidR="00A64D52" w:rsidRPr="00A64D52" w:rsidRDefault="00A64D52" w:rsidP="00020DCD">
            <w:pPr>
              <w:pStyle w:val="aa"/>
              <w:ind w:left="-99" w:right="-94"/>
              <w:rPr>
                <w:sz w:val="18"/>
                <w:szCs w:val="18"/>
              </w:rPr>
            </w:pPr>
            <w:r w:rsidRPr="00A64D52">
              <w:rPr>
                <w:sz w:val="18"/>
                <w:szCs w:val="18"/>
              </w:rPr>
              <w:t>%</w:t>
            </w:r>
          </w:p>
        </w:tc>
        <w:tc>
          <w:tcPr>
            <w:tcW w:w="2114" w:type="dxa"/>
          </w:tcPr>
          <w:p w:rsidR="00A64D52" w:rsidRPr="00A64D52" w:rsidRDefault="00A64D52" w:rsidP="00020DCD">
            <w:pPr>
              <w:pStyle w:val="aa"/>
              <w:ind w:left="-99" w:right="-94"/>
              <w:rPr>
                <w:sz w:val="18"/>
                <w:szCs w:val="18"/>
              </w:rPr>
            </w:pPr>
            <w:r w:rsidRPr="00A64D52">
              <w:rPr>
                <w:sz w:val="18"/>
                <w:szCs w:val="18"/>
              </w:rPr>
              <w:t>гр.8 ЧВ-5</w:t>
            </w:r>
          </w:p>
        </w:tc>
      </w:tr>
      <w:tr w:rsidR="00A64D52" w:rsidRPr="00A64D52" w:rsidTr="00020DCD">
        <w:trPr>
          <w:trHeight w:val="20"/>
        </w:trPr>
        <w:tc>
          <w:tcPr>
            <w:tcW w:w="308" w:type="dxa"/>
          </w:tcPr>
          <w:p w:rsidR="00A64D52" w:rsidRPr="00A64D52" w:rsidRDefault="00A64D52" w:rsidP="00020DCD">
            <w:pPr>
              <w:pStyle w:val="aa"/>
              <w:ind w:left="-99" w:right="-94"/>
              <w:rPr>
                <w:sz w:val="18"/>
                <w:szCs w:val="18"/>
              </w:rPr>
            </w:pPr>
            <w:r w:rsidRPr="00A64D52">
              <w:rPr>
                <w:sz w:val="18"/>
                <w:szCs w:val="18"/>
              </w:rPr>
              <w:t>8</w:t>
            </w:r>
          </w:p>
        </w:tc>
        <w:tc>
          <w:tcPr>
            <w:tcW w:w="6554" w:type="dxa"/>
          </w:tcPr>
          <w:p w:rsidR="00A64D52" w:rsidRPr="00A64D52" w:rsidRDefault="00A64D52" w:rsidP="00020DCD">
            <w:pPr>
              <w:pStyle w:val="aa"/>
              <w:ind w:left="-99" w:right="-94"/>
              <w:rPr>
                <w:sz w:val="18"/>
                <w:szCs w:val="18"/>
              </w:rPr>
            </w:pPr>
            <w:r w:rsidRPr="00A64D52">
              <w:rPr>
                <w:sz w:val="18"/>
                <w:szCs w:val="18"/>
              </w:rPr>
              <w:t>объектов водозабора</w:t>
            </w:r>
          </w:p>
        </w:tc>
        <w:tc>
          <w:tcPr>
            <w:tcW w:w="1665" w:type="dxa"/>
          </w:tcPr>
          <w:p w:rsidR="00A64D52" w:rsidRPr="00A64D52" w:rsidRDefault="00A64D52" w:rsidP="00020DCD">
            <w:pPr>
              <w:pStyle w:val="aa"/>
              <w:ind w:left="-99" w:right="-94"/>
              <w:rPr>
                <w:sz w:val="18"/>
                <w:szCs w:val="18"/>
              </w:rPr>
            </w:pPr>
            <w:r w:rsidRPr="00A64D52">
              <w:rPr>
                <w:sz w:val="18"/>
                <w:szCs w:val="18"/>
              </w:rPr>
              <w:t>%</w:t>
            </w:r>
          </w:p>
        </w:tc>
        <w:tc>
          <w:tcPr>
            <w:tcW w:w="2114" w:type="dxa"/>
          </w:tcPr>
          <w:p w:rsidR="00A64D52" w:rsidRPr="00A64D52" w:rsidRDefault="00A64D52" w:rsidP="00020DCD">
            <w:pPr>
              <w:pStyle w:val="aa"/>
              <w:ind w:left="-99" w:right="-94"/>
              <w:rPr>
                <w:sz w:val="18"/>
                <w:szCs w:val="18"/>
              </w:rPr>
            </w:pPr>
            <w:r w:rsidRPr="00A64D52">
              <w:rPr>
                <w:sz w:val="18"/>
                <w:szCs w:val="18"/>
              </w:rPr>
              <w:t>гр.9 ЧВ-5</w:t>
            </w:r>
          </w:p>
        </w:tc>
      </w:tr>
      <w:tr w:rsidR="00A64D52" w:rsidRPr="00A64D52" w:rsidTr="00020DCD">
        <w:trPr>
          <w:trHeight w:val="20"/>
        </w:trPr>
        <w:tc>
          <w:tcPr>
            <w:tcW w:w="308" w:type="dxa"/>
          </w:tcPr>
          <w:p w:rsidR="00A64D52" w:rsidRPr="00A64D52" w:rsidRDefault="00A64D52" w:rsidP="00020DCD">
            <w:pPr>
              <w:pStyle w:val="aa"/>
              <w:ind w:left="-99" w:right="-94"/>
              <w:rPr>
                <w:sz w:val="18"/>
                <w:szCs w:val="18"/>
              </w:rPr>
            </w:pPr>
            <w:r w:rsidRPr="00A64D52">
              <w:rPr>
                <w:sz w:val="18"/>
                <w:szCs w:val="18"/>
              </w:rPr>
              <w:t>9</w:t>
            </w:r>
          </w:p>
        </w:tc>
        <w:tc>
          <w:tcPr>
            <w:tcW w:w="6554" w:type="dxa"/>
          </w:tcPr>
          <w:p w:rsidR="00A64D52" w:rsidRPr="00A64D52" w:rsidRDefault="00A64D52" w:rsidP="00020DCD">
            <w:pPr>
              <w:pStyle w:val="aa"/>
              <w:ind w:left="-99" w:right="-94"/>
              <w:rPr>
                <w:sz w:val="18"/>
                <w:szCs w:val="18"/>
              </w:rPr>
            </w:pPr>
            <w:r w:rsidRPr="00A64D52">
              <w:rPr>
                <w:sz w:val="18"/>
                <w:szCs w:val="18"/>
              </w:rPr>
              <w:t>объектов водоподготовки</w:t>
            </w:r>
          </w:p>
        </w:tc>
        <w:tc>
          <w:tcPr>
            <w:tcW w:w="1665" w:type="dxa"/>
          </w:tcPr>
          <w:p w:rsidR="00A64D52" w:rsidRPr="00A64D52" w:rsidRDefault="00A64D52" w:rsidP="00020DCD">
            <w:pPr>
              <w:pStyle w:val="aa"/>
              <w:ind w:left="-99" w:right="-94"/>
              <w:rPr>
                <w:sz w:val="18"/>
                <w:szCs w:val="18"/>
              </w:rPr>
            </w:pPr>
            <w:r w:rsidRPr="00A64D52">
              <w:rPr>
                <w:sz w:val="18"/>
                <w:szCs w:val="18"/>
              </w:rPr>
              <w:t>%</w:t>
            </w:r>
          </w:p>
        </w:tc>
        <w:tc>
          <w:tcPr>
            <w:tcW w:w="2114" w:type="dxa"/>
          </w:tcPr>
          <w:p w:rsidR="00A64D52" w:rsidRPr="00A64D52" w:rsidRDefault="00A64D52" w:rsidP="00020DCD">
            <w:pPr>
              <w:pStyle w:val="aa"/>
              <w:ind w:left="-99" w:right="-94"/>
              <w:rPr>
                <w:sz w:val="18"/>
                <w:szCs w:val="18"/>
              </w:rPr>
            </w:pPr>
            <w:r w:rsidRPr="00A64D52">
              <w:rPr>
                <w:sz w:val="18"/>
                <w:szCs w:val="18"/>
              </w:rPr>
              <w:t>гр.10 ЧВ-5</w:t>
            </w:r>
          </w:p>
        </w:tc>
      </w:tr>
      <w:tr w:rsidR="00A64D52" w:rsidRPr="00A64D52" w:rsidTr="00020DCD">
        <w:trPr>
          <w:trHeight w:val="20"/>
        </w:trPr>
        <w:tc>
          <w:tcPr>
            <w:tcW w:w="308" w:type="dxa"/>
          </w:tcPr>
          <w:p w:rsidR="00A64D52" w:rsidRPr="00A64D52" w:rsidRDefault="00A64D52" w:rsidP="00020DCD">
            <w:pPr>
              <w:pStyle w:val="aa"/>
              <w:ind w:left="-99" w:right="-94"/>
              <w:rPr>
                <w:sz w:val="18"/>
                <w:szCs w:val="18"/>
              </w:rPr>
            </w:pPr>
            <w:r w:rsidRPr="00A64D52">
              <w:rPr>
                <w:sz w:val="18"/>
                <w:szCs w:val="18"/>
              </w:rPr>
              <w:t>10</w:t>
            </w:r>
          </w:p>
        </w:tc>
        <w:tc>
          <w:tcPr>
            <w:tcW w:w="6554" w:type="dxa"/>
          </w:tcPr>
          <w:p w:rsidR="00A64D52" w:rsidRPr="00A64D52" w:rsidRDefault="00A64D52" w:rsidP="00020DCD">
            <w:pPr>
              <w:pStyle w:val="aa"/>
              <w:ind w:left="-99" w:right="-94"/>
              <w:rPr>
                <w:sz w:val="18"/>
                <w:szCs w:val="18"/>
              </w:rPr>
            </w:pPr>
            <w:r w:rsidRPr="00A64D52">
              <w:rPr>
                <w:sz w:val="18"/>
                <w:szCs w:val="18"/>
              </w:rPr>
              <w:t>водонасосных объектов</w:t>
            </w:r>
          </w:p>
        </w:tc>
        <w:tc>
          <w:tcPr>
            <w:tcW w:w="1665" w:type="dxa"/>
          </w:tcPr>
          <w:p w:rsidR="00A64D52" w:rsidRPr="00A64D52" w:rsidRDefault="00A64D52" w:rsidP="00020DCD">
            <w:pPr>
              <w:pStyle w:val="aa"/>
              <w:ind w:left="-99" w:right="-94"/>
              <w:rPr>
                <w:sz w:val="18"/>
                <w:szCs w:val="18"/>
              </w:rPr>
            </w:pPr>
            <w:r w:rsidRPr="00A64D52">
              <w:rPr>
                <w:sz w:val="18"/>
                <w:szCs w:val="18"/>
              </w:rPr>
              <w:t>%</w:t>
            </w:r>
          </w:p>
        </w:tc>
        <w:tc>
          <w:tcPr>
            <w:tcW w:w="2114" w:type="dxa"/>
          </w:tcPr>
          <w:p w:rsidR="00A64D52" w:rsidRPr="00A64D52" w:rsidRDefault="00A64D52" w:rsidP="00020DCD">
            <w:pPr>
              <w:pStyle w:val="aa"/>
              <w:ind w:left="-99" w:right="-94"/>
              <w:rPr>
                <w:sz w:val="18"/>
                <w:szCs w:val="18"/>
              </w:rPr>
            </w:pPr>
            <w:r w:rsidRPr="00A64D52">
              <w:rPr>
                <w:sz w:val="18"/>
                <w:szCs w:val="18"/>
              </w:rPr>
              <w:t>гр.11ЧВ-5</w:t>
            </w:r>
          </w:p>
        </w:tc>
      </w:tr>
      <w:tr w:rsidR="00A64D52" w:rsidRPr="00A64D52" w:rsidTr="00020DCD">
        <w:trPr>
          <w:trHeight w:val="20"/>
        </w:trPr>
        <w:tc>
          <w:tcPr>
            <w:tcW w:w="308" w:type="dxa"/>
          </w:tcPr>
          <w:p w:rsidR="00A64D52" w:rsidRPr="00A64D52" w:rsidRDefault="00A64D52" w:rsidP="00020DCD">
            <w:pPr>
              <w:pStyle w:val="aa"/>
              <w:ind w:left="-99" w:right="-94"/>
              <w:rPr>
                <w:sz w:val="18"/>
                <w:szCs w:val="18"/>
              </w:rPr>
            </w:pPr>
          </w:p>
        </w:tc>
        <w:tc>
          <w:tcPr>
            <w:tcW w:w="10333" w:type="dxa"/>
            <w:gridSpan w:val="3"/>
          </w:tcPr>
          <w:p w:rsidR="00A64D52" w:rsidRPr="00A64D52" w:rsidRDefault="00A64D52" w:rsidP="00020DCD">
            <w:pPr>
              <w:pStyle w:val="aa"/>
              <w:ind w:left="-99" w:right="-94"/>
              <w:rPr>
                <w:sz w:val="18"/>
                <w:szCs w:val="18"/>
              </w:rPr>
            </w:pPr>
            <w:r w:rsidRPr="00A64D52">
              <w:rPr>
                <w:sz w:val="18"/>
                <w:szCs w:val="18"/>
              </w:rPr>
              <w:t>Требуется модернизация</w:t>
            </w:r>
          </w:p>
        </w:tc>
      </w:tr>
      <w:tr w:rsidR="00A64D52" w:rsidRPr="00A64D52" w:rsidTr="00020DCD">
        <w:trPr>
          <w:trHeight w:val="20"/>
        </w:trPr>
        <w:tc>
          <w:tcPr>
            <w:tcW w:w="308" w:type="dxa"/>
          </w:tcPr>
          <w:p w:rsidR="00A64D52" w:rsidRPr="00A64D52" w:rsidRDefault="00A64D52" w:rsidP="00020DCD">
            <w:pPr>
              <w:pStyle w:val="aa"/>
              <w:ind w:left="-99" w:right="-94"/>
              <w:rPr>
                <w:sz w:val="18"/>
                <w:szCs w:val="18"/>
              </w:rPr>
            </w:pPr>
            <w:r w:rsidRPr="00A64D52">
              <w:rPr>
                <w:sz w:val="18"/>
                <w:szCs w:val="18"/>
              </w:rPr>
              <w:t>11</w:t>
            </w:r>
          </w:p>
        </w:tc>
        <w:tc>
          <w:tcPr>
            <w:tcW w:w="6554" w:type="dxa"/>
          </w:tcPr>
          <w:p w:rsidR="00A64D52" w:rsidRPr="00A64D52" w:rsidRDefault="00A64D52" w:rsidP="00020DCD">
            <w:pPr>
              <w:pStyle w:val="aa"/>
              <w:ind w:left="-99" w:right="-94"/>
              <w:rPr>
                <w:sz w:val="18"/>
                <w:szCs w:val="18"/>
              </w:rPr>
            </w:pPr>
            <w:r w:rsidRPr="00A64D52">
              <w:rPr>
                <w:sz w:val="18"/>
                <w:szCs w:val="18"/>
              </w:rPr>
              <w:t>сетей водоснабжения</w:t>
            </w:r>
          </w:p>
        </w:tc>
        <w:tc>
          <w:tcPr>
            <w:tcW w:w="1665" w:type="dxa"/>
          </w:tcPr>
          <w:p w:rsidR="00A64D52" w:rsidRPr="00A64D52" w:rsidRDefault="00A64D52" w:rsidP="00020DCD">
            <w:pPr>
              <w:pStyle w:val="aa"/>
              <w:ind w:left="-99" w:right="-94"/>
              <w:rPr>
                <w:sz w:val="18"/>
                <w:szCs w:val="18"/>
              </w:rPr>
            </w:pPr>
            <w:r w:rsidRPr="00A64D52">
              <w:rPr>
                <w:sz w:val="18"/>
                <w:szCs w:val="18"/>
              </w:rPr>
              <w:t>Км.</w:t>
            </w:r>
          </w:p>
        </w:tc>
        <w:tc>
          <w:tcPr>
            <w:tcW w:w="2114" w:type="dxa"/>
          </w:tcPr>
          <w:p w:rsidR="00A64D52" w:rsidRPr="00A64D52" w:rsidRDefault="00A64D52" w:rsidP="00020DCD">
            <w:pPr>
              <w:pStyle w:val="aa"/>
              <w:ind w:left="-99" w:right="-94"/>
              <w:rPr>
                <w:sz w:val="18"/>
                <w:szCs w:val="18"/>
              </w:rPr>
            </w:pPr>
            <w:r w:rsidRPr="00A64D52">
              <w:rPr>
                <w:sz w:val="18"/>
                <w:szCs w:val="18"/>
              </w:rPr>
              <w:t>гр.12 ЧВ-5</w:t>
            </w:r>
          </w:p>
        </w:tc>
      </w:tr>
      <w:tr w:rsidR="00A64D52" w:rsidRPr="00A64D52" w:rsidTr="00020DCD">
        <w:trPr>
          <w:trHeight w:val="20"/>
        </w:trPr>
        <w:tc>
          <w:tcPr>
            <w:tcW w:w="308" w:type="dxa"/>
          </w:tcPr>
          <w:p w:rsidR="00A64D52" w:rsidRPr="00A64D52" w:rsidRDefault="00A64D52" w:rsidP="00020DCD">
            <w:pPr>
              <w:pStyle w:val="aa"/>
              <w:ind w:left="-99" w:right="-94"/>
              <w:rPr>
                <w:sz w:val="18"/>
                <w:szCs w:val="18"/>
              </w:rPr>
            </w:pPr>
            <w:r w:rsidRPr="00A64D52">
              <w:rPr>
                <w:sz w:val="18"/>
                <w:szCs w:val="18"/>
              </w:rPr>
              <w:t>12</w:t>
            </w:r>
          </w:p>
        </w:tc>
        <w:tc>
          <w:tcPr>
            <w:tcW w:w="6554" w:type="dxa"/>
          </w:tcPr>
          <w:p w:rsidR="00A64D52" w:rsidRPr="00A64D52" w:rsidRDefault="00A64D52" w:rsidP="00020DCD">
            <w:pPr>
              <w:pStyle w:val="aa"/>
              <w:ind w:left="-99" w:right="-94"/>
              <w:rPr>
                <w:sz w:val="18"/>
                <w:szCs w:val="18"/>
              </w:rPr>
            </w:pPr>
            <w:r w:rsidRPr="00A64D52">
              <w:rPr>
                <w:sz w:val="18"/>
                <w:szCs w:val="18"/>
              </w:rPr>
              <w:t>объектов водозабора</w:t>
            </w:r>
          </w:p>
        </w:tc>
        <w:tc>
          <w:tcPr>
            <w:tcW w:w="1665" w:type="dxa"/>
          </w:tcPr>
          <w:p w:rsidR="00A64D52" w:rsidRPr="00A64D52" w:rsidRDefault="00A64D52" w:rsidP="00020DCD">
            <w:pPr>
              <w:pStyle w:val="aa"/>
              <w:ind w:left="-99" w:right="-94"/>
              <w:rPr>
                <w:sz w:val="18"/>
                <w:szCs w:val="18"/>
              </w:rPr>
            </w:pPr>
            <w:r w:rsidRPr="00A64D52">
              <w:rPr>
                <w:sz w:val="18"/>
                <w:szCs w:val="18"/>
              </w:rPr>
              <w:t>Ед.</w:t>
            </w:r>
          </w:p>
        </w:tc>
        <w:tc>
          <w:tcPr>
            <w:tcW w:w="2114" w:type="dxa"/>
          </w:tcPr>
          <w:p w:rsidR="00A64D52" w:rsidRPr="00A64D52" w:rsidRDefault="00A64D52" w:rsidP="00020DCD">
            <w:pPr>
              <w:pStyle w:val="aa"/>
              <w:ind w:left="-99" w:right="-94"/>
              <w:rPr>
                <w:sz w:val="18"/>
                <w:szCs w:val="18"/>
              </w:rPr>
            </w:pPr>
            <w:r w:rsidRPr="00A64D52">
              <w:rPr>
                <w:sz w:val="18"/>
                <w:szCs w:val="18"/>
              </w:rPr>
              <w:t>гр.13 ЧВ-5</w:t>
            </w:r>
          </w:p>
        </w:tc>
      </w:tr>
      <w:tr w:rsidR="00A64D52" w:rsidRPr="00A64D52" w:rsidTr="00020DCD">
        <w:trPr>
          <w:trHeight w:val="20"/>
        </w:trPr>
        <w:tc>
          <w:tcPr>
            <w:tcW w:w="308" w:type="dxa"/>
          </w:tcPr>
          <w:p w:rsidR="00A64D52" w:rsidRPr="00A64D52" w:rsidRDefault="00A64D52" w:rsidP="00020DCD">
            <w:pPr>
              <w:pStyle w:val="aa"/>
              <w:ind w:left="-99" w:right="-94"/>
              <w:rPr>
                <w:sz w:val="18"/>
                <w:szCs w:val="18"/>
              </w:rPr>
            </w:pPr>
            <w:r w:rsidRPr="00A64D52">
              <w:rPr>
                <w:sz w:val="18"/>
                <w:szCs w:val="18"/>
              </w:rPr>
              <w:t>13</w:t>
            </w:r>
          </w:p>
        </w:tc>
        <w:tc>
          <w:tcPr>
            <w:tcW w:w="6554" w:type="dxa"/>
          </w:tcPr>
          <w:p w:rsidR="00A64D52" w:rsidRPr="00A64D52" w:rsidRDefault="00A64D52" w:rsidP="00020DCD">
            <w:pPr>
              <w:pStyle w:val="aa"/>
              <w:ind w:left="-99" w:right="-94"/>
              <w:rPr>
                <w:sz w:val="18"/>
                <w:szCs w:val="18"/>
              </w:rPr>
            </w:pPr>
            <w:r w:rsidRPr="00A64D52">
              <w:rPr>
                <w:sz w:val="18"/>
                <w:szCs w:val="18"/>
              </w:rPr>
              <w:t>объектов водоподготовки</w:t>
            </w:r>
          </w:p>
        </w:tc>
        <w:tc>
          <w:tcPr>
            <w:tcW w:w="1665" w:type="dxa"/>
          </w:tcPr>
          <w:p w:rsidR="00A64D52" w:rsidRPr="00A64D52" w:rsidRDefault="00A64D52" w:rsidP="00020DCD">
            <w:pPr>
              <w:pStyle w:val="aa"/>
              <w:ind w:left="-99" w:right="-94"/>
              <w:rPr>
                <w:sz w:val="18"/>
                <w:szCs w:val="18"/>
              </w:rPr>
            </w:pPr>
            <w:r w:rsidRPr="00A64D52">
              <w:rPr>
                <w:sz w:val="18"/>
                <w:szCs w:val="18"/>
              </w:rPr>
              <w:t>Ед.</w:t>
            </w:r>
          </w:p>
        </w:tc>
        <w:tc>
          <w:tcPr>
            <w:tcW w:w="2114" w:type="dxa"/>
          </w:tcPr>
          <w:p w:rsidR="00A64D52" w:rsidRPr="00A64D52" w:rsidRDefault="00A64D52" w:rsidP="00020DCD">
            <w:pPr>
              <w:pStyle w:val="aa"/>
              <w:ind w:left="-99" w:right="-94"/>
              <w:rPr>
                <w:sz w:val="18"/>
                <w:szCs w:val="18"/>
              </w:rPr>
            </w:pPr>
            <w:r w:rsidRPr="00A64D52">
              <w:rPr>
                <w:sz w:val="18"/>
                <w:szCs w:val="18"/>
              </w:rPr>
              <w:t>гр.14 ЧВ-5</w:t>
            </w:r>
          </w:p>
        </w:tc>
      </w:tr>
      <w:tr w:rsidR="00A64D52" w:rsidRPr="00A64D52" w:rsidTr="00020DCD">
        <w:trPr>
          <w:trHeight w:val="20"/>
        </w:trPr>
        <w:tc>
          <w:tcPr>
            <w:tcW w:w="308" w:type="dxa"/>
          </w:tcPr>
          <w:p w:rsidR="00A64D52" w:rsidRPr="00A64D52" w:rsidRDefault="00A64D52" w:rsidP="00020DCD">
            <w:pPr>
              <w:pStyle w:val="aa"/>
              <w:ind w:left="-99" w:right="-94"/>
              <w:rPr>
                <w:sz w:val="18"/>
                <w:szCs w:val="18"/>
              </w:rPr>
            </w:pPr>
            <w:r w:rsidRPr="00A64D52">
              <w:rPr>
                <w:sz w:val="18"/>
                <w:szCs w:val="18"/>
              </w:rPr>
              <w:t>14</w:t>
            </w:r>
          </w:p>
        </w:tc>
        <w:tc>
          <w:tcPr>
            <w:tcW w:w="6554" w:type="dxa"/>
          </w:tcPr>
          <w:p w:rsidR="00A64D52" w:rsidRPr="00A64D52" w:rsidRDefault="00A64D52" w:rsidP="00020DCD">
            <w:pPr>
              <w:pStyle w:val="aa"/>
              <w:ind w:left="-99" w:right="-94"/>
              <w:rPr>
                <w:sz w:val="18"/>
                <w:szCs w:val="18"/>
              </w:rPr>
            </w:pPr>
            <w:r w:rsidRPr="00A64D52">
              <w:rPr>
                <w:sz w:val="18"/>
                <w:szCs w:val="18"/>
              </w:rPr>
              <w:t>водонасосных объектов</w:t>
            </w:r>
          </w:p>
        </w:tc>
        <w:tc>
          <w:tcPr>
            <w:tcW w:w="1665" w:type="dxa"/>
          </w:tcPr>
          <w:p w:rsidR="00A64D52" w:rsidRPr="00A64D52" w:rsidRDefault="00A64D52" w:rsidP="00020DCD">
            <w:pPr>
              <w:pStyle w:val="aa"/>
              <w:ind w:left="-99" w:right="-94"/>
              <w:rPr>
                <w:sz w:val="18"/>
                <w:szCs w:val="18"/>
              </w:rPr>
            </w:pPr>
            <w:r w:rsidRPr="00A64D52">
              <w:rPr>
                <w:sz w:val="18"/>
                <w:szCs w:val="18"/>
              </w:rPr>
              <w:t>Ед.</w:t>
            </w:r>
          </w:p>
        </w:tc>
        <w:tc>
          <w:tcPr>
            <w:tcW w:w="2114" w:type="dxa"/>
          </w:tcPr>
          <w:p w:rsidR="00A64D52" w:rsidRPr="00A64D52" w:rsidRDefault="00A64D52" w:rsidP="00020DCD">
            <w:pPr>
              <w:pStyle w:val="aa"/>
              <w:ind w:left="-99" w:right="-94"/>
              <w:rPr>
                <w:sz w:val="18"/>
                <w:szCs w:val="18"/>
              </w:rPr>
            </w:pPr>
            <w:r w:rsidRPr="00A64D52">
              <w:rPr>
                <w:sz w:val="18"/>
                <w:szCs w:val="18"/>
              </w:rPr>
              <w:t>гр.15 ЧВ-5</w:t>
            </w:r>
          </w:p>
        </w:tc>
      </w:tr>
      <w:tr w:rsidR="00A64D52" w:rsidRPr="00A64D52" w:rsidTr="00020DCD">
        <w:trPr>
          <w:trHeight w:val="20"/>
        </w:trPr>
        <w:tc>
          <w:tcPr>
            <w:tcW w:w="308" w:type="dxa"/>
          </w:tcPr>
          <w:p w:rsidR="00A64D52" w:rsidRPr="00A64D52" w:rsidRDefault="00A64D52" w:rsidP="00020DCD">
            <w:pPr>
              <w:pStyle w:val="aa"/>
              <w:ind w:left="-99" w:right="-94"/>
              <w:rPr>
                <w:sz w:val="18"/>
                <w:szCs w:val="18"/>
              </w:rPr>
            </w:pPr>
          </w:p>
        </w:tc>
        <w:tc>
          <w:tcPr>
            <w:tcW w:w="10333" w:type="dxa"/>
            <w:gridSpan w:val="3"/>
          </w:tcPr>
          <w:p w:rsidR="00A64D52" w:rsidRPr="00A64D52" w:rsidRDefault="00A64D52" w:rsidP="00020DCD">
            <w:pPr>
              <w:pStyle w:val="aa"/>
              <w:ind w:left="-99" w:right="-94"/>
              <w:rPr>
                <w:sz w:val="18"/>
                <w:szCs w:val="18"/>
              </w:rPr>
            </w:pPr>
            <w:r w:rsidRPr="00A64D52">
              <w:rPr>
                <w:sz w:val="18"/>
                <w:szCs w:val="18"/>
              </w:rPr>
              <w:t>Требуется реконструкция</w:t>
            </w:r>
          </w:p>
        </w:tc>
      </w:tr>
      <w:tr w:rsidR="00A64D52" w:rsidRPr="00A64D52" w:rsidTr="00020DCD">
        <w:trPr>
          <w:trHeight w:val="20"/>
        </w:trPr>
        <w:tc>
          <w:tcPr>
            <w:tcW w:w="308" w:type="dxa"/>
          </w:tcPr>
          <w:p w:rsidR="00A64D52" w:rsidRPr="00A64D52" w:rsidRDefault="00A64D52" w:rsidP="00020DCD">
            <w:pPr>
              <w:pStyle w:val="aa"/>
              <w:ind w:left="-99" w:right="-94"/>
              <w:rPr>
                <w:sz w:val="18"/>
                <w:szCs w:val="18"/>
              </w:rPr>
            </w:pPr>
            <w:r w:rsidRPr="00A64D52">
              <w:rPr>
                <w:sz w:val="18"/>
                <w:szCs w:val="18"/>
              </w:rPr>
              <w:t>15</w:t>
            </w:r>
          </w:p>
        </w:tc>
        <w:tc>
          <w:tcPr>
            <w:tcW w:w="6554" w:type="dxa"/>
          </w:tcPr>
          <w:p w:rsidR="00A64D52" w:rsidRPr="00A64D52" w:rsidRDefault="00A64D52" w:rsidP="00020DCD">
            <w:pPr>
              <w:pStyle w:val="aa"/>
              <w:ind w:left="-99" w:right="-94"/>
              <w:rPr>
                <w:sz w:val="18"/>
                <w:szCs w:val="18"/>
              </w:rPr>
            </w:pPr>
            <w:r w:rsidRPr="00A64D52">
              <w:rPr>
                <w:sz w:val="18"/>
                <w:szCs w:val="18"/>
              </w:rPr>
              <w:t>сетей водоснабжения</w:t>
            </w:r>
          </w:p>
        </w:tc>
        <w:tc>
          <w:tcPr>
            <w:tcW w:w="1665" w:type="dxa"/>
          </w:tcPr>
          <w:p w:rsidR="00A64D52" w:rsidRPr="00A64D52" w:rsidRDefault="00A64D52" w:rsidP="00020DCD">
            <w:pPr>
              <w:pStyle w:val="aa"/>
              <w:ind w:left="-99" w:right="-94"/>
              <w:rPr>
                <w:sz w:val="18"/>
                <w:szCs w:val="18"/>
              </w:rPr>
            </w:pPr>
            <w:r w:rsidRPr="00A64D52">
              <w:rPr>
                <w:sz w:val="18"/>
                <w:szCs w:val="18"/>
              </w:rPr>
              <w:t>Км.</w:t>
            </w:r>
          </w:p>
        </w:tc>
        <w:tc>
          <w:tcPr>
            <w:tcW w:w="2114" w:type="dxa"/>
          </w:tcPr>
          <w:p w:rsidR="00A64D52" w:rsidRPr="00A64D52" w:rsidRDefault="00A64D52" w:rsidP="00020DCD">
            <w:pPr>
              <w:pStyle w:val="aa"/>
              <w:ind w:left="-99" w:right="-94"/>
              <w:rPr>
                <w:sz w:val="18"/>
                <w:szCs w:val="18"/>
              </w:rPr>
            </w:pPr>
            <w:r w:rsidRPr="00A64D52">
              <w:rPr>
                <w:sz w:val="18"/>
                <w:szCs w:val="18"/>
              </w:rPr>
              <w:t>гр.16 ЧВ-5</w:t>
            </w:r>
          </w:p>
        </w:tc>
      </w:tr>
      <w:tr w:rsidR="00A64D52" w:rsidRPr="00A64D52" w:rsidTr="00020DCD">
        <w:trPr>
          <w:trHeight w:val="20"/>
        </w:trPr>
        <w:tc>
          <w:tcPr>
            <w:tcW w:w="308" w:type="dxa"/>
          </w:tcPr>
          <w:p w:rsidR="00A64D52" w:rsidRPr="00A64D52" w:rsidRDefault="00A64D52" w:rsidP="00020DCD">
            <w:pPr>
              <w:pStyle w:val="aa"/>
              <w:ind w:left="-99" w:right="-94"/>
              <w:rPr>
                <w:sz w:val="18"/>
                <w:szCs w:val="18"/>
              </w:rPr>
            </w:pPr>
            <w:r w:rsidRPr="00A64D52">
              <w:rPr>
                <w:sz w:val="18"/>
                <w:szCs w:val="18"/>
              </w:rPr>
              <w:t>16</w:t>
            </w:r>
          </w:p>
        </w:tc>
        <w:tc>
          <w:tcPr>
            <w:tcW w:w="6554" w:type="dxa"/>
          </w:tcPr>
          <w:p w:rsidR="00A64D52" w:rsidRPr="00A64D52" w:rsidRDefault="00A64D52" w:rsidP="00020DCD">
            <w:pPr>
              <w:pStyle w:val="aa"/>
              <w:ind w:left="-99" w:right="-94"/>
              <w:rPr>
                <w:sz w:val="18"/>
                <w:szCs w:val="18"/>
              </w:rPr>
            </w:pPr>
            <w:r w:rsidRPr="00A64D52">
              <w:rPr>
                <w:sz w:val="18"/>
                <w:szCs w:val="18"/>
              </w:rPr>
              <w:t>объектов водозабора</w:t>
            </w:r>
          </w:p>
        </w:tc>
        <w:tc>
          <w:tcPr>
            <w:tcW w:w="1665" w:type="dxa"/>
          </w:tcPr>
          <w:p w:rsidR="00A64D52" w:rsidRPr="00A64D52" w:rsidRDefault="00A64D52" w:rsidP="00020DCD">
            <w:pPr>
              <w:pStyle w:val="aa"/>
              <w:ind w:left="-99" w:right="-94"/>
              <w:rPr>
                <w:sz w:val="18"/>
                <w:szCs w:val="18"/>
              </w:rPr>
            </w:pPr>
            <w:r w:rsidRPr="00A64D52">
              <w:rPr>
                <w:sz w:val="18"/>
                <w:szCs w:val="18"/>
              </w:rPr>
              <w:t>Ед.</w:t>
            </w:r>
          </w:p>
        </w:tc>
        <w:tc>
          <w:tcPr>
            <w:tcW w:w="2114" w:type="dxa"/>
          </w:tcPr>
          <w:p w:rsidR="00A64D52" w:rsidRPr="00A64D52" w:rsidRDefault="00A64D52" w:rsidP="00020DCD">
            <w:pPr>
              <w:pStyle w:val="aa"/>
              <w:ind w:left="-99" w:right="-94"/>
              <w:rPr>
                <w:sz w:val="18"/>
                <w:szCs w:val="18"/>
              </w:rPr>
            </w:pPr>
            <w:r w:rsidRPr="00A64D52">
              <w:rPr>
                <w:sz w:val="18"/>
                <w:szCs w:val="18"/>
              </w:rPr>
              <w:t>гр.17 ЧВ-5</w:t>
            </w:r>
          </w:p>
        </w:tc>
      </w:tr>
      <w:tr w:rsidR="00A64D52" w:rsidRPr="00A64D52" w:rsidTr="00020DCD">
        <w:trPr>
          <w:trHeight w:val="20"/>
        </w:trPr>
        <w:tc>
          <w:tcPr>
            <w:tcW w:w="308" w:type="dxa"/>
          </w:tcPr>
          <w:p w:rsidR="00A64D52" w:rsidRPr="00A64D52" w:rsidRDefault="00A64D52" w:rsidP="00020DCD">
            <w:pPr>
              <w:pStyle w:val="aa"/>
              <w:ind w:left="-99" w:right="-94"/>
              <w:rPr>
                <w:sz w:val="18"/>
                <w:szCs w:val="18"/>
              </w:rPr>
            </w:pPr>
            <w:r w:rsidRPr="00A64D52">
              <w:rPr>
                <w:sz w:val="18"/>
                <w:szCs w:val="18"/>
              </w:rPr>
              <w:t>17</w:t>
            </w:r>
          </w:p>
        </w:tc>
        <w:tc>
          <w:tcPr>
            <w:tcW w:w="6554" w:type="dxa"/>
          </w:tcPr>
          <w:p w:rsidR="00A64D52" w:rsidRPr="00A64D52" w:rsidRDefault="00A64D52" w:rsidP="00020DCD">
            <w:pPr>
              <w:pStyle w:val="aa"/>
              <w:ind w:left="-99" w:right="-94"/>
              <w:rPr>
                <w:sz w:val="18"/>
                <w:szCs w:val="18"/>
              </w:rPr>
            </w:pPr>
            <w:r w:rsidRPr="00A64D52">
              <w:rPr>
                <w:sz w:val="18"/>
                <w:szCs w:val="18"/>
              </w:rPr>
              <w:t>объектов водоподготовки</w:t>
            </w:r>
          </w:p>
        </w:tc>
        <w:tc>
          <w:tcPr>
            <w:tcW w:w="1665" w:type="dxa"/>
          </w:tcPr>
          <w:p w:rsidR="00A64D52" w:rsidRPr="00A64D52" w:rsidRDefault="00A64D52" w:rsidP="00020DCD">
            <w:pPr>
              <w:pStyle w:val="aa"/>
              <w:ind w:left="-99" w:right="-94"/>
              <w:rPr>
                <w:sz w:val="18"/>
                <w:szCs w:val="18"/>
              </w:rPr>
            </w:pPr>
            <w:r w:rsidRPr="00A64D52">
              <w:rPr>
                <w:sz w:val="18"/>
                <w:szCs w:val="18"/>
              </w:rPr>
              <w:t>Ед.</w:t>
            </w:r>
          </w:p>
        </w:tc>
        <w:tc>
          <w:tcPr>
            <w:tcW w:w="2114" w:type="dxa"/>
          </w:tcPr>
          <w:p w:rsidR="00A64D52" w:rsidRPr="00A64D52" w:rsidRDefault="00A64D52" w:rsidP="00020DCD">
            <w:pPr>
              <w:pStyle w:val="aa"/>
              <w:ind w:left="-99" w:right="-94"/>
              <w:rPr>
                <w:sz w:val="18"/>
                <w:szCs w:val="18"/>
              </w:rPr>
            </w:pPr>
            <w:r w:rsidRPr="00A64D52">
              <w:rPr>
                <w:sz w:val="18"/>
                <w:szCs w:val="18"/>
              </w:rPr>
              <w:t>гр.18 ЧВ-5</w:t>
            </w:r>
          </w:p>
        </w:tc>
      </w:tr>
      <w:tr w:rsidR="00A64D52" w:rsidRPr="00A64D52" w:rsidTr="00020DCD">
        <w:trPr>
          <w:trHeight w:val="20"/>
        </w:trPr>
        <w:tc>
          <w:tcPr>
            <w:tcW w:w="308" w:type="dxa"/>
          </w:tcPr>
          <w:p w:rsidR="00A64D52" w:rsidRPr="00A64D52" w:rsidRDefault="00A64D52" w:rsidP="00020DCD">
            <w:pPr>
              <w:pStyle w:val="aa"/>
              <w:ind w:left="-99" w:right="-94"/>
              <w:rPr>
                <w:sz w:val="18"/>
                <w:szCs w:val="18"/>
              </w:rPr>
            </w:pPr>
            <w:r w:rsidRPr="00A64D52">
              <w:rPr>
                <w:sz w:val="18"/>
                <w:szCs w:val="18"/>
              </w:rPr>
              <w:t>18</w:t>
            </w:r>
          </w:p>
        </w:tc>
        <w:tc>
          <w:tcPr>
            <w:tcW w:w="6554" w:type="dxa"/>
          </w:tcPr>
          <w:p w:rsidR="00A64D52" w:rsidRPr="00A64D52" w:rsidRDefault="00A64D52" w:rsidP="00020DCD">
            <w:pPr>
              <w:pStyle w:val="aa"/>
              <w:ind w:left="-99" w:right="-94"/>
              <w:rPr>
                <w:sz w:val="18"/>
                <w:szCs w:val="18"/>
              </w:rPr>
            </w:pPr>
            <w:r w:rsidRPr="00A64D52">
              <w:rPr>
                <w:sz w:val="18"/>
                <w:szCs w:val="18"/>
              </w:rPr>
              <w:t>водонасосных объектов</w:t>
            </w:r>
          </w:p>
        </w:tc>
        <w:tc>
          <w:tcPr>
            <w:tcW w:w="1665" w:type="dxa"/>
          </w:tcPr>
          <w:p w:rsidR="00A64D52" w:rsidRPr="00A64D52" w:rsidRDefault="00A64D52" w:rsidP="00020DCD">
            <w:pPr>
              <w:pStyle w:val="aa"/>
              <w:ind w:left="-99" w:right="-94"/>
              <w:rPr>
                <w:sz w:val="18"/>
                <w:szCs w:val="18"/>
              </w:rPr>
            </w:pPr>
            <w:r w:rsidRPr="00A64D52">
              <w:rPr>
                <w:sz w:val="18"/>
                <w:szCs w:val="18"/>
              </w:rPr>
              <w:t>Ед.</w:t>
            </w:r>
          </w:p>
        </w:tc>
        <w:tc>
          <w:tcPr>
            <w:tcW w:w="2114" w:type="dxa"/>
          </w:tcPr>
          <w:p w:rsidR="00A64D52" w:rsidRPr="00A64D52" w:rsidRDefault="00A64D52" w:rsidP="00020DCD">
            <w:pPr>
              <w:pStyle w:val="aa"/>
              <w:ind w:left="-99" w:right="-94"/>
              <w:rPr>
                <w:sz w:val="18"/>
                <w:szCs w:val="18"/>
              </w:rPr>
            </w:pPr>
            <w:r w:rsidRPr="00A64D52">
              <w:rPr>
                <w:sz w:val="18"/>
                <w:szCs w:val="18"/>
              </w:rPr>
              <w:t>гр.19 ЧВ-5</w:t>
            </w:r>
          </w:p>
        </w:tc>
      </w:tr>
      <w:tr w:rsidR="00A64D52" w:rsidRPr="00A64D52" w:rsidTr="00020DCD">
        <w:trPr>
          <w:trHeight w:val="20"/>
        </w:trPr>
        <w:tc>
          <w:tcPr>
            <w:tcW w:w="308" w:type="dxa"/>
          </w:tcPr>
          <w:p w:rsidR="00A64D52" w:rsidRPr="00A64D52" w:rsidRDefault="00A64D52" w:rsidP="00020DCD">
            <w:pPr>
              <w:pStyle w:val="aa"/>
              <w:ind w:left="-99" w:right="-94"/>
              <w:rPr>
                <w:sz w:val="18"/>
                <w:szCs w:val="18"/>
              </w:rPr>
            </w:pPr>
          </w:p>
        </w:tc>
        <w:tc>
          <w:tcPr>
            <w:tcW w:w="10333" w:type="dxa"/>
            <w:gridSpan w:val="3"/>
          </w:tcPr>
          <w:p w:rsidR="00A64D52" w:rsidRPr="00A64D52" w:rsidRDefault="00A64D52" w:rsidP="00020DCD">
            <w:pPr>
              <w:pStyle w:val="aa"/>
              <w:ind w:left="-99" w:right="-94"/>
              <w:rPr>
                <w:sz w:val="18"/>
                <w:szCs w:val="18"/>
              </w:rPr>
            </w:pPr>
            <w:r w:rsidRPr="00A64D52">
              <w:rPr>
                <w:sz w:val="18"/>
                <w:szCs w:val="18"/>
              </w:rPr>
              <w:t>Требуется капитальный ремонт</w:t>
            </w:r>
          </w:p>
        </w:tc>
      </w:tr>
      <w:tr w:rsidR="00A64D52" w:rsidRPr="00A64D52" w:rsidTr="00020DCD">
        <w:trPr>
          <w:trHeight w:val="20"/>
        </w:trPr>
        <w:tc>
          <w:tcPr>
            <w:tcW w:w="308" w:type="dxa"/>
          </w:tcPr>
          <w:p w:rsidR="00A64D52" w:rsidRPr="00A64D52" w:rsidRDefault="00A64D52" w:rsidP="00020DCD">
            <w:pPr>
              <w:pStyle w:val="aa"/>
              <w:ind w:left="-99" w:right="-94"/>
              <w:rPr>
                <w:sz w:val="18"/>
                <w:szCs w:val="18"/>
              </w:rPr>
            </w:pPr>
            <w:r w:rsidRPr="00A64D52">
              <w:rPr>
                <w:sz w:val="18"/>
                <w:szCs w:val="18"/>
              </w:rPr>
              <w:t>19</w:t>
            </w:r>
          </w:p>
        </w:tc>
        <w:tc>
          <w:tcPr>
            <w:tcW w:w="6554" w:type="dxa"/>
          </w:tcPr>
          <w:p w:rsidR="00A64D52" w:rsidRPr="00A64D52" w:rsidRDefault="00A64D52" w:rsidP="00020DCD">
            <w:pPr>
              <w:pStyle w:val="aa"/>
              <w:ind w:left="-99" w:right="-94"/>
              <w:rPr>
                <w:sz w:val="18"/>
                <w:szCs w:val="18"/>
              </w:rPr>
            </w:pPr>
            <w:r w:rsidRPr="00A64D52">
              <w:rPr>
                <w:sz w:val="18"/>
                <w:szCs w:val="18"/>
              </w:rPr>
              <w:t>сетей водоснабжения</w:t>
            </w:r>
          </w:p>
        </w:tc>
        <w:tc>
          <w:tcPr>
            <w:tcW w:w="1665" w:type="dxa"/>
          </w:tcPr>
          <w:p w:rsidR="00A64D52" w:rsidRPr="00A64D52" w:rsidRDefault="00A64D52" w:rsidP="00020DCD">
            <w:pPr>
              <w:pStyle w:val="aa"/>
              <w:ind w:left="-99" w:right="-94"/>
              <w:rPr>
                <w:sz w:val="18"/>
                <w:szCs w:val="18"/>
              </w:rPr>
            </w:pPr>
            <w:r w:rsidRPr="00A64D52">
              <w:rPr>
                <w:sz w:val="18"/>
                <w:szCs w:val="18"/>
              </w:rPr>
              <w:t>Км.</w:t>
            </w:r>
          </w:p>
        </w:tc>
        <w:tc>
          <w:tcPr>
            <w:tcW w:w="2114" w:type="dxa"/>
          </w:tcPr>
          <w:p w:rsidR="00A64D52" w:rsidRPr="00A64D52" w:rsidRDefault="00A64D52" w:rsidP="00020DCD">
            <w:pPr>
              <w:pStyle w:val="aa"/>
              <w:ind w:left="-99" w:right="-94"/>
              <w:rPr>
                <w:sz w:val="18"/>
                <w:szCs w:val="18"/>
              </w:rPr>
            </w:pPr>
            <w:r w:rsidRPr="00A64D52">
              <w:rPr>
                <w:sz w:val="18"/>
                <w:szCs w:val="18"/>
              </w:rPr>
              <w:t>гр.20 ЧВ-5</w:t>
            </w:r>
          </w:p>
        </w:tc>
      </w:tr>
      <w:tr w:rsidR="00A64D52" w:rsidRPr="00A64D52" w:rsidTr="00020DCD">
        <w:trPr>
          <w:trHeight w:val="20"/>
        </w:trPr>
        <w:tc>
          <w:tcPr>
            <w:tcW w:w="308" w:type="dxa"/>
          </w:tcPr>
          <w:p w:rsidR="00A64D52" w:rsidRPr="00A64D52" w:rsidRDefault="00A64D52" w:rsidP="00020DCD">
            <w:pPr>
              <w:pStyle w:val="aa"/>
              <w:ind w:left="-99" w:right="-94"/>
              <w:rPr>
                <w:sz w:val="18"/>
                <w:szCs w:val="18"/>
              </w:rPr>
            </w:pPr>
            <w:r w:rsidRPr="00A64D52">
              <w:rPr>
                <w:sz w:val="18"/>
                <w:szCs w:val="18"/>
              </w:rPr>
              <w:t>20</w:t>
            </w:r>
          </w:p>
        </w:tc>
        <w:tc>
          <w:tcPr>
            <w:tcW w:w="6554" w:type="dxa"/>
          </w:tcPr>
          <w:p w:rsidR="00A64D52" w:rsidRPr="00A64D52" w:rsidRDefault="00A64D52" w:rsidP="00020DCD">
            <w:pPr>
              <w:pStyle w:val="aa"/>
              <w:ind w:left="-99" w:right="-94"/>
              <w:rPr>
                <w:sz w:val="18"/>
                <w:szCs w:val="18"/>
              </w:rPr>
            </w:pPr>
            <w:r w:rsidRPr="00A64D52">
              <w:rPr>
                <w:sz w:val="18"/>
                <w:szCs w:val="18"/>
              </w:rPr>
              <w:t>объектов водозабора</w:t>
            </w:r>
          </w:p>
        </w:tc>
        <w:tc>
          <w:tcPr>
            <w:tcW w:w="1665" w:type="dxa"/>
          </w:tcPr>
          <w:p w:rsidR="00A64D52" w:rsidRPr="00A64D52" w:rsidRDefault="00A64D52" w:rsidP="00020DCD">
            <w:pPr>
              <w:pStyle w:val="aa"/>
              <w:ind w:left="-99" w:right="-94"/>
              <w:rPr>
                <w:sz w:val="18"/>
                <w:szCs w:val="18"/>
              </w:rPr>
            </w:pPr>
            <w:r w:rsidRPr="00A64D52">
              <w:rPr>
                <w:sz w:val="18"/>
                <w:szCs w:val="18"/>
              </w:rPr>
              <w:t>Ед.</w:t>
            </w:r>
          </w:p>
        </w:tc>
        <w:tc>
          <w:tcPr>
            <w:tcW w:w="2114" w:type="dxa"/>
          </w:tcPr>
          <w:p w:rsidR="00A64D52" w:rsidRPr="00A64D52" w:rsidRDefault="00A64D52" w:rsidP="00020DCD">
            <w:pPr>
              <w:pStyle w:val="aa"/>
              <w:ind w:left="-99" w:right="-94"/>
              <w:rPr>
                <w:sz w:val="18"/>
                <w:szCs w:val="18"/>
              </w:rPr>
            </w:pPr>
            <w:r w:rsidRPr="00A64D52">
              <w:rPr>
                <w:sz w:val="18"/>
                <w:szCs w:val="18"/>
              </w:rPr>
              <w:t>гр.21ЧВ-5</w:t>
            </w:r>
          </w:p>
        </w:tc>
      </w:tr>
      <w:tr w:rsidR="00A64D52" w:rsidRPr="00A64D52" w:rsidTr="00020DCD">
        <w:trPr>
          <w:trHeight w:val="20"/>
        </w:trPr>
        <w:tc>
          <w:tcPr>
            <w:tcW w:w="308" w:type="dxa"/>
          </w:tcPr>
          <w:p w:rsidR="00A64D52" w:rsidRPr="00A64D52" w:rsidRDefault="00A64D52" w:rsidP="00020DCD">
            <w:pPr>
              <w:pStyle w:val="aa"/>
              <w:ind w:left="-99" w:right="-94"/>
              <w:rPr>
                <w:sz w:val="18"/>
                <w:szCs w:val="18"/>
              </w:rPr>
            </w:pPr>
            <w:r w:rsidRPr="00A64D52">
              <w:rPr>
                <w:sz w:val="18"/>
                <w:szCs w:val="18"/>
              </w:rPr>
              <w:t>21</w:t>
            </w:r>
          </w:p>
        </w:tc>
        <w:tc>
          <w:tcPr>
            <w:tcW w:w="6554" w:type="dxa"/>
          </w:tcPr>
          <w:p w:rsidR="00A64D52" w:rsidRPr="00A64D52" w:rsidRDefault="00A64D52" w:rsidP="00020DCD">
            <w:pPr>
              <w:pStyle w:val="aa"/>
              <w:ind w:left="-99" w:right="-94"/>
              <w:rPr>
                <w:sz w:val="18"/>
                <w:szCs w:val="18"/>
              </w:rPr>
            </w:pPr>
            <w:r w:rsidRPr="00A64D52">
              <w:rPr>
                <w:sz w:val="18"/>
                <w:szCs w:val="18"/>
              </w:rPr>
              <w:t>объектов водоподготовки</w:t>
            </w:r>
          </w:p>
        </w:tc>
        <w:tc>
          <w:tcPr>
            <w:tcW w:w="1665" w:type="dxa"/>
          </w:tcPr>
          <w:p w:rsidR="00A64D52" w:rsidRPr="00A64D52" w:rsidRDefault="00A64D52" w:rsidP="00020DCD">
            <w:pPr>
              <w:pStyle w:val="aa"/>
              <w:ind w:left="-99" w:right="-94"/>
              <w:rPr>
                <w:sz w:val="18"/>
                <w:szCs w:val="18"/>
              </w:rPr>
            </w:pPr>
            <w:r w:rsidRPr="00A64D52">
              <w:rPr>
                <w:sz w:val="18"/>
                <w:szCs w:val="18"/>
              </w:rPr>
              <w:t>Ед.</w:t>
            </w:r>
          </w:p>
        </w:tc>
        <w:tc>
          <w:tcPr>
            <w:tcW w:w="2114" w:type="dxa"/>
          </w:tcPr>
          <w:p w:rsidR="00A64D52" w:rsidRPr="00A64D52" w:rsidRDefault="00A64D52" w:rsidP="00020DCD">
            <w:pPr>
              <w:pStyle w:val="aa"/>
              <w:ind w:left="-99" w:right="-94"/>
              <w:rPr>
                <w:sz w:val="18"/>
                <w:szCs w:val="18"/>
              </w:rPr>
            </w:pPr>
            <w:r w:rsidRPr="00A64D52">
              <w:rPr>
                <w:sz w:val="18"/>
                <w:szCs w:val="18"/>
              </w:rPr>
              <w:t>гр.22 ЧВ-5</w:t>
            </w:r>
          </w:p>
        </w:tc>
      </w:tr>
      <w:tr w:rsidR="00A64D52" w:rsidRPr="00A64D52" w:rsidTr="00020DCD">
        <w:trPr>
          <w:trHeight w:val="20"/>
        </w:trPr>
        <w:tc>
          <w:tcPr>
            <w:tcW w:w="308" w:type="dxa"/>
          </w:tcPr>
          <w:p w:rsidR="00A64D52" w:rsidRPr="00A64D52" w:rsidRDefault="00A64D52" w:rsidP="00020DCD">
            <w:pPr>
              <w:pStyle w:val="aa"/>
              <w:ind w:left="-99" w:right="-94"/>
              <w:rPr>
                <w:sz w:val="18"/>
                <w:szCs w:val="18"/>
              </w:rPr>
            </w:pPr>
            <w:r w:rsidRPr="00A64D52">
              <w:rPr>
                <w:sz w:val="18"/>
                <w:szCs w:val="18"/>
              </w:rPr>
              <w:t>22</w:t>
            </w:r>
          </w:p>
        </w:tc>
        <w:tc>
          <w:tcPr>
            <w:tcW w:w="6554" w:type="dxa"/>
          </w:tcPr>
          <w:p w:rsidR="00A64D52" w:rsidRPr="00A64D52" w:rsidRDefault="00A64D52" w:rsidP="00020DCD">
            <w:pPr>
              <w:pStyle w:val="aa"/>
              <w:ind w:left="-99" w:right="-94"/>
              <w:rPr>
                <w:sz w:val="18"/>
                <w:szCs w:val="18"/>
              </w:rPr>
            </w:pPr>
            <w:r w:rsidRPr="00A64D52">
              <w:rPr>
                <w:sz w:val="18"/>
                <w:szCs w:val="18"/>
              </w:rPr>
              <w:t>водонасосных объектов</w:t>
            </w:r>
          </w:p>
        </w:tc>
        <w:tc>
          <w:tcPr>
            <w:tcW w:w="1665" w:type="dxa"/>
          </w:tcPr>
          <w:p w:rsidR="00A64D52" w:rsidRPr="00A64D52" w:rsidRDefault="00A64D52" w:rsidP="00020DCD">
            <w:pPr>
              <w:pStyle w:val="aa"/>
              <w:ind w:left="-99" w:right="-94"/>
              <w:rPr>
                <w:sz w:val="18"/>
                <w:szCs w:val="18"/>
              </w:rPr>
            </w:pPr>
            <w:r w:rsidRPr="00A64D52">
              <w:rPr>
                <w:sz w:val="18"/>
                <w:szCs w:val="18"/>
              </w:rPr>
              <w:t>Ед.</w:t>
            </w:r>
          </w:p>
        </w:tc>
        <w:tc>
          <w:tcPr>
            <w:tcW w:w="2114" w:type="dxa"/>
          </w:tcPr>
          <w:p w:rsidR="00A64D52" w:rsidRPr="00A64D52" w:rsidRDefault="00A64D52" w:rsidP="00020DCD">
            <w:pPr>
              <w:pStyle w:val="aa"/>
              <w:ind w:left="-99" w:right="-94"/>
              <w:rPr>
                <w:sz w:val="18"/>
                <w:szCs w:val="18"/>
              </w:rPr>
            </w:pPr>
            <w:r w:rsidRPr="00A64D52">
              <w:rPr>
                <w:sz w:val="18"/>
                <w:szCs w:val="18"/>
              </w:rPr>
              <w:t>гр.23 ЧВ-5</w:t>
            </w:r>
          </w:p>
        </w:tc>
      </w:tr>
      <w:tr w:rsidR="00A64D52" w:rsidRPr="00A64D52" w:rsidTr="00020DCD">
        <w:trPr>
          <w:trHeight w:val="20"/>
        </w:trPr>
        <w:tc>
          <w:tcPr>
            <w:tcW w:w="308" w:type="dxa"/>
          </w:tcPr>
          <w:p w:rsidR="00A64D52" w:rsidRPr="00A64D52" w:rsidRDefault="00A64D52" w:rsidP="00020DCD">
            <w:pPr>
              <w:pStyle w:val="aa"/>
              <w:ind w:left="-99" w:right="-94"/>
              <w:rPr>
                <w:sz w:val="18"/>
                <w:szCs w:val="18"/>
              </w:rPr>
            </w:pPr>
          </w:p>
        </w:tc>
        <w:tc>
          <w:tcPr>
            <w:tcW w:w="10333" w:type="dxa"/>
            <w:gridSpan w:val="3"/>
          </w:tcPr>
          <w:p w:rsidR="00A64D52" w:rsidRPr="00A64D52" w:rsidRDefault="00A64D52" w:rsidP="00020DCD">
            <w:pPr>
              <w:pStyle w:val="aa"/>
              <w:ind w:left="-99" w:right="-94"/>
              <w:rPr>
                <w:sz w:val="18"/>
                <w:szCs w:val="18"/>
              </w:rPr>
            </w:pPr>
            <w:r w:rsidRPr="00A64D52">
              <w:rPr>
                <w:sz w:val="18"/>
                <w:szCs w:val="18"/>
              </w:rPr>
              <w:t>Требуется замена</w:t>
            </w:r>
          </w:p>
        </w:tc>
      </w:tr>
      <w:tr w:rsidR="00A64D52" w:rsidRPr="00A64D52" w:rsidTr="00020DCD">
        <w:trPr>
          <w:trHeight w:val="20"/>
        </w:trPr>
        <w:tc>
          <w:tcPr>
            <w:tcW w:w="308" w:type="dxa"/>
          </w:tcPr>
          <w:p w:rsidR="00A64D52" w:rsidRPr="00A64D52" w:rsidRDefault="00A64D52" w:rsidP="00020DCD">
            <w:pPr>
              <w:pStyle w:val="aa"/>
              <w:ind w:left="-99" w:right="-94"/>
              <w:rPr>
                <w:sz w:val="18"/>
                <w:szCs w:val="18"/>
              </w:rPr>
            </w:pPr>
            <w:r w:rsidRPr="00A64D52">
              <w:rPr>
                <w:sz w:val="18"/>
                <w:szCs w:val="18"/>
              </w:rPr>
              <w:t>23</w:t>
            </w:r>
          </w:p>
        </w:tc>
        <w:tc>
          <w:tcPr>
            <w:tcW w:w="6554" w:type="dxa"/>
          </w:tcPr>
          <w:p w:rsidR="00A64D52" w:rsidRPr="00A64D52" w:rsidRDefault="00A64D52" w:rsidP="00020DCD">
            <w:pPr>
              <w:pStyle w:val="aa"/>
              <w:ind w:left="-99" w:right="-94"/>
              <w:rPr>
                <w:sz w:val="18"/>
                <w:szCs w:val="18"/>
              </w:rPr>
            </w:pPr>
            <w:r w:rsidRPr="00A64D52">
              <w:rPr>
                <w:sz w:val="18"/>
                <w:szCs w:val="18"/>
              </w:rPr>
              <w:t>сетей водоснабжения</w:t>
            </w:r>
          </w:p>
        </w:tc>
        <w:tc>
          <w:tcPr>
            <w:tcW w:w="1665" w:type="dxa"/>
          </w:tcPr>
          <w:p w:rsidR="00A64D52" w:rsidRPr="00A64D52" w:rsidRDefault="00A64D52" w:rsidP="00020DCD">
            <w:pPr>
              <w:pStyle w:val="aa"/>
              <w:ind w:left="-99" w:right="-94"/>
              <w:rPr>
                <w:sz w:val="18"/>
                <w:szCs w:val="18"/>
              </w:rPr>
            </w:pPr>
            <w:r w:rsidRPr="00A64D52">
              <w:rPr>
                <w:sz w:val="18"/>
                <w:szCs w:val="18"/>
              </w:rPr>
              <w:t>Км.</w:t>
            </w:r>
          </w:p>
        </w:tc>
        <w:tc>
          <w:tcPr>
            <w:tcW w:w="2114" w:type="dxa"/>
          </w:tcPr>
          <w:p w:rsidR="00A64D52" w:rsidRPr="00A64D52" w:rsidRDefault="00A64D52" w:rsidP="00020DCD">
            <w:pPr>
              <w:pStyle w:val="aa"/>
              <w:ind w:left="-99" w:right="-94"/>
              <w:rPr>
                <w:sz w:val="18"/>
                <w:szCs w:val="18"/>
              </w:rPr>
            </w:pPr>
            <w:r w:rsidRPr="00A64D52">
              <w:rPr>
                <w:sz w:val="18"/>
                <w:szCs w:val="18"/>
              </w:rPr>
              <w:t>гр.24 ЧВ-5</w:t>
            </w:r>
          </w:p>
        </w:tc>
      </w:tr>
      <w:tr w:rsidR="00A64D52" w:rsidRPr="00A64D52" w:rsidTr="00020DCD">
        <w:trPr>
          <w:trHeight w:val="20"/>
        </w:trPr>
        <w:tc>
          <w:tcPr>
            <w:tcW w:w="308" w:type="dxa"/>
          </w:tcPr>
          <w:p w:rsidR="00A64D52" w:rsidRPr="00A64D52" w:rsidRDefault="00A64D52" w:rsidP="00020DCD">
            <w:pPr>
              <w:pStyle w:val="aa"/>
              <w:ind w:left="-99" w:right="-94"/>
              <w:rPr>
                <w:sz w:val="18"/>
                <w:szCs w:val="18"/>
              </w:rPr>
            </w:pPr>
            <w:r w:rsidRPr="00A64D52">
              <w:rPr>
                <w:sz w:val="18"/>
                <w:szCs w:val="18"/>
              </w:rPr>
              <w:t>24</w:t>
            </w:r>
          </w:p>
        </w:tc>
        <w:tc>
          <w:tcPr>
            <w:tcW w:w="6554" w:type="dxa"/>
          </w:tcPr>
          <w:p w:rsidR="00A64D52" w:rsidRPr="00A64D52" w:rsidRDefault="00A64D52" w:rsidP="00020DCD">
            <w:pPr>
              <w:pStyle w:val="aa"/>
              <w:ind w:left="-99" w:right="-94"/>
              <w:rPr>
                <w:sz w:val="18"/>
                <w:szCs w:val="18"/>
              </w:rPr>
            </w:pPr>
            <w:r w:rsidRPr="00A64D52">
              <w:rPr>
                <w:sz w:val="18"/>
                <w:szCs w:val="18"/>
              </w:rPr>
              <w:t>объектов водозабора</w:t>
            </w:r>
          </w:p>
        </w:tc>
        <w:tc>
          <w:tcPr>
            <w:tcW w:w="1665" w:type="dxa"/>
          </w:tcPr>
          <w:p w:rsidR="00A64D52" w:rsidRPr="00A64D52" w:rsidRDefault="00A64D52" w:rsidP="00020DCD">
            <w:pPr>
              <w:pStyle w:val="aa"/>
              <w:ind w:left="-99" w:right="-94"/>
              <w:rPr>
                <w:sz w:val="18"/>
                <w:szCs w:val="18"/>
              </w:rPr>
            </w:pPr>
            <w:r w:rsidRPr="00A64D52">
              <w:rPr>
                <w:sz w:val="18"/>
                <w:szCs w:val="18"/>
              </w:rPr>
              <w:t>Ед.</w:t>
            </w:r>
          </w:p>
        </w:tc>
        <w:tc>
          <w:tcPr>
            <w:tcW w:w="2114" w:type="dxa"/>
          </w:tcPr>
          <w:p w:rsidR="00A64D52" w:rsidRPr="00A64D52" w:rsidRDefault="00A64D52" w:rsidP="00020DCD">
            <w:pPr>
              <w:pStyle w:val="aa"/>
              <w:ind w:left="-99" w:right="-94"/>
              <w:rPr>
                <w:sz w:val="18"/>
                <w:szCs w:val="18"/>
              </w:rPr>
            </w:pPr>
            <w:r w:rsidRPr="00A64D52">
              <w:rPr>
                <w:sz w:val="18"/>
                <w:szCs w:val="18"/>
              </w:rPr>
              <w:t>гр.25ЧВ-5</w:t>
            </w:r>
          </w:p>
        </w:tc>
      </w:tr>
      <w:tr w:rsidR="00A64D52" w:rsidRPr="00A64D52" w:rsidTr="00020DCD">
        <w:trPr>
          <w:trHeight w:val="20"/>
        </w:trPr>
        <w:tc>
          <w:tcPr>
            <w:tcW w:w="308" w:type="dxa"/>
          </w:tcPr>
          <w:p w:rsidR="00A64D52" w:rsidRPr="00A64D52" w:rsidRDefault="00A64D52" w:rsidP="00020DCD">
            <w:pPr>
              <w:pStyle w:val="aa"/>
              <w:ind w:left="-99" w:right="-94"/>
              <w:rPr>
                <w:sz w:val="18"/>
                <w:szCs w:val="18"/>
              </w:rPr>
            </w:pPr>
            <w:r w:rsidRPr="00A64D52">
              <w:rPr>
                <w:sz w:val="18"/>
                <w:szCs w:val="18"/>
              </w:rPr>
              <w:t>25</w:t>
            </w:r>
          </w:p>
        </w:tc>
        <w:tc>
          <w:tcPr>
            <w:tcW w:w="6554" w:type="dxa"/>
          </w:tcPr>
          <w:p w:rsidR="00A64D52" w:rsidRPr="00A64D52" w:rsidRDefault="00A64D52" w:rsidP="00020DCD">
            <w:pPr>
              <w:pStyle w:val="aa"/>
              <w:ind w:left="-99" w:right="-94"/>
              <w:rPr>
                <w:sz w:val="18"/>
                <w:szCs w:val="18"/>
              </w:rPr>
            </w:pPr>
            <w:r w:rsidRPr="00A64D52">
              <w:rPr>
                <w:sz w:val="18"/>
                <w:szCs w:val="18"/>
              </w:rPr>
              <w:t>объектов водоподготовки</w:t>
            </w:r>
          </w:p>
        </w:tc>
        <w:tc>
          <w:tcPr>
            <w:tcW w:w="1665" w:type="dxa"/>
          </w:tcPr>
          <w:p w:rsidR="00A64D52" w:rsidRPr="00A64D52" w:rsidRDefault="00A64D52" w:rsidP="00020DCD">
            <w:pPr>
              <w:pStyle w:val="aa"/>
              <w:ind w:left="-99" w:right="-94"/>
              <w:rPr>
                <w:sz w:val="18"/>
                <w:szCs w:val="18"/>
              </w:rPr>
            </w:pPr>
            <w:r w:rsidRPr="00A64D52">
              <w:rPr>
                <w:sz w:val="18"/>
                <w:szCs w:val="18"/>
              </w:rPr>
              <w:t>Ед.</w:t>
            </w:r>
          </w:p>
        </w:tc>
        <w:tc>
          <w:tcPr>
            <w:tcW w:w="2114" w:type="dxa"/>
          </w:tcPr>
          <w:p w:rsidR="00A64D52" w:rsidRPr="00A64D52" w:rsidRDefault="00A64D52" w:rsidP="00020DCD">
            <w:pPr>
              <w:pStyle w:val="aa"/>
              <w:ind w:left="-99" w:right="-94"/>
              <w:rPr>
                <w:sz w:val="18"/>
                <w:szCs w:val="18"/>
              </w:rPr>
            </w:pPr>
            <w:r w:rsidRPr="00A64D52">
              <w:rPr>
                <w:sz w:val="18"/>
                <w:szCs w:val="18"/>
              </w:rPr>
              <w:t>гр.26 ЧВ-5</w:t>
            </w:r>
          </w:p>
        </w:tc>
      </w:tr>
      <w:tr w:rsidR="00A64D52" w:rsidRPr="00A64D52" w:rsidTr="00020DCD">
        <w:trPr>
          <w:trHeight w:val="20"/>
        </w:trPr>
        <w:tc>
          <w:tcPr>
            <w:tcW w:w="308" w:type="dxa"/>
          </w:tcPr>
          <w:p w:rsidR="00A64D52" w:rsidRPr="00A64D52" w:rsidRDefault="00A64D52" w:rsidP="00020DCD">
            <w:pPr>
              <w:pStyle w:val="aa"/>
              <w:ind w:left="-99" w:right="-94"/>
              <w:rPr>
                <w:sz w:val="18"/>
                <w:szCs w:val="18"/>
              </w:rPr>
            </w:pPr>
            <w:r w:rsidRPr="00A64D52">
              <w:rPr>
                <w:sz w:val="18"/>
                <w:szCs w:val="18"/>
              </w:rPr>
              <w:t>26</w:t>
            </w:r>
          </w:p>
        </w:tc>
        <w:tc>
          <w:tcPr>
            <w:tcW w:w="6554" w:type="dxa"/>
          </w:tcPr>
          <w:p w:rsidR="00A64D52" w:rsidRPr="00A64D52" w:rsidRDefault="00A64D52" w:rsidP="00020DCD">
            <w:pPr>
              <w:pStyle w:val="aa"/>
              <w:ind w:left="-99" w:right="-94"/>
              <w:rPr>
                <w:sz w:val="18"/>
                <w:szCs w:val="18"/>
              </w:rPr>
            </w:pPr>
            <w:r w:rsidRPr="00A64D52">
              <w:rPr>
                <w:sz w:val="18"/>
                <w:szCs w:val="18"/>
              </w:rPr>
              <w:t>водонасосных объектов</w:t>
            </w:r>
          </w:p>
        </w:tc>
        <w:tc>
          <w:tcPr>
            <w:tcW w:w="1665" w:type="dxa"/>
          </w:tcPr>
          <w:p w:rsidR="00A64D52" w:rsidRPr="00A64D52" w:rsidRDefault="00A64D52" w:rsidP="00020DCD">
            <w:pPr>
              <w:pStyle w:val="aa"/>
              <w:ind w:left="-99" w:right="-94"/>
              <w:rPr>
                <w:sz w:val="18"/>
                <w:szCs w:val="18"/>
              </w:rPr>
            </w:pPr>
            <w:r w:rsidRPr="00A64D52">
              <w:rPr>
                <w:sz w:val="18"/>
                <w:szCs w:val="18"/>
              </w:rPr>
              <w:t>Ед.</w:t>
            </w:r>
          </w:p>
        </w:tc>
        <w:tc>
          <w:tcPr>
            <w:tcW w:w="2114" w:type="dxa"/>
          </w:tcPr>
          <w:p w:rsidR="00A64D52" w:rsidRPr="00A64D52" w:rsidRDefault="00A64D52" w:rsidP="00020DCD">
            <w:pPr>
              <w:pStyle w:val="aa"/>
              <w:ind w:left="-99" w:right="-94"/>
              <w:rPr>
                <w:sz w:val="18"/>
                <w:szCs w:val="18"/>
              </w:rPr>
            </w:pPr>
            <w:r w:rsidRPr="00A64D52">
              <w:rPr>
                <w:sz w:val="18"/>
                <w:szCs w:val="18"/>
              </w:rPr>
              <w:t>гр.27 ЧВ-5</w:t>
            </w:r>
          </w:p>
        </w:tc>
      </w:tr>
      <w:tr w:rsidR="00A64D52" w:rsidRPr="00A64D52" w:rsidTr="00020DCD">
        <w:trPr>
          <w:trHeight w:val="20"/>
        </w:trPr>
        <w:tc>
          <w:tcPr>
            <w:tcW w:w="308" w:type="dxa"/>
          </w:tcPr>
          <w:p w:rsidR="00A64D52" w:rsidRPr="00A64D52" w:rsidRDefault="00A64D52" w:rsidP="00020DCD">
            <w:pPr>
              <w:pStyle w:val="aa"/>
              <w:ind w:left="-99" w:right="-94"/>
              <w:rPr>
                <w:sz w:val="18"/>
                <w:szCs w:val="18"/>
              </w:rPr>
            </w:pPr>
          </w:p>
        </w:tc>
        <w:tc>
          <w:tcPr>
            <w:tcW w:w="10333" w:type="dxa"/>
            <w:gridSpan w:val="3"/>
          </w:tcPr>
          <w:p w:rsidR="00A64D52" w:rsidRPr="00A64D52" w:rsidRDefault="00A64D52" w:rsidP="00020DCD">
            <w:pPr>
              <w:pStyle w:val="aa"/>
              <w:ind w:left="-99" w:right="-94"/>
              <w:rPr>
                <w:sz w:val="18"/>
                <w:szCs w:val="18"/>
              </w:rPr>
            </w:pPr>
            <w:r w:rsidRPr="00A64D52">
              <w:rPr>
                <w:sz w:val="18"/>
                <w:szCs w:val="18"/>
              </w:rPr>
              <w:t>Число аварий, повреждений и иных технологических нарушений, повлекших перерывы в подаче воды, за отчетный период</w:t>
            </w:r>
          </w:p>
        </w:tc>
      </w:tr>
      <w:tr w:rsidR="00A64D52" w:rsidRPr="00A64D52" w:rsidTr="00020DCD">
        <w:trPr>
          <w:trHeight w:val="20"/>
        </w:trPr>
        <w:tc>
          <w:tcPr>
            <w:tcW w:w="308" w:type="dxa"/>
          </w:tcPr>
          <w:p w:rsidR="00A64D52" w:rsidRPr="00A64D52" w:rsidRDefault="00A64D52" w:rsidP="00020DCD">
            <w:pPr>
              <w:pStyle w:val="aa"/>
              <w:ind w:left="-99" w:right="-94"/>
              <w:rPr>
                <w:sz w:val="18"/>
                <w:szCs w:val="18"/>
              </w:rPr>
            </w:pPr>
            <w:r w:rsidRPr="00A64D52">
              <w:rPr>
                <w:sz w:val="18"/>
                <w:szCs w:val="18"/>
              </w:rPr>
              <w:t>27</w:t>
            </w:r>
          </w:p>
        </w:tc>
        <w:tc>
          <w:tcPr>
            <w:tcW w:w="6554" w:type="dxa"/>
          </w:tcPr>
          <w:p w:rsidR="00A64D52" w:rsidRPr="00A64D52" w:rsidRDefault="00A64D52" w:rsidP="00020DCD">
            <w:pPr>
              <w:pStyle w:val="aa"/>
              <w:ind w:left="-99" w:right="-94"/>
              <w:rPr>
                <w:sz w:val="18"/>
                <w:szCs w:val="18"/>
              </w:rPr>
            </w:pPr>
            <w:r w:rsidRPr="00A64D52">
              <w:rPr>
                <w:sz w:val="18"/>
                <w:szCs w:val="18"/>
              </w:rPr>
              <w:t>на объектах водоснабжения</w:t>
            </w:r>
          </w:p>
        </w:tc>
        <w:tc>
          <w:tcPr>
            <w:tcW w:w="1665" w:type="dxa"/>
          </w:tcPr>
          <w:p w:rsidR="00A64D52" w:rsidRPr="00A64D52" w:rsidRDefault="00A64D52" w:rsidP="00020DCD">
            <w:pPr>
              <w:pStyle w:val="aa"/>
              <w:ind w:left="-99" w:right="-94"/>
              <w:rPr>
                <w:sz w:val="18"/>
                <w:szCs w:val="18"/>
              </w:rPr>
            </w:pPr>
            <w:r w:rsidRPr="00A64D52">
              <w:rPr>
                <w:sz w:val="18"/>
                <w:szCs w:val="18"/>
              </w:rPr>
              <w:t>Ед.</w:t>
            </w:r>
          </w:p>
        </w:tc>
        <w:tc>
          <w:tcPr>
            <w:tcW w:w="2114" w:type="dxa"/>
          </w:tcPr>
          <w:p w:rsidR="00A64D52" w:rsidRPr="00A64D52" w:rsidRDefault="00A64D52" w:rsidP="00020DCD">
            <w:pPr>
              <w:pStyle w:val="aa"/>
              <w:ind w:left="-99" w:right="-94"/>
              <w:rPr>
                <w:sz w:val="18"/>
                <w:szCs w:val="18"/>
              </w:rPr>
            </w:pPr>
            <w:r w:rsidRPr="00A64D52">
              <w:rPr>
                <w:sz w:val="18"/>
                <w:szCs w:val="18"/>
              </w:rPr>
              <w:t>гр.28 ЧВ-5</w:t>
            </w:r>
          </w:p>
        </w:tc>
      </w:tr>
      <w:tr w:rsidR="00A64D52" w:rsidRPr="00A64D52" w:rsidTr="00020DCD">
        <w:trPr>
          <w:trHeight w:val="20"/>
        </w:trPr>
        <w:tc>
          <w:tcPr>
            <w:tcW w:w="308" w:type="dxa"/>
          </w:tcPr>
          <w:p w:rsidR="00A64D52" w:rsidRPr="00A64D52" w:rsidRDefault="00A64D52" w:rsidP="00020DCD">
            <w:pPr>
              <w:pStyle w:val="aa"/>
              <w:ind w:left="-99" w:right="-94"/>
              <w:rPr>
                <w:sz w:val="18"/>
                <w:szCs w:val="18"/>
              </w:rPr>
            </w:pPr>
            <w:r w:rsidRPr="00A64D52">
              <w:rPr>
                <w:sz w:val="18"/>
                <w:szCs w:val="18"/>
              </w:rPr>
              <w:t>28</w:t>
            </w:r>
          </w:p>
        </w:tc>
        <w:tc>
          <w:tcPr>
            <w:tcW w:w="6554" w:type="dxa"/>
          </w:tcPr>
          <w:p w:rsidR="00A64D52" w:rsidRPr="00A64D52" w:rsidRDefault="00A64D52" w:rsidP="00020DCD">
            <w:pPr>
              <w:pStyle w:val="aa"/>
              <w:ind w:left="-99" w:right="-94"/>
              <w:rPr>
                <w:sz w:val="18"/>
                <w:szCs w:val="18"/>
              </w:rPr>
            </w:pPr>
            <w:r w:rsidRPr="00A64D52">
              <w:rPr>
                <w:sz w:val="18"/>
                <w:szCs w:val="18"/>
              </w:rPr>
              <w:t>на сетях водоснабжения</w:t>
            </w:r>
          </w:p>
        </w:tc>
        <w:tc>
          <w:tcPr>
            <w:tcW w:w="1665" w:type="dxa"/>
          </w:tcPr>
          <w:p w:rsidR="00A64D52" w:rsidRPr="00A64D52" w:rsidRDefault="00A64D52" w:rsidP="00020DCD">
            <w:pPr>
              <w:pStyle w:val="aa"/>
              <w:ind w:left="-99" w:right="-94"/>
              <w:rPr>
                <w:sz w:val="18"/>
                <w:szCs w:val="18"/>
              </w:rPr>
            </w:pPr>
            <w:r w:rsidRPr="00A64D52">
              <w:rPr>
                <w:sz w:val="18"/>
                <w:szCs w:val="18"/>
              </w:rPr>
              <w:t>Ед.</w:t>
            </w:r>
          </w:p>
        </w:tc>
        <w:tc>
          <w:tcPr>
            <w:tcW w:w="2114" w:type="dxa"/>
          </w:tcPr>
          <w:p w:rsidR="00A64D52" w:rsidRPr="00A64D52" w:rsidRDefault="00A64D52" w:rsidP="00020DCD">
            <w:pPr>
              <w:pStyle w:val="aa"/>
              <w:ind w:left="-99" w:right="-94"/>
              <w:rPr>
                <w:sz w:val="18"/>
                <w:szCs w:val="18"/>
              </w:rPr>
            </w:pPr>
            <w:r w:rsidRPr="00A64D52">
              <w:rPr>
                <w:sz w:val="18"/>
                <w:szCs w:val="18"/>
              </w:rPr>
              <w:t>гр.29 ЧВ-5</w:t>
            </w:r>
          </w:p>
        </w:tc>
      </w:tr>
    </w:tbl>
    <w:p w:rsidR="00020DCD" w:rsidRDefault="00020DCD" w:rsidP="00020DCD">
      <w:pPr>
        <w:pStyle w:val="aa"/>
        <w:ind w:left="42" w:right="141"/>
        <w:jc w:val="center"/>
        <w:rPr>
          <w:b/>
          <w:i/>
          <w:sz w:val="18"/>
          <w:szCs w:val="18"/>
        </w:rPr>
      </w:pPr>
    </w:p>
    <w:p w:rsidR="00A64D52" w:rsidRPr="00A64D52" w:rsidRDefault="00A64D52" w:rsidP="00020DCD">
      <w:pPr>
        <w:pStyle w:val="aa"/>
        <w:ind w:left="42" w:right="141"/>
        <w:jc w:val="center"/>
        <w:rPr>
          <w:sz w:val="18"/>
          <w:szCs w:val="18"/>
        </w:rPr>
      </w:pPr>
      <w:r w:rsidRPr="00A64D52">
        <w:rPr>
          <w:b/>
          <w:i/>
          <w:sz w:val="18"/>
          <w:szCs w:val="18"/>
        </w:rPr>
        <w:t>ЧВ-06 «Эксплуатация систем водоснабжения»:</w:t>
      </w:r>
    </w:p>
    <w:tbl>
      <w:tblPr>
        <w:tblW w:w="10610" w:type="dxa"/>
        <w:tblInd w:w="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336"/>
        <w:gridCol w:w="6383"/>
        <w:gridCol w:w="1701"/>
        <w:gridCol w:w="2190"/>
      </w:tblGrid>
      <w:tr w:rsidR="00A64D52" w:rsidRPr="00A64D52" w:rsidTr="00020DCD">
        <w:trPr>
          <w:trHeight w:val="20"/>
        </w:trPr>
        <w:tc>
          <w:tcPr>
            <w:tcW w:w="336" w:type="dxa"/>
          </w:tcPr>
          <w:p w:rsidR="00A64D52" w:rsidRPr="00A64D52" w:rsidRDefault="00A64D52" w:rsidP="00020DCD">
            <w:pPr>
              <w:pStyle w:val="aa"/>
              <w:ind w:left="-66" w:right="-108"/>
              <w:rPr>
                <w:sz w:val="18"/>
                <w:szCs w:val="18"/>
              </w:rPr>
            </w:pPr>
          </w:p>
        </w:tc>
        <w:tc>
          <w:tcPr>
            <w:tcW w:w="6383" w:type="dxa"/>
          </w:tcPr>
          <w:p w:rsidR="00A64D52" w:rsidRPr="00A64D52" w:rsidRDefault="00A64D52" w:rsidP="00020DCD">
            <w:pPr>
              <w:pStyle w:val="aa"/>
              <w:ind w:left="-66" w:right="-108"/>
              <w:rPr>
                <w:b/>
                <w:sz w:val="18"/>
                <w:szCs w:val="18"/>
              </w:rPr>
            </w:pPr>
            <w:r w:rsidRPr="00A64D52">
              <w:rPr>
                <w:b/>
                <w:sz w:val="18"/>
                <w:szCs w:val="18"/>
              </w:rPr>
              <w:t>Наименование поля</w:t>
            </w:r>
          </w:p>
        </w:tc>
        <w:tc>
          <w:tcPr>
            <w:tcW w:w="1701" w:type="dxa"/>
          </w:tcPr>
          <w:p w:rsidR="00A64D52" w:rsidRPr="00A64D52" w:rsidRDefault="00A64D52" w:rsidP="00020DCD">
            <w:pPr>
              <w:pStyle w:val="aa"/>
              <w:ind w:left="-66" w:right="-108"/>
              <w:rPr>
                <w:b/>
                <w:sz w:val="18"/>
                <w:szCs w:val="18"/>
              </w:rPr>
            </w:pPr>
            <w:r w:rsidRPr="00A64D52">
              <w:rPr>
                <w:b/>
                <w:sz w:val="18"/>
                <w:szCs w:val="18"/>
              </w:rPr>
              <w:t>Единица измерения</w:t>
            </w:r>
          </w:p>
        </w:tc>
        <w:tc>
          <w:tcPr>
            <w:tcW w:w="2190" w:type="dxa"/>
          </w:tcPr>
          <w:p w:rsidR="00A64D52" w:rsidRPr="00A64D52" w:rsidRDefault="00A64D52" w:rsidP="00020DCD">
            <w:pPr>
              <w:pStyle w:val="aa"/>
              <w:ind w:left="-66" w:right="-108"/>
              <w:rPr>
                <w:b/>
                <w:sz w:val="18"/>
                <w:szCs w:val="18"/>
              </w:rPr>
            </w:pPr>
            <w:r w:rsidRPr="00A64D52">
              <w:rPr>
                <w:b/>
                <w:sz w:val="18"/>
                <w:szCs w:val="18"/>
              </w:rPr>
              <w:t>Источник формирования</w:t>
            </w:r>
          </w:p>
        </w:tc>
      </w:tr>
      <w:tr w:rsidR="00A64D52" w:rsidRPr="00A64D52" w:rsidTr="00020DCD">
        <w:trPr>
          <w:trHeight w:val="20"/>
        </w:trPr>
        <w:tc>
          <w:tcPr>
            <w:tcW w:w="336" w:type="dxa"/>
          </w:tcPr>
          <w:p w:rsidR="00A64D52" w:rsidRPr="00A64D52" w:rsidRDefault="00A64D52" w:rsidP="00020DCD">
            <w:pPr>
              <w:pStyle w:val="aa"/>
              <w:ind w:left="-66" w:right="-108"/>
              <w:rPr>
                <w:sz w:val="18"/>
                <w:szCs w:val="18"/>
              </w:rPr>
            </w:pPr>
            <w:r w:rsidRPr="00A64D52">
              <w:rPr>
                <w:sz w:val="18"/>
                <w:szCs w:val="18"/>
              </w:rPr>
              <w:t>1</w:t>
            </w:r>
          </w:p>
        </w:tc>
        <w:tc>
          <w:tcPr>
            <w:tcW w:w="6383" w:type="dxa"/>
          </w:tcPr>
          <w:p w:rsidR="00A64D52" w:rsidRPr="00A64D52" w:rsidRDefault="00A64D52" w:rsidP="00020DCD">
            <w:pPr>
              <w:pStyle w:val="aa"/>
              <w:ind w:left="-66" w:right="-108"/>
              <w:rPr>
                <w:b/>
                <w:sz w:val="18"/>
                <w:szCs w:val="18"/>
              </w:rPr>
            </w:pPr>
            <w:r w:rsidRPr="00A64D52">
              <w:rPr>
                <w:sz w:val="18"/>
                <w:szCs w:val="18"/>
              </w:rPr>
              <w:t>Номер п./п.</w:t>
            </w:r>
          </w:p>
        </w:tc>
        <w:tc>
          <w:tcPr>
            <w:tcW w:w="1701" w:type="dxa"/>
            <w:vAlign w:val="center"/>
          </w:tcPr>
          <w:p w:rsidR="00A64D52" w:rsidRPr="00A64D52" w:rsidRDefault="00A64D52" w:rsidP="00020DCD">
            <w:pPr>
              <w:pStyle w:val="aa"/>
              <w:ind w:left="-66" w:right="-108"/>
              <w:rPr>
                <w:b/>
                <w:i/>
                <w:sz w:val="18"/>
                <w:szCs w:val="18"/>
              </w:rPr>
            </w:pPr>
          </w:p>
        </w:tc>
        <w:tc>
          <w:tcPr>
            <w:tcW w:w="2190" w:type="dxa"/>
            <w:vAlign w:val="center"/>
          </w:tcPr>
          <w:p w:rsidR="00A64D52" w:rsidRPr="00A64D52" w:rsidRDefault="00A64D52" w:rsidP="00020DCD">
            <w:pPr>
              <w:pStyle w:val="aa"/>
              <w:ind w:left="-66" w:right="-108"/>
              <w:rPr>
                <w:b/>
                <w:i/>
                <w:sz w:val="18"/>
                <w:szCs w:val="18"/>
              </w:rPr>
            </w:pPr>
          </w:p>
        </w:tc>
      </w:tr>
      <w:tr w:rsidR="00A64D52" w:rsidRPr="00A64D52" w:rsidTr="00020DCD">
        <w:trPr>
          <w:trHeight w:val="20"/>
        </w:trPr>
        <w:tc>
          <w:tcPr>
            <w:tcW w:w="336" w:type="dxa"/>
          </w:tcPr>
          <w:p w:rsidR="00A64D52" w:rsidRPr="00A64D52" w:rsidRDefault="00A64D52" w:rsidP="00020DCD">
            <w:pPr>
              <w:pStyle w:val="aa"/>
              <w:ind w:left="-66" w:right="-108"/>
              <w:rPr>
                <w:sz w:val="18"/>
                <w:szCs w:val="18"/>
              </w:rPr>
            </w:pPr>
            <w:r w:rsidRPr="00A64D52">
              <w:rPr>
                <w:sz w:val="18"/>
                <w:szCs w:val="18"/>
              </w:rPr>
              <w:t>2</w:t>
            </w:r>
          </w:p>
        </w:tc>
        <w:tc>
          <w:tcPr>
            <w:tcW w:w="6383" w:type="dxa"/>
          </w:tcPr>
          <w:p w:rsidR="00A64D52" w:rsidRPr="00A64D52" w:rsidRDefault="00A64D52" w:rsidP="00020DCD">
            <w:pPr>
              <w:pStyle w:val="aa"/>
              <w:ind w:left="-66" w:right="-108"/>
              <w:rPr>
                <w:sz w:val="18"/>
                <w:szCs w:val="18"/>
              </w:rPr>
            </w:pPr>
            <w:r w:rsidRPr="00A64D52">
              <w:rPr>
                <w:sz w:val="18"/>
                <w:szCs w:val="18"/>
              </w:rPr>
              <w:t>Наименование субъекта РФ</w:t>
            </w:r>
          </w:p>
        </w:tc>
        <w:tc>
          <w:tcPr>
            <w:tcW w:w="1701" w:type="dxa"/>
            <w:vAlign w:val="center"/>
          </w:tcPr>
          <w:p w:rsidR="00A64D52" w:rsidRPr="00A64D52" w:rsidRDefault="00A64D52" w:rsidP="00020DCD">
            <w:pPr>
              <w:pStyle w:val="aa"/>
              <w:ind w:left="-66" w:right="-108"/>
              <w:rPr>
                <w:b/>
                <w:i/>
                <w:sz w:val="18"/>
                <w:szCs w:val="18"/>
              </w:rPr>
            </w:pPr>
          </w:p>
        </w:tc>
        <w:tc>
          <w:tcPr>
            <w:tcW w:w="2190" w:type="dxa"/>
            <w:vAlign w:val="center"/>
          </w:tcPr>
          <w:p w:rsidR="00A64D52" w:rsidRPr="00A64D52" w:rsidRDefault="00A64D52" w:rsidP="00020DCD">
            <w:pPr>
              <w:pStyle w:val="aa"/>
              <w:ind w:left="-66" w:right="-108"/>
              <w:rPr>
                <w:b/>
                <w:i/>
                <w:sz w:val="18"/>
                <w:szCs w:val="18"/>
              </w:rPr>
            </w:pPr>
          </w:p>
        </w:tc>
      </w:tr>
      <w:tr w:rsidR="00A64D52" w:rsidRPr="00A64D52" w:rsidTr="00020DCD">
        <w:trPr>
          <w:trHeight w:val="20"/>
        </w:trPr>
        <w:tc>
          <w:tcPr>
            <w:tcW w:w="336" w:type="dxa"/>
          </w:tcPr>
          <w:p w:rsidR="00A64D52" w:rsidRPr="00A64D52" w:rsidRDefault="00A64D52" w:rsidP="00020DCD">
            <w:pPr>
              <w:pStyle w:val="aa"/>
              <w:ind w:left="-66" w:right="-108"/>
              <w:rPr>
                <w:sz w:val="18"/>
                <w:szCs w:val="18"/>
              </w:rPr>
            </w:pPr>
          </w:p>
        </w:tc>
        <w:tc>
          <w:tcPr>
            <w:tcW w:w="10274" w:type="dxa"/>
            <w:gridSpan w:val="3"/>
          </w:tcPr>
          <w:p w:rsidR="00A64D52" w:rsidRPr="00A64D52" w:rsidRDefault="00A64D52" w:rsidP="00020DCD">
            <w:pPr>
              <w:pStyle w:val="aa"/>
              <w:ind w:left="-66" w:right="-108"/>
              <w:rPr>
                <w:sz w:val="18"/>
                <w:szCs w:val="18"/>
              </w:rPr>
            </w:pPr>
            <w:r w:rsidRPr="00A64D52">
              <w:rPr>
                <w:sz w:val="18"/>
                <w:szCs w:val="18"/>
              </w:rPr>
              <w:t>Количество объектов водозабора</w:t>
            </w:r>
          </w:p>
        </w:tc>
      </w:tr>
      <w:tr w:rsidR="00A64D52" w:rsidRPr="00A64D52" w:rsidTr="00020DCD">
        <w:trPr>
          <w:trHeight w:val="20"/>
        </w:trPr>
        <w:tc>
          <w:tcPr>
            <w:tcW w:w="336" w:type="dxa"/>
          </w:tcPr>
          <w:p w:rsidR="00A64D52" w:rsidRPr="00A64D52" w:rsidRDefault="00A64D52" w:rsidP="00020DCD">
            <w:pPr>
              <w:pStyle w:val="aa"/>
              <w:ind w:left="-66" w:right="-108"/>
              <w:rPr>
                <w:sz w:val="18"/>
                <w:szCs w:val="18"/>
              </w:rPr>
            </w:pPr>
            <w:r w:rsidRPr="00A64D52">
              <w:rPr>
                <w:sz w:val="18"/>
                <w:szCs w:val="18"/>
              </w:rPr>
              <w:t>3</w:t>
            </w:r>
          </w:p>
        </w:tc>
        <w:tc>
          <w:tcPr>
            <w:tcW w:w="6383" w:type="dxa"/>
          </w:tcPr>
          <w:p w:rsidR="00A64D52" w:rsidRPr="00A64D52" w:rsidRDefault="00A64D52" w:rsidP="00020DCD">
            <w:pPr>
              <w:pStyle w:val="aa"/>
              <w:ind w:left="-66" w:right="-108"/>
              <w:rPr>
                <w:sz w:val="18"/>
                <w:szCs w:val="18"/>
              </w:rPr>
            </w:pPr>
            <w:r w:rsidRPr="00A64D52">
              <w:rPr>
                <w:sz w:val="18"/>
                <w:szCs w:val="18"/>
              </w:rPr>
              <w:t>бесхозяйных</w:t>
            </w:r>
          </w:p>
        </w:tc>
        <w:tc>
          <w:tcPr>
            <w:tcW w:w="1701" w:type="dxa"/>
          </w:tcPr>
          <w:p w:rsidR="00A64D52" w:rsidRPr="00A64D52" w:rsidRDefault="00A64D52" w:rsidP="00020DCD">
            <w:pPr>
              <w:pStyle w:val="aa"/>
              <w:ind w:left="-66" w:right="-108"/>
              <w:rPr>
                <w:sz w:val="18"/>
                <w:szCs w:val="18"/>
              </w:rPr>
            </w:pPr>
            <w:r w:rsidRPr="00A64D52">
              <w:rPr>
                <w:sz w:val="18"/>
                <w:szCs w:val="18"/>
              </w:rPr>
              <w:t>Ед.</w:t>
            </w:r>
          </w:p>
        </w:tc>
        <w:tc>
          <w:tcPr>
            <w:tcW w:w="2190" w:type="dxa"/>
          </w:tcPr>
          <w:p w:rsidR="00A64D52" w:rsidRPr="00A64D52" w:rsidRDefault="00A64D52" w:rsidP="00020DCD">
            <w:pPr>
              <w:pStyle w:val="aa"/>
              <w:ind w:left="-66" w:right="-108"/>
              <w:rPr>
                <w:sz w:val="18"/>
                <w:szCs w:val="18"/>
              </w:rPr>
            </w:pPr>
            <w:r w:rsidRPr="00A64D52">
              <w:rPr>
                <w:sz w:val="18"/>
                <w:szCs w:val="18"/>
              </w:rPr>
              <w:t>гр. 4 ЧВ-6</w:t>
            </w:r>
          </w:p>
        </w:tc>
      </w:tr>
      <w:tr w:rsidR="00A64D52" w:rsidRPr="00A64D52" w:rsidTr="00020DCD">
        <w:trPr>
          <w:trHeight w:val="20"/>
        </w:trPr>
        <w:tc>
          <w:tcPr>
            <w:tcW w:w="336" w:type="dxa"/>
          </w:tcPr>
          <w:p w:rsidR="00A64D52" w:rsidRPr="00A64D52" w:rsidRDefault="00A64D52" w:rsidP="00020DCD">
            <w:pPr>
              <w:pStyle w:val="aa"/>
              <w:ind w:left="-66" w:right="-108"/>
              <w:rPr>
                <w:sz w:val="18"/>
                <w:szCs w:val="18"/>
              </w:rPr>
            </w:pPr>
            <w:r w:rsidRPr="00A64D52">
              <w:rPr>
                <w:sz w:val="18"/>
                <w:szCs w:val="18"/>
              </w:rPr>
              <w:t>4</w:t>
            </w:r>
          </w:p>
        </w:tc>
        <w:tc>
          <w:tcPr>
            <w:tcW w:w="6383" w:type="dxa"/>
          </w:tcPr>
          <w:p w:rsidR="00A64D52" w:rsidRPr="00A64D52" w:rsidRDefault="00A64D52" w:rsidP="00020DCD">
            <w:pPr>
              <w:pStyle w:val="aa"/>
              <w:ind w:left="-66" w:right="-108"/>
              <w:rPr>
                <w:sz w:val="18"/>
                <w:szCs w:val="18"/>
              </w:rPr>
            </w:pPr>
            <w:r w:rsidRPr="00A64D52">
              <w:rPr>
                <w:sz w:val="18"/>
                <w:szCs w:val="18"/>
              </w:rPr>
              <w:t>в резерве</w:t>
            </w:r>
          </w:p>
        </w:tc>
        <w:tc>
          <w:tcPr>
            <w:tcW w:w="1701" w:type="dxa"/>
          </w:tcPr>
          <w:p w:rsidR="00A64D52" w:rsidRPr="00A64D52" w:rsidRDefault="00A64D52" w:rsidP="00020DCD">
            <w:pPr>
              <w:pStyle w:val="aa"/>
              <w:ind w:left="-66" w:right="-108"/>
              <w:rPr>
                <w:sz w:val="18"/>
                <w:szCs w:val="18"/>
              </w:rPr>
            </w:pPr>
            <w:r w:rsidRPr="00A64D52">
              <w:rPr>
                <w:sz w:val="18"/>
                <w:szCs w:val="18"/>
              </w:rPr>
              <w:t>Ед.</w:t>
            </w:r>
          </w:p>
        </w:tc>
        <w:tc>
          <w:tcPr>
            <w:tcW w:w="2190" w:type="dxa"/>
          </w:tcPr>
          <w:p w:rsidR="00A64D52" w:rsidRPr="00A64D52" w:rsidRDefault="00A64D52" w:rsidP="00020DCD">
            <w:pPr>
              <w:pStyle w:val="aa"/>
              <w:ind w:left="-66" w:right="-108"/>
              <w:rPr>
                <w:sz w:val="18"/>
                <w:szCs w:val="18"/>
              </w:rPr>
            </w:pPr>
            <w:r w:rsidRPr="00A64D52">
              <w:rPr>
                <w:sz w:val="18"/>
                <w:szCs w:val="18"/>
              </w:rPr>
              <w:t>гр. 5 ЧВ-6</w:t>
            </w:r>
          </w:p>
        </w:tc>
      </w:tr>
      <w:tr w:rsidR="00A64D52" w:rsidRPr="00A64D52" w:rsidTr="00020DCD">
        <w:trPr>
          <w:trHeight w:val="20"/>
        </w:trPr>
        <w:tc>
          <w:tcPr>
            <w:tcW w:w="336" w:type="dxa"/>
          </w:tcPr>
          <w:p w:rsidR="00A64D52" w:rsidRPr="00A64D52" w:rsidRDefault="00A64D52" w:rsidP="00020DCD">
            <w:pPr>
              <w:pStyle w:val="aa"/>
              <w:ind w:left="-66" w:right="-108"/>
              <w:rPr>
                <w:sz w:val="18"/>
                <w:szCs w:val="18"/>
              </w:rPr>
            </w:pPr>
            <w:r w:rsidRPr="00A64D52">
              <w:rPr>
                <w:sz w:val="18"/>
                <w:szCs w:val="18"/>
              </w:rPr>
              <w:t>5</w:t>
            </w:r>
          </w:p>
        </w:tc>
        <w:tc>
          <w:tcPr>
            <w:tcW w:w="6383" w:type="dxa"/>
          </w:tcPr>
          <w:p w:rsidR="00A64D52" w:rsidRPr="00A64D52" w:rsidRDefault="00A64D52" w:rsidP="00020DCD">
            <w:pPr>
              <w:pStyle w:val="aa"/>
              <w:ind w:left="-66" w:right="-108"/>
              <w:rPr>
                <w:sz w:val="18"/>
                <w:szCs w:val="18"/>
              </w:rPr>
            </w:pPr>
            <w:r w:rsidRPr="00A64D52">
              <w:rPr>
                <w:sz w:val="18"/>
                <w:szCs w:val="18"/>
              </w:rPr>
              <w:t>находящихся в эксплуатации ГУП</w:t>
            </w:r>
          </w:p>
        </w:tc>
        <w:tc>
          <w:tcPr>
            <w:tcW w:w="1701" w:type="dxa"/>
          </w:tcPr>
          <w:p w:rsidR="00A64D52" w:rsidRPr="00A64D52" w:rsidRDefault="00A64D52" w:rsidP="00020DCD">
            <w:pPr>
              <w:pStyle w:val="aa"/>
              <w:ind w:left="-66" w:right="-108"/>
              <w:rPr>
                <w:sz w:val="18"/>
                <w:szCs w:val="18"/>
              </w:rPr>
            </w:pPr>
            <w:r w:rsidRPr="00A64D52">
              <w:rPr>
                <w:sz w:val="18"/>
                <w:szCs w:val="18"/>
              </w:rPr>
              <w:t>Ед.</w:t>
            </w:r>
          </w:p>
        </w:tc>
        <w:tc>
          <w:tcPr>
            <w:tcW w:w="2190" w:type="dxa"/>
          </w:tcPr>
          <w:p w:rsidR="00A64D52" w:rsidRPr="00A64D52" w:rsidRDefault="00A64D52" w:rsidP="00020DCD">
            <w:pPr>
              <w:pStyle w:val="aa"/>
              <w:ind w:left="-66" w:right="-108"/>
              <w:rPr>
                <w:sz w:val="18"/>
                <w:szCs w:val="18"/>
              </w:rPr>
            </w:pPr>
            <w:r w:rsidRPr="00A64D52">
              <w:rPr>
                <w:sz w:val="18"/>
                <w:szCs w:val="18"/>
              </w:rPr>
              <w:t>гр. 6 ЧВ-6</w:t>
            </w:r>
          </w:p>
        </w:tc>
      </w:tr>
      <w:tr w:rsidR="00A64D52" w:rsidRPr="00A64D52" w:rsidTr="00020DCD">
        <w:trPr>
          <w:trHeight w:val="20"/>
        </w:trPr>
        <w:tc>
          <w:tcPr>
            <w:tcW w:w="336" w:type="dxa"/>
          </w:tcPr>
          <w:p w:rsidR="00A64D52" w:rsidRPr="00A64D52" w:rsidRDefault="00A64D52" w:rsidP="00020DCD">
            <w:pPr>
              <w:pStyle w:val="aa"/>
              <w:ind w:left="-66" w:right="-108"/>
              <w:rPr>
                <w:sz w:val="18"/>
                <w:szCs w:val="18"/>
              </w:rPr>
            </w:pPr>
            <w:r w:rsidRPr="00A64D52">
              <w:rPr>
                <w:sz w:val="18"/>
                <w:szCs w:val="18"/>
              </w:rPr>
              <w:t>6</w:t>
            </w:r>
          </w:p>
        </w:tc>
        <w:tc>
          <w:tcPr>
            <w:tcW w:w="6383" w:type="dxa"/>
          </w:tcPr>
          <w:p w:rsidR="00A64D52" w:rsidRPr="00A64D52" w:rsidRDefault="00A64D52" w:rsidP="00020DCD">
            <w:pPr>
              <w:pStyle w:val="aa"/>
              <w:ind w:left="-66" w:right="-108"/>
              <w:rPr>
                <w:sz w:val="18"/>
                <w:szCs w:val="18"/>
              </w:rPr>
            </w:pPr>
            <w:r w:rsidRPr="00A64D52">
              <w:rPr>
                <w:sz w:val="18"/>
                <w:szCs w:val="18"/>
              </w:rPr>
              <w:t>находящихся в эксплуатации МУП</w:t>
            </w:r>
          </w:p>
        </w:tc>
        <w:tc>
          <w:tcPr>
            <w:tcW w:w="1701" w:type="dxa"/>
          </w:tcPr>
          <w:p w:rsidR="00A64D52" w:rsidRPr="00A64D52" w:rsidRDefault="00A64D52" w:rsidP="00020DCD">
            <w:pPr>
              <w:pStyle w:val="aa"/>
              <w:ind w:left="-66" w:right="-108"/>
              <w:rPr>
                <w:sz w:val="18"/>
                <w:szCs w:val="18"/>
              </w:rPr>
            </w:pPr>
            <w:r w:rsidRPr="00A64D52">
              <w:rPr>
                <w:sz w:val="18"/>
                <w:szCs w:val="18"/>
              </w:rPr>
              <w:t>Ед.</w:t>
            </w:r>
          </w:p>
        </w:tc>
        <w:tc>
          <w:tcPr>
            <w:tcW w:w="2190" w:type="dxa"/>
          </w:tcPr>
          <w:p w:rsidR="00A64D52" w:rsidRPr="00A64D52" w:rsidRDefault="00A64D52" w:rsidP="00020DCD">
            <w:pPr>
              <w:pStyle w:val="aa"/>
              <w:ind w:left="-66" w:right="-108"/>
              <w:rPr>
                <w:sz w:val="18"/>
                <w:szCs w:val="18"/>
              </w:rPr>
            </w:pPr>
            <w:r w:rsidRPr="00A64D52">
              <w:rPr>
                <w:sz w:val="18"/>
                <w:szCs w:val="18"/>
              </w:rPr>
              <w:t>гр. 7 ЧВ-6</w:t>
            </w:r>
          </w:p>
        </w:tc>
      </w:tr>
      <w:tr w:rsidR="00A64D52" w:rsidRPr="00A64D52" w:rsidTr="00020DCD">
        <w:trPr>
          <w:trHeight w:val="20"/>
        </w:trPr>
        <w:tc>
          <w:tcPr>
            <w:tcW w:w="336" w:type="dxa"/>
          </w:tcPr>
          <w:p w:rsidR="00A64D52" w:rsidRPr="00A64D52" w:rsidRDefault="00A64D52" w:rsidP="00020DCD">
            <w:pPr>
              <w:pStyle w:val="aa"/>
              <w:ind w:left="-66" w:right="-108"/>
              <w:rPr>
                <w:sz w:val="18"/>
                <w:szCs w:val="18"/>
              </w:rPr>
            </w:pPr>
            <w:r w:rsidRPr="00A64D52">
              <w:rPr>
                <w:sz w:val="18"/>
                <w:szCs w:val="18"/>
              </w:rPr>
              <w:lastRenderedPageBreak/>
              <w:t>7</w:t>
            </w:r>
          </w:p>
        </w:tc>
        <w:tc>
          <w:tcPr>
            <w:tcW w:w="6383" w:type="dxa"/>
          </w:tcPr>
          <w:p w:rsidR="00A64D52" w:rsidRPr="00A64D52" w:rsidRDefault="00A64D52" w:rsidP="00020DCD">
            <w:pPr>
              <w:pStyle w:val="aa"/>
              <w:ind w:left="-66" w:right="-108"/>
              <w:rPr>
                <w:sz w:val="18"/>
                <w:szCs w:val="18"/>
              </w:rPr>
            </w:pPr>
            <w:r w:rsidRPr="00A64D52">
              <w:rPr>
                <w:sz w:val="18"/>
                <w:szCs w:val="18"/>
              </w:rPr>
              <w:t>находящихся в эксплуатации на праве аренды</w:t>
            </w:r>
          </w:p>
        </w:tc>
        <w:tc>
          <w:tcPr>
            <w:tcW w:w="1701" w:type="dxa"/>
          </w:tcPr>
          <w:p w:rsidR="00A64D52" w:rsidRPr="00A64D52" w:rsidRDefault="00A64D52" w:rsidP="00020DCD">
            <w:pPr>
              <w:pStyle w:val="aa"/>
              <w:ind w:left="-66" w:right="-108"/>
              <w:rPr>
                <w:sz w:val="18"/>
                <w:szCs w:val="18"/>
              </w:rPr>
            </w:pPr>
            <w:r w:rsidRPr="00A64D52">
              <w:rPr>
                <w:sz w:val="18"/>
                <w:szCs w:val="18"/>
              </w:rPr>
              <w:t>Ед.</w:t>
            </w:r>
          </w:p>
        </w:tc>
        <w:tc>
          <w:tcPr>
            <w:tcW w:w="2190" w:type="dxa"/>
          </w:tcPr>
          <w:p w:rsidR="00A64D52" w:rsidRPr="00A64D52" w:rsidRDefault="00A64D52" w:rsidP="00020DCD">
            <w:pPr>
              <w:pStyle w:val="aa"/>
              <w:ind w:left="-66" w:right="-108"/>
              <w:rPr>
                <w:sz w:val="18"/>
                <w:szCs w:val="18"/>
              </w:rPr>
            </w:pPr>
            <w:r w:rsidRPr="00A64D52">
              <w:rPr>
                <w:sz w:val="18"/>
                <w:szCs w:val="18"/>
              </w:rPr>
              <w:t>гр. 8 ЧВ-6</w:t>
            </w:r>
          </w:p>
        </w:tc>
      </w:tr>
      <w:tr w:rsidR="00A64D52" w:rsidRPr="00A64D52" w:rsidTr="00020DCD">
        <w:trPr>
          <w:trHeight w:val="20"/>
        </w:trPr>
        <w:tc>
          <w:tcPr>
            <w:tcW w:w="336" w:type="dxa"/>
          </w:tcPr>
          <w:p w:rsidR="00A64D52" w:rsidRPr="00A64D52" w:rsidRDefault="00A64D52" w:rsidP="00020DCD">
            <w:pPr>
              <w:pStyle w:val="aa"/>
              <w:ind w:left="-66" w:right="-108"/>
              <w:rPr>
                <w:sz w:val="18"/>
                <w:szCs w:val="18"/>
              </w:rPr>
            </w:pPr>
            <w:r w:rsidRPr="00A64D52">
              <w:rPr>
                <w:sz w:val="18"/>
                <w:szCs w:val="18"/>
              </w:rPr>
              <w:t>8</w:t>
            </w:r>
          </w:p>
        </w:tc>
        <w:tc>
          <w:tcPr>
            <w:tcW w:w="6383" w:type="dxa"/>
          </w:tcPr>
          <w:p w:rsidR="00A64D52" w:rsidRPr="00A64D52" w:rsidRDefault="00A64D52" w:rsidP="00020DCD">
            <w:pPr>
              <w:pStyle w:val="aa"/>
              <w:ind w:left="-66" w:right="-108"/>
              <w:rPr>
                <w:sz w:val="18"/>
                <w:szCs w:val="18"/>
              </w:rPr>
            </w:pPr>
            <w:r w:rsidRPr="00A64D52">
              <w:rPr>
                <w:sz w:val="18"/>
                <w:szCs w:val="18"/>
              </w:rPr>
              <w:t>находящихся в эксплуатации в рамках концессионного соглашения</w:t>
            </w:r>
          </w:p>
        </w:tc>
        <w:tc>
          <w:tcPr>
            <w:tcW w:w="1701" w:type="dxa"/>
          </w:tcPr>
          <w:p w:rsidR="00A64D52" w:rsidRPr="00A64D52" w:rsidRDefault="00A64D52" w:rsidP="00020DCD">
            <w:pPr>
              <w:pStyle w:val="aa"/>
              <w:ind w:left="-66" w:right="-108"/>
              <w:rPr>
                <w:sz w:val="18"/>
                <w:szCs w:val="18"/>
              </w:rPr>
            </w:pPr>
            <w:r w:rsidRPr="00A64D52">
              <w:rPr>
                <w:sz w:val="18"/>
                <w:szCs w:val="18"/>
              </w:rPr>
              <w:t>Ед.</w:t>
            </w:r>
          </w:p>
        </w:tc>
        <w:tc>
          <w:tcPr>
            <w:tcW w:w="2190" w:type="dxa"/>
          </w:tcPr>
          <w:p w:rsidR="00A64D52" w:rsidRPr="00A64D52" w:rsidRDefault="00A64D52" w:rsidP="00020DCD">
            <w:pPr>
              <w:pStyle w:val="aa"/>
              <w:ind w:left="-66" w:right="-108"/>
              <w:rPr>
                <w:sz w:val="18"/>
                <w:szCs w:val="18"/>
              </w:rPr>
            </w:pPr>
            <w:r w:rsidRPr="00A64D52">
              <w:rPr>
                <w:sz w:val="18"/>
                <w:szCs w:val="18"/>
              </w:rPr>
              <w:t>гр. 9 ЧВ-6</w:t>
            </w:r>
          </w:p>
        </w:tc>
      </w:tr>
      <w:tr w:rsidR="00A64D52" w:rsidRPr="00A64D52" w:rsidTr="00020DCD">
        <w:trPr>
          <w:trHeight w:val="20"/>
        </w:trPr>
        <w:tc>
          <w:tcPr>
            <w:tcW w:w="336" w:type="dxa"/>
          </w:tcPr>
          <w:p w:rsidR="00A64D52" w:rsidRPr="00A64D52" w:rsidRDefault="00A64D52" w:rsidP="00020DCD">
            <w:pPr>
              <w:pStyle w:val="aa"/>
              <w:ind w:left="-66" w:right="-108"/>
              <w:rPr>
                <w:sz w:val="18"/>
                <w:szCs w:val="18"/>
              </w:rPr>
            </w:pPr>
          </w:p>
        </w:tc>
        <w:tc>
          <w:tcPr>
            <w:tcW w:w="10274" w:type="dxa"/>
            <w:gridSpan w:val="3"/>
          </w:tcPr>
          <w:p w:rsidR="00A64D52" w:rsidRPr="00A64D52" w:rsidRDefault="00A64D52" w:rsidP="00020DCD">
            <w:pPr>
              <w:pStyle w:val="aa"/>
              <w:ind w:left="-66" w:right="-108"/>
              <w:rPr>
                <w:sz w:val="18"/>
                <w:szCs w:val="18"/>
              </w:rPr>
            </w:pPr>
            <w:r w:rsidRPr="00A64D52">
              <w:rPr>
                <w:sz w:val="18"/>
                <w:szCs w:val="18"/>
              </w:rPr>
              <w:t>Количество объектов водоподготовки</w:t>
            </w:r>
          </w:p>
        </w:tc>
      </w:tr>
      <w:tr w:rsidR="00A64D52" w:rsidRPr="00A64D52" w:rsidTr="00020DCD">
        <w:trPr>
          <w:trHeight w:val="20"/>
        </w:trPr>
        <w:tc>
          <w:tcPr>
            <w:tcW w:w="336" w:type="dxa"/>
          </w:tcPr>
          <w:p w:rsidR="00A64D52" w:rsidRPr="00A64D52" w:rsidRDefault="00A64D52" w:rsidP="00020DCD">
            <w:pPr>
              <w:pStyle w:val="aa"/>
              <w:ind w:left="-66" w:right="-108"/>
              <w:rPr>
                <w:sz w:val="18"/>
                <w:szCs w:val="18"/>
              </w:rPr>
            </w:pPr>
            <w:r w:rsidRPr="00A64D52">
              <w:rPr>
                <w:sz w:val="18"/>
                <w:szCs w:val="18"/>
              </w:rPr>
              <w:t>9</w:t>
            </w:r>
          </w:p>
        </w:tc>
        <w:tc>
          <w:tcPr>
            <w:tcW w:w="6383" w:type="dxa"/>
          </w:tcPr>
          <w:p w:rsidR="00A64D52" w:rsidRPr="00A64D52" w:rsidRDefault="00A64D52" w:rsidP="00020DCD">
            <w:pPr>
              <w:pStyle w:val="aa"/>
              <w:ind w:left="-66" w:right="-108"/>
              <w:rPr>
                <w:sz w:val="18"/>
                <w:szCs w:val="18"/>
              </w:rPr>
            </w:pPr>
            <w:r w:rsidRPr="00A64D52">
              <w:rPr>
                <w:sz w:val="18"/>
                <w:szCs w:val="18"/>
              </w:rPr>
              <w:t>бесхозяйных</w:t>
            </w:r>
          </w:p>
        </w:tc>
        <w:tc>
          <w:tcPr>
            <w:tcW w:w="1701" w:type="dxa"/>
          </w:tcPr>
          <w:p w:rsidR="00A64D52" w:rsidRPr="00A64D52" w:rsidRDefault="00A64D52" w:rsidP="00020DCD">
            <w:pPr>
              <w:pStyle w:val="aa"/>
              <w:ind w:left="-66" w:right="-108"/>
              <w:rPr>
                <w:sz w:val="18"/>
                <w:szCs w:val="18"/>
              </w:rPr>
            </w:pPr>
            <w:r w:rsidRPr="00A64D52">
              <w:rPr>
                <w:sz w:val="18"/>
                <w:szCs w:val="18"/>
              </w:rPr>
              <w:t>Ед.</w:t>
            </w:r>
          </w:p>
        </w:tc>
        <w:tc>
          <w:tcPr>
            <w:tcW w:w="2190" w:type="dxa"/>
          </w:tcPr>
          <w:p w:rsidR="00A64D52" w:rsidRPr="00A64D52" w:rsidRDefault="00A64D52" w:rsidP="00020DCD">
            <w:pPr>
              <w:pStyle w:val="aa"/>
              <w:ind w:left="-66" w:right="-108"/>
              <w:rPr>
                <w:sz w:val="18"/>
                <w:szCs w:val="18"/>
              </w:rPr>
            </w:pPr>
            <w:r w:rsidRPr="00A64D52">
              <w:rPr>
                <w:sz w:val="18"/>
                <w:szCs w:val="18"/>
              </w:rPr>
              <w:t>гр. 10 ЧВ-6</w:t>
            </w:r>
          </w:p>
        </w:tc>
      </w:tr>
      <w:tr w:rsidR="00A64D52" w:rsidRPr="00A64D52" w:rsidTr="00020DCD">
        <w:trPr>
          <w:trHeight w:val="20"/>
        </w:trPr>
        <w:tc>
          <w:tcPr>
            <w:tcW w:w="336" w:type="dxa"/>
          </w:tcPr>
          <w:p w:rsidR="00A64D52" w:rsidRPr="00A64D52" w:rsidRDefault="00A64D52" w:rsidP="00020DCD">
            <w:pPr>
              <w:pStyle w:val="aa"/>
              <w:ind w:left="-66" w:right="-108"/>
              <w:rPr>
                <w:sz w:val="18"/>
                <w:szCs w:val="18"/>
              </w:rPr>
            </w:pPr>
            <w:r w:rsidRPr="00A64D52">
              <w:rPr>
                <w:sz w:val="18"/>
                <w:szCs w:val="18"/>
              </w:rPr>
              <w:t>10</w:t>
            </w:r>
          </w:p>
        </w:tc>
        <w:tc>
          <w:tcPr>
            <w:tcW w:w="6383" w:type="dxa"/>
          </w:tcPr>
          <w:p w:rsidR="00A64D52" w:rsidRPr="00A64D52" w:rsidRDefault="00A64D52" w:rsidP="00020DCD">
            <w:pPr>
              <w:pStyle w:val="aa"/>
              <w:ind w:left="-66" w:right="-108"/>
              <w:rPr>
                <w:sz w:val="18"/>
                <w:szCs w:val="18"/>
              </w:rPr>
            </w:pPr>
            <w:r w:rsidRPr="00A64D52">
              <w:rPr>
                <w:sz w:val="18"/>
                <w:szCs w:val="18"/>
              </w:rPr>
              <w:t>в резерве</w:t>
            </w:r>
          </w:p>
        </w:tc>
        <w:tc>
          <w:tcPr>
            <w:tcW w:w="1701" w:type="dxa"/>
          </w:tcPr>
          <w:p w:rsidR="00A64D52" w:rsidRPr="00A64D52" w:rsidRDefault="00A64D52" w:rsidP="00020DCD">
            <w:pPr>
              <w:pStyle w:val="aa"/>
              <w:ind w:left="-66" w:right="-108"/>
              <w:rPr>
                <w:sz w:val="18"/>
                <w:szCs w:val="18"/>
              </w:rPr>
            </w:pPr>
            <w:r w:rsidRPr="00A64D52">
              <w:rPr>
                <w:sz w:val="18"/>
                <w:szCs w:val="18"/>
              </w:rPr>
              <w:t>Ед.</w:t>
            </w:r>
          </w:p>
        </w:tc>
        <w:tc>
          <w:tcPr>
            <w:tcW w:w="2190" w:type="dxa"/>
          </w:tcPr>
          <w:p w:rsidR="00A64D52" w:rsidRPr="00A64D52" w:rsidRDefault="00A64D52" w:rsidP="00020DCD">
            <w:pPr>
              <w:pStyle w:val="aa"/>
              <w:ind w:left="-66" w:right="-108"/>
              <w:rPr>
                <w:sz w:val="18"/>
                <w:szCs w:val="18"/>
              </w:rPr>
            </w:pPr>
            <w:r w:rsidRPr="00A64D52">
              <w:rPr>
                <w:sz w:val="18"/>
                <w:szCs w:val="18"/>
              </w:rPr>
              <w:t>гр. 11ЧВ-6</w:t>
            </w:r>
          </w:p>
        </w:tc>
      </w:tr>
      <w:tr w:rsidR="00A64D52" w:rsidRPr="00A64D52" w:rsidTr="00020DCD">
        <w:trPr>
          <w:trHeight w:val="20"/>
        </w:trPr>
        <w:tc>
          <w:tcPr>
            <w:tcW w:w="336" w:type="dxa"/>
          </w:tcPr>
          <w:p w:rsidR="00A64D52" w:rsidRPr="00A64D52" w:rsidRDefault="00A64D52" w:rsidP="00020DCD">
            <w:pPr>
              <w:pStyle w:val="aa"/>
              <w:ind w:left="-66" w:right="-108"/>
              <w:rPr>
                <w:sz w:val="18"/>
                <w:szCs w:val="18"/>
              </w:rPr>
            </w:pPr>
            <w:r w:rsidRPr="00A64D52">
              <w:rPr>
                <w:sz w:val="18"/>
                <w:szCs w:val="18"/>
              </w:rPr>
              <w:t>11</w:t>
            </w:r>
          </w:p>
        </w:tc>
        <w:tc>
          <w:tcPr>
            <w:tcW w:w="6383" w:type="dxa"/>
          </w:tcPr>
          <w:p w:rsidR="00A64D52" w:rsidRPr="00A64D52" w:rsidRDefault="00A64D52" w:rsidP="00020DCD">
            <w:pPr>
              <w:pStyle w:val="aa"/>
              <w:ind w:left="-66" w:right="-108"/>
              <w:rPr>
                <w:sz w:val="18"/>
                <w:szCs w:val="18"/>
              </w:rPr>
            </w:pPr>
            <w:r w:rsidRPr="00A64D52">
              <w:rPr>
                <w:sz w:val="18"/>
                <w:szCs w:val="18"/>
              </w:rPr>
              <w:t>находящихся в эксплуатации ГУП</w:t>
            </w:r>
          </w:p>
        </w:tc>
        <w:tc>
          <w:tcPr>
            <w:tcW w:w="1701" w:type="dxa"/>
          </w:tcPr>
          <w:p w:rsidR="00A64D52" w:rsidRPr="00A64D52" w:rsidRDefault="00A64D52" w:rsidP="00020DCD">
            <w:pPr>
              <w:pStyle w:val="aa"/>
              <w:ind w:left="-66" w:right="-108"/>
              <w:rPr>
                <w:sz w:val="18"/>
                <w:szCs w:val="18"/>
              </w:rPr>
            </w:pPr>
            <w:r w:rsidRPr="00A64D52">
              <w:rPr>
                <w:sz w:val="18"/>
                <w:szCs w:val="18"/>
              </w:rPr>
              <w:t>Ед.</w:t>
            </w:r>
          </w:p>
        </w:tc>
        <w:tc>
          <w:tcPr>
            <w:tcW w:w="2190" w:type="dxa"/>
          </w:tcPr>
          <w:p w:rsidR="00A64D52" w:rsidRPr="00A64D52" w:rsidRDefault="00A64D52" w:rsidP="00020DCD">
            <w:pPr>
              <w:pStyle w:val="aa"/>
              <w:ind w:left="-66" w:right="-108"/>
              <w:rPr>
                <w:sz w:val="18"/>
                <w:szCs w:val="18"/>
              </w:rPr>
            </w:pPr>
            <w:r w:rsidRPr="00A64D52">
              <w:rPr>
                <w:sz w:val="18"/>
                <w:szCs w:val="18"/>
              </w:rPr>
              <w:t>гр. 12 ЧВ-6</w:t>
            </w:r>
          </w:p>
        </w:tc>
      </w:tr>
      <w:tr w:rsidR="00A64D52" w:rsidRPr="00A64D52" w:rsidTr="00020DCD">
        <w:trPr>
          <w:trHeight w:val="20"/>
        </w:trPr>
        <w:tc>
          <w:tcPr>
            <w:tcW w:w="336" w:type="dxa"/>
          </w:tcPr>
          <w:p w:rsidR="00A64D52" w:rsidRPr="00A64D52" w:rsidRDefault="00A64D52" w:rsidP="00020DCD">
            <w:pPr>
              <w:pStyle w:val="aa"/>
              <w:ind w:left="-66" w:right="-108"/>
              <w:rPr>
                <w:sz w:val="18"/>
                <w:szCs w:val="18"/>
              </w:rPr>
            </w:pPr>
            <w:r w:rsidRPr="00A64D52">
              <w:rPr>
                <w:sz w:val="18"/>
                <w:szCs w:val="18"/>
              </w:rPr>
              <w:t>12</w:t>
            </w:r>
          </w:p>
        </w:tc>
        <w:tc>
          <w:tcPr>
            <w:tcW w:w="6383" w:type="dxa"/>
          </w:tcPr>
          <w:p w:rsidR="00A64D52" w:rsidRPr="00A64D52" w:rsidRDefault="00A64D52" w:rsidP="00020DCD">
            <w:pPr>
              <w:pStyle w:val="aa"/>
              <w:ind w:left="-66" w:right="-108"/>
              <w:rPr>
                <w:sz w:val="18"/>
                <w:szCs w:val="18"/>
              </w:rPr>
            </w:pPr>
            <w:r w:rsidRPr="00A64D52">
              <w:rPr>
                <w:sz w:val="18"/>
                <w:szCs w:val="18"/>
              </w:rPr>
              <w:t>находящихся в эксплуатации МУП</w:t>
            </w:r>
          </w:p>
        </w:tc>
        <w:tc>
          <w:tcPr>
            <w:tcW w:w="1701" w:type="dxa"/>
          </w:tcPr>
          <w:p w:rsidR="00A64D52" w:rsidRPr="00A64D52" w:rsidRDefault="00A64D52" w:rsidP="00020DCD">
            <w:pPr>
              <w:pStyle w:val="aa"/>
              <w:ind w:left="-66" w:right="-108"/>
              <w:rPr>
                <w:sz w:val="18"/>
                <w:szCs w:val="18"/>
              </w:rPr>
            </w:pPr>
            <w:r w:rsidRPr="00A64D52">
              <w:rPr>
                <w:sz w:val="18"/>
                <w:szCs w:val="18"/>
              </w:rPr>
              <w:t>Ед.</w:t>
            </w:r>
          </w:p>
        </w:tc>
        <w:tc>
          <w:tcPr>
            <w:tcW w:w="2190" w:type="dxa"/>
          </w:tcPr>
          <w:p w:rsidR="00A64D52" w:rsidRPr="00A64D52" w:rsidRDefault="00A64D52" w:rsidP="00020DCD">
            <w:pPr>
              <w:pStyle w:val="aa"/>
              <w:ind w:left="-66" w:right="-108"/>
              <w:rPr>
                <w:sz w:val="18"/>
                <w:szCs w:val="18"/>
              </w:rPr>
            </w:pPr>
            <w:r w:rsidRPr="00A64D52">
              <w:rPr>
                <w:sz w:val="18"/>
                <w:szCs w:val="18"/>
              </w:rPr>
              <w:t>гр. 13 ЧВ-6</w:t>
            </w:r>
          </w:p>
        </w:tc>
      </w:tr>
      <w:tr w:rsidR="00A64D52" w:rsidRPr="00A64D52" w:rsidTr="00020DCD">
        <w:trPr>
          <w:trHeight w:val="20"/>
        </w:trPr>
        <w:tc>
          <w:tcPr>
            <w:tcW w:w="336" w:type="dxa"/>
          </w:tcPr>
          <w:p w:rsidR="00A64D52" w:rsidRPr="00A64D52" w:rsidRDefault="00A64D52" w:rsidP="00020DCD">
            <w:pPr>
              <w:pStyle w:val="aa"/>
              <w:ind w:left="-66" w:right="-108"/>
              <w:rPr>
                <w:sz w:val="18"/>
                <w:szCs w:val="18"/>
              </w:rPr>
            </w:pPr>
            <w:r w:rsidRPr="00A64D52">
              <w:rPr>
                <w:sz w:val="18"/>
                <w:szCs w:val="18"/>
              </w:rPr>
              <w:t>13</w:t>
            </w:r>
          </w:p>
        </w:tc>
        <w:tc>
          <w:tcPr>
            <w:tcW w:w="6383" w:type="dxa"/>
          </w:tcPr>
          <w:p w:rsidR="00A64D52" w:rsidRPr="00A64D52" w:rsidRDefault="00A64D52" w:rsidP="00020DCD">
            <w:pPr>
              <w:pStyle w:val="aa"/>
              <w:ind w:left="-66" w:right="-108"/>
              <w:rPr>
                <w:sz w:val="18"/>
                <w:szCs w:val="18"/>
              </w:rPr>
            </w:pPr>
            <w:r w:rsidRPr="00A64D52">
              <w:rPr>
                <w:sz w:val="18"/>
                <w:szCs w:val="18"/>
              </w:rPr>
              <w:t>находящихся в эксплуатации на праве аренды</w:t>
            </w:r>
          </w:p>
        </w:tc>
        <w:tc>
          <w:tcPr>
            <w:tcW w:w="1701" w:type="dxa"/>
          </w:tcPr>
          <w:p w:rsidR="00A64D52" w:rsidRPr="00A64D52" w:rsidRDefault="00A64D52" w:rsidP="00020DCD">
            <w:pPr>
              <w:pStyle w:val="aa"/>
              <w:ind w:left="-66" w:right="-108"/>
              <w:rPr>
                <w:sz w:val="18"/>
                <w:szCs w:val="18"/>
              </w:rPr>
            </w:pPr>
            <w:r w:rsidRPr="00A64D52">
              <w:rPr>
                <w:sz w:val="18"/>
                <w:szCs w:val="18"/>
              </w:rPr>
              <w:t>Ед.</w:t>
            </w:r>
          </w:p>
        </w:tc>
        <w:tc>
          <w:tcPr>
            <w:tcW w:w="2190" w:type="dxa"/>
          </w:tcPr>
          <w:p w:rsidR="00A64D52" w:rsidRPr="00A64D52" w:rsidRDefault="00A64D52" w:rsidP="00020DCD">
            <w:pPr>
              <w:pStyle w:val="aa"/>
              <w:ind w:left="-66" w:right="-108"/>
              <w:rPr>
                <w:sz w:val="18"/>
                <w:szCs w:val="18"/>
              </w:rPr>
            </w:pPr>
            <w:r w:rsidRPr="00A64D52">
              <w:rPr>
                <w:sz w:val="18"/>
                <w:szCs w:val="18"/>
              </w:rPr>
              <w:t>гр. 14 ЧВ-6</w:t>
            </w:r>
          </w:p>
        </w:tc>
      </w:tr>
      <w:tr w:rsidR="00A64D52" w:rsidRPr="00A64D52" w:rsidTr="00020DCD">
        <w:trPr>
          <w:trHeight w:val="20"/>
        </w:trPr>
        <w:tc>
          <w:tcPr>
            <w:tcW w:w="336" w:type="dxa"/>
          </w:tcPr>
          <w:p w:rsidR="00A64D52" w:rsidRPr="00A64D52" w:rsidRDefault="00A64D52" w:rsidP="00020DCD">
            <w:pPr>
              <w:pStyle w:val="aa"/>
              <w:ind w:left="-66" w:right="-108"/>
              <w:rPr>
                <w:sz w:val="18"/>
                <w:szCs w:val="18"/>
              </w:rPr>
            </w:pPr>
            <w:r w:rsidRPr="00A64D52">
              <w:rPr>
                <w:sz w:val="18"/>
                <w:szCs w:val="18"/>
              </w:rPr>
              <w:t>14</w:t>
            </w:r>
          </w:p>
        </w:tc>
        <w:tc>
          <w:tcPr>
            <w:tcW w:w="6383" w:type="dxa"/>
          </w:tcPr>
          <w:p w:rsidR="00A64D52" w:rsidRPr="00A64D52" w:rsidRDefault="00A64D52" w:rsidP="00020DCD">
            <w:pPr>
              <w:pStyle w:val="aa"/>
              <w:ind w:left="-66" w:right="-108"/>
              <w:rPr>
                <w:sz w:val="18"/>
                <w:szCs w:val="18"/>
              </w:rPr>
            </w:pPr>
            <w:r w:rsidRPr="00A64D52">
              <w:rPr>
                <w:sz w:val="18"/>
                <w:szCs w:val="18"/>
              </w:rPr>
              <w:t>находящихся в эксплуатации в рамках концессионного соглашения</w:t>
            </w:r>
          </w:p>
        </w:tc>
        <w:tc>
          <w:tcPr>
            <w:tcW w:w="1701" w:type="dxa"/>
          </w:tcPr>
          <w:p w:rsidR="00A64D52" w:rsidRPr="00A64D52" w:rsidRDefault="00A64D52" w:rsidP="00020DCD">
            <w:pPr>
              <w:pStyle w:val="aa"/>
              <w:ind w:left="-66" w:right="-108"/>
              <w:rPr>
                <w:sz w:val="18"/>
                <w:szCs w:val="18"/>
              </w:rPr>
            </w:pPr>
            <w:r w:rsidRPr="00A64D52">
              <w:rPr>
                <w:sz w:val="18"/>
                <w:szCs w:val="18"/>
              </w:rPr>
              <w:t>Ед.</w:t>
            </w:r>
          </w:p>
        </w:tc>
        <w:tc>
          <w:tcPr>
            <w:tcW w:w="2190" w:type="dxa"/>
          </w:tcPr>
          <w:p w:rsidR="00A64D52" w:rsidRPr="00A64D52" w:rsidRDefault="00A64D52" w:rsidP="00020DCD">
            <w:pPr>
              <w:pStyle w:val="aa"/>
              <w:ind w:left="-66" w:right="-108"/>
              <w:rPr>
                <w:sz w:val="18"/>
                <w:szCs w:val="18"/>
              </w:rPr>
            </w:pPr>
            <w:r w:rsidRPr="00A64D52">
              <w:rPr>
                <w:sz w:val="18"/>
                <w:szCs w:val="18"/>
              </w:rPr>
              <w:t>гр. 15 ЧВ-6</w:t>
            </w:r>
          </w:p>
        </w:tc>
      </w:tr>
      <w:tr w:rsidR="00A64D52" w:rsidRPr="00A64D52" w:rsidTr="00020DCD">
        <w:trPr>
          <w:trHeight w:val="20"/>
        </w:trPr>
        <w:tc>
          <w:tcPr>
            <w:tcW w:w="336" w:type="dxa"/>
          </w:tcPr>
          <w:p w:rsidR="00A64D52" w:rsidRPr="00A64D52" w:rsidRDefault="00A64D52" w:rsidP="00020DCD">
            <w:pPr>
              <w:pStyle w:val="aa"/>
              <w:ind w:left="-66" w:right="-108"/>
              <w:rPr>
                <w:sz w:val="18"/>
                <w:szCs w:val="18"/>
              </w:rPr>
            </w:pPr>
          </w:p>
        </w:tc>
        <w:tc>
          <w:tcPr>
            <w:tcW w:w="10274" w:type="dxa"/>
            <w:gridSpan w:val="3"/>
          </w:tcPr>
          <w:p w:rsidR="00A64D52" w:rsidRPr="00A64D52" w:rsidRDefault="00A64D52" w:rsidP="00020DCD">
            <w:pPr>
              <w:pStyle w:val="aa"/>
              <w:ind w:left="-66" w:right="-108"/>
              <w:rPr>
                <w:sz w:val="18"/>
                <w:szCs w:val="18"/>
              </w:rPr>
            </w:pPr>
            <w:r w:rsidRPr="00A64D52">
              <w:rPr>
                <w:sz w:val="18"/>
                <w:szCs w:val="18"/>
              </w:rPr>
              <w:t>Количество водонасосных объектов</w:t>
            </w:r>
          </w:p>
        </w:tc>
      </w:tr>
      <w:tr w:rsidR="00A64D52" w:rsidRPr="00A64D52" w:rsidTr="00020DCD">
        <w:trPr>
          <w:trHeight w:val="20"/>
        </w:trPr>
        <w:tc>
          <w:tcPr>
            <w:tcW w:w="336" w:type="dxa"/>
          </w:tcPr>
          <w:p w:rsidR="00A64D52" w:rsidRPr="00A64D52" w:rsidRDefault="00A64D52" w:rsidP="00020DCD">
            <w:pPr>
              <w:pStyle w:val="aa"/>
              <w:ind w:left="-66" w:right="-108"/>
              <w:rPr>
                <w:sz w:val="18"/>
                <w:szCs w:val="18"/>
              </w:rPr>
            </w:pPr>
            <w:r w:rsidRPr="00A64D52">
              <w:rPr>
                <w:sz w:val="18"/>
                <w:szCs w:val="18"/>
              </w:rPr>
              <w:t>15</w:t>
            </w:r>
          </w:p>
        </w:tc>
        <w:tc>
          <w:tcPr>
            <w:tcW w:w="6383" w:type="dxa"/>
          </w:tcPr>
          <w:p w:rsidR="00A64D52" w:rsidRPr="00A64D52" w:rsidRDefault="00A64D52" w:rsidP="00020DCD">
            <w:pPr>
              <w:pStyle w:val="aa"/>
              <w:ind w:left="-66" w:right="-108"/>
              <w:rPr>
                <w:sz w:val="18"/>
                <w:szCs w:val="18"/>
              </w:rPr>
            </w:pPr>
            <w:r w:rsidRPr="00A64D52">
              <w:rPr>
                <w:sz w:val="18"/>
                <w:szCs w:val="18"/>
              </w:rPr>
              <w:t>бесхозяйных</w:t>
            </w:r>
          </w:p>
        </w:tc>
        <w:tc>
          <w:tcPr>
            <w:tcW w:w="1701" w:type="dxa"/>
          </w:tcPr>
          <w:p w:rsidR="00A64D52" w:rsidRPr="00A64D52" w:rsidRDefault="00A64D52" w:rsidP="00020DCD">
            <w:pPr>
              <w:pStyle w:val="aa"/>
              <w:ind w:left="-66" w:right="-108"/>
              <w:rPr>
                <w:sz w:val="18"/>
                <w:szCs w:val="18"/>
              </w:rPr>
            </w:pPr>
            <w:r w:rsidRPr="00A64D52">
              <w:rPr>
                <w:sz w:val="18"/>
                <w:szCs w:val="18"/>
              </w:rPr>
              <w:t>Ед.</w:t>
            </w:r>
          </w:p>
        </w:tc>
        <w:tc>
          <w:tcPr>
            <w:tcW w:w="2190" w:type="dxa"/>
          </w:tcPr>
          <w:p w:rsidR="00A64D52" w:rsidRPr="00A64D52" w:rsidRDefault="00A64D52" w:rsidP="00020DCD">
            <w:pPr>
              <w:pStyle w:val="aa"/>
              <w:ind w:left="-66" w:right="-108"/>
              <w:rPr>
                <w:sz w:val="18"/>
                <w:szCs w:val="18"/>
              </w:rPr>
            </w:pPr>
            <w:r w:rsidRPr="00A64D52">
              <w:rPr>
                <w:sz w:val="18"/>
                <w:szCs w:val="18"/>
              </w:rPr>
              <w:t>гр. 16 ЧВ-6</w:t>
            </w:r>
          </w:p>
        </w:tc>
      </w:tr>
      <w:tr w:rsidR="00A64D52" w:rsidRPr="00A64D52" w:rsidTr="00020DCD">
        <w:trPr>
          <w:trHeight w:val="20"/>
        </w:trPr>
        <w:tc>
          <w:tcPr>
            <w:tcW w:w="336" w:type="dxa"/>
          </w:tcPr>
          <w:p w:rsidR="00A64D52" w:rsidRPr="00A64D52" w:rsidRDefault="00A64D52" w:rsidP="00020DCD">
            <w:pPr>
              <w:pStyle w:val="aa"/>
              <w:ind w:left="-66" w:right="-108"/>
              <w:rPr>
                <w:sz w:val="18"/>
                <w:szCs w:val="18"/>
              </w:rPr>
            </w:pPr>
            <w:r w:rsidRPr="00A64D52">
              <w:rPr>
                <w:sz w:val="18"/>
                <w:szCs w:val="18"/>
              </w:rPr>
              <w:t>16</w:t>
            </w:r>
          </w:p>
        </w:tc>
        <w:tc>
          <w:tcPr>
            <w:tcW w:w="6383" w:type="dxa"/>
          </w:tcPr>
          <w:p w:rsidR="00A64D52" w:rsidRPr="00A64D52" w:rsidRDefault="00A64D52" w:rsidP="00020DCD">
            <w:pPr>
              <w:pStyle w:val="aa"/>
              <w:ind w:left="-66" w:right="-108"/>
              <w:rPr>
                <w:sz w:val="18"/>
                <w:szCs w:val="18"/>
              </w:rPr>
            </w:pPr>
            <w:r w:rsidRPr="00A64D52">
              <w:rPr>
                <w:sz w:val="18"/>
                <w:szCs w:val="18"/>
              </w:rPr>
              <w:t>в резерве</w:t>
            </w:r>
          </w:p>
        </w:tc>
        <w:tc>
          <w:tcPr>
            <w:tcW w:w="1701" w:type="dxa"/>
          </w:tcPr>
          <w:p w:rsidR="00A64D52" w:rsidRPr="00A64D52" w:rsidRDefault="00A64D52" w:rsidP="00020DCD">
            <w:pPr>
              <w:pStyle w:val="aa"/>
              <w:ind w:left="-66" w:right="-108"/>
              <w:rPr>
                <w:sz w:val="18"/>
                <w:szCs w:val="18"/>
              </w:rPr>
            </w:pPr>
            <w:r w:rsidRPr="00A64D52">
              <w:rPr>
                <w:sz w:val="18"/>
                <w:szCs w:val="18"/>
              </w:rPr>
              <w:t>Ед.</w:t>
            </w:r>
          </w:p>
        </w:tc>
        <w:tc>
          <w:tcPr>
            <w:tcW w:w="2190" w:type="dxa"/>
          </w:tcPr>
          <w:p w:rsidR="00A64D52" w:rsidRPr="00A64D52" w:rsidRDefault="00A64D52" w:rsidP="00020DCD">
            <w:pPr>
              <w:pStyle w:val="aa"/>
              <w:ind w:left="-66" w:right="-108"/>
              <w:rPr>
                <w:sz w:val="18"/>
                <w:szCs w:val="18"/>
              </w:rPr>
            </w:pPr>
            <w:r w:rsidRPr="00A64D52">
              <w:rPr>
                <w:sz w:val="18"/>
                <w:szCs w:val="18"/>
              </w:rPr>
              <w:t>гр. 17ЧВ-6</w:t>
            </w:r>
          </w:p>
        </w:tc>
      </w:tr>
      <w:tr w:rsidR="00A64D52" w:rsidRPr="00A64D52" w:rsidTr="00020DCD">
        <w:trPr>
          <w:trHeight w:val="20"/>
        </w:trPr>
        <w:tc>
          <w:tcPr>
            <w:tcW w:w="336" w:type="dxa"/>
          </w:tcPr>
          <w:p w:rsidR="00A64D52" w:rsidRPr="00A64D52" w:rsidRDefault="00A64D52" w:rsidP="00020DCD">
            <w:pPr>
              <w:pStyle w:val="aa"/>
              <w:ind w:left="-66" w:right="-108"/>
              <w:rPr>
                <w:sz w:val="18"/>
                <w:szCs w:val="18"/>
              </w:rPr>
            </w:pPr>
            <w:r w:rsidRPr="00A64D52">
              <w:rPr>
                <w:sz w:val="18"/>
                <w:szCs w:val="18"/>
              </w:rPr>
              <w:t>17</w:t>
            </w:r>
          </w:p>
        </w:tc>
        <w:tc>
          <w:tcPr>
            <w:tcW w:w="6383" w:type="dxa"/>
          </w:tcPr>
          <w:p w:rsidR="00A64D52" w:rsidRPr="00A64D52" w:rsidRDefault="00A64D52" w:rsidP="00020DCD">
            <w:pPr>
              <w:pStyle w:val="aa"/>
              <w:ind w:left="-66" w:right="-108"/>
              <w:rPr>
                <w:sz w:val="18"/>
                <w:szCs w:val="18"/>
              </w:rPr>
            </w:pPr>
            <w:r w:rsidRPr="00A64D52">
              <w:rPr>
                <w:sz w:val="18"/>
                <w:szCs w:val="18"/>
              </w:rPr>
              <w:t>находящихся в эксплуатации ГУП</w:t>
            </w:r>
          </w:p>
        </w:tc>
        <w:tc>
          <w:tcPr>
            <w:tcW w:w="1701" w:type="dxa"/>
          </w:tcPr>
          <w:p w:rsidR="00A64D52" w:rsidRPr="00A64D52" w:rsidRDefault="00A64D52" w:rsidP="00020DCD">
            <w:pPr>
              <w:pStyle w:val="aa"/>
              <w:ind w:left="-66" w:right="-108"/>
              <w:rPr>
                <w:sz w:val="18"/>
                <w:szCs w:val="18"/>
              </w:rPr>
            </w:pPr>
            <w:r w:rsidRPr="00A64D52">
              <w:rPr>
                <w:sz w:val="18"/>
                <w:szCs w:val="18"/>
              </w:rPr>
              <w:t>Ед.</w:t>
            </w:r>
          </w:p>
        </w:tc>
        <w:tc>
          <w:tcPr>
            <w:tcW w:w="2190" w:type="dxa"/>
          </w:tcPr>
          <w:p w:rsidR="00A64D52" w:rsidRPr="00A64D52" w:rsidRDefault="00A64D52" w:rsidP="00020DCD">
            <w:pPr>
              <w:pStyle w:val="aa"/>
              <w:ind w:left="-66" w:right="-108"/>
              <w:rPr>
                <w:sz w:val="18"/>
                <w:szCs w:val="18"/>
              </w:rPr>
            </w:pPr>
            <w:r w:rsidRPr="00A64D52">
              <w:rPr>
                <w:sz w:val="18"/>
                <w:szCs w:val="18"/>
              </w:rPr>
              <w:t>гр. 18 ЧВ-6</w:t>
            </w:r>
          </w:p>
        </w:tc>
      </w:tr>
      <w:tr w:rsidR="00A64D52" w:rsidRPr="00A64D52" w:rsidTr="00020DCD">
        <w:trPr>
          <w:trHeight w:val="20"/>
        </w:trPr>
        <w:tc>
          <w:tcPr>
            <w:tcW w:w="336" w:type="dxa"/>
          </w:tcPr>
          <w:p w:rsidR="00A64D52" w:rsidRPr="00A64D52" w:rsidRDefault="00A64D52" w:rsidP="00020DCD">
            <w:pPr>
              <w:pStyle w:val="aa"/>
              <w:ind w:left="-66" w:right="-108"/>
              <w:rPr>
                <w:sz w:val="18"/>
                <w:szCs w:val="18"/>
              </w:rPr>
            </w:pPr>
            <w:r w:rsidRPr="00A64D52">
              <w:rPr>
                <w:sz w:val="18"/>
                <w:szCs w:val="18"/>
              </w:rPr>
              <w:t>18</w:t>
            </w:r>
          </w:p>
        </w:tc>
        <w:tc>
          <w:tcPr>
            <w:tcW w:w="6383" w:type="dxa"/>
          </w:tcPr>
          <w:p w:rsidR="00A64D52" w:rsidRPr="00A64D52" w:rsidRDefault="00A64D52" w:rsidP="00020DCD">
            <w:pPr>
              <w:pStyle w:val="aa"/>
              <w:ind w:left="-66" w:right="-108"/>
              <w:rPr>
                <w:sz w:val="18"/>
                <w:szCs w:val="18"/>
              </w:rPr>
            </w:pPr>
            <w:r w:rsidRPr="00A64D52">
              <w:rPr>
                <w:sz w:val="18"/>
                <w:szCs w:val="18"/>
              </w:rPr>
              <w:t>находящихся в эксплуатации МУП</w:t>
            </w:r>
          </w:p>
        </w:tc>
        <w:tc>
          <w:tcPr>
            <w:tcW w:w="1701" w:type="dxa"/>
          </w:tcPr>
          <w:p w:rsidR="00A64D52" w:rsidRPr="00A64D52" w:rsidRDefault="00A64D52" w:rsidP="00020DCD">
            <w:pPr>
              <w:pStyle w:val="aa"/>
              <w:ind w:left="-66" w:right="-108"/>
              <w:rPr>
                <w:sz w:val="18"/>
                <w:szCs w:val="18"/>
              </w:rPr>
            </w:pPr>
            <w:r w:rsidRPr="00A64D52">
              <w:rPr>
                <w:sz w:val="18"/>
                <w:szCs w:val="18"/>
              </w:rPr>
              <w:t>Ед.</w:t>
            </w:r>
          </w:p>
        </w:tc>
        <w:tc>
          <w:tcPr>
            <w:tcW w:w="2190" w:type="dxa"/>
          </w:tcPr>
          <w:p w:rsidR="00A64D52" w:rsidRPr="00A64D52" w:rsidRDefault="00A64D52" w:rsidP="00020DCD">
            <w:pPr>
              <w:pStyle w:val="aa"/>
              <w:ind w:left="-66" w:right="-108"/>
              <w:rPr>
                <w:sz w:val="18"/>
                <w:szCs w:val="18"/>
              </w:rPr>
            </w:pPr>
            <w:r w:rsidRPr="00A64D52">
              <w:rPr>
                <w:sz w:val="18"/>
                <w:szCs w:val="18"/>
              </w:rPr>
              <w:t>гр. 19 ЧВ-6</w:t>
            </w:r>
          </w:p>
        </w:tc>
      </w:tr>
      <w:tr w:rsidR="00A64D52" w:rsidRPr="00A64D52" w:rsidTr="00020DCD">
        <w:trPr>
          <w:trHeight w:val="20"/>
        </w:trPr>
        <w:tc>
          <w:tcPr>
            <w:tcW w:w="336" w:type="dxa"/>
          </w:tcPr>
          <w:p w:rsidR="00A64D52" w:rsidRPr="00A64D52" w:rsidRDefault="00A64D52" w:rsidP="00020DCD">
            <w:pPr>
              <w:pStyle w:val="aa"/>
              <w:ind w:left="-66" w:right="-108"/>
              <w:rPr>
                <w:sz w:val="18"/>
                <w:szCs w:val="18"/>
              </w:rPr>
            </w:pPr>
            <w:r w:rsidRPr="00A64D52">
              <w:rPr>
                <w:sz w:val="18"/>
                <w:szCs w:val="18"/>
              </w:rPr>
              <w:t>19</w:t>
            </w:r>
          </w:p>
        </w:tc>
        <w:tc>
          <w:tcPr>
            <w:tcW w:w="6383" w:type="dxa"/>
          </w:tcPr>
          <w:p w:rsidR="00A64D52" w:rsidRPr="00A64D52" w:rsidRDefault="00A64D52" w:rsidP="00020DCD">
            <w:pPr>
              <w:pStyle w:val="aa"/>
              <w:ind w:left="-66" w:right="-108"/>
              <w:rPr>
                <w:sz w:val="18"/>
                <w:szCs w:val="18"/>
              </w:rPr>
            </w:pPr>
            <w:r w:rsidRPr="00A64D52">
              <w:rPr>
                <w:sz w:val="18"/>
                <w:szCs w:val="18"/>
              </w:rPr>
              <w:t>находящихся в эксплуатации на праве аренды</w:t>
            </w:r>
          </w:p>
        </w:tc>
        <w:tc>
          <w:tcPr>
            <w:tcW w:w="1701" w:type="dxa"/>
          </w:tcPr>
          <w:p w:rsidR="00A64D52" w:rsidRPr="00A64D52" w:rsidRDefault="00A64D52" w:rsidP="00020DCD">
            <w:pPr>
              <w:pStyle w:val="aa"/>
              <w:ind w:left="-66" w:right="-108"/>
              <w:rPr>
                <w:sz w:val="18"/>
                <w:szCs w:val="18"/>
              </w:rPr>
            </w:pPr>
            <w:r w:rsidRPr="00A64D52">
              <w:rPr>
                <w:sz w:val="18"/>
                <w:szCs w:val="18"/>
              </w:rPr>
              <w:t>Ед.</w:t>
            </w:r>
          </w:p>
        </w:tc>
        <w:tc>
          <w:tcPr>
            <w:tcW w:w="2190" w:type="dxa"/>
          </w:tcPr>
          <w:p w:rsidR="00A64D52" w:rsidRPr="00A64D52" w:rsidRDefault="00A64D52" w:rsidP="00020DCD">
            <w:pPr>
              <w:pStyle w:val="aa"/>
              <w:ind w:left="-66" w:right="-108"/>
              <w:rPr>
                <w:sz w:val="18"/>
                <w:szCs w:val="18"/>
              </w:rPr>
            </w:pPr>
            <w:r w:rsidRPr="00A64D52">
              <w:rPr>
                <w:sz w:val="18"/>
                <w:szCs w:val="18"/>
              </w:rPr>
              <w:t>гр. 20ЧВ-6</w:t>
            </w:r>
          </w:p>
        </w:tc>
      </w:tr>
      <w:tr w:rsidR="00A64D52" w:rsidRPr="00A64D52" w:rsidTr="00020DCD">
        <w:trPr>
          <w:trHeight w:val="20"/>
        </w:trPr>
        <w:tc>
          <w:tcPr>
            <w:tcW w:w="336" w:type="dxa"/>
          </w:tcPr>
          <w:p w:rsidR="00A64D52" w:rsidRPr="00A64D52" w:rsidRDefault="00A64D52" w:rsidP="00020DCD">
            <w:pPr>
              <w:pStyle w:val="aa"/>
              <w:ind w:left="-66" w:right="-108"/>
              <w:rPr>
                <w:sz w:val="18"/>
                <w:szCs w:val="18"/>
              </w:rPr>
            </w:pPr>
            <w:r w:rsidRPr="00A64D52">
              <w:rPr>
                <w:sz w:val="18"/>
                <w:szCs w:val="18"/>
              </w:rPr>
              <w:t>20</w:t>
            </w:r>
          </w:p>
        </w:tc>
        <w:tc>
          <w:tcPr>
            <w:tcW w:w="6383" w:type="dxa"/>
          </w:tcPr>
          <w:p w:rsidR="00A64D52" w:rsidRPr="00A64D52" w:rsidRDefault="00A64D52" w:rsidP="00020DCD">
            <w:pPr>
              <w:pStyle w:val="aa"/>
              <w:ind w:left="-66" w:right="-108"/>
              <w:rPr>
                <w:sz w:val="18"/>
                <w:szCs w:val="18"/>
              </w:rPr>
            </w:pPr>
            <w:r w:rsidRPr="00A64D52">
              <w:rPr>
                <w:sz w:val="18"/>
                <w:szCs w:val="18"/>
              </w:rPr>
              <w:t>находящихся в эксплуатации в рамках концессионного соглашения</w:t>
            </w:r>
          </w:p>
        </w:tc>
        <w:tc>
          <w:tcPr>
            <w:tcW w:w="1701" w:type="dxa"/>
          </w:tcPr>
          <w:p w:rsidR="00A64D52" w:rsidRPr="00A64D52" w:rsidRDefault="00A64D52" w:rsidP="00020DCD">
            <w:pPr>
              <w:pStyle w:val="aa"/>
              <w:ind w:left="-66" w:right="-108"/>
              <w:rPr>
                <w:sz w:val="18"/>
                <w:szCs w:val="18"/>
              </w:rPr>
            </w:pPr>
            <w:r w:rsidRPr="00A64D52">
              <w:rPr>
                <w:sz w:val="18"/>
                <w:szCs w:val="18"/>
              </w:rPr>
              <w:t>Ед.</w:t>
            </w:r>
          </w:p>
        </w:tc>
        <w:tc>
          <w:tcPr>
            <w:tcW w:w="2190" w:type="dxa"/>
          </w:tcPr>
          <w:p w:rsidR="00A64D52" w:rsidRPr="00A64D52" w:rsidRDefault="00A64D52" w:rsidP="00020DCD">
            <w:pPr>
              <w:pStyle w:val="aa"/>
              <w:ind w:left="-66" w:right="-108"/>
              <w:rPr>
                <w:sz w:val="18"/>
                <w:szCs w:val="18"/>
              </w:rPr>
            </w:pPr>
            <w:r w:rsidRPr="00A64D52">
              <w:rPr>
                <w:sz w:val="18"/>
                <w:szCs w:val="18"/>
              </w:rPr>
              <w:t>гр. 21 ЧВ-6</w:t>
            </w:r>
          </w:p>
        </w:tc>
      </w:tr>
      <w:tr w:rsidR="00A64D52" w:rsidRPr="00A64D52" w:rsidTr="00020DCD">
        <w:trPr>
          <w:trHeight w:val="20"/>
        </w:trPr>
        <w:tc>
          <w:tcPr>
            <w:tcW w:w="336" w:type="dxa"/>
          </w:tcPr>
          <w:p w:rsidR="00A64D52" w:rsidRPr="00A64D52" w:rsidRDefault="00A64D52" w:rsidP="00020DCD">
            <w:pPr>
              <w:pStyle w:val="aa"/>
              <w:ind w:left="-66" w:right="-108"/>
              <w:rPr>
                <w:sz w:val="18"/>
                <w:szCs w:val="18"/>
              </w:rPr>
            </w:pPr>
          </w:p>
        </w:tc>
        <w:tc>
          <w:tcPr>
            <w:tcW w:w="10274" w:type="dxa"/>
            <w:gridSpan w:val="3"/>
          </w:tcPr>
          <w:p w:rsidR="00A64D52" w:rsidRPr="00A64D52" w:rsidRDefault="00A64D52" w:rsidP="00020DCD">
            <w:pPr>
              <w:pStyle w:val="aa"/>
              <w:ind w:left="-66" w:right="-108"/>
              <w:rPr>
                <w:sz w:val="18"/>
                <w:szCs w:val="18"/>
              </w:rPr>
            </w:pPr>
            <w:r w:rsidRPr="00A64D52">
              <w:rPr>
                <w:sz w:val="18"/>
                <w:szCs w:val="18"/>
              </w:rPr>
              <w:t>Протяженность сетей водоснабжения</w:t>
            </w:r>
          </w:p>
        </w:tc>
      </w:tr>
      <w:tr w:rsidR="00A64D52" w:rsidRPr="00A64D52" w:rsidTr="00020DCD">
        <w:trPr>
          <w:trHeight w:val="20"/>
        </w:trPr>
        <w:tc>
          <w:tcPr>
            <w:tcW w:w="336" w:type="dxa"/>
          </w:tcPr>
          <w:p w:rsidR="00A64D52" w:rsidRPr="00A64D52" w:rsidRDefault="00A64D52" w:rsidP="00020DCD">
            <w:pPr>
              <w:pStyle w:val="aa"/>
              <w:ind w:left="-66" w:right="-108"/>
              <w:rPr>
                <w:sz w:val="18"/>
                <w:szCs w:val="18"/>
              </w:rPr>
            </w:pPr>
            <w:r w:rsidRPr="00A64D52">
              <w:rPr>
                <w:sz w:val="18"/>
                <w:szCs w:val="18"/>
              </w:rPr>
              <w:t>21</w:t>
            </w:r>
          </w:p>
        </w:tc>
        <w:tc>
          <w:tcPr>
            <w:tcW w:w="6383" w:type="dxa"/>
          </w:tcPr>
          <w:p w:rsidR="00A64D52" w:rsidRPr="00A64D52" w:rsidRDefault="00A64D52" w:rsidP="00020DCD">
            <w:pPr>
              <w:pStyle w:val="aa"/>
              <w:ind w:left="-66" w:right="-108"/>
              <w:rPr>
                <w:sz w:val="18"/>
                <w:szCs w:val="18"/>
              </w:rPr>
            </w:pPr>
            <w:r w:rsidRPr="00A64D52">
              <w:rPr>
                <w:sz w:val="18"/>
                <w:szCs w:val="18"/>
              </w:rPr>
              <w:t>бесхозяйных</w:t>
            </w:r>
          </w:p>
        </w:tc>
        <w:tc>
          <w:tcPr>
            <w:tcW w:w="1701" w:type="dxa"/>
          </w:tcPr>
          <w:p w:rsidR="00A64D52" w:rsidRPr="00A64D52" w:rsidRDefault="00A64D52" w:rsidP="00020DCD">
            <w:pPr>
              <w:pStyle w:val="aa"/>
              <w:ind w:left="-66" w:right="-108"/>
              <w:rPr>
                <w:sz w:val="18"/>
                <w:szCs w:val="18"/>
              </w:rPr>
            </w:pPr>
            <w:r w:rsidRPr="00A64D52">
              <w:rPr>
                <w:sz w:val="18"/>
                <w:szCs w:val="18"/>
              </w:rPr>
              <w:t>Км.</w:t>
            </w:r>
          </w:p>
        </w:tc>
        <w:tc>
          <w:tcPr>
            <w:tcW w:w="2190" w:type="dxa"/>
          </w:tcPr>
          <w:p w:rsidR="00A64D52" w:rsidRPr="00A64D52" w:rsidRDefault="00A64D52" w:rsidP="00020DCD">
            <w:pPr>
              <w:pStyle w:val="aa"/>
              <w:ind w:left="-66" w:right="-108"/>
              <w:rPr>
                <w:sz w:val="18"/>
                <w:szCs w:val="18"/>
              </w:rPr>
            </w:pPr>
            <w:r w:rsidRPr="00A64D52">
              <w:rPr>
                <w:sz w:val="18"/>
                <w:szCs w:val="18"/>
              </w:rPr>
              <w:t>гр. 22 ЧВ-6</w:t>
            </w:r>
          </w:p>
        </w:tc>
      </w:tr>
      <w:tr w:rsidR="00A64D52" w:rsidRPr="00A64D52" w:rsidTr="00020DCD">
        <w:trPr>
          <w:trHeight w:val="20"/>
        </w:trPr>
        <w:tc>
          <w:tcPr>
            <w:tcW w:w="336" w:type="dxa"/>
          </w:tcPr>
          <w:p w:rsidR="00A64D52" w:rsidRPr="00A64D52" w:rsidRDefault="00A64D52" w:rsidP="00020DCD">
            <w:pPr>
              <w:pStyle w:val="aa"/>
              <w:ind w:left="-66" w:right="-108"/>
              <w:rPr>
                <w:sz w:val="18"/>
                <w:szCs w:val="18"/>
              </w:rPr>
            </w:pPr>
            <w:r w:rsidRPr="00A64D52">
              <w:rPr>
                <w:sz w:val="18"/>
                <w:szCs w:val="18"/>
              </w:rPr>
              <w:t>22</w:t>
            </w:r>
          </w:p>
        </w:tc>
        <w:tc>
          <w:tcPr>
            <w:tcW w:w="6383" w:type="dxa"/>
          </w:tcPr>
          <w:p w:rsidR="00A64D52" w:rsidRPr="00A64D52" w:rsidRDefault="00A64D52" w:rsidP="00020DCD">
            <w:pPr>
              <w:pStyle w:val="aa"/>
              <w:ind w:left="-66" w:right="-108"/>
              <w:rPr>
                <w:sz w:val="18"/>
                <w:szCs w:val="18"/>
              </w:rPr>
            </w:pPr>
            <w:r w:rsidRPr="00A64D52">
              <w:rPr>
                <w:sz w:val="18"/>
                <w:szCs w:val="18"/>
              </w:rPr>
              <w:t>в резерве</w:t>
            </w:r>
          </w:p>
        </w:tc>
        <w:tc>
          <w:tcPr>
            <w:tcW w:w="1701" w:type="dxa"/>
          </w:tcPr>
          <w:p w:rsidR="00A64D52" w:rsidRPr="00A64D52" w:rsidRDefault="00A64D52" w:rsidP="00020DCD">
            <w:pPr>
              <w:pStyle w:val="aa"/>
              <w:ind w:left="-66" w:right="-108"/>
              <w:rPr>
                <w:sz w:val="18"/>
                <w:szCs w:val="18"/>
              </w:rPr>
            </w:pPr>
            <w:r w:rsidRPr="00A64D52">
              <w:rPr>
                <w:sz w:val="18"/>
                <w:szCs w:val="18"/>
              </w:rPr>
              <w:t>Км.</w:t>
            </w:r>
          </w:p>
        </w:tc>
        <w:tc>
          <w:tcPr>
            <w:tcW w:w="2190" w:type="dxa"/>
          </w:tcPr>
          <w:p w:rsidR="00A64D52" w:rsidRPr="00A64D52" w:rsidRDefault="00A64D52" w:rsidP="00020DCD">
            <w:pPr>
              <w:pStyle w:val="aa"/>
              <w:ind w:left="-66" w:right="-108"/>
              <w:rPr>
                <w:sz w:val="18"/>
                <w:szCs w:val="18"/>
              </w:rPr>
            </w:pPr>
            <w:r w:rsidRPr="00A64D52">
              <w:rPr>
                <w:sz w:val="18"/>
                <w:szCs w:val="18"/>
              </w:rPr>
              <w:t>гр. 23 ЧВ-6</w:t>
            </w:r>
          </w:p>
        </w:tc>
      </w:tr>
      <w:tr w:rsidR="00A64D52" w:rsidRPr="00A64D52" w:rsidTr="00020DCD">
        <w:trPr>
          <w:trHeight w:val="20"/>
        </w:trPr>
        <w:tc>
          <w:tcPr>
            <w:tcW w:w="336" w:type="dxa"/>
          </w:tcPr>
          <w:p w:rsidR="00A64D52" w:rsidRPr="00A64D52" w:rsidRDefault="00A64D52" w:rsidP="00020DCD">
            <w:pPr>
              <w:pStyle w:val="aa"/>
              <w:ind w:left="-66" w:right="-108"/>
              <w:rPr>
                <w:sz w:val="18"/>
                <w:szCs w:val="18"/>
              </w:rPr>
            </w:pPr>
            <w:r w:rsidRPr="00A64D52">
              <w:rPr>
                <w:sz w:val="18"/>
                <w:szCs w:val="18"/>
              </w:rPr>
              <w:t>23</w:t>
            </w:r>
          </w:p>
        </w:tc>
        <w:tc>
          <w:tcPr>
            <w:tcW w:w="6383" w:type="dxa"/>
          </w:tcPr>
          <w:p w:rsidR="00A64D52" w:rsidRPr="00A64D52" w:rsidRDefault="00A64D52" w:rsidP="00020DCD">
            <w:pPr>
              <w:pStyle w:val="aa"/>
              <w:ind w:left="-66" w:right="-108"/>
              <w:rPr>
                <w:sz w:val="18"/>
                <w:szCs w:val="18"/>
              </w:rPr>
            </w:pPr>
            <w:r w:rsidRPr="00A64D52">
              <w:rPr>
                <w:sz w:val="18"/>
                <w:szCs w:val="18"/>
              </w:rPr>
              <w:t xml:space="preserve">находящихся </w:t>
            </w:r>
          </w:p>
          <w:p w:rsidR="00A64D52" w:rsidRPr="00A64D52" w:rsidRDefault="00A64D52" w:rsidP="00020DCD">
            <w:pPr>
              <w:pStyle w:val="aa"/>
              <w:ind w:left="-66" w:right="-108"/>
              <w:rPr>
                <w:sz w:val="18"/>
                <w:szCs w:val="18"/>
              </w:rPr>
            </w:pPr>
            <w:r w:rsidRPr="00A64D52">
              <w:rPr>
                <w:sz w:val="18"/>
                <w:szCs w:val="18"/>
              </w:rPr>
              <w:t>в эксплуатации ГУП</w:t>
            </w:r>
          </w:p>
        </w:tc>
        <w:tc>
          <w:tcPr>
            <w:tcW w:w="1701" w:type="dxa"/>
          </w:tcPr>
          <w:p w:rsidR="00A64D52" w:rsidRPr="00A64D52" w:rsidRDefault="00A64D52" w:rsidP="00020DCD">
            <w:pPr>
              <w:pStyle w:val="aa"/>
              <w:ind w:left="-66" w:right="-108"/>
              <w:rPr>
                <w:sz w:val="18"/>
                <w:szCs w:val="18"/>
              </w:rPr>
            </w:pPr>
            <w:r w:rsidRPr="00A64D52">
              <w:rPr>
                <w:sz w:val="18"/>
                <w:szCs w:val="18"/>
              </w:rPr>
              <w:t>Км.</w:t>
            </w:r>
          </w:p>
        </w:tc>
        <w:tc>
          <w:tcPr>
            <w:tcW w:w="2190" w:type="dxa"/>
          </w:tcPr>
          <w:p w:rsidR="00A64D52" w:rsidRPr="00A64D52" w:rsidRDefault="00A64D52" w:rsidP="00020DCD">
            <w:pPr>
              <w:pStyle w:val="aa"/>
              <w:ind w:left="-66" w:right="-108"/>
              <w:rPr>
                <w:sz w:val="18"/>
                <w:szCs w:val="18"/>
              </w:rPr>
            </w:pPr>
            <w:r w:rsidRPr="00A64D52">
              <w:rPr>
                <w:sz w:val="18"/>
                <w:szCs w:val="18"/>
              </w:rPr>
              <w:t>гр. 24 ЧВ-6</w:t>
            </w:r>
          </w:p>
        </w:tc>
      </w:tr>
      <w:tr w:rsidR="00A64D52" w:rsidRPr="00A64D52" w:rsidTr="00020DCD">
        <w:trPr>
          <w:trHeight w:val="20"/>
        </w:trPr>
        <w:tc>
          <w:tcPr>
            <w:tcW w:w="336" w:type="dxa"/>
          </w:tcPr>
          <w:p w:rsidR="00A64D52" w:rsidRPr="00A64D52" w:rsidRDefault="00A64D52" w:rsidP="00020DCD">
            <w:pPr>
              <w:pStyle w:val="aa"/>
              <w:ind w:left="-66" w:right="-108"/>
              <w:rPr>
                <w:sz w:val="18"/>
                <w:szCs w:val="18"/>
              </w:rPr>
            </w:pPr>
            <w:r w:rsidRPr="00A64D52">
              <w:rPr>
                <w:sz w:val="18"/>
                <w:szCs w:val="18"/>
              </w:rPr>
              <w:t>24</w:t>
            </w:r>
          </w:p>
        </w:tc>
        <w:tc>
          <w:tcPr>
            <w:tcW w:w="6383" w:type="dxa"/>
          </w:tcPr>
          <w:p w:rsidR="00A64D52" w:rsidRPr="00A64D52" w:rsidRDefault="00A64D52" w:rsidP="00020DCD">
            <w:pPr>
              <w:pStyle w:val="aa"/>
              <w:ind w:left="-66" w:right="-108"/>
              <w:rPr>
                <w:sz w:val="18"/>
                <w:szCs w:val="18"/>
              </w:rPr>
            </w:pPr>
            <w:r w:rsidRPr="00A64D52">
              <w:rPr>
                <w:sz w:val="18"/>
                <w:szCs w:val="18"/>
              </w:rPr>
              <w:t xml:space="preserve">находящихся </w:t>
            </w:r>
          </w:p>
          <w:p w:rsidR="00A64D52" w:rsidRPr="00A64D52" w:rsidRDefault="00A64D52" w:rsidP="00020DCD">
            <w:pPr>
              <w:pStyle w:val="aa"/>
              <w:ind w:left="-66" w:right="-108"/>
              <w:rPr>
                <w:sz w:val="18"/>
                <w:szCs w:val="18"/>
              </w:rPr>
            </w:pPr>
            <w:r w:rsidRPr="00A64D52">
              <w:rPr>
                <w:sz w:val="18"/>
                <w:szCs w:val="18"/>
              </w:rPr>
              <w:t>в эксплуатации МУП</w:t>
            </w:r>
          </w:p>
        </w:tc>
        <w:tc>
          <w:tcPr>
            <w:tcW w:w="1701" w:type="dxa"/>
          </w:tcPr>
          <w:p w:rsidR="00A64D52" w:rsidRPr="00A64D52" w:rsidRDefault="00A64D52" w:rsidP="00020DCD">
            <w:pPr>
              <w:pStyle w:val="aa"/>
              <w:ind w:left="-66" w:right="-108"/>
              <w:rPr>
                <w:sz w:val="18"/>
                <w:szCs w:val="18"/>
              </w:rPr>
            </w:pPr>
            <w:r w:rsidRPr="00A64D52">
              <w:rPr>
                <w:sz w:val="18"/>
                <w:szCs w:val="18"/>
              </w:rPr>
              <w:t>Км.</w:t>
            </w:r>
          </w:p>
        </w:tc>
        <w:tc>
          <w:tcPr>
            <w:tcW w:w="2190" w:type="dxa"/>
          </w:tcPr>
          <w:p w:rsidR="00A64D52" w:rsidRPr="00A64D52" w:rsidRDefault="00A64D52" w:rsidP="00020DCD">
            <w:pPr>
              <w:pStyle w:val="aa"/>
              <w:ind w:left="-66" w:right="-108"/>
              <w:rPr>
                <w:sz w:val="18"/>
                <w:szCs w:val="18"/>
              </w:rPr>
            </w:pPr>
            <w:r w:rsidRPr="00A64D52">
              <w:rPr>
                <w:sz w:val="18"/>
                <w:szCs w:val="18"/>
              </w:rPr>
              <w:t>гр. 25 ЧВ-6</w:t>
            </w:r>
          </w:p>
        </w:tc>
      </w:tr>
      <w:tr w:rsidR="00A64D52" w:rsidRPr="00A64D52" w:rsidTr="00020DCD">
        <w:trPr>
          <w:trHeight w:val="20"/>
        </w:trPr>
        <w:tc>
          <w:tcPr>
            <w:tcW w:w="336" w:type="dxa"/>
          </w:tcPr>
          <w:p w:rsidR="00A64D52" w:rsidRPr="00A64D52" w:rsidRDefault="00A64D52" w:rsidP="00020DCD">
            <w:pPr>
              <w:pStyle w:val="aa"/>
              <w:ind w:left="-66" w:right="-108"/>
              <w:rPr>
                <w:sz w:val="18"/>
                <w:szCs w:val="18"/>
              </w:rPr>
            </w:pPr>
            <w:r w:rsidRPr="00A64D52">
              <w:rPr>
                <w:sz w:val="18"/>
                <w:szCs w:val="18"/>
              </w:rPr>
              <w:t>25</w:t>
            </w:r>
          </w:p>
        </w:tc>
        <w:tc>
          <w:tcPr>
            <w:tcW w:w="6383" w:type="dxa"/>
          </w:tcPr>
          <w:p w:rsidR="00A64D52" w:rsidRPr="00A64D52" w:rsidRDefault="00A64D52" w:rsidP="00020DCD">
            <w:pPr>
              <w:pStyle w:val="aa"/>
              <w:ind w:left="-66" w:right="-108"/>
              <w:rPr>
                <w:sz w:val="18"/>
                <w:szCs w:val="18"/>
              </w:rPr>
            </w:pPr>
            <w:r w:rsidRPr="00A64D52">
              <w:rPr>
                <w:sz w:val="18"/>
                <w:szCs w:val="18"/>
              </w:rPr>
              <w:t>находящихся в эксплуатации на праве аренды</w:t>
            </w:r>
          </w:p>
        </w:tc>
        <w:tc>
          <w:tcPr>
            <w:tcW w:w="1701" w:type="dxa"/>
          </w:tcPr>
          <w:p w:rsidR="00A64D52" w:rsidRPr="00A64D52" w:rsidRDefault="00A64D52" w:rsidP="00020DCD">
            <w:pPr>
              <w:pStyle w:val="aa"/>
              <w:ind w:left="-66" w:right="-108"/>
              <w:rPr>
                <w:sz w:val="18"/>
                <w:szCs w:val="18"/>
              </w:rPr>
            </w:pPr>
            <w:r w:rsidRPr="00A64D52">
              <w:rPr>
                <w:sz w:val="18"/>
                <w:szCs w:val="18"/>
              </w:rPr>
              <w:t>Км.</w:t>
            </w:r>
          </w:p>
        </w:tc>
        <w:tc>
          <w:tcPr>
            <w:tcW w:w="2190" w:type="dxa"/>
          </w:tcPr>
          <w:p w:rsidR="00A64D52" w:rsidRPr="00A64D52" w:rsidRDefault="00A64D52" w:rsidP="00020DCD">
            <w:pPr>
              <w:pStyle w:val="aa"/>
              <w:ind w:left="-66" w:right="-108"/>
              <w:rPr>
                <w:sz w:val="18"/>
                <w:szCs w:val="18"/>
              </w:rPr>
            </w:pPr>
            <w:r w:rsidRPr="00A64D52">
              <w:rPr>
                <w:sz w:val="18"/>
                <w:szCs w:val="18"/>
              </w:rPr>
              <w:t>гр. 26 ЧВ-6</w:t>
            </w:r>
          </w:p>
        </w:tc>
      </w:tr>
      <w:tr w:rsidR="00A64D52" w:rsidRPr="00A64D52" w:rsidTr="00020DCD">
        <w:trPr>
          <w:trHeight w:val="20"/>
        </w:trPr>
        <w:tc>
          <w:tcPr>
            <w:tcW w:w="336" w:type="dxa"/>
          </w:tcPr>
          <w:p w:rsidR="00A64D52" w:rsidRPr="00A64D52" w:rsidRDefault="00A64D52" w:rsidP="00020DCD">
            <w:pPr>
              <w:pStyle w:val="aa"/>
              <w:ind w:left="-66" w:right="-108"/>
              <w:rPr>
                <w:sz w:val="18"/>
                <w:szCs w:val="18"/>
              </w:rPr>
            </w:pPr>
            <w:r w:rsidRPr="00A64D52">
              <w:rPr>
                <w:sz w:val="18"/>
                <w:szCs w:val="18"/>
              </w:rPr>
              <w:t>26</w:t>
            </w:r>
          </w:p>
        </w:tc>
        <w:tc>
          <w:tcPr>
            <w:tcW w:w="6383" w:type="dxa"/>
          </w:tcPr>
          <w:p w:rsidR="00A64D52" w:rsidRPr="00A64D52" w:rsidRDefault="00A64D52" w:rsidP="00020DCD">
            <w:pPr>
              <w:pStyle w:val="aa"/>
              <w:ind w:left="-66" w:right="-108"/>
              <w:rPr>
                <w:sz w:val="18"/>
                <w:szCs w:val="18"/>
              </w:rPr>
            </w:pPr>
            <w:r w:rsidRPr="00A64D52">
              <w:rPr>
                <w:sz w:val="18"/>
                <w:szCs w:val="18"/>
              </w:rPr>
              <w:t xml:space="preserve">находящихся в эксплуатации </w:t>
            </w:r>
          </w:p>
          <w:p w:rsidR="00A64D52" w:rsidRPr="00A64D52" w:rsidRDefault="00A64D52" w:rsidP="00020DCD">
            <w:pPr>
              <w:pStyle w:val="aa"/>
              <w:ind w:left="-66" w:right="-108"/>
              <w:rPr>
                <w:sz w:val="18"/>
                <w:szCs w:val="18"/>
              </w:rPr>
            </w:pPr>
            <w:r w:rsidRPr="00A64D52">
              <w:rPr>
                <w:sz w:val="18"/>
                <w:szCs w:val="18"/>
              </w:rPr>
              <w:t>в рамках концессионного соглашения</w:t>
            </w:r>
          </w:p>
        </w:tc>
        <w:tc>
          <w:tcPr>
            <w:tcW w:w="1701" w:type="dxa"/>
          </w:tcPr>
          <w:p w:rsidR="00A64D52" w:rsidRPr="00A64D52" w:rsidRDefault="00A64D52" w:rsidP="00020DCD">
            <w:pPr>
              <w:pStyle w:val="aa"/>
              <w:ind w:left="-66" w:right="-108"/>
              <w:rPr>
                <w:sz w:val="18"/>
                <w:szCs w:val="18"/>
              </w:rPr>
            </w:pPr>
            <w:r w:rsidRPr="00A64D52">
              <w:rPr>
                <w:sz w:val="18"/>
                <w:szCs w:val="18"/>
              </w:rPr>
              <w:t>Км.</w:t>
            </w:r>
          </w:p>
        </w:tc>
        <w:tc>
          <w:tcPr>
            <w:tcW w:w="2190" w:type="dxa"/>
          </w:tcPr>
          <w:p w:rsidR="00A64D52" w:rsidRPr="00A64D52" w:rsidRDefault="00A64D52" w:rsidP="00020DCD">
            <w:pPr>
              <w:pStyle w:val="aa"/>
              <w:ind w:left="-66" w:right="-108"/>
              <w:rPr>
                <w:sz w:val="18"/>
                <w:szCs w:val="18"/>
              </w:rPr>
            </w:pPr>
            <w:r w:rsidRPr="00A64D52">
              <w:rPr>
                <w:sz w:val="18"/>
                <w:szCs w:val="18"/>
              </w:rPr>
              <w:t>гр. 27 ЧВ-6</w:t>
            </w:r>
          </w:p>
        </w:tc>
      </w:tr>
    </w:tbl>
    <w:p w:rsidR="00A64D52" w:rsidRPr="00A64D52" w:rsidRDefault="00A64D52" w:rsidP="00A64D52">
      <w:pPr>
        <w:pStyle w:val="aa"/>
        <w:ind w:left="42" w:right="141"/>
        <w:rPr>
          <w:sz w:val="18"/>
          <w:szCs w:val="18"/>
        </w:rPr>
      </w:pPr>
    </w:p>
    <w:p w:rsidR="00A64D52" w:rsidRPr="00A64D52" w:rsidRDefault="00A64D52" w:rsidP="00020DCD">
      <w:pPr>
        <w:pStyle w:val="aa"/>
        <w:ind w:left="5954" w:right="141"/>
        <w:jc w:val="center"/>
        <w:rPr>
          <w:sz w:val="18"/>
          <w:szCs w:val="18"/>
        </w:rPr>
      </w:pPr>
      <w:r w:rsidRPr="00A64D52">
        <w:rPr>
          <w:sz w:val="18"/>
          <w:szCs w:val="18"/>
        </w:rPr>
        <w:t>Утверждены</w:t>
      </w:r>
    </w:p>
    <w:p w:rsidR="00A64D52" w:rsidRPr="00A64D52" w:rsidRDefault="00A64D52" w:rsidP="00020DCD">
      <w:pPr>
        <w:pStyle w:val="aa"/>
        <w:ind w:left="5954" w:right="141"/>
        <w:jc w:val="center"/>
        <w:rPr>
          <w:sz w:val="18"/>
          <w:szCs w:val="18"/>
        </w:rPr>
      </w:pPr>
      <w:r w:rsidRPr="00A64D52">
        <w:rPr>
          <w:sz w:val="18"/>
          <w:szCs w:val="18"/>
        </w:rPr>
        <w:t>распоряжением  Администрации</w:t>
      </w:r>
    </w:p>
    <w:p w:rsidR="00A64D52" w:rsidRPr="00A64D52" w:rsidRDefault="00A64D52" w:rsidP="00020DCD">
      <w:pPr>
        <w:pStyle w:val="aa"/>
        <w:ind w:left="5954" w:right="141"/>
        <w:jc w:val="center"/>
        <w:rPr>
          <w:sz w:val="18"/>
          <w:szCs w:val="18"/>
        </w:rPr>
      </w:pPr>
      <w:r w:rsidRPr="00A64D52">
        <w:rPr>
          <w:sz w:val="18"/>
          <w:szCs w:val="18"/>
        </w:rPr>
        <w:t>муниципального округа</w:t>
      </w:r>
    </w:p>
    <w:p w:rsidR="00A64D52" w:rsidRPr="00A64D52" w:rsidRDefault="00A64D52" w:rsidP="00020DCD">
      <w:pPr>
        <w:pStyle w:val="aa"/>
        <w:ind w:left="5954" w:right="141"/>
        <w:jc w:val="center"/>
        <w:rPr>
          <w:sz w:val="18"/>
          <w:szCs w:val="18"/>
        </w:rPr>
      </w:pPr>
      <w:r w:rsidRPr="00A64D52">
        <w:rPr>
          <w:sz w:val="18"/>
          <w:szCs w:val="18"/>
        </w:rPr>
        <w:t>от 19.01.2021   № 3-рг</w:t>
      </w:r>
    </w:p>
    <w:p w:rsidR="00A64D52" w:rsidRPr="00A64D52" w:rsidRDefault="00A64D52" w:rsidP="00A64D52">
      <w:pPr>
        <w:pStyle w:val="aa"/>
        <w:ind w:left="42" w:right="141"/>
        <w:rPr>
          <w:b/>
          <w:sz w:val="18"/>
          <w:szCs w:val="18"/>
        </w:rPr>
      </w:pPr>
    </w:p>
    <w:p w:rsidR="00A64D52" w:rsidRPr="00A64D52" w:rsidRDefault="00A64D52" w:rsidP="00020DCD">
      <w:pPr>
        <w:pStyle w:val="aa"/>
        <w:ind w:left="42" w:right="141"/>
        <w:jc w:val="center"/>
        <w:rPr>
          <w:b/>
          <w:sz w:val="18"/>
          <w:szCs w:val="18"/>
        </w:rPr>
      </w:pPr>
      <w:r w:rsidRPr="00A64D52">
        <w:rPr>
          <w:b/>
          <w:sz w:val="18"/>
          <w:szCs w:val="18"/>
        </w:rPr>
        <w:t>Формы годовой отчетности</w:t>
      </w:r>
    </w:p>
    <w:p w:rsidR="00A64D52" w:rsidRPr="00A64D52" w:rsidRDefault="00A64D52" w:rsidP="00020DCD">
      <w:pPr>
        <w:pStyle w:val="aa"/>
        <w:ind w:left="42" w:right="141"/>
        <w:jc w:val="center"/>
        <w:rPr>
          <w:b/>
          <w:i/>
          <w:sz w:val="18"/>
          <w:szCs w:val="18"/>
        </w:rPr>
      </w:pPr>
      <w:r w:rsidRPr="00A64D52">
        <w:rPr>
          <w:b/>
          <w:i/>
          <w:sz w:val="18"/>
          <w:szCs w:val="18"/>
        </w:rPr>
        <w:t>«ЧВ-1»  «Ключевые показатели»:</w:t>
      </w:r>
    </w:p>
    <w:tbl>
      <w:tblPr>
        <w:tblW w:w="10635" w:type="dxa"/>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364"/>
        <w:gridCol w:w="4844"/>
        <w:gridCol w:w="1745"/>
        <w:gridCol w:w="3682"/>
      </w:tblGrid>
      <w:tr w:rsidR="00A64D52" w:rsidRPr="00A64D52" w:rsidTr="007A6323">
        <w:trPr>
          <w:trHeight w:val="20"/>
        </w:trPr>
        <w:tc>
          <w:tcPr>
            <w:tcW w:w="364" w:type="dxa"/>
          </w:tcPr>
          <w:p w:rsidR="00A64D52" w:rsidRPr="00A64D52" w:rsidRDefault="00A64D52" w:rsidP="00020DCD">
            <w:pPr>
              <w:pStyle w:val="aa"/>
              <w:ind w:left="-80" w:right="-94"/>
              <w:rPr>
                <w:sz w:val="18"/>
                <w:szCs w:val="18"/>
              </w:rPr>
            </w:pPr>
          </w:p>
        </w:tc>
        <w:tc>
          <w:tcPr>
            <w:tcW w:w="4844" w:type="dxa"/>
            <w:vAlign w:val="center"/>
          </w:tcPr>
          <w:p w:rsidR="00A64D52" w:rsidRPr="00A64D52" w:rsidRDefault="00A64D52" w:rsidP="00020DCD">
            <w:pPr>
              <w:pStyle w:val="aa"/>
              <w:ind w:left="-80" w:right="-94"/>
              <w:rPr>
                <w:b/>
                <w:sz w:val="18"/>
                <w:szCs w:val="18"/>
              </w:rPr>
            </w:pPr>
            <w:r w:rsidRPr="00A64D52">
              <w:rPr>
                <w:b/>
                <w:sz w:val="18"/>
                <w:szCs w:val="18"/>
              </w:rPr>
              <w:t>Наименование поля</w:t>
            </w:r>
          </w:p>
        </w:tc>
        <w:tc>
          <w:tcPr>
            <w:tcW w:w="1745" w:type="dxa"/>
            <w:vAlign w:val="center"/>
          </w:tcPr>
          <w:p w:rsidR="00A64D52" w:rsidRPr="00A64D52" w:rsidRDefault="00A64D52" w:rsidP="007A6323">
            <w:pPr>
              <w:pStyle w:val="aa"/>
              <w:ind w:left="-80" w:right="-94"/>
              <w:rPr>
                <w:b/>
                <w:sz w:val="18"/>
                <w:szCs w:val="18"/>
              </w:rPr>
            </w:pPr>
            <w:r w:rsidRPr="00A64D52">
              <w:rPr>
                <w:b/>
                <w:sz w:val="18"/>
                <w:szCs w:val="18"/>
              </w:rPr>
              <w:t>Единицаизмерения</w:t>
            </w:r>
          </w:p>
        </w:tc>
        <w:tc>
          <w:tcPr>
            <w:tcW w:w="3682" w:type="dxa"/>
            <w:vAlign w:val="center"/>
          </w:tcPr>
          <w:p w:rsidR="00A64D52" w:rsidRPr="00A64D52" w:rsidRDefault="00A64D52" w:rsidP="00020DCD">
            <w:pPr>
              <w:pStyle w:val="aa"/>
              <w:ind w:left="-80" w:right="-94"/>
              <w:rPr>
                <w:b/>
                <w:sz w:val="18"/>
                <w:szCs w:val="18"/>
              </w:rPr>
            </w:pPr>
            <w:r w:rsidRPr="00A64D52">
              <w:rPr>
                <w:b/>
                <w:sz w:val="18"/>
                <w:szCs w:val="18"/>
              </w:rPr>
              <w:t>Источник формирования</w:t>
            </w:r>
          </w:p>
        </w:tc>
      </w:tr>
      <w:tr w:rsidR="00A64D52" w:rsidRPr="00A64D52" w:rsidTr="007A6323">
        <w:trPr>
          <w:trHeight w:val="20"/>
        </w:trPr>
        <w:tc>
          <w:tcPr>
            <w:tcW w:w="364" w:type="dxa"/>
          </w:tcPr>
          <w:p w:rsidR="00A64D52" w:rsidRPr="00A64D52" w:rsidRDefault="00A64D52" w:rsidP="00020DCD">
            <w:pPr>
              <w:pStyle w:val="aa"/>
              <w:ind w:left="-80" w:right="-94"/>
              <w:rPr>
                <w:sz w:val="18"/>
                <w:szCs w:val="18"/>
              </w:rPr>
            </w:pPr>
            <w:r w:rsidRPr="00A64D52">
              <w:rPr>
                <w:sz w:val="18"/>
                <w:szCs w:val="18"/>
              </w:rPr>
              <w:t>1</w:t>
            </w:r>
          </w:p>
        </w:tc>
        <w:tc>
          <w:tcPr>
            <w:tcW w:w="4844" w:type="dxa"/>
          </w:tcPr>
          <w:p w:rsidR="00A64D52" w:rsidRPr="00A64D52" w:rsidRDefault="00A64D52" w:rsidP="00020DCD">
            <w:pPr>
              <w:pStyle w:val="aa"/>
              <w:ind w:left="-80" w:right="-94"/>
              <w:rPr>
                <w:sz w:val="18"/>
                <w:szCs w:val="18"/>
              </w:rPr>
            </w:pPr>
            <w:r w:rsidRPr="00A64D52">
              <w:rPr>
                <w:sz w:val="18"/>
                <w:szCs w:val="18"/>
              </w:rPr>
              <w:t>Номер п./п.</w:t>
            </w:r>
          </w:p>
        </w:tc>
        <w:tc>
          <w:tcPr>
            <w:tcW w:w="1745" w:type="dxa"/>
          </w:tcPr>
          <w:p w:rsidR="00A64D52" w:rsidRPr="00A64D52" w:rsidRDefault="00A64D52" w:rsidP="00020DCD">
            <w:pPr>
              <w:pStyle w:val="aa"/>
              <w:ind w:left="-80" w:right="-94"/>
              <w:rPr>
                <w:b/>
                <w:i/>
                <w:sz w:val="18"/>
                <w:szCs w:val="18"/>
              </w:rPr>
            </w:pPr>
          </w:p>
        </w:tc>
        <w:tc>
          <w:tcPr>
            <w:tcW w:w="3682" w:type="dxa"/>
          </w:tcPr>
          <w:p w:rsidR="00A64D52" w:rsidRPr="00A64D52" w:rsidRDefault="00A64D52" w:rsidP="00020DCD">
            <w:pPr>
              <w:pStyle w:val="aa"/>
              <w:ind w:left="-80" w:right="-94"/>
              <w:rPr>
                <w:b/>
                <w:i/>
                <w:sz w:val="18"/>
                <w:szCs w:val="18"/>
              </w:rPr>
            </w:pPr>
          </w:p>
        </w:tc>
      </w:tr>
      <w:tr w:rsidR="00A64D52" w:rsidRPr="00A64D52" w:rsidTr="007A6323">
        <w:trPr>
          <w:trHeight w:val="20"/>
        </w:trPr>
        <w:tc>
          <w:tcPr>
            <w:tcW w:w="364" w:type="dxa"/>
          </w:tcPr>
          <w:p w:rsidR="00A64D52" w:rsidRPr="00A64D52" w:rsidRDefault="00A64D52" w:rsidP="00020DCD">
            <w:pPr>
              <w:pStyle w:val="aa"/>
              <w:ind w:left="-80" w:right="-94"/>
              <w:rPr>
                <w:sz w:val="18"/>
                <w:szCs w:val="18"/>
              </w:rPr>
            </w:pPr>
            <w:r w:rsidRPr="00A64D52">
              <w:rPr>
                <w:sz w:val="18"/>
                <w:szCs w:val="18"/>
              </w:rPr>
              <w:t>2</w:t>
            </w:r>
          </w:p>
        </w:tc>
        <w:tc>
          <w:tcPr>
            <w:tcW w:w="4844" w:type="dxa"/>
          </w:tcPr>
          <w:p w:rsidR="00A64D52" w:rsidRPr="00A64D52" w:rsidRDefault="00A64D52" w:rsidP="00020DCD">
            <w:pPr>
              <w:pStyle w:val="aa"/>
              <w:ind w:left="-80" w:right="-94"/>
              <w:rPr>
                <w:sz w:val="18"/>
                <w:szCs w:val="18"/>
              </w:rPr>
            </w:pPr>
            <w:r w:rsidRPr="00A64D52">
              <w:rPr>
                <w:sz w:val="18"/>
                <w:szCs w:val="18"/>
              </w:rPr>
              <w:t>Субъект РФ</w:t>
            </w:r>
          </w:p>
        </w:tc>
        <w:tc>
          <w:tcPr>
            <w:tcW w:w="1745" w:type="dxa"/>
          </w:tcPr>
          <w:p w:rsidR="00A64D52" w:rsidRPr="00A64D52" w:rsidRDefault="00A64D52" w:rsidP="00020DCD">
            <w:pPr>
              <w:pStyle w:val="aa"/>
              <w:ind w:left="-80" w:right="-94"/>
              <w:rPr>
                <w:b/>
                <w:i/>
                <w:sz w:val="18"/>
                <w:szCs w:val="18"/>
              </w:rPr>
            </w:pPr>
          </w:p>
        </w:tc>
        <w:tc>
          <w:tcPr>
            <w:tcW w:w="3682" w:type="dxa"/>
          </w:tcPr>
          <w:p w:rsidR="00A64D52" w:rsidRPr="00A64D52" w:rsidRDefault="00A64D52" w:rsidP="00020DCD">
            <w:pPr>
              <w:pStyle w:val="aa"/>
              <w:ind w:left="-80" w:right="-94"/>
              <w:rPr>
                <w:sz w:val="18"/>
                <w:szCs w:val="18"/>
              </w:rPr>
            </w:pPr>
            <w:r w:rsidRPr="00A64D52">
              <w:rPr>
                <w:sz w:val="18"/>
                <w:szCs w:val="18"/>
              </w:rPr>
              <w:t>справочник</w:t>
            </w:r>
          </w:p>
        </w:tc>
      </w:tr>
      <w:tr w:rsidR="00A64D52" w:rsidRPr="00A64D52" w:rsidTr="007A6323">
        <w:trPr>
          <w:trHeight w:val="20"/>
        </w:trPr>
        <w:tc>
          <w:tcPr>
            <w:tcW w:w="364" w:type="dxa"/>
          </w:tcPr>
          <w:p w:rsidR="00A64D52" w:rsidRPr="00A64D52" w:rsidRDefault="00A64D52" w:rsidP="00020DCD">
            <w:pPr>
              <w:pStyle w:val="aa"/>
              <w:ind w:left="-80" w:right="-94"/>
              <w:rPr>
                <w:sz w:val="18"/>
                <w:szCs w:val="18"/>
              </w:rPr>
            </w:pPr>
            <w:r w:rsidRPr="00A64D52">
              <w:rPr>
                <w:sz w:val="18"/>
                <w:szCs w:val="18"/>
              </w:rPr>
              <w:t>3</w:t>
            </w:r>
          </w:p>
        </w:tc>
        <w:tc>
          <w:tcPr>
            <w:tcW w:w="4844" w:type="dxa"/>
          </w:tcPr>
          <w:p w:rsidR="00A64D52" w:rsidRPr="00A64D52" w:rsidRDefault="00A64D52" w:rsidP="00020DCD">
            <w:pPr>
              <w:pStyle w:val="aa"/>
              <w:ind w:left="-80" w:right="-94"/>
              <w:rPr>
                <w:sz w:val="18"/>
                <w:szCs w:val="18"/>
              </w:rPr>
            </w:pPr>
            <w:r w:rsidRPr="00A64D52">
              <w:rPr>
                <w:sz w:val="18"/>
                <w:szCs w:val="18"/>
              </w:rPr>
              <w:t>Количество МО</w:t>
            </w:r>
          </w:p>
        </w:tc>
        <w:tc>
          <w:tcPr>
            <w:tcW w:w="1745" w:type="dxa"/>
          </w:tcPr>
          <w:p w:rsidR="00A64D52" w:rsidRPr="00A64D52" w:rsidRDefault="00A64D52" w:rsidP="00020DCD">
            <w:pPr>
              <w:pStyle w:val="aa"/>
              <w:ind w:left="-80" w:right="-94"/>
              <w:rPr>
                <w:sz w:val="18"/>
                <w:szCs w:val="18"/>
              </w:rPr>
            </w:pPr>
            <w:r w:rsidRPr="00A64D52">
              <w:rPr>
                <w:sz w:val="18"/>
                <w:szCs w:val="18"/>
              </w:rPr>
              <w:t>Ед.</w:t>
            </w:r>
          </w:p>
        </w:tc>
        <w:tc>
          <w:tcPr>
            <w:tcW w:w="3682" w:type="dxa"/>
          </w:tcPr>
          <w:p w:rsidR="00A64D52" w:rsidRPr="00A64D52" w:rsidRDefault="00A64D52" w:rsidP="00020DCD">
            <w:pPr>
              <w:pStyle w:val="aa"/>
              <w:ind w:left="-80" w:right="-94"/>
              <w:rPr>
                <w:sz w:val="18"/>
                <w:szCs w:val="18"/>
              </w:rPr>
            </w:pPr>
            <w:r w:rsidRPr="00A64D52">
              <w:rPr>
                <w:sz w:val="18"/>
                <w:szCs w:val="18"/>
              </w:rPr>
              <w:t>сумма уникальных значений гр.3 ФВ-П</w:t>
            </w:r>
          </w:p>
        </w:tc>
      </w:tr>
      <w:tr w:rsidR="00A64D52" w:rsidRPr="00A64D52" w:rsidTr="007A6323">
        <w:trPr>
          <w:trHeight w:val="20"/>
        </w:trPr>
        <w:tc>
          <w:tcPr>
            <w:tcW w:w="364" w:type="dxa"/>
          </w:tcPr>
          <w:p w:rsidR="00A64D52" w:rsidRPr="00A64D52" w:rsidRDefault="00A64D52" w:rsidP="00020DCD">
            <w:pPr>
              <w:pStyle w:val="aa"/>
              <w:ind w:left="-80" w:right="-94"/>
              <w:rPr>
                <w:sz w:val="18"/>
                <w:szCs w:val="18"/>
              </w:rPr>
            </w:pPr>
            <w:r w:rsidRPr="00A64D52">
              <w:rPr>
                <w:sz w:val="18"/>
                <w:szCs w:val="18"/>
              </w:rPr>
              <w:t>4</w:t>
            </w:r>
          </w:p>
        </w:tc>
        <w:tc>
          <w:tcPr>
            <w:tcW w:w="4844" w:type="dxa"/>
          </w:tcPr>
          <w:p w:rsidR="00A64D52" w:rsidRPr="00A64D52" w:rsidRDefault="00A64D52" w:rsidP="00020DCD">
            <w:pPr>
              <w:pStyle w:val="aa"/>
              <w:ind w:left="-80" w:right="-94"/>
              <w:rPr>
                <w:sz w:val="18"/>
                <w:szCs w:val="18"/>
              </w:rPr>
            </w:pPr>
            <w:r w:rsidRPr="00A64D52">
              <w:rPr>
                <w:sz w:val="18"/>
                <w:szCs w:val="18"/>
              </w:rPr>
              <w:t>Количество МО, обеспеченных ЦСВС</w:t>
            </w:r>
          </w:p>
        </w:tc>
        <w:tc>
          <w:tcPr>
            <w:tcW w:w="1745" w:type="dxa"/>
          </w:tcPr>
          <w:p w:rsidR="00A64D52" w:rsidRPr="00A64D52" w:rsidRDefault="00A64D52" w:rsidP="00020DCD">
            <w:pPr>
              <w:pStyle w:val="aa"/>
              <w:ind w:left="-80" w:right="-94"/>
              <w:rPr>
                <w:sz w:val="18"/>
                <w:szCs w:val="18"/>
              </w:rPr>
            </w:pPr>
            <w:r w:rsidRPr="00A64D52">
              <w:rPr>
                <w:sz w:val="18"/>
                <w:szCs w:val="18"/>
              </w:rPr>
              <w:t>Ед.</w:t>
            </w:r>
          </w:p>
        </w:tc>
        <w:tc>
          <w:tcPr>
            <w:tcW w:w="3682" w:type="dxa"/>
          </w:tcPr>
          <w:p w:rsidR="00A64D52" w:rsidRPr="00A64D52" w:rsidRDefault="00A64D52" w:rsidP="00020DCD">
            <w:pPr>
              <w:pStyle w:val="aa"/>
              <w:ind w:left="-80" w:right="-94"/>
              <w:rPr>
                <w:sz w:val="18"/>
                <w:szCs w:val="18"/>
              </w:rPr>
            </w:pPr>
            <w:r w:rsidRPr="00A64D52">
              <w:rPr>
                <w:sz w:val="18"/>
                <w:szCs w:val="18"/>
              </w:rPr>
              <w:t xml:space="preserve">общее количество МО по графе  5  из «ФВ-П», </w:t>
            </w:r>
          </w:p>
          <w:p w:rsidR="00A64D52" w:rsidRPr="00A64D52" w:rsidRDefault="00A64D52" w:rsidP="00020DCD">
            <w:pPr>
              <w:pStyle w:val="aa"/>
              <w:ind w:left="-80" w:right="-94"/>
              <w:rPr>
                <w:sz w:val="18"/>
                <w:szCs w:val="18"/>
              </w:rPr>
            </w:pPr>
            <w:r w:rsidRPr="00A64D52">
              <w:rPr>
                <w:sz w:val="18"/>
                <w:szCs w:val="18"/>
              </w:rPr>
              <w:t>целое положительное число</w:t>
            </w:r>
          </w:p>
        </w:tc>
      </w:tr>
      <w:tr w:rsidR="00A64D52" w:rsidRPr="00A64D52" w:rsidTr="007A6323">
        <w:trPr>
          <w:trHeight w:val="20"/>
        </w:trPr>
        <w:tc>
          <w:tcPr>
            <w:tcW w:w="364" w:type="dxa"/>
          </w:tcPr>
          <w:p w:rsidR="00A64D52" w:rsidRPr="00A64D52" w:rsidRDefault="00A64D52" w:rsidP="00020DCD">
            <w:pPr>
              <w:pStyle w:val="aa"/>
              <w:ind w:left="-80" w:right="-94"/>
              <w:rPr>
                <w:sz w:val="18"/>
                <w:szCs w:val="18"/>
              </w:rPr>
            </w:pPr>
            <w:r w:rsidRPr="00A64D52">
              <w:rPr>
                <w:sz w:val="18"/>
                <w:szCs w:val="18"/>
              </w:rPr>
              <w:t>5</w:t>
            </w:r>
          </w:p>
        </w:tc>
        <w:tc>
          <w:tcPr>
            <w:tcW w:w="4844" w:type="dxa"/>
          </w:tcPr>
          <w:p w:rsidR="00A64D52" w:rsidRPr="00A64D52" w:rsidRDefault="00A64D52" w:rsidP="00020DCD">
            <w:pPr>
              <w:pStyle w:val="aa"/>
              <w:ind w:left="-80" w:right="-94"/>
              <w:rPr>
                <w:sz w:val="18"/>
                <w:szCs w:val="18"/>
              </w:rPr>
            </w:pPr>
            <w:r w:rsidRPr="00A64D52">
              <w:rPr>
                <w:sz w:val="18"/>
                <w:szCs w:val="18"/>
              </w:rPr>
              <w:t>Численность населения</w:t>
            </w:r>
          </w:p>
        </w:tc>
        <w:tc>
          <w:tcPr>
            <w:tcW w:w="1745" w:type="dxa"/>
          </w:tcPr>
          <w:p w:rsidR="00A64D52" w:rsidRPr="00A64D52" w:rsidRDefault="00A64D52" w:rsidP="00020DCD">
            <w:pPr>
              <w:pStyle w:val="aa"/>
              <w:ind w:left="-80" w:right="-94"/>
              <w:rPr>
                <w:sz w:val="18"/>
                <w:szCs w:val="18"/>
              </w:rPr>
            </w:pPr>
            <w:r w:rsidRPr="00A64D52">
              <w:rPr>
                <w:sz w:val="18"/>
                <w:szCs w:val="18"/>
              </w:rPr>
              <w:t>Тыс.</w:t>
            </w:r>
          </w:p>
          <w:p w:rsidR="00A64D52" w:rsidRPr="00A64D52" w:rsidRDefault="00A64D52" w:rsidP="00020DCD">
            <w:pPr>
              <w:pStyle w:val="aa"/>
              <w:ind w:left="-80" w:right="-94"/>
              <w:rPr>
                <w:sz w:val="18"/>
                <w:szCs w:val="18"/>
              </w:rPr>
            </w:pPr>
            <w:r w:rsidRPr="00A64D52">
              <w:rPr>
                <w:sz w:val="18"/>
                <w:szCs w:val="18"/>
              </w:rPr>
              <w:t>чел.</w:t>
            </w:r>
          </w:p>
        </w:tc>
        <w:tc>
          <w:tcPr>
            <w:tcW w:w="3682" w:type="dxa"/>
          </w:tcPr>
          <w:p w:rsidR="00A64D52" w:rsidRPr="00A64D52" w:rsidRDefault="00A64D52" w:rsidP="00020DCD">
            <w:pPr>
              <w:pStyle w:val="aa"/>
              <w:ind w:left="-80" w:right="-94"/>
              <w:rPr>
                <w:sz w:val="18"/>
                <w:szCs w:val="18"/>
              </w:rPr>
            </w:pPr>
            <w:r w:rsidRPr="00A64D52">
              <w:rPr>
                <w:sz w:val="18"/>
                <w:szCs w:val="18"/>
              </w:rPr>
              <w:t>сумма гр.6 ФВ-П</w:t>
            </w:r>
          </w:p>
        </w:tc>
      </w:tr>
      <w:tr w:rsidR="00A64D52" w:rsidRPr="00A64D52" w:rsidTr="007A6323">
        <w:trPr>
          <w:trHeight w:val="20"/>
        </w:trPr>
        <w:tc>
          <w:tcPr>
            <w:tcW w:w="364" w:type="dxa"/>
          </w:tcPr>
          <w:p w:rsidR="00A64D52" w:rsidRPr="00A64D52" w:rsidRDefault="00A64D52" w:rsidP="00020DCD">
            <w:pPr>
              <w:pStyle w:val="aa"/>
              <w:ind w:left="-80" w:right="-94"/>
              <w:rPr>
                <w:sz w:val="18"/>
                <w:szCs w:val="18"/>
              </w:rPr>
            </w:pPr>
          </w:p>
        </w:tc>
        <w:tc>
          <w:tcPr>
            <w:tcW w:w="10271" w:type="dxa"/>
            <w:gridSpan w:val="3"/>
          </w:tcPr>
          <w:p w:rsidR="00A64D52" w:rsidRPr="00A64D52" w:rsidRDefault="00A64D52" w:rsidP="00020DCD">
            <w:pPr>
              <w:pStyle w:val="aa"/>
              <w:ind w:left="-80" w:right="-94"/>
              <w:rPr>
                <w:sz w:val="18"/>
                <w:szCs w:val="18"/>
              </w:rPr>
            </w:pPr>
            <w:r w:rsidRPr="00A64D52">
              <w:rPr>
                <w:sz w:val="18"/>
                <w:szCs w:val="18"/>
              </w:rPr>
              <w:t>Численность населения  обеспеченного</w:t>
            </w:r>
          </w:p>
        </w:tc>
      </w:tr>
      <w:tr w:rsidR="00A64D52" w:rsidRPr="00A64D52" w:rsidTr="007A6323">
        <w:trPr>
          <w:trHeight w:val="20"/>
        </w:trPr>
        <w:tc>
          <w:tcPr>
            <w:tcW w:w="364" w:type="dxa"/>
          </w:tcPr>
          <w:p w:rsidR="00A64D52" w:rsidRPr="00A64D52" w:rsidRDefault="00A64D52" w:rsidP="00020DCD">
            <w:pPr>
              <w:pStyle w:val="aa"/>
              <w:ind w:left="-80" w:right="-94"/>
              <w:rPr>
                <w:sz w:val="18"/>
                <w:szCs w:val="18"/>
              </w:rPr>
            </w:pPr>
            <w:r w:rsidRPr="00A64D52">
              <w:rPr>
                <w:sz w:val="18"/>
                <w:szCs w:val="18"/>
              </w:rPr>
              <w:t>6</w:t>
            </w:r>
          </w:p>
        </w:tc>
        <w:tc>
          <w:tcPr>
            <w:tcW w:w="4844" w:type="dxa"/>
          </w:tcPr>
          <w:p w:rsidR="00A64D52" w:rsidRPr="00A64D52" w:rsidRDefault="00A64D52" w:rsidP="00020DCD">
            <w:pPr>
              <w:pStyle w:val="aa"/>
              <w:ind w:left="-80" w:right="-94"/>
              <w:rPr>
                <w:sz w:val="18"/>
                <w:szCs w:val="18"/>
              </w:rPr>
            </w:pPr>
            <w:r w:rsidRPr="00A64D52">
              <w:rPr>
                <w:sz w:val="18"/>
                <w:szCs w:val="18"/>
              </w:rPr>
              <w:t>питьевым водоснабжением</w:t>
            </w:r>
          </w:p>
        </w:tc>
        <w:tc>
          <w:tcPr>
            <w:tcW w:w="1745" w:type="dxa"/>
          </w:tcPr>
          <w:p w:rsidR="00A64D52" w:rsidRPr="00A64D52" w:rsidRDefault="00A64D52" w:rsidP="00020DCD">
            <w:pPr>
              <w:pStyle w:val="aa"/>
              <w:ind w:left="-80" w:right="-94"/>
              <w:rPr>
                <w:sz w:val="18"/>
                <w:szCs w:val="18"/>
              </w:rPr>
            </w:pPr>
            <w:r w:rsidRPr="00A64D52">
              <w:rPr>
                <w:sz w:val="18"/>
                <w:szCs w:val="18"/>
              </w:rPr>
              <w:t>Чел.</w:t>
            </w:r>
          </w:p>
        </w:tc>
        <w:tc>
          <w:tcPr>
            <w:tcW w:w="3682" w:type="dxa"/>
          </w:tcPr>
          <w:p w:rsidR="00A64D52" w:rsidRPr="00A64D52" w:rsidRDefault="00A64D52" w:rsidP="00020DCD">
            <w:pPr>
              <w:pStyle w:val="aa"/>
              <w:ind w:left="-80" w:right="-94"/>
              <w:rPr>
                <w:sz w:val="18"/>
                <w:szCs w:val="18"/>
              </w:rPr>
            </w:pPr>
            <w:r w:rsidRPr="00A64D52">
              <w:rPr>
                <w:sz w:val="18"/>
                <w:szCs w:val="18"/>
              </w:rPr>
              <w:t xml:space="preserve">сумма значений по гр.7 из «ФВ-П», </w:t>
            </w:r>
          </w:p>
          <w:p w:rsidR="00A64D52" w:rsidRPr="00A64D52" w:rsidRDefault="00A64D52" w:rsidP="00020DCD">
            <w:pPr>
              <w:pStyle w:val="aa"/>
              <w:ind w:left="-80" w:right="-94"/>
              <w:rPr>
                <w:sz w:val="18"/>
                <w:szCs w:val="18"/>
              </w:rPr>
            </w:pPr>
            <w:r w:rsidRPr="00A64D52">
              <w:rPr>
                <w:sz w:val="18"/>
                <w:szCs w:val="18"/>
              </w:rPr>
              <w:t>целое положительное число</w:t>
            </w:r>
          </w:p>
        </w:tc>
      </w:tr>
      <w:tr w:rsidR="00A64D52" w:rsidRPr="00A64D52" w:rsidTr="007A6323">
        <w:trPr>
          <w:trHeight w:val="20"/>
        </w:trPr>
        <w:tc>
          <w:tcPr>
            <w:tcW w:w="364" w:type="dxa"/>
          </w:tcPr>
          <w:p w:rsidR="00A64D52" w:rsidRPr="00A64D52" w:rsidRDefault="00A64D52" w:rsidP="00020DCD">
            <w:pPr>
              <w:pStyle w:val="aa"/>
              <w:ind w:left="-80" w:right="-94"/>
              <w:rPr>
                <w:sz w:val="18"/>
                <w:szCs w:val="18"/>
              </w:rPr>
            </w:pPr>
            <w:r w:rsidRPr="00A64D52">
              <w:rPr>
                <w:sz w:val="18"/>
                <w:szCs w:val="18"/>
              </w:rPr>
              <w:t>7</w:t>
            </w:r>
          </w:p>
        </w:tc>
        <w:tc>
          <w:tcPr>
            <w:tcW w:w="4844" w:type="dxa"/>
          </w:tcPr>
          <w:p w:rsidR="00A64D52" w:rsidRPr="00A64D52" w:rsidRDefault="00A64D52" w:rsidP="00020DCD">
            <w:pPr>
              <w:pStyle w:val="aa"/>
              <w:ind w:left="-80" w:right="-94"/>
              <w:rPr>
                <w:sz w:val="18"/>
                <w:szCs w:val="18"/>
              </w:rPr>
            </w:pPr>
            <w:r w:rsidRPr="00A64D52">
              <w:rPr>
                <w:sz w:val="18"/>
                <w:szCs w:val="18"/>
              </w:rPr>
              <w:t>централизованным водоснабжением</w:t>
            </w:r>
          </w:p>
        </w:tc>
        <w:tc>
          <w:tcPr>
            <w:tcW w:w="1745" w:type="dxa"/>
          </w:tcPr>
          <w:p w:rsidR="00A64D52" w:rsidRPr="00A64D52" w:rsidRDefault="00A64D52" w:rsidP="00020DCD">
            <w:pPr>
              <w:pStyle w:val="aa"/>
              <w:ind w:left="-80" w:right="-94"/>
              <w:rPr>
                <w:sz w:val="18"/>
                <w:szCs w:val="18"/>
              </w:rPr>
            </w:pPr>
            <w:r w:rsidRPr="00A64D52">
              <w:rPr>
                <w:sz w:val="18"/>
                <w:szCs w:val="18"/>
              </w:rPr>
              <w:t>Чел.</w:t>
            </w:r>
          </w:p>
        </w:tc>
        <w:tc>
          <w:tcPr>
            <w:tcW w:w="3682" w:type="dxa"/>
          </w:tcPr>
          <w:p w:rsidR="00A64D52" w:rsidRPr="00A64D52" w:rsidRDefault="00A64D52" w:rsidP="00020DCD">
            <w:pPr>
              <w:pStyle w:val="aa"/>
              <w:ind w:left="-80" w:right="-94"/>
              <w:rPr>
                <w:sz w:val="18"/>
                <w:szCs w:val="18"/>
              </w:rPr>
            </w:pPr>
            <w:r w:rsidRPr="00A64D52">
              <w:rPr>
                <w:sz w:val="18"/>
                <w:szCs w:val="18"/>
              </w:rPr>
              <w:t xml:space="preserve">сумма значений по гр.8 из «ФВ-П», </w:t>
            </w:r>
          </w:p>
          <w:p w:rsidR="00A64D52" w:rsidRPr="00A64D52" w:rsidRDefault="00A64D52" w:rsidP="00020DCD">
            <w:pPr>
              <w:pStyle w:val="aa"/>
              <w:ind w:left="-80" w:right="-94"/>
              <w:rPr>
                <w:sz w:val="18"/>
                <w:szCs w:val="18"/>
              </w:rPr>
            </w:pPr>
            <w:r w:rsidRPr="00A64D52">
              <w:rPr>
                <w:sz w:val="18"/>
                <w:szCs w:val="18"/>
              </w:rPr>
              <w:t>целое положительное число</w:t>
            </w:r>
          </w:p>
        </w:tc>
      </w:tr>
      <w:tr w:rsidR="00A64D52" w:rsidRPr="00A64D52" w:rsidTr="007A6323">
        <w:trPr>
          <w:trHeight w:val="20"/>
        </w:trPr>
        <w:tc>
          <w:tcPr>
            <w:tcW w:w="364" w:type="dxa"/>
          </w:tcPr>
          <w:p w:rsidR="00A64D52" w:rsidRPr="00A64D52" w:rsidRDefault="00A64D52" w:rsidP="00020DCD">
            <w:pPr>
              <w:pStyle w:val="aa"/>
              <w:ind w:left="-80" w:right="-94"/>
              <w:rPr>
                <w:sz w:val="18"/>
                <w:szCs w:val="18"/>
              </w:rPr>
            </w:pPr>
            <w:r w:rsidRPr="00A64D52">
              <w:rPr>
                <w:sz w:val="18"/>
                <w:szCs w:val="18"/>
              </w:rPr>
              <w:t>8</w:t>
            </w:r>
          </w:p>
        </w:tc>
        <w:tc>
          <w:tcPr>
            <w:tcW w:w="4844" w:type="dxa"/>
          </w:tcPr>
          <w:p w:rsidR="00A64D52" w:rsidRPr="00A64D52" w:rsidRDefault="00A64D52" w:rsidP="00020DCD">
            <w:pPr>
              <w:pStyle w:val="aa"/>
              <w:ind w:left="-80" w:right="-94"/>
              <w:rPr>
                <w:sz w:val="18"/>
                <w:szCs w:val="18"/>
              </w:rPr>
            </w:pPr>
            <w:r w:rsidRPr="00A64D52">
              <w:rPr>
                <w:sz w:val="18"/>
                <w:szCs w:val="18"/>
              </w:rPr>
              <w:t>нецентрализованным водоснабжением</w:t>
            </w:r>
          </w:p>
        </w:tc>
        <w:tc>
          <w:tcPr>
            <w:tcW w:w="1745" w:type="dxa"/>
          </w:tcPr>
          <w:p w:rsidR="00A64D52" w:rsidRPr="00A64D52" w:rsidRDefault="00A64D52" w:rsidP="00020DCD">
            <w:pPr>
              <w:pStyle w:val="aa"/>
              <w:ind w:left="-80" w:right="-94"/>
              <w:rPr>
                <w:sz w:val="18"/>
                <w:szCs w:val="18"/>
              </w:rPr>
            </w:pPr>
            <w:r w:rsidRPr="00A64D52">
              <w:rPr>
                <w:sz w:val="18"/>
                <w:szCs w:val="18"/>
              </w:rPr>
              <w:t>Чел.</w:t>
            </w:r>
          </w:p>
        </w:tc>
        <w:tc>
          <w:tcPr>
            <w:tcW w:w="3682" w:type="dxa"/>
          </w:tcPr>
          <w:p w:rsidR="00A64D52" w:rsidRPr="00A64D52" w:rsidRDefault="00A64D52" w:rsidP="00020DCD">
            <w:pPr>
              <w:pStyle w:val="aa"/>
              <w:ind w:left="-80" w:right="-94"/>
              <w:rPr>
                <w:sz w:val="18"/>
                <w:szCs w:val="18"/>
              </w:rPr>
            </w:pPr>
            <w:r w:rsidRPr="00A64D52">
              <w:rPr>
                <w:sz w:val="18"/>
                <w:szCs w:val="18"/>
              </w:rPr>
              <w:t xml:space="preserve">сумма значений по гр.9 из «ФВ-П», </w:t>
            </w:r>
          </w:p>
          <w:p w:rsidR="00A64D52" w:rsidRPr="00A64D52" w:rsidRDefault="00A64D52" w:rsidP="00020DCD">
            <w:pPr>
              <w:pStyle w:val="aa"/>
              <w:ind w:left="-80" w:right="-94"/>
              <w:rPr>
                <w:sz w:val="18"/>
                <w:szCs w:val="18"/>
              </w:rPr>
            </w:pPr>
            <w:r w:rsidRPr="00A64D52">
              <w:rPr>
                <w:sz w:val="18"/>
                <w:szCs w:val="18"/>
              </w:rPr>
              <w:t>целое положительное число</w:t>
            </w:r>
          </w:p>
        </w:tc>
      </w:tr>
      <w:tr w:rsidR="00A64D52" w:rsidRPr="00A64D52" w:rsidTr="007A6323">
        <w:trPr>
          <w:trHeight w:val="20"/>
        </w:trPr>
        <w:tc>
          <w:tcPr>
            <w:tcW w:w="364" w:type="dxa"/>
          </w:tcPr>
          <w:p w:rsidR="00A64D52" w:rsidRPr="00A64D52" w:rsidRDefault="00A64D52" w:rsidP="00020DCD">
            <w:pPr>
              <w:pStyle w:val="aa"/>
              <w:ind w:left="-80" w:right="-94"/>
              <w:rPr>
                <w:sz w:val="18"/>
                <w:szCs w:val="18"/>
              </w:rPr>
            </w:pPr>
            <w:r w:rsidRPr="00A64D52">
              <w:rPr>
                <w:sz w:val="18"/>
                <w:szCs w:val="18"/>
              </w:rPr>
              <w:t>9</w:t>
            </w:r>
          </w:p>
        </w:tc>
        <w:tc>
          <w:tcPr>
            <w:tcW w:w="4844" w:type="dxa"/>
          </w:tcPr>
          <w:p w:rsidR="00A64D52" w:rsidRPr="00A64D52" w:rsidRDefault="00A64D52" w:rsidP="00020DCD">
            <w:pPr>
              <w:pStyle w:val="aa"/>
              <w:ind w:left="-80" w:right="-94"/>
              <w:rPr>
                <w:sz w:val="18"/>
                <w:szCs w:val="18"/>
              </w:rPr>
            </w:pPr>
            <w:r w:rsidRPr="00A64D52">
              <w:rPr>
                <w:sz w:val="18"/>
                <w:szCs w:val="18"/>
              </w:rPr>
              <w:t>привозной водой</w:t>
            </w:r>
          </w:p>
        </w:tc>
        <w:tc>
          <w:tcPr>
            <w:tcW w:w="1745" w:type="dxa"/>
          </w:tcPr>
          <w:p w:rsidR="00A64D52" w:rsidRPr="00A64D52" w:rsidRDefault="00A64D52" w:rsidP="00020DCD">
            <w:pPr>
              <w:pStyle w:val="aa"/>
              <w:ind w:left="-80" w:right="-94"/>
              <w:rPr>
                <w:sz w:val="18"/>
                <w:szCs w:val="18"/>
              </w:rPr>
            </w:pPr>
            <w:r w:rsidRPr="00A64D52">
              <w:rPr>
                <w:sz w:val="18"/>
                <w:szCs w:val="18"/>
              </w:rPr>
              <w:t>Чел.</w:t>
            </w:r>
          </w:p>
        </w:tc>
        <w:tc>
          <w:tcPr>
            <w:tcW w:w="3682" w:type="dxa"/>
          </w:tcPr>
          <w:p w:rsidR="00A64D52" w:rsidRPr="00A64D52" w:rsidRDefault="00A64D52" w:rsidP="00020DCD">
            <w:pPr>
              <w:pStyle w:val="aa"/>
              <w:ind w:left="-80" w:right="-94"/>
              <w:rPr>
                <w:sz w:val="18"/>
                <w:szCs w:val="18"/>
              </w:rPr>
            </w:pPr>
            <w:r w:rsidRPr="00A64D52">
              <w:rPr>
                <w:sz w:val="18"/>
                <w:szCs w:val="18"/>
              </w:rPr>
              <w:t xml:space="preserve">сумма значений по гр. 10 из «ФВ-П», </w:t>
            </w:r>
          </w:p>
          <w:p w:rsidR="00A64D52" w:rsidRPr="00A64D52" w:rsidRDefault="00A64D52" w:rsidP="00020DCD">
            <w:pPr>
              <w:pStyle w:val="aa"/>
              <w:ind w:left="-80" w:right="-94"/>
              <w:rPr>
                <w:sz w:val="18"/>
                <w:szCs w:val="18"/>
              </w:rPr>
            </w:pPr>
            <w:r w:rsidRPr="00A64D52">
              <w:rPr>
                <w:sz w:val="18"/>
                <w:szCs w:val="18"/>
              </w:rPr>
              <w:t>целое положительное число</w:t>
            </w:r>
          </w:p>
        </w:tc>
      </w:tr>
      <w:tr w:rsidR="00A64D52" w:rsidRPr="00A64D52" w:rsidTr="007A6323">
        <w:trPr>
          <w:trHeight w:val="20"/>
        </w:trPr>
        <w:tc>
          <w:tcPr>
            <w:tcW w:w="364" w:type="dxa"/>
          </w:tcPr>
          <w:p w:rsidR="00A64D52" w:rsidRPr="00A64D52" w:rsidRDefault="00A64D52" w:rsidP="00020DCD">
            <w:pPr>
              <w:pStyle w:val="aa"/>
              <w:ind w:left="-80" w:right="-94"/>
              <w:rPr>
                <w:sz w:val="18"/>
                <w:szCs w:val="18"/>
              </w:rPr>
            </w:pPr>
            <w:r w:rsidRPr="00A64D52">
              <w:rPr>
                <w:sz w:val="18"/>
                <w:szCs w:val="18"/>
              </w:rPr>
              <w:t>10</w:t>
            </w:r>
          </w:p>
        </w:tc>
        <w:tc>
          <w:tcPr>
            <w:tcW w:w="4844" w:type="dxa"/>
          </w:tcPr>
          <w:p w:rsidR="00A64D52" w:rsidRPr="00A64D52" w:rsidRDefault="00A64D52" w:rsidP="00020DCD">
            <w:pPr>
              <w:pStyle w:val="aa"/>
              <w:ind w:left="-80" w:right="-94"/>
              <w:rPr>
                <w:sz w:val="18"/>
                <w:szCs w:val="18"/>
              </w:rPr>
            </w:pPr>
            <w:r w:rsidRPr="00A64D52">
              <w:rPr>
                <w:sz w:val="18"/>
                <w:szCs w:val="18"/>
              </w:rPr>
              <w:t xml:space="preserve">Доля населения, обеспеченного качественной питьевой водой </w:t>
            </w:r>
          </w:p>
          <w:p w:rsidR="00A64D52" w:rsidRPr="00A64D52" w:rsidRDefault="00A64D52" w:rsidP="00020DCD">
            <w:pPr>
              <w:pStyle w:val="aa"/>
              <w:ind w:left="-80" w:right="-94"/>
              <w:rPr>
                <w:sz w:val="18"/>
                <w:szCs w:val="18"/>
              </w:rPr>
            </w:pPr>
            <w:r w:rsidRPr="00A64D52">
              <w:rPr>
                <w:sz w:val="18"/>
                <w:szCs w:val="18"/>
              </w:rPr>
              <w:t>из систем централизованного водоснабжения</w:t>
            </w:r>
          </w:p>
        </w:tc>
        <w:tc>
          <w:tcPr>
            <w:tcW w:w="1745" w:type="dxa"/>
          </w:tcPr>
          <w:p w:rsidR="00A64D52" w:rsidRPr="00A64D52" w:rsidRDefault="00A64D52" w:rsidP="00020DCD">
            <w:pPr>
              <w:pStyle w:val="aa"/>
              <w:ind w:left="-80" w:right="-94"/>
              <w:rPr>
                <w:sz w:val="18"/>
                <w:szCs w:val="18"/>
              </w:rPr>
            </w:pPr>
            <w:r w:rsidRPr="00A64D52">
              <w:rPr>
                <w:sz w:val="18"/>
                <w:szCs w:val="18"/>
              </w:rPr>
              <w:t>%</w:t>
            </w:r>
          </w:p>
        </w:tc>
        <w:tc>
          <w:tcPr>
            <w:tcW w:w="3682" w:type="dxa"/>
          </w:tcPr>
          <w:p w:rsidR="00A64D52" w:rsidRPr="00A64D52" w:rsidRDefault="00A64D52" w:rsidP="00020DCD">
            <w:pPr>
              <w:pStyle w:val="aa"/>
              <w:ind w:left="-80" w:right="-94"/>
              <w:rPr>
                <w:sz w:val="18"/>
                <w:szCs w:val="18"/>
              </w:rPr>
            </w:pPr>
            <w:r w:rsidRPr="00A64D52">
              <w:rPr>
                <w:sz w:val="18"/>
                <w:szCs w:val="18"/>
              </w:rPr>
              <w:t xml:space="preserve">100% *(сумма по МО значений гр 15 ФВ-П / сумму по МО значений гр.6 ФВ-П) </w:t>
            </w:r>
          </w:p>
        </w:tc>
      </w:tr>
      <w:tr w:rsidR="00A64D52" w:rsidRPr="00A64D52" w:rsidTr="007A6323">
        <w:trPr>
          <w:trHeight w:val="20"/>
        </w:trPr>
        <w:tc>
          <w:tcPr>
            <w:tcW w:w="364" w:type="dxa"/>
          </w:tcPr>
          <w:p w:rsidR="00A64D52" w:rsidRPr="00A64D52" w:rsidRDefault="00A64D52" w:rsidP="00020DCD">
            <w:pPr>
              <w:pStyle w:val="aa"/>
              <w:ind w:left="-80" w:right="-94"/>
              <w:rPr>
                <w:sz w:val="18"/>
                <w:szCs w:val="18"/>
              </w:rPr>
            </w:pPr>
          </w:p>
        </w:tc>
        <w:tc>
          <w:tcPr>
            <w:tcW w:w="10271" w:type="dxa"/>
            <w:gridSpan w:val="3"/>
          </w:tcPr>
          <w:p w:rsidR="00A64D52" w:rsidRPr="00A64D52" w:rsidRDefault="00A64D52" w:rsidP="00020DCD">
            <w:pPr>
              <w:pStyle w:val="aa"/>
              <w:ind w:left="-80" w:right="-94"/>
              <w:rPr>
                <w:sz w:val="18"/>
                <w:szCs w:val="18"/>
              </w:rPr>
            </w:pPr>
            <w:r w:rsidRPr="00A64D52">
              <w:rPr>
                <w:sz w:val="18"/>
                <w:szCs w:val="18"/>
              </w:rPr>
              <w:t>Доля проб питьевой воды, не соответствующих установленным требованиям, в общем объеме проб, отобранных по результатам производственного контроля качества питьевой воды</w:t>
            </w:r>
          </w:p>
        </w:tc>
      </w:tr>
      <w:tr w:rsidR="00A64D52" w:rsidRPr="00A64D52" w:rsidTr="007A6323">
        <w:trPr>
          <w:trHeight w:val="20"/>
        </w:trPr>
        <w:tc>
          <w:tcPr>
            <w:tcW w:w="364" w:type="dxa"/>
          </w:tcPr>
          <w:p w:rsidR="00A64D52" w:rsidRPr="00A64D52" w:rsidRDefault="00A64D52" w:rsidP="00020DCD">
            <w:pPr>
              <w:pStyle w:val="aa"/>
              <w:ind w:left="-80" w:right="-94"/>
              <w:rPr>
                <w:sz w:val="18"/>
                <w:szCs w:val="18"/>
              </w:rPr>
            </w:pPr>
          </w:p>
        </w:tc>
        <w:tc>
          <w:tcPr>
            <w:tcW w:w="10271" w:type="dxa"/>
            <w:gridSpan w:val="3"/>
            <w:vAlign w:val="center"/>
          </w:tcPr>
          <w:p w:rsidR="00A64D52" w:rsidRPr="00A64D52" w:rsidRDefault="00A64D52" w:rsidP="00020DCD">
            <w:pPr>
              <w:pStyle w:val="aa"/>
              <w:ind w:left="-80" w:right="-94"/>
              <w:rPr>
                <w:sz w:val="18"/>
                <w:szCs w:val="18"/>
              </w:rPr>
            </w:pPr>
            <w:r w:rsidRPr="00A64D52">
              <w:rPr>
                <w:sz w:val="18"/>
                <w:szCs w:val="18"/>
              </w:rPr>
              <w:t>источники водоснабжения</w:t>
            </w:r>
          </w:p>
        </w:tc>
      </w:tr>
      <w:tr w:rsidR="00A64D52" w:rsidRPr="00A64D52" w:rsidTr="007A6323">
        <w:trPr>
          <w:trHeight w:val="20"/>
        </w:trPr>
        <w:tc>
          <w:tcPr>
            <w:tcW w:w="364" w:type="dxa"/>
          </w:tcPr>
          <w:p w:rsidR="00A64D52" w:rsidRPr="00A64D52" w:rsidRDefault="00A64D52" w:rsidP="00020DCD">
            <w:pPr>
              <w:pStyle w:val="aa"/>
              <w:ind w:left="-80" w:right="-94"/>
              <w:rPr>
                <w:sz w:val="18"/>
                <w:szCs w:val="18"/>
              </w:rPr>
            </w:pPr>
            <w:r w:rsidRPr="00A64D52">
              <w:rPr>
                <w:sz w:val="18"/>
                <w:szCs w:val="18"/>
              </w:rPr>
              <w:t>11</w:t>
            </w:r>
          </w:p>
        </w:tc>
        <w:tc>
          <w:tcPr>
            <w:tcW w:w="4844" w:type="dxa"/>
          </w:tcPr>
          <w:p w:rsidR="00A64D52" w:rsidRPr="00A64D52" w:rsidRDefault="00A64D52" w:rsidP="00020DCD">
            <w:pPr>
              <w:pStyle w:val="aa"/>
              <w:ind w:left="-80" w:right="-94"/>
              <w:rPr>
                <w:sz w:val="18"/>
                <w:szCs w:val="18"/>
              </w:rPr>
            </w:pPr>
            <w:r w:rsidRPr="00A64D52">
              <w:rPr>
                <w:sz w:val="18"/>
                <w:szCs w:val="18"/>
              </w:rPr>
              <w:t>по санитарно-химическим показателям</w:t>
            </w:r>
          </w:p>
        </w:tc>
        <w:tc>
          <w:tcPr>
            <w:tcW w:w="1745" w:type="dxa"/>
          </w:tcPr>
          <w:p w:rsidR="00A64D52" w:rsidRPr="00A64D52" w:rsidRDefault="00A64D52" w:rsidP="00020DCD">
            <w:pPr>
              <w:pStyle w:val="aa"/>
              <w:ind w:left="-80" w:right="-94"/>
              <w:rPr>
                <w:sz w:val="18"/>
                <w:szCs w:val="18"/>
              </w:rPr>
            </w:pPr>
            <w:r w:rsidRPr="00A64D52">
              <w:rPr>
                <w:sz w:val="18"/>
                <w:szCs w:val="18"/>
              </w:rPr>
              <w:t>%</w:t>
            </w:r>
          </w:p>
        </w:tc>
        <w:tc>
          <w:tcPr>
            <w:tcW w:w="3682" w:type="dxa"/>
          </w:tcPr>
          <w:p w:rsidR="00A64D52" w:rsidRPr="00A64D52" w:rsidRDefault="00A64D52" w:rsidP="00020DCD">
            <w:pPr>
              <w:pStyle w:val="aa"/>
              <w:ind w:left="-80" w:right="-94"/>
              <w:rPr>
                <w:sz w:val="18"/>
                <w:szCs w:val="18"/>
              </w:rPr>
            </w:pPr>
            <w:proofErr w:type="gramStart"/>
            <w:r w:rsidRPr="00A64D52">
              <w:rPr>
                <w:sz w:val="18"/>
                <w:szCs w:val="18"/>
              </w:rPr>
              <w:t>средний</w:t>
            </w:r>
            <w:proofErr w:type="gramEnd"/>
            <w:r w:rsidRPr="00A64D52">
              <w:rPr>
                <w:sz w:val="18"/>
                <w:szCs w:val="18"/>
              </w:rPr>
              <w:t xml:space="preserve">  по сумме  гр.23 из ФВ-И</w:t>
            </w:r>
          </w:p>
        </w:tc>
      </w:tr>
      <w:tr w:rsidR="00A64D52" w:rsidRPr="00A64D52" w:rsidTr="007A6323">
        <w:trPr>
          <w:trHeight w:val="20"/>
        </w:trPr>
        <w:tc>
          <w:tcPr>
            <w:tcW w:w="364" w:type="dxa"/>
          </w:tcPr>
          <w:p w:rsidR="00A64D52" w:rsidRPr="00A64D52" w:rsidRDefault="00A64D52" w:rsidP="00020DCD">
            <w:pPr>
              <w:pStyle w:val="aa"/>
              <w:ind w:left="-80" w:right="-94"/>
              <w:rPr>
                <w:sz w:val="18"/>
                <w:szCs w:val="18"/>
              </w:rPr>
            </w:pPr>
            <w:r w:rsidRPr="00A64D52">
              <w:rPr>
                <w:sz w:val="18"/>
                <w:szCs w:val="18"/>
              </w:rPr>
              <w:t>12</w:t>
            </w:r>
          </w:p>
        </w:tc>
        <w:tc>
          <w:tcPr>
            <w:tcW w:w="4844" w:type="dxa"/>
          </w:tcPr>
          <w:p w:rsidR="00A64D52" w:rsidRPr="00A64D52" w:rsidRDefault="00A64D52" w:rsidP="00020DCD">
            <w:pPr>
              <w:pStyle w:val="aa"/>
              <w:ind w:left="-80" w:right="-94"/>
              <w:rPr>
                <w:sz w:val="18"/>
                <w:szCs w:val="18"/>
              </w:rPr>
            </w:pPr>
            <w:r w:rsidRPr="00A64D52">
              <w:rPr>
                <w:sz w:val="18"/>
                <w:szCs w:val="18"/>
              </w:rPr>
              <w:t>по микробиологическим показателям</w:t>
            </w:r>
          </w:p>
        </w:tc>
        <w:tc>
          <w:tcPr>
            <w:tcW w:w="1745" w:type="dxa"/>
          </w:tcPr>
          <w:p w:rsidR="00A64D52" w:rsidRPr="00A64D52" w:rsidRDefault="00A64D52" w:rsidP="00020DCD">
            <w:pPr>
              <w:pStyle w:val="aa"/>
              <w:ind w:left="-80" w:right="-94"/>
              <w:rPr>
                <w:sz w:val="18"/>
                <w:szCs w:val="18"/>
              </w:rPr>
            </w:pPr>
            <w:r w:rsidRPr="00A64D52">
              <w:rPr>
                <w:sz w:val="18"/>
                <w:szCs w:val="18"/>
              </w:rPr>
              <w:t>%</w:t>
            </w:r>
          </w:p>
        </w:tc>
        <w:tc>
          <w:tcPr>
            <w:tcW w:w="3682" w:type="dxa"/>
          </w:tcPr>
          <w:p w:rsidR="00A64D52" w:rsidRPr="00A64D52" w:rsidRDefault="00A64D52" w:rsidP="00020DCD">
            <w:pPr>
              <w:pStyle w:val="aa"/>
              <w:ind w:left="-80" w:right="-94"/>
              <w:rPr>
                <w:sz w:val="18"/>
                <w:szCs w:val="18"/>
              </w:rPr>
            </w:pPr>
            <w:proofErr w:type="gramStart"/>
            <w:r w:rsidRPr="00A64D52">
              <w:rPr>
                <w:sz w:val="18"/>
                <w:szCs w:val="18"/>
              </w:rPr>
              <w:t>средний</w:t>
            </w:r>
            <w:proofErr w:type="gramEnd"/>
            <w:r w:rsidRPr="00A64D52">
              <w:rPr>
                <w:sz w:val="18"/>
                <w:szCs w:val="18"/>
              </w:rPr>
              <w:t xml:space="preserve">  по сумме  гр.24 из ФВ-И</w:t>
            </w:r>
          </w:p>
        </w:tc>
      </w:tr>
      <w:tr w:rsidR="00A64D52" w:rsidRPr="00A64D52" w:rsidTr="007A6323">
        <w:trPr>
          <w:trHeight w:val="20"/>
        </w:trPr>
        <w:tc>
          <w:tcPr>
            <w:tcW w:w="364" w:type="dxa"/>
          </w:tcPr>
          <w:p w:rsidR="00A64D52" w:rsidRPr="00A64D52" w:rsidRDefault="00A64D52" w:rsidP="00020DCD">
            <w:pPr>
              <w:pStyle w:val="aa"/>
              <w:ind w:left="-80" w:right="-94"/>
              <w:rPr>
                <w:sz w:val="18"/>
                <w:szCs w:val="18"/>
              </w:rPr>
            </w:pPr>
          </w:p>
        </w:tc>
        <w:tc>
          <w:tcPr>
            <w:tcW w:w="10271" w:type="dxa"/>
            <w:gridSpan w:val="3"/>
            <w:vAlign w:val="center"/>
          </w:tcPr>
          <w:p w:rsidR="00A64D52" w:rsidRPr="00A64D52" w:rsidRDefault="00A64D52" w:rsidP="00020DCD">
            <w:pPr>
              <w:pStyle w:val="aa"/>
              <w:ind w:left="-80" w:right="-94"/>
              <w:rPr>
                <w:sz w:val="18"/>
                <w:szCs w:val="18"/>
              </w:rPr>
            </w:pPr>
            <w:r w:rsidRPr="00A64D52">
              <w:rPr>
                <w:sz w:val="18"/>
                <w:szCs w:val="18"/>
              </w:rPr>
              <w:t>объекты водоподготовки</w:t>
            </w:r>
          </w:p>
        </w:tc>
      </w:tr>
      <w:tr w:rsidR="00A64D52" w:rsidRPr="00A64D52" w:rsidTr="007A6323">
        <w:trPr>
          <w:trHeight w:val="20"/>
        </w:trPr>
        <w:tc>
          <w:tcPr>
            <w:tcW w:w="364" w:type="dxa"/>
          </w:tcPr>
          <w:p w:rsidR="00A64D52" w:rsidRPr="00A64D52" w:rsidRDefault="00A64D52" w:rsidP="00020DCD">
            <w:pPr>
              <w:pStyle w:val="aa"/>
              <w:ind w:left="-80" w:right="-94"/>
              <w:rPr>
                <w:sz w:val="18"/>
                <w:szCs w:val="18"/>
              </w:rPr>
            </w:pPr>
            <w:r w:rsidRPr="00A64D52">
              <w:rPr>
                <w:sz w:val="18"/>
                <w:szCs w:val="18"/>
              </w:rPr>
              <w:t>13</w:t>
            </w:r>
          </w:p>
        </w:tc>
        <w:tc>
          <w:tcPr>
            <w:tcW w:w="4844" w:type="dxa"/>
          </w:tcPr>
          <w:p w:rsidR="00A64D52" w:rsidRPr="00A64D52" w:rsidRDefault="00A64D52" w:rsidP="00020DCD">
            <w:pPr>
              <w:pStyle w:val="aa"/>
              <w:ind w:left="-80" w:right="-94"/>
              <w:rPr>
                <w:sz w:val="18"/>
                <w:szCs w:val="18"/>
              </w:rPr>
            </w:pPr>
            <w:r w:rsidRPr="00A64D52">
              <w:rPr>
                <w:sz w:val="18"/>
                <w:szCs w:val="18"/>
              </w:rPr>
              <w:t>по санитарно-химическим показателям</w:t>
            </w:r>
          </w:p>
        </w:tc>
        <w:tc>
          <w:tcPr>
            <w:tcW w:w="1745" w:type="dxa"/>
          </w:tcPr>
          <w:p w:rsidR="00A64D52" w:rsidRPr="00A64D52" w:rsidRDefault="00A64D52" w:rsidP="00020DCD">
            <w:pPr>
              <w:pStyle w:val="aa"/>
              <w:ind w:left="-80" w:right="-94"/>
              <w:rPr>
                <w:sz w:val="18"/>
                <w:szCs w:val="18"/>
              </w:rPr>
            </w:pPr>
            <w:r w:rsidRPr="00A64D52">
              <w:rPr>
                <w:sz w:val="18"/>
                <w:szCs w:val="18"/>
              </w:rPr>
              <w:t>%</w:t>
            </w:r>
          </w:p>
        </w:tc>
        <w:tc>
          <w:tcPr>
            <w:tcW w:w="3682" w:type="dxa"/>
          </w:tcPr>
          <w:p w:rsidR="00A64D52" w:rsidRPr="00A64D52" w:rsidRDefault="00A64D52" w:rsidP="00020DCD">
            <w:pPr>
              <w:pStyle w:val="aa"/>
              <w:ind w:left="-80" w:right="-94"/>
              <w:rPr>
                <w:sz w:val="18"/>
                <w:szCs w:val="18"/>
              </w:rPr>
            </w:pPr>
            <w:proofErr w:type="gramStart"/>
            <w:r w:rsidRPr="00A64D52">
              <w:rPr>
                <w:sz w:val="18"/>
                <w:szCs w:val="18"/>
              </w:rPr>
              <w:t>средний</w:t>
            </w:r>
            <w:proofErr w:type="gramEnd"/>
            <w:r w:rsidRPr="00A64D52">
              <w:rPr>
                <w:sz w:val="18"/>
                <w:szCs w:val="18"/>
              </w:rPr>
              <w:t xml:space="preserve">  по сумме  гр.23 из ФВ-П</w:t>
            </w:r>
          </w:p>
        </w:tc>
      </w:tr>
      <w:tr w:rsidR="00A64D52" w:rsidRPr="00A64D52" w:rsidTr="007A6323">
        <w:trPr>
          <w:trHeight w:val="20"/>
        </w:trPr>
        <w:tc>
          <w:tcPr>
            <w:tcW w:w="364" w:type="dxa"/>
          </w:tcPr>
          <w:p w:rsidR="00A64D52" w:rsidRPr="00A64D52" w:rsidRDefault="00A64D52" w:rsidP="00020DCD">
            <w:pPr>
              <w:pStyle w:val="aa"/>
              <w:ind w:left="-80" w:right="-94"/>
              <w:rPr>
                <w:sz w:val="18"/>
                <w:szCs w:val="18"/>
              </w:rPr>
            </w:pPr>
            <w:r w:rsidRPr="00A64D52">
              <w:rPr>
                <w:sz w:val="18"/>
                <w:szCs w:val="18"/>
              </w:rPr>
              <w:t>14</w:t>
            </w:r>
          </w:p>
        </w:tc>
        <w:tc>
          <w:tcPr>
            <w:tcW w:w="4844" w:type="dxa"/>
          </w:tcPr>
          <w:p w:rsidR="00A64D52" w:rsidRPr="00A64D52" w:rsidRDefault="00A64D52" w:rsidP="00020DCD">
            <w:pPr>
              <w:pStyle w:val="aa"/>
              <w:ind w:left="-80" w:right="-94"/>
              <w:rPr>
                <w:sz w:val="18"/>
                <w:szCs w:val="18"/>
              </w:rPr>
            </w:pPr>
            <w:r w:rsidRPr="00A64D52">
              <w:rPr>
                <w:sz w:val="18"/>
                <w:szCs w:val="18"/>
              </w:rPr>
              <w:t>по микробиологическим показателям</w:t>
            </w:r>
          </w:p>
        </w:tc>
        <w:tc>
          <w:tcPr>
            <w:tcW w:w="1745" w:type="dxa"/>
          </w:tcPr>
          <w:p w:rsidR="00A64D52" w:rsidRPr="00A64D52" w:rsidRDefault="00A64D52" w:rsidP="00020DCD">
            <w:pPr>
              <w:pStyle w:val="aa"/>
              <w:ind w:left="-80" w:right="-94"/>
              <w:rPr>
                <w:sz w:val="18"/>
                <w:szCs w:val="18"/>
              </w:rPr>
            </w:pPr>
            <w:r w:rsidRPr="00A64D52">
              <w:rPr>
                <w:sz w:val="18"/>
                <w:szCs w:val="18"/>
              </w:rPr>
              <w:t>%</w:t>
            </w:r>
          </w:p>
        </w:tc>
        <w:tc>
          <w:tcPr>
            <w:tcW w:w="3682" w:type="dxa"/>
          </w:tcPr>
          <w:p w:rsidR="00A64D52" w:rsidRPr="00A64D52" w:rsidRDefault="00A64D52" w:rsidP="00020DCD">
            <w:pPr>
              <w:pStyle w:val="aa"/>
              <w:ind w:left="-80" w:right="-94"/>
              <w:rPr>
                <w:sz w:val="18"/>
                <w:szCs w:val="18"/>
              </w:rPr>
            </w:pPr>
            <w:proofErr w:type="gramStart"/>
            <w:r w:rsidRPr="00A64D52">
              <w:rPr>
                <w:sz w:val="18"/>
                <w:szCs w:val="18"/>
              </w:rPr>
              <w:t>средний</w:t>
            </w:r>
            <w:proofErr w:type="gramEnd"/>
            <w:r w:rsidRPr="00A64D52">
              <w:rPr>
                <w:sz w:val="18"/>
                <w:szCs w:val="18"/>
              </w:rPr>
              <w:t xml:space="preserve">  по сумме  гр.24 из ФВ-П</w:t>
            </w:r>
          </w:p>
        </w:tc>
      </w:tr>
      <w:tr w:rsidR="00A64D52" w:rsidRPr="00A64D52" w:rsidTr="007A6323">
        <w:trPr>
          <w:trHeight w:val="20"/>
        </w:trPr>
        <w:tc>
          <w:tcPr>
            <w:tcW w:w="364" w:type="dxa"/>
          </w:tcPr>
          <w:p w:rsidR="00A64D52" w:rsidRPr="00A64D52" w:rsidRDefault="00A64D52" w:rsidP="00020DCD">
            <w:pPr>
              <w:pStyle w:val="aa"/>
              <w:ind w:left="-80" w:right="-94"/>
              <w:rPr>
                <w:sz w:val="18"/>
                <w:szCs w:val="18"/>
              </w:rPr>
            </w:pPr>
          </w:p>
        </w:tc>
        <w:tc>
          <w:tcPr>
            <w:tcW w:w="10271" w:type="dxa"/>
            <w:gridSpan w:val="3"/>
            <w:vAlign w:val="center"/>
          </w:tcPr>
          <w:p w:rsidR="00A64D52" w:rsidRPr="00A64D52" w:rsidRDefault="00A64D52" w:rsidP="00020DCD">
            <w:pPr>
              <w:pStyle w:val="aa"/>
              <w:ind w:left="-80" w:right="-94"/>
              <w:rPr>
                <w:sz w:val="18"/>
                <w:szCs w:val="18"/>
              </w:rPr>
            </w:pPr>
            <w:r w:rsidRPr="00A64D52">
              <w:rPr>
                <w:sz w:val="18"/>
                <w:szCs w:val="18"/>
              </w:rPr>
              <w:t>распределительная сеть</w:t>
            </w:r>
          </w:p>
        </w:tc>
      </w:tr>
      <w:tr w:rsidR="00A64D52" w:rsidRPr="00A64D52" w:rsidTr="007A6323">
        <w:trPr>
          <w:trHeight w:val="20"/>
        </w:trPr>
        <w:tc>
          <w:tcPr>
            <w:tcW w:w="364" w:type="dxa"/>
          </w:tcPr>
          <w:p w:rsidR="00A64D52" w:rsidRPr="00A64D52" w:rsidRDefault="00A64D52" w:rsidP="00020DCD">
            <w:pPr>
              <w:pStyle w:val="aa"/>
              <w:ind w:left="-80" w:right="-94"/>
              <w:rPr>
                <w:sz w:val="18"/>
                <w:szCs w:val="18"/>
              </w:rPr>
            </w:pPr>
            <w:r w:rsidRPr="00A64D52">
              <w:rPr>
                <w:sz w:val="18"/>
                <w:szCs w:val="18"/>
              </w:rPr>
              <w:t>15</w:t>
            </w:r>
          </w:p>
        </w:tc>
        <w:tc>
          <w:tcPr>
            <w:tcW w:w="4844" w:type="dxa"/>
          </w:tcPr>
          <w:p w:rsidR="00A64D52" w:rsidRPr="00A64D52" w:rsidRDefault="00A64D52" w:rsidP="00020DCD">
            <w:pPr>
              <w:pStyle w:val="aa"/>
              <w:ind w:left="-80" w:right="-94"/>
              <w:rPr>
                <w:sz w:val="18"/>
                <w:szCs w:val="18"/>
              </w:rPr>
            </w:pPr>
            <w:r w:rsidRPr="00A64D52">
              <w:rPr>
                <w:sz w:val="18"/>
                <w:szCs w:val="18"/>
              </w:rPr>
              <w:t>по санитарно-химическим показателям</w:t>
            </w:r>
          </w:p>
        </w:tc>
        <w:tc>
          <w:tcPr>
            <w:tcW w:w="1745" w:type="dxa"/>
          </w:tcPr>
          <w:p w:rsidR="00A64D52" w:rsidRPr="00A64D52" w:rsidRDefault="00A64D52" w:rsidP="00020DCD">
            <w:pPr>
              <w:pStyle w:val="aa"/>
              <w:ind w:left="-80" w:right="-94"/>
              <w:rPr>
                <w:sz w:val="18"/>
                <w:szCs w:val="18"/>
              </w:rPr>
            </w:pPr>
            <w:r w:rsidRPr="00A64D52">
              <w:rPr>
                <w:sz w:val="18"/>
                <w:szCs w:val="18"/>
              </w:rPr>
              <w:t>%</w:t>
            </w:r>
          </w:p>
        </w:tc>
        <w:tc>
          <w:tcPr>
            <w:tcW w:w="3682" w:type="dxa"/>
          </w:tcPr>
          <w:p w:rsidR="00A64D52" w:rsidRPr="00A64D52" w:rsidRDefault="00A64D52" w:rsidP="00020DCD">
            <w:pPr>
              <w:pStyle w:val="aa"/>
              <w:ind w:left="-80" w:right="-94"/>
              <w:rPr>
                <w:sz w:val="18"/>
                <w:szCs w:val="18"/>
              </w:rPr>
            </w:pPr>
            <w:proofErr w:type="gramStart"/>
            <w:r w:rsidRPr="00A64D52">
              <w:rPr>
                <w:sz w:val="18"/>
                <w:szCs w:val="18"/>
              </w:rPr>
              <w:t>средний</w:t>
            </w:r>
            <w:proofErr w:type="gramEnd"/>
            <w:r w:rsidRPr="00A64D52">
              <w:rPr>
                <w:sz w:val="18"/>
                <w:szCs w:val="18"/>
              </w:rPr>
              <w:t xml:space="preserve">  по сумме  гр.25 из ФВ-П</w:t>
            </w:r>
          </w:p>
        </w:tc>
      </w:tr>
      <w:tr w:rsidR="00A64D52" w:rsidRPr="00A64D52" w:rsidTr="007A6323">
        <w:trPr>
          <w:trHeight w:val="20"/>
        </w:trPr>
        <w:tc>
          <w:tcPr>
            <w:tcW w:w="364" w:type="dxa"/>
          </w:tcPr>
          <w:p w:rsidR="00A64D52" w:rsidRPr="00A64D52" w:rsidRDefault="00A64D52" w:rsidP="00020DCD">
            <w:pPr>
              <w:pStyle w:val="aa"/>
              <w:ind w:left="-80" w:right="-94"/>
              <w:rPr>
                <w:sz w:val="18"/>
                <w:szCs w:val="18"/>
              </w:rPr>
            </w:pPr>
            <w:r w:rsidRPr="00A64D52">
              <w:rPr>
                <w:sz w:val="18"/>
                <w:szCs w:val="18"/>
              </w:rPr>
              <w:t>16</w:t>
            </w:r>
          </w:p>
        </w:tc>
        <w:tc>
          <w:tcPr>
            <w:tcW w:w="4844" w:type="dxa"/>
          </w:tcPr>
          <w:p w:rsidR="00A64D52" w:rsidRPr="00A64D52" w:rsidRDefault="00A64D52" w:rsidP="00020DCD">
            <w:pPr>
              <w:pStyle w:val="aa"/>
              <w:ind w:left="-80" w:right="-94"/>
              <w:rPr>
                <w:sz w:val="18"/>
                <w:szCs w:val="18"/>
              </w:rPr>
            </w:pPr>
            <w:r w:rsidRPr="00A64D52">
              <w:rPr>
                <w:sz w:val="18"/>
                <w:szCs w:val="18"/>
              </w:rPr>
              <w:t>по микробиологическим показателям</w:t>
            </w:r>
          </w:p>
        </w:tc>
        <w:tc>
          <w:tcPr>
            <w:tcW w:w="1745" w:type="dxa"/>
          </w:tcPr>
          <w:p w:rsidR="00A64D52" w:rsidRPr="00A64D52" w:rsidRDefault="00A64D52" w:rsidP="00020DCD">
            <w:pPr>
              <w:pStyle w:val="aa"/>
              <w:ind w:left="-80" w:right="-94"/>
              <w:rPr>
                <w:sz w:val="18"/>
                <w:szCs w:val="18"/>
              </w:rPr>
            </w:pPr>
            <w:r w:rsidRPr="00A64D52">
              <w:rPr>
                <w:sz w:val="18"/>
                <w:szCs w:val="18"/>
              </w:rPr>
              <w:t>%</w:t>
            </w:r>
          </w:p>
        </w:tc>
        <w:tc>
          <w:tcPr>
            <w:tcW w:w="3682" w:type="dxa"/>
          </w:tcPr>
          <w:p w:rsidR="00A64D52" w:rsidRPr="00A64D52" w:rsidRDefault="00A64D52" w:rsidP="00020DCD">
            <w:pPr>
              <w:pStyle w:val="aa"/>
              <w:ind w:left="-80" w:right="-94"/>
              <w:rPr>
                <w:sz w:val="18"/>
                <w:szCs w:val="18"/>
              </w:rPr>
            </w:pPr>
            <w:proofErr w:type="gramStart"/>
            <w:r w:rsidRPr="00A64D52">
              <w:rPr>
                <w:sz w:val="18"/>
                <w:szCs w:val="18"/>
              </w:rPr>
              <w:t>средний</w:t>
            </w:r>
            <w:proofErr w:type="gramEnd"/>
            <w:r w:rsidRPr="00A64D52">
              <w:rPr>
                <w:sz w:val="18"/>
                <w:szCs w:val="18"/>
              </w:rPr>
              <w:t xml:space="preserve">  по сумме  гр.26 из ФВ-П</w:t>
            </w:r>
          </w:p>
        </w:tc>
      </w:tr>
      <w:tr w:rsidR="00A64D52" w:rsidRPr="00A64D52" w:rsidTr="007A6323">
        <w:trPr>
          <w:trHeight w:val="20"/>
        </w:trPr>
        <w:tc>
          <w:tcPr>
            <w:tcW w:w="364" w:type="dxa"/>
          </w:tcPr>
          <w:p w:rsidR="00A64D52" w:rsidRPr="00A64D52" w:rsidRDefault="00A64D52" w:rsidP="00020DCD">
            <w:pPr>
              <w:pStyle w:val="aa"/>
              <w:ind w:left="-80" w:right="-94"/>
              <w:rPr>
                <w:sz w:val="18"/>
                <w:szCs w:val="18"/>
              </w:rPr>
            </w:pPr>
          </w:p>
        </w:tc>
        <w:tc>
          <w:tcPr>
            <w:tcW w:w="10271" w:type="dxa"/>
            <w:gridSpan w:val="3"/>
          </w:tcPr>
          <w:p w:rsidR="00A64D52" w:rsidRPr="00A64D52" w:rsidRDefault="00A64D52" w:rsidP="00020DCD">
            <w:pPr>
              <w:pStyle w:val="aa"/>
              <w:ind w:left="-80" w:right="-94"/>
              <w:rPr>
                <w:sz w:val="18"/>
                <w:szCs w:val="18"/>
              </w:rPr>
            </w:pPr>
            <w:r w:rsidRPr="00A64D52">
              <w:rPr>
                <w:sz w:val="18"/>
                <w:szCs w:val="18"/>
              </w:rPr>
              <w:t>Количество источников водоснабжения</w:t>
            </w:r>
          </w:p>
        </w:tc>
      </w:tr>
      <w:tr w:rsidR="00A64D52" w:rsidRPr="00A64D52" w:rsidTr="007A6323">
        <w:trPr>
          <w:trHeight w:val="20"/>
        </w:trPr>
        <w:tc>
          <w:tcPr>
            <w:tcW w:w="364" w:type="dxa"/>
          </w:tcPr>
          <w:p w:rsidR="00A64D52" w:rsidRPr="00A64D52" w:rsidRDefault="00A64D52" w:rsidP="00020DCD">
            <w:pPr>
              <w:pStyle w:val="aa"/>
              <w:ind w:left="-80" w:right="-94"/>
              <w:rPr>
                <w:sz w:val="18"/>
                <w:szCs w:val="18"/>
              </w:rPr>
            </w:pPr>
            <w:r w:rsidRPr="00A64D52">
              <w:rPr>
                <w:sz w:val="18"/>
                <w:szCs w:val="18"/>
              </w:rPr>
              <w:t>17</w:t>
            </w:r>
          </w:p>
        </w:tc>
        <w:tc>
          <w:tcPr>
            <w:tcW w:w="4844" w:type="dxa"/>
          </w:tcPr>
          <w:p w:rsidR="00A64D52" w:rsidRPr="00A64D52" w:rsidRDefault="00A64D52" w:rsidP="00020DCD">
            <w:pPr>
              <w:pStyle w:val="aa"/>
              <w:ind w:left="-80" w:right="-94"/>
              <w:rPr>
                <w:sz w:val="18"/>
                <w:szCs w:val="18"/>
              </w:rPr>
            </w:pPr>
            <w:r w:rsidRPr="00A64D52">
              <w:rPr>
                <w:sz w:val="18"/>
                <w:szCs w:val="18"/>
              </w:rPr>
              <w:t>всего</w:t>
            </w:r>
          </w:p>
        </w:tc>
        <w:tc>
          <w:tcPr>
            <w:tcW w:w="1745" w:type="dxa"/>
          </w:tcPr>
          <w:p w:rsidR="00A64D52" w:rsidRPr="00A64D52" w:rsidRDefault="00A64D52" w:rsidP="00020DCD">
            <w:pPr>
              <w:pStyle w:val="aa"/>
              <w:ind w:left="-80" w:right="-94"/>
              <w:rPr>
                <w:sz w:val="18"/>
                <w:szCs w:val="18"/>
              </w:rPr>
            </w:pPr>
            <w:r w:rsidRPr="00A64D52">
              <w:rPr>
                <w:sz w:val="18"/>
                <w:szCs w:val="18"/>
              </w:rPr>
              <w:t>ед.</w:t>
            </w:r>
          </w:p>
        </w:tc>
        <w:tc>
          <w:tcPr>
            <w:tcW w:w="3682" w:type="dxa"/>
          </w:tcPr>
          <w:p w:rsidR="00A64D52" w:rsidRPr="00A64D52" w:rsidRDefault="00A64D52" w:rsidP="00020DCD">
            <w:pPr>
              <w:pStyle w:val="aa"/>
              <w:ind w:left="-80" w:right="-94"/>
              <w:rPr>
                <w:sz w:val="18"/>
                <w:szCs w:val="18"/>
              </w:rPr>
            </w:pPr>
            <w:r w:rsidRPr="00A64D52">
              <w:rPr>
                <w:sz w:val="18"/>
                <w:szCs w:val="18"/>
              </w:rPr>
              <w:t>сумма уникальных значений гр 4 из ФВ-И</w:t>
            </w:r>
          </w:p>
        </w:tc>
      </w:tr>
      <w:tr w:rsidR="00A64D52" w:rsidRPr="00A64D52" w:rsidTr="007A6323">
        <w:trPr>
          <w:trHeight w:val="20"/>
        </w:trPr>
        <w:tc>
          <w:tcPr>
            <w:tcW w:w="364" w:type="dxa"/>
          </w:tcPr>
          <w:p w:rsidR="00A64D52" w:rsidRPr="00A64D52" w:rsidRDefault="00A64D52" w:rsidP="00020DCD">
            <w:pPr>
              <w:pStyle w:val="aa"/>
              <w:ind w:left="-80" w:right="-94"/>
              <w:rPr>
                <w:sz w:val="18"/>
                <w:szCs w:val="18"/>
              </w:rPr>
            </w:pPr>
            <w:r w:rsidRPr="00A64D52">
              <w:rPr>
                <w:sz w:val="18"/>
                <w:szCs w:val="18"/>
              </w:rPr>
              <w:t>18</w:t>
            </w:r>
          </w:p>
        </w:tc>
        <w:tc>
          <w:tcPr>
            <w:tcW w:w="4844" w:type="dxa"/>
          </w:tcPr>
          <w:p w:rsidR="00A64D52" w:rsidRPr="00A64D52" w:rsidRDefault="00A64D52" w:rsidP="00020DCD">
            <w:pPr>
              <w:pStyle w:val="aa"/>
              <w:ind w:left="-80" w:right="-94"/>
              <w:rPr>
                <w:sz w:val="18"/>
                <w:szCs w:val="18"/>
              </w:rPr>
            </w:pPr>
            <w:r w:rsidRPr="00A64D52">
              <w:rPr>
                <w:sz w:val="18"/>
                <w:szCs w:val="18"/>
              </w:rPr>
              <w:t>поверхностных</w:t>
            </w:r>
          </w:p>
        </w:tc>
        <w:tc>
          <w:tcPr>
            <w:tcW w:w="1745" w:type="dxa"/>
          </w:tcPr>
          <w:p w:rsidR="00A64D52" w:rsidRPr="00A64D52" w:rsidRDefault="00A64D52" w:rsidP="00020DCD">
            <w:pPr>
              <w:pStyle w:val="aa"/>
              <w:ind w:left="-80" w:right="-94"/>
              <w:rPr>
                <w:sz w:val="18"/>
                <w:szCs w:val="18"/>
              </w:rPr>
            </w:pPr>
            <w:r w:rsidRPr="00A64D52">
              <w:rPr>
                <w:sz w:val="18"/>
                <w:szCs w:val="18"/>
              </w:rPr>
              <w:t>ед.</w:t>
            </w:r>
          </w:p>
        </w:tc>
        <w:tc>
          <w:tcPr>
            <w:tcW w:w="3682" w:type="dxa"/>
          </w:tcPr>
          <w:p w:rsidR="00A64D52" w:rsidRPr="00A64D52" w:rsidRDefault="00A64D52" w:rsidP="00020DCD">
            <w:pPr>
              <w:pStyle w:val="aa"/>
              <w:ind w:left="-80" w:right="-94"/>
              <w:rPr>
                <w:sz w:val="18"/>
                <w:szCs w:val="18"/>
              </w:rPr>
            </w:pPr>
            <w:r w:rsidRPr="00A64D52">
              <w:rPr>
                <w:sz w:val="18"/>
                <w:szCs w:val="18"/>
              </w:rPr>
              <w:t>сумма  уникальных значений гр 6 из ФВ-И</w:t>
            </w:r>
          </w:p>
        </w:tc>
      </w:tr>
      <w:tr w:rsidR="00A64D52" w:rsidRPr="00A64D52" w:rsidTr="007A6323">
        <w:trPr>
          <w:trHeight w:val="20"/>
        </w:trPr>
        <w:tc>
          <w:tcPr>
            <w:tcW w:w="364" w:type="dxa"/>
          </w:tcPr>
          <w:p w:rsidR="00A64D52" w:rsidRPr="00A64D52" w:rsidRDefault="00A64D52" w:rsidP="00020DCD">
            <w:pPr>
              <w:pStyle w:val="aa"/>
              <w:ind w:left="-80" w:right="-94"/>
              <w:rPr>
                <w:sz w:val="18"/>
                <w:szCs w:val="18"/>
              </w:rPr>
            </w:pPr>
            <w:r w:rsidRPr="00A64D52">
              <w:rPr>
                <w:sz w:val="18"/>
                <w:szCs w:val="18"/>
              </w:rPr>
              <w:t>19</w:t>
            </w:r>
          </w:p>
        </w:tc>
        <w:tc>
          <w:tcPr>
            <w:tcW w:w="4844" w:type="dxa"/>
          </w:tcPr>
          <w:p w:rsidR="00A64D52" w:rsidRPr="00A64D52" w:rsidRDefault="00A64D52" w:rsidP="00020DCD">
            <w:pPr>
              <w:pStyle w:val="aa"/>
              <w:ind w:left="-80" w:right="-94"/>
              <w:rPr>
                <w:sz w:val="18"/>
                <w:szCs w:val="18"/>
              </w:rPr>
            </w:pPr>
            <w:r w:rsidRPr="00A64D52">
              <w:rPr>
                <w:sz w:val="18"/>
                <w:szCs w:val="18"/>
              </w:rPr>
              <w:t>подземных</w:t>
            </w:r>
          </w:p>
        </w:tc>
        <w:tc>
          <w:tcPr>
            <w:tcW w:w="1745" w:type="dxa"/>
          </w:tcPr>
          <w:p w:rsidR="00A64D52" w:rsidRPr="00A64D52" w:rsidRDefault="00A64D52" w:rsidP="00020DCD">
            <w:pPr>
              <w:pStyle w:val="aa"/>
              <w:ind w:left="-80" w:right="-94"/>
              <w:rPr>
                <w:sz w:val="18"/>
                <w:szCs w:val="18"/>
              </w:rPr>
            </w:pPr>
            <w:r w:rsidRPr="00A64D52">
              <w:rPr>
                <w:sz w:val="18"/>
                <w:szCs w:val="18"/>
              </w:rPr>
              <w:t>ед.</w:t>
            </w:r>
          </w:p>
        </w:tc>
        <w:tc>
          <w:tcPr>
            <w:tcW w:w="3682" w:type="dxa"/>
          </w:tcPr>
          <w:p w:rsidR="00A64D52" w:rsidRPr="00A64D52" w:rsidRDefault="00A64D52" w:rsidP="00020DCD">
            <w:pPr>
              <w:pStyle w:val="aa"/>
              <w:ind w:left="-80" w:right="-94"/>
              <w:rPr>
                <w:sz w:val="18"/>
                <w:szCs w:val="18"/>
              </w:rPr>
            </w:pPr>
            <w:r w:rsidRPr="00A64D52">
              <w:rPr>
                <w:sz w:val="18"/>
                <w:szCs w:val="18"/>
              </w:rPr>
              <w:t>сумма  уникальных значений гр 6 из ФВ-И</w:t>
            </w:r>
          </w:p>
        </w:tc>
      </w:tr>
      <w:tr w:rsidR="00A64D52" w:rsidRPr="00A64D52" w:rsidTr="007A6323">
        <w:trPr>
          <w:trHeight w:val="20"/>
        </w:trPr>
        <w:tc>
          <w:tcPr>
            <w:tcW w:w="364" w:type="dxa"/>
          </w:tcPr>
          <w:p w:rsidR="00A64D52" w:rsidRPr="00A64D52" w:rsidRDefault="00A64D52" w:rsidP="00020DCD">
            <w:pPr>
              <w:pStyle w:val="aa"/>
              <w:ind w:left="-80" w:right="-94"/>
              <w:rPr>
                <w:sz w:val="18"/>
                <w:szCs w:val="18"/>
              </w:rPr>
            </w:pPr>
            <w:r w:rsidRPr="00A64D52">
              <w:rPr>
                <w:sz w:val="18"/>
                <w:szCs w:val="18"/>
              </w:rPr>
              <w:t>20</w:t>
            </w:r>
          </w:p>
        </w:tc>
        <w:tc>
          <w:tcPr>
            <w:tcW w:w="4844" w:type="dxa"/>
          </w:tcPr>
          <w:p w:rsidR="00A64D52" w:rsidRPr="00A64D52" w:rsidRDefault="00A64D52" w:rsidP="00020DCD">
            <w:pPr>
              <w:pStyle w:val="aa"/>
              <w:ind w:left="-80" w:right="-94"/>
              <w:rPr>
                <w:sz w:val="18"/>
                <w:szCs w:val="18"/>
              </w:rPr>
            </w:pPr>
            <w:r w:rsidRPr="00A64D52">
              <w:rPr>
                <w:sz w:val="18"/>
                <w:szCs w:val="18"/>
              </w:rPr>
              <w:t>Количество РСО</w:t>
            </w:r>
          </w:p>
        </w:tc>
        <w:tc>
          <w:tcPr>
            <w:tcW w:w="1745" w:type="dxa"/>
          </w:tcPr>
          <w:p w:rsidR="00A64D52" w:rsidRPr="00A64D52" w:rsidRDefault="00A64D52" w:rsidP="00020DCD">
            <w:pPr>
              <w:pStyle w:val="aa"/>
              <w:ind w:left="-80" w:right="-94"/>
              <w:rPr>
                <w:sz w:val="18"/>
                <w:szCs w:val="18"/>
              </w:rPr>
            </w:pPr>
            <w:r w:rsidRPr="00A64D52">
              <w:rPr>
                <w:sz w:val="18"/>
                <w:szCs w:val="18"/>
              </w:rPr>
              <w:t>ед.</w:t>
            </w:r>
          </w:p>
        </w:tc>
        <w:tc>
          <w:tcPr>
            <w:tcW w:w="3682" w:type="dxa"/>
          </w:tcPr>
          <w:p w:rsidR="00A64D52" w:rsidRPr="00A64D52" w:rsidRDefault="00A64D52" w:rsidP="00020DCD">
            <w:pPr>
              <w:pStyle w:val="aa"/>
              <w:ind w:left="-80" w:right="-94"/>
              <w:rPr>
                <w:sz w:val="18"/>
                <w:szCs w:val="18"/>
              </w:rPr>
            </w:pPr>
            <w:r w:rsidRPr="00A64D52">
              <w:rPr>
                <w:sz w:val="18"/>
                <w:szCs w:val="18"/>
              </w:rPr>
              <w:t>сумма уникальных значений гр. 4 ФВ-РСО</w:t>
            </w:r>
          </w:p>
          <w:p w:rsidR="00A64D52" w:rsidRPr="00A64D52" w:rsidRDefault="00A64D52" w:rsidP="00020DCD">
            <w:pPr>
              <w:pStyle w:val="aa"/>
              <w:ind w:left="-80" w:right="-94"/>
              <w:rPr>
                <w:sz w:val="18"/>
                <w:szCs w:val="18"/>
              </w:rPr>
            </w:pPr>
            <w:r w:rsidRPr="00A64D52">
              <w:rPr>
                <w:sz w:val="18"/>
                <w:szCs w:val="18"/>
              </w:rPr>
              <w:t>Целое положительное число</w:t>
            </w:r>
          </w:p>
        </w:tc>
      </w:tr>
      <w:tr w:rsidR="00A64D52" w:rsidRPr="00A64D52" w:rsidTr="007A6323">
        <w:trPr>
          <w:trHeight w:val="20"/>
        </w:trPr>
        <w:tc>
          <w:tcPr>
            <w:tcW w:w="364" w:type="dxa"/>
          </w:tcPr>
          <w:p w:rsidR="00A64D52" w:rsidRPr="00A64D52" w:rsidRDefault="00A64D52" w:rsidP="00020DCD">
            <w:pPr>
              <w:pStyle w:val="aa"/>
              <w:ind w:left="-80" w:right="-94"/>
              <w:rPr>
                <w:sz w:val="18"/>
                <w:szCs w:val="18"/>
              </w:rPr>
            </w:pPr>
            <w:r w:rsidRPr="00A64D52">
              <w:rPr>
                <w:sz w:val="18"/>
                <w:szCs w:val="18"/>
              </w:rPr>
              <w:t>21</w:t>
            </w:r>
          </w:p>
        </w:tc>
        <w:tc>
          <w:tcPr>
            <w:tcW w:w="4844" w:type="dxa"/>
          </w:tcPr>
          <w:p w:rsidR="00A64D52" w:rsidRPr="00A64D52" w:rsidRDefault="00A64D52" w:rsidP="00020DCD">
            <w:pPr>
              <w:pStyle w:val="aa"/>
              <w:ind w:left="-80" w:right="-94"/>
              <w:rPr>
                <w:sz w:val="18"/>
                <w:szCs w:val="18"/>
              </w:rPr>
            </w:pPr>
            <w:r w:rsidRPr="00A64D52">
              <w:rPr>
                <w:sz w:val="18"/>
                <w:szCs w:val="18"/>
              </w:rPr>
              <w:t xml:space="preserve">Количество РСО, имеющих согласованные с </w:t>
            </w:r>
            <w:r w:rsidRPr="00A64D52">
              <w:rPr>
                <w:sz w:val="18"/>
                <w:szCs w:val="18"/>
              </w:rPr>
              <w:lastRenderedPageBreak/>
              <w:t>Роспотребнадзором программ производственного контроля качества воды</w:t>
            </w:r>
            <w:r w:rsidRPr="00A64D52">
              <w:rPr>
                <w:sz w:val="18"/>
                <w:szCs w:val="18"/>
              </w:rPr>
              <w:tab/>
            </w:r>
          </w:p>
        </w:tc>
        <w:tc>
          <w:tcPr>
            <w:tcW w:w="1745" w:type="dxa"/>
          </w:tcPr>
          <w:p w:rsidR="00A64D52" w:rsidRPr="00A64D52" w:rsidRDefault="00A64D52" w:rsidP="00020DCD">
            <w:pPr>
              <w:pStyle w:val="aa"/>
              <w:ind w:left="-80" w:right="-94"/>
              <w:rPr>
                <w:sz w:val="18"/>
                <w:szCs w:val="18"/>
              </w:rPr>
            </w:pPr>
            <w:r w:rsidRPr="00A64D52">
              <w:rPr>
                <w:sz w:val="18"/>
                <w:szCs w:val="18"/>
              </w:rPr>
              <w:lastRenderedPageBreak/>
              <w:t>ед.</w:t>
            </w:r>
          </w:p>
        </w:tc>
        <w:tc>
          <w:tcPr>
            <w:tcW w:w="3682" w:type="dxa"/>
          </w:tcPr>
          <w:p w:rsidR="00A64D52" w:rsidRPr="00A64D52" w:rsidRDefault="00A64D52" w:rsidP="00020DCD">
            <w:pPr>
              <w:pStyle w:val="aa"/>
              <w:ind w:left="-80" w:right="-94"/>
              <w:rPr>
                <w:sz w:val="18"/>
                <w:szCs w:val="18"/>
              </w:rPr>
            </w:pPr>
            <w:r w:rsidRPr="00A64D52">
              <w:rPr>
                <w:sz w:val="18"/>
                <w:szCs w:val="18"/>
              </w:rPr>
              <w:t>сумма гр. 34 из ФВ-РСО</w:t>
            </w:r>
          </w:p>
        </w:tc>
      </w:tr>
    </w:tbl>
    <w:p w:rsidR="00A64D52" w:rsidRPr="00A64D52" w:rsidRDefault="00A64D52" w:rsidP="00A64D52">
      <w:pPr>
        <w:pStyle w:val="aa"/>
        <w:ind w:left="42" w:right="141"/>
        <w:rPr>
          <w:sz w:val="18"/>
          <w:szCs w:val="18"/>
        </w:rPr>
      </w:pPr>
    </w:p>
    <w:p w:rsidR="00A64D52" w:rsidRPr="00A64D52" w:rsidRDefault="00A64D52" w:rsidP="007A6323">
      <w:pPr>
        <w:pStyle w:val="aa"/>
        <w:ind w:left="42" w:right="141"/>
        <w:jc w:val="center"/>
        <w:rPr>
          <w:b/>
          <w:i/>
          <w:sz w:val="18"/>
          <w:szCs w:val="18"/>
        </w:rPr>
      </w:pPr>
      <w:r w:rsidRPr="00A64D52">
        <w:rPr>
          <w:b/>
          <w:i/>
          <w:sz w:val="18"/>
          <w:szCs w:val="18"/>
        </w:rPr>
        <w:t>«ЧВ-2»  «Потребитель»:</w:t>
      </w:r>
    </w:p>
    <w:tbl>
      <w:tblPr>
        <w:tblW w:w="10631" w:type="dxa"/>
        <w:tblInd w:w="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252"/>
        <w:gridCol w:w="5417"/>
        <w:gridCol w:w="993"/>
        <w:gridCol w:w="3969"/>
      </w:tblGrid>
      <w:tr w:rsidR="00A64D52" w:rsidRPr="00A64D52" w:rsidTr="007A6323">
        <w:trPr>
          <w:trHeight w:val="20"/>
        </w:trPr>
        <w:tc>
          <w:tcPr>
            <w:tcW w:w="252" w:type="dxa"/>
          </w:tcPr>
          <w:p w:rsidR="00A64D52" w:rsidRPr="00A64D52" w:rsidRDefault="00A64D52" w:rsidP="007A6323">
            <w:pPr>
              <w:pStyle w:val="aa"/>
              <w:ind w:left="-108" w:right="-108"/>
              <w:rPr>
                <w:sz w:val="18"/>
                <w:szCs w:val="18"/>
              </w:rPr>
            </w:pPr>
          </w:p>
        </w:tc>
        <w:tc>
          <w:tcPr>
            <w:tcW w:w="5417" w:type="dxa"/>
          </w:tcPr>
          <w:p w:rsidR="00A64D52" w:rsidRPr="00A64D52" w:rsidRDefault="00A64D52" w:rsidP="007A6323">
            <w:pPr>
              <w:pStyle w:val="aa"/>
              <w:ind w:left="-108" w:right="-108"/>
              <w:rPr>
                <w:b/>
                <w:sz w:val="18"/>
                <w:szCs w:val="18"/>
              </w:rPr>
            </w:pPr>
            <w:r w:rsidRPr="00A64D52">
              <w:rPr>
                <w:b/>
                <w:sz w:val="18"/>
                <w:szCs w:val="18"/>
              </w:rPr>
              <w:t>Наименование поля</w:t>
            </w:r>
          </w:p>
        </w:tc>
        <w:tc>
          <w:tcPr>
            <w:tcW w:w="993" w:type="dxa"/>
          </w:tcPr>
          <w:p w:rsidR="00A64D52" w:rsidRPr="00A64D52" w:rsidRDefault="00A64D52" w:rsidP="007A6323">
            <w:pPr>
              <w:pStyle w:val="aa"/>
              <w:ind w:left="-108" w:right="-108"/>
              <w:rPr>
                <w:b/>
                <w:sz w:val="18"/>
                <w:szCs w:val="18"/>
              </w:rPr>
            </w:pPr>
            <w:r w:rsidRPr="00A64D52">
              <w:rPr>
                <w:b/>
                <w:sz w:val="18"/>
                <w:szCs w:val="18"/>
              </w:rPr>
              <w:t>Единица измерения</w:t>
            </w:r>
          </w:p>
        </w:tc>
        <w:tc>
          <w:tcPr>
            <w:tcW w:w="3969" w:type="dxa"/>
          </w:tcPr>
          <w:p w:rsidR="00A64D52" w:rsidRPr="00A64D52" w:rsidRDefault="00A64D52" w:rsidP="007A6323">
            <w:pPr>
              <w:pStyle w:val="aa"/>
              <w:ind w:left="-108" w:right="-108"/>
              <w:rPr>
                <w:b/>
                <w:sz w:val="18"/>
                <w:szCs w:val="18"/>
              </w:rPr>
            </w:pPr>
            <w:r w:rsidRPr="00A64D52">
              <w:rPr>
                <w:b/>
                <w:sz w:val="18"/>
                <w:szCs w:val="18"/>
              </w:rPr>
              <w:t>Источник формирования</w:t>
            </w:r>
          </w:p>
        </w:tc>
      </w:tr>
      <w:tr w:rsidR="00A64D52" w:rsidRPr="00A64D52" w:rsidTr="007A6323">
        <w:trPr>
          <w:trHeight w:val="20"/>
        </w:trPr>
        <w:tc>
          <w:tcPr>
            <w:tcW w:w="252" w:type="dxa"/>
          </w:tcPr>
          <w:p w:rsidR="00A64D52" w:rsidRPr="00A64D52" w:rsidRDefault="00A64D52" w:rsidP="007A6323">
            <w:pPr>
              <w:pStyle w:val="aa"/>
              <w:ind w:left="-108" w:right="-108"/>
              <w:rPr>
                <w:sz w:val="18"/>
                <w:szCs w:val="18"/>
              </w:rPr>
            </w:pPr>
            <w:r w:rsidRPr="00A64D52">
              <w:rPr>
                <w:sz w:val="18"/>
                <w:szCs w:val="18"/>
              </w:rPr>
              <w:t>1</w:t>
            </w:r>
          </w:p>
        </w:tc>
        <w:tc>
          <w:tcPr>
            <w:tcW w:w="5417" w:type="dxa"/>
          </w:tcPr>
          <w:p w:rsidR="00A64D52" w:rsidRPr="00A64D52" w:rsidRDefault="00A64D52" w:rsidP="007A6323">
            <w:pPr>
              <w:pStyle w:val="aa"/>
              <w:ind w:left="-108" w:right="-108"/>
              <w:rPr>
                <w:sz w:val="18"/>
                <w:szCs w:val="18"/>
              </w:rPr>
            </w:pPr>
            <w:r w:rsidRPr="00A64D52">
              <w:rPr>
                <w:sz w:val="18"/>
                <w:szCs w:val="18"/>
              </w:rPr>
              <w:t>Номер п./п.</w:t>
            </w:r>
          </w:p>
        </w:tc>
        <w:tc>
          <w:tcPr>
            <w:tcW w:w="993" w:type="dxa"/>
          </w:tcPr>
          <w:p w:rsidR="00A64D52" w:rsidRPr="00A64D52" w:rsidRDefault="00A64D52" w:rsidP="007A6323">
            <w:pPr>
              <w:pStyle w:val="aa"/>
              <w:ind w:left="-108" w:right="-108"/>
              <w:rPr>
                <w:b/>
                <w:i/>
                <w:sz w:val="18"/>
                <w:szCs w:val="18"/>
              </w:rPr>
            </w:pPr>
          </w:p>
        </w:tc>
        <w:tc>
          <w:tcPr>
            <w:tcW w:w="3969" w:type="dxa"/>
          </w:tcPr>
          <w:p w:rsidR="00A64D52" w:rsidRPr="00A64D52" w:rsidRDefault="00A64D52" w:rsidP="007A6323">
            <w:pPr>
              <w:pStyle w:val="aa"/>
              <w:ind w:left="-108" w:right="-108"/>
              <w:rPr>
                <w:b/>
                <w:i/>
                <w:sz w:val="18"/>
                <w:szCs w:val="18"/>
              </w:rPr>
            </w:pPr>
          </w:p>
        </w:tc>
      </w:tr>
      <w:tr w:rsidR="00A64D52" w:rsidRPr="00A64D52" w:rsidTr="007A6323">
        <w:trPr>
          <w:trHeight w:val="20"/>
        </w:trPr>
        <w:tc>
          <w:tcPr>
            <w:tcW w:w="252" w:type="dxa"/>
          </w:tcPr>
          <w:p w:rsidR="00A64D52" w:rsidRPr="00A64D52" w:rsidRDefault="00A64D52" w:rsidP="007A6323">
            <w:pPr>
              <w:pStyle w:val="aa"/>
              <w:ind w:left="-108" w:right="-108"/>
              <w:rPr>
                <w:sz w:val="18"/>
                <w:szCs w:val="18"/>
              </w:rPr>
            </w:pPr>
            <w:r w:rsidRPr="00A64D52">
              <w:rPr>
                <w:sz w:val="18"/>
                <w:szCs w:val="18"/>
              </w:rPr>
              <w:t>2</w:t>
            </w:r>
          </w:p>
        </w:tc>
        <w:tc>
          <w:tcPr>
            <w:tcW w:w="5417" w:type="dxa"/>
          </w:tcPr>
          <w:p w:rsidR="00A64D52" w:rsidRPr="00A64D52" w:rsidRDefault="00A64D52" w:rsidP="007A6323">
            <w:pPr>
              <w:pStyle w:val="aa"/>
              <w:ind w:left="-108" w:right="-108"/>
              <w:rPr>
                <w:sz w:val="18"/>
                <w:szCs w:val="18"/>
              </w:rPr>
            </w:pPr>
            <w:r w:rsidRPr="00A64D52">
              <w:rPr>
                <w:sz w:val="18"/>
                <w:szCs w:val="18"/>
              </w:rPr>
              <w:t>Субъект РФ</w:t>
            </w:r>
          </w:p>
        </w:tc>
        <w:tc>
          <w:tcPr>
            <w:tcW w:w="993" w:type="dxa"/>
          </w:tcPr>
          <w:p w:rsidR="00A64D52" w:rsidRPr="00A64D52" w:rsidRDefault="00A64D52" w:rsidP="007A6323">
            <w:pPr>
              <w:pStyle w:val="aa"/>
              <w:ind w:left="-108" w:right="-108"/>
              <w:rPr>
                <w:b/>
                <w:i/>
                <w:sz w:val="18"/>
                <w:szCs w:val="18"/>
              </w:rPr>
            </w:pPr>
          </w:p>
        </w:tc>
        <w:tc>
          <w:tcPr>
            <w:tcW w:w="3969" w:type="dxa"/>
          </w:tcPr>
          <w:p w:rsidR="00A64D52" w:rsidRPr="00A64D52" w:rsidRDefault="00A64D52" w:rsidP="007A6323">
            <w:pPr>
              <w:pStyle w:val="aa"/>
              <w:ind w:left="-108" w:right="-108"/>
              <w:rPr>
                <w:sz w:val="18"/>
                <w:szCs w:val="18"/>
              </w:rPr>
            </w:pPr>
            <w:r w:rsidRPr="00A64D52">
              <w:rPr>
                <w:sz w:val="18"/>
                <w:szCs w:val="18"/>
              </w:rPr>
              <w:t>справочник</w:t>
            </w:r>
          </w:p>
        </w:tc>
      </w:tr>
      <w:tr w:rsidR="00A64D52" w:rsidRPr="00A64D52" w:rsidTr="007A6323">
        <w:trPr>
          <w:trHeight w:val="20"/>
        </w:trPr>
        <w:tc>
          <w:tcPr>
            <w:tcW w:w="252" w:type="dxa"/>
          </w:tcPr>
          <w:p w:rsidR="00A64D52" w:rsidRPr="00A64D52" w:rsidRDefault="00A64D52" w:rsidP="007A6323">
            <w:pPr>
              <w:pStyle w:val="aa"/>
              <w:ind w:left="-108" w:right="-108"/>
              <w:rPr>
                <w:sz w:val="18"/>
                <w:szCs w:val="18"/>
              </w:rPr>
            </w:pPr>
            <w:r w:rsidRPr="00A64D52">
              <w:rPr>
                <w:sz w:val="18"/>
                <w:szCs w:val="18"/>
              </w:rPr>
              <w:t>3</w:t>
            </w:r>
          </w:p>
        </w:tc>
        <w:tc>
          <w:tcPr>
            <w:tcW w:w="5417" w:type="dxa"/>
          </w:tcPr>
          <w:p w:rsidR="00A64D52" w:rsidRPr="00A64D52" w:rsidRDefault="00A64D52" w:rsidP="007A6323">
            <w:pPr>
              <w:pStyle w:val="aa"/>
              <w:ind w:left="-108" w:right="-108"/>
              <w:rPr>
                <w:sz w:val="18"/>
                <w:szCs w:val="18"/>
              </w:rPr>
            </w:pPr>
            <w:r w:rsidRPr="00A64D52">
              <w:rPr>
                <w:sz w:val="18"/>
                <w:szCs w:val="18"/>
              </w:rPr>
              <w:t>Количество МО</w:t>
            </w:r>
          </w:p>
        </w:tc>
        <w:tc>
          <w:tcPr>
            <w:tcW w:w="993" w:type="dxa"/>
          </w:tcPr>
          <w:p w:rsidR="00A64D52" w:rsidRPr="00A64D52" w:rsidRDefault="00A64D52" w:rsidP="007A6323">
            <w:pPr>
              <w:pStyle w:val="aa"/>
              <w:ind w:left="-108" w:right="-108"/>
              <w:rPr>
                <w:sz w:val="18"/>
                <w:szCs w:val="18"/>
              </w:rPr>
            </w:pPr>
            <w:r w:rsidRPr="00A64D52">
              <w:rPr>
                <w:sz w:val="18"/>
                <w:szCs w:val="18"/>
              </w:rPr>
              <w:t>Ед.</w:t>
            </w:r>
          </w:p>
        </w:tc>
        <w:tc>
          <w:tcPr>
            <w:tcW w:w="3969" w:type="dxa"/>
          </w:tcPr>
          <w:p w:rsidR="00A64D52" w:rsidRPr="00A64D52" w:rsidRDefault="00A64D52" w:rsidP="007A6323">
            <w:pPr>
              <w:pStyle w:val="aa"/>
              <w:ind w:left="-108" w:right="-108"/>
              <w:rPr>
                <w:sz w:val="18"/>
                <w:szCs w:val="18"/>
              </w:rPr>
            </w:pPr>
            <w:r w:rsidRPr="00A64D52">
              <w:rPr>
                <w:sz w:val="18"/>
                <w:szCs w:val="18"/>
              </w:rPr>
              <w:t>сумма уникальных значений гр.3 ФВ-П</w:t>
            </w:r>
          </w:p>
        </w:tc>
      </w:tr>
      <w:tr w:rsidR="00A64D52" w:rsidRPr="00A64D52" w:rsidTr="007A6323">
        <w:trPr>
          <w:trHeight w:val="20"/>
        </w:trPr>
        <w:tc>
          <w:tcPr>
            <w:tcW w:w="252" w:type="dxa"/>
          </w:tcPr>
          <w:p w:rsidR="00A64D52" w:rsidRPr="00A64D52" w:rsidRDefault="00A64D52" w:rsidP="007A6323">
            <w:pPr>
              <w:pStyle w:val="aa"/>
              <w:ind w:left="-108" w:right="-108"/>
              <w:rPr>
                <w:sz w:val="18"/>
                <w:szCs w:val="18"/>
              </w:rPr>
            </w:pPr>
            <w:r w:rsidRPr="00A64D52">
              <w:rPr>
                <w:sz w:val="18"/>
                <w:szCs w:val="18"/>
              </w:rPr>
              <w:t>4</w:t>
            </w:r>
          </w:p>
        </w:tc>
        <w:tc>
          <w:tcPr>
            <w:tcW w:w="5417" w:type="dxa"/>
          </w:tcPr>
          <w:p w:rsidR="00A64D52" w:rsidRPr="00A64D52" w:rsidRDefault="00A64D52" w:rsidP="007A6323">
            <w:pPr>
              <w:pStyle w:val="aa"/>
              <w:ind w:left="-108" w:right="-108"/>
              <w:rPr>
                <w:sz w:val="18"/>
                <w:szCs w:val="18"/>
              </w:rPr>
            </w:pPr>
            <w:r w:rsidRPr="00A64D52">
              <w:rPr>
                <w:sz w:val="18"/>
                <w:szCs w:val="18"/>
              </w:rPr>
              <w:t>Количество ЦСВС</w:t>
            </w:r>
          </w:p>
        </w:tc>
        <w:tc>
          <w:tcPr>
            <w:tcW w:w="993" w:type="dxa"/>
          </w:tcPr>
          <w:p w:rsidR="00A64D52" w:rsidRPr="00A64D52" w:rsidRDefault="00A64D52" w:rsidP="007A6323">
            <w:pPr>
              <w:pStyle w:val="aa"/>
              <w:ind w:left="-108" w:right="-108"/>
              <w:rPr>
                <w:sz w:val="18"/>
                <w:szCs w:val="18"/>
              </w:rPr>
            </w:pPr>
            <w:r w:rsidRPr="00A64D52">
              <w:rPr>
                <w:sz w:val="18"/>
                <w:szCs w:val="18"/>
              </w:rPr>
              <w:t>Ед.</w:t>
            </w:r>
          </w:p>
        </w:tc>
        <w:tc>
          <w:tcPr>
            <w:tcW w:w="3969" w:type="dxa"/>
          </w:tcPr>
          <w:p w:rsidR="00A64D52" w:rsidRPr="00A64D52" w:rsidRDefault="00A64D52" w:rsidP="007A6323">
            <w:pPr>
              <w:pStyle w:val="aa"/>
              <w:ind w:left="-108" w:right="-108"/>
              <w:rPr>
                <w:sz w:val="18"/>
                <w:szCs w:val="18"/>
              </w:rPr>
            </w:pPr>
            <w:r w:rsidRPr="00A64D52">
              <w:rPr>
                <w:sz w:val="18"/>
                <w:szCs w:val="18"/>
              </w:rPr>
              <w:t xml:space="preserve">сумма значений по гр.5 из «ФВ-П», </w:t>
            </w:r>
          </w:p>
          <w:p w:rsidR="00A64D52" w:rsidRPr="00A64D52" w:rsidRDefault="00A64D52" w:rsidP="007A6323">
            <w:pPr>
              <w:pStyle w:val="aa"/>
              <w:ind w:left="-108" w:right="-108"/>
              <w:rPr>
                <w:sz w:val="18"/>
                <w:szCs w:val="18"/>
              </w:rPr>
            </w:pPr>
            <w:r w:rsidRPr="00A64D52">
              <w:rPr>
                <w:sz w:val="18"/>
                <w:szCs w:val="18"/>
              </w:rPr>
              <w:t>целое положительное число</w:t>
            </w:r>
          </w:p>
        </w:tc>
      </w:tr>
      <w:tr w:rsidR="00A64D52" w:rsidRPr="00A64D52" w:rsidTr="007A6323">
        <w:trPr>
          <w:trHeight w:val="20"/>
        </w:trPr>
        <w:tc>
          <w:tcPr>
            <w:tcW w:w="252" w:type="dxa"/>
          </w:tcPr>
          <w:p w:rsidR="00A64D52" w:rsidRPr="00A64D52" w:rsidRDefault="00A64D52" w:rsidP="007A6323">
            <w:pPr>
              <w:pStyle w:val="aa"/>
              <w:ind w:left="-108" w:right="-108"/>
              <w:rPr>
                <w:sz w:val="18"/>
                <w:szCs w:val="18"/>
              </w:rPr>
            </w:pPr>
          </w:p>
        </w:tc>
        <w:tc>
          <w:tcPr>
            <w:tcW w:w="10379" w:type="dxa"/>
            <w:gridSpan w:val="3"/>
          </w:tcPr>
          <w:p w:rsidR="00A64D52" w:rsidRPr="00A64D52" w:rsidRDefault="00A64D52" w:rsidP="007A6323">
            <w:pPr>
              <w:pStyle w:val="aa"/>
              <w:ind w:left="-108" w:right="-108"/>
              <w:rPr>
                <w:sz w:val="18"/>
                <w:szCs w:val="18"/>
              </w:rPr>
            </w:pPr>
            <w:r w:rsidRPr="00A64D52">
              <w:rPr>
                <w:sz w:val="18"/>
                <w:szCs w:val="18"/>
              </w:rPr>
              <w:t>Численность населения</w:t>
            </w:r>
          </w:p>
        </w:tc>
      </w:tr>
      <w:tr w:rsidR="00A64D52" w:rsidRPr="00A64D52" w:rsidTr="007A6323">
        <w:trPr>
          <w:trHeight w:val="20"/>
        </w:trPr>
        <w:tc>
          <w:tcPr>
            <w:tcW w:w="252" w:type="dxa"/>
          </w:tcPr>
          <w:p w:rsidR="00A64D52" w:rsidRPr="00A64D52" w:rsidRDefault="00A64D52" w:rsidP="007A6323">
            <w:pPr>
              <w:pStyle w:val="aa"/>
              <w:ind w:left="-108" w:right="-108"/>
              <w:rPr>
                <w:sz w:val="18"/>
                <w:szCs w:val="18"/>
              </w:rPr>
            </w:pPr>
            <w:r w:rsidRPr="00A64D52">
              <w:rPr>
                <w:sz w:val="18"/>
                <w:szCs w:val="18"/>
              </w:rPr>
              <w:t>5</w:t>
            </w:r>
          </w:p>
        </w:tc>
        <w:tc>
          <w:tcPr>
            <w:tcW w:w="5417" w:type="dxa"/>
          </w:tcPr>
          <w:p w:rsidR="00A64D52" w:rsidRPr="00A64D52" w:rsidRDefault="00A64D52" w:rsidP="007A6323">
            <w:pPr>
              <w:pStyle w:val="aa"/>
              <w:ind w:left="-108" w:right="-108"/>
              <w:rPr>
                <w:sz w:val="18"/>
                <w:szCs w:val="18"/>
              </w:rPr>
            </w:pPr>
            <w:r w:rsidRPr="00A64D52">
              <w:rPr>
                <w:sz w:val="18"/>
                <w:szCs w:val="18"/>
              </w:rPr>
              <w:t>всего</w:t>
            </w:r>
          </w:p>
        </w:tc>
        <w:tc>
          <w:tcPr>
            <w:tcW w:w="993" w:type="dxa"/>
          </w:tcPr>
          <w:p w:rsidR="00A64D52" w:rsidRPr="00A64D52" w:rsidRDefault="00A64D52" w:rsidP="007A6323">
            <w:pPr>
              <w:pStyle w:val="aa"/>
              <w:ind w:left="-108" w:right="-108"/>
              <w:rPr>
                <w:sz w:val="18"/>
                <w:szCs w:val="18"/>
              </w:rPr>
            </w:pPr>
            <w:r w:rsidRPr="00A64D52">
              <w:rPr>
                <w:sz w:val="18"/>
                <w:szCs w:val="18"/>
              </w:rPr>
              <w:t>Чел.</w:t>
            </w:r>
          </w:p>
        </w:tc>
        <w:tc>
          <w:tcPr>
            <w:tcW w:w="3969" w:type="dxa"/>
          </w:tcPr>
          <w:p w:rsidR="00A64D52" w:rsidRPr="00A64D52" w:rsidRDefault="00A64D52" w:rsidP="007A6323">
            <w:pPr>
              <w:pStyle w:val="aa"/>
              <w:ind w:left="-108" w:right="-108"/>
              <w:rPr>
                <w:sz w:val="18"/>
                <w:szCs w:val="18"/>
              </w:rPr>
            </w:pPr>
            <w:r w:rsidRPr="00A64D52">
              <w:rPr>
                <w:sz w:val="18"/>
                <w:szCs w:val="18"/>
              </w:rPr>
              <w:t xml:space="preserve"> сумма гр.6 ФВ-П</w:t>
            </w:r>
          </w:p>
        </w:tc>
      </w:tr>
      <w:tr w:rsidR="00A64D52" w:rsidRPr="00A64D52" w:rsidTr="007A6323">
        <w:trPr>
          <w:trHeight w:val="20"/>
        </w:trPr>
        <w:tc>
          <w:tcPr>
            <w:tcW w:w="252" w:type="dxa"/>
          </w:tcPr>
          <w:p w:rsidR="00A64D52" w:rsidRPr="00A64D52" w:rsidRDefault="00A64D52" w:rsidP="007A6323">
            <w:pPr>
              <w:pStyle w:val="aa"/>
              <w:ind w:left="-108" w:right="-108"/>
              <w:rPr>
                <w:sz w:val="18"/>
                <w:szCs w:val="18"/>
              </w:rPr>
            </w:pPr>
          </w:p>
        </w:tc>
        <w:tc>
          <w:tcPr>
            <w:tcW w:w="10379" w:type="dxa"/>
            <w:gridSpan w:val="3"/>
          </w:tcPr>
          <w:p w:rsidR="00A64D52" w:rsidRPr="00A64D52" w:rsidRDefault="00A64D52" w:rsidP="007A6323">
            <w:pPr>
              <w:pStyle w:val="aa"/>
              <w:ind w:left="-108" w:right="-108"/>
              <w:rPr>
                <w:sz w:val="18"/>
                <w:szCs w:val="18"/>
              </w:rPr>
            </w:pPr>
            <w:r w:rsidRPr="00A64D52">
              <w:rPr>
                <w:sz w:val="18"/>
                <w:szCs w:val="18"/>
              </w:rPr>
              <w:t>Обеспеченного:</w:t>
            </w:r>
          </w:p>
        </w:tc>
      </w:tr>
      <w:tr w:rsidR="00A64D52" w:rsidRPr="00A64D52" w:rsidTr="007A6323">
        <w:trPr>
          <w:trHeight w:val="20"/>
        </w:trPr>
        <w:tc>
          <w:tcPr>
            <w:tcW w:w="252" w:type="dxa"/>
          </w:tcPr>
          <w:p w:rsidR="00A64D52" w:rsidRPr="00A64D52" w:rsidRDefault="00A64D52" w:rsidP="007A6323">
            <w:pPr>
              <w:pStyle w:val="aa"/>
              <w:ind w:left="-108" w:right="-108"/>
              <w:rPr>
                <w:sz w:val="18"/>
                <w:szCs w:val="18"/>
              </w:rPr>
            </w:pPr>
            <w:r w:rsidRPr="00A64D52">
              <w:rPr>
                <w:sz w:val="18"/>
                <w:szCs w:val="18"/>
              </w:rPr>
              <w:t>6</w:t>
            </w:r>
          </w:p>
        </w:tc>
        <w:tc>
          <w:tcPr>
            <w:tcW w:w="5417" w:type="dxa"/>
          </w:tcPr>
          <w:p w:rsidR="00A64D52" w:rsidRPr="00A64D52" w:rsidRDefault="00A64D52" w:rsidP="007A6323">
            <w:pPr>
              <w:pStyle w:val="aa"/>
              <w:ind w:left="-108" w:right="-108"/>
              <w:rPr>
                <w:sz w:val="18"/>
                <w:szCs w:val="18"/>
              </w:rPr>
            </w:pPr>
            <w:r w:rsidRPr="00A64D52">
              <w:rPr>
                <w:sz w:val="18"/>
                <w:szCs w:val="18"/>
              </w:rPr>
              <w:t>питьевым водоснабжением</w:t>
            </w:r>
          </w:p>
        </w:tc>
        <w:tc>
          <w:tcPr>
            <w:tcW w:w="993" w:type="dxa"/>
          </w:tcPr>
          <w:p w:rsidR="00A64D52" w:rsidRPr="00A64D52" w:rsidRDefault="00A64D52" w:rsidP="007A6323">
            <w:pPr>
              <w:pStyle w:val="aa"/>
              <w:ind w:left="-108" w:right="-108"/>
              <w:rPr>
                <w:sz w:val="18"/>
                <w:szCs w:val="18"/>
              </w:rPr>
            </w:pPr>
            <w:r w:rsidRPr="00A64D52">
              <w:rPr>
                <w:sz w:val="18"/>
                <w:szCs w:val="18"/>
              </w:rPr>
              <w:t>Чел.</w:t>
            </w:r>
          </w:p>
        </w:tc>
        <w:tc>
          <w:tcPr>
            <w:tcW w:w="3969" w:type="dxa"/>
          </w:tcPr>
          <w:p w:rsidR="00A64D52" w:rsidRPr="00A64D52" w:rsidRDefault="00A64D52" w:rsidP="007A6323">
            <w:pPr>
              <w:pStyle w:val="aa"/>
              <w:ind w:left="-108" w:right="-108"/>
              <w:rPr>
                <w:sz w:val="18"/>
                <w:szCs w:val="18"/>
              </w:rPr>
            </w:pPr>
            <w:r w:rsidRPr="00A64D52">
              <w:rPr>
                <w:sz w:val="18"/>
                <w:szCs w:val="18"/>
              </w:rPr>
              <w:t xml:space="preserve">сумма значений по гр.7 из «ФВ-П», </w:t>
            </w:r>
          </w:p>
          <w:p w:rsidR="00A64D52" w:rsidRPr="00A64D52" w:rsidRDefault="00A64D52" w:rsidP="007A6323">
            <w:pPr>
              <w:pStyle w:val="aa"/>
              <w:ind w:left="-108" w:right="-108"/>
              <w:rPr>
                <w:sz w:val="18"/>
                <w:szCs w:val="18"/>
              </w:rPr>
            </w:pPr>
            <w:r w:rsidRPr="00A64D52">
              <w:rPr>
                <w:sz w:val="18"/>
                <w:szCs w:val="18"/>
              </w:rPr>
              <w:t>целое положительное число</w:t>
            </w:r>
          </w:p>
        </w:tc>
      </w:tr>
      <w:tr w:rsidR="00A64D52" w:rsidRPr="00A64D52" w:rsidTr="007A6323">
        <w:trPr>
          <w:trHeight w:val="20"/>
        </w:trPr>
        <w:tc>
          <w:tcPr>
            <w:tcW w:w="252" w:type="dxa"/>
          </w:tcPr>
          <w:p w:rsidR="00A64D52" w:rsidRPr="00A64D52" w:rsidRDefault="00A64D52" w:rsidP="007A6323">
            <w:pPr>
              <w:pStyle w:val="aa"/>
              <w:ind w:left="-108" w:right="-108"/>
              <w:rPr>
                <w:sz w:val="18"/>
                <w:szCs w:val="18"/>
              </w:rPr>
            </w:pPr>
            <w:r w:rsidRPr="00A64D52">
              <w:rPr>
                <w:sz w:val="18"/>
                <w:szCs w:val="18"/>
              </w:rPr>
              <w:t>7</w:t>
            </w:r>
          </w:p>
        </w:tc>
        <w:tc>
          <w:tcPr>
            <w:tcW w:w="5417" w:type="dxa"/>
          </w:tcPr>
          <w:p w:rsidR="00A64D52" w:rsidRPr="00A64D52" w:rsidRDefault="00A64D52" w:rsidP="007A6323">
            <w:pPr>
              <w:pStyle w:val="aa"/>
              <w:ind w:left="-108" w:right="-108"/>
              <w:rPr>
                <w:sz w:val="18"/>
                <w:szCs w:val="18"/>
              </w:rPr>
            </w:pPr>
            <w:r w:rsidRPr="00A64D52">
              <w:rPr>
                <w:sz w:val="18"/>
                <w:szCs w:val="18"/>
              </w:rPr>
              <w:t>централизованным водоснабжением</w:t>
            </w:r>
          </w:p>
        </w:tc>
        <w:tc>
          <w:tcPr>
            <w:tcW w:w="993" w:type="dxa"/>
          </w:tcPr>
          <w:p w:rsidR="00A64D52" w:rsidRPr="00A64D52" w:rsidRDefault="00A64D52" w:rsidP="007A6323">
            <w:pPr>
              <w:pStyle w:val="aa"/>
              <w:ind w:left="-108" w:right="-108"/>
              <w:rPr>
                <w:sz w:val="18"/>
                <w:szCs w:val="18"/>
              </w:rPr>
            </w:pPr>
            <w:r w:rsidRPr="00A64D52">
              <w:rPr>
                <w:sz w:val="18"/>
                <w:szCs w:val="18"/>
              </w:rPr>
              <w:t>Чел.</w:t>
            </w:r>
          </w:p>
        </w:tc>
        <w:tc>
          <w:tcPr>
            <w:tcW w:w="3969" w:type="dxa"/>
          </w:tcPr>
          <w:p w:rsidR="00A64D52" w:rsidRPr="00A64D52" w:rsidRDefault="00A64D52" w:rsidP="007A6323">
            <w:pPr>
              <w:pStyle w:val="aa"/>
              <w:ind w:left="-108" w:right="-108"/>
              <w:rPr>
                <w:sz w:val="18"/>
                <w:szCs w:val="18"/>
              </w:rPr>
            </w:pPr>
            <w:r w:rsidRPr="00A64D52">
              <w:rPr>
                <w:sz w:val="18"/>
                <w:szCs w:val="18"/>
              </w:rPr>
              <w:t xml:space="preserve">сумма значений по гр.8из «ФВ-П», </w:t>
            </w:r>
          </w:p>
          <w:p w:rsidR="00A64D52" w:rsidRPr="00A64D52" w:rsidRDefault="00A64D52" w:rsidP="007A6323">
            <w:pPr>
              <w:pStyle w:val="aa"/>
              <w:ind w:left="-108" w:right="-108"/>
              <w:rPr>
                <w:sz w:val="18"/>
                <w:szCs w:val="18"/>
              </w:rPr>
            </w:pPr>
            <w:r w:rsidRPr="00A64D52">
              <w:rPr>
                <w:sz w:val="18"/>
                <w:szCs w:val="18"/>
              </w:rPr>
              <w:t>целое положительное число</w:t>
            </w:r>
          </w:p>
        </w:tc>
      </w:tr>
      <w:tr w:rsidR="00A64D52" w:rsidRPr="00A64D52" w:rsidTr="007A6323">
        <w:trPr>
          <w:trHeight w:val="20"/>
        </w:trPr>
        <w:tc>
          <w:tcPr>
            <w:tcW w:w="252" w:type="dxa"/>
          </w:tcPr>
          <w:p w:rsidR="00A64D52" w:rsidRPr="00A64D52" w:rsidRDefault="00A64D52" w:rsidP="007A6323">
            <w:pPr>
              <w:pStyle w:val="aa"/>
              <w:ind w:left="-108" w:right="-108"/>
              <w:rPr>
                <w:sz w:val="18"/>
                <w:szCs w:val="18"/>
              </w:rPr>
            </w:pPr>
            <w:r w:rsidRPr="00A64D52">
              <w:rPr>
                <w:sz w:val="18"/>
                <w:szCs w:val="18"/>
              </w:rPr>
              <w:t>8</w:t>
            </w:r>
          </w:p>
        </w:tc>
        <w:tc>
          <w:tcPr>
            <w:tcW w:w="5417" w:type="dxa"/>
          </w:tcPr>
          <w:p w:rsidR="00A64D52" w:rsidRPr="00A64D52" w:rsidRDefault="00A64D52" w:rsidP="007A6323">
            <w:pPr>
              <w:pStyle w:val="aa"/>
              <w:ind w:left="-108" w:right="-108"/>
              <w:rPr>
                <w:sz w:val="18"/>
                <w:szCs w:val="18"/>
              </w:rPr>
            </w:pPr>
            <w:r w:rsidRPr="00A64D52">
              <w:rPr>
                <w:sz w:val="18"/>
                <w:szCs w:val="18"/>
              </w:rPr>
              <w:t>нецентрализованным водоснабжением</w:t>
            </w:r>
          </w:p>
        </w:tc>
        <w:tc>
          <w:tcPr>
            <w:tcW w:w="993" w:type="dxa"/>
          </w:tcPr>
          <w:p w:rsidR="00A64D52" w:rsidRPr="00A64D52" w:rsidRDefault="00A64D52" w:rsidP="007A6323">
            <w:pPr>
              <w:pStyle w:val="aa"/>
              <w:ind w:left="-108" w:right="-108"/>
              <w:rPr>
                <w:sz w:val="18"/>
                <w:szCs w:val="18"/>
              </w:rPr>
            </w:pPr>
            <w:r w:rsidRPr="00A64D52">
              <w:rPr>
                <w:sz w:val="18"/>
                <w:szCs w:val="18"/>
              </w:rPr>
              <w:t>Чел.</w:t>
            </w:r>
          </w:p>
        </w:tc>
        <w:tc>
          <w:tcPr>
            <w:tcW w:w="3969" w:type="dxa"/>
          </w:tcPr>
          <w:p w:rsidR="00A64D52" w:rsidRPr="00A64D52" w:rsidRDefault="00A64D52" w:rsidP="007A6323">
            <w:pPr>
              <w:pStyle w:val="aa"/>
              <w:ind w:left="-108" w:right="-108"/>
              <w:rPr>
                <w:sz w:val="18"/>
                <w:szCs w:val="18"/>
              </w:rPr>
            </w:pPr>
            <w:r w:rsidRPr="00A64D52">
              <w:rPr>
                <w:sz w:val="18"/>
                <w:szCs w:val="18"/>
              </w:rPr>
              <w:t xml:space="preserve">сумма значений по гр.9 из «ФВ-П», </w:t>
            </w:r>
          </w:p>
          <w:p w:rsidR="00A64D52" w:rsidRPr="00A64D52" w:rsidRDefault="00A64D52" w:rsidP="007A6323">
            <w:pPr>
              <w:pStyle w:val="aa"/>
              <w:ind w:left="-108" w:right="-108"/>
              <w:rPr>
                <w:sz w:val="18"/>
                <w:szCs w:val="18"/>
              </w:rPr>
            </w:pPr>
            <w:r w:rsidRPr="00A64D52">
              <w:rPr>
                <w:sz w:val="18"/>
                <w:szCs w:val="18"/>
              </w:rPr>
              <w:t>целое положительное число</w:t>
            </w:r>
          </w:p>
        </w:tc>
      </w:tr>
      <w:tr w:rsidR="00A64D52" w:rsidRPr="00A64D52" w:rsidTr="007A6323">
        <w:trPr>
          <w:trHeight w:val="20"/>
        </w:trPr>
        <w:tc>
          <w:tcPr>
            <w:tcW w:w="252" w:type="dxa"/>
          </w:tcPr>
          <w:p w:rsidR="00A64D52" w:rsidRPr="00A64D52" w:rsidRDefault="00A64D52" w:rsidP="007A6323">
            <w:pPr>
              <w:pStyle w:val="aa"/>
              <w:ind w:left="-108" w:right="-108"/>
              <w:rPr>
                <w:sz w:val="18"/>
                <w:szCs w:val="18"/>
              </w:rPr>
            </w:pPr>
            <w:r w:rsidRPr="00A64D52">
              <w:rPr>
                <w:sz w:val="18"/>
                <w:szCs w:val="18"/>
              </w:rPr>
              <w:t>9</w:t>
            </w:r>
          </w:p>
        </w:tc>
        <w:tc>
          <w:tcPr>
            <w:tcW w:w="5417" w:type="dxa"/>
          </w:tcPr>
          <w:p w:rsidR="00A64D52" w:rsidRPr="00A64D52" w:rsidRDefault="00A64D52" w:rsidP="007A6323">
            <w:pPr>
              <w:pStyle w:val="aa"/>
              <w:ind w:left="-108" w:right="-108"/>
              <w:rPr>
                <w:sz w:val="18"/>
                <w:szCs w:val="18"/>
              </w:rPr>
            </w:pPr>
            <w:r w:rsidRPr="00A64D52">
              <w:rPr>
                <w:sz w:val="18"/>
                <w:szCs w:val="18"/>
              </w:rPr>
              <w:t>привозной водой</w:t>
            </w:r>
          </w:p>
        </w:tc>
        <w:tc>
          <w:tcPr>
            <w:tcW w:w="993" w:type="dxa"/>
          </w:tcPr>
          <w:p w:rsidR="00A64D52" w:rsidRPr="00A64D52" w:rsidRDefault="00A64D52" w:rsidP="007A6323">
            <w:pPr>
              <w:pStyle w:val="aa"/>
              <w:ind w:left="-108" w:right="-108"/>
              <w:rPr>
                <w:sz w:val="18"/>
                <w:szCs w:val="18"/>
              </w:rPr>
            </w:pPr>
            <w:r w:rsidRPr="00A64D52">
              <w:rPr>
                <w:sz w:val="18"/>
                <w:szCs w:val="18"/>
              </w:rPr>
              <w:t>Чел.</w:t>
            </w:r>
          </w:p>
        </w:tc>
        <w:tc>
          <w:tcPr>
            <w:tcW w:w="3969" w:type="dxa"/>
          </w:tcPr>
          <w:p w:rsidR="00A64D52" w:rsidRPr="00A64D52" w:rsidRDefault="00A64D52" w:rsidP="007A6323">
            <w:pPr>
              <w:pStyle w:val="aa"/>
              <w:ind w:left="-108" w:right="-108"/>
              <w:rPr>
                <w:sz w:val="18"/>
                <w:szCs w:val="18"/>
              </w:rPr>
            </w:pPr>
            <w:r w:rsidRPr="00A64D52">
              <w:rPr>
                <w:sz w:val="18"/>
                <w:szCs w:val="18"/>
              </w:rPr>
              <w:t xml:space="preserve">сумма значений по гр.10 из «ФВ-П», </w:t>
            </w:r>
          </w:p>
          <w:p w:rsidR="00A64D52" w:rsidRPr="00A64D52" w:rsidRDefault="00A64D52" w:rsidP="007A6323">
            <w:pPr>
              <w:pStyle w:val="aa"/>
              <w:ind w:left="-108" w:right="-108"/>
              <w:rPr>
                <w:sz w:val="18"/>
                <w:szCs w:val="18"/>
              </w:rPr>
            </w:pPr>
            <w:r w:rsidRPr="00A64D52">
              <w:rPr>
                <w:sz w:val="18"/>
                <w:szCs w:val="18"/>
              </w:rPr>
              <w:t>целое положительное число</w:t>
            </w:r>
          </w:p>
        </w:tc>
      </w:tr>
      <w:tr w:rsidR="00A64D52" w:rsidRPr="00A64D52" w:rsidTr="007A6323">
        <w:trPr>
          <w:trHeight w:val="20"/>
        </w:trPr>
        <w:tc>
          <w:tcPr>
            <w:tcW w:w="252" w:type="dxa"/>
          </w:tcPr>
          <w:p w:rsidR="00A64D52" w:rsidRPr="00A64D52" w:rsidRDefault="00A64D52" w:rsidP="007A6323">
            <w:pPr>
              <w:pStyle w:val="aa"/>
              <w:ind w:left="-108" w:right="-108"/>
              <w:rPr>
                <w:sz w:val="18"/>
                <w:szCs w:val="18"/>
              </w:rPr>
            </w:pPr>
          </w:p>
        </w:tc>
        <w:tc>
          <w:tcPr>
            <w:tcW w:w="10379" w:type="dxa"/>
            <w:gridSpan w:val="3"/>
          </w:tcPr>
          <w:p w:rsidR="00A64D52" w:rsidRPr="00A64D52" w:rsidRDefault="00A64D52" w:rsidP="007A6323">
            <w:pPr>
              <w:pStyle w:val="aa"/>
              <w:ind w:left="-108" w:right="-108"/>
              <w:rPr>
                <w:sz w:val="18"/>
                <w:szCs w:val="18"/>
              </w:rPr>
            </w:pPr>
            <w:r w:rsidRPr="00A64D52">
              <w:rPr>
                <w:sz w:val="18"/>
                <w:szCs w:val="18"/>
              </w:rPr>
              <w:t>Обеспеченного питьевой водой:</w:t>
            </w:r>
          </w:p>
        </w:tc>
      </w:tr>
      <w:tr w:rsidR="00A64D52" w:rsidRPr="00A64D52" w:rsidTr="007A6323">
        <w:trPr>
          <w:trHeight w:val="20"/>
        </w:trPr>
        <w:tc>
          <w:tcPr>
            <w:tcW w:w="252" w:type="dxa"/>
          </w:tcPr>
          <w:p w:rsidR="00A64D52" w:rsidRPr="00A64D52" w:rsidRDefault="00A64D52" w:rsidP="007A6323">
            <w:pPr>
              <w:pStyle w:val="aa"/>
              <w:ind w:left="-108" w:right="-108"/>
              <w:rPr>
                <w:sz w:val="18"/>
                <w:szCs w:val="18"/>
              </w:rPr>
            </w:pPr>
            <w:r w:rsidRPr="00A64D52">
              <w:rPr>
                <w:sz w:val="18"/>
                <w:szCs w:val="18"/>
              </w:rPr>
              <w:t>10</w:t>
            </w:r>
          </w:p>
        </w:tc>
        <w:tc>
          <w:tcPr>
            <w:tcW w:w="5417" w:type="dxa"/>
          </w:tcPr>
          <w:p w:rsidR="00A64D52" w:rsidRPr="00A64D52" w:rsidRDefault="00A64D52" w:rsidP="007A6323">
            <w:pPr>
              <w:pStyle w:val="aa"/>
              <w:ind w:left="-108" w:right="-108"/>
              <w:rPr>
                <w:sz w:val="18"/>
                <w:szCs w:val="18"/>
              </w:rPr>
            </w:pPr>
            <w:r w:rsidRPr="00A64D52">
              <w:rPr>
                <w:sz w:val="18"/>
                <w:szCs w:val="18"/>
              </w:rPr>
              <w:t>всего</w:t>
            </w:r>
          </w:p>
        </w:tc>
        <w:tc>
          <w:tcPr>
            <w:tcW w:w="993" w:type="dxa"/>
          </w:tcPr>
          <w:p w:rsidR="00A64D52" w:rsidRPr="00A64D52" w:rsidRDefault="00A64D52" w:rsidP="007A6323">
            <w:pPr>
              <w:pStyle w:val="aa"/>
              <w:ind w:left="-108" w:right="-108"/>
              <w:rPr>
                <w:sz w:val="18"/>
                <w:szCs w:val="18"/>
              </w:rPr>
            </w:pPr>
            <w:r w:rsidRPr="00A64D52">
              <w:rPr>
                <w:sz w:val="18"/>
                <w:szCs w:val="18"/>
              </w:rPr>
              <w:t>Чел.</w:t>
            </w:r>
          </w:p>
        </w:tc>
        <w:tc>
          <w:tcPr>
            <w:tcW w:w="3969" w:type="dxa"/>
          </w:tcPr>
          <w:p w:rsidR="00A64D52" w:rsidRPr="00A64D52" w:rsidRDefault="00A64D52" w:rsidP="007A6323">
            <w:pPr>
              <w:pStyle w:val="aa"/>
              <w:ind w:left="-108" w:right="-108"/>
              <w:rPr>
                <w:sz w:val="18"/>
                <w:szCs w:val="18"/>
              </w:rPr>
            </w:pPr>
            <w:r w:rsidRPr="00A64D52">
              <w:rPr>
                <w:sz w:val="18"/>
                <w:szCs w:val="18"/>
              </w:rPr>
              <w:t>Сумма граф 11  из «ФВ-П»</w:t>
            </w:r>
          </w:p>
          <w:p w:rsidR="00A64D52" w:rsidRPr="00A64D52" w:rsidRDefault="00A64D52" w:rsidP="007A6323">
            <w:pPr>
              <w:pStyle w:val="aa"/>
              <w:ind w:left="-108" w:right="-108"/>
              <w:rPr>
                <w:sz w:val="18"/>
                <w:szCs w:val="18"/>
              </w:rPr>
            </w:pPr>
            <w:r w:rsidRPr="00A64D52">
              <w:rPr>
                <w:sz w:val="18"/>
                <w:szCs w:val="18"/>
              </w:rPr>
              <w:t>Целое положительное число</w:t>
            </w:r>
          </w:p>
        </w:tc>
      </w:tr>
      <w:tr w:rsidR="00A64D52" w:rsidRPr="00A64D52" w:rsidTr="007A6323">
        <w:trPr>
          <w:trHeight w:val="20"/>
        </w:trPr>
        <w:tc>
          <w:tcPr>
            <w:tcW w:w="252" w:type="dxa"/>
          </w:tcPr>
          <w:p w:rsidR="00A64D52" w:rsidRPr="00A64D52" w:rsidRDefault="00A64D52" w:rsidP="007A6323">
            <w:pPr>
              <w:pStyle w:val="aa"/>
              <w:ind w:left="-108" w:right="-108"/>
              <w:rPr>
                <w:sz w:val="18"/>
                <w:szCs w:val="18"/>
              </w:rPr>
            </w:pPr>
            <w:r w:rsidRPr="00A64D52">
              <w:rPr>
                <w:sz w:val="18"/>
                <w:szCs w:val="18"/>
              </w:rPr>
              <w:t>11</w:t>
            </w:r>
          </w:p>
        </w:tc>
        <w:tc>
          <w:tcPr>
            <w:tcW w:w="5417" w:type="dxa"/>
          </w:tcPr>
          <w:p w:rsidR="00A64D52" w:rsidRPr="00A64D52" w:rsidRDefault="00A64D52" w:rsidP="007A6323">
            <w:pPr>
              <w:pStyle w:val="aa"/>
              <w:ind w:left="-108" w:right="-108"/>
              <w:rPr>
                <w:sz w:val="18"/>
                <w:szCs w:val="18"/>
              </w:rPr>
            </w:pPr>
            <w:r w:rsidRPr="00A64D52">
              <w:rPr>
                <w:sz w:val="18"/>
                <w:szCs w:val="18"/>
              </w:rPr>
              <w:t>качественной</w:t>
            </w:r>
          </w:p>
        </w:tc>
        <w:tc>
          <w:tcPr>
            <w:tcW w:w="993" w:type="dxa"/>
          </w:tcPr>
          <w:p w:rsidR="00A64D52" w:rsidRPr="00A64D52" w:rsidRDefault="00A64D52" w:rsidP="007A6323">
            <w:pPr>
              <w:pStyle w:val="aa"/>
              <w:ind w:left="-108" w:right="-108"/>
              <w:rPr>
                <w:sz w:val="18"/>
                <w:szCs w:val="18"/>
              </w:rPr>
            </w:pPr>
            <w:r w:rsidRPr="00A64D52">
              <w:rPr>
                <w:sz w:val="18"/>
                <w:szCs w:val="18"/>
              </w:rPr>
              <w:t>Чел.</w:t>
            </w:r>
          </w:p>
        </w:tc>
        <w:tc>
          <w:tcPr>
            <w:tcW w:w="3969" w:type="dxa"/>
          </w:tcPr>
          <w:p w:rsidR="00A64D52" w:rsidRPr="00A64D52" w:rsidRDefault="00A64D52" w:rsidP="007A6323">
            <w:pPr>
              <w:pStyle w:val="aa"/>
              <w:ind w:left="-108" w:right="-108"/>
              <w:rPr>
                <w:sz w:val="18"/>
                <w:szCs w:val="18"/>
              </w:rPr>
            </w:pPr>
            <w:r w:rsidRPr="00A64D52">
              <w:rPr>
                <w:sz w:val="18"/>
                <w:szCs w:val="18"/>
              </w:rPr>
              <w:t>Сумма граф 12 из «ФВ-П»</w:t>
            </w:r>
          </w:p>
          <w:p w:rsidR="00A64D52" w:rsidRPr="00A64D52" w:rsidRDefault="00A64D52" w:rsidP="007A6323">
            <w:pPr>
              <w:pStyle w:val="aa"/>
              <w:ind w:left="-108" w:right="-108"/>
              <w:rPr>
                <w:sz w:val="18"/>
                <w:szCs w:val="18"/>
              </w:rPr>
            </w:pPr>
            <w:r w:rsidRPr="00A64D52">
              <w:rPr>
                <w:sz w:val="18"/>
                <w:szCs w:val="18"/>
              </w:rPr>
              <w:t>Целое положительное число</w:t>
            </w:r>
          </w:p>
        </w:tc>
      </w:tr>
      <w:tr w:rsidR="00A64D52" w:rsidRPr="00A64D52" w:rsidTr="007A6323">
        <w:trPr>
          <w:trHeight w:val="20"/>
        </w:trPr>
        <w:tc>
          <w:tcPr>
            <w:tcW w:w="252" w:type="dxa"/>
          </w:tcPr>
          <w:p w:rsidR="00A64D52" w:rsidRPr="00A64D52" w:rsidRDefault="00A64D52" w:rsidP="007A6323">
            <w:pPr>
              <w:pStyle w:val="aa"/>
              <w:ind w:left="-108" w:right="-108"/>
              <w:rPr>
                <w:sz w:val="18"/>
                <w:szCs w:val="18"/>
              </w:rPr>
            </w:pPr>
            <w:r w:rsidRPr="00A64D52">
              <w:rPr>
                <w:sz w:val="18"/>
                <w:szCs w:val="18"/>
              </w:rPr>
              <w:t>12</w:t>
            </w:r>
          </w:p>
        </w:tc>
        <w:tc>
          <w:tcPr>
            <w:tcW w:w="5417" w:type="dxa"/>
          </w:tcPr>
          <w:p w:rsidR="00A64D52" w:rsidRPr="00A64D52" w:rsidRDefault="00A64D52" w:rsidP="007A6323">
            <w:pPr>
              <w:pStyle w:val="aa"/>
              <w:ind w:left="-108" w:right="-108"/>
              <w:rPr>
                <w:sz w:val="18"/>
                <w:szCs w:val="18"/>
              </w:rPr>
            </w:pPr>
            <w:r w:rsidRPr="00A64D52">
              <w:rPr>
                <w:sz w:val="18"/>
                <w:szCs w:val="18"/>
              </w:rPr>
              <w:t>некачественной</w:t>
            </w:r>
          </w:p>
        </w:tc>
        <w:tc>
          <w:tcPr>
            <w:tcW w:w="993" w:type="dxa"/>
          </w:tcPr>
          <w:p w:rsidR="00A64D52" w:rsidRPr="00A64D52" w:rsidRDefault="00A64D52" w:rsidP="007A6323">
            <w:pPr>
              <w:pStyle w:val="aa"/>
              <w:ind w:left="-108" w:right="-108"/>
              <w:rPr>
                <w:sz w:val="18"/>
                <w:szCs w:val="18"/>
              </w:rPr>
            </w:pPr>
            <w:r w:rsidRPr="00A64D52">
              <w:rPr>
                <w:sz w:val="18"/>
                <w:szCs w:val="18"/>
              </w:rPr>
              <w:t>Чел.</w:t>
            </w:r>
          </w:p>
        </w:tc>
        <w:tc>
          <w:tcPr>
            <w:tcW w:w="3969" w:type="dxa"/>
          </w:tcPr>
          <w:p w:rsidR="00A64D52" w:rsidRPr="00A64D52" w:rsidRDefault="00A64D52" w:rsidP="007A6323">
            <w:pPr>
              <w:pStyle w:val="aa"/>
              <w:ind w:left="-108" w:right="-108"/>
              <w:rPr>
                <w:sz w:val="18"/>
                <w:szCs w:val="18"/>
              </w:rPr>
            </w:pPr>
            <w:r w:rsidRPr="00A64D52">
              <w:rPr>
                <w:sz w:val="18"/>
                <w:szCs w:val="18"/>
              </w:rPr>
              <w:t>Сумма граф 13 из «ФВ-П»</w:t>
            </w:r>
          </w:p>
          <w:p w:rsidR="00A64D52" w:rsidRPr="00A64D52" w:rsidRDefault="00A64D52" w:rsidP="007A6323">
            <w:pPr>
              <w:pStyle w:val="aa"/>
              <w:ind w:left="-108" w:right="-108"/>
              <w:rPr>
                <w:sz w:val="18"/>
                <w:szCs w:val="18"/>
              </w:rPr>
            </w:pPr>
            <w:r w:rsidRPr="00A64D52">
              <w:rPr>
                <w:sz w:val="18"/>
                <w:szCs w:val="18"/>
              </w:rPr>
              <w:t>Целое положительное число</w:t>
            </w:r>
          </w:p>
        </w:tc>
      </w:tr>
      <w:tr w:rsidR="00A64D52" w:rsidRPr="00A64D52" w:rsidTr="007A6323">
        <w:trPr>
          <w:trHeight w:val="20"/>
        </w:trPr>
        <w:tc>
          <w:tcPr>
            <w:tcW w:w="252" w:type="dxa"/>
          </w:tcPr>
          <w:p w:rsidR="00A64D52" w:rsidRPr="00A64D52" w:rsidRDefault="00A64D52" w:rsidP="007A6323">
            <w:pPr>
              <w:pStyle w:val="aa"/>
              <w:ind w:left="-108" w:right="-108"/>
              <w:rPr>
                <w:sz w:val="18"/>
                <w:szCs w:val="18"/>
              </w:rPr>
            </w:pPr>
          </w:p>
        </w:tc>
        <w:tc>
          <w:tcPr>
            <w:tcW w:w="10379" w:type="dxa"/>
            <w:gridSpan w:val="3"/>
          </w:tcPr>
          <w:p w:rsidR="00A64D52" w:rsidRPr="00A64D52" w:rsidRDefault="00A64D52" w:rsidP="007A6323">
            <w:pPr>
              <w:pStyle w:val="aa"/>
              <w:ind w:left="-108" w:right="-108"/>
              <w:rPr>
                <w:sz w:val="18"/>
                <w:szCs w:val="18"/>
              </w:rPr>
            </w:pPr>
            <w:r w:rsidRPr="00A64D52">
              <w:rPr>
                <w:sz w:val="18"/>
                <w:szCs w:val="18"/>
              </w:rPr>
              <w:t>Обеспеченного питьевой водой из ЦСВС:</w:t>
            </w:r>
          </w:p>
        </w:tc>
      </w:tr>
      <w:tr w:rsidR="00A64D52" w:rsidRPr="00A64D52" w:rsidTr="007A6323">
        <w:trPr>
          <w:trHeight w:val="20"/>
        </w:trPr>
        <w:tc>
          <w:tcPr>
            <w:tcW w:w="252" w:type="dxa"/>
          </w:tcPr>
          <w:p w:rsidR="00A64D52" w:rsidRPr="00A64D52" w:rsidRDefault="00A64D52" w:rsidP="007A6323">
            <w:pPr>
              <w:pStyle w:val="aa"/>
              <w:ind w:left="-108" w:right="-108"/>
              <w:rPr>
                <w:sz w:val="18"/>
                <w:szCs w:val="18"/>
              </w:rPr>
            </w:pPr>
            <w:r w:rsidRPr="00A64D52">
              <w:rPr>
                <w:sz w:val="18"/>
                <w:szCs w:val="18"/>
              </w:rPr>
              <w:t>13</w:t>
            </w:r>
          </w:p>
        </w:tc>
        <w:tc>
          <w:tcPr>
            <w:tcW w:w="5417" w:type="dxa"/>
          </w:tcPr>
          <w:p w:rsidR="00A64D52" w:rsidRPr="00A64D52" w:rsidRDefault="00A64D52" w:rsidP="007A6323">
            <w:pPr>
              <w:pStyle w:val="aa"/>
              <w:ind w:left="-108" w:right="-108"/>
              <w:rPr>
                <w:sz w:val="18"/>
                <w:szCs w:val="18"/>
              </w:rPr>
            </w:pPr>
            <w:r w:rsidRPr="00A64D52">
              <w:rPr>
                <w:sz w:val="18"/>
                <w:szCs w:val="18"/>
              </w:rPr>
              <w:t>всего</w:t>
            </w:r>
          </w:p>
        </w:tc>
        <w:tc>
          <w:tcPr>
            <w:tcW w:w="993" w:type="dxa"/>
          </w:tcPr>
          <w:p w:rsidR="00A64D52" w:rsidRPr="00A64D52" w:rsidRDefault="00A64D52" w:rsidP="007A6323">
            <w:pPr>
              <w:pStyle w:val="aa"/>
              <w:ind w:left="-108" w:right="-108"/>
              <w:rPr>
                <w:sz w:val="18"/>
                <w:szCs w:val="18"/>
              </w:rPr>
            </w:pPr>
            <w:r w:rsidRPr="00A64D52">
              <w:rPr>
                <w:sz w:val="18"/>
                <w:szCs w:val="18"/>
              </w:rPr>
              <w:t>Чел.</w:t>
            </w:r>
          </w:p>
        </w:tc>
        <w:tc>
          <w:tcPr>
            <w:tcW w:w="3969" w:type="dxa"/>
          </w:tcPr>
          <w:p w:rsidR="00A64D52" w:rsidRPr="00A64D52" w:rsidRDefault="00A64D52" w:rsidP="007A6323">
            <w:pPr>
              <w:pStyle w:val="aa"/>
              <w:ind w:left="-108" w:right="-108"/>
              <w:rPr>
                <w:sz w:val="18"/>
                <w:szCs w:val="18"/>
              </w:rPr>
            </w:pPr>
            <w:r w:rsidRPr="00A64D52">
              <w:rPr>
                <w:sz w:val="18"/>
                <w:szCs w:val="18"/>
              </w:rPr>
              <w:t>Сумма граф 14 из «ФВ-П»</w:t>
            </w:r>
          </w:p>
          <w:p w:rsidR="00A64D52" w:rsidRPr="00A64D52" w:rsidRDefault="00A64D52" w:rsidP="007A6323">
            <w:pPr>
              <w:pStyle w:val="aa"/>
              <w:ind w:left="-108" w:right="-108"/>
              <w:rPr>
                <w:sz w:val="18"/>
                <w:szCs w:val="18"/>
              </w:rPr>
            </w:pPr>
            <w:r w:rsidRPr="00A64D52">
              <w:rPr>
                <w:sz w:val="18"/>
                <w:szCs w:val="18"/>
              </w:rPr>
              <w:t>Целое положительное число</w:t>
            </w:r>
          </w:p>
        </w:tc>
      </w:tr>
      <w:tr w:rsidR="00A64D52" w:rsidRPr="00A64D52" w:rsidTr="007A6323">
        <w:trPr>
          <w:trHeight w:val="20"/>
        </w:trPr>
        <w:tc>
          <w:tcPr>
            <w:tcW w:w="252" w:type="dxa"/>
          </w:tcPr>
          <w:p w:rsidR="00A64D52" w:rsidRPr="00A64D52" w:rsidRDefault="00A64D52" w:rsidP="007A6323">
            <w:pPr>
              <w:pStyle w:val="aa"/>
              <w:ind w:left="-108" w:right="-108"/>
              <w:rPr>
                <w:sz w:val="18"/>
                <w:szCs w:val="18"/>
              </w:rPr>
            </w:pPr>
            <w:r w:rsidRPr="00A64D52">
              <w:rPr>
                <w:sz w:val="18"/>
                <w:szCs w:val="18"/>
              </w:rPr>
              <w:t>14</w:t>
            </w:r>
          </w:p>
        </w:tc>
        <w:tc>
          <w:tcPr>
            <w:tcW w:w="5417" w:type="dxa"/>
          </w:tcPr>
          <w:p w:rsidR="00A64D52" w:rsidRPr="00A64D52" w:rsidRDefault="00A64D52" w:rsidP="007A6323">
            <w:pPr>
              <w:pStyle w:val="aa"/>
              <w:ind w:left="-108" w:right="-108"/>
              <w:rPr>
                <w:sz w:val="18"/>
                <w:szCs w:val="18"/>
              </w:rPr>
            </w:pPr>
            <w:r w:rsidRPr="00A64D52">
              <w:rPr>
                <w:sz w:val="18"/>
                <w:szCs w:val="18"/>
              </w:rPr>
              <w:t>качественной</w:t>
            </w:r>
          </w:p>
        </w:tc>
        <w:tc>
          <w:tcPr>
            <w:tcW w:w="993" w:type="dxa"/>
          </w:tcPr>
          <w:p w:rsidR="00A64D52" w:rsidRPr="00A64D52" w:rsidRDefault="00A64D52" w:rsidP="007A6323">
            <w:pPr>
              <w:pStyle w:val="aa"/>
              <w:ind w:left="-108" w:right="-108"/>
              <w:rPr>
                <w:sz w:val="18"/>
                <w:szCs w:val="18"/>
              </w:rPr>
            </w:pPr>
            <w:r w:rsidRPr="00A64D52">
              <w:rPr>
                <w:sz w:val="18"/>
                <w:szCs w:val="18"/>
              </w:rPr>
              <w:t>Чел.</w:t>
            </w:r>
          </w:p>
        </w:tc>
        <w:tc>
          <w:tcPr>
            <w:tcW w:w="3969" w:type="dxa"/>
          </w:tcPr>
          <w:p w:rsidR="00A64D52" w:rsidRPr="00A64D52" w:rsidRDefault="00A64D52" w:rsidP="007A6323">
            <w:pPr>
              <w:pStyle w:val="aa"/>
              <w:ind w:left="-108" w:right="-108"/>
              <w:rPr>
                <w:sz w:val="18"/>
                <w:szCs w:val="18"/>
              </w:rPr>
            </w:pPr>
            <w:r w:rsidRPr="00A64D52">
              <w:rPr>
                <w:sz w:val="18"/>
                <w:szCs w:val="18"/>
              </w:rPr>
              <w:t>Сумма граф 15 из «ФВ-П»</w:t>
            </w:r>
          </w:p>
          <w:p w:rsidR="00A64D52" w:rsidRPr="00A64D52" w:rsidRDefault="00A64D52" w:rsidP="007A6323">
            <w:pPr>
              <w:pStyle w:val="aa"/>
              <w:ind w:left="-108" w:right="-108"/>
              <w:rPr>
                <w:sz w:val="18"/>
                <w:szCs w:val="18"/>
              </w:rPr>
            </w:pPr>
            <w:r w:rsidRPr="00A64D52">
              <w:rPr>
                <w:sz w:val="18"/>
                <w:szCs w:val="18"/>
              </w:rPr>
              <w:t>Целое положительное число</w:t>
            </w:r>
          </w:p>
        </w:tc>
      </w:tr>
      <w:tr w:rsidR="00A64D52" w:rsidRPr="00A64D52" w:rsidTr="007A6323">
        <w:trPr>
          <w:trHeight w:val="20"/>
        </w:trPr>
        <w:tc>
          <w:tcPr>
            <w:tcW w:w="252" w:type="dxa"/>
          </w:tcPr>
          <w:p w:rsidR="00A64D52" w:rsidRPr="00A64D52" w:rsidRDefault="00A64D52" w:rsidP="007A6323">
            <w:pPr>
              <w:pStyle w:val="aa"/>
              <w:ind w:left="-108" w:right="-108"/>
              <w:rPr>
                <w:sz w:val="18"/>
                <w:szCs w:val="18"/>
              </w:rPr>
            </w:pPr>
            <w:r w:rsidRPr="00A64D52">
              <w:rPr>
                <w:sz w:val="18"/>
                <w:szCs w:val="18"/>
              </w:rPr>
              <w:t>15</w:t>
            </w:r>
          </w:p>
        </w:tc>
        <w:tc>
          <w:tcPr>
            <w:tcW w:w="5417" w:type="dxa"/>
          </w:tcPr>
          <w:p w:rsidR="00A64D52" w:rsidRPr="00A64D52" w:rsidRDefault="00A64D52" w:rsidP="007A6323">
            <w:pPr>
              <w:pStyle w:val="aa"/>
              <w:ind w:left="-108" w:right="-108"/>
              <w:rPr>
                <w:sz w:val="18"/>
                <w:szCs w:val="18"/>
              </w:rPr>
            </w:pPr>
            <w:r w:rsidRPr="00A64D52">
              <w:rPr>
                <w:sz w:val="18"/>
                <w:szCs w:val="18"/>
              </w:rPr>
              <w:t>некачественной</w:t>
            </w:r>
          </w:p>
        </w:tc>
        <w:tc>
          <w:tcPr>
            <w:tcW w:w="993" w:type="dxa"/>
          </w:tcPr>
          <w:p w:rsidR="00A64D52" w:rsidRPr="00A64D52" w:rsidRDefault="00A64D52" w:rsidP="007A6323">
            <w:pPr>
              <w:pStyle w:val="aa"/>
              <w:ind w:left="-108" w:right="-108"/>
              <w:rPr>
                <w:sz w:val="18"/>
                <w:szCs w:val="18"/>
              </w:rPr>
            </w:pPr>
            <w:r w:rsidRPr="00A64D52">
              <w:rPr>
                <w:sz w:val="18"/>
                <w:szCs w:val="18"/>
              </w:rPr>
              <w:t>Чел.</w:t>
            </w:r>
          </w:p>
        </w:tc>
        <w:tc>
          <w:tcPr>
            <w:tcW w:w="3969" w:type="dxa"/>
          </w:tcPr>
          <w:p w:rsidR="00A64D52" w:rsidRPr="00A64D52" w:rsidRDefault="00A64D52" w:rsidP="007A6323">
            <w:pPr>
              <w:pStyle w:val="aa"/>
              <w:ind w:left="-108" w:right="-108"/>
              <w:rPr>
                <w:sz w:val="18"/>
                <w:szCs w:val="18"/>
              </w:rPr>
            </w:pPr>
            <w:r w:rsidRPr="00A64D52">
              <w:rPr>
                <w:sz w:val="18"/>
                <w:szCs w:val="18"/>
              </w:rPr>
              <w:t>Сумма граф 16 из «ФВ-П»</w:t>
            </w:r>
          </w:p>
          <w:p w:rsidR="00A64D52" w:rsidRPr="00A64D52" w:rsidRDefault="00A64D52" w:rsidP="007A6323">
            <w:pPr>
              <w:pStyle w:val="aa"/>
              <w:ind w:left="-108" w:right="-108"/>
              <w:rPr>
                <w:sz w:val="18"/>
                <w:szCs w:val="18"/>
              </w:rPr>
            </w:pPr>
            <w:r w:rsidRPr="00A64D52">
              <w:rPr>
                <w:sz w:val="18"/>
                <w:szCs w:val="18"/>
              </w:rPr>
              <w:t>Целое положительное число</w:t>
            </w:r>
          </w:p>
        </w:tc>
      </w:tr>
      <w:tr w:rsidR="00A64D52" w:rsidRPr="00A64D52" w:rsidTr="007A6323">
        <w:trPr>
          <w:trHeight w:val="20"/>
        </w:trPr>
        <w:tc>
          <w:tcPr>
            <w:tcW w:w="252" w:type="dxa"/>
          </w:tcPr>
          <w:p w:rsidR="00A64D52" w:rsidRPr="00A64D52" w:rsidRDefault="00A64D52" w:rsidP="007A6323">
            <w:pPr>
              <w:pStyle w:val="aa"/>
              <w:ind w:left="-108" w:right="-108"/>
              <w:rPr>
                <w:sz w:val="18"/>
                <w:szCs w:val="18"/>
              </w:rPr>
            </w:pPr>
          </w:p>
        </w:tc>
        <w:tc>
          <w:tcPr>
            <w:tcW w:w="10379" w:type="dxa"/>
            <w:gridSpan w:val="3"/>
          </w:tcPr>
          <w:p w:rsidR="00A64D52" w:rsidRPr="00A64D52" w:rsidRDefault="00A64D52" w:rsidP="007A6323">
            <w:pPr>
              <w:pStyle w:val="aa"/>
              <w:ind w:left="-108" w:right="-108"/>
              <w:rPr>
                <w:sz w:val="18"/>
                <w:szCs w:val="18"/>
              </w:rPr>
            </w:pPr>
            <w:r w:rsidRPr="00A64D52">
              <w:rPr>
                <w:sz w:val="18"/>
                <w:szCs w:val="18"/>
              </w:rPr>
              <w:t>Обеспеченного питьевой водой из не ЦСВС:</w:t>
            </w:r>
          </w:p>
        </w:tc>
      </w:tr>
      <w:tr w:rsidR="00A64D52" w:rsidRPr="00A64D52" w:rsidTr="007A6323">
        <w:trPr>
          <w:trHeight w:val="20"/>
        </w:trPr>
        <w:tc>
          <w:tcPr>
            <w:tcW w:w="252" w:type="dxa"/>
          </w:tcPr>
          <w:p w:rsidR="00A64D52" w:rsidRPr="00A64D52" w:rsidRDefault="00A64D52" w:rsidP="007A6323">
            <w:pPr>
              <w:pStyle w:val="aa"/>
              <w:ind w:left="-108" w:right="-108"/>
              <w:rPr>
                <w:sz w:val="18"/>
                <w:szCs w:val="18"/>
              </w:rPr>
            </w:pPr>
            <w:r w:rsidRPr="00A64D52">
              <w:rPr>
                <w:sz w:val="18"/>
                <w:szCs w:val="18"/>
              </w:rPr>
              <w:t>16</w:t>
            </w:r>
          </w:p>
        </w:tc>
        <w:tc>
          <w:tcPr>
            <w:tcW w:w="5417" w:type="dxa"/>
          </w:tcPr>
          <w:p w:rsidR="00A64D52" w:rsidRPr="00A64D52" w:rsidRDefault="00A64D52" w:rsidP="007A6323">
            <w:pPr>
              <w:pStyle w:val="aa"/>
              <w:ind w:left="-108" w:right="-108"/>
              <w:rPr>
                <w:sz w:val="18"/>
                <w:szCs w:val="18"/>
              </w:rPr>
            </w:pPr>
            <w:r w:rsidRPr="00A64D52">
              <w:rPr>
                <w:sz w:val="18"/>
                <w:szCs w:val="18"/>
              </w:rPr>
              <w:t>всего</w:t>
            </w:r>
          </w:p>
        </w:tc>
        <w:tc>
          <w:tcPr>
            <w:tcW w:w="993" w:type="dxa"/>
          </w:tcPr>
          <w:p w:rsidR="00A64D52" w:rsidRPr="00A64D52" w:rsidRDefault="00A64D52" w:rsidP="007A6323">
            <w:pPr>
              <w:pStyle w:val="aa"/>
              <w:ind w:left="-108" w:right="-108"/>
              <w:rPr>
                <w:sz w:val="18"/>
                <w:szCs w:val="18"/>
              </w:rPr>
            </w:pPr>
            <w:r w:rsidRPr="00A64D52">
              <w:rPr>
                <w:sz w:val="18"/>
                <w:szCs w:val="18"/>
              </w:rPr>
              <w:t>Чел.</w:t>
            </w:r>
          </w:p>
        </w:tc>
        <w:tc>
          <w:tcPr>
            <w:tcW w:w="3969" w:type="dxa"/>
          </w:tcPr>
          <w:p w:rsidR="00A64D52" w:rsidRPr="00A64D52" w:rsidRDefault="00A64D52" w:rsidP="007A6323">
            <w:pPr>
              <w:pStyle w:val="aa"/>
              <w:ind w:left="-108" w:right="-108"/>
              <w:rPr>
                <w:sz w:val="18"/>
                <w:szCs w:val="18"/>
              </w:rPr>
            </w:pPr>
            <w:r w:rsidRPr="00A64D52">
              <w:rPr>
                <w:sz w:val="18"/>
                <w:szCs w:val="18"/>
              </w:rPr>
              <w:t>Сумма граф 17 из «ФВ-П»</w:t>
            </w:r>
          </w:p>
          <w:p w:rsidR="00A64D52" w:rsidRPr="00A64D52" w:rsidRDefault="00A64D52" w:rsidP="007A6323">
            <w:pPr>
              <w:pStyle w:val="aa"/>
              <w:ind w:left="-108" w:right="-108"/>
              <w:rPr>
                <w:sz w:val="18"/>
                <w:szCs w:val="18"/>
              </w:rPr>
            </w:pPr>
            <w:r w:rsidRPr="00A64D52">
              <w:rPr>
                <w:sz w:val="18"/>
                <w:szCs w:val="18"/>
              </w:rPr>
              <w:t>Целое положительное число</w:t>
            </w:r>
          </w:p>
        </w:tc>
      </w:tr>
      <w:tr w:rsidR="00A64D52" w:rsidRPr="00A64D52" w:rsidTr="007A6323">
        <w:trPr>
          <w:trHeight w:val="20"/>
        </w:trPr>
        <w:tc>
          <w:tcPr>
            <w:tcW w:w="252" w:type="dxa"/>
          </w:tcPr>
          <w:p w:rsidR="00A64D52" w:rsidRPr="00A64D52" w:rsidRDefault="00A64D52" w:rsidP="007A6323">
            <w:pPr>
              <w:pStyle w:val="aa"/>
              <w:ind w:left="-108" w:right="-108"/>
              <w:rPr>
                <w:sz w:val="18"/>
                <w:szCs w:val="18"/>
              </w:rPr>
            </w:pPr>
            <w:r w:rsidRPr="00A64D52">
              <w:rPr>
                <w:sz w:val="18"/>
                <w:szCs w:val="18"/>
              </w:rPr>
              <w:t>17</w:t>
            </w:r>
          </w:p>
        </w:tc>
        <w:tc>
          <w:tcPr>
            <w:tcW w:w="5417" w:type="dxa"/>
          </w:tcPr>
          <w:p w:rsidR="00A64D52" w:rsidRPr="00A64D52" w:rsidRDefault="00A64D52" w:rsidP="007A6323">
            <w:pPr>
              <w:pStyle w:val="aa"/>
              <w:ind w:left="-108" w:right="-108"/>
              <w:rPr>
                <w:sz w:val="18"/>
                <w:szCs w:val="18"/>
              </w:rPr>
            </w:pPr>
            <w:r w:rsidRPr="00A64D52">
              <w:rPr>
                <w:sz w:val="18"/>
                <w:szCs w:val="18"/>
              </w:rPr>
              <w:t>качественной</w:t>
            </w:r>
          </w:p>
        </w:tc>
        <w:tc>
          <w:tcPr>
            <w:tcW w:w="993" w:type="dxa"/>
          </w:tcPr>
          <w:p w:rsidR="00A64D52" w:rsidRPr="00A64D52" w:rsidRDefault="00A64D52" w:rsidP="007A6323">
            <w:pPr>
              <w:pStyle w:val="aa"/>
              <w:ind w:left="-108" w:right="-108"/>
              <w:rPr>
                <w:sz w:val="18"/>
                <w:szCs w:val="18"/>
              </w:rPr>
            </w:pPr>
            <w:r w:rsidRPr="00A64D52">
              <w:rPr>
                <w:sz w:val="18"/>
                <w:szCs w:val="18"/>
              </w:rPr>
              <w:t>Чел.</w:t>
            </w:r>
          </w:p>
        </w:tc>
        <w:tc>
          <w:tcPr>
            <w:tcW w:w="3969" w:type="dxa"/>
          </w:tcPr>
          <w:p w:rsidR="00A64D52" w:rsidRPr="00A64D52" w:rsidRDefault="00A64D52" w:rsidP="007A6323">
            <w:pPr>
              <w:pStyle w:val="aa"/>
              <w:ind w:left="-108" w:right="-108"/>
              <w:rPr>
                <w:sz w:val="18"/>
                <w:szCs w:val="18"/>
              </w:rPr>
            </w:pPr>
            <w:r w:rsidRPr="00A64D52">
              <w:rPr>
                <w:sz w:val="18"/>
                <w:szCs w:val="18"/>
              </w:rPr>
              <w:t>Сумма граф 18  из «ФВ-П»</w:t>
            </w:r>
          </w:p>
          <w:p w:rsidR="00A64D52" w:rsidRPr="00A64D52" w:rsidRDefault="00A64D52" w:rsidP="007A6323">
            <w:pPr>
              <w:pStyle w:val="aa"/>
              <w:ind w:left="-108" w:right="-108"/>
              <w:rPr>
                <w:sz w:val="18"/>
                <w:szCs w:val="18"/>
              </w:rPr>
            </w:pPr>
            <w:r w:rsidRPr="00A64D52">
              <w:rPr>
                <w:sz w:val="18"/>
                <w:szCs w:val="18"/>
              </w:rPr>
              <w:t>Целое положительное число</w:t>
            </w:r>
          </w:p>
        </w:tc>
      </w:tr>
      <w:tr w:rsidR="00A64D52" w:rsidRPr="00A64D52" w:rsidTr="007A6323">
        <w:trPr>
          <w:trHeight w:val="20"/>
        </w:trPr>
        <w:tc>
          <w:tcPr>
            <w:tcW w:w="252" w:type="dxa"/>
          </w:tcPr>
          <w:p w:rsidR="00A64D52" w:rsidRPr="00A64D52" w:rsidRDefault="00A64D52" w:rsidP="007A6323">
            <w:pPr>
              <w:pStyle w:val="aa"/>
              <w:ind w:left="-108" w:right="-108"/>
              <w:rPr>
                <w:sz w:val="18"/>
                <w:szCs w:val="18"/>
              </w:rPr>
            </w:pPr>
            <w:r w:rsidRPr="00A64D52">
              <w:rPr>
                <w:sz w:val="18"/>
                <w:szCs w:val="18"/>
              </w:rPr>
              <w:t>18</w:t>
            </w:r>
          </w:p>
        </w:tc>
        <w:tc>
          <w:tcPr>
            <w:tcW w:w="5417" w:type="dxa"/>
          </w:tcPr>
          <w:p w:rsidR="00A64D52" w:rsidRPr="00A64D52" w:rsidRDefault="00A64D52" w:rsidP="007A6323">
            <w:pPr>
              <w:pStyle w:val="aa"/>
              <w:ind w:left="-108" w:right="-108"/>
              <w:rPr>
                <w:sz w:val="18"/>
                <w:szCs w:val="18"/>
              </w:rPr>
            </w:pPr>
            <w:r w:rsidRPr="00A64D52">
              <w:rPr>
                <w:sz w:val="18"/>
                <w:szCs w:val="18"/>
              </w:rPr>
              <w:t>некачественной</w:t>
            </w:r>
          </w:p>
        </w:tc>
        <w:tc>
          <w:tcPr>
            <w:tcW w:w="993" w:type="dxa"/>
          </w:tcPr>
          <w:p w:rsidR="00A64D52" w:rsidRPr="00A64D52" w:rsidRDefault="00A64D52" w:rsidP="007A6323">
            <w:pPr>
              <w:pStyle w:val="aa"/>
              <w:ind w:left="-108" w:right="-108"/>
              <w:rPr>
                <w:sz w:val="18"/>
                <w:szCs w:val="18"/>
              </w:rPr>
            </w:pPr>
            <w:r w:rsidRPr="00A64D52">
              <w:rPr>
                <w:sz w:val="18"/>
                <w:szCs w:val="18"/>
              </w:rPr>
              <w:t>Чел.</w:t>
            </w:r>
          </w:p>
        </w:tc>
        <w:tc>
          <w:tcPr>
            <w:tcW w:w="3969" w:type="dxa"/>
          </w:tcPr>
          <w:p w:rsidR="00A64D52" w:rsidRPr="00A64D52" w:rsidRDefault="00A64D52" w:rsidP="007A6323">
            <w:pPr>
              <w:pStyle w:val="aa"/>
              <w:ind w:left="-108" w:right="-108"/>
              <w:rPr>
                <w:sz w:val="18"/>
                <w:szCs w:val="18"/>
              </w:rPr>
            </w:pPr>
            <w:r w:rsidRPr="00A64D52">
              <w:rPr>
                <w:sz w:val="18"/>
                <w:szCs w:val="18"/>
              </w:rPr>
              <w:t>Сумма граф 19 из «ФВ-П»</w:t>
            </w:r>
          </w:p>
          <w:p w:rsidR="00A64D52" w:rsidRPr="00A64D52" w:rsidRDefault="00A64D52" w:rsidP="007A6323">
            <w:pPr>
              <w:pStyle w:val="aa"/>
              <w:ind w:left="-108" w:right="-108"/>
              <w:rPr>
                <w:sz w:val="18"/>
                <w:szCs w:val="18"/>
              </w:rPr>
            </w:pPr>
            <w:r w:rsidRPr="00A64D52">
              <w:rPr>
                <w:sz w:val="18"/>
                <w:szCs w:val="18"/>
              </w:rPr>
              <w:t>Целое положительное число</w:t>
            </w:r>
          </w:p>
        </w:tc>
      </w:tr>
      <w:tr w:rsidR="00A64D52" w:rsidRPr="00A64D52" w:rsidTr="007A6323">
        <w:trPr>
          <w:trHeight w:val="20"/>
        </w:trPr>
        <w:tc>
          <w:tcPr>
            <w:tcW w:w="252" w:type="dxa"/>
          </w:tcPr>
          <w:p w:rsidR="00A64D52" w:rsidRPr="00A64D52" w:rsidRDefault="00A64D52" w:rsidP="007A6323">
            <w:pPr>
              <w:pStyle w:val="aa"/>
              <w:ind w:left="-108" w:right="-108"/>
              <w:rPr>
                <w:sz w:val="18"/>
                <w:szCs w:val="18"/>
              </w:rPr>
            </w:pPr>
          </w:p>
        </w:tc>
        <w:tc>
          <w:tcPr>
            <w:tcW w:w="10379" w:type="dxa"/>
            <w:gridSpan w:val="3"/>
          </w:tcPr>
          <w:p w:rsidR="00A64D52" w:rsidRPr="00A64D52" w:rsidRDefault="00A64D52" w:rsidP="007A6323">
            <w:pPr>
              <w:pStyle w:val="aa"/>
              <w:ind w:left="-108" w:right="-108"/>
              <w:rPr>
                <w:sz w:val="18"/>
                <w:szCs w:val="18"/>
              </w:rPr>
            </w:pPr>
            <w:r w:rsidRPr="00A64D52">
              <w:rPr>
                <w:sz w:val="18"/>
                <w:szCs w:val="18"/>
              </w:rPr>
              <w:t>Обеспеченного привозной водой</w:t>
            </w:r>
          </w:p>
        </w:tc>
      </w:tr>
      <w:tr w:rsidR="00A64D52" w:rsidRPr="00A64D52" w:rsidTr="007A6323">
        <w:trPr>
          <w:trHeight w:val="20"/>
        </w:trPr>
        <w:tc>
          <w:tcPr>
            <w:tcW w:w="252" w:type="dxa"/>
          </w:tcPr>
          <w:p w:rsidR="00A64D52" w:rsidRPr="00A64D52" w:rsidRDefault="00A64D52" w:rsidP="007A6323">
            <w:pPr>
              <w:pStyle w:val="aa"/>
              <w:ind w:left="-108" w:right="-108"/>
              <w:rPr>
                <w:sz w:val="18"/>
                <w:szCs w:val="18"/>
              </w:rPr>
            </w:pPr>
            <w:r w:rsidRPr="00A64D52">
              <w:rPr>
                <w:sz w:val="18"/>
                <w:szCs w:val="18"/>
              </w:rPr>
              <w:t>19</w:t>
            </w:r>
          </w:p>
        </w:tc>
        <w:tc>
          <w:tcPr>
            <w:tcW w:w="5417" w:type="dxa"/>
          </w:tcPr>
          <w:p w:rsidR="00A64D52" w:rsidRPr="00A64D52" w:rsidRDefault="00A64D52" w:rsidP="007A6323">
            <w:pPr>
              <w:pStyle w:val="aa"/>
              <w:ind w:left="-108" w:right="-108"/>
              <w:rPr>
                <w:sz w:val="18"/>
                <w:szCs w:val="18"/>
              </w:rPr>
            </w:pPr>
            <w:r w:rsidRPr="00A64D52">
              <w:rPr>
                <w:sz w:val="18"/>
                <w:szCs w:val="18"/>
              </w:rPr>
              <w:t>всего</w:t>
            </w:r>
          </w:p>
        </w:tc>
        <w:tc>
          <w:tcPr>
            <w:tcW w:w="993" w:type="dxa"/>
          </w:tcPr>
          <w:p w:rsidR="00A64D52" w:rsidRPr="00A64D52" w:rsidRDefault="00A64D52" w:rsidP="007A6323">
            <w:pPr>
              <w:pStyle w:val="aa"/>
              <w:ind w:left="-108" w:right="-108"/>
              <w:rPr>
                <w:sz w:val="18"/>
                <w:szCs w:val="18"/>
              </w:rPr>
            </w:pPr>
            <w:r w:rsidRPr="00A64D52">
              <w:rPr>
                <w:sz w:val="18"/>
                <w:szCs w:val="18"/>
              </w:rPr>
              <w:t>Чел.</w:t>
            </w:r>
          </w:p>
        </w:tc>
        <w:tc>
          <w:tcPr>
            <w:tcW w:w="3969" w:type="dxa"/>
          </w:tcPr>
          <w:p w:rsidR="00A64D52" w:rsidRPr="00A64D52" w:rsidRDefault="00A64D52" w:rsidP="007A6323">
            <w:pPr>
              <w:pStyle w:val="aa"/>
              <w:ind w:left="-108" w:right="-108"/>
              <w:rPr>
                <w:sz w:val="18"/>
                <w:szCs w:val="18"/>
              </w:rPr>
            </w:pPr>
            <w:r w:rsidRPr="00A64D52">
              <w:rPr>
                <w:sz w:val="18"/>
                <w:szCs w:val="18"/>
              </w:rPr>
              <w:t>Сумма граф 20 из «ФВ-П»</w:t>
            </w:r>
          </w:p>
          <w:p w:rsidR="00A64D52" w:rsidRPr="00A64D52" w:rsidRDefault="00A64D52" w:rsidP="007A6323">
            <w:pPr>
              <w:pStyle w:val="aa"/>
              <w:ind w:left="-108" w:right="-108"/>
              <w:rPr>
                <w:sz w:val="18"/>
                <w:szCs w:val="18"/>
              </w:rPr>
            </w:pPr>
            <w:r w:rsidRPr="00A64D52">
              <w:rPr>
                <w:sz w:val="18"/>
                <w:szCs w:val="18"/>
              </w:rPr>
              <w:t>Целое положительное число</w:t>
            </w:r>
          </w:p>
        </w:tc>
      </w:tr>
      <w:tr w:rsidR="00A64D52" w:rsidRPr="00A64D52" w:rsidTr="007A6323">
        <w:trPr>
          <w:trHeight w:val="20"/>
        </w:trPr>
        <w:tc>
          <w:tcPr>
            <w:tcW w:w="252" w:type="dxa"/>
          </w:tcPr>
          <w:p w:rsidR="00A64D52" w:rsidRPr="00A64D52" w:rsidRDefault="00A64D52" w:rsidP="007A6323">
            <w:pPr>
              <w:pStyle w:val="aa"/>
              <w:ind w:left="-108" w:right="-108"/>
              <w:rPr>
                <w:sz w:val="18"/>
                <w:szCs w:val="18"/>
              </w:rPr>
            </w:pPr>
            <w:r w:rsidRPr="00A64D52">
              <w:rPr>
                <w:sz w:val="18"/>
                <w:szCs w:val="18"/>
              </w:rPr>
              <w:t>20</w:t>
            </w:r>
          </w:p>
        </w:tc>
        <w:tc>
          <w:tcPr>
            <w:tcW w:w="5417" w:type="dxa"/>
          </w:tcPr>
          <w:p w:rsidR="00A64D52" w:rsidRPr="00A64D52" w:rsidRDefault="00A64D52" w:rsidP="007A6323">
            <w:pPr>
              <w:pStyle w:val="aa"/>
              <w:ind w:left="-108" w:right="-108"/>
              <w:rPr>
                <w:sz w:val="18"/>
                <w:szCs w:val="18"/>
              </w:rPr>
            </w:pPr>
            <w:r w:rsidRPr="00A64D52">
              <w:rPr>
                <w:sz w:val="18"/>
                <w:szCs w:val="18"/>
              </w:rPr>
              <w:t>качественной</w:t>
            </w:r>
          </w:p>
        </w:tc>
        <w:tc>
          <w:tcPr>
            <w:tcW w:w="993" w:type="dxa"/>
          </w:tcPr>
          <w:p w:rsidR="00A64D52" w:rsidRPr="00A64D52" w:rsidRDefault="00A64D52" w:rsidP="007A6323">
            <w:pPr>
              <w:pStyle w:val="aa"/>
              <w:ind w:left="-108" w:right="-108"/>
              <w:rPr>
                <w:sz w:val="18"/>
                <w:szCs w:val="18"/>
              </w:rPr>
            </w:pPr>
            <w:r w:rsidRPr="00A64D52">
              <w:rPr>
                <w:sz w:val="18"/>
                <w:szCs w:val="18"/>
              </w:rPr>
              <w:t>Чел.</w:t>
            </w:r>
          </w:p>
        </w:tc>
        <w:tc>
          <w:tcPr>
            <w:tcW w:w="3969" w:type="dxa"/>
          </w:tcPr>
          <w:p w:rsidR="00A64D52" w:rsidRPr="00A64D52" w:rsidRDefault="00A64D52" w:rsidP="007A6323">
            <w:pPr>
              <w:pStyle w:val="aa"/>
              <w:ind w:left="-108" w:right="-108"/>
              <w:rPr>
                <w:sz w:val="18"/>
                <w:szCs w:val="18"/>
              </w:rPr>
            </w:pPr>
            <w:r w:rsidRPr="00A64D52">
              <w:rPr>
                <w:sz w:val="18"/>
                <w:szCs w:val="18"/>
              </w:rPr>
              <w:t>Сумма граф 21 из «ФВ-П»</w:t>
            </w:r>
          </w:p>
          <w:p w:rsidR="00A64D52" w:rsidRPr="00A64D52" w:rsidRDefault="00A64D52" w:rsidP="007A6323">
            <w:pPr>
              <w:pStyle w:val="aa"/>
              <w:ind w:left="-108" w:right="-108"/>
              <w:rPr>
                <w:sz w:val="18"/>
                <w:szCs w:val="18"/>
              </w:rPr>
            </w:pPr>
            <w:r w:rsidRPr="00A64D52">
              <w:rPr>
                <w:sz w:val="18"/>
                <w:szCs w:val="18"/>
              </w:rPr>
              <w:t>Целое положительное число</w:t>
            </w:r>
          </w:p>
        </w:tc>
      </w:tr>
      <w:tr w:rsidR="00A64D52" w:rsidRPr="00A64D52" w:rsidTr="007A6323">
        <w:trPr>
          <w:trHeight w:val="20"/>
        </w:trPr>
        <w:tc>
          <w:tcPr>
            <w:tcW w:w="252" w:type="dxa"/>
          </w:tcPr>
          <w:p w:rsidR="00A64D52" w:rsidRPr="00A64D52" w:rsidRDefault="00A64D52" w:rsidP="007A6323">
            <w:pPr>
              <w:pStyle w:val="aa"/>
              <w:ind w:left="-108" w:right="-108"/>
              <w:rPr>
                <w:sz w:val="18"/>
                <w:szCs w:val="18"/>
              </w:rPr>
            </w:pPr>
            <w:r w:rsidRPr="00A64D52">
              <w:rPr>
                <w:sz w:val="18"/>
                <w:szCs w:val="18"/>
              </w:rPr>
              <w:t>21</w:t>
            </w:r>
          </w:p>
        </w:tc>
        <w:tc>
          <w:tcPr>
            <w:tcW w:w="5417" w:type="dxa"/>
          </w:tcPr>
          <w:p w:rsidR="00A64D52" w:rsidRPr="00A64D52" w:rsidRDefault="00A64D52" w:rsidP="007A6323">
            <w:pPr>
              <w:pStyle w:val="aa"/>
              <w:ind w:left="-108" w:right="-108"/>
              <w:rPr>
                <w:sz w:val="18"/>
                <w:szCs w:val="18"/>
              </w:rPr>
            </w:pPr>
            <w:r w:rsidRPr="00A64D52">
              <w:rPr>
                <w:sz w:val="18"/>
                <w:szCs w:val="18"/>
              </w:rPr>
              <w:t>некачественной</w:t>
            </w:r>
          </w:p>
        </w:tc>
        <w:tc>
          <w:tcPr>
            <w:tcW w:w="993" w:type="dxa"/>
          </w:tcPr>
          <w:p w:rsidR="00A64D52" w:rsidRPr="00A64D52" w:rsidRDefault="00A64D52" w:rsidP="007A6323">
            <w:pPr>
              <w:pStyle w:val="aa"/>
              <w:ind w:left="-108" w:right="-108"/>
              <w:rPr>
                <w:sz w:val="18"/>
                <w:szCs w:val="18"/>
              </w:rPr>
            </w:pPr>
            <w:r w:rsidRPr="00A64D52">
              <w:rPr>
                <w:sz w:val="18"/>
                <w:szCs w:val="18"/>
              </w:rPr>
              <w:t>Чел.</w:t>
            </w:r>
          </w:p>
        </w:tc>
        <w:tc>
          <w:tcPr>
            <w:tcW w:w="3969" w:type="dxa"/>
          </w:tcPr>
          <w:p w:rsidR="00A64D52" w:rsidRPr="00A64D52" w:rsidRDefault="00A64D52" w:rsidP="007A6323">
            <w:pPr>
              <w:pStyle w:val="aa"/>
              <w:ind w:left="-108" w:right="-108"/>
              <w:rPr>
                <w:sz w:val="18"/>
                <w:szCs w:val="18"/>
              </w:rPr>
            </w:pPr>
            <w:r w:rsidRPr="00A64D52">
              <w:rPr>
                <w:sz w:val="18"/>
                <w:szCs w:val="18"/>
              </w:rPr>
              <w:t>Сумма граф 22 из «ФВ-П»</w:t>
            </w:r>
          </w:p>
          <w:p w:rsidR="00A64D52" w:rsidRPr="00A64D52" w:rsidRDefault="00A64D52" w:rsidP="007A6323">
            <w:pPr>
              <w:pStyle w:val="aa"/>
              <w:ind w:left="-108" w:right="-108"/>
              <w:rPr>
                <w:sz w:val="18"/>
                <w:szCs w:val="18"/>
              </w:rPr>
            </w:pPr>
            <w:r w:rsidRPr="00A64D52">
              <w:rPr>
                <w:sz w:val="18"/>
                <w:szCs w:val="18"/>
              </w:rPr>
              <w:t>Целое положительное число</w:t>
            </w:r>
          </w:p>
        </w:tc>
      </w:tr>
      <w:tr w:rsidR="00A64D52" w:rsidRPr="00A64D52" w:rsidTr="007A6323">
        <w:trPr>
          <w:trHeight w:val="20"/>
        </w:trPr>
        <w:tc>
          <w:tcPr>
            <w:tcW w:w="252" w:type="dxa"/>
          </w:tcPr>
          <w:p w:rsidR="00A64D52" w:rsidRPr="00A64D52" w:rsidRDefault="00A64D52" w:rsidP="007A6323">
            <w:pPr>
              <w:pStyle w:val="aa"/>
              <w:ind w:left="-108" w:right="-108"/>
              <w:rPr>
                <w:sz w:val="18"/>
                <w:szCs w:val="18"/>
              </w:rPr>
            </w:pPr>
            <w:r w:rsidRPr="00A64D52">
              <w:rPr>
                <w:sz w:val="18"/>
                <w:szCs w:val="18"/>
              </w:rPr>
              <w:t>22</w:t>
            </w:r>
          </w:p>
        </w:tc>
        <w:tc>
          <w:tcPr>
            <w:tcW w:w="5417" w:type="dxa"/>
          </w:tcPr>
          <w:p w:rsidR="00A64D52" w:rsidRPr="00A64D52" w:rsidRDefault="00A64D52" w:rsidP="007A6323">
            <w:pPr>
              <w:pStyle w:val="aa"/>
              <w:ind w:left="-108" w:right="-108"/>
              <w:rPr>
                <w:sz w:val="18"/>
                <w:szCs w:val="18"/>
              </w:rPr>
            </w:pPr>
            <w:r w:rsidRPr="00A64D52">
              <w:rPr>
                <w:sz w:val="18"/>
                <w:szCs w:val="18"/>
              </w:rPr>
              <w:t>среднесуточное потребление п</w:t>
            </w:r>
            <w:r w:rsidR="007A6323">
              <w:rPr>
                <w:sz w:val="18"/>
                <w:szCs w:val="18"/>
              </w:rPr>
              <w:t xml:space="preserve">итьевой воды </w:t>
            </w:r>
            <w:r w:rsidRPr="00A64D52">
              <w:rPr>
                <w:sz w:val="18"/>
                <w:szCs w:val="18"/>
              </w:rPr>
              <w:t>на 1 человека</w:t>
            </w:r>
          </w:p>
        </w:tc>
        <w:tc>
          <w:tcPr>
            <w:tcW w:w="993" w:type="dxa"/>
          </w:tcPr>
          <w:p w:rsidR="00A64D52" w:rsidRPr="00A64D52" w:rsidRDefault="00A64D52" w:rsidP="007A6323">
            <w:pPr>
              <w:pStyle w:val="aa"/>
              <w:ind w:left="-108" w:right="-108"/>
              <w:rPr>
                <w:sz w:val="18"/>
                <w:szCs w:val="18"/>
              </w:rPr>
            </w:pPr>
            <w:r w:rsidRPr="00A64D52">
              <w:rPr>
                <w:sz w:val="18"/>
                <w:szCs w:val="18"/>
              </w:rPr>
              <w:t>куб.м./чел.</w:t>
            </w:r>
          </w:p>
        </w:tc>
        <w:tc>
          <w:tcPr>
            <w:tcW w:w="3969" w:type="dxa"/>
          </w:tcPr>
          <w:p w:rsidR="00A64D52" w:rsidRPr="00A64D52" w:rsidRDefault="00A64D52" w:rsidP="007A6323">
            <w:pPr>
              <w:pStyle w:val="aa"/>
              <w:ind w:left="-108" w:right="-108"/>
              <w:rPr>
                <w:sz w:val="18"/>
                <w:szCs w:val="18"/>
              </w:rPr>
            </w:pPr>
            <w:r w:rsidRPr="00A64D52">
              <w:rPr>
                <w:sz w:val="18"/>
                <w:szCs w:val="18"/>
              </w:rPr>
              <w:t>(сумма гр.24-25 ФВ-РСО/сумму гр.14 ФВ-П)/365</w:t>
            </w:r>
          </w:p>
        </w:tc>
      </w:tr>
      <w:tr w:rsidR="00A64D52" w:rsidRPr="00A64D52" w:rsidTr="007A6323">
        <w:trPr>
          <w:trHeight w:val="20"/>
        </w:trPr>
        <w:tc>
          <w:tcPr>
            <w:tcW w:w="252" w:type="dxa"/>
          </w:tcPr>
          <w:p w:rsidR="00A64D52" w:rsidRPr="00A64D52" w:rsidRDefault="00A64D52" w:rsidP="007A6323">
            <w:pPr>
              <w:pStyle w:val="aa"/>
              <w:ind w:left="-108" w:right="-108"/>
              <w:rPr>
                <w:sz w:val="18"/>
                <w:szCs w:val="18"/>
              </w:rPr>
            </w:pPr>
            <w:r w:rsidRPr="00A64D52">
              <w:rPr>
                <w:sz w:val="18"/>
                <w:szCs w:val="18"/>
              </w:rPr>
              <w:t>23</w:t>
            </w:r>
          </w:p>
        </w:tc>
        <w:tc>
          <w:tcPr>
            <w:tcW w:w="5417" w:type="dxa"/>
          </w:tcPr>
          <w:p w:rsidR="00A64D52" w:rsidRPr="00A64D52" w:rsidRDefault="00A64D52" w:rsidP="007A6323">
            <w:pPr>
              <w:pStyle w:val="aa"/>
              <w:ind w:left="-108" w:right="-108"/>
              <w:rPr>
                <w:sz w:val="18"/>
                <w:szCs w:val="18"/>
              </w:rPr>
            </w:pPr>
            <w:r w:rsidRPr="00A64D52">
              <w:rPr>
                <w:sz w:val="18"/>
                <w:szCs w:val="18"/>
              </w:rPr>
              <w:t>Доля населения, обеспеченного качественной питьевой водой из систем централизованного водоснабжения</w:t>
            </w:r>
          </w:p>
        </w:tc>
        <w:tc>
          <w:tcPr>
            <w:tcW w:w="993" w:type="dxa"/>
          </w:tcPr>
          <w:p w:rsidR="00A64D52" w:rsidRPr="00A64D52" w:rsidRDefault="00A64D52" w:rsidP="007A6323">
            <w:pPr>
              <w:pStyle w:val="aa"/>
              <w:ind w:left="-108" w:right="-108"/>
              <w:rPr>
                <w:sz w:val="18"/>
                <w:szCs w:val="18"/>
              </w:rPr>
            </w:pPr>
            <w:r w:rsidRPr="00A64D52">
              <w:rPr>
                <w:sz w:val="18"/>
                <w:szCs w:val="18"/>
              </w:rPr>
              <w:t>%</w:t>
            </w:r>
          </w:p>
        </w:tc>
        <w:tc>
          <w:tcPr>
            <w:tcW w:w="3969" w:type="dxa"/>
          </w:tcPr>
          <w:p w:rsidR="00A64D52" w:rsidRPr="00A64D52" w:rsidRDefault="00A64D52" w:rsidP="007A6323">
            <w:pPr>
              <w:pStyle w:val="aa"/>
              <w:ind w:left="-108" w:right="-108"/>
              <w:rPr>
                <w:sz w:val="18"/>
                <w:szCs w:val="18"/>
              </w:rPr>
            </w:pPr>
            <w:r w:rsidRPr="00A64D52">
              <w:rPr>
                <w:sz w:val="18"/>
                <w:szCs w:val="18"/>
              </w:rPr>
              <w:t>100% *(сумма по МО значений гр. 15 ФВ-П / сумму по МО значений гр.6 ФВ-П)</w:t>
            </w:r>
          </w:p>
        </w:tc>
      </w:tr>
    </w:tbl>
    <w:p w:rsidR="00A64D52" w:rsidRPr="00A64D52" w:rsidRDefault="00A64D52" w:rsidP="00A64D52">
      <w:pPr>
        <w:pStyle w:val="aa"/>
        <w:ind w:left="42" w:right="141"/>
        <w:rPr>
          <w:sz w:val="18"/>
          <w:szCs w:val="18"/>
        </w:rPr>
      </w:pPr>
    </w:p>
    <w:p w:rsidR="00A64D52" w:rsidRPr="00A64D52" w:rsidRDefault="00A64D52" w:rsidP="007A6323">
      <w:pPr>
        <w:pStyle w:val="aa"/>
        <w:ind w:left="42" w:right="141"/>
        <w:jc w:val="center"/>
        <w:rPr>
          <w:b/>
          <w:i/>
          <w:sz w:val="18"/>
          <w:szCs w:val="18"/>
        </w:rPr>
      </w:pPr>
      <w:r w:rsidRPr="00A64D52">
        <w:rPr>
          <w:b/>
          <w:i/>
          <w:sz w:val="18"/>
          <w:szCs w:val="18"/>
        </w:rPr>
        <w:t>«ЧВ-3»  «Поставка воды»:</w:t>
      </w:r>
    </w:p>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322"/>
        <w:gridCol w:w="5487"/>
        <w:gridCol w:w="1417"/>
        <w:gridCol w:w="3402"/>
      </w:tblGrid>
      <w:tr w:rsidR="00A64D52" w:rsidRPr="00A64D52" w:rsidTr="007A6323">
        <w:trPr>
          <w:trHeight w:val="20"/>
        </w:trPr>
        <w:tc>
          <w:tcPr>
            <w:tcW w:w="322" w:type="dxa"/>
          </w:tcPr>
          <w:p w:rsidR="00A64D52" w:rsidRPr="00A64D52" w:rsidRDefault="00A64D52" w:rsidP="007A6323">
            <w:pPr>
              <w:pStyle w:val="aa"/>
              <w:ind w:left="-80" w:right="-94"/>
              <w:rPr>
                <w:sz w:val="18"/>
                <w:szCs w:val="18"/>
              </w:rPr>
            </w:pPr>
          </w:p>
        </w:tc>
        <w:tc>
          <w:tcPr>
            <w:tcW w:w="5487" w:type="dxa"/>
          </w:tcPr>
          <w:p w:rsidR="00A64D52" w:rsidRPr="00A64D52" w:rsidRDefault="00A64D52" w:rsidP="007A6323">
            <w:pPr>
              <w:pStyle w:val="aa"/>
              <w:ind w:left="-80" w:right="-94"/>
              <w:rPr>
                <w:b/>
                <w:sz w:val="18"/>
                <w:szCs w:val="18"/>
              </w:rPr>
            </w:pPr>
            <w:r w:rsidRPr="00A64D52">
              <w:rPr>
                <w:b/>
                <w:sz w:val="18"/>
                <w:szCs w:val="18"/>
              </w:rPr>
              <w:t>Наименование поля</w:t>
            </w:r>
          </w:p>
        </w:tc>
        <w:tc>
          <w:tcPr>
            <w:tcW w:w="1417" w:type="dxa"/>
          </w:tcPr>
          <w:p w:rsidR="00A64D52" w:rsidRPr="00A64D52" w:rsidRDefault="00A64D52" w:rsidP="007A6323">
            <w:pPr>
              <w:pStyle w:val="aa"/>
              <w:ind w:left="-80" w:right="-94"/>
              <w:rPr>
                <w:b/>
                <w:sz w:val="18"/>
                <w:szCs w:val="18"/>
              </w:rPr>
            </w:pPr>
            <w:r w:rsidRPr="00A64D52">
              <w:rPr>
                <w:b/>
                <w:sz w:val="18"/>
                <w:szCs w:val="18"/>
              </w:rPr>
              <w:t>Единица измерения</w:t>
            </w:r>
          </w:p>
        </w:tc>
        <w:tc>
          <w:tcPr>
            <w:tcW w:w="3402" w:type="dxa"/>
          </w:tcPr>
          <w:p w:rsidR="00A64D52" w:rsidRPr="00A64D52" w:rsidRDefault="00A64D52" w:rsidP="007A6323">
            <w:pPr>
              <w:pStyle w:val="aa"/>
              <w:ind w:left="-80" w:right="-94"/>
              <w:rPr>
                <w:b/>
                <w:sz w:val="18"/>
                <w:szCs w:val="18"/>
              </w:rPr>
            </w:pPr>
            <w:r w:rsidRPr="00A64D52">
              <w:rPr>
                <w:b/>
                <w:sz w:val="18"/>
                <w:szCs w:val="18"/>
              </w:rPr>
              <w:t>Источник формирования</w:t>
            </w:r>
          </w:p>
        </w:tc>
      </w:tr>
      <w:tr w:rsidR="00A64D52" w:rsidRPr="00A64D52" w:rsidTr="007A6323">
        <w:trPr>
          <w:trHeight w:val="20"/>
        </w:trPr>
        <w:tc>
          <w:tcPr>
            <w:tcW w:w="322" w:type="dxa"/>
          </w:tcPr>
          <w:p w:rsidR="00A64D52" w:rsidRPr="00A64D52" w:rsidRDefault="00A64D52" w:rsidP="007A6323">
            <w:pPr>
              <w:pStyle w:val="aa"/>
              <w:ind w:left="-80" w:right="-94"/>
              <w:rPr>
                <w:sz w:val="18"/>
                <w:szCs w:val="18"/>
              </w:rPr>
            </w:pPr>
            <w:r w:rsidRPr="00A64D52">
              <w:rPr>
                <w:sz w:val="18"/>
                <w:szCs w:val="18"/>
              </w:rPr>
              <w:t>1</w:t>
            </w:r>
          </w:p>
        </w:tc>
        <w:tc>
          <w:tcPr>
            <w:tcW w:w="5487" w:type="dxa"/>
          </w:tcPr>
          <w:p w:rsidR="00A64D52" w:rsidRPr="00A64D52" w:rsidRDefault="00A64D52" w:rsidP="007A6323">
            <w:pPr>
              <w:pStyle w:val="aa"/>
              <w:ind w:left="-80" w:right="-94"/>
              <w:rPr>
                <w:b/>
                <w:sz w:val="18"/>
                <w:szCs w:val="18"/>
              </w:rPr>
            </w:pPr>
            <w:r w:rsidRPr="00A64D52">
              <w:rPr>
                <w:sz w:val="18"/>
                <w:szCs w:val="18"/>
              </w:rPr>
              <w:t>Номер п./п.</w:t>
            </w:r>
          </w:p>
        </w:tc>
        <w:tc>
          <w:tcPr>
            <w:tcW w:w="1417" w:type="dxa"/>
          </w:tcPr>
          <w:p w:rsidR="00A64D52" w:rsidRPr="00A64D52" w:rsidRDefault="00A64D52" w:rsidP="007A6323">
            <w:pPr>
              <w:pStyle w:val="aa"/>
              <w:ind w:left="-80" w:right="-94"/>
              <w:rPr>
                <w:b/>
                <w:i/>
                <w:sz w:val="18"/>
                <w:szCs w:val="18"/>
              </w:rPr>
            </w:pPr>
          </w:p>
        </w:tc>
        <w:tc>
          <w:tcPr>
            <w:tcW w:w="3402" w:type="dxa"/>
          </w:tcPr>
          <w:p w:rsidR="00A64D52" w:rsidRPr="00A64D52" w:rsidRDefault="00A64D52" w:rsidP="007A6323">
            <w:pPr>
              <w:pStyle w:val="aa"/>
              <w:ind w:left="-80" w:right="-94"/>
              <w:rPr>
                <w:b/>
                <w:i/>
                <w:sz w:val="18"/>
                <w:szCs w:val="18"/>
              </w:rPr>
            </w:pPr>
          </w:p>
        </w:tc>
      </w:tr>
      <w:tr w:rsidR="00A64D52" w:rsidRPr="00A64D52" w:rsidTr="007A6323">
        <w:trPr>
          <w:trHeight w:val="20"/>
        </w:trPr>
        <w:tc>
          <w:tcPr>
            <w:tcW w:w="322" w:type="dxa"/>
          </w:tcPr>
          <w:p w:rsidR="00A64D52" w:rsidRPr="00A64D52" w:rsidRDefault="00A64D52" w:rsidP="007A6323">
            <w:pPr>
              <w:pStyle w:val="aa"/>
              <w:ind w:left="-80" w:right="-94"/>
              <w:rPr>
                <w:sz w:val="18"/>
                <w:szCs w:val="18"/>
              </w:rPr>
            </w:pPr>
            <w:r w:rsidRPr="00A64D52">
              <w:rPr>
                <w:sz w:val="18"/>
                <w:szCs w:val="18"/>
              </w:rPr>
              <w:t>2</w:t>
            </w:r>
          </w:p>
        </w:tc>
        <w:tc>
          <w:tcPr>
            <w:tcW w:w="5487" w:type="dxa"/>
          </w:tcPr>
          <w:p w:rsidR="00A64D52" w:rsidRPr="00A64D52" w:rsidRDefault="00A64D52" w:rsidP="007A6323">
            <w:pPr>
              <w:pStyle w:val="aa"/>
              <w:ind w:left="-80" w:right="-94"/>
              <w:rPr>
                <w:sz w:val="18"/>
                <w:szCs w:val="18"/>
              </w:rPr>
            </w:pPr>
            <w:r w:rsidRPr="00A64D52">
              <w:rPr>
                <w:sz w:val="18"/>
                <w:szCs w:val="18"/>
              </w:rPr>
              <w:t>Субъект РФ</w:t>
            </w:r>
          </w:p>
        </w:tc>
        <w:tc>
          <w:tcPr>
            <w:tcW w:w="1417" w:type="dxa"/>
          </w:tcPr>
          <w:p w:rsidR="00A64D52" w:rsidRPr="00A64D52" w:rsidRDefault="00A64D52" w:rsidP="007A6323">
            <w:pPr>
              <w:pStyle w:val="aa"/>
              <w:ind w:left="-80" w:right="-94"/>
              <w:rPr>
                <w:b/>
                <w:i/>
                <w:sz w:val="18"/>
                <w:szCs w:val="18"/>
              </w:rPr>
            </w:pPr>
          </w:p>
        </w:tc>
        <w:tc>
          <w:tcPr>
            <w:tcW w:w="3402" w:type="dxa"/>
          </w:tcPr>
          <w:p w:rsidR="00A64D52" w:rsidRPr="00A64D52" w:rsidRDefault="00A64D52" w:rsidP="007A6323">
            <w:pPr>
              <w:pStyle w:val="aa"/>
              <w:ind w:left="-80" w:right="-94"/>
              <w:rPr>
                <w:sz w:val="18"/>
                <w:szCs w:val="18"/>
              </w:rPr>
            </w:pPr>
            <w:r w:rsidRPr="00A64D52">
              <w:rPr>
                <w:sz w:val="18"/>
                <w:szCs w:val="18"/>
              </w:rPr>
              <w:t>справочник</w:t>
            </w:r>
          </w:p>
        </w:tc>
      </w:tr>
      <w:tr w:rsidR="00A64D52" w:rsidRPr="00A64D52" w:rsidTr="007A6323">
        <w:trPr>
          <w:trHeight w:val="20"/>
        </w:trPr>
        <w:tc>
          <w:tcPr>
            <w:tcW w:w="322" w:type="dxa"/>
          </w:tcPr>
          <w:p w:rsidR="00A64D52" w:rsidRPr="00A64D52" w:rsidRDefault="00A64D52" w:rsidP="007A6323">
            <w:pPr>
              <w:pStyle w:val="aa"/>
              <w:ind w:left="-80" w:right="-94"/>
              <w:rPr>
                <w:sz w:val="18"/>
                <w:szCs w:val="18"/>
              </w:rPr>
            </w:pPr>
            <w:r w:rsidRPr="00A64D52">
              <w:rPr>
                <w:sz w:val="18"/>
                <w:szCs w:val="18"/>
              </w:rPr>
              <w:t>3</w:t>
            </w:r>
          </w:p>
        </w:tc>
        <w:tc>
          <w:tcPr>
            <w:tcW w:w="5487" w:type="dxa"/>
          </w:tcPr>
          <w:p w:rsidR="00A64D52" w:rsidRPr="00A64D52" w:rsidRDefault="00A64D52" w:rsidP="007A6323">
            <w:pPr>
              <w:pStyle w:val="aa"/>
              <w:ind w:left="-80" w:right="-94"/>
              <w:rPr>
                <w:sz w:val="18"/>
                <w:szCs w:val="18"/>
              </w:rPr>
            </w:pPr>
            <w:r w:rsidRPr="00A64D52">
              <w:rPr>
                <w:sz w:val="18"/>
                <w:szCs w:val="18"/>
              </w:rPr>
              <w:t>МО</w:t>
            </w:r>
          </w:p>
        </w:tc>
        <w:tc>
          <w:tcPr>
            <w:tcW w:w="1417" w:type="dxa"/>
          </w:tcPr>
          <w:p w:rsidR="00A64D52" w:rsidRPr="00A64D52" w:rsidRDefault="00A64D52" w:rsidP="007A6323">
            <w:pPr>
              <w:pStyle w:val="aa"/>
              <w:ind w:left="-80" w:right="-94"/>
              <w:rPr>
                <w:sz w:val="18"/>
                <w:szCs w:val="18"/>
              </w:rPr>
            </w:pPr>
          </w:p>
        </w:tc>
        <w:tc>
          <w:tcPr>
            <w:tcW w:w="3402" w:type="dxa"/>
          </w:tcPr>
          <w:p w:rsidR="00A64D52" w:rsidRPr="00A64D52" w:rsidRDefault="00A64D52" w:rsidP="007A6323">
            <w:pPr>
              <w:pStyle w:val="aa"/>
              <w:ind w:left="-80" w:right="-94"/>
              <w:rPr>
                <w:sz w:val="18"/>
                <w:szCs w:val="18"/>
              </w:rPr>
            </w:pPr>
            <w:r w:rsidRPr="00A64D52">
              <w:rPr>
                <w:sz w:val="18"/>
                <w:szCs w:val="18"/>
              </w:rPr>
              <w:t>справочник</w:t>
            </w:r>
          </w:p>
        </w:tc>
      </w:tr>
      <w:tr w:rsidR="00A64D52" w:rsidRPr="00A64D52" w:rsidTr="007A6323">
        <w:trPr>
          <w:trHeight w:val="20"/>
        </w:trPr>
        <w:tc>
          <w:tcPr>
            <w:tcW w:w="322" w:type="dxa"/>
          </w:tcPr>
          <w:p w:rsidR="00A64D52" w:rsidRPr="00A64D52" w:rsidRDefault="00A64D52" w:rsidP="007A6323">
            <w:pPr>
              <w:pStyle w:val="aa"/>
              <w:ind w:left="-80" w:right="-94"/>
              <w:rPr>
                <w:sz w:val="18"/>
                <w:szCs w:val="18"/>
              </w:rPr>
            </w:pPr>
          </w:p>
        </w:tc>
        <w:tc>
          <w:tcPr>
            <w:tcW w:w="10306" w:type="dxa"/>
            <w:gridSpan w:val="3"/>
          </w:tcPr>
          <w:p w:rsidR="00A64D52" w:rsidRPr="00A64D52" w:rsidRDefault="00A64D52" w:rsidP="007A6323">
            <w:pPr>
              <w:pStyle w:val="aa"/>
              <w:ind w:left="-80" w:right="-94"/>
              <w:rPr>
                <w:sz w:val="18"/>
                <w:szCs w:val="18"/>
              </w:rPr>
            </w:pPr>
            <w:r w:rsidRPr="00A64D52">
              <w:rPr>
                <w:sz w:val="18"/>
                <w:szCs w:val="18"/>
              </w:rPr>
              <w:t>Количество источников водоснабжения</w:t>
            </w:r>
          </w:p>
        </w:tc>
      </w:tr>
      <w:tr w:rsidR="00A64D52" w:rsidRPr="00A64D52" w:rsidTr="007A6323">
        <w:trPr>
          <w:trHeight w:val="20"/>
        </w:trPr>
        <w:tc>
          <w:tcPr>
            <w:tcW w:w="322" w:type="dxa"/>
          </w:tcPr>
          <w:p w:rsidR="00A64D52" w:rsidRPr="00A64D52" w:rsidRDefault="00A64D52" w:rsidP="007A6323">
            <w:pPr>
              <w:pStyle w:val="aa"/>
              <w:ind w:left="-80" w:right="-94"/>
              <w:rPr>
                <w:sz w:val="18"/>
                <w:szCs w:val="18"/>
              </w:rPr>
            </w:pPr>
            <w:r w:rsidRPr="00A64D52">
              <w:rPr>
                <w:sz w:val="18"/>
                <w:szCs w:val="18"/>
              </w:rPr>
              <w:t>4</w:t>
            </w:r>
          </w:p>
        </w:tc>
        <w:tc>
          <w:tcPr>
            <w:tcW w:w="5487" w:type="dxa"/>
          </w:tcPr>
          <w:p w:rsidR="00A64D52" w:rsidRPr="00A64D52" w:rsidRDefault="00A64D52" w:rsidP="007A6323">
            <w:pPr>
              <w:pStyle w:val="aa"/>
              <w:ind w:left="-80" w:right="-94"/>
              <w:rPr>
                <w:sz w:val="18"/>
                <w:szCs w:val="18"/>
              </w:rPr>
            </w:pPr>
            <w:r w:rsidRPr="00A64D52">
              <w:rPr>
                <w:sz w:val="18"/>
                <w:szCs w:val="18"/>
              </w:rPr>
              <w:t>всего</w:t>
            </w:r>
          </w:p>
        </w:tc>
        <w:tc>
          <w:tcPr>
            <w:tcW w:w="1417" w:type="dxa"/>
          </w:tcPr>
          <w:p w:rsidR="00A64D52" w:rsidRPr="00A64D52" w:rsidRDefault="00A64D52" w:rsidP="007A6323">
            <w:pPr>
              <w:pStyle w:val="aa"/>
              <w:ind w:left="-80" w:right="-94"/>
              <w:rPr>
                <w:sz w:val="18"/>
                <w:szCs w:val="18"/>
              </w:rPr>
            </w:pPr>
            <w:r w:rsidRPr="00A64D52">
              <w:rPr>
                <w:sz w:val="18"/>
                <w:szCs w:val="18"/>
              </w:rPr>
              <w:t>Ед.</w:t>
            </w:r>
          </w:p>
        </w:tc>
        <w:tc>
          <w:tcPr>
            <w:tcW w:w="3402" w:type="dxa"/>
          </w:tcPr>
          <w:p w:rsidR="00A64D52" w:rsidRPr="00A64D52" w:rsidRDefault="00A64D52" w:rsidP="007A6323">
            <w:pPr>
              <w:pStyle w:val="aa"/>
              <w:ind w:left="-80" w:right="-94"/>
              <w:rPr>
                <w:sz w:val="18"/>
                <w:szCs w:val="18"/>
              </w:rPr>
            </w:pPr>
            <w:r w:rsidRPr="00A64D52">
              <w:rPr>
                <w:sz w:val="18"/>
                <w:szCs w:val="18"/>
              </w:rPr>
              <w:t>сумма гр 6 из ФВ-И</w:t>
            </w:r>
          </w:p>
          <w:p w:rsidR="00A64D52" w:rsidRPr="00A64D52" w:rsidRDefault="00A64D52" w:rsidP="007A6323">
            <w:pPr>
              <w:pStyle w:val="aa"/>
              <w:ind w:left="-80" w:right="-94"/>
              <w:rPr>
                <w:sz w:val="18"/>
                <w:szCs w:val="18"/>
              </w:rPr>
            </w:pPr>
            <w:r w:rsidRPr="00A64D52">
              <w:rPr>
                <w:sz w:val="18"/>
                <w:szCs w:val="18"/>
              </w:rPr>
              <w:t>Целое положительное число</w:t>
            </w:r>
          </w:p>
        </w:tc>
      </w:tr>
      <w:tr w:rsidR="00A64D52" w:rsidRPr="00A64D52" w:rsidTr="007A6323">
        <w:trPr>
          <w:trHeight w:val="20"/>
        </w:trPr>
        <w:tc>
          <w:tcPr>
            <w:tcW w:w="322" w:type="dxa"/>
          </w:tcPr>
          <w:p w:rsidR="00A64D52" w:rsidRPr="00A64D52" w:rsidRDefault="00A64D52" w:rsidP="007A6323">
            <w:pPr>
              <w:pStyle w:val="aa"/>
              <w:ind w:left="-80" w:right="-94"/>
              <w:rPr>
                <w:sz w:val="18"/>
                <w:szCs w:val="18"/>
              </w:rPr>
            </w:pPr>
            <w:r w:rsidRPr="00A64D52">
              <w:rPr>
                <w:sz w:val="18"/>
                <w:szCs w:val="18"/>
              </w:rPr>
              <w:t>5</w:t>
            </w:r>
          </w:p>
        </w:tc>
        <w:tc>
          <w:tcPr>
            <w:tcW w:w="5487" w:type="dxa"/>
          </w:tcPr>
          <w:p w:rsidR="00A64D52" w:rsidRPr="00A64D52" w:rsidRDefault="00A64D52" w:rsidP="007A6323">
            <w:pPr>
              <w:pStyle w:val="aa"/>
              <w:ind w:left="-80" w:right="-94"/>
              <w:rPr>
                <w:sz w:val="18"/>
                <w:szCs w:val="18"/>
              </w:rPr>
            </w:pPr>
            <w:r w:rsidRPr="00A64D52">
              <w:rPr>
                <w:sz w:val="18"/>
                <w:szCs w:val="18"/>
              </w:rPr>
              <w:t>поверхностных</w:t>
            </w:r>
          </w:p>
        </w:tc>
        <w:tc>
          <w:tcPr>
            <w:tcW w:w="1417" w:type="dxa"/>
          </w:tcPr>
          <w:p w:rsidR="00A64D52" w:rsidRPr="00A64D52" w:rsidRDefault="00A64D52" w:rsidP="007A6323">
            <w:pPr>
              <w:pStyle w:val="aa"/>
              <w:ind w:left="-80" w:right="-94"/>
              <w:rPr>
                <w:sz w:val="18"/>
                <w:szCs w:val="18"/>
              </w:rPr>
            </w:pPr>
            <w:r w:rsidRPr="00A64D52">
              <w:rPr>
                <w:sz w:val="18"/>
                <w:szCs w:val="18"/>
              </w:rPr>
              <w:t>Ед.</w:t>
            </w:r>
          </w:p>
        </w:tc>
        <w:tc>
          <w:tcPr>
            <w:tcW w:w="3402" w:type="dxa"/>
          </w:tcPr>
          <w:p w:rsidR="00A64D52" w:rsidRPr="00A64D52" w:rsidRDefault="00A64D52" w:rsidP="007A6323">
            <w:pPr>
              <w:pStyle w:val="aa"/>
              <w:ind w:left="-80" w:right="-94"/>
              <w:rPr>
                <w:sz w:val="18"/>
                <w:szCs w:val="18"/>
              </w:rPr>
            </w:pPr>
            <w:r w:rsidRPr="00A64D52">
              <w:rPr>
                <w:sz w:val="18"/>
                <w:szCs w:val="18"/>
              </w:rPr>
              <w:t>сумма  уникальных значений гр 6 из ФВ-И</w:t>
            </w:r>
          </w:p>
          <w:p w:rsidR="00A64D52" w:rsidRPr="00A64D52" w:rsidRDefault="00A64D52" w:rsidP="007A6323">
            <w:pPr>
              <w:pStyle w:val="aa"/>
              <w:ind w:left="-80" w:right="-94"/>
              <w:rPr>
                <w:sz w:val="18"/>
                <w:szCs w:val="18"/>
              </w:rPr>
            </w:pPr>
            <w:r w:rsidRPr="00A64D52">
              <w:rPr>
                <w:sz w:val="18"/>
                <w:szCs w:val="18"/>
              </w:rPr>
              <w:t>Целое положительное число</w:t>
            </w:r>
          </w:p>
        </w:tc>
      </w:tr>
      <w:tr w:rsidR="00A64D52" w:rsidRPr="00A64D52" w:rsidTr="007A6323">
        <w:trPr>
          <w:trHeight w:val="20"/>
        </w:trPr>
        <w:tc>
          <w:tcPr>
            <w:tcW w:w="322" w:type="dxa"/>
          </w:tcPr>
          <w:p w:rsidR="00A64D52" w:rsidRPr="00A64D52" w:rsidRDefault="00A64D52" w:rsidP="007A6323">
            <w:pPr>
              <w:pStyle w:val="aa"/>
              <w:ind w:left="-80" w:right="-94"/>
              <w:rPr>
                <w:sz w:val="18"/>
                <w:szCs w:val="18"/>
              </w:rPr>
            </w:pPr>
            <w:r w:rsidRPr="00A64D52">
              <w:rPr>
                <w:sz w:val="18"/>
                <w:szCs w:val="18"/>
              </w:rPr>
              <w:t>6</w:t>
            </w:r>
          </w:p>
        </w:tc>
        <w:tc>
          <w:tcPr>
            <w:tcW w:w="5487" w:type="dxa"/>
          </w:tcPr>
          <w:p w:rsidR="00A64D52" w:rsidRPr="00A64D52" w:rsidRDefault="00A64D52" w:rsidP="007A6323">
            <w:pPr>
              <w:pStyle w:val="aa"/>
              <w:ind w:left="-80" w:right="-94"/>
              <w:rPr>
                <w:sz w:val="18"/>
                <w:szCs w:val="18"/>
              </w:rPr>
            </w:pPr>
            <w:r w:rsidRPr="00A64D52">
              <w:rPr>
                <w:sz w:val="18"/>
                <w:szCs w:val="18"/>
              </w:rPr>
              <w:t>подземных</w:t>
            </w:r>
          </w:p>
        </w:tc>
        <w:tc>
          <w:tcPr>
            <w:tcW w:w="1417" w:type="dxa"/>
          </w:tcPr>
          <w:p w:rsidR="00A64D52" w:rsidRPr="00A64D52" w:rsidRDefault="00A64D52" w:rsidP="007A6323">
            <w:pPr>
              <w:pStyle w:val="aa"/>
              <w:ind w:left="-80" w:right="-94"/>
              <w:rPr>
                <w:sz w:val="18"/>
                <w:szCs w:val="18"/>
              </w:rPr>
            </w:pPr>
            <w:r w:rsidRPr="00A64D52">
              <w:rPr>
                <w:sz w:val="18"/>
                <w:szCs w:val="18"/>
              </w:rPr>
              <w:t>Ед.</w:t>
            </w:r>
          </w:p>
        </w:tc>
        <w:tc>
          <w:tcPr>
            <w:tcW w:w="3402" w:type="dxa"/>
          </w:tcPr>
          <w:p w:rsidR="00A64D52" w:rsidRPr="00A64D52" w:rsidRDefault="00A64D52" w:rsidP="007A6323">
            <w:pPr>
              <w:pStyle w:val="aa"/>
              <w:ind w:left="-80" w:right="-94"/>
              <w:rPr>
                <w:sz w:val="18"/>
                <w:szCs w:val="18"/>
              </w:rPr>
            </w:pPr>
            <w:r w:rsidRPr="00A64D52">
              <w:rPr>
                <w:sz w:val="18"/>
                <w:szCs w:val="18"/>
              </w:rPr>
              <w:t>сумма  уникальных значений гр 6 из ФВ-И</w:t>
            </w:r>
          </w:p>
          <w:p w:rsidR="00A64D52" w:rsidRPr="00A64D52" w:rsidRDefault="00A64D52" w:rsidP="007A6323">
            <w:pPr>
              <w:pStyle w:val="aa"/>
              <w:ind w:left="-80" w:right="-94"/>
              <w:rPr>
                <w:sz w:val="18"/>
                <w:szCs w:val="18"/>
              </w:rPr>
            </w:pPr>
            <w:r w:rsidRPr="00A64D52">
              <w:rPr>
                <w:sz w:val="18"/>
                <w:szCs w:val="18"/>
              </w:rPr>
              <w:t>Целое положительное число</w:t>
            </w:r>
          </w:p>
        </w:tc>
      </w:tr>
      <w:tr w:rsidR="00A64D52" w:rsidRPr="00A64D52" w:rsidTr="007A6323">
        <w:trPr>
          <w:trHeight w:val="20"/>
        </w:trPr>
        <w:tc>
          <w:tcPr>
            <w:tcW w:w="322" w:type="dxa"/>
          </w:tcPr>
          <w:p w:rsidR="00A64D52" w:rsidRPr="00A64D52" w:rsidRDefault="00A64D52" w:rsidP="007A6323">
            <w:pPr>
              <w:pStyle w:val="aa"/>
              <w:ind w:left="-80" w:right="-94"/>
              <w:rPr>
                <w:sz w:val="18"/>
                <w:szCs w:val="18"/>
              </w:rPr>
            </w:pPr>
          </w:p>
          <w:p w:rsidR="00A64D52" w:rsidRPr="00A64D52" w:rsidRDefault="00A64D52" w:rsidP="007A6323">
            <w:pPr>
              <w:pStyle w:val="aa"/>
              <w:ind w:left="-80" w:right="-94"/>
              <w:rPr>
                <w:sz w:val="18"/>
                <w:szCs w:val="18"/>
              </w:rPr>
            </w:pPr>
          </w:p>
        </w:tc>
        <w:tc>
          <w:tcPr>
            <w:tcW w:w="10306" w:type="dxa"/>
            <w:gridSpan w:val="3"/>
          </w:tcPr>
          <w:p w:rsidR="00A64D52" w:rsidRPr="00A64D52" w:rsidRDefault="00A64D52" w:rsidP="007A6323">
            <w:pPr>
              <w:pStyle w:val="aa"/>
              <w:ind w:left="-80" w:right="-94"/>
              <w:rPr>
                <w:sz w:val="18"/>
                <w:szCs w:val="18"/>
              </w:rPr>
            </w:pPr>
            <w:r w:rsidRPr="00A64D52">
              <w:rPr>
                <w:sz w:val="18"/>
                <w:szCs w:val="18"/>
              </w:rPr>
              <w:t>Количество источников водоснабжения с утвержденными проектами ЗСО</w:t>
            </w:r>
          </w:p>
        </w:tc>
      </w:tr>
      <w:tr w:rsidR="00A64D52" w:rsidRPr="00A64D52" w:rsidTr="007A6323">
        <w:trPr>
          <w:trHeight w:val="20"/>
        </w:trPr>
        <w:tc>
          <w:tcPr>
            <w:tcW w:w="322" w:type="dxa"/>
          </w:tcPr>
          <w:p w:rsidR="00A64D52" w:rsidRPr="00A64D52" w:rsidRDefault="00A64D52" w:rsidP="007A6323">
            <w:pPr>
              <w:pStyle w:val="aa"/>
              <w:ind w:left="-80" w:right="-94"/>
              <w:rPr>
                <w:sz w:val="18"/>
                <w:szCs w:val="18"/>
              </w:rPr>
            </w:pPr>
          </w:p>
          <w:p w:rsidR="00A64D52" w:rsidRPr="00A64D52" w:rsidRDefault="00A64D52" w:rsidP="007A6323">
            <w:pPr>
              <w:pStyle w:val="aa"/>
              <w:ind w:left="-80" w:right="-94"/>
              <w:rPr>
                <w:sz w:val="18"/>
                <w:szCs w:val="18"/>
              </w:rPr>
            </w:pPr>
            <w:r w:rsidRPr="00A64D52">
              <w:rPr>
                <w:sz w:val="18"/>
                <w:szCs w:val="18"/>
              </w:rPr>
              <w:t>7</w:t>
            </w:r>
          </w:p>
        </w:tc>
        <w:tc>
          <w:tcPr>
            <w:tcW w:w="5487" w:type="dxa"/>
          </w:tcPr>
          <w:p w:rsidR="00A64D52" w:rsidRPr="00A64D52" w:rsidRDefault="00A64D52" w:rsidP="007A6323">
            <w:pPr>
              <w:pStyle w:val="aa"/>
              <w:ind w:left="-80" w:right="-94"/>
              <w:rPr>
                <w:sz w:val="18"/>
                <w:szCs w:val="18"/>
              </w:rPr>
            </w:pPr>
            <w:r w:rsidRPr="00A64D52">
              <w:rPr>
                <w:sz w:val="18"/>
                <w:szCs w:val="18"/>
              </w:rPr>
              <w:t>всего</w:t>
            </w:r>
          </w:p>
        </w:tc>
        <w:tc>
          <w:tcPr>
            <w:tcW w:w="1417" w:type="dxa"/>
          </w:tcPr>
          <w:p w:rsidR="00A64D52" w:rsidRPr="00A64D52" w:rsidRDefault="00A64D52" w:rsidP="007A6323">
            <w:pPr>
              <w:pStyle w:val="aa"/>
              <w:ind w:left="-80" w:right="-94"/>
              <w:rPr>
                <w:sz w:val="18"/>
                <w:szCs w:val="18"/>
              </w:rPr>
            </w:pPr>
            <w:r w:rsidRPr="00A64D52">
              <w:rPr>
                <w:sz w:val="18"/>
                <w:szCs w:val="18"/>
              </w:rPr>
              <w:t>Ед.</w:t>
            </w:r>
          </w:p>
        </w:tc>
        <w:tc>
          <w:tcPr>
            <w:tcW w:w="3402" w:type="dxa"/>
          </w:tcPr>
          <w:p w:rsidR="00A64D52" w:rsidRPr="00A64D52" w:rsidRDefault="00A64D52" w:rsidP="007A6323">
            <w:pPr>
              <w:pStyle w:val="aa"/>
              <w:ind w:left="-80" w:right="-94"/>
              <w:rPr>
                <w:sz w:val="18"/>
                <w:szCs w:val="18"/>
              </w:rPr>
            </w:pPr>
            <w:r w:rsidRPr="00A64D52">
              <w:rPr>
                <w:sz w:val="18"/>
                <w:szCs w:val="18"/>
              </w:rPr>
              <w:t>сумма гр 18 из ФВ-И</w:t>
            </w:r>
          </w:p>
          <w:p w:rsidR="00A64D52" w:rsidRPr="00A64D52" w:rsidRDefault="00A64D52" w:rsidP="007A6323">
            <w:pPr>
              <w:pStyle w:val="aa"/>
              <w:ind w:left="-80" w:right="-94"/>
              <w:rPr>
                <w:sz w:val="18"/>
                <w:szCs w:val="18"/>
              </w:rPr>
            </w:pPr>
            <w:r w:rsidRPr="00A64D52">
              <w:rPr>
                <w:sz w:val="18"/>
                <w:szCs w:val="18"/>
              </w:rPr>
              <w:t>Целое положительное число</w:t>
            </w:r>
          </w:p>
        </w:tc>
      </w:tr>
      <w:tr w:rsidR="00A64D52" w:rsidRPr="00A64D52" w:rsidTr="007A6323">
        <w:trPr>
          <w:trHeight w:val="20"/>
        </w:trPr>
        <w:tc>
          <w:tcPr>
            <w:tcW w:w="322" w:type="dxa"/>
          </w:tcPr>
          <w:p w:rsidR="00A64D52" w:rsidRPr="00A64D52" w:rsidRDefault="00A64D52" w:rsidP="007A6323">
            <w:pPr>
              <w:pStyle w:val="aa"/>
              <w:ind w:left="-80" w:right="-94"/>
              <w:rPr>
                <w:sz w:val="18"/>
                <w:szCs w:val="18"/>
              </w:rPr>
            </w:pPr>
            <w:r w:rsidRPr="00A64D52">
              <w:rPr>
                <w:sz w:val="18"/>
                <w:szCs w:val="18"/>
              </w:rPr>
              <w:t>8</w:t>
            </w:r>
          </w:p>
        </w:tc>
        <w:tc>
          <w:tcPr>
            <w:tcW w:w="5487" w:type="dxa"/>
          </w:tcPr>
          <w:p w:rsidR="00A64D52" w:rsidRPr="00A64D52" w:rsidRDefault="00A64D52" w:rsidP="007A6323">
            <w:pPr>
              <w:pStyle w:val="aa"/>
              <w:ind w:left="-80" w:right="-94"/>
              <w:rPr>
                <w:sz w:val="18"/>
                <w:szCs w:val="18"/>
              </w:rPr>
            </w:pPr>
            <w:r w:rsidRPr="00A64D52">
              <w:rPr>
                <w:sz w:val="18"/>
                <w:szCs w:val="18"/>
              </w:rPr>
              <w:t>поверхностных</w:t>
            </w:r>
          </w:p>
        </w:tc>
        <w:tc>
          <w:tcPr>
            <w:tcW w:w="1417" w:type="dxa"/>
          </w:tcPr>
          <w:p w:rsidR="00A64D52" w:rsidRPr="00A64D52" w:rsidRDefault="00A64D52" w:rsidP="007A6323">
            <w:pPr>
              <w:pStyle w:val="aa"/>
              <w:ind w:left="-80" w:right="-94"/>
              <w:rPr>
                <w:sz w:val="18"/>
                <w:szCs w:val="18"/>
              </w:rPr>
            </w:pPr>
            <w:r w:rsidRPr="00A64D52">
              <w:rPr>
                <w:sz w:val="18"/>
                <w:szCs w:val="18"/>
              </w:rPr>
              <w:t>Ед.</w:t>
            </w:r>
          </w:p>
        </w:tc>
        <w:tc>
          <w:tcPr>
            <w:tcW w:w="3402" w:type="dxa"/>
          </w:tcPr>
          <w:p w:rsidR="00A64D52" w:rsidRPr="00A64D52" w:rsidRDefault="00A64D52" w:rsidP="007A6323">
            <w:pPr>
              <w:pStyle w:val="aa"/>
              <w:ind w:left="-80" w:right="-94"/>
              <w:rPr>
                <w:sz w:val="18"/>
                <w:szCs w:val="18"/>
              </w:rPr>
            </w:pPr>
            <w:r w:rsidRPr="00A64D52">
              <w:rPr>
                <w:sz w:val="18"/>
                <w:szCs w:val="18"/>
              </w:rPr>
              <w:t>сумма  уникальных значений гр 18 из ФВ-</w:t>
            </w:r>
            <w:r w:rsidRPr="00A64D52">
              <w:rPr>
                <w:sz w:val="18"/>
                <w:szCs w:val="18"/>
              </w:rPr>
              <w:lastRenderedPageBreak/>
              <w:t>И</w:t>
            </w:r>
          </w:p>
          <w:p w:rsidR="00A64D52" w:rsidRPr="00A64D52" w:rsidRDefault="00A64D52" w:rsidP="007A6323">
            <w:pPr>
              <w:pStyle w:val="aa"/>
              <w:ind w:left="-80" w:right="-94"/>
              <w:rPr>
                <w:sz w:val="18"/>
                <w:szCs w:val="18"/>
              </w:rPr>
            </w:pPr>
            <w:r w:rsidRPr="00A64D52">
              <w:rPr>
                <w:sz w:val="18"/>
                <w:szCs w:val="18"/>
              </w:rPr>
              <w:t>Целое положительное число</w:t>
            </w:r>
          </w:p>
        </w:tc>
      </w:tr>
      <w:tr w:rsidR="00A64D52" w:rsidRPr="00A64D52" w:rsidTr="007A6323">
        <w:trPr>
          <w:trHeight w:val="20"/>
        </w:trPr>
        <w:tc>
          <w:tcPr>
            <w:tcW w:w="322" w:type="dxa"/>
          </w:tcPr>
          <w:p w:rsidR="00A64D52" w:rsidRPr="00A64D52" w:rsidRDefault="00A64D52" w:rsidP="007A6323">
            <w:pPr>
              <w:pStyle w:val="aa"/>
              <w:ind w:left="-80" w:right="-94"/>
              <w:rPr>
                <w:sz w:val="18"/>
                <w:szCs w:val="18"/>
              </w:rPr>
            </w:pPr>
            <w:r w:rsidRPr="00A64D52">
              <w:rPr>
                <w:sz w:val="18"/>
                <w:szCs w:val="18"/>
              </w:rPr>
              <w:lastRenderedPageBreak/>
              <w:t>9</w:t>
            </w:r>
          </w:p>
        </w:tc>
        <w:tc>
          <w:tcPr>
            <w:tcW w:w="5487" w:type="dxa"/>
          </w:tcPr>
          <w:p w:rsidR="00A64D52" w:rsidRPr="00A64D52" w:rsidRDefault="00A64D52" w:rsidP="007A6323">
            <w:pPr>
              <w:pStyle w:val="aa"/>
              <w:ind w:left="-80" w:right="-94"/>
              <w:rPr>
                <w:sz w:val="18"/>
                <w:szCs w:val="18"/>
              </w:rPr>
            </w:pPr>
            <w:r w:rsidRPr="00A64D52">
              <w:rPr>
                <w:sz w:val="18"/>
                <w:szCs w:val="18"/>
              </w:rPr>
              <w:t>подземных</w:t>
            </w:r>
          </w:p>
        </w:tc>
        <w:tc>
          <w:tcPr>
            <w:tcW w:w="1417" w:type="dxa"/>
          </w:tcPr>
          <w:p w:rsidR="00A64D52" w:rsidRPr="00A64D52" w:rsidRDefault="00A64D52" w:rsidP="007A6323">
            <w:pPr>
              <w:pStyle w:val="aa"/>
              <w:ind w:left="-80" w:right="-94"/>
              <w:rPr>
                <w:sz w:val="18"/>
                <w:szCs w:val="18"/>
              </w:rPr>
            </w:pPr>
            <w:r w:rsidRPr="00A64D52">
              <w:rPr>
                <w:sz w:val="18"/>
                <w:szCs w:val="18"/>
              </w:rPr>
              <w:t>Ед.</w:t>
            </w:r>
          </w:p>
        </w:tc>
        <w:tc>
          <w:tcPr>
            <w:tcW w:w="3402" w:type="dxa"/>
          </w:tcPr>
          <w:p w:rsidR="00A64D52" w:rsidRPr="00A64D52" w:rsidRDefault="00A64D52" w:rsidP="007A6323">
            <w:pPr>
              <w:pStyle w:val="aa"/>
              <w:ind w:left="-80" w:right="-94"/>
              <w:rPr>
                <w:sz w:val="18"/>
                <w:szCs w:val="18"/>
              </w:rPr>
            </w:pPr>
            <w:r w:rsidRPr="00A64D52">
              <w:rPr>
                <w:sz w:val="18"/>
                <w:szCs w:val="18"/>
              </w:rPr>
              <w:t>сумма  уникальных значений гр 18 из ФВ-И</w:t>
            </w:r>
          </w:p>
          <w:p w:rsidR="00A64D52" w:rsidRPr="00A64D52" w:rsidRDefault="00A64D52" w:rsidP="007A6323">
            <w:pPr>
              <w:pStyle w:val="aa"/>
              <w:ind w:left="-80" w:right="-94"/>
              <w:rPr>
                <w:sz w:val="18"/>
                <w:szCs w:val="18"/>
              </w:rPr>
            </w:pPr>
            <w:r w:rsidRPr="00A64D52">
              <w:rPr>
                <w:sz w:val="18"/>
                <w:szCs w:val="18"/>
              </w:rPr>
              <w:t>Целое положительное число</w:t>
            </w:r>
          </w:p>
        </w:tc>
      </w:tr>
      <w:tr w:rsidR="00A64D52" w:rsidRPr="00A64D52" w:rsidTr="007A6323">
        <w:trPr>
          <w:trHeight w:val="20"/>
        </w:trPr>
        <w:tc>
          <w:tcPr>
            <w:tcW w:w="322" w:type="dxa"/>
          </w:tcPr>
          <w:p w:rsidR="00A64D52" w:rsidRPr="00A64D52" w:rsidRDefault="00A64D52" w:rsidP="007A6323">
            <w:pPr>
              <w:pStyle w:val="aa"/>
              <w:ind w:left="-80" w:right="-94"/>
              <w:rPr>
                <w:sz w:val="18"/>
                <w:szCs w:val="18"/>
              </w:rPr>
            </w:pPr>
            <w:r w:rsidRPr="00A64D52">
              <w:rPr>
                <w:sz w:val="18"/>
                <w:szCs w:val="18"/>
              </w:rPr>
              <w:t>10</w:t>
            </w:r>
          </w:p>
        </w:tc>
        <w:tc>
          <w:tcPr>
            <w:tcW w:w="5487" w:type="dxa"/>
          </w:tcPr>
          <w:p w:rsidR="00A64D52" w:rsidRPr="00A64D52" w:rsidRDefault="00A64D52" w:rsidP="007A6323">
            <w:pPr>
              <w:pStyle w:val="aa"/>
              <w:ind w:left="-80" w:right="-94"/>
              <w:rPr>
                <w:sz w:val="18"/>
                <w:szCs w:val="18"/>
              </w:rPr>
            </w:pPr>
            <w:r w:rsidRPr="00A64D52">
              <w:rPr>
                <w:sz w:val="18"/>
                <w:szCs w:val="18"/>
              </w:rPr>
              <w:t>Количество РСО</w:t>
            </w:r>
          </w:p>
        </w:tc>
        <w:tc>
          <w:tcPr>
            <w:tcW w:w="1417" w:type="dxa"/>
          </w:tcPr>
          <w:p w:rsidR="00A64D52" w:rsidRPr="00A64D52" w:rsidRDefault="00A64D52" w:rsidP="007A6323">
            <w:pPr>
              <w:pStyle w:val="aa"/>
              <w:ind w:left="-80" w:right="-94"/>
              <w:rPr>
                <w:sz w:val="18"/>
                <w:szCs w:val="18"/>
              </w:rPr>
            </w:pPr>
            <w:r w:rsidRPr="00A64D52">
              <w:rPr>
                <w:sz w:val="18"/>
                <w:szCs w:val="18"/>
              </w:rPr>
              <w:t>Ед.</w:t>
            </w:r>
          </w:p>
        </w:tc>
        <w:tc>
          <w:tcPr>
            <w:tcW w:w="3402" w:type="dxa"/>
          </w:tcPr>
          <w:p w:rsidR="00A64D52" w:rsidRPr="00A64D52" w:rsidRDefault="00A64D52" w:rsidP="007A6323">
            <w:pPr>
              <w:pStyle w:val="aa"/>
              <w:ind w:left="-80" w:right="-94"/>
              <w:rPr>
                <w:sz w:val="18"/>
                <w:szCs w:val="18"/>
              </w:rPr>
            </w:pPr>
            <w:r w:rsidRPr="00A64D52">
              <w:rPr>
                <w:sz w:val="18"/>
                <w:szCs w:val="18"/>
              </w:rPr>
              <w:t>сумма уникальных значений гр. 4 ФВ-РСО</w:t>
            </w:r>
          </w:p>
          <w:p w:rsidR="00A64D52" w:rsidRPr="00A64D52" w:rsidRDefault="00A64D52" w:rsidP="007A6323">
            <w:pPr>
              <w:pStyle w:val="aa"/>
              <w:ind w:left="-80" w:right="-94"/>
              <w:rPr>
                <w:sz w:val="18"/>
                <w:szCs w:val="18"/>
              </w:rPr>
            </w:pPr>
            <w:r w:rsidRPr="00A64D52">
              <w:rPr>
                <w:sz w:val="18"/>
                <w:szCs w:val="18"/>
              </w:rPr>
              <w:t>Целое положительное число</w:t>
            </w:r>
          </w:p>
        </w:tc>
      </w:tr>
      <w:tr w:rsidR="00A64D52" w:rsidRPr="00A64D52" w:rsidTr="007A6323">
        <w:trPr>
          <w:trHeight w:val="20"/>
        </w:trPr>
        <w:tc>
          <w:tcPr>
            <w:tcW w:w="322" w:type="dxa"/>
          </w:tcPr>
          <w:p w:rsidR="00A64D52" w:rsidRPr="00A64D52" w:rsidRDefault="00A64D52" w:rsidP="007A6323">
            <w:pPr>
              <w:pStyle w:val="aa"/>
              <w:ind w:left="-80" w:right="-94"/>
              <w:rPr>
                <w:sz w:val="18"/>
                <w:szCs w:val="18"/>
              </w:rPr>
            </w:pPr>
          </w:p>
        </w:tc>
        <w:tc>
          <w:tcPr>
            <w:tcW w:w="10306" w:type="dxa"/>
            <w:gridSpan w:val="3"/>
          </w:tcPr>
          <w:p w:rsidR="00A64D52" w:rsidRPr="00A64D52" w:rsidRDefault="00A64D52" w:rsidP="007A6323">
            <w:pPr>
              <w:pStyle w:val="aa"/>
              <w:ind w:left="-80" w:right="-94"/>
              <w:rPr>
                <w:sz w:val="18"/>
                <w:szCs w:val="18"/>
              </w:rPr>
            </w:pPr>
            <w:r w:rsidRPr="00A64D52">
              <w:rPr>
                <w:sz w:val="18"/>
                <w:szCs w:val="18"/>
              </w:rPr>
              <w:t>Общий объем воды</w:t>
            </w:r>
          </w:p>
        </w:tc>
      </w:tr>
      <w:tr w:rsidR="00A64D52" w:rsidRPr="00A64D52" w:rsidTr="007A6323">
        <w:trPr>
          <w:trHeight w:val="20"/>
        </w:trPr>
        <w:tc>
          <w:tcPr>
            <w:tcW w:w="322" w:type="dxa"/>
          </w:tcPr>
          <w:p w:rsidR="00A64D52" w:rsidRPr="00A64D52" w:rsidRDefault="00A64D52" w:rsidP="007A6323">
            <w:pPr>
              <w:pStyle w:val="aa"/>
              <w:ind w:left="-80" w:right="-94"/>
              <w:rPr>
                <w:sz w:val="18"/>
                <w:szCs w:val="18"/>
              </w:rPr>
            </w:pPr>
            <w:r w:rsidRPr="00A64D52">
              <w:rPr>
                <w:sz w:val="18"/>
                <w:szCs w:val="18"/>
              </w:rPr>
              <w:t>11</w:t>
            </w:r>
          </w:p>
        </w:tc>
        <w:tc>
          <w:tcPr>
            <w:tcW w:w="5487" w:type="dxa"/>
          </w:tcPr>
          <w:p w:rsidR="00A64D52" w:rsidRPr="00A64D52" w:rsidRDefault="00A64D52" w:rsidP="007A6323">
            <w:pPr>
              <w:pStyle w:val="aa"/>
              <w:ind w:left="-80" w:right="-94"/>
              <w:rPr>
                <w:sz w:val="18"/>
                <w:szCs w:val="18"/>
              </w:rPr>
            </w:pPr>
            <w:r w:rsidRPr="00A64D52">
              <w:rPr>
                <w:sz w:val="18"/>
                <w:szCs w:val="18"/>
              </w:rPr>
              <w:t>исходной воды из всех видов источников</w:t>
            </w:r>
            <w:r w:rsidRPr="00A64D52">
              <w:rPr>
                <w:sz w:val="18"/>
                <w:szCs w:val="18"/>
              </w:rPr>
              <w:tab/>
            </w:r>
            <w:r w:rsidRPr="00A64D52">
              <w:rPr>
                <w:sz w:val="18"/>
                <w:szCs w:val="18"/>
              </w:rPr>
              <w:tab/>
            </w:r>
          </w:p>
        </w:tc>
        <w:tc>
          <w:tcPr>
            <w:tcW w:w="1417" w:type="dxa"/>
          </w:tcPr>
          <w:p w:rsidR="00A64D52" w:rsidRPr="00A64D52" w:rsidRDefault="00A64D52" w:rsidP="007A6323">
            <w:pPr>
              <w:pStyle w:val="aa"/>
              <w:ind w:left="-80" w:right="-94"/>
              <w:rPr>
                <w:sz w:val="18"/>
                <w:szCs w:val="18"/>
              </w:rPr>
            </w:pPr>
            <w:r w:rsidRPr="00A64D52">
              <w:rPr>
                <w:sz w:val="18"/>
                <w:szCs w:val="18"/>
              </w:rPr>
              <w:t>тыс.м.куб.</w:t>
            </w:r>
          </w:p>
        </w:tc>
        <w:tc>
          <w:tcPr>
            <w:tcW w:w="3402" w:type="dxa"/>
          </w:tcPr>
          <w:p w:rsidR="00A64D52" w:rsidRPr="00A64D52" w:rsidRDefault="00A64D52" w:rsidP="007A6323">
            <w:pPr>
              <w:pStyle w:val="aa"/>
              <w:ind w:left="-80" w:right="-94"/>
              <w:rPr>
                <w:sz w:val="18"/>
                <w:szCs w:val="18"/>
              </w:rPr>
            </w:pPr>
            <w:r w:rsidRPr="00A64D52">
              <w:rPr>
                <w:sz w:val="18"/>
                <w:szCs w:val="18"/>
              </w:rPr>
              <w:t>сумма гр 7 из «ФВ-РСО»</w:t>
            </w:r>
          </w:p>
          <w:p w:rsidR="00A64D52" w:rsidRPr="00A64D52" w:rsidRDefault="00A64D52" w:rsidP="007A6323">
            <w:pPr>
              <w:pStyle w:val="aa"/>
              <w:ind w:left="-80" w:right="-94"/>
              <w:rPr>
                <w:sz w:val="18"/>
                <w:szCs w:val="18"/>
              </w:rPr>
            </w:pPr>
          </w:p>
        </w:tc>
      </w:tr>
      <w:tr w:rsidR="00A64D52" w:rsidRPr="00A64D52" w:rsidTr="007A6323">
        <w:trPr>
          <w:trHeight w:val="20"/>
        </w:trPr>
        <w:tc>
          <w:tcPr>
            <w:tcW w:w="322" w:type="dxa"/>
          </w:tcPr>
          <w:p w:rsidR="00A64D52" w:rsidRPr="00A64D52" w:rsidRDefault="00A64D52" w:rsidP="007A6323">
            <w:pPr>
              <w:pStyle w:val="aa"/>
              <w:ind w:left="-80" w:right="-94"/>
              <w:rPr>
                <w:sz w:val="18"/>
                <w:szCs w:val="18"/>
              </w:rPr>
            </w:pPr>
            <w:r w:rsidRPr="00A64D52">
              <w:rPr>
                <w:sz w:val="18"/>
                <w:szCs w:val="18"/>
              </w:rPr>
              <w:t>12</w:t>
            </w:r>
          </w:p>
        </w:tc>
        <w:tc>
          <w:tcPr>
            <w:tcW w:w="5487" w:type="dxa"/>
          </w:tcPr>
          <w:p w:rsidR="00A64D52" w:rsidRPr="00A64D52" w:rsidRDefault="00A64D52" w:rsidP="007A6323">
            <w:pPr>
              <w:pStyle w:val="aa"/>
              <w:ind w:left="-80" w:right="-94"/>
              <w:rPr>
                <w:sz w:val="18"/>
                <w:szCs w:val="18"/>
              </w:rPr>
            </w:pPr>
            <w:r w:rsidRPr="00A64D52">
              <w:rPr>
                <w:sz w:val="18"/>
                <w:szCs w:val="18"/>
              </w:rPr>
              <w:t>исходной воды из подземных источников</w:t>
            </w:r>
          </w:p>
        </w:tc>
        <w:tc>
          <w:tcPr>
            <w:tcW w:w="1417" w:type="dxa"/>
          </w:tcPr>
          <w:p w:rsidR="00A64D52" w:rsidRPr="00A64D52" w:rsidRDefault="00A64D52" w:rsidP="007A6323">
            <w:pPr>
              <w:pStyle w:val="aa"/>
              <w:ind w:left="-80" w:right="-94"/>
              <w:rPr>
                <w:sz w:val="18"/>
                <w:szCs w:val="18"/>
              </w:rPr>
            </w:pPr>
            <w:r w:rsidRPr="00A64D52">
              <w:rPr>
                <w:sz w:val="18"/>
                <w:szCs w:val="18"/>
              </w:rPr>
              <w:t>тыс.м.куб.</w:t>
            </w:r>
          </w:p>
        </w:tc>
        <w:tc>
          <w:tcPr>
            <w:tcW w:w="3402" w:type="dxa"/>
          </w:tcPr>
          <w:p w:rsidR="00A64D52" w:rsidRPr="00A64D52" w:rsidRDefault="00A64D52" w:rsidP="007A6323">
            <w:pPr>
              <w:pStyle w:val="aa"/>
              <w:ind w:left="-80" w:right="-94"/>
              <w:rPr>
                <w:sz w:val="18"/>
                <w:szCs w:val="18"/>
              </w:rPr>
            </w:pPr>
            <w:r w:rsidRPr="00A64D52">
              <w:rPr>
                <w:sz w:val="18"/>
                <w:szCs w:val="18"/>
              </w:rPr>
              <w:t>сумма гр.8 из «ФВ-РСО»</w:t>
            </w:r>
          </w:p>
        </w:tc>
      </w:tr>
      <w:tr w:rsidR="00A64D52" w:rsidRPr="00A64D52" w:rsidTr="007A6323">
        <w:trPr>
          <w:trHeight w:val="20"/>
        </w:trPr>
        <w:tc>
          <w:tcPr>
            <w:tcW w:w="322" w:type="dxa"/>
          </w:tcPr>
          <w:p w:rsidR="00A64D52" w:rsidRPr="00A64D52" w:rsidRDefault="00A64D52" w:rsidP="007A6323">
            <w:pPr>
              <w:pStyle w:val="aa"/>
              <w:ind w:left="-80" w:right="-94"/>
              <w:rPr>
                <w:sz w:val="18"/>
                <w:szCs w:val="18"/>
              </w:rPr>
            </w:pPr>
            <w:r w:rsidRPr="00A64D52">
              <w:rPr>
                <w:sz w:val="18"/>
                <w:szCs w:val="18"/>
              </w:rPr>
              <w:t>13</w:t>
            </w:r>
          </w:p>
        </w:tc>
        <w:tc>
          <w:tcPr>
            <w:tcW w:w="5487" w:type="dxa"/>
          </w:tcPr>
          <w:p w:rsidR="00A64D52" w:rsidRPr="00A64D52" w:rsidRDefault="00A64D52" w:rsidP="007A6323">
            <w:pPr>
              <w:pStyle w:val="aa"/>
              <w:ind w:left="-80" w:right="-94"/>
              <w:rPr>
                <w:sz w:val="18"/>
                <w:szCs w:val="18"/>
              </w:rPr>
            </w:pPr>
            <w:r w:rsidRPr="00A64D52">
              <w:rPr>
                <w:sz w:val="18"/>
                <w:szCs w:val="18"/>
              </w:rPr>
              <w:t>исходной воды из поверхностных источников</w:t>
            </w:r>
          </w:p>
        </w:tc>
        <w:tc>
          <w:tcPr>
            <w:tcW w:w="1417" w:type="dxa"/>
          </w:tcPr>
          <w:p w:rsidR="00A64D52" w:rsidRPr="00A64D52" w:rsidRDefault="00A64D52" w:rsidP="007A6323">
            <w:pPr>
              <w:pStyle w:val="aa"/>
              <w:ind w:left="-80" w:right="-94"/>
              <w:rPr>
                <w:sz w:val="18"/>
                <w:szCs w:val="18"/>
              </w:rPr>
            </w:pPr>
            <w:r w:rsidRPr="00A64D52">
              <w:rPr>
                <w:sz w:val="18"/>
                <w:szCs w:val="18"/>
              </w:rPr>
              <w:t>тыс.м.куб.</w:t>
            </w:r>
          </w:p>
        </w:tc>
        <w:tc>
          <w:tcPr>
            <w:tcW w:w="3402" w:type="dxa"/>
          </w:tcPr>
          <w:p w:rsidR="00A64D52" w:rsidRPr="00A64D52" w:rsidRDefault="00A64D52" w:rsidP="007A6323">
            <w:pPr>
              <w:pStyle w:val="aa"/>
              <w:ind w:left="-80" w:right="-94"/>
              <w:rPr>
                <w:sz w:val="18"/>
                <w:szCs w:val="18"/>
              </w:rPr>
            </w:pPr>
            <w:r w:rsidRPr="00A64D52">
              <w:rPr>
                <w:sz w:val="18"/>
                <w:szCs w:val="18"/>
              </w:rPr>
              <w:t>сумма гр.9 из «ФВ-РСО»</w:t>
            </w:r>
          </w:p>
        </w:tc>
      </w:tr>
      <w:tr w:rsidR="00A64D52" w:rsidRPr="00A64D52" w:rsidTr="007A6323">
        <w:trPr>
          <w:trHeight w:val="20"/>
        </w:trPr>
        <w:tc>
          <w:tcPr>
            <w:tcW w:w="322" w:type="dxa"/>
          </w:tcPr>
          <w:p w:rsidR="00A64D52" w:rsidRPr="00A64D52" w:rsidRDefault="00A64D52" w:rsidP="007A6323">
            <w:pPr>
              <w:pStyle w:val="aa"/>
              <w:ind w:left="-80" w:right="-94"/>
              <w:rPr>
                <w:sz w:val="18"/>
                <w:szCs w:val="18"/>
              </w:rPr>
            </w:pPr>
            <w:r w:rsidRPr="00A64D52">
              <w:rPr>
                <w:sz w:val="18"/>
                <w:szCs w:val="18"/>
              </w:rPr>
              <w:t>14</w:t>
            </w:r>
          </w:p>
        </w:tc>
        <w:tc>
          <w:tcPr>
            <w:tcW w:w="5487" w:type="dxa"/>
          </w:tcPr>
          <w:p w:rsidR="00A64D52" w:rsidRPr="00A64D52" w:rsidRDefault="00A64D52" w:rsidP="007A6323">
            <w:pPr>
              <w:pStyle w:val="aa"/>
              <w:ind w:left="-80" w:right="-94"/>
              <w:rPr>
                <w:sz w:val="18"/>
                <w:szCs w:val="18"/>
              </w:rPr>
            </w:pPr>
            <w:r w:rsidRPr="00A64D52">
              <w:rPr>
                <w:sz w:val="18"/>
                <w:szCs w:val="18"/>
              </w:rPr>
              <w:t>прошедшей очистку</w:t>
            </w:r>
          </w:p>
        </w:tc>
        <w:tc>
          <w:tcPr>
            <w:tcW w:w="1417" w:type="dxa"/>
          </w:tcPr>
          <w:p w:rsidR="00A64D52" w:rsidRPr="00A64D52" w:rsidRDefault="00A64D52" w:rsidP="007A6323">
            <w:pPr>
              <w:pStyle w:val="aa"/>
              <w:ind w:left="-80" w:right="-94"/>
              <w:rPr>
                <w:sz w:val="18"/>
                <w:szCs w:val="18"/>
              </w:rPr>
            </w:pPr>
            <w:r w:rsidRPr="00A64D52">
              <w:rPr>
                <w:sz w:val="18"/>
                <w:szCs w:val="18"/>
              </w:rPr>
              <w:t>тыс.м.куб.</w:t>
            </w:r>
          </w:p>
        </w:tc>
        <w:tc>
          <w:tcPr>
            <w:tcW w:w="3402" w:type="dxa"/>
          </w:tcPr>
          <w:p w:rsidR="00A64D52" w:rsidRPr="00A64D52" w:rsidRDefault="00A64D52" w:rsidP="007A6323">
            <w:pPr>
              <w:pStyle w:val="aa"/>
              <w:ind w:left="-80" w:right="-94"/>
              <w:rPr>
                <w:sz w:val="18"/>
                <w:szCs w:val="18"/>
              </w:rPr>
            </w:pPr>
            <w:r w:rsidRPr="00A64D52">
              <w:rPr>
                <w:sz w:val="18"/>
                <w:szCs w:val="18"/>
              </w:rPr>
              <w:t>сумма гр.12 из «ФВ-РСО»</w:t>
            </w:r>
          </w:p>
        </w:tc>
      </w:tr>
      <w:tr w:rsidR="00A64D52" w:rsidRPr="00A64D52" w:rsidTr="007A6323">
        <w:trPr>
          <w:trHeight w:val="20"/>
        </w:trPr>
        <w:tc>
          <w:tcPr>
            <w:tcW w:w="322" w:type="dxa"/>
          </w:tcPr>
          <w:p w:rsidR="00A64D52" w:rsidRPr="00A64D52" w:rsidRDefault="00A64D52" w:rsidP="007A6323">
            <w:pPr>
              <w:pStyle w:val="aa"/>
              <w:ind w:left="-80" w:right="-94"/>
              <w:rPr>
                <w:sz w:val="18"/>
                <w:szCs w:val="18"/>
              </w:rPr>
            </w:pPr>
            <w:r w:rsidRPr="00A64D52">
              <w:rPr>
                <w:sz w:val="18"/>
                <w:szCs w:val="18"/>
              </w:rPr>
              <w:t>15</w:t>
            </w:r>
          </w:p>
        </w:tc>
        <w:tc>
          <w:tcPr>
            <w:tcW w:w="5487" w:type="dxa"/>
          </w:tcPr>
          <w:p w:rsidR="00A64D52" w:rsidRPr="00A64D52" w:rsidRDefault="00A64D52" w:rsidP="007A6323">
            <w:pPr>
              <w:pStyle w:val="aa"/>
              <w:ind w:left="-80" w:right="-94"/>
              <w:rPr>
                <w:sz w:val="18"/>
                <w:szCs w:val="18"/>
              </w:rPr>
            </w:pPr>
            <w:r w:rsidRPr="00A64D52">
              <w:rPr>
                <w:sz w:val="18"/>
                <w:szCs w:val="18"/>
              </w:rPr>
              <w:t>поданной в ЦСВС</w:t>
            </w:r>
          </w:p>
        </w:tc>
        <w:tc>
          <w:tcPr>
            <w:tcW w:w="1417" w:type="dxa"/>
          </w:tcPr>
          <w:p w:rsidR="00A64D52" w:rsidRPr="00A64D52" w:rsidRDefault="00A64D52" w:rsidP="007A6323">
            <w:pPr>
              <w:pStyle w:val="aa"/>
              <w:ind w:left="-80" w:right="-94"/>
              <w:rPr>
                <w:sz w:val="18"/>
                <w:szCs w:val="18"/>
              </w:rPr>
            </w:pPr>
            <w:r w:rsidRPr="00A64D52">
              <w:rPr>
                <w:sz w:val="18"/>
                <w:szCs w:val="18"/>
              </w:rPr>
              <w:t>тыс.м.куб.</w:t>
            </w:r>
          </w:p>
        </w:tc>
        <w:tc>
          <w:tcPr>
            <w:tcW w:w="3402" w:type="dxa"/>
          </w:tcPr>
          <w:p w:rsidR="00A64D52" w:rsidRPr="00A64D52" w:rsidRDefault="00A64D52" w:rsidP="007A6323">
            <w:pPr>
              <w:pStyle w:val="aa"/>
              <w:ind w:left="-80" w:right="-94"/>
              <w:rPr>
                <w:sz w:val="18"/>
                <w:szCs w:val="18"/>
              </w:rPr>
            </w:pPr>
            <w:r w:rsidRPr="00A64D52">
              <w:rPr>
                <w:sz w:val="18"/>
                <w:szCs w:val="18"/>
              </w:rPr>
              <w:t>сумма гр.13 из «ФВ-РСО»</w:t>
            </w:r>
          </w:p>
        </w:tc>
      </w:tr>
      <w:tr w:rsidR="00A64D52" w:rsidRPr="00A64D52" w:rsidTr="007A6323">
        <w:trPr>
          <w:trHeight w:val="20"/>
        </w:trPr>
        <w:tc>
          <w:tcPr>
            <w:tcW w:w="322" w:type="dxa"/>
          </w:tcPr>
          <w:p w:rsidR="00A64D52" w:rsidRPr="00A64D52" w:rsidRDefault="00A64D52" w:rsidP="007A6323">
            <w:pPr>
              <w:pStyle w:val="aa"/>
              <w:ind w:left="-80" w:right="-94"/>
              <w:rPr>
                <w:sz w:val="18"/>
                <w:szCs w:val="18"/>
              </w:rPr>
            </w:pPr>
            <w:r w:rsidRPr="00A64D52">
              <w:rPr>
                <w:sz w:val="18"/>
                <w:szCs w:val="18"/>
              </w:rPr>
              <w:t>16</w:t>
            </w:r>
          </w:p>
        </w:tc>
        <w:tc>
          <w:tcPr>
            <w:tcW w:w="5487" w:type="dxa"/>
          </w:tcPr>
          <w:p w:rsidR="00A64D52" w:rsidRPr="00A64D52" w:rsidRDefault="00A64D52" w:rsidP="007A6323">
            <w:pPr>
              <w:pStyle w:val="aa"/>
              <w:ind w:left="-80" w:right="-94"/>
              <w:rPr>
                <w:sz w:val="18"/>
                <w:szCs w:val="18"/>
              </w:rPr>
            </w:pPr>
            <w:r w:rsidRPr="00A64D52">
              <w:rPr>
                <w:sz w:val="18"/>
                <w:szCs w:val="18"/>
              </w:rPr>
              <w:t xml:space="preserve">поданной в ЦСВС в сети питьевого водоснабжения  </w:t>
            </w:r>
          </w:p>
        </w:tc>
        <w:tc>
          <w:tcPr>
            <w:tcW w:w="1417" w:type="dxa"/>
          </w:tcPr>
          <w:p w:rsidR="00A64D52" w:rsidRPr="00A64D52" w:rsidRDefault="00A64D52" w:rsidP="007A6323">
            <w:pPr>
              <w:pStyle w:val="aa"/>
              <w:ind w:left="-80" w:right="-94"/>
              <w:rPr>
                <w:sz w:val="18"/>
                <w:szCs w:val="18"/>
              </w:rPr>
            </w:pPr>
            <w:r w:rsidRPr="00A64D52">
              <w:rPr>
                <w:sz w:val="18"/>
                <w:szCs w:val="18"/>
              </w:rPr>
              <w:t>тыс.м.куб.</w:t>
            </w:r>
          </w:p>
        </w:tc>
        <w:tc>
          <w:tcPr>
            <w:tcW w:w="3402" w:type="dxa"/>
          </w:tcPr>
          <w:p w:rsidR="00A64D52" w:rsidRPr="00A64D52" w:rsidRDefault="00A64D52" w:rsidP="007A6323">
            <w:pPr>
              <w:pStyle w:val="aa"/>
              <w:ind w:left="-80" w:right="-94"/>
              <w:rPr>
                <w:sz w:val="18"/>
                <w:szCs w:val="18"/>
              </w:rPr>
            </w:pPr>
            <w:r w:rsidRPr="00A64D52">
              <w:rPr>
                <w:sz w:val="18"/>
                <w:szCs w:val="18"/>
              </w:rPr>
              <w:t>сумма гр.14  из «ФВ-РСО»</w:t>
            </w:r>
          </w:p>
        </w:tc>
      </w:tr>
      <w:tr w:rsidR="00A64D52" w:rsidRPr="00A64D52" w:rsidTr="007A6323">
        <w:trPr>
          <w:trHeight w:val="20"/>
        </w:trPr>
        <w:tc>
          <w:tcPr>
            <w:tcW w:w="322" w:type="dxa"/>
          </w:tcPr>
          <w:p w:rsidR="00A64D52" w:rsidRPr="00A64D52" w:rsidRDefault="00A64D52" w:rsidP="007A6323">
            <w:pPr>
              <w:pStyle w:val="aa"/>
              <w:ind w:left="-80" w:right="-94"/>
              <w:rPr>
                <w:sz w:val="18"/>
                <w:szCs w:val="18"/>
              </w:rPr>
            </w:pPr>
            <w:r w:rsidRPr="00A64D52">
              <w:rPr>
                <w:sz w:val="18"/>
                <w:szCs w:val="18"/>
              </w:rPr>
              <w:t>17</w:t>
            </w:r>
          </w:p>
        </w:tc>
        <w:tc>
          <w:tcPr>
            <w:tcW w:w="5487" w:type="dxa"/>
          </w:tcPr>
          <w:p w:rsidR="00A64D52" w:rsidRPr="00A64D52" w:rsidRDefault="00A64D52" w:rsidP="007A6323">
            <w:pPr>
              <w:pStyle w:val="aa"/>
              <w:ind w:left="-80" w:right="-94"/>
              <w:rPr>
                <w:sz w:val="18"/>
                <w:szCs w:val="18"/>
              </w:rPr>
            </w:pPr>
            <w:r w:rsidRPr="00A64D52">
              <w:rPr>
                <w:sz w:val="18"/>
                <w:szCs w:val="18"/>
              </w:rPr>
              <w:t>поданной в ЦСВС в сети технического водоснабжения</w:t>
            </w:r>
          </w:p>
        </w:tc>
        <w:tc>
          <w:tcPr>
            <w:tcW w:w="1417" w:type="dxa"/>
          </w:tcPr>
          <w:p w:rsidR="00A64D52" w:rsidRPr="00A64D52" w:rsidRDefault="00A64D52" w:rsidP="007A6323">
            <w:pPr>
              <w:pStyle w:val="aa"/>
              <w:ind w:left="-80" w:right="-94"/>
              <w:rPr>
                <w:sz w:val="18"/>
                <w:szCs w:val="18"/>
              </w:rPr>
            </w:pPr>
            <w:r w:rsidRPr="00A64D52">
              <w:rPr>
                <w:sz w:val="18"/>
                <w:szCs w:val="18"/>
              </w:rPr>
              <w:t>тыс.м.куб.</w:t>
            </w:r>
          </w:p>
        </w:tc>
        <w:tc>
          <w:tcPr>
            <w:tcW w:w="3402" w:type="dxa"/>
          </w:tcPr>
          <w:p w:rsidR="00A64D52" w:rsidRPr="00A64D52" w:rsidRDefault="00A64D52" w:rsidP="007A6323">
            <w:pPr>
              <w:pStyle w:val="aa"/>
              <w:ind w:left="-80" w:right="-94"/>
              <w:rPr>
                <w:sz w:val="18"/>
                <w:szCs w:val="18"/>
              </w:rPr>
            </w:pPr>
            <w:r w:rsidRPr="00A64D52">
              <w:rPr>
                <w:sz w:val="18"/>
                <w:szCs w:val="18"/>
              </w:rPr>
              <w:t>сумма гр.15  из «ФВ-РСО»</w:t>
            </w:r>
          </w:p>
        </w:tc>
      </w:tr>
      <w:tr w:rsidR="00A64D52" w:rsidRPr="00A64D52" w:rsidTr="007A6323">
        <w:trPr>
          <w:trHeight w:val="20"/>
        </w:trPr>
        <w:tc>
          <w:tcPr>
            <w:tcW w:w="322" w:type="dxa"/>
          </w:tcPr>
          <w:p w:rsidR="00A64D52" w:rsidRPr="00A64D52" w:rsidRDefault="00A64D52" w:rsidP="007A6323">
            <w:pPr>
              <w:pStyle w:val="aa"/>
              <w:ind w:left="-80" w:right="-94"/>
              <w:rPr>
                <w:sz w:val="18"/>
                <w:szCs w:val="18"/>
              </w:rPr>
            </w:pPr>
          </w:p>
        </w:tc>
        <w:tc>
          <w:tcPr>
            <w:tcW w:w="10306" w:type="dxa"/>
            <w:gridSpan w:val="3"/>
          </w:tcPr>
          <w:p w:rsidR="00A64D52" w:rsidRPr="00A64D52" w:rsidRDefault="00A64D52" w:rsidP="007A6323">
            <w:pPr>
              <w:pStyle w:val="aa"/>
              <w:ind w:left="-80" w:right="-94"/>
              <w:rPr>
                <w:sz w:val="18"/>
                <w:szCs w:val="18"/>
              </w:rPr>
            </w:pPr>
            <w:r w:rsidRPr="00A64D52">
              <w:rPr>
                <w:sz w:val="18"/>
                <w:szCs w:val="18"/>
              </w:rPr>
              <w:t>Общие потери воды</w:t>
            </w:r>
          </w:p>
        </w:tc>
      </w:tr>
      <w:tr w:rsidR="00A64D52" w:rsidRPr="00A64D52" w:rsidTr="007A6323">
        <w:trPr>
          <w:trHeight w:val="20"/>
        </w:trPr>
        <w:tc>
          <w:tcPr>
            <w:tcW w:w="322" w:type="dxa"/>
          </w:tcPr>
          <w:p w:rsidR="00A64D52" w:rsidRPr="00A64D52" w:rsidRDefault="00A64D52" w:rsidP="007A6323">
            <w:pPr>
              <w:pStyle w:val="aa"/>
              <w:ind w:left="-80" w:right="-94"/>
              <w:rPr>
                <w:sz w:val="18"/>
                <w:szCs w:val="18"/>
              </w:rPr>
            </w:pPr>
            <w:r w:rsidRPr="00A64D52">
              <w:rPr>
                <w:sz w:val="18"/>
                <w:szCs w:val="18"/>
              </w:rPr>
              <w:t>18</w:t>
            </w:r>
          </w:p>
        </w:tc>
        <w:tc>
          <w:tcPr>
            <w:tcW w:w="5487" w:type="dxa"/>
          </w:tcPr>
          <w:p w:rsidR="00A64D52" w:rsidRPr="00A64D52" w:rsidRDefault="00A64D52" w:rsidP="007A6323">
            <w:pPr>
              <w:pStyle w:val="aa"/>
              <w:ind w:left="-80" w:right="-94"/>
              <w:rPr>
                <w:sz w:val="18"/>
                <w:szCs w:val="18"/>
              </w:rPr>
            </w:pPr>
            <w:r w:rsidRPr="00A64D52">
              <w:rPr>
                <w:sz w:val="18"/>
                <w:szCs w:val="18"/>
              </w:rPr>
              <w:t>от подъема до подачи в сеть</w:t>
            </w:r>
          </w:p>
        </w:tc>
        <w:tc>
          <w:tcPr>
            <w:tcW w:w="1417" w:type="dxa"/>
          </w:tcPr>
          <w:p w:rsidR="00A64D52" w:rsidRPr="00A64D52" w:rsidRDefault="00A64D52" w:rsidP="007A6323">
            <w:pPr>
              <w:pStyle w:val="aa"/>
              <w:ind w:left="-80" w:right="-94"/>
              <w:rPr>
                <w:sz w:val="18"/>
                <w:szCs w:val="18"/>
              </w:rPr>
            </w:pPr>
            <w:r w:rsidRPr="00A64D52">
              <w:rPr>
                <w:sz w:val="18"/>
                <w:szCs w:val="18"/>
              </w:rPr>
              <w:t>тыс.м.куб.</w:t>
            </w:r>
          </w:p>
        </w:tc>
        <w:tc>
          <w:tcPr>
            <w:tcW w:w="3402" w:type="dxa"/>
          </w:tcPr>
          <w:p w:rsidR="00A64D52" w:rsidRPr="00A64D52" w:rsidRDefault="00A64D52" w:rsidP="007A6323">
            <w:pPr>
              <w:pStyle w:val="aa"/>
              <w:ind w:left="-80" w:right="-94"/>
              <w:rPr>
                <w:sz w:val="18"/>
                <w:szCs w:val="18"/>
              </w:rPr>
            </w:pPr>
            <w:r w:rsidRPr="00A64D52">
              <w:rPr>
                <w:sz w:val="18"/>
                <w:szCs w:val="18"/>
              </w:rPr>
              <w:t>сумма гр.18 из «ФВ-РСО»</w:t>
            </w:r>
          </w:p>
        </w:tc>
      </w:tr>
      <w:tr w:rsidR="00A64D52" w:rsidRPr="00A64D52" w:rsidTr="007A6323">
        <w:trPr>
          <w:trHeight w:val="20"/>
        </w:trPr>
        <w:tc>
          <w:tcPr>
            <w:tcW w:w="322" w:type="dxa"/>
          </w:tcPr>
          <w:p w:rsidR="00A64D52" w:rsidRPr="00A64D52" w:rsidRDefault="00A64D52" w:rsidP="007A6323">
            <w:pPr>
              <w:pStyle w:val="aa"/>
              <w:ind w:left="-80" w:right="-94"/>
              <w:rPr>
                <w:sz w:val="18"/>
                <w:szCs w:val="18"/>
              </w:rPr>
            </w:pPr>
            <w:r w:rsidRPr="00A64D52">
              <w:rPr>
                <w:sz w:val="18"/>
                <w:szCs w:val="18"/>
              </w:rPr>
              <w:t>19</w:t>
            </w:r>
          </w:p>
        </w:tc>
        <w:tc>
          <w:tcPr>
            <w:tcW w:w="5487" w:type="dxa"/>
          </w:tcPr>
          <w:p w:rsidR="00A64D52" w:rsidRPr="00A64D52" w:rsidRDefault="00A64D52" w:rsidP="007A6323">
            <w:pPr>
              <w:pStyle w:val="aa"/>
              <w:ind w:left="-80" w:right="-94"/>
              <w:rPr>
                <w:sz w:val="18"/>
                <w:szCs w:val="18"/>
              </w:rPr>
            </w:pPr>
            <w:r w:rsidRPr="00A64D52">
              <w:rPr>
                <w:sz w:val="18"/>
                <w:szCs w:val="18"/>
              </w:rPr>
              <w:t>на сетях</w:t>
            </w:r>
          </w:p>
        </w:tc>
        <w:tc>
          <w:tcPr>
            <w:tcW w:w="1417" w:type="dxa"/>
          </w:tcPr>
          <w:p w:rsidR="00A64D52" w:rsidRPr="00A64D52" w:rsidRDefault="00A64D52" w:rsidP="007A6323">
            <w:pPr>
              <w:pStyle w:val="aa"/>
              <w:ind w:left="-80" w:right="-94"/>
              <w:rPr>
                <w:sz w:val="18"/>
                <w:szCs w:val="18"/>
              </w:rPr>
            </w:pPr>
            <w:r w:rsidRPr="00A64D52">
              <w:rPr>
                <w:sz w:val="18"/>
                <w:szCs w:val="18"/>
              </w:rPr>
              <w:t>тыс.м.куб.</w:t>
            </w:r>
          </w:p>
        </w:tc>
        <w:tc>
          <w:tcPr>
            <w:tcW w:w="3402" w:type="dxa"/>
          </w:tcPr>
          <w:p w:rsidR="00A64D52" w:rsidRPr="00A64D52" w:rsidRDefault="00A64D52" w:rsidP="007A6323">
            <w:pPr>
              <w:pStyle w:val="aa"/>
              <w:ind w:left="-80" w:right="-94"/>
              <w:rPr>
                <w:sz w:val="18"/>
                <w:szCs w:val="18"/>
              </w:rPr>
            </w:pPr>
            <w:r w:rsidRPr="00A64D52">
              <w:rPr>
                <w:sz w:val="18"/>
                <w:szCs w:val="18"/>
              </w:rPr>
              <w:t>сумма гр.19  из «ФВ-РСО»</w:t>
            </w:r>
          </w:p>
        </w:tc>
      </w:tr>
      <w:tr w:rsidR="00A64D52" w:rsidRPr="00A64D52" w:rsidTr="007A6323">
        <w:trPr>
          <w:trHeight w:val="20"/>
        </w:trPr>
        <w:tc>
          <w:tcPr>
            <w:tcW w:w="322" w:type="dxa"/>
          </w:tcPr>
          <w:p w:rsidR="00A64D52" w:rsidRPr="00A64D52" w:rsidRDefault="00A64D52" w:rsidP="007A6323">
            <w:pPr>
              <w:pStyle w:val="aa"/>
              <w:ind w:left="-80" w:right="-94"/>
              <w:rPr>
                <w:sz w:val="18"/>
                <w:szCs w:val="18"/>
              </w:rPr>
            </w:pPr>
          </w:p>
        </w:tc>
        <w:tc>
          <w:tcPr>
            <w:tcW w:w="10306" w:type="dxa"/>
            <w:gridSpan w:val="3"/>
          </w:tcPr>
          <w:p w:rsidR="00A64D52" w:rsidRPr="00A64D52" w:rsidRDefault="00A64D52" w:rsidP="007A6323">
            <w:pPr>
              <w:pStyle w:val="aa"/>
              <w:ind w:left="-80" w:right="-94"/>
              <w:rPr>
                <w:sz w:val="18"/>
                <w:szCs w:val="18"/>
              </w:rPr>
            </w:pPr>
            <w:r w:rsidRPr="00A64D52">
              <w:rPr>
                <w:sz w:val="18"/>
                <w:szCs w:val="18"/>
              </w:rPr>
              <w:t>Общий расход воды</w:t>
            </w:r>
          </w:p>
        </w:tc>
      </w:tr>
      <w:tr w:rsidR="00A64D52" w:rsidRPr="00A64D52" w:rsidTr="007A6323">
        <w:trPr>
          <w:trHeight w:val="20"/>
        </w:trPr>
        <w:tc>
          <w:tcPr>
            <w:tcW w:w="322" w:type="dxa"/>
          </w:tcPr>
          <w:p w:rsidR="00A64D52" w:rsidRPr="00A64D52" w:rsidRDefault="00A64D52" w:rsidP="007A6323">
            <w:pPr>
              <w:pStyle w:val="aa"/>
              <w:ind w:left="-80" w:right="-94"/>
              <w:rPr>
                <w:sz w:val="18"/>
                <w:szCs w:val="18"/>
              </w:rPr>
            </w:pPr>
            <w:r w:rsidRPr="00A64D52">
              <w:rPr>
                <w:sz w:val="18"/>
                <w:szCs w:val="18"/>
              </w:rPr>
              <w:t>20</w:t>
            </w:r>
          </w:p>
        </w:tc>
        <w:tc>
          <w:tcPr>
            <w:tcW w:w="5487" w:type="dxa"/>
          </w:tcPr>
          <w:p w:rsidR="00A64D52" w:rsidRPr="00A64D52" w:rsidRDefault="00A64D52" w:rsidP="007A6323">
            <w:pPr>
              <w:pStyle w:val="aa"/>
              <w:ind w:left="-80" w:right="-94"/>
              <w:rPr>
                <w:sz w:val="18"/>
                <w:szCs w:val="18"/>
              </w:rPr>
            </w:pPr>
            <w:r w:rsidRPr="00A64D52">
              <w:rPr>
                <w:sz w:val="18"/>
                <w:szCs w:val="18"/>
              </w:rPr>
              <w:t>от подъема до подачи в сеть</w:t>
            </w:r>
            <w:r w:rsidRPr="00A64D52">
              <w:rPr>
                <w:sz w:val="18"/>
                <w:szCs w:val="18"/>
              </w:rPr>
              <w:tab/>
            </w:r>
          </w:p>
        </w:tc>
        <w:tc>
          <w:tcPr>
            <w:tcW w:w="1417" w:type="dxa"/>
          </w:tcPr>
          <w:p w:rsidR="00A64D52" w:rsidRPr="00A64D52" w:rsidRDefault="00A64D52" w:rsidP="007A6323">
            <w:pPr>
              <w:pStyle w:val="aa"/>
              <w:ind w:left="-80" w:right="-94"/>
              <w:rPr>
                <w:sz w:val="18"/>
                <w:szCs w:val="18"/>
              </w:rPr>
            </w:pPr>
            <w:r w:rsidRPr="00A64D52">
              <w:rPr>
                <w:sz w:val="18"/>
                <w:szCs w:val="18"/>
              </w:rPr>
              <w:t>тыс.м.куб.</w:t>
            </w:r>
          </w:p>
        </w:tc>
        <w:tc>
          <w:tcPr>
            <w:tcW w:w="3402" w:type="dxa"/>
          </w:tcPr>
          <w:p w:rsidR="00A64D52" w:rsidRPr="00A64D52" w:rsidRDefault="00A64D52" w:rsidP="007A6323">
            <w:pPr>
              <w:pStyle w:val="aa"/>
              <w:ind w:left="-80" w:right="-94"/>
              <w:rPr>
                <w:sz w:val="18"/>
                <w:szCs w:val="18"/>
              </w:rPr>
            </w:pPr>
            <w:r w:rsidRPr="00A64D52">
              <w:rPr>
                <w:sz w:val="18"/>
                <w:szCs w:val="18"/>
              </w:rPr>
              <w:t>сумма гр.20 из «ФВ-РСО»</w:t>
            </w:r>
          </w:p>
        </w:tc>
      </w:tr>
      <w:tr w:rsidR="00A64D52" w:rsidRPr="00A64D52" w:rsidTr="007A6323">
        <w:trPr>
          <w:trHeight w:val="20"/>
        </w:trPr>
        <w:tc>
          <w:tcPr>
            <w:tcW w:w="322" w:type="dxa"/>
          </w:tcPr>
          <w:p w:rsidR="00A64D52" w:rsidRPr="00A64D52" w:rsidRDefault="00A64D52" w:rsidP="007A6323">
            <w:pPr>
              <w:pStyle w:val="aa"/>
              <w:ind w:left="-80" w:right="-94"/>
              <w:rPr>
                <w:sz w:val="18"/>
                <w:szCs w:val="18"/>
              </w:rPr>
            </w:pPr>
            <w:r w:rsidRPr="00A64D52">
              <w:rPr>
                <w:sz w:val="18"/>
                <w:szCs w:val="18"/>
              </w:rPr>
              <w:t>21</w:t>
            </w:r>
          </w:p>
        </w:tc>
        <w:tc>
          <w:tcPr>
            <w:tcW w:w="5487" w:type="dxa"/>
          </w:tcPr>
          <w:p w:rsidR="00A64D52" w:rsidRPr="00A64D52" w:rsidRDefault="00A64D52" w:rsidP="007A6323">
            <w:pPr>
              <w:pStyle w:val="aa"/>
              <w:ind w:left="-80" w:right="-94"/>
              <w:rPr>
                <w:sz w:val="18"/>
                <w:szCs w:val="18"/>
              </w:rPr>
            </w:pPr>
            <w:r w:rsidRPr="00A64D52">
              <w:rPr>
                <w:sz w:val="18"/>
                <w:szCs w:val="18"/>
              </w:rPr>
              <w:t>на сетях</w:t>
            </w:r>
          </w:p>
        </w:tc>
        <w:tc>
          <w:tcPr>
            <w:tcW w:w="1417" w:type="dxa"/>
          </w:tcPr>
          <w:p w:rsidR="00A64D52" w:rsidRPr="00A64D52" w:rsidRDefault="00A64D52" w:rsidP="007A6323">
            <w:pPr>
              <w:pStyle w:val="aa"/>
              <w:ind w:left="-80" w:right="-94"/>
              <w:rPr>
                <w:sz w:val="18"/>
                <w:szCs w:val="18"/>
              </w:rPr>
            </w:pPr>
            <w:r w:rsidRPr="00A64D52">
              <w:rPr>
                <w:sz w:val="18"/>
                <w:szCs w:val="18"/>
              </w:rPr>
              <w:t>тыс.м.куб.</w:t>
            </w:r>
          </w:p>
        </w:tc>
        <w:tc>
          <w:tcPr>
            <w:tcW w:w="3402" w:type="dxa"/>
          </w:tcPr>
          <w:p w:rsidR="00A64D52" w:rsidRPr="00A64D52" w:rsidRDefault="00A64D52" w:rsidP="007A6323">
            <w:pPr>
              <w:pStyle w:val="aa"/>
              <w:ind w:left="-80" w:right="-94"/>
              <w:rPr>
                <w:sz w:val="18"/>
                <w:szCs w:val="18"/>
              </w:rPr>
            </w:pPr>
            <w:r w:rsidRPr="00A64D52">
              <w:rPr>
                <w:sz w:val="18"/>
                <w:szCs w:val="18"/>
              </w:rPr>
              <w:t>сумма гр.21 из «ФВ-РСО»</w:t>
            </w:r>
          </w:p>
        </w:tc>
      </w:tr>
      <w:tr w:rsidR="00A64D52" w:rsidRPr="00A64D52" w:rsidTr="007A6323">
        <w:trPr>
          <w:trHeight w:val="20"/>
        </w:trPr>
        <w:tc>
          <w:tcPr>
            <w:tcW w:w="322" w:type="dxa"/>
          </w:tcPr>
          <w:p w:rsidR="00A64D52" w:rsidRPr="00A64D52" w:rsidRDefault="00A64D52" w:rsidP="007A6323">
            <w:pPr>
              <w:pStyle w:val="aa"/>
              <w:ind w:left="-80" w:right="-94"/>
              <w:rPr>
                <w:sz w:val="18"/>
                <w:szCs w:val="18"/>
              </w:rPr>
            </w:pPr>
          </w:p>
        </w:tc>
        <w:tc>
          <w:tcPr>
            <w:tcW w:w="10306" w:type="dxa"/>
            <w:gridSpan w:val="3"/>
          </w:tcPr>
          <w:p w:rsidR="00A64D52" w:rsidRPr="00A64D52" w:rsidRDefault="00A64D52" w:rsidP="007A6323">
            <w:pPr>
              <w:pStyle w:val="aa"/>
              <w:ind w:left="-80" w:right="-94"/>
              <w:rPr>
                <w:sz w:val="18"/>
                <w:szCs w:val="18"/>
              </w:rPr>
            </w:pPr>
            <w:r w:rsidRPr="00A64D52">
              <w:rPr>
                <w:sz w:val="18"/>
                <w:szCs w:val="18"/>
              </w:rPr>
              <w:t>Объем реализации услуг питьевого водоснабжения</w:t>
            </w:r>
          </w:p>
        </w:tc>
      </w:tr>
      <w:tr w:rsidR="00A64D52" w:rsidRPr="00A64D52" w:rsidTr="007A6323">
        <w:trPr>
          <w:trHeight w:val="20"/>
        </w:trPr>
        <w:tc>
          <w:tcPr>
            <w:tcW w:w="322" w:type="dxa"/>
          </w:tcPr>
          <w:p w:rsidR="00A64D52" w:rsidRPr="00A64D52" w:rsidRDefault="00A64D52" w:rsidP="007A6323">
            <w:pPr>
              <w:pStyle w:val="aa"/>
              <w:ind w:left="-80" w:right="-94"/>
              <w:rPr>
                <w:sz w:val="18"/>
                <w:szCs w:val="18"/>
              </w:rPr>
            </w:pPr>
            <w:r w:rsidRPr="00A64D52">
              <w:rPr>
                <w:sz w:val="18"/>
                <w:szCs w:val="18"/>
              </w:rPr>
              <w:t>22</w:t>
            </w:r>
          </w:p>
        </w:tc>
        <w:tc>
          <w:tcPr>
            <w:tcW w:w="5487" w:type="dxa"/>
          </w:tcPr>
          <w:p w:rsidR="00A64D52" w:rsidRPr="00A64D52" w:rsidRDefault="00A64D52" w:rsidP="007A6323">
            <w:pPr>
              <w:pStyle w:val="aa"/>
              <w:ind w:left="-80" w:right="-94"/>
              <w:rPr>
                <w:sz w:val="18"/>
                <w:szCs w:val="18"/>
              </w:rPr>
            </w:pPr>
            <w:r w:rsidRPr="00A64D52">
              <w:rPr>
                <w:sz w:val="18"/>
                <w:szCs w:val="18"/>
              </w:rPr>
              <w:t>всего</w:t>
            </w:r>
          </w:p>
        </w:tc>
        <w:tc>
          <w:tcPr>
            <w:tcW w:w="1417" w:type="dxa"/>
          </w:tcPr>
          <w:p w:rsidR="00A64D52" w:rsidRPr="00A64D52" w:rsidRDefault="00A64D52" w:rsidP="007A6323">
            <w:pPr>
              <w:pStyle w:val="aa"/>
              <w:ind w:left="-80" w:right="-94"/>
              <w:rPr>
                <w:sz w:val="18"/>
                <w:szCs w:val="18"/>
              </w:rPr>
            </w:pPr>
            <w:r w:rsidRPr="00A64D52">
              <w:rPr>
                <w:sz w:val="18"/>
                <w:szCs w:val="18"/>
              </w:rPr>
              <w:t>тыс.м.куб.</w:t>
            </w:r>
          </w:p>
        </w:tc>
        <w:tc>
          <w:tcPr>
            <w:tcW w:w="3402" w:type="dxa"/>
          </w:tcPr>
          <w:p w:rsidR="00A64D52" w:rsidRPr="00A64D52" w:rsidRDefault="00A64D52" w:rsidP="007A6323">
            <w:pPr>
              <w:pStyle w:val="aa"/>
              <w:ind w:left="-80" w:right="-94"/>
              <w:rPr>
                <w:sz w:val="18"/>
                <w:szCs w:val="18"/>
              </w:rPr>
            </w:pPr>
            <w:r w:rsidRPr="00A64D52">
              <w:rPr>
                <w:sz w:val="18"/>
                <w:szCs w:val="18"/>
              </w:rPr>
              <w:t>сумма гр.22  из «ФВ-РСО»</w:t>
            </w:r>
          </w:p>
        </w:tc>
      </w:tr>
      <w:tr w:rsidR="00A64D52" w:rsidRPr="00A64D52" w:rsidTr="007A6323">
        <w:trPr>
          <w:trHeight w:val="20"/>
        </w:trPr>
        <w:tc>
          <w:tcPr>
            <w:tcW w:w="322" w:type="dxa"/>
          </w:tcPr>
          <w:p w:rsidR="00A64D52" w:rsidRPr="00A64D52" w:rsidRDefault="00A64D52" w:rsidP="007A6323">
            <w:pPr>
              <w:pStyle w:val="aa"/>
              <w:ind w:left="-80" w:right="-94"/>
              <w:rPr>
                <w:sz w:val="18"/>
                <w:szCs w:val="18"/>
              </w:rPr>
            </w:pPr>
            <w:r w:rsidRPr="00A64D52">
              <w:rPr>
                <w:sz w:val="18"/>
                <w:szCs w:val="18"/>
              </w:rPr>
              <w:t>23</w:t>
            </w:r>
          </w:p>
        </w:tc>
        <w:tc>
          <w:tcPr>
            <w:tcW w:w="5487" w:type="dxa"/>
          </w:tcPr>
          <w:p w:rsidR="00A64D52" w:rsidRPr="00A64D52" w:rsidRDefault="00A64D52" w:rsidP="007A6323">
            <w:pPr>
              <w:pStyle w:val="aa"/>
              <w:ind w:left="-80" w:right="-94"/>
              <w:rPr>
                <w:sz w:val="18"/>
                <w:szCs w:val="18"/>
              </w:rPr>
            </w:pPr>
            <w:r w:rsidRPr="00A64D52">
              <w:rPr>
                <w:sz w:val="18"/>
                <w:szCs w:val="18"/>
              </w:rPr>
              <w:t>населению 1 полугодие</w:t>
            </w:r>
            <w:r w:rsidRPr="00A64D52">
              <w:rPr>
                <w:sz w:val="18"/>
                <w:szCs w:val="18"/>
              </w:rPr>
              <w:tab/>
            </w:r>
            <w:r w:rsidRPr="00A64D52">
              <w:rPr>
                <w:sz w:val="18"/>
                <w:szCs w:val="18"/>
              </w:rPr>
              <w:tab/>
            </w:r>
          </w:p>
        </w:tc>
        <w:tc>
          <w:tcPr>
            <w:tcW w:w="1417" w:type="dxa"/>
          </w:tcPr>
          <w:p w:rsidR="00A64D52" w:rsidRPr="00A64D52" w:rsidRDefault="00A64D52" w:rsidP="007A6323">
            <w:pPr>
              <w:pStyle w:val="aa"/>
              <w:ind w:left="-80" w:right="-94"/>
              <w:rPr>
                <w:sz w:val="18"/>
                <w:szCs w:val="18"/>
              </w:rPr>
            </w:pPr>
            <w:r w:rsidRPr="00A64D52">
              <w:rPr>
                <w:sz w:val="18"/>
                <w:szCs w:val="18"/>
              </w:rPr>
              <w:t>тыс.м.куб.</w:t>
            </w:r>
          </w:p>
        </w:tc>
        <w:tc>
          <w:tcPr>
            <w:tcW w:w="3402" w:type="dxa"/>
          </w:tcPr>
          <w:p w:rsidR="00A64D52" w:rsidRPr="00A64D52" w:rsidRDefault="00A64D52" w:rsidP="007A6323">
            <w:pPr>
              <w:pStyle w:val="aa"/>
              <w:ind w:left="-80" w:right="-94"/>
              <w:rPr>
                <w:sz w:val="18"/>
                <w:szCs w:val="18"/>
              </w:rPr>
            </w:pPr>
            <w:r w:rsidRPr="00A64D52">
              <w:rPr>
                <w:sz w:val="18"/>
                <w:szCs w:val="18"/>
              </w:rPr>
              <w:t>сумма гр.23  из «ФВ-РСО»</w:t>
            </w:r>
          </w:p>
        </w:tc>
      </w:tr>
      <w:tr w:rsidR="00A64D52" w:rsidRPr="00A64D52" w:rsidTr="007A6323">
        <w:trPr>
          <w:trHeight w:val="20"/>
        </w:trPr>
        <w:tc>
          <w:tcPr>
            <w:tcW w:w="322" w:type="dxa"/>
          </w:tcPr>
          <w:p w:rsidR="00A64D52" w:rsidRPr="00A64D52" w:rsidRDefault="00A64D52" w:rsidP="007A6323">
            <w:pPr>
              <w:pStyle w:val="aa"/>
              <w:ind w:left="-80" w:right="-94"/>
              <w:rPr>
                <w:sz w:val="18"/>
                <w:szCs w:val="18"/>
              </w:rPr>
            </w:pPr>
            <w:r w:rsidRPr="00A64D52">
              <w:rPr>
                <w:sz w:val="18"/>
                <w:szCs w:val="18"/>
              </w:rPr>
              <w:t>24</w:t>
            </w:r>
          </w:p>
        </w:tc>
        <w:tc>
          <w:tcPr>
            <w:tcW w:w="5487" w:type="dxa"/>
          </w:tcPr>
          <w:p w:rsidR="00A64D52" w:rsidRPr="00A64D52" w:rsidRDefault="00A64D52" w:rsidP="007A6323">
            <w:pPr>
              <w:pStyle w:val="aa"/>
              <w:ind w:left="-80" w:right="-94"/>
              <w:rPr>
                <w:sz w:val="18"/>
                <w:szCs w:val="18"/>
              </w:rPr>
            </w:pPr>
            <w:r w:rsidRPr="00A64D52">
              <w:rPr>
                <w:sz w:val="18"/>
                <w:szCs w:val="18"/>
              </w:rPr>
              <w:t>населению 2 полугодие</w:t>
            </w:r>
            <w:r w:rsidRPr="00A64D52">
              <w:rPr>
                <w:sz w:val="18"/>
                <w:szCs w:val="18"/>
              </w:rPr>
              <w:tab/>
            </w:r>
          </w:p>
        </w:tc>
        <w:tc>
          <w:tcPr>
            <w:tcW w:w="1417" w:type="dxa"/>
          </w:tcPr>
          <w:p w:rsidR="00A64D52" w:rsidRPr="00A64D52" w:rsidRDefault="00A64D52" w:rsidP="007A6323">
            <w:pPr>
              <w:pStyle w:val="aa"/>
              <w:ind w:left="-80" w:right="-94"/>
              <w:rPr>
                <w:sz w:val="18"/>
                <w:szCs w:val="18"/>
              </w:rPr>
            </w:pPr>
            <w:r w:rsidRPr="00A64D52">
              <w:rPr>
                <w:sz w:val="18"/>
                <w:szCs w:val="18"/>
              </w:rPr>
              <w:t>тыс.м.куб.</w:t>
            </w:r>
          </w:p>
        </w:tc>
        <w:tc>
          <w:tcPr>
            <w:tcW w:w="3402" w:type="dxa"/>
          </w:tcPr>
          <w:p w:rsidR="00A64D52" w:rsidRPr="00A64D52" w:rsidRDefault="00A64D52" w:rsidP="007A6323">
            <w:pPr>
              <w:pStyle w:val="aa"/>
              <w:ind w:left="-80" w:right="-94"/>
              <w:rPr>
                <w:sz w:val="18"/>
                <w:szCs w:val="18"/>
              </w:rPr>
            </w:pPr>
            <w:r w:rsidRPr="00A64D52">
              <w:rPr>
                <w:sz w:val="18"/>
                <w:szCs w:val="18"/>
              </w:rPr>
              <w:t>сумма гр.24  из «ФВ-РСО»</w:t>
            </w:r>
          </w:p>
        </w:tc>
      </w:tr>
      <w:tr w:rsidR="00A64D52" w:rsidRPr="00A64D52" w:rsidTr="007A6323">
        <w:trPr>
          <w:trHeight w:val="20"/>
        </w:trPr>
        <w:tc>
          <w:tcPr>
            <w:tcW w:w="322" w:type="dxa"/>
          </w:tcPr>
          <w:p w:rsidR="00A64D52" w:rsidRPr="00A64D52" w:rsidRDefault="00A64D52" w:rsidP="007A6323">
            <w:pPr>
              <w:pStyle w:val="aa"/>
              <w:ind w:left="-80" w:right="-94"/>
              <w:rPr>
                <w:sz w:val="18"/>
                <w:szCs w:val="18"/>
              </w:rPr>
            </w:pPr>
            <w:r w:rsidRPr="00A64D52">
              <w:rPr>
                <w:sz w:val="18"/>
                <w:szCs w:val="18"/>
              </w:rPr>
              <w:t>25</w:t>
            </w:r>
          </w:p>
        </w:tc>
        <w:tc>
          <w:tcPr>
            <w:tcW w:w="5487" w:type="dxa"/>
          </w:tcPr>
          <w:p w:rsidR="00A64D52" w:rsidRPr="00A64D52" w:rsidRDefault="00A64D52" w:rsidP="007A6323">
            <w:pPr>
              <w:pStyle w:val="aa"/>
              <w:ind w:left="-80" w:right="-94"/>
              <w:rPr>
                <w:sz w:val="18"/>
                <w:szCs w:val="18"/>
              </w:rPr>
            </w:pPr>
            <w:r w:rsidRPr="00A64D52">
              <w:rPr>
                <w:sz w:val="18"/>
                <w:szCs w:val="18"/>
              </w:rPr>
              <w:t>прочим потребителям</w:t>
            </w:r>
          </w:p>
        </w:tc>
        <w:tc>
          <w:tcPr>
            <w:tcW w:w="1417" w:type="dxa"/>
          </w:tcPr>
          <w:p w:rsidR="00A64D52" w:rsidRPr="00A64D52" w:rsidRDefault="00A64D52" w:rsidP="007A6323">
            <w:pPr>
              <w:pStyle w:val="aa"/>
              <w:ind w:left="-80" w:right="-94"/>
              <w:rPr>
                <w:sz w:val="18"/>
                <w:szCs w:val="18"/>
              </w:rPr>
            </w:pPr>
            <w:r w:rsidRPr="00A64D52">
              <w:rPr>
                <w:sz w:val="18"/>
                <w:szCs w:val="18"/>
              </w:rPr>
              <w:t>тыс.м.куб.</w:t>
            </w:r>
          </w:p>
        </w:tc>
        <w:tc>
          <w:tcPr>
            <w:tcW w:w="3402" w:type="dxa"/>
          </w:tcPr>
          <w:p w:rsidR="00A64D52" w:rsidRPr="00A64D52" w:rsidRDefault="00A64D52" w:rsidP="007A6323">
            <w:pPr>
              <w:pStyle w:val="aa"/>
              <w:ind w:left="-80" w:right="-94"/>
              <w:rPr>
                <w:sz w:val="18"/>
                <w:szCs w:val="18"/>
              </w:rPr>
            </w:pPr>
            <w:r w:rsidRPr="00A64D52">
              <w:rPr>
                <w:sz w:val="18"/>
                <w:szCs w:val="18"/>
              </w:rPr>
              <w:t>сумма гр.25  из «ФВ-РСО»</w:t>
            </w:r>
          </w:p>
        </w:tc>
      </w:tr>
      <w:tr w:rsidR="00A64D52" w:rsidRPr="00A64D52" w:rsidTr="007A6323">
        <w:trPr>
          <w:trHeight w:val="20"/>
        </w:trPr>
        <w:tc>
          <w:tcPr>
            <w:tcW w:w="322" w:type="dxa"/>
          </w:tcPr>
          <w:p w:rsidR="00A64D52" w:rsidRPr="00A64D52" w:rsidRDefault="00A64D52" w:rsidP="007A6323">
            <w:pPr>
              <w:pStyle w:val="aa"/>
              <w:ind w:left="-80" w:right="-94"/>
              <w:rPr>
                <w:sz w:val="18"/>
                <w:szCs w:val="18"/>
              </w:rPr>
            </w:pPr>
          </w:p>
        </w:tc>
        <w:tc>
          <w:tcPr>
            <w:tcW w:w="10306" w:type="dxa"/>
            <w:gridSpan w:val="3"/>
          </w:tcPr>
          <w:p w:rsidR="00A64D52" w:rsidRPr="00A64D52" w:rsidRDefault="00A64D52" w:rsidP="007A6323">
            <w:pPr>
              <w:pStyle w:val="aa"/>
              <w:ind w:left="-80" w:right="-94"/>
              <w:rPr>
                <w:sz w:val="18"/>
                <w:szCs w:val="18"/>
              </w:rPr>
            </w:pPr>
            <w:r w:rsidRPr="00A64D52">
              <w:rPr>
                <w:sz w:val="18"/>
                <w:szCs w:val="18"/>
              </w:rPr>
              <w:t>Тариф на питьевую воду без НДС</w:t>
            </w:r>
          </w:p>
        </w:tc>
      </w:tr>
      <w:tr w:rsidR="00A64D52" w:rsidRPr="00A64D52" w:rsidTr="007A6323">
        <w:trPr>
          <w:trHeight w:val="20"/>
        </w:trPr>
        <w:tc>
          <w:tcPr>
            <w:tcW w:w="322" w:type="dxa"/>
          </w:tcPr>
          <w:p w:rsidR="00A64D52" w:rsidRPr="00A64D52" w:rsidRDefault="00A64D52" w:rsidP="007A6323">
            <w:pPr>
              <w:pStyle w:val="aa"/>
              <w:ind w:left="-80" w:right="-94"/>
              <w:rPr>
                <w:sz w:val="18"/>
                <w:szCs w:val="18"/>
              </w:rPr>
            </w:pPr>
            <w:r w:rsidRPr="00A64D52">
              <w:rPr>
                <w:sz w:val="18"/>
                <w:szCs w:val="18"/>
              </w:rPr>
              <w:t>26</w:t>
            </w:r>
          </w:p>
        </w:tc>
        <w:tc>
          <w:tcPr>
            <w:tcW w:w="5487" w:type="dxa"/>
          </w:tcPr>
          <w:p w:rsidR="00A64D52" w:rsidRPr="00A64D52" w:rsidRDefault="00A64D52" w:rsidP="007A6323">
            <w:pPr>
              <w:pStyle w:val="aa"/>
              <w:ind w:left="-80" w:right="-94"/>
              <w:rPr>
                <w:sz w:val="18"/>
                <w:szCs w:val="18"/>
              </w:rPr>
            </w:pPr>
            <w:r w:rsidRPr="00A64D52">
              <w:rPr>
                <w:sz w:val="18"/>
                <w:szCs w:val="18"/>
              </w:rPr>
              <w:t>населению 1 полугодие</w:t>
            </w:r>
            <w:r w:rsidRPr="00A64D52">
              <w:rPr>
                <w:sz w:val="18"/>
                <w:szCs w:val="18"/>
              </w:rPr>
              <w:tab/>
            </w:r>
            <w:r w:rsidRPr="00A64D52">
              <w:rPr>
                <w:sz w:val="18"/>
                <w:szCs w:val="18"/>
              </w:rPr>
              <w:tab/>
            </w:r>
          </w:p>
        </w:tc>
        <w:tc>
          <w:tcPr>
            <w:tcW w:w="1417" w:type="dxa"/>
          </w:tcPr>
          <w:p w:rsidR="00A64D52" w:rsidRPr="00A64D52" w:rsidRDefault="00A64D52" w:rsidP="007A6323">
            <w:pPr>
              <w:pStyle w:val="aa"/>
              <w:ind w:left="-80" w:right="-94"/>
              <w:rPr>
                <w:sz w:val="18"/>
                <w:szCs w:val="18"/>
              </w:rPr>
            </w:pPr>
            <w:r w:rsidRPr="00A64D52">
              <w:rPr>
                <w:sz w:val="18"/>
                <w:szCs w:val="18"/>
              </w:rPr>
              <w:t>руб./куб.м.</w:t>
            </w:r>
          </w:p>
        </w:tc>
        <w:tc>
          <w:tcPr>
            <w:tcW w:w="3402" w:type="dxa"/>
          </w:tcPr>
          <w:p w:rsidR="00A64D52" w:rsidRPr="00A64D52" w:rsidRDefault="00A64D52" w:rsidP="007A6323">
            <w:pPr>
              <w:pStyle w:val="aa"/>
              <w:ind w:left="-80" w:right="-94"/>
              <w:rPr>
                <w:sz w:val="18"/>
                <w:szCs w:val="18"/>
              </w:rPr>
            </w:pPr>
            <w:r w:rsidRPr="00A64D52">
              <w:rPr>
                <w:sz w:val="18"/>
                <w:szCs w:val="18"/>
              </w:rPr>
              <w:t xml:space="preserve">среднерасчетный </w:t>
            </w:r>
          </w:p>
          <w:p w:rsidR="00A64D52" w:rsidRPr="00A64D52" w:rsidRDefault="00A64D52" w:rsidP="007A6323">
            <w:pPr>
              <w:pStyle w:val="aa"/>
              <w:ind w:left="-80" w:right="-94"/>
              <w:rPr>
                <w:sz w:val="18"/>
                <w:szCs w:val="18"/>
              </w:rPr>
            </w:pPr>
            <w:r w:rsidRPr="00A64D52">
              <w:rPr>
                <w:sz w:val="18"/>
                <w:szCs w:val="18"/>
              </w:rPr>
              <w:t>по субъекту РФ из гр.26 ФВ-РСО</w:t>
            </w:r>
          </w:p>
        </w:tc>
      </w:tr>
      <w:tr w:rsidR="00A64D52" w:rsidRPr="00A64D52" w:rsidTr="007A6323">
        <w:trPr>
          <w:trHeight w:val="20"/>
        </w:trPr>
        <w:tc>
          <w:tcPr>
            <w:tcW w:w="322" w:type="dxa"/>
          </w:tcPr>
          <w:p w:rsidR="00A64D52" w:rsidRPr="00A64D52" w:rsidRDefault="00A64D52" w:rsidP="007A6323">
            <w:pPr>
              <w:pStyle w:val="aa"/>
              <w:ind w:left="-80" w:right="-94"/>
              <w:rPr>
                <w:sz w:val="18"/>
                <w:szCs w:val="18"/>
              </w:rPr>
            </w:pPr>
            <w:r w:rsidRPr="00A64D52">
              <w:rPr>
                <w:sz w:val="18"/>
                <w:szCs w:val="18"/>
              </w:rPr>
              <w:t>27</w:t>
            </w:r>
          </w:p>
        </w:tc>
        <w:tc>
          <w:tcPr>
            <w:tcW w:w="5487" w:type="dxa"/>
          </w:tcPr>
          <w:p w:rsidR="00A64D52" w:rsidRPr="00A64D52" w:rsidRDefault="00A64D52" w:rsidP="007A6323">
            <w:pPr>
              <w:pStyle w:val="aa"/>
              <w:ind w:left="-80" w:right="-94"/>
              <w:rPr>
                <w:sz w:val="18"/>
                <w:szCs w:val="18"/>
              </w:rPr>
            </w:pPr>
            <w:r w:rsidRPr="00A64D52">
              <w:rPr>
                <w:sz w:val="18"/>
                <w:szCs w:val="18"/>
              </w:rPr>
              <w:t>населению 2 полугодие</w:t>
            </w:r>
            <w:r w:rsidRPr="00A64D52">
              <w:rPr>
                <w:sz w:val="18"/>
                <w:szCs w:val="18"/>
              </w:rPr>
              <w:tab/>
            </w:r>
          </w:p>
        </w:tc>
        <w:tc>
          <w:tcPr>
            <w:tcW w:w="1417" w:type="dxa"/>
          </w:tcPr>
          <w:p w:rsidR="00A64D52" w:rsidRPr="00A64D52" w:rsidRDefault="00A64D52" w:rsidP="007A6323">
            <w:pPr>
              <w:pStyle w:val="aa"/>
              <w:ind w:left="-80" w:right="-94"/>
              <w:rPr>
                <w:sz w:val="18"/>
                <w:szCs w:val="18"/>
              </w:rPr>
            </w:pPr>
            <w:r w:rsidRPr="00A64D52">
              <w:rPr>
                <w:sz w:val="18"/>
                <w:szCs w:val="18"/>
              </w:rPr>
              <w:t>руб./куб.м.</w:t>
            </w:r>
          </w:p>
        </w:tc>
        <w:tc>
          <w:tcPr>
            <w:tcW w:w="3402" w:type="dxa"/>
          </w:tcPr>
          <w:p w:rsidR="00A64D52" w:rsidRPr="00A64D52" w:rsidRDefault="00A64D52" w:rsidP="007A6323">
            <w:pPr>
              <w:pStyle w:val="aa"/>
              <w:ind w:left="-80" w:right="-94"/>
              <w:rPr>
                <w:sz w:val="18"/>
                <w:szCs w:val="18"/>
              </w:rPr>
            </w:pPr>
            <w:r w:rsidRPr="00A64D52">
              <w:rPr>
                <w:sz w:val="18"/>
                <w:szCs w:val="18"/>
              </w:rPr>
              <w:t>среднерасчетный по субъекту РФ из гр.27 ФВ-РСО</w:t>
            </w:r>
          </w:p>
        </w:tc>
      </w:tr>
      <w:tr w:rsidR="00A64D52" w:rsidRPr="00A64D52" w:rsidTr="007A6323">
        <w:trPr>
          <w:trHeight w:val="20"/>
        </w:trPr>
        <w:tc>
          <w:tcPr>
            <w:tcW w:w="322" w:type="dxa"/>
          </w:tcPr>
          <w:p w:rsidR="00A64D52" w:rsidRPr="00A64D52" w:rsidRDefault="00A64D52" w:rsidP="007A6323">
            <w:pPr>
              <w:pStyle w:val="aa"/>
              <w:ind w:left="-80" w:right="-94"/>
              <w:rPr>
                <w:sz w:val="18"/>
                <w:szCs w:val="18"/>
              </w:rPr>
            </w:pPr>
            <w:r w:rsidRPr="00A64D52">
              <w:rPr>
                <w:sz w:val="18"/>
                <w:szCs w:val="18"/>
              </w:rPr>
              <w:t>28</w:t>
            </w:r>
          </w:p>
        </w:tc>
        <w:tc>
          <w:tcPr>
            <w:tcW w:w="5487" w:type="dxa"/>
          </w:tcPr>
          <w:p w:rsidR="00A64D52" w:rsidRPr="00A64D52" w:rsidRDefault="00A64D52" w:rsidP="007A6323">
            <w:pPr>
              <w:pStyle w:val="aa"/>
              <w:ind w:left="-80" w:right="-94"/>
              <w:rPr>
                <w:sz w:val="18"/>
                <w:szCs w:val="18"/>
              </w:rPr>
            </w:pPr>
            <w:r w:rsidRPr="00A64D52">
              <w:rPr>
                <w:sz w:val="18"/>
                <w:szCs w:val="18"/>
              </w:rPr>
              <w:t>прочим потребителям</w:t>
            </w:r>
          </w:p>
        </w:tc>
        <w:tc>
          <w:tcPr>
            <w:tcW w:w="1417" w:type="dxa"/>
          </w:tcPr>
          <w:p w:rsidR="00A64D52" w:rsidRPr="00A64D52" w:rsidRDefault="00A64D52" w:rsidP="007A6323">
            <w:pPr>
              <w:pStyle w:val="aa"/>
              <w:ind w:left="-80" w:right="-94"/>
              <w:rPr>
                <w:sz w:val="18"/>
                <w:szCs w:val="18"/>
              </w:rPr>
            </w:pPr>
            <w:r w:rsidRPr="00A64D52">
              <w:rPr>
                <w:sz w:val="18"/>
                <w:szCs w:val="18"/>
              </w:rPr>
              <w:t>руб./куб.м.</w:t>
            </w:r>
          </w:p>
        </w:tc>
        <w:tc>
          <w:tcPr>
            <w:tcW w:w="3402" w:type="dxa"/>
          </w:tcPr>
          <w:p w:rsidR="00A64D52" w:rsidRPr="00A64D52" w:rsidRDefault="00A64D52" w:rsidP="007A6323">
            <w:pPr>
              <w:pStyle w:val="aa"/>
              <w:ind w:left="-80" w:right="-94"/>
              <w:rPr>
                <w:sz w:val="18"/>
                <w:szCs w:val="18"/>
              </w:rPr>
            </w:pPr>
            <w:r w:rsidRPr="00A64D52">
              <w:rPr>
                <w:sz w:val="18"/>
                <w:szCs w:val="18"/>
              </w:rPr>
              <w:t xml:space="preserve"> среднерасчетный </w:t>
            </w:r>
          </w:p>
          <w:p w:rsidR="00A64D52" w:rsidRPr="00A64D52" w:rsidRDefault="00A64D52" w:rsidP="007A6323">
            <w:pPr>
              <w:pStyle w:val="aa"/>
              <w:ind w:left="-80" w:right="-94"/>
              <w:rPr>
                <w:sz w:val="18"/>
                <w:szCs w:val="18"/>
              </w:rPr>
            </w:pPr>
            <w:r w:rsidRPr="00A64D52">
              <w:rPr>
                <w:sz w:val="18"/>
                <w:szCs w:val="18"/>
              </w:rPr>
              <w:t>по субъекту РФ из гр.28 ФВ-РСО</w:t>
            </w:r>
          </w:p>
        </w:tc>
      </w:tr>
      <w:tr w:rsidR="00A64D52" w:rsidRPr="00A64D52" w:rsidTr="007A6323">
        <w:trPr>
          <w:trHeight w:val="20"/>
        </w:trPr>
        <w:tc>
          <w:tcPr>
            <w:tcW w:w="322" w:type="dxa"/>
          </w:tcPr>
          <w:p w:rsidR="00A64D52" w:rsidRPr="00A64D52" w:rsidRDefault="00A64D52" w:rsidP="007A6323">
            <w:pPr>
              <w:pStyle w:val="aa"/>
              <w:ind w:left="-80" w:right="-94"/>
              <w:rPr>
                <w:sz w:val="18"/>
                <w:szCs w:val="18"/>
              </w:rPr>
            </w:pPr>
          </w:p>
        </w:tc>
        <w:tc>
          <w:tcPr>
            <w:tcW w:w="10306" w:type="dxa"/>
            <w:gridSpan w:val="3"/>
          </w:tcPr>
          <w:p w:rsidR="00A64D52" w:rsidRPr="00A64D52" w:rsidRDefault="00A64D52" w:rsidP="007A6323">
            <w:pPr>
              <w:pStyle w:val="aa"/>
              <w:ind w:left="-80" w:right="-94"/>
              <w:rPr>
                <w:sz w:val="18"/>
                <w:szCs w:val="18"/>
              </w:rPr>
            </w:pPr>
            <w:r w:rsidRPr="00A64D52">
              <w:rPr>
                <w:sz w:val="18"/>
                <w:szCs w:val="18"/>
              </w:rPr>
              <w:t>Размер дебиторской задолженности перед РСО за поставленную питьевую воду</w:t>
            </w:r>
          </w:p>
        </w:tc>
      </w:tr>
      <w:tr w:rsidR="00A64D52" w:rsidRPr="00A64D52" w:rsidTr="007A6323">
        <w:trPr>
          <w:trHeight w:val="20"/>
        </w:trPr>
        <w:tc>
          <w:tcPr>
            <w:tcW w:w="322" w:type="dxa"/>
          </w:tcPr>
          <w:p w:rsidR="00A64D52" w:rsidRPr="00A64D52" w:rsidRDefault="00A64D52" w:rsidP="007A6323">
            <w:pPr>
              <w:pStyle w:val="aa"/>
              <w:ind w:left="-80" w:right="-94"/>
              <w:rPr>
                <w:sz w:val="18"/>
                <w:szCs w:val="18"/>
              </w:rPr>
            </w:pPr>
            <w:r w:rsidRPr="00A64D52">
              <w:rPr>
                <w:sz w:val="18"/>
                <w:szCs w:val="18"/>
              </w:rPr>
              <w:t>29</w:t>
            </w:r>
          </w:p>
        </w:tc>
        <w:tc>
          <w:tcPr>
            <w:tcW w:w="5487" w:type="dxa"/>
          </w:tcPr>
          <w:p w:rsidR="00A64D52" w:rsidRPr="00A64D52" w:rsidRDefault="00A64D52" w:rsidP="007A6323">
            <w:pPr>
              <w:pStyle w:val="aa"/>
              <w:ind w:left="-80" w:right="-94"/>
              <w:rPr>
                <w:sz w:val="18"/>
                <w:szCs w:val="18"/>
              </w:rPr>
            </w:pPr>
            <w:r w:rsidRPr="00A64D52">
              <w:rPr>
                <w:sz w:val="18"/>
                <w:szCs w:val="18"/>
              </w:rPr>
              <w:t>всего</w:t>
            </w:r>
          </w:p>
        </w:tc>
        <w:tc>
          <w:tcPr>
            <w:tcW w:w="1417" w:type="dxa"/>
          </w:tcPr>
          <w:p w:rsidR="00A64D52" w:rsidRPr="00A64D52" w:rsidRDefault="00A64D52" w:rsidP="007A6323">
            <w:pPr>
              <w:pStyle w:val="aa"/>
              <w:ind w:left="-80" w:right="-94"/>
              <w:rPr>
                <w:sz w:val="18"/>
                <w:szCs w:val="18"/>
              </w:rPr>
            </w:pPr>
            <w:r w:rsidRPr="00A64D52">
              <w:rPr>
                <w:sz w:val="18"/>
                <w:szCs w:val="18"/>
              </w:rPr>
              <w:t>тыс.руб.</w:t>
            </w:r>
          </w:p>
        </w:tc>
        <w:tc>
          <w:tcPr>
            <w:tcW w:w="3402" w:type="dxa"/>
          </w:tcPr>
          <w:p w:rsidR="00A64D52" w:rsidRPr="00A64D52" w:rsidRDefault="00A64D52" w:rsidP="007A6323">
            <w:pPr>
              <w:pStyle w:val="aa"/>
              <w:ind w:left="-80" w:right="-94"/>
              <w:rPr>
                <w:sz w:val="18"/>
                <w:szCs w:val="18"/>
              </w:rPr>
            </w:pPr>
            <w:r w:rsidRPr="00A64D52">
              <w:rPr>
                <w:sz w:val="18"/>
                <w:szCs w:val="18"/>
              </w:rPr>
              <w:t>сумма гр.29  из «ФВ-РСО»</w:t>
            </w:r>
          </w:p>
        </w:tc>
      </w:tr>
      <w:tr w:rsidR="00A64D52" w:rsidRPr="00A64D52" w:rsidTr="007A6323">
        <w:trPr>
          <w:trHeight w:val="20"/>
        </w:trPr>
        <w:tc>
          <w:tcPr>
            <w:tcW w:w="322" w:type="dxa"/>
          </w:tcPr>
          <w:p w:rsidR="00A64D52" w:rsidRPr="00A64D52" w:rsidRDefault="00A64D52" w:rsidP="007A6323">
            <w:pPr>
              <w:pStyle w:val="aa"/>
              <w:ind w:left="-80" w:right="-94"/>
              <w:rPr>
                <w:sz w:val="18"/>
                <w:szCs w:val="18"/>
              </w:rPr>
            </w:pPr>
            <w:r w:rsidRPr="00A64D52">
              <w:rPr>
                <w:sz w:val="18"/>
                <w:szCs w:val="18"/>
              </w:rPr>
              <w:t>30</w:t>
            </w:r>
          </w:p>
        </w:tc>
        <w:tc>
          <w:tcPr>
            <w:tcW w:w="5487" w:type="dxa"/>
          </w:tcPr>
          <w:p w:rsidR="00A64D52" w:rsidRPr="00A64D52" w:rsidRDefault="00A64D52" w:rsidP="007A6323">
            <w:pPr>
              <w:pStyle w:val="aa"/>
              <w:ind w:left="-80" w:right="-94"/>
              <w:rPr>
                <w:sz w:val="18"/>
                <w:szCs w:val="18"/>
              </w:rPr>
            </w:pPr>
            <w:r w:rsidRPr="00A64D52">
              <w:rPr>
                <w:sz w:val="18"/>
                <w:szCs w:val="18"/>
              </w:rPr>
              <w:t>население</w:t>
            </w:r>
          </w:p>
        </w:tc>
        <w:tc>
          <w:tcPr>
            <w:tcW w:w="1417" w:type="dxa"/>
          </w:tcPr>
          <w:p w:rsidR="00A64D52" w:rsidRPr="00A64D52" w:rsidRDefault="00A64D52" w:rsidP="007A6323">
            <w:pPr>
              <w:pStyle w:val="aa"/>
              <w:ind w:left="-80" w:right="-94"/>
              <w:rPr>
                <w:sz w:val="18"/>
                <w:szCs w:val="18"/>
              </w:rPr>
            </w:pPr>
            <w:r w:rsidRPr="00A64D52">
              <w:rPr>
                <w:sz w:val="18"/>
                <w:szCs w:val="18"/>
              </w:rPr>
              <w:t>тыс.руб.</w:t>
            </w:r>
          </w:p>
        </w:tc>
        <w:tc>
          <w:tcPr>
            <w:tcW w:w="3402" w:type="dxa"/>
          </w:tcPr>
          <w:p w:rsidR="00A64D52" w:rsidRPr="00A64D52" w:rsidRDefault="00A64D52" w:rsidP="007A6323">
            <w:pPr>
              <w:pStyle w:val="aa"/>
              <w:ind w:left="-80" w:right="-94"/>
              <w:rPr>
                <w:sz w:val="18"/>
                <w:szCs w:val="18"/>
              </w:rPr>
            </w:pPr>
            <w:r w:rsidRPr="00A64D52">
              <w:rPr>
                <w:sz w:val="18"/>
                <w:szCs w:val="18"/>
              </w:rPr>
              <w:t>сумма гр.30 из «ФВ-РСО»</w:t>
            </w:r>
          </w:p>
        </w:tc>
      </w:tr>
      <w:tr w:rsidR="00A64D52" w:rsidRPr="00A64D52" w:rsidTr="007A6323">
        <w:trPr>
          <w:trHeight w:val="20"/>
        </w:trPr>
        <w:tc>
          <w:tcPr>
            <w:tcW w:w="322" w:type="dxa"/>
          </w:tcPr>
          <w:p w:rsidR="00A64D52" w:rsidRPr="00A64D52" w:rsidRDefault="00A64D52" w:rsidP="007A6323">
            <w:pPr>
              <w:pStyle w:val="aa"/>
              <w:ind w:left="-80" w:right="-94"/>
              <w:rPr>
                <w:sz w:val="18"/>
                <w:szCs w:val="18"/>
              </w:rPr>
            </w:pPr>
            <w:r w:rsidRPr="00A64D52">
              <w:rPr>
                <w:sz w:val="18"/>
                <w:szCs w:val="18"/>
              </w:rPr>
              <w:t>31</w:t>
            </w:r>
          </w:p>
        </w:tc>
        <w:tc>
          <w:tcPr>
            <w:tcW w:w="5487" w:type="dxa"/>
          </w:tcPr>
          <w:p w:rsidR="00A64D52" w:rsidRPr="00A64D52" w:rsidRDefault="00A64D52" w:rsidP="007A6323">
            <w:pPr>
              <w:pStyle w:val="aa"/>
              <w:ind w:left="-80" w:right="-94"/>
              <w:rPr>
                <w:sz w:val="18"/>
                <w:szCs w:val="18"/>
              </w:rPr>
            </w:pPr>
            <w:r w:rsidRPr="00A64D52">
              <w:rPr>
                <w:sz w:val="18"/>
                <w:szCs w:val="18"/>
              </w:rPr>
              <w:t>прочие потребители</w:t>
            </w:r>
          </w:p>
        </w:tc>
        <w:tc>
          <w:tcPr>
            <w:tcW w:w="1417" w:type="dxa"/>
          </w:tcPr>
          <w:p w:rsidR="00A64D52" w:rsidRPr="00A64D52" w:rsidRDefault="00A64D52" w:rsidP="007A6323">
            <w:pPr>
              <w:pStyle w:val="aa"/>
              <w:ind w:left="-80" w:right="-94"/>
              <w:rPr>
                <w:sz w:val="18"/>
                <w:szCs w:val="18"/>
              </w:rPr>
            </w:pPr>
            <w:r w:rsidRPr="00A64D52">
              <w:rPr>
                <w:sz w:val="18"/>
                <w:szCs w:val="18"/>
              </w:rPr>
              <w:t>тыс.руб.</w:t>
            </w:r>
          </w:p>
        </w:tc>
        <w:tc>
          <w:tcPr>
            <w:tcW w:w="3402" w:type="dxa"/>
          </w:tcPr>
          <w:p w:rsidR="00A64D52" w:rsidRPr="00A64D52" w:rsidRDefault="00A64D52" w:rsidP="007A6323">
            <w:pPr>
              <w:pStyle w:val="aa"/>
              <w:ind w:left="-80" w:right="-94"/>
              <w:rPr>
                <w:sz w:val="18"/>
                <w:szCs w:val="18"/>
              </w:rPr>
            </w:pPr>
            <w:r w:rsidRPr="00A64D52">
              <w:rPr>
                <w:sz w:val="18"/>
                <w:szCs w:val="18"/>
              </w:rPr>
              <w:t>сумма гр.31 из «ФВ-РСО»</w:t>
            </w:r>
          </w:p>
        </w:tc>
      </w:tr>
      <w:tr w:rsidR="00A64D52" w:rsidRPr="00A64D52" w:rsidTr="007A6323">
        <w:trPr>
          <w:trHeight w:val="20"/>
        </w:trPr>
        <w:tc>
          <w:tcPr>
            <w:tcW w:w="322" w:type="dxa"/>
          </w:tcPr>
          <w:p w:rsidR="00A64D52" w:rsidRPr="00A64D52" w:rsidRDefault="00A64D52" w:rsidP="007A6323">
            <w:pPr>
              <w:pStyle w:val="aa"/>
              <w:ind w:left="-80" w:right="-94"/>
              <w:rPr>
                <w:sz w:val="18"/>
                <w:szCs w:val="18"/>
              </w:rPr>
            </w:pPr>
            <w:r w:rsidRPr="00A64D52">
              <w:rPr>
                <w:sz w:val="18"/>
                <w:szCs w:val="18"/>
              </w:rPr>
              <w:t>32</w:t>
            </w:r>
          </w:p>
        </w:tc>
        <w:tc>
          <w:tcPr>
            <w:tcW w:w="5487" w:type="dxa"/>
          </w:tcPr>
          <w:p w:rsidR="00A64D52" w:rsidRPr="00A64D52" w:rsidRDefault="00A64D52" w:rsidP="007A6323">
            <w:pPr>
              <w:pStyle w:val="aa"/>
              <w:ind w:left="-80" w:right="-94"/>
              <w:rPr>
                <w:sz w:val="18"/>
                <w:szCs w:val="18"/>
              </w:rPr>
            </w:pPr>
            <w:r w:rsidRPr="00A64D52">
              <w:rPr>
                <w:sz w:val="18"/>
                <w:szCs w:val="18"/>
              </w:rPr>
              <w:t>Удельный расход электрической энергии, потребляемой в технологическом процессе транспортировки питьевой воды, на единицу объема воды, отпускаемой в сеть</w:t>
            </w:r>
          </w:p>
        </w:tc>
        <w:tc>
          <w:tcPr>
            <w:tcW w:w="1417" w:type="dxa"/>
          </w:tcPr>
          <w:p w:rsidR="00A64D52" w:rsidRPr="00A64D52" w:rsidRDefault="00A64D52" w:rsidP="007A6323">
            <w:pPr>
              <w:pStyle w:val="aa"/>
              <w:ind w:left="-80" w:right="-94"/>
              <w:rPr>
                <w:sz w:val="18"/>
                <w:szCs w:val="18"/>
              </w:rPr>
            </w:pPr>
            <w:r w:rsidRPr="00A64D52">
              <w:rPr>
                <w:sz w:val="18"/>
                <w:szCs w:val="18"/>
              </w:rPr>
              <w:t>кВт*ч/куб. м</w:t>
            </w:r>
          </w:p>
        </w:tc>
        <w:tc>
          <w:tcPr>
            <w:tcW w:w="3402" w:type="dxa"/>
          </w:tcPr>
          <w:p w:rsidR="00A64D52" w:rsidRPr="00A64D52" w:rsidRDefault="00A64D52" w:rsidP="007A6323">
            <w:pPr>
              <w:pStyle w:val="aa"/>
              <w:ind w:left="-80" w:right="-94"/>
              <w:rPr>
                <w:sz w:val="18"/>
                <w:szCs w:val="18"/>
              </w:rPr>
            </w:pPr>
            <w:r w:rsidRPr="00A64D52">
              <w:rPr>
                <w:sz w:val="18"/>
                <w:szCs w:val="18"/>
              </w:rPr>
              <w:t>сумма значений гр.22 из «ФВ-ОИ»/общее количество объектов инфраструктуры, задействованных в транспортировке питьевой воды из гр.6 «ФВ-ОИ»</w:t>
            </w:r>
          </w:p>
        </w:tc>
      </w:tr>
      <w:tr w:rsidR="00A64D52" w:rsidRPr="00A64D52" w:rsidTr="007A6323">
        <w:trPr>
          <w:trHeight w:val="20"/>
        </w:trPr>
        <w:tc>
          <w:tcPr>
            <w:tcW w:w="322" w:type="dxa"/>
          </w:tcPr>
          <w:p w:rsidR="00A64D52" w:rsidRPr="00A64D52" w:rsidRDefault="00A64D52" w:rsidP="007A6323">
            <w:pPr>
              <w:pStyle w:val="aa"/>
              <w:ind w:left="-80" w:right="-94"/>
              <w:rPr>
                <w:sz w:val="18"/>
                <w:szCs w:val="18"/>
              </w:rPr>
            </w:pPr>
            <w:r w:rsidRPr="00A64D52">
              <w:rPr>
                <w:sz w:val="18"/>
                <w:szCs w:val="18"/>
              </w:rPr>
              <w:t>33</w:t>
            </w:r>
          </w:p>
        </w:tc>
        <w:tc>
          <w:tcPr>
            <w:tcW w:w="5487" w:type="dxa"/>
          </w:tcPr>
          <w:p w:rsidR="00A64D52" w:rsidRPr="00A64D52" w:rsidRDefault="00A64D52" w:rsidP="007A6323">
            <w:pPr>
              <w:pStyle w:val="aa"/>
              <w:ind w:left="-80" w:right="-94"/>
              <w:rPr>
                <w:sz w:val="18"/>
                <w:szCs w:val="18"/>
              </w:rPr>
            </w:pPr>
            <w:r w:rsidRPr="00A64D52">
              <w:rPr>
                <w:sz w:val="18"/>
                <w:szCs w:val="18"/>
              </w:rPr>
              <w:t>Удельный расход электрической энергии, потребляемой в технологическом процессе подготовки питьевой воды, на единицу объема воды, отпускаемой в сеть</w:t>
            </w:r>
          </w:p>
        </w:tc>
        <w:tc>
          <w:tcPr>
            <w:tcW w:w="1417" w:type="dxa"/>
          </w:tcPr>
          <w:p w:rsidR="00A64D52" w:rsidRPr="00A64D52" w:rsidRDefault="00A64D52" w:rsidP="007A6323">
            <w:pPr>
              <w:pStyle w:val="aa"/>
              <w:ind w:left="-80" w:right="-94"/>
              <w:rPr>
                <w:sz w:val="18"/>
                <w:szCs w:val="18"/>
              </w:rPr>
            </w:pPr>
            <w:r w:rsidRPr="00A64D52">
              <w:rPr>
                <w:sz w:val="18"/>
                <w:szCs w:val="18"/>
              </w:rPr>
              <w:t>кВт*ч/куб. м</w:t>
            </w:r>
          </w:p>
        </w:tc>
        <w:tc>
          <w:tcPr>
            <w:tcW w:w="3402" w:type="dxa"/>
          </w:tcPr>
          <w:p w:rsidR="00A64D52" w:rsidRPr="00A64D52" w:rsidRDefault="00A64D52" w:rsidP="007A6323">
            <w:pPr>
              <w:pStyle w:val="aa"/>
              <w:ind w:left="-80" w:right="-94"/>
              <w:rPr>
                <w:sz w:val="18"/>
                <w:szCs w:val="18"/>
              </w:rPr>
            </w:pPr>
            <w:r w:rsidRPr="00A64D52">
              <w:rPr>
                <w:sz w:val="18"/>
                <w:szCs w:val="18"/>
              </w:rPr>
              <w:t>сумма значений гр.22 из «ФВ-ОИ»/общее количество объектов  инфраструктуры, задействованных в подготовке питьевой воды из гр.6 «ФВ-ОИ»</w:t>
            </w:r>
          </w:p>
        </w:tc>
      </w:tr>
      <w:tr w:rsidR="00A64D52" w:rsidRPr="00A64D52" w:rsidTr="007A6323">
        <w:trPr>
          <w:trHeight w:val="20"/>
        </w:trPr>
        <w:tc>
          <w:tcPr>
            <w:tcW w:w="322" w:type="dxa"/>
          </w:tcPr>
          <w:p w:rsidR="00A64D52" w:rsidRPr="00A64D52" w:rsidRDefault="00A64D52" w:rsidP="007A6323">
            <w:pPr>
              <w:pStyle w:val="aa"/>
              <w:ind w:left="-80" w:right="-94"/>
              <w:rPr>
                <w:sz w:val="18"/>
                <w:szCs w:val="18"/>
              </w:rPr>
            </w:pPr>
            <w:r w:rsidRPr="00A64D52">
              <w:rPr>
                <w:sz w:val="18"/>
                <w:szCs w:val="18"/>
              </w:rPr>
              <w:t>34</w:t>
            </w:r>
          </w:p>
        </w:tc>
        <w:tc>
          <w:tcPr>
            <w:tcW w:w="5487" w:type="dxa"/>
          </w:tcPr>
          <w:p w:rsidR="00A64D52" w:rsidRPr="00A64D52" w:rsidRDefault="00A64D52" w:rsidP="007A6323">
            <w:pPr>
              <w:pStyle w:val="aa"/>
              <w:ind w:left="-80" w:right="-94"/>
              <w:rPr>
                <w:sz w:val="18"/>
                <w:szCs w:val="18"/>
              </w:rPr>
            </w:pPr>
            <w:r w:rsidRPr="00A64D52">
              <w:rPr>
                <w:sz w:val="18"/>
                <w:szCs w:val="18"/>
              </w:rPr>
              <w:t>Количество перерывов в подаче воды, возникших в результате аварий, повреждений и иных технологических нарушений на объектах ЦХВС, в расчете на протяженность водопроводной сети в год</w:t>
            </w:r>
          </w:p>
        </w:tc>
        <w:tc>
          <w:tcPr>
            <w:tcW w:w="1417" w:type="dxa"/>
          </w:tcPr>
          <w:p w:rsidR="00A64D52" w:rsidRPr="00A64D52" w:rsidRDefault="00A64D52" w:rsidP="007A6323">
            <w:pPr>
              <w:pStyle w:val="aa"/>
              <w:ind w:left="-80" w:right="-94"/>
              <w:rPr>
                <w:sz w:val="18"/>
                <w:szCs w:val="18"/>
              </w:rPr>
            </w:pPr>
            <w:r w:rsidRPr="00A64D52">
              <w:rPr>
                <w:sz w:val="18"/>
                <w:szCs w:val="18"/>
              </w:rPr>
              <w:t>ед./км</w:t>
            </w:r>
          </w:p>
        </w:tc>
        <w:tc>
          <w:tcPr>
            <w:tcW w:w="3402" w:type="dxa"/>
          </w:tcPr>
          <w:p w:rsidR="00A64D52" w:rsidRPr="00A64D52" w:rsidRDefault="00A64D52" w:rsidP="007A6323">
            <w:pPr>
              <w:pStyle w:val="aa"/>
              <w:ind w:left="-80" w:right="-94"/>
              <w:rPr>
                <w:sz w:val="18"/>
                <w:szCs w:val="18"/>
              </w:rPr>
            </w:pPr>
            <w:r w:rsidRPr="00A64D52">
              <w:rPr>
                <w:sz w:val="18"/>
                <w:szCs w:val="18"/>
              </w:rPr>
              <w:t>расчетный  по субъекту РФ показатель надежности и бесперебойности водоснабжения из суммы таких показателей из граф 37 «ФВ-РСО»</w:t>
            </w:r>
          </w:p>
          <w:p w:rsidR="00A64D52" w:rsidRPr="00A64D52" w:rsidRDefault="00A64D52" w:rsidP="007A6323">
            <w:pPr>
              <w:pStyle w:val="aa"/>
              <w:ind w:left="-80" w:right="-94"/>
              <w:rPr>
                <w:sz w:val="18"/>
                <w:szCs w:val="18"/>
              </w:rPr>
            </w:pPr>
          </w:p>
        </w:tc>
      </w:tr>
      <w:tr w:rsidR="00A64D52" w:rsidRPr="00A64D52" w:rsidTr="007A6323">
        <w:trPr>
          <w:trHeight w:val="20"/>
        </w:trPr>
        <w:tc>
          <w:tcPr>
            <w:tcW w:w="322" w:type="dxa"/>
          </w:tcPr>
          <w:p w:rsidR="00A64D52" w:rsidRPr="00A64D52" w:rsidRDefault="00A64D52" w:rsidP="007A6323">
            <w:pPr>
              <w:pStyle w:val="aa"/>
              <w:ind w:left="-80" w:right="-94"/>
              <w:rPr>
                <w:sz w:val="18"/>
                <w:szCs w:val="18"/>
              </w:rPr>
            </w:pPr>
            <w:r w:rsidRPr="00A64D52">
              <w:rPr>
                <w:sz w:val="18"/>
                <w:szCs w:val="18"/>
              </w:rPr>
              <w:t>35</w:t>
            </w:r>
          </w:p>
        </w:tc>
        <w:tc>
          <w:tcPr>
            <w:tcW w:w="5487" w:type="dxa"/>
          </w:tcPr>
          <w:p w:rsidR="00A64D52" w:rsidRPr="00A64D52" w:rsidRDefault="00A64D52" w:rsidP="007A6323">
            <w:pPr>
              <w:pStyle w:val="aa"/>
              <w:ind w:left="-80" w:right="-94"/>
              <w:rPr>
                <w:sz w:val="18"/>
                <w:szCs w:val="18"/>
              </w:rPr>
            </w:pPr>
            <w:r w:rsidRPr="00A64D52">
              <w:rPr>
                <w:sz w:val="18"/>
                <w:szCs w:val="18"/>
              </w:rPr>
              <w:t xml:space="preserve">Количество МО </w:t>
            </w:r>
          </w:p>
          <w:p w:rsidR="00A64D52" w:rsidRPr="00A64D52" w:rsidRDefault="00A64D52" w:rsidP="007A6323">
            <w:pPr>
              <w:pStyle w:val="aa"/>
              <w:ind w:left="-80" w:right="-94"/>
              <w:rPr>
                <w:sz w:val="18"/>
                <w:szCs w:val="18"/>
              </w:rPr>
            </w:pPr>
            <w:r w:rsidRPr="00A64D52">
              <w:rPr>
                <w:sz w:val="18"/>
                <w:szCs w:val="18"/>
              </w:rPr>
              <w:t>без утвержденных схем ВС и ВО</w:t>
            </w:r>
          </w:p>
        </w:tc>
        <w:tc>
          <w:tcPr>
            <w:tcW w:w="1417" w:type="dxa"/>
          </w:tcPr>
          <w:p w:rsidR="00A64D52" w:rsidRPr="00A64D52" w:rsidRDefault="00A64D52" w:rsidP="007A6323">
            <w:pPr>
              <w:pStyle w:val="aa"/>
              <w:ind w:left="-80" w:right="-94"/>
              <w:rPr>
                <w:sz w:val="18"/>
                <w:szCs w:val="18"/>
              </w:rPr>
            </w:pPr>
            <w:r w:rsidRPr="00A64D52">
              <w:rPr>
                <w:sz w:val="18"/>
                <w:szCs w:val="18"/>
              </w:rPr>
              <w:t>Ед.</w:t>
            </w:r>
          </w:p>
        </w:tc>
        <w:tc>
          <w:tcPr>
            <w:tcW w:w="3402" w:type="dxa"/>
          </w:tcPr>
          <w:p w:rsidR="00A64D52" w:rsidRPr="00A64D52" w:rsidRDefault="00A64D52" w:rsidP="007A6323">
            <w:pPr>
              <w:pStyle w:val="aa"/>
              <w:ind w:left="-80" w:right="-94"/>
              <w:rPr>
                <w:sz w:val="18"/>
                <w:szCs w:val="18"/>
              </w:rPr>
            </w:pPr>
            <w:r w:rsidRPr="00A64D52">
              <w:rPr>
                <w:sz w:val="18"/>
                <w:szCs w:val="18"/>
              </w:rPr>
              <w:t xml:space="preserve">количество уникальных значений по гр.29-30 «ФВ-П» </w:t>
            </w:r>
          </w:p>
        </w:tc>
      </w:tr>
    </w:tbl>
    <w:p w:rsidR="00A64D52" w:rsidRPr="00A64D52" w:rsidRDefault="00A64D52" w:rsidP="00A64D52">
      <w:pPr>
        <w:pStyle w:val="aa"/>
        <w:ind w:left="42" w:right="141"/>
        <w:rPr>
          <w:sz w:val="18"/>
          <w:szCs w:val="18"/>
        </w:rPr>
      </w:pPr>
    </w:p>
    <w:p w:rsidR="00A64D52" w:rsidRPr="00A64D52" w:rsidRDefault="00A64D52" w:rsidP="007A6323">
      <w:pPr>
        <w:pStyle w:val="aa"/>
        <w:ind w:left="42" w:right="141"/>
        <w:jc w:val="center"/>
        <w:rPr>
          <w:b/>
          <w:i/>
          <w:sz w:val="18"/>
          <w:szCs w:val="18"/>
        </w:rPr>
      </w:pPr>
      <w:r w:rsidRPr="00A64D52">
        <w:rPr>
          <w:b/>
          <w:i/>
          <w:sz w:val="18"/>
          <w:szCs w:val="18"/>
        </w:rPr>
        <w:t>«ЧВ-4» «Система водоснабжения»:</w:t>
      </w:r>
    </w:p>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322"/>
        <w:gridCol w:w="4340"/>
        <w:gridCol w:w="1716"/>
        <w:gridCol w:w="4270"/>
      </w:tblGrid>
      <w:tr w:rsidR="00A64D52" w:rsidRPr="00A64D52" w:rsidTr="007A6323">
        <w:trPr>
          <w:trHeight w:val="20"/>
        </w:trPr>
        <w:tc>
          <w:tcPr>
            <w:tcW w:w="322" w:type="dxa"/>
          </w:tcPr>
          <w:p w:rsidR="00A64D52" w:rsidRPr="00A64D52" w:rsidRDefault="00A64D52" w:rsidP="007A6323">
            <w:pPr>
              <w:pStyle w:val="aa"/>
              <w:ind w:left="-80" w:right="-94"/>
              <w:rPr>
                <w:sz w:val="18"/>
                <w:szCs w:val="18"/>
              </w:rPr>
            </w:pPr>
          </w:p>
        </w:tc>
        <w:tc>
          <w:tcPr>
            <w:tcW w:w="4340" w:type="dxa"/>
          </w:tcPr>
          <w:p w:rsidR="00A64D52" w:rsidRPr="00A64D52" w:rsidRDefault="00A64D52" w:rsidP="007A6323">
            <w:pPr>
              <w:pStyle w:val="aa"/>
              <w:ind w:left="-80" w:right="-94"/>
              <w:rPr>
                <w:b/>
                <w:sz w:val="18"/>
                <w:szCs w:val="18"/>
              </w:rPr>
            </w:pPr>
            <w:r w:rsidRPr="00A64D52">
              <w:rPr>
                <w:b/>
                <w:sz w:val="18"/>
                <w:szCs w:val="18"/>
              </w:rPr>
              <w:t>Наименование поля</w:t>
            </w:r>
          </w:p>
        </w:tc>
        <w:tc>
          <w:tcPr>
            <w:tcW w:w="1716" w:type="dxa"/>
          </w:tcPr>
          <w:p w:rsidR="00A64D52" w:rsidRPr="00A64D52" w:rsidRDefault="00A64D52" w:rsidP="007A6323">
            <w:pPr>
              <w:pStyle w:val="aa"/>
              <w:ind w:left="-80" w:right="-94"/>
              <w:rPr>
                <w:b/>
                <w:sz w:val="18"/>
                <w:szCs w:val="18"/>
              </w:rPr>
            </w:pPr>
            <w:r w:rsidRPr="00A64D52">
              <w:rPr>
                <w:b/>
                <w:sz w:val="18"/>
                <w:szCs w:val="18"/>
              </w:rPr>
              <w:t>Единица измерения</w:t>
            </w:r>
          </w:p>
        </w:tc>
        <w:tc>
          <w:tcPr>
            <w:tcW w:w="4270" w:type="dxa"/>
          </w:tcPr>
          <w:p w:rsidR="00A64D52" w:rsidRPr="00A64D52" w:rsidRDefault="00A64D52" w:rsidP="007A6323">
            <w:pPr>
              <w:pStyle w:val="aa"/>
              <w:ind w:left="-80" w:right="-94"/>
              <w:rPr>
                <w:b/>
                <w:sz w:val="18"/>
                <w:szCs w:val="18"/>
              </w:rPr>
            </w:pPr>
            <w:r w:rsidRPr="00A64D52">
              <w:rPr>
                <w:b/>
                <w:sz w:val="18"/>
                <w:szCs w:val="18"/>
              </w:rPr>
              <w:t>Источник формирования</w:t>
            </w:r>
          </w:p>
        </w:tc>
      </w:tr>
      <w:tr w:rsidR="00A64D52" w:rsidRPr="00A64D52" w:rsidTr="007A6323">
        <w:trPr>
          <w:trHeight w:val="20"/>
        </w:trPr>
        <w:tc>
          <w:tcPr>
            <w:tcW w:w="322" w:type="dxa"/>
          </w:tcPr>
          <w:p w:rsidR="00A64D52" w:rsidRPr="00A64D52" w:rsidRDefault="00A64D52" w:rsidP="007A6323">
            <w:pPr>
              <w:pStyle w:val="aa"/>
              <w:ind w:left="-80" w:right="-94"/>
              <w:rPr>
                <w:sz w:val="18"/>
                <w:szCs w:val="18"/>
              </w:rPr>
            </w:pPr>
            <w:r w:rsidRPr="00A64D52">
              <w:rPr>
                <w:sz w:val="18"/>
                <w:szCs w:val="18"/>
              </w:rPr>
              <w:t>1</w:t>
            </w:r>
          </w:p>
        </w:tc>
        <w:tc>
          <w:tcPr>
            <w:tcW w:w="4340" w:type="dxa"/>
          </w:tcPr>
          <w:p w:rsidR="00A64D52" w:rsidRPr="00A64D52" w:rsidRDefault="00A64D52" w:rsidP="007A6323">
            <w:pPr>
              <w:pStyle w:val="aa"/>
              <w:ind w:left="-80" w:right="-94"/>
              <w:rPr>
                <w:b/>
                <w:sz w:val="18"/>
                <w:szCs w:val="18"/>
              </w:rPr>
            </w:pPr>
            <w:r w:rsidRPr="00A64D52">
              <w:rPr>
                <w:sz w:val="18"/>
                <w:szCs w:val="18"/>
              </w:rPr>
              <w:t>Номер п./п.</w:t>
            </w:r>
          </w:p>
        </w:tc>
        <w:tc>
          <w:tcPr>
            <w:tcW w:w="1716" w:type="dxa"/>
          </w:tcPr>
          <w:p w:rsidR="00A64D52" w:rsidRPr="00A64D52" w:rsidRDefault="00A64D52" w:rsidP="007A6323">
            <w:pPr>
              <w:pStyle w:val="aa"/>
              <w:ind w:left="-80" w:right="-94"/>
              <w:rPr>
                <w:b/>
                <w:i/>
                <w:sz w:val="18"/>
                <w:szCs w:val="18"/>
              </w:rPr>
            </w:pPr>
            <w:r w:rsidRPr="00A64D52">
              <w:rPr>
                <w:b/>
                <w:i/>
                <w:sz w:val="18"/>
                <w:szCs w:val="18"/>
              </w:rPr>
              <w:t>-</w:t>
            </w:r>
          </w:p>
        </w:tc>
        <w:tc>
          <w:tcPr>
            <w:tcW w:w="4270" w:type="dxa"/>
          </w:tcPr>
          <w:p w:rsidR="00A64D52" w:rsidRPr="00A64D52" w:rsidRDefault="00A64D52" w:rsidP="007A6323">
            <w:pPr>
              <w:pStyle w:val="aa"/>
              <w:ind w:left="-80" w:right="-94"/>
              <w:rPr>
                <w:b/>
                <w:i/>
                <w:sz w:val="18"/>
                <w:szCs w:val="18"/>
              </w:rPr>
            </w:pPr>
            <w:r w:rsidRPr="00A64D52">
              <w:rPr>
                <w:b/>
                <w:i/>
                <w:sz w:val="18"/>
                <w:szCs w:val="18"/>
              </w:rPr>
              <w:t>-</w:t>
            </w:r>
          </w:p>
        </w:tc>
      </w:tr>
      <w:tr w:rsidR="00A64D52" w:rsidRPr="00A64D52" w:rsidTr="007A6323">
        <w:trPr>
          <w:trHeight w:val="20"/>
        </w:trPr>
        <w:tc>
          <w:tcPr>
            <w:tcW w:w="322" w:type="dxa"/>
          </w:tcPr>
          <w:p w:rsidR="00A64D52" w:rsidRPr="00A64D52" w:rsidRDefault="00A64D52" w:rsidP="007A6323">
            <w:pPr>
              <w:pStyle w:val="aa"/>
              <w:ind w:left="-80" w:right="-94"/>
              <w:rPr>
                <w:sz w:val="18"/>
                <w:szCs w:val="18"/>
              </w:rPr>
            </w:pPr>
            <w:r w:rsidRPr="00A64D52">
              <w:rPr>
                <w:sz w:val="18"/>
                <w:szCs w:val="18"/>
              </w:rPr>
              <w:t>2</w:t>
            </w:r>
          </w:p>
        </w:tc>
        <w:tc>
          <w:tcPr>
            <w:tcW w:w="4340" w:type="dxa"/>
          </w:tcPr>
          <w:p w:rsidR="00A64D52" w:rsidRPr="00A64D52" w:rsidRDefault="00A64D52" w:rsidP="007A6323">
            <w:pPr>
              <w:pStyle w:val="aa"/>
              <w:ind w:left="-80" w:right="-94"/>
              <w:rPr>
                <w:sz w:val="18"/>
                <w:szCs w:val="18"/>
              </w:rPr>
            </w:pPr>
            <w:r w:rsidRPr="00A64D52">
              <w:rPr>
                <w:sz w:val="18"/>
                <w:szCs w:val="18"/>
              </w:rPr>
              <w:t>Субъект РФ</w:t>
            </w:r>
          </w:p>
        </w:tc>
        <w:tc>
          <w:tcPr>
            <w:tcW w:w="1716" w:type="dxa"/>
          </w:tcPr>
          <w:p w:rsidR="00A64D52" w:rsidRPr="00A64D52" w:rsidRDefault="00A64D52" w:rsidP="007A6323">
            <w:pPr>
              <w:pStyle w:val="aa"/>
              <w:ind w:left="-80" w:right="-94"/>
              <w:rPr>
                <w:b/>
                <w:i/>
                <w:sz w:val="18"/>
                <w:szCs w:val="18"/>
              </w:rPr>
            </w:pPr>
            <w:r w:rsidRPr="00A64D52">
              <w:rPr>
                <w:b/>
                <w:i/>
                <w:sz w:val="18"/>
                <w:szCs w:val="18"/>
              </w:rPr>
              <w:t>-</w:t>
            </w:r>
          </w:p>
        </w:tc>
        <w:tc>
          <w:tcPr>
            <w:tcW w:w="4270" w:type="dxa"/>
          </w:tcPr>
          <w:p w:rsidR="00A64D52" w:rsidRPr="00A64D52" w:rsidRDefault="00A64D52" w:rsidP="007A6323">
            <w:pPr>
              <w:pStyle w:val="aa"/>
              <w:ind w:left="-80" w:right="-94"/>
              <w:rPr>
                <w:sz w:val="18"/>
                <w:szCs w:val="18"/>
              </w:rPr>
            </w:pPr>
            <w:r w:rsidRPr="00A64D52">
              <w:rPr>
                <w:sz w:val="18"/>
                <w:szCs w:val="18"/>
              </w:rPr>
              <w:t xml:space="preserve">справочник </w:t>
            </w:r>
          </w:p>
        </w:tc>
      </w:tr>
      <w:tr w:rsidR="00A64D52" w:rsidRPr="00A64D52" w:rsidTr="007A6323">
        <w:trPr>
          <w:trHeight w:val="20"/>
        </w:trPr>
        <w:tc>
          <w:tcPr>
            <w:tcW w:w="322" w:type="dxa"/>
          </w:tcPr>
          <w:p w:rsidR="00A64D52" w:rsidRPr="00A64D52" w:rsidRDefault="00A64D52" w:rsidP="007A6323">
            <w:pPr>
              <w:pStyle w:val="aa"/>
              <w:ind w:left="-80" w:right="-94"/>
              <w:rPr>
                <w:sz w:val="18"/>
                <w:szCs w:val="18"/>
              </w:rPr>
            </w:pPr>
            <w:r w:rsidRPr="00A64D52">
              <w:rPr>
                <w:sz w:val="18"/>
                <w:szCs w:val="18"/>
              </w:rPr>
              <w:t>3</w:t>
            </w:r>
          </w:p>
        </w:tc>
        <w:tc>
          <w:tcPr>
            <w:tcW w:w="4340" w:type="dxa"/>
          </w:tcPr>
          <w:p w:rsidR="00A64D52" w:rsidRPr="00A64D52" w:rsidRDefault="00A64D52" w:rsidP="007A6323">
            <w:pPr>
              <w:pStyle w:val="aa"/>
              <w:ind w:left="-80" w:right="-94"/>
              <w:rPr>
                <w:sz w:val="18"/>
                <w:szCs w:val="18"/>
              </w:rPr>
            </w:pPr>
            <w:r w:rsidRPr="00A64D52">
              <w:rPr>
                <w:sz w:val="18"/>
                <w:szCs w:val="18"/>
              </w:rPr>
              <w:t>МО</w:t>
            </w:r>
          </w:p>
        </w:tc>
        <w:tc>
          <w:tcPr>
            <w:tcW w:w="1716" w:type="dxa"/>
          </w:tcPr>
          <w:p w:rsidR="00A64D52" w:rsidRPr="00A64D52" w:rsidRDefault="00A64D52" w:rsidP="007A6323">
            <w:pPr>
              <w:pStyle w:val="aa"/>
              <w:ind w:left="-80" w:right="-94"/>
              <w:rPr>
                <w:sz w:val="18"/>
                <w:szCs w:val="18"/>
              </w:rPr>
            </w:pPr>
          </w:p>
        </w:tc>
        <w:tc>
          <w:tcPr>
            <w:tcW w:w="4270" w:type="dxa"/>
          </w:tcPr>
          <w:p w:rsidR="00A64D52" w:rsidRPr="00A64D52" w:rsidRDefault="00A64D52" w:rsidP="007A6323">
            <w:pPr>
              <w:pStyle w:val="aa"/>
              <w:ind w:left="-80" w:right="-94"/>
              <w:rPr>
                <w:sz w:val="18"/>
                <w:szCs w:val="18"/>
              </w:rPr>
            </w:pPr>
            <w:r w:rsidRPr="00A64D52">
              <w:rPr>
                <w:sz w:val="18"/>
                <w:szCs w:val="18"/>
              </w:rPr>
              <w:t>справочник</w:t>
            </w:r>
          </w:p>
        </w:tc>
      </w:tr>
      <w:tr w:rsidR="00A64D52" w:rsidRPr="00A64D52" w:rsidTr="007A6323">
        <w:trPr>
          <w:trHeight w:val="20"/>
        </w:trPr>
        <w:tc>
          <w:tcPr>
            <w:tcW w:w="322" w:type="dxa"/>
          </w:tcPr>
          <w:p w:rsidR="00A64D52" w:rsidRPr="00A64D52" w:rsidRDefault="00A64D52" w:rsidP="007A6323">
            <w:pPr>
              <w:pStyle w:val="aa"/>
              <w:ind w:left="-80" w:right="-94"/>
              <w:rPr>
                <w:sz w:val="18"/>
                <w:szCs w:val="18"/>
              </w:rPr>
            </w:pPr>
          </w:p>
        </w:tc>
        <w:tc>
          <w:tcPr>
            <w:tcW w:w="10326" w:type="dxa"/>
            <w:gridSpan w:val="3"/>
          </w:tcPr>
          <w:p w:rsidR="00A64D52" w:rsidRPr="00A64D52" w:rsidRDefault="00A64D52" w:rsidP="007A6323">
            <w:pPr>
              <w:pStyle w:val="aa"/>
              <w:ind w:left="-80" w:right="-94"/>
              <w:rPr>
                <w:sz w:val="18"/>
                <w:szCs w:val="18"/>
              </w:rPr>
            </w:pPr>
            <w:r w:rsidRPr="00A64D52">
              <w:rPr>
                <w:sz w:val="18"/>
                <w:szCs w:val="18"/>
              </w:rPr>
              <w:t>Количество объектов водозабора</w:t>
            </w:r>
          </w:p>
        </w:tc>
      </w:tr>
      <w:tr w:rsidR="00A64D52" w:rsidRPr="00A64D52" w:rsidTr="007A6323">
        <w:trPr>
          <w:trHeight w:val="20"/>
        </w:trPr>
        <w:tc>
          <w:tcPr>
            <w:tcW w:w="322" w:type="dxa"/>
          </w:tcPr>
          <w:p w:rsidR="00A64D52" w:rsidRPr="00A64D52" w:rsidRDefault="00A64D52" w:rsidP="007A6323">
            <w:pPr>
              <w:pStyle w:val="aa"/>
              <w:ind w:left="-80" w:right="-94"/>
              <w:rPr>
                <w:sz w:val="18"/>
                <w:szCs w:val="18"/>
              </w:rPr>
            </w:pPr>
            <w:r w:rsidRPr="00A64D52">
              <w:rPr>
                <w:sz w:val="18"/>
                <w:szCs w:val="18"/>
              </w:rPr>
              <w:t>4</w:t>
            </w:r>
          </w:p>
        </w:tc>
        <w:tc>
          <w:tcPr>
            <w:tcW w:w="4340" w:type="dxa"/>
          </w:tcPr>
          <w:p w:rsidR="00A64D52" w:rsidRPr="00A64D52" w:rsidRDefault="00A64D52" w:rsidP="007A6323">
            <w:pPr>
              <w:pStyle w:val="aa"/>
              <w:ind w:left="-80" w:right="-94"/>
              <w:rPr>
                <w:sz w:val="18"/>
                <w:szCs w:val="18"/>
              </w:rPr>
            </w:pPr>
            <w:r w:rsidRPr="00A64D52">
              <w:rPr>
                <w:sz w:val="18"/>
                <w:szCs w:val="18"/>
              </w:rPr>
              <w:t>всего</w:t>
            </w:r>
          </w:p>
        </w:tc>
        <w:tc>
          <w:tcPr>
            <w:tcW w:w="1716" w:type="dxa"/>
          </w:tcPr>
          <w:p w:rsidR="00A64D52" w:rsidRPr="00A64D52" w:rsidRDefault="00A64D52" w:rsidP="007A6323">
            <w:pPr>
              <w:pStyle w:val="aa"/>
              <w:ind w:left="-80" w:right="-94"/>
              <w:rPr>
                <w:sz w:val="18"/>
                <w:szCs w:val="18"/>
              </w:rPr>
            </w:pPr>
            <w:r w:rsidRPr="00A64D52">
              <w:rPr>
                <w:sz w:val="18"/>
                <w:szCs w:val="18"/>
              </w:rPr>
              <w:t>Ед.</w:t>
            </w:r>
          </w:p>
        </w:tc>
        <w:tc>
          <w:tcPr>
            <w:tcW w:w="4270" w:type="dxa"/>
          </w:tcPr>
          <w:p w:rsidR="00A64D52" w:rsidRPr="00A64D52" w:rsidRDefault="00A64D52" w:rsidP="007A6323">
            <w:pPr>
              <w:pStyle w:val="aa"/>
              <w:ind w:left="-80" w:right="-94"/>
              <w:rPr>
                <w:sz w:val="18"/>
                <w:szCs w:val="18"/>
              </w:rPr>
            </w:pPr>
            <w:r w:rsidRPr="00A64D52">
              <w:rPr>
                <w:sz w:val="18"/>
                <w:szCs w:val="18"/>
              </w:rPr>
              <w:t>сумма объектов водозабора по гр.6 из «ФВ-ОИ»</w:t>
            </w:r>
          </w:p>
        </w:tc>
      </w:tr>
      <w:tr w:rsidR="00A64D52" w:rsidRPr="00A64D52" w:rsidTr="007A6323">
        <w:trPr>
          <w:trHeight w:val="20"/>
        </w:trPr>
        <w:tc>
          <w:tcPr>
            <w:tcW w:w="322" w:type="dxa"/>
          </w:tcPr>
          <w:p w:rsidR="00A64D52" w:rsidRPr="00A64D52" w:rsidRDefault="00A64D52" w:rsidP="007A6323">
            <w:pPr>
              <w:pStyle w:val="aa"/>
              <w:ind w:left="-80" w:right="-94"/>
              <w:rPr>
                <w:sz w:val="18"/>
                <w:szCs w:val="18"/>
              </w:rPr>
            </w:pPr>
            <w:r w:rsidRPr="00A64D52">
              <w:rPr>
                <w:sz w:val="18"/>
                <w:szCs w:val="18"/>
              </w:rPr>
              <w:t>5</w:t>
            </w:r>
          </w:p>
        </w:tc>
        <w:tc>
          <w:tcPr>
            <w:tcW w:w="4340" w:type="dxa"/>
          </w:tcPr>
          <w:p w:rsidR="00A64D52" w:rsidRPr="00A64D52" w:rsidRDefault="00A64D52" w:rsidP="007A6323">
            <w:pPr>
              <w:pStyle w:val="aa"/>
              <w:ind w:left="-80" w:right="-94"/>
              <w:rPr>
                <w:sz w:val="18"/>
                <w:szCs w:val="18"/>
              </w:rPr>
            </w:pPr>
            <w:r w:rsidRPr="00A64D52">
              <w:rPr>
                <w:sz w:val="18"/>
                <w:szCs w:val="18"/>
              </w:rPr>
              <w:t>в муниципальной собственности</w:t>
            </w:r>
          </w:p>
        </w:tc>
        <w:tc>
          <w:tcPr>
            <w:tcW w:w="1716" w:type="dxa"/>
          </w:tcPr>
          <w:p w:rsidR="00A64D52" w:rsidRPr="00A64D52" w:rsidRDefault="00A64D52" w:rsidP="007A6323">
            <w:pPr>
              <w:pStyle w:val="aa"/>
              <w:ind w:left="-80" w:right="-94"/>
              <w:rPr>
                <w:sz w:val="18"/>
                <w:szCs w:val="18"/>
              </w:rPr>
            </w:pPr>
            <w:r w:rsidRPr="00A64D52">
              <w:rPr>
                <w:sz w:val="18"/>
                <w:szCs w:val="18"/>
              </w:rPr>
              <w:t>Ед.</w:t>
            </w:r>
          </w:p>
        </w:tc>
        <w:tc>
          <w:tcPr>
            <w:tcW w:w="4270" w:type="dxa"/>
          </w:tcPr>
          <w:p w:rsidR="00A64D52" w:rsidRPr="00A64D52" w:rsidRDefault="00A64D52" w:rsidP="007A6323">
            <w:pPr>
              <w:pStyle w:val="aa"/>
              <w:ind w:left="-80" w:right="-94"/>
              <w:rPr>
                <w:sz w:val="18"/>
                <w:szCs w:val="18"/>
              </w:rPr>
            </w:pPr>
            <w:r w:rsidRPr="00A64D52">
              <w:rPr>
                <w:sz w:val="18"/>
                <w:szCs w:val="18"/>
              </w:rPr>
              <w:t>сумма объектов  водозабора в муниципальной собственности из форм «ФВ-ОИ»</w:t>
            </w:r>
          </w:p>
        </w:tc>
      </w:tr>
      <w:tr w:rsidR="00A64D52" w:rsidRPr="00A64D52" w:rsidTr="007A6323">
        <w:trPr>
          <w:trHeight w:val="20"/>
        </w:trPr>
        <w:tc>
          <w:tcPr>
            <w:tcW w:w="322" w:type="dxa"/>
          </w:tcPr>
          <w:p w:rsidR="00A64D52" w:rsidRPr="00A64D52" w:rsidRDefault="00A64D52" w:rsidP="007A6323">
            <w:pPr>
              <w:pStyle w:val="aa"/>
              <w:ind w:left="-80" w:right="-94"/>
              <w:rPr>
                <w:sz w:val="18"/>
                <w:szCs w:val="18"/>
              </w:rPr>
            </w:pPr>
            <w:r w:rsidRPr="00A64D52">
              <w:rPr>
                <w:sz w:val="18"/>
                <w:szCs w:val="18"/>
              </w:rPr>
              <w:t>6</w:t>
            </w:r>
          </w:p>
        </w:tc>
        <w:tc>
          <w:tcPr>
            <w:tcW w:w="4340" w:type="dxa"/>
          </w:tcPr>
          <w:p w:rsidR="00A64D52" w:rsidRPr="00A64D52" w:rsidRDefault="00A64D52" w:rsidP="007A6323">
            <w:pPr>
              <w:pStyle w:val="aa"/>
              <w:ind w:left="-80" w:right="-94"/>
              <w:rPr>
                <w:sz w:val="18"/>
                <w:szCs w:val="18"/>
              </w:rPr>
            </w:pPr>
            <w:r w:rsidRPr="00A64D52">
              <w:rPr>
                <w:sz w:val="18"/>
                <w:szCs w:val="18"/>
              </w:rPr>
              <w:t>в государственной собственности</w:t>
            </w:r>
          </w:p>
        </w:tc>
        <w:tc>
          <w:tcPr>
            <w:tcW w:w="1716" w:type="dxa"/>
          </w:tcPr>
          <w:p w:rsidR="00A64D52" w:rsidRPr="00A64D52" w:rsidRDefault="00A64D52" w:rsidP="007A6323">
            <w:pPr>
              <w:pStyle w:val="aa"/>
              <w:ind w:left="-80" w:right="-94"/>
              <w:rPr>
                <w:sz w:val="18"/>
                <w:szCs w:val="18"/>
              </w:rPr>
            </w:pPr>
            <w:r w:rsidRPr="00A64D52">
              <w:rPr>
                <w:sz w:val="18"/>
                <w:szCs w:val="18"/>
              </w:rPr>
              <w:t>Ед.</w:t>
            </w:r>
          </w:p>
        </w:tc>
        <w:tc>
          <w:tcPr>
            <w:tcW w:w="4270" w:type="dxa"/>
          </w:tcPr>
          <w:p w:rsidR="00A64D52" w:rsidRPr="00A64D52" w:rsidRDefault="00A64D52" w:rsidP="007A6323">
            <w:pPr>
              <w:pStyle w:val="aa"/>
              <w:ind w:left="-80" w:right="-94"/>
              <w:rPr>
                <w:sz w:val="18"/>
                <w:szCs w:val="18"/>
              </w:rPr>
            </w:pPr>
            <w:r w:rsidRPr="00A64D52">
              <w:rPr>
                <w:sz w:val="18"/>
                <w:szCs w:val="18"/>
              </w:rPr>
              <w:t>сумма объектов водозабора в государственной собственности из форм «ФВ-ОИ»</w:t>
            </w:r>
          </w:p>
        </w:tc>
      </w:tr>
      <w:tr w:rsidR="00A64D52" w:rsidRPr="00A64D52" w:rsidTr="007A6323">
        <w:trPr>
          <w:trHeight w:val="20"/>
        </w:trPr>
        <w:tc>
          <w:tcPr>
            <w:tcW w:w="322" w:type="dxa"/>
          </w:tcPr>
          <w:p w:rsidR="00A64D52" w:rsidRPr="00A64D52" w:rsidRDefault="00A64D52" w:rsidP="007A6323">
            <w:pPr>
              <w:pStyle w:val="aa"/>
              <w:ind w:left="-80" w:right="-94"/>
              <w:rPr>
                <w:sz w:val="18"/>
                <w:szCs w:val="18"/>
              </w:rPr>
            </w:pPr>
            <w:r w:rsidRPr="00A64D52">
              <w:rPr>
                <w:sz w:val="18"/>
                <w:szCs w:val="18"/>
              </w:rPr>
              <w:t>7</w:t>
            </w:r>
          </w:p>
        </w:tc>
        <w:tc>
          <w:tcPr>
            <w:tcW w:w="4340" w:type="dxa"/>
          </w:tcPr>
          <w:p w:rsidR="00A64D52" w:rsidRPr="00A64D52" w:rsidRDefault="00A64D52" w:rsidP="007A6323">
            <w:pPr>
              <w:pStyle w:val="aa"/>
              <w:ind w:left="-80" w:right="-94"/>
              <w:rPr>
                <w:sz w:val="18"/>
                <w:szCs w:val="18"/>
              </w:rPr>
            </w:pPr>
            <w:r w:rsidRPr="00A64D52">
              <w:rPr>
                <w:sz w:val="18"/>
                <w:szCs w:val="18"/>
              </w:rPr>
              <w:t>в частной собственности</w:t>
            </w:r>
          </w:p>
        </w:tc>
        <w:tc>
          <w:tcPr>
            <w:tcW w:w="1716" w:type="dxa"/>
          </w:tcPr>
          <w:p w:rsidR="00A64D52" w:rsidRPr="00A64D52" w:rsidRDefault="00A64D52" w:rsidP="007A6323">
            <w:pPr>
              <w:pStyle w:val="aa"/>
              <w:ind w:left="-80" w:right="-94"/>
              <w:rPr>
                <w:sz w:val="18"/>
                <w:szCs w:val="18"/>
              </w:rPr>
            </w:pPr>
            <w:r w:rsidRPr="00A64D52">
              <w:rPr>
                <w:sz w:val="18"/>
                <w:szCs w:val="18"/>
              </w:rPr>
              <w:t>Ед.</w:t>
            </w:r>
          </w:p>
        </w:tc>
        <w:tc>
          <w:tcPr>
            <w:tcW w:w="4270" w:type="dxa"/>
          </w:tcPr>
          <w:p w:rsidR="00A64D52" w:rsidRPr="00A64D52" w:rsidRDefault="00A64D52" w:rsidP="007A6323">
            <w:pPr>
              <w:pStyle w:val="aa"/>
              <w:ind w:left="-80" w:right="-94"/>
              <w:rPr>
                <w:sz w:val="18"/>
                <w:szCs w:val="18"/>
              </w:rPr>
            </w:pPr>
            <w:r w:rsidRPr="00A64D52">
              <w:rPr>
                <w:sz w:val="18"/>
                <w:szCs w:val="18"/>
              </w:rPr>
              <w:t>сумма объектов водозабора в частной собственности из форм «ФВ-ОИ»</w:t>
            </w:r>
          </w:p>
        </w:tc>
      </w:tr>
      <w:tr w:rsidR="00A64D52" w:rsidRPr="00A64D52" w:rsidTr="007A6323">
        <w:trPr>
          <w:trHeight w:val="20"/>
        </w:trPr>
        <w:tc>
          <w:tcPr>
            <w:tcW w:w="322" w:type="dxa"/>
          </w:tcPr>
          <w:p w:rsidR="00A64D52" w:rsidRPr="00A64D52" w:rsidRDefault="00A64D52" w:rsidP="007A6323">
            <w:pPr>
              <w:pStyle w:val="aa"/>
              <w:ind w:left="-80" w:right="-94"/>
              <w:rPr>
                <w:sz w:val="18"/>
                <w:szCs w:val="18"/>
              </w:rPr>
            </w:pPr>
          </w:p>
        </w:tc>
        <w:tc>
          <w:tcPr>
            <w:tcW w:w="10326" w:type="dxa"/>
            <w:gridSpan w:val="3"/>
          </w:tcPr>
          <w:p w:rsidR="00A64D52" w:rsidRPr="00A64D52" w:rsidRDefault="00A64D52" w:rsidP="007A6323">
            <w:pPr>
              <w:pStyle w:val="aa"/>
              <w:ind w:left="-80" w:right="-94"/>
              <w:rPr>
                <w:sz w:val="18"/>
                <w:szCs w:val="18"/>
              </w:rPr>
            </w:pPr>
            <w:r w:rsidRPr="00A64D52">
              <w:rPr>
                <w:sz w:val="18"/>
                <w:szCs w:val="18"/>
              </w:rPr>
              <w:t>Количество объектов водоподготовки</w:t>
            </w:r>
          </w:p>
        </w:tc>
      </w:tr>
      <w:tr w:rsidR="00A64D52" w:rsidRPr="00A64D52" w:rsidTr="007A6323">
        <w:trPr>
          <w:trHeight w:val="20"/>
        </w:trPr>
        <w:tc>
          <w:tcPr>
            <w:tcW w:w="322" w:type="dxa"/>
          </w:tcPr>
          <w:p w:rsidR="00A64D52" w:rsidRPr="00A64D52" w:rsidRDefault="00A64D52" w:rsidP="007A6323">
            <w:pPr>
              <w:pStyle w:val="aa"/>
              <w:ind w:left="-80" w:right="-94"/>
              <w:rPr>
                <w:sz w:val="18"/>
                <w:szCs w:val="18"/>
              </w:rPr>
            </w:pPr>
            <w:r w:rsidRPr="00A64D52">
              <w:rPr>
                <w:sz w:val="18"/>
                <w:szCs w:val="18"/>
              </w:rPr>
              <w:t>8</w:t>
            </w:r>
          </w:p>
        </w:tc>
        <w:tc>
          <w:tcPr>
            <w:tcW w:w="4340" w:type="dxa"/>
          </w:tcPr>
          <w:p w:rsidR="00A64D52" w:rsidRPr="00A64D52" w:rsidRDefault="00A64D52" w:rsidP="007A6323">
            <w:pPr>
              <w:pStyle w:val="aa"/>
              <w:ind w:left="-80" w:right="-94"/>
              <w:rPr>
                <w:sz w:val="18"/>
                <w:szCs w:val="18"/>
              </w:rPr>
            </w:pPr>
            <w:r w:rsidRPr="00A64D52">
              <w:rPr>
                <w:sz w:val="18"/>
                <w:szCs w:val="18"/>
              </w:rPr>
              <w:t>всего</w:t>
            </w:r>
          </w:p>
        </w:tc>
        <w:tc>
          <w:tcPr>
            <w:tcW w:w="1716" w:type="dxa"/>
          </w:tcPr>
          <w:p w:rsidR="00A64D52" w:rsidRPr="00A64D52" w:rsidRDefault="00A64D52" w:rsidP="007A6323">
            <w:pPr>
              <w:pStyle w:val="aa"/>
              <w:ind w:left="-80" w:right="-94"/>
              <w:rPr>
                <w:sz w:val="18"/>
                <w:szCs w:val="18"/>
              </w:rPr>
            </w:pPr>
            <w:r w:rsidRPr="00A64D52">
              <w:rPr>
                <w:sz w:val="18"/>
                <w:szCs w:val="18"/>
              </w:rPr>
              <w:t>Ед.</w:t>
            </w:r>
          </w:p>
        </w:tc>
        <w:tc>
          <w:tcPr>
            <w:tcW w:w="4270" w:type="dxa"/>
          </w:tcPr>
          <w:p w:rsidR="00A64D52" w:rsidRPr="00A64D52" w:rsidRDefault="00A64D52" w:rsidP="007A6323">
            <w:pPr>
              <w:pStyle w:val="aa"/>
              <w:ind w:left="-80" w:right="-94"/>
              <w:rPr>
                <w:sz w:val="18"/>
                <w:szCs w:val="18"/>
              </w:rPr>
            </w:pPr>
            <w:r w:rsidRPr="00A64D52">
              <w:rPr>
                <w:sz w:val="18"/>
                <w:szCs w:val="18"/>
              </w:rPr>
              <w:t>сумма объектов водоподготовки по гр.6 из «ФВ-ОИ»</w:t>
            </w:r>
          </w:p>
        </w:tc>
      </w:tr>
      <w:tr w:rsidR="00A64D52" w:rsidRPr="00A64D52" w:rsidTr="007A6323">
        <w:trPr>
          <w:trHeight w:val="20"/>
        </w:trPr>
        <w:tc>
          <w:tcPr>
            <w:tcW w:w="322" w:type="dxa"/>
          </w:tcPr>
          <w:p w:rsidR="00A64D52" w:rsidRPr="00A64D52" w:rsidRDefault="00A64D52" w:rsidP="007A6323">
            <w:pPr>
              <w:pStyle w:val="aa"/>
              <w:ind w:left="-80" w:right="-94"/>
              <w:rPr>
                <w:sz w:val="18"/>
                <w:szCs w:val="18"/>
              </w:rPr>
            </w:pPr>
            <w:r w:rsidRPr="00A64D52">
              <w:rPr>
                <w:sz w:val="18"/>
                <w:szCs w:val="18"/>
              </w:rPr>
              <w:t>9</w:t>
            </w:r>
          </w:p>
        </w:tc>
        <w:tc>
          <w:tcPr>
            <w:tcW w:w="4340" w:type="dxa"/>
          </w:tcPr>
          <w:p w:rsidR="00A64D52" w:rsidRPr="00A64D52" w:rsidRDefault="00A64D52" w:rsidP="007A6323">
            <w:pPr>
              <w:pStyle w:val="aa"/>
              <w:ind w:left="-80" w:right="-94"/>
              <w:rPr>
                <w:sz w:val="18"/>
                <w:szCs w:val="18"/>
              </w:rPr>
            </w:pPr>
            <w:r w:rsidRPr="00A64D52">
              <w:rPr>
                <w:sz w:val="18"/>
                <w:szCs w:val="18"/>
              </w:rPr>
              <w:t>в муниципальной собственности</w:t>
            </w:r>
          </w:p>
        </w:tc>
        <w:tc>
          <w:tcPr>
            <w:tcW w:w="1716" w:type="dxa"/>
          </w:tcPr>
          <w:p w:rsidR="00A64D52" w:rsidRPr="00A64D52" w:rsidRDefault="00A64D52" w:rsidP="007A6323">
            <w:pPr>
              <w:pStyle w:val="aa"/>
              <w:ind w:left="-80" w:right="-94"/>
              <w:rPr>
                <w:sz w:val="18"/>
                <w:szCs w:val="18"/>
              </w:rPr>
            </w:pPr>
            <w:r w:rsidRPr="00A64D52">
              <w:rPr>
                <w:sz w:val="18"/>
                <w:szCs w:val="18"/>
              </w:rPr>
              <w:t>Ед.</w:t>
            </w:r>
          </w:p>
        </w:tc>
        <w:tc>
          <w:tcPr>
            <w:tcW w:w="4270" w:type="dxa"/>
          </w:tcPr>
          <w:p w:rsidR="00A64D52" w:rsidRPr="00A64D52" w:rsidRDefault="00A64D52" w:rsidP="007A6323">
            <w:pPr>
              <w:pStyle w:val="aa"/>
              <w:ind w:left="-80" w:right="-94"/>
              <w:rPr>
                <w:sz w:val="18"/>
                <w:szCs w:val="18"/>
              </w:rPr>
            </w:pPr>
            <w:r w:rsidRPr="00A64D52">
              <w:rPr>
                <w:sz w:val="18"/>
                <w:szCs w:val="18"/>
              </w:rPr>
              <w:t>сумма объектов  водоподготовки в муниципальной собственности из форм «ФВ-ОИ»</w:t>
            </w:r>
          </w:p>
        </w:tc>
      </w:tr>
      <w:tr w:rsidR="00A64D52" w:rsidRPr="00A64D52" w:rsidTr="007A6323">
        <w:trPr>
          <w:trHeight w:val="20"/>
        </w:trPr>
        <w:tc>
          <w:tcPr>
            <w:tcW w:w="322" w:type="dxa"/>
          </w:tcPr>
          <w:p w:rsidR="00A64D52" w:rsidRPr="00A64D52" w:rsidRDefault="00A64D52" w:rsidP="007A6323">
            <w:pPr>
              <w:pStyle w:val="aa"/>
              <w:ind w:left="-80" w:right="-94"/>
              <w:rPr>
                <w:sz w:val="18"/>
                <w:szCs w:val="18"/>
              </w:rPr>
            </w:pPr>
            <w:r w:rsidRPr="00A64D52">
              <w:rPr>
                <w:sz w:val="18"/>
                <w:szCs w:val="18"/>
              </w:rPr>
              <w:lastRenderedPageBreak/>
              <w:t>10</w:t>
            </w:r>
          </w:p>
        </w:tc>
        <w:tc>
          <w:tcPr>
            <w:tcW w:w="4340" w:type="dxa"/>
          </w:tcPr>
          <w:p w:rsidR="00A64D52" w:rsidRPr="00A64D52" w:rsidRDefault="00A64D52" w:rsidP="007A6323">
            <w:pPr>
              <w:pStyle w:val="aa"/>
              <w:ind w:left="-80" w:right="-94"/>
              <w:rPr>
                <w:sz w:val="18"/>
                <w:szCs w:val="18"/>
              </w:rPr>
            </w:pPr>
            <w:r w:rsidRPr="00A64D52">
              <w:rPr>
                <w:sz w:val="18"/>
                <w:szCs w:val="18"/>
              </w:rPr>
              <w:t>в государственной собственности</w:t>
            </w:r>
          </w:p>
        </w:tc>
        <w:tc>
          <w:tcPr>
            <w:tcW w:w="1716" w:type="dxa"/>
          </w:tcPr>
          <w:p w:rsidR="00A64D52" w:rsidRPr="00A64D52" w:rsidRDefault="00A64D52" w:rsidP="007A6323">
            <w:pPr>
              <w:pStyle w:val="aa"/>
              <w:ind w:left="-80" w:right="-94"/>
              <w:rPr>
                <w:sz w:val="18"/>
                <w:szCs w:val="18"/>
              </w:rPr>
            </w:pPr>
            <w:r w:rsidRPr="00A64D52">
              <w:rPr>
                <w:sz w:val="18"/>
                <w:szCs w:val="18"/>
              </w:rPr>
              <w:t>Ед.</w:t>
            </w:r>
          </w:p>
        </w:tc>
        <w:tc>
          <w:tcPr>
            <w:tcW w:w="4270" w:type="dxa"/>
          </w:tcPr>
          <w:p w:rsidR="00A64D52" w:rsidRPr="00A64D52" w:rsidRDefault="00A64D52" w:rsidP="007A6323">
            <w:pPr>
              <w:pStyle w:val="aa"/>
              <w:ind w:left="-80" w:right="-94"/>
              <w:rPr>
                <w:sz w:val="18"/>
                <w:szCs w:val="18"/>
              </w:rPr>
            </w:pPr>
            <w:r w:rsidRPr="00A64D52">
              <w:rPr>
                <w:sz w:val="18"/>
                <w:szCs w:val="18"/>
              </w:rPr>
              <w:t>сумма объектов водоподготовки в государственной собственности из форм «ФВ-ОИ»</w:t>
            </w:r>
          </w:p>
        </w:tc>
      </w:tr>
      <w:tr w:rsidR="00A64D52" w:rsidRPr="00A64D52" w:rsidTr="007A6323">
        <w:trPr>
          <w:trHeight w:val="20"/>
        </w:trPr>
        <w:tc>
          <w:tcPr>
            <w:tcW w:w="322" w:type="dxa"/>
          </w:tcPr>
          <w:p w:rsidR="00A64D52" w:rsidRPr="00A64D52" w:rsidRDefault="00A64D52" w:rsidP="007A6323">
            <w:pPr>
              <w:pStyle w:val="aa"/>
              <w:ind w:left="-80" w:right="-94"/>
              <w:rPr>
                <w:sz w:val="18"/>
                <w:szCs w:val="18"/>
              </w:rPr>
            </w:pPr>
            <w:r w:rsidRPr="00A64D52">
              <w:rPr>
                <w:sz w:val="18"/>
                <w:szCs w:val="18"/>
              </w:rPr>
              <w:t>11</w:t>
            </w:r>
          </w:p>
        </w:tc>
        <w:tc>
          <w:tcPr>
            <w:tcW w:w="4340" w:type="dxa"/>
          </w:tcPr>
          <w:p w:rsidR="00A64D52" w:rsidRPr="00A64D52" w:rsidRDefault="00A64D52" w:rsidP="007A6323">
            <w:pPr>
              <w:pStyle w:val="aa"/>
              <w:ind w:left="-80" w:right="-94"/>
              <w:rPr>
                <w:sz w:val="18"/>
                <w:szCs w:val="18"/>
              </w:rPr>
            </w:pPr>
            <w:r w:rsidRPr="00A64D52">
              <w:rPr>
                <w:sz w:val="18"/>
                <w:szCs w:val="18"/>
              </w:rPr>
              <w:t>в частной собственности</w:t>
            </w:r>
          </w:p>
        </w:tc>
        <w:tc>
          <w:tcPr>
            <w:tcW w:w="1716" w:type="dxa"/>
          </w:tcPr>
          <w:p w:rsidR="00A64D52" w:rsidRPr="00A64D52" w:rsidRDefault="00A64D52" w:rsidP="007A6323">
            <w:pPr>
              <w:pStyle w:val="aa"/>
              <w:ind w:left="-80" w:right="-94"/>
              <w:rPr>
                <w:sz w:val="18"/>
                <w:szCs w:val="18"/>
              </w:rPr>
            </w:pPr>
            <w:r w:rsidRPr="00A64D52">
              <w:rPr>
                <w:sz w:val="18"/>
                <w:szCs w:val="18"/>
              </w:rPr>
              <w:t>Ед.</w:t>
            </w:r>
          </w:p>
        </w:tc>
        <w:tc>
          <w:tcPr>
            <w:tcW w:w="4270" w:type="dxa"/>
          </w:tcPr>
          <w:p w:rsidR="00A64D52" w:rsidRPr="00A64D52" w:rsidRDefault="00A64D52" w:rsidP="007A6323">
            <w:pPr>
              <w:pStyle w:val="aa"/>
              <w:ind w:left="-80" w:right="-94"/>
              <w:rPr>
                <w:sz w:val="18"/>
                <w:szCs w:val="18"/>
              </w:rPr>
            </w:pPr>
            <w:r w:rsidRPr="00A64D52">
              <w:rPr>
                <w:sz w:val="18"/>
                <w:szCs w:val="18"/>
              </w:rPr>
              <w:t>сумма объектов водоподготовки в частной собственности из форм «ФВ-ОИ»</w:t>
            </w:r>
          </w:p>
        </w:tc>
      </w:tr>
      <w:tr w:rsidR="00A64D52" w:rsidRPr="00A64D52" w:rsidTr="007A6323">
        <w:trPr>
          <w:trHeight w:val="20"/>
        </w:trPr>
        <w:tc>
          <w:tcPr>
            <w:tcW w:w="322" w:type="dxa"/>
          </w:tcPr>
          <w:p w:rsidR="00A64D52" w:rsidRPr="00A64D52" w:rsidRDefault="00A64D52" w:rsidP="007A6323">
            <w:pPr>
              <w:pStyle w:val="aa"/>
              <w:ind w:left="-80" w:right="-94"/>
              <w:rPr>
                <w:sz w:val="18"/>
                <w:szCs w:val="18"/>
              </w:rPr>
            </w:pPr>
          </w:p>
        </w:tc>
        <w:tc>
          <w:tcPr>
            <w:tcW w:w="10326" w:type="dxa"/>
            <w:gridSpan w:val="3"/>
          </w:tcPr>
          <w:p w:rsidR="00A64D52" w:rsidRPr="00A64D52" w:rsidRDefault="00A64D52" w:rsidP="007A6323">
            <w:pPr>
              <w:pStyle w:val="aa"/>
              <w:ind w:left="-80" w:right="-94"/>
              <w:rPr>
                <w:sz w:val="18"/>
                <w:szCs w:val="18"/>
              </w:rPr>
            </w:pPr>
            <w:r w:rsidRPr="00A64D52">
              <w:rPr>
                <w:sz w:val="18"/>
                <w:szCs w:val="18"/>
              </w:rPr>
              <w:t>Количество водонасосных объектов</w:t>
            </w:r>
          </w:p>
        </w:tc>
      </w:tr>
      <w:tr w:rsidR="00A64D52" w:rsidRPr="00A64D52" w:rsidTr="007A6323">
        <w:trPr>
          <w:trHeight w:val="20"/>
        </w:trPr>
        <w:tc>
          <w:tcPr>
            <w:tcW w:w="322" w:type="dxa"/>
          </w:tcPr>
          <w:p w:rsidR="00A64D52" w:rsidRPr="00A64D52" w:rsidRDefault="00A64D52" w:rsidP="007A6323">
            <w:pPr>
              <w:pStyle w:val="aa"/>
              <w:ind w:left="-80" w:right="-94"/>
              <w:rPr>
                <w:sz w:val="18"/>
                <w:szCs w:val="18"/>
              </w:rPr>
            </w:pPr>
            <w:r w:rsidRPr="00A64D52">
              <w:rPr>
                <w:sz w:val="18"/>
                <w:szCs w:val="18"/>
              </w:rPr>
              <w:t>12</w:t>
            </w:r>
          </w:p>
        </w:tc>
        <w:tc>
          <w:tcPr>
            <w:tcW w:w="4340" w:type="dxa"/>
          </w:tcPr>
          <w:p w:rsidR="00A64D52" w:rsidRPr="00A64D52" w:rsidRDefault="00A64D52" w:rsidP="007A6323">
            <w:pPr>
              <w:pStyle w:val="aa"/>
              <w:ind w:left="-80" w:right="-94"/>
              <w:rPr>
                <w:sz w:val="18"/>
                <w:szCs w:val="18"/>
              </w:rPr>
            </w:pPr>
            <w:r w:rsidRPr="00A64D52">
              <w:rPr>
                <w:sz w:val="18"/>
                <w:szCs w:val="18"/>
              </w:rPr>
              <w:t>всего</w:t>
            </w:r>
          </w:p>
        </w:tc>
        <w:tc>
          <w:tcPr>
            <w:tcW w:w="1716" w:type="dxa"/>
          </w:tcPr>
          <w:p w:rsidR="00A64D52" w:rsidRPr="00A64D52" w:rsidRDefault="00A64D52" w:rsidP="007A6323">
            <w:pPr>
              <w:pStyle w:val="aa"/>
              <w:ind w:left="-80" w:right="-94"/>
              <w:rPr>
                <w:sz w:val="18"/>
                <w:szCs w:val="18"/>
              </w:rPr>
            </w:pPr>
            <w:r w:rsidRPr="00A64D52">
              <w:rPr>
                <w:sz w:val="18"/>
                <w:szCs w:val="18"/>
              </w:rPr>
              <w:t>Ед.</w:t>
            </w:r>
          </w:p>
        </w:tc>
        <w:tc>
          <w:tcPr>
            <w:tcW w:w="4270" w:type="dxa"/>
          </w:tcPr>
          <w:p w:rsidR="00A64D52" w:rsidRPr="00A64D52" w:rsidRDefault="00A64D52" w:rsidP="007A6323">
            <w:pPr>
              <w:pStyle w:val="aa"/>
              <w:ind w:left="-80" w:right="-94"/>
              <w:rPr>
                <w:sz w:val="18"/>
                <w:szCs w:val="18"/>
              </w:rPr>
            </w:pPr>
            <w:r w:rsidRPr="00A64D52">
              <w:rPr>
                <w:sz w:val="18"/>
                <w:szCs w:val="18"/>
              </w:rPr>
              <w:t>сумма водонасосных объектов по гр.6 из «ФВ-ОИ»</w:t>
            </w:r>
          </w:p>
        </w:tc>
      </w:tr>
      <w:tr w:rsidR="00A64D52" w:rsidRPr="00A64D52" w:rsidTr="007A6323">
        <w:trPr>
          <w:trHeight w:val="20"/>
        </w:trPr>
        <w:tc>
          <w:tcPr>
            <w:tcW w:w="322" w:type="dxa"/>
          </w:tcPr>
          <w:p w:rsidR="00A64D52" w:rsidRPr="00A64D52" w:rsidRDefault="00A64D52" w:rsidP="007A6323">
            <w:pPr>
              <w:pStyle w:val="aa"/>
              <w:ind w:left="-80" w:right="-94"/>
              <w:rPr>
                <w:sz w:val="18"/>
                <w:szCs w:val="18"/>
              </w:rPr>
            </w:pPr>
            <w:r w:rsidRPr="00A64D52">
              <w:rPr>
                <w:sz w:val="18"/>
                <w:szCs w:val="18"/>
              </w:rPr>
              <w:t>13</w:t>
            </w:r>
          </w:p>
        </w:tc>
        <w:tc>
          <w:tcPr>
            <w:tcW w:w="4340" w:type="dxa"/>
          </w:tcPr>
          <w:p w:rsidR="00A64D52" w:rsidRPr="00A64D52" w:rsidRDefault="00A64D52" w:rsidP="007A6323">
            <w:pPr>
              <w:pStyle w:val="aa"/>
              <w:ind w:left="-80" w:right="-94"/>
              <w:rPr>
                <w:sz w:val="18"/>
                <w:szCs w:val="18"/>
              </w:rPr>
            </w:pPr>
            <w:r w:rsidRPr="00A64D52">
              <w:rPr>
                <w:sz w:val="18"/>
                <w:szCs w:val="18"/>
              </w:rPr>
              <w:t>в муниципальной собственности</w:t>
            </w:r>
          </w:p>
        </w:tc>
        <w:tc>
          <w:tcPr>
            <w:tcW w:w="1716" w:type="dxa"/>
          </w:tcPr>
          <w:p w:rsidR="00A64D52" w:rsidRPr="00A64D52" w:rsidRDefault="00A64D52" w:rsidP="007A6323">
            <w:pPr>
              <w:pStyle w:val="aa"/>
              <w:ind w:left="-80" w:right="-94"/>
              <w:rPr>
                <w:sz w:val="18"/>
                <w:szCs w:val="18"/>
              </w:rPr>
            </w:pPr>
            <w:r w:rsidRPr="00A64D52">
              <w:rPr>
                <w:sz w:val="18"/>
                <w:szCs w:val="18"/>
              </w:rPr>
              <w:t>Ед.</w:t>
            </w:r>
          </w:p>
        </w:tc>
        <w:tc>
          <w:tcPr>
            <w:tcW w:w="4270" w:type="dxa"/>
          </w:tcPr>
          <w:p w:rsidR="00A64D52" w:rsidRPr="00A64D52" w:rsidRDefault="00A64D52" w:rsidP="007A6323">
            <w:pPr>
              <w:pStyle w:val="aa"/>
              <w:ind w:left="-80" w:right="-94"/>
              <w:rPr>
                <w:sz w:val="18"/>
                <w:szCs w:val="18"/>
              </w:rPr>
            </w:pPr>
            <w:r w:rsidRPr="00A64D52">
              <w:rPr>
                <w:sz w:val="18"/>
                <w:szCs w:val="18"/>
              </w:rPr>
              <w:t>сумма водонасосных объектов  водоподготовки в муниципальной собственности из форм «ФВ-ОИ»</w:t>
            </w:r>
          </w:p>
        </w:tc>
      </w:tr>
      <w:tr w:rsidR="00A64D52" w:rsidRPr="00A64D52" w:rsidTr="007A6323">
        <w:trPr>
          <w:trHeight w:val="20"/>
        </w:trPr>
        <w:tc>
          <w:tcPr>
            <w:tcW w:w="322" w:type="dxa"/>
          </w:tcPr>
          <w:p w:rsidR="00A64D52" w:rsidRPr="00A64D52" w:rsidRDefault="00A64D52" w:rsidP="007A6323">
            <w:pPr>
              <w:pStyle w:val="aa"/>
              <w:ind w:left="-80" w:right="-94"/>
              <w:rPr>
                <w:sz w:val="18"/>
                <w:szCs w:val="18"/>
              </w:rPr>
            </w:pPr>
            <w:r w:rsidRPr="00A64D52">
              <w:rPr>
                <w:sz w:val="18"/>
                <w:szCs w:val="18"/>
              </w:rPr>
              <w:t>14</w:t>
            </w:r>
          </w:p>
        </w:tc>
        <w:tc>
          <w:tcPr>
            <w:tcW w:w="4340" w:type="dxa"/>
          </w:tcPr>
          <w:p w:rsidR="00A64D52" w:rsidRPr="00A64D52" w:rsidRDefault="00A64D52" w:rsidP="007A6323">
            <w:pPr>
              <w:pStyle w:val="aa"/>
              <w:ind w:left="-80" w:right="-94"/>
              <w:rPr>
                <w:sz w:val="18"/>
                <w:szCs w:val="18"/>
              </w:rPr>
            </w:pPr>
            <w:r w:rsidRPr="00A64D52">
              <w:rPr>
                <w:sz w:val="18"/>
                <w:szCs w:val="18"/>
              </w:rPr>
              <w:t>в государственной собственности</w:t>
            </w:r>
          </w:p>
        </w:tc>
        <w:tc>
          <w:tcPr>
            <w:tcW w:w="1716" w:type="dxa"/>
          </w:tcPr>
          <w:p w:rsidR="00A64D52" w:rsidRPr="00A64D52" w:rsidRDefault="00A64D52" w:rsidP="007A6323">
            <w:pPr>
              <w:pStyle w:val="aa"/>
              <w:ind w:left="-80" w:right="-94"/>
              <w:rPr>
                <w:sz w:val="18"/>
                <w:szCs w:val="18"/>
              </w:rPr>
            </w:pPr>
            <w:r w:rsidRPr="00A64D52">
              <w:rPr>
                <w:sz w:val="18"/>
                <w:szCs w:val="18"/>
              </w:rPr>
              <w:t>Ед.</w:t>
            </w:r>
          </w:p>
        </w:tc>
        <w:tc>
          <w:tcPr>
            <w:tcW w:w="4270" w:type="dxa"/>
          </w:tcPr>
          <w:p w:rsidR="00A64D52" w:rsidRPr="00A64D52" w:rsidRDefault="00A64D52" w:rsidP="007A6323">
            <w:pPr>
              <w:pStyle w:val="aa"/>
              <w:ind w:left="-80" w:right="-94"/>
              <w:rPr>
                <w:sz w:val="18"/>
                <w:szCs w:val="18"/>
              </w:rPr>
            </w:pPr>
            <w:r w:rsidRPr="00A64D52">
              <w:rPr>
                <w:sz w:val="18"/>
                <w:szCs w:val="18"/>
              </w:rPr>
              <w:t>сумма водонасосных объектов водоподготовки в государственной собственности из форм «ФВ-ОИ»</w:t>
            </w:r>
          </w:p>
        </w:tc>
      </w:tr>
      <w:tr w:rsidR="00A64D52" w:rsidRPr="00A64D52" w:rsidTr="007A6323">
        <w:trPr>
          <w:trHeight w:val="20"/>
        </w:trPr>
        <w:tc>
          <w:tcPr>
            <w:tcW w:w="322" w:type="dxa"/>
          </w:tcPr>
          <w:p w:rsidR="00A64D52" w:rsidRPr="00A64D52" w:rsidRDefault="00A64D52" w:rsidP="007A6323">
            <w:pPr>
              <w:pStyle w:val="aa"/>
              <w:ind w:left="-80" w:right="-94"/>
              <w:rPr>
                <w:sz w:val="18"/>
                <w:szCs w:val="18"/>
              </w:rPr>
            </w:pPr>
            <w:r w:rsidRPr="00A64D52">
              <w:rPr>
                <w:sz w:val="18"/>
                <w:szCs w:val="18"/>
              </w:rPr>
              <w:t>15</w:t>
            </w:r>
          </w:p>
        </w:tc>
        <w:tc>
          <w:tcPr>
            <w:tcW w:w="4340" w:type="dxa"/>
          </w:tcPr>
          <w:p w:rsidR="00A64D52" w:rsidRPr="00A64D52" w:rsidRDefault="00A64D52" w:rsidP="007A6323">
            <w:pPr>
              <w:pStyle w:val="aa"/>
              <w:ind w:left="-80" w:right="-94"/>
              <w:rPr>
                <w:sz w:val="18"/>
                <w:szCs w:val="18"/>
              </w:rPr>
            </w:pPr>
            <w:r w:rsidRPr="00A64D52">
              <w:rPr>
                <w:sz w:val="18"/>
                <w:szCs w:val="18"/>
              </w:rPr>
              <w:t>в частной собственности</w:t>
            </w:r>
          </w:p>
        </w:tc>
        <w:tc>
          <w:tcPr>
            <w:tcW w:w="1716" w:type="dxa"/>
          </w:tcPr>
          <w:p w:rsidR="00A64D52" w:rsidRPr="00A64D52" w:rsidRDefault="00A64D52" w:rsidP="007A6323">
            <w:pPr>
              <w:pStyle w:val="aa"/>
              <w:ind w:left="-80" w:right="-94"/>
              <w:rPr>
                <w:sz w:val="18"/>
                <w:szCs w:val="18"/>
              </w:rPr>
            </w:pPr>
            <w:r w:rsidRPr="00A64D52">
              <w:rPr>
                <w:sz w:val="18"/>
                <w:szCs w:val="18"/>
              </w:rPr>
              <w:t>Ед.</w:t>
            </w:r>
          </w:p>
        </w:tc>
        <w:tc>
          <w:tcPr>
            <w:tcW w:w="4270" w:type="dxa"/>
          </w:tcPr>
          <w:p w:rsidR="00A64D52" w:rsidRPr="00A64D52" w:rsidRDefault="00A64D52" w:rsidP="007A6323">
            <w:pPr>
              <w:pStyle w:val="aa"/>
              <w:ind w:left="-80" w:right="-94"/>
              <w:rPr>
                <w:sz w:val="18"/>
                <w:szCs w:val="18"/>
              </w:rPr>
            </w:pPr>
            <w:r w:rsidRPr="00A64D52">
              <w:rPr>
                <w:sz w:val="18"/>
                <w:szCs w:val="18"/>
              </w:rPr>
              <w:t>сумма водонасосных объектов водоподготовки в частной собственности из форм «ФВ-ОИ»</w:t>
            </w:r>
          </w:p>
        </w:tc>
      </w:tr>
      <w:tr w:rsidR="00A64D52" w:rsidRPr="00A64D52" w:rsidTr="007A6323">
        <w:trPr>
          <w:trHeight w:val="20"/>
        </w:trPr>
        <w:tc>
          <w:tcPr>
            <w:tcW w:w="322" w:type="dxa"/>
          </w:tcPr>
          <w:p w:rsidR="00A64D52" w:rsidRPr="00A64D52" w:rsidRDefault="00A64D52" w:rsidP="007A6323">
            <w:pPr>
              <w:pStyle w:val="aa"/>
              <w:ind w:left="-80" w:right="-94"/>
              <w:rPr>
                <w:sz w:val="18"/>
                <w:szCs w:val="18"/>
              </w:rPr>
            </w:pPr>
          </w:p>
        </w:tc>
        <w:tc>
          <w:tcPr>
            <w:tcW w:w="10326" w:type="dxa"/>
            <w:gridSpan w:val="3"/>
          </w:tcPr>
          <w:p w:rsidR="00A64D52" w:rsidRPr="00A64D52" w:rsidRDefault="00A64D52" w:rsidP="007A6323">
            <w:pPr>
              <w:pStyle w:val="aa"/>
              <w:ind w:left="-80" w:right="-94"/>
              <w:rPr>
                <w:sz w:val="18"/>
                <w:szCs w:val="18"/>
              </w:rPr>
            </w:pPr>
            <w:r w:rsidRPr="00A64D52">
              <w:rPr>
                <w:sz w:val="18"/>
                <w:szCs w:val="18"/>
              </w:rPr>
              <w:t>Протяженность сетей водоснабжения</w:t>
            </w:r>
          </w:p>
        </w:tc>
      </w:tr>
      <w:tr w:rsidR="00A64D52" w:rsidRPr="00A64D52" w:rsidTr="007A6323">
        <w:trPr>
          <w:trHeight w:val="20"/>
        </w:trPr>
        <w:tc>
          <w:tcPr>
            <w:tcW w:w="322" w:type="dxa"/>
          </w:tcPr>
          <w:p w:rsidR="00A64D52" w:rsidRPr="00A64D52" w:rsidRDefault="00A64D52" w:rsidP="007A6323">
            <w:pPr>
              <w:pStyle w:val="aa"/>
              <w:ind w:left="-80" w:right="-94"/>
              <w:rPr>
                <w:sz w:val="18"/>
                <w:szCs w:val="18"/>
              </w:rPr>
            </w:pPr>
            <w:r w:rsidRPr="00A64D52">
              <w:rPr>
                <w:sz w:val="18"/>
                <w:szCs w:val="18"/>
              </w:rPr>
              <w:t>16</w:t>
            </w:r>
          </w:p>
        </w:tc>
        <w:tc>
          <w:tcPr>
            <w:tcW w:w="4340" w:type="dxa"/>
          </w:tcPr>
          <w:p w:rsidR="00A64D52" w:rsidRPr="00A64D52" w:rsidRDefault="00A64D52" w:rsidP="007A6323">
            <w:pPr>
              <w:pStyle w:val="aa"/>
              <w:ind w:left="-80" w:right="-94"/>
              <w:rPr>
                <w:sz w:val="18"/>
                <w:szCs w:val="18"/>
              </w:rPr>
            </w:pPr>
            <w:r w:rsidRPr="00A64D52">
              <w:rPr>
                <w:sz w:val="18"/>
                <w:szCs w:val="18"/>
              </w:rPr>
              <w:t>всего</w:t>
            </w:r>
          </w:p>
        </w:tc>
        <w:tc>
          <w:tcPr>
            <w:tcW w:w="1716" w:type="dxa"/>
          </w:tcPr>
          <w:p w:rsidR="00A64D52" w:rsidRPr="00A64D52" w:rsidRDefault="00A64D52" w:rsidP="007A6323">
            <w:pPr>
              <w:pStyle w:val="aa"/>
              <w:ind w:left="-80" w:right="-94"/>
              <w:rPr>
                <w:sz w:val="18"/>
                <w:szCs w:val="18"/>
              </w:rPr>
            </w:pPr>
            <w:r w:rsidRPr="00A64D52">
              <w:rPr>
                <w:sz w:val="18"/>
                <w:szCs w:val="18"/>
              </w:rPr>
              <w:t>Км.</w:t>
            </w:r>
          </w:p>
        </w:tc>
        <w:tc>
          <w:tcPr>
            <w:tcW w:w="4270" w:type="dxa"/>
          </w:tcPr>
          <w:p w:rsidR="00A64D52" w:rsidRPr="00A64D52" w:rsidRDefault="00A64D52" w:rsidP="007A6323">
            <w:pPr>
              <w:pStyle w:val="aa"/>
              <w:ind w:left="-80" w:right="-94"/>
              <w:rPr>
                <w:sz w:val="18"/>
                <w:szCs w:val="18"/>
              </w:rPr>
            </w:pPr>
            <w:r w:rsidRPr="00A64D52">
              <w:rPr>
                <w:sz w:val="18"/>
                <w:szCs w:val="18"/>
              </w:rPr>
              <w:t xml:space="preserve">сумма гр 17 из «ФВ-ОИ» </w:t>
            </w:r>
          </w:p>
        </w:tc>
      </w:tr>
      <w:tr w:rsidR="00A64D52" w:rsidRPr="00A64D52" w:rsidTr="007A6323">
        <w:trPr>
          <w:trHeight w:val="20"/>
        </w:trPr>
        <w:tc>
          <w:tcPr>
            <w:tcW w:w="322" w:type="dxa"/>
          </w:tcPr>
          <w:p w:rsidR="00A64D52" w:rsidRPr="00A64D52" w:rsidRDefault="00A64D52" w:rsidP="007A6323">
            <w:pPr>
              <w:pStyle w:val="aa"/>
              <w:ind w:left="-80" w:right="-94"/>
              <w:rPr>
                <w:sz w:val="18"/>
                <w:szCs w:val="18"/>
              </w:rPr>
            </w:pPr>
            <w:r w:rsidRPr="00A64D52">
              <w:rPr>
                <w:sz w:val="18"/>
                <w:szCs w:val="18"/>
              </w:rPr>
              <w:t>17</w:t>
            </w:r>
          </w:p>
        </w:tc>
        <w:tc>
          <w:tcPr>
            <w:tcW w:w="4340" w:type="dxa"/>
          </w:tcPr>
          <w:p w:rsidR="00A64D52" w:rsidRPr="00A64D52" w:rsidRDefault="00A64D52" w:rsidP="007A6323">
            <w:pPr>
              <w:pStyle w:val="aa"/>
              <w:ind w:left="-80" w:right="-94"/>
              <w:rPr>
                <w:sz w:val="18"/>
                <w:szCs w:val="18"/>
              </w:rPr>
            </w:pPr>
            <w:r w:rsidRPr="00A64D52">
              <w:rPr>
                <w:sz w:val="18"/>
                <w:szCs w:val="18"/>
              </w:rPr>
              <w:t>в муниципальной собственности</w:t>
            </w:r>
          </w:p>
        </w:tc>
        <w:tc>
          <w:tcPr>
            <w:tcW w:w="1716" w:type="dxa"/>
          </w:tcPr>
          <w:p w:rsidR="00A64D52" w:rsidRPr="00A64D52" w:rsidRDefault="00A64D52" w:rsidP="007A6323">
            <w:pPr>
              <w:pStyle w:val="aa"/>
              <w:ind w:left="-80" w:right="-94"/>
              <w:rPr>
                <w:sz w:val="18"/>
                <w:szCs w:val="18"/>
              </w:rPr>
            </w:pPr>
            <w:r w:rsidRPr="00A64D52">
              <w:rPr>
                <w:sz w:val="18"/>
                <w:szCs w:val="18"/>
              </w:rPr>
              <w:t>Км.</w:t>
            </w:r>
          </w:p>
        </w:tc>
        <w:tc>
          <w:tcPr>
            <w:tcW w:w="4270" w:type="dxa"/>
          </w:tcPr>
          <w:p w:rsidR="00A64D52" w:rsidRPr="00A64D52" w:rsidRDefault="00A64D52" w:rsidP="007A6323">
            <w:pPr>
              <w:pStyle w:val="aa"/>
              <w:ind w:left="-80" w:right="-94"/>
              <w:rPr>
                <w:sz w:val="18"/>
                <w:szCs w:val="18"/>
              </w:rPr>
            </w:pPr>
            <w:r w:rsidRPr="00A64D52">
              <w:rPr>
                <w:sz w:val="18"/>
                <w:szCs w:val="18"/>
              </w:rPr>
              <w:t>сумма гр 17 из «ФВ-ОИ» по сетям  в муниципальной собственности</w:t>
            </w:r>
          </w:p>
        </w:tc>
      </w:tr>
      <w:tr w:rsidR="00A64D52" w:rsidRPr="00A64D52" w:rsidTr="007A6323">
        <w:trPr>
          <w:trHeight w:val="20"/>
        </w:trPr>
        <w:tc>
          <w:tcPr>
            <w:tcW w:w="322" w:type="dxa"/>
          </w:tcPr>
          <w:p w:rsidR="00A64D52" w:rsidRPr="00A64D52" w:rsidRDefault="00A64D52" w:rsidP="007A6323">
            <w:pPr>
              <w:pStyle w:val="aa"/>
              <w:ind w:left="-80" w:right="-94"/>
              <w:rPr>
                <w:sz w:val="18"/>
                <w:szCs w:val="18"/>
              </w:rPr>
            </w:pPr>
            <w:r w:rsidRPr="00A64D52">
              <w:rPr>
                <w:sz w:val="18"/>
                <w:szCs w:val="18"/>
              </w:rPr>
              <w:t>18</w:t>
            </w:r>
          </w:p>
        </w:tc>
        <w:tc>
          <w:tcPr>
            <w:tcW w:w="4340" w:type="dxa"/>
          </w:tcPr>
          <w:p w:rsidR="00A64D52" w:rsidRPr="00A64D52" w:rsidRDefault="00A64D52" w:rsidP="007A6323">
            <w:pPr>
              <w:pStyle w:val="aa"/>
              <w:ind w:left="-80" w:right="-94"/>
              <w:rPr>
                <w:sz w:val="18"/>
                <w:szCs w:val="18"/>
              </w:rPr>
            </w:pPr>
            <w:r w:rsidRPr="00A64D52">
              <w:rPr>
                <w:sz w:val="18"/>
                <w:szCs w:val="18"/>
              </w:rPr>
              <w:t>в государственной собственности</w:t>
            </w:r>
          </w:p>
        </w:tc>
        <w:tc>
          <w:tcPr>
            <w:tcW w:w="1716" w:type="dxa"/>
          </w:tcPr>
          <w:p w:rsidR="00A64D52" w:rsidRPr="00A64D52" w:rsidRDefault="00A64D52" w:rsidP="007A6323">
            <w:pPr>
              <w:pStyle w:val="aa"/>
              <w:ind w:left="-80" w:right="-94"/>
              <w:rPr>
                <w:sz w:val="18"/>
                <w:szCs w:val="18"/>
              </w:rPr>
            </w:pPr>
            <w:r w:rsidRPr="00A64D52">
              <w:rPr>
                <w:sz w:val="18"/>
                <w:szCs w:val="18"/>
              </w:rPr>
              <w:t>Км.</w:t>
            </w:r>
          </w:p>
        </w:tc>
        <w:tc>
          <w:tcPr>
            <w:tcW w:w="4270" w:type="dxa"/>
          </w:tcPr>
          <w:p w:rsidR="00A64D52" w:rsidRPr="00A64D52" w:rsidRDefault="00A64D52" w:rsidP="007A6323">
            <w:pPr>
              <w:pStyle w:val="aa"/>
              <w:ind w:left="-80" w:right="-94"/>
              <w:rPr>
                <w:sz w:val="18"/>
                <w:szCs w:val="18"/>
              </w:rPr>
            </w:pPr>
            <w:r w:rsidRPr="00A64D52">
              <w:rPr>
                <w:sz w:val="18"/>
                <w:szCs w:val="18"/>
              </w:rPr>
              <w:t>сумма гр 17 из «ФВ-ОИ» по сетям  в государственной собственности</w:t>
            </w:r>
          </w:p>
        </w:tc>
      </w:tr>
      <w:tr w:rsidR="00A64D52" w:rsidRPr="00A64D52" w:rsidTr="007A6323">
        <w:trPr>
          <w:trHeight w:val="20"/>
        </w:trPr>
        <w:tc>
          <w:tcPr>
            <w:tcW w:w="322" w:type="dxa"/>
          </w:tcPr>
          <w:p w:rsidR="00A64D52" w:rsidRPr="00A64D52" w:rsidRDefault="00A64D52" w:rsidP="007A6323">
            <w:pPr>
              <w:pStyle w:val="aa"/>
              <w:ind w:left="-80" w:right="-94"/>
              <w:rPr>
                <w:sz w:val="18"/>
                <w:szCs w:val="18"/>
              </w:rPr>
            </w:pPr>
            <w:r w:rsidRPr="00A64D52">
              <w:rPr>
                <w:sz w:val="18"/>
                <w:szCs w:val="18"/>
              </w:rPr>
              <w:t>19</w:t>
            </w:r>
          </w:p>
        </w:tc>
        <w:tc>
          <w:tcPr>
            <w:tcW w:w="4340" w:type="dxa"/>
          </w:tcPr>
          <w:p w:rsidR="00A64D52" w:rsidRPr="00A64D52" w:rsidRDefault="00A64D52" w:rsidP="007A6323">
            <w:pPr>
              <w:pStyle w:val="aa"/>
              <w:ind w:left="-80" w:right="-94"/>
              <w:rPr>
                <w:sz w:val="18"/>
                <w:szCs w:val="18"/>
              </w:rPr>
            </w:pPr>
            <w:r w:rsidRPr="00A64D52">
              <w:rPr>
                <w:sz w:val="18"/>
                <w:szCs w:val="18"/>
              </w:rPr>
              <w:t>в частной собственности</w:t>
            </w:r>
          </w:p>
        </w:tc>
        <w:tc>
          <w:tcPr>
            <w:tcW w:w="1716" w:type="dxa"/>
          </w:tcPr>
          <w:p w:rsidR="00A64D52" w:rsidRPr="00A64D52" w:rsidRDefault="00A64D52" w:rsidP="007A6323">
            <w:pPr>
              <w:pStyle w:val="aa"/>
              <w:ind w:left="-80" w:right="-94"/>
              <w:rPr>
                <w:sz w:val="18"/>
                <w:szCs w:val="18"/>
              </w:rPr>
            </w:pPr>
            <w:r w:rsidRPr="00A64D52">
              <w:rPr>
                <w:sz w:val="18"/>
                <w:szCs w:val="18"/>
              </w:rPr>
              <w:t>Км.</w:t>
            </w:r>
          </w:p>
        </w:tc>
        <w:tc>
          <w:tcPr>
            <w:tcW w:w="4270" w:type="dxa"/>
          </w:tcPr>
          <w:p w:rsidR="00A64D52" w:rsidRPr="00A64D52" w:rsidRDefault="00A64D52" w:rsidP="007A6323">
            <w:pPr>
              <w:pStyle w:val="aa"/>
              <w:ind w:left="-80" w:right="-94"/>
              <w:rPr>
                <w:sz w:val="18"/>
                <w:szCs w:val="18"/>
              </w:rPr>
            </w:pPr>
            <w:r w:rsidRPr="00A64D52">
              <w:rPr>
                <w:sz w:val="18"/>
                <w:szCs w:val="18"/>
              </w:rPr>
              <w:t>сумма гр 17 из «ФВ-ОИ» по сетям  в частной собственности</w:t>
            </w:r>
          </w:p>
        </w:tc>
      </w:tr>
      <w:tr w:rsidR="00A64D52" w:rsidRPr="00A64D52" w:rsidTr="007A6323">
        <w:trPr>
          <w:trHeight w:val="20"/>
        </w:trPr>
        <w:tc>
          <w:tcPr>
            <w:tcW w:w="322" w:type="dxa"/>
          </w:tcPr>
          <w:p w:rsidR="00A64D52" w:rsidRPr="00A64D52" w:rsidRDefault="00A64D52" w:rsidP="007A6323">
            <w:pPr>
              <w:pStyle w:val="aa"/>
              <w:ind w:left="-80" w:right="-94"/>
              <w:rPr>
                <w:sz w:val="18"/>
                <w:szCs w:val="18"/>
              </w:rPr>
            </w:pPr>
          </w:p>
        </w:tc>
        <w:tc>
          <w:tcPr>
            <w:tcW w:w="10326" w:type="dxa"/>
            <w:gridSpan w:val="3"/>
          </w:tcPr>
          <w:p w:rsidR="00A64D52" w:rsidRPr="00A64D52" w:rsidRDefault="00A64D52" w:rsidP="007A6323">
            <w:pPr>
              <w:pStyle w:val="aa"/>
              <w:ind w:left="-80" w:right="-94"/>
              <w:rPr>
                <w:sz w:val="18"/>
                <w:szCs w:val="18"/>
              </w:rPr>
            </w:pPr>
            <w:r w:rsidRPr="00A64D52">
              <w:rPr>
                <w:sz w:val="18"/>
                <w:szCs w:val="18"/>
              </w:rPr>
              <w:t>Проектная производительность объектов</w:t>
            </w:r>
          </w:p>
        </w:tc>
      </w:tr>
      <w:tr w:rsidR="00A64D52" w:rsidRPr="00A64D52" w:rsidTr="007A6323">
        <w:trPr>
          <w:trHeight w:val="20"/>
        </w:trPr>
        <w:tc>
          <w:tcPr>
            <w:tcW w:w="322" w:type="dxa"/>
          </w:tcPr>
          <w:p w:rsidR="00A64D52" w:rsidRPr="00A64D52" w:rsidRDefault="00A64D52" w:rsidP="007A6323">
            <w:pPr>
              <w:pStyle w:val="aa"/>
              <w:ind w:left="-80" w:right="-94"/>
              <w:rPr>
                <w:sz w:val="18"/>
                <w:szCs w:val="18"/>
              </w:rPr>
            </w:pPr>
            <w:r w:rsidRPr="00A64D52">
              <w:rPr>
                <w:sz w:val="18"/>
                <w:szCs w:val="18"/>
              </w:rPr>
              <w:t>20</w:t>
            </w:r>
          </w:p>
        </w:tc>
        <w:tc>
          <w:tcPr>
            <w:tcW w:w="4340" w:type="dxa"/>
          </w:tcPr>
          <w:p w:rsidR="00A64D52" w:rsidRPr="00A64D52" w:rsidRDefault="00A64D52" w:rsidP="007A6323">
            <w:pPr>
              <w:pStyle w:val="aa"/>
              <w:ind w:left="-80" w:right="-94"/>
              <w:rPr>
                <w:sz w:val="18"/>
                <w:szCs w:val="18"/>
              </w:rPr>
            </w:pPr>
            <w:r w:rsidRPr="00A64D52">
              <w:rPr>
                <w:sz w:val="18"/>
                <w:szCs w:val="18"/>
              </w:rPr>
              <w:t>водоподготовки</w:t>
            </w:r>
          </w:p>
        </w:tc>
        <w:tc>
          <w:tcPr>
            <w:tcW w:w="1716" w:type="dxa"/>
          </w:tcPr>
          <w:p w:rsidR="00A64D52" w:rsidRPr="00A64D52" w:rsidRDefault="00A64D52" w:rsidP="007A6323">
            <w:pPr>
              <w:pStyle w:val="aa"/>
              <w:ind w:left="-80" w:right="-94"/>
              <w:rPr>
                <w:sz w:val="18"/>
                <w:szCs w:val="18"/>
              </w:rPr>
            </w:pPr>
            <w:r w:rsidRPr="00A64D52">
              <w:rPr>
                <w:sz w:val="18"/>
                <w:szCs w:val="18"/>
              </w:rPr>
              <w:t>тыс.м3/сут.</w:t>
            </w:r>
          </w:p>
        </w:tc>
        <w:tc>
          <w:tcPr>
            <w:tcW w:w="4270" w:type="dxa"/>
          </w:tcPr>
          <w:p w:rsidR="00A64D52" w:rsidRPr="00A64D52" w:rsidRDefault="00A64D52" w:rsidP="007A6323">
            <w:pPr>
              <w:pStyle w:val="aa"/>
              <w:ind w:left="-80" w:right="-94"/>
              <w:rPr>
                <w:sz w:val="18"/>
                <w:szCs w:val="18"/>
              </w:rPr>
            </w:pPr>
            <w:r w:rsidRPr="00A64D52">
              <w:rPr>
                <w:sz w:val="18"/>
                <w:szCs w:val="18"/>
              </w:rPr>
              <w:t>сумма гр.16 из «ФВ-ОИ» по объектам водоподготовки</w:t>
            </w:r>
          </w:p>
        </w:tc>
      </w:tr>
      <w:tr w:rsidR="00A64D52" w:rsidRPr="00A64D52" w:rsidTr="007A6323">
        <w:trPr>
          <w:trHeight w:val="20"/>
        </w:trPr>
        <w:tc>
          <w:tcPr>
            <w:tcW w:w="322" w:type="dxa"/>
          </w:tcPr>
          <w:p w:rsidR="00A64D52" w:rsidRPr="00A64D52" w:rsidRDefault="00A64D52" w:rsidP="007A6323">
            <w:pPr>
              <w:pStyle w:val="aa"/>
              <w:ind w:left="-80" w:right="-94"/>
              <w:rPr>
                <w:sz w:val="18"/>
                <w:szCs w:val="18"/>
              </w:rPr>
            </w:pPr>
            <w:r w:rsidRPr="00A64D52">
              <w:rPr>
                <w:sz w:val="18"/>
                <w:szCs w:val="18"/>
              </w:rPr>
              <w:t>21</w:t>
            </w:r>
          </w:p>
        </w:tc>
        <w:tc>
          <w:tcPr>
            <w:tcW w:w="4340" w:type="dxa"/>
          </w:tcPr>
          <w:p w:rsidR="00A64D52" w:rsidRPr="00A64D52" w:rsidRDefault="00A64D52" w:rsidP="007A6323">
            <w:pPr>
              <w:pStyle w:val="aa"/>
              <w:ind w:left="-80" w:right="-94"/>
              <w:rPr>
                <w:sz w:val="18"/>
                <w:szCs w:val="18"/>
              </w:rPr>
            </w:pPr>
            <w:r w:rsidRPr="00A64D52">
              <w:rPr>
                <w:sz w:val="18"/>
                <w:szCs w:val="18"/>
              </w:rPr>
              <w:t>водонасосных</w:t>
            </w:r>
          </w:p>
        </w:tc>
        <w:tc>
          <w:tcPr>
            <w:tcW w:w="1716" w:type="dxa"/>
          </w:tcPr>
          <w:p w:rsidR="00A64D52" w:rsidRPr="00A64D52" w:rsidRDefault="00A64D52" w:rsidP="007A6323">
            <w:pPr>
              <w:pStyle w:val="aa"/>
              <w:ind w:left="-80" w:right="-94"/>
              <w:rPr>
                <w:sz w:val="18"/>
                <w:szCs w:val="18"/>
              </w:rPr>
            </w:pPr>
            <w:r w:rsidRPr="00A64D52">
              <w:rPr>
                <w:sz w:val="18"/>
                <w:szCs w:val="18"/>
              </w:rPr>
              <w:t>тыс.м3/сут.</w:t>
            </w:r>
          </w:p>
        </w:tc>
        <w:tc>
          <w:tcPr>
            <w:tcW w:w="4270" w:type="dxa"/>
          </w:tcPr>
          <w:p w:rsidR="00A64D52" w:rsidRPr="00A64D52" w:rsidRDefault="00A64D52" w:rsidP="007A6323">
            <w:pPr>
              <w:pStyle w:val="aa"/>
              <w:ind w:left="-80" w:right="-94"/>
              <w:rPr>
                <w:sz w:val="18"/>
                <w:szCs w:val="18"/>
              </w:rPr>
            </w:pPr>
            <w:r w:rsidRPr="00A64D52">
              <w:rPr>
                <w:sz w:val="18"/>
                <w:szCs w:val="18"/>
              </w:rPr>
              <w:t xml:space="preserve">сумма гр.16  из «ФВ-ОИ» по водонасосным объектам </w:t>
            </w:r>
          </w:p>
        </w:tc>
      </w:tr>
      <w:tr w:rsidR="00A64D52" w:rsidRPr="00A64D52" w:rsidTr="007A6323">
        <w:trPr>
          <w:trHeight w:val="20"/>
        </w:trPr>
        <w:tc>
          <w:tcPr>
            <w:tcW w:w="322" w:type="dxa"/>
          </w:tcPr>
          <w:p w:rsidR="00A64D52" w:rsidRPr="00A64D52" w:rsidRDefault="00A64D52" w:rsidP="007A6323">
            <w:pPr>
              <w:pStyle w:val="aa"/>
              <w:ind w:left="-80" w:right="-94"/>
              <w:rPr>
                <w:sz w:val="18"/>
                <w:szCs w:val="18"/>
              </w:rPr>
            </w:pPr>
          </w:p>
        </w:tc>
        <w:tc>
          <w:tcPr>
            <w:tcW w:w="10326" w:type="dxa"/>
            <w:gridSpan w:val="3"/>
          </w:tcPr>
          <w:p w:rsidR="00A64D52" w:rsidRPr="00A64D52" w:rsidRDefault="00A64D52" w:rsidP="007A6323">
            <w:pPr>
              <w:pStyle w:val="aa"/>
              <w:ind w:left="-80" w:right="-94"/>
              <w:rPr>
                <w:sz w:val="18"/>
                <w:szCs w:val="18"/>
              </w:rPr>
            </w:pPr>
            <w:r w:rsidRPr="00A64D52">
              <w:rPr>
                <w:sz w:val="18"/>
                <w:szCs w:val="18"/>
              </w:rPr>
              <w:t>Фактическая производительность объектов</w:t>
            </w:r>
          </w:p>
        </w:tc>
      </w:tr>
      <w:tr w:rsidR="00A64D52" w:rsidRPr="00A64D52" w:rsidTr="007A6323">
        <w:trPr>
          <w:trHeight w:val="20"/>
        </w:trPr>
        <w:tc>
          <w:tcPr>
            <w:tcW w:w="322" w:type="dxa"/>
          </w:tcPr>
          <w:p w:rsidR="00A64D52" w:rsidRPr="00A64D52" w:rsidRDefault="00A64D52" w:rsidP="007A6323">
            <w:pPr>
              <w:pStyle w:val="aa"/>
              <w:ind w:left="-80" w:right="-94"/>
              <w:rPr>
                <w:sz w:val="18"/>
                <w:szCs w:val="18"/>
              </w:rPr>
            </w:pPr>
            <w:r w:rsidRPr="00A64D52">
              <w:rPr>
                <w:sz w:val="18"/>
                <w:szCs w:val="18"/>
              </w:rPr>
              <w:t>22</w:t>
            </w:r>
          </w:p>
        </w:tc>
        <w:tc>
          <w:tcPr>
            <w:tcW w:w="4340" w:type="dxa"/>
          </w:tcPr>
          <w:p w:rsidR="00A64D52" w:rsidRPr="00A64D52" w:rsidRDefault="00A64D52" w:rsidP="007A6323">
            <w:pPr>
              <w:pStyle w:val="aa"/>
              <w:ind w:left="-80" w:right="-94"/>
              <w:rPr>
                <w:sz w:val="18"/>
                <w:szCs w:val="18"/>
              </w:rPr>
            </w:pPr>
            <w:r w:rsidRPr="00A64D52">
              <w:rPr>
                <w:sz w:val="18"/>
                <w:szCs w:val="18"/>
              </w:rPr>
              <w:t>водоподготовки</w:t>
            </w:r>
          </w:p>
        </w:tc>
        <w:tc>
          <w:tcPr>
            <w:tcW w:w="1716" w:type="dxa"/>
          </w:tcPr>
          <w:p w:rsidR="00A64D52" w:rsidRPr="00A64D52" w:rsidRDefault="00A64D52" w:rsidP="007A6323">
            <w:pPr>
              <w:pStyle w:val="aa"/>
              <w:ind w:left="-80" w:right="-94"/>
              <w:rPr>
                <w:sz w:val="18"/>
                <w:szCs w:val="18"/>
              </w:rPr>
            </w:pPr>
            <w:r w:rsidRPr="00A64D52">
              <w:rPr>
                <w:sz w:val="18"/>
                <w:szCs w:val="18"/>
              </w:rPr>
              <w:t>тыс.м3/сут.</w:t>
            </w:r>
          </w:p>
        </w:tc>
        <w:tc>
          <w:tcPr>
            <w:tcW w:w="4270" w:type="dxa"/>
          </w:tcPr>
          <w:p w:rsidR="00A64D52" w:rsidRPr="00A64D52" w:rsidRDefault="00A64D52" w:rsidP="007A6323">
            <w:pPr>
              <w:pStyle w:val="aa"/>
              <w:ind w:left="-80" w:right="-94"/>
              <w:rPr>
                <w:sz w:val="18"/>
                <w:szCs w:val="18"/>
              </w:rPr>
            </w:pPr>
            <w:r w:rsidRPr="00A64D52">
              <w:rPr>
                <w:sz w:val="18"/>
                <w:szCs w:val="18"/>
              </w:rPr>
              <w:t>сумма гр.17 из «ФВ-ОИ» по объектам водоподготовки</w:t>
            </w:r>
          </w:p>
        </w:tc>
      </w:tr>
      <w:tr w:rsidR="00A64D52" w:rsidRPr="00A64D52" w:rsidTr="007A6323">
        <w:trPr>
          <w:trHeight w:val="20"/>
        </w:trPr>
        <w:tc>
          <w:tcPr>
            <w:tcW w:w="322" w:type="dxa"/>
          </w:tcPr>
          <w:p w:rsidR="00A64D52" w:rsidRPr="00A64D52" w:rsidRDefault="00A64D52" w:rsidP="007A6323">
            <w:pPr>
              <w:pStyle w:val="aa"/>
              <w:ind w:left="-80" w:right="-94"/>
              <w:rPr>
                <w:sz w:val="18"/>
                <w:szCs w:val="18"/>
              </w:rPr>
            </w:pPr>
            <w:r w:rsidRPr="00A64D52">
              <w:rPr>
                <w:sz w:val="18"/>
                <w:szCs w:val="18"/>
              </w:rPr>
              <w:t>23</w:t>
            </w:r>
          </w:p>
        </w:tc>
        <w:tc>
          <w:tcPr>
            <w:tcW w:w="4340" w:type="dxa"/>
          </w:tcPr>
          <w:p w:rsidR="00A64D52" w:rsidRPr="00A64D52" w:rsidRDefault="00A64D52" w:rsidP="007A6323">
            <w:pPr>
              <w:pStyle w:val="aa"/>
              <w:ind w:left="-80" w:right="-94"/>
              <w:rPr>
                <w:sz w:val="18"/>
                <w:szCs w:val="18"/>
              </w:rPr>
            </w:pPr>
            <w:r w:rsidRPr="00A64D52">
              <w:rPr>
                <w:sz w:val="18"/>
                <w:szCs w:val="18"/>
              </w:rPr>
              <w:t>водонасосных</w:t>
            </w:r>
          </w:p>
        </w:tc>
        <w:tc>
          <w:tcPr>
            <w:tcW w:w="1716" w:type="dxa"/>
          </w:tcPr>
          <w:p w:rsidR="00A64D52" w:rsidRPr="00A64D52" w:rsidRDefault="00A64D52" w:rsidP="007A6323">
            <w:pPr>
              <w:pStyle w:val="aa"/>
              <w:ind w:left="-80" w:right="-94"/>
              <w:rPr>
                <w:sz w:val="18"/>
                <w:szCs w:val="18"/>
              </w:rPr>
            </w:pPr>
            <w:r w:rsidRPr="00A64D52">
              <w:rPr>
                <w:sz w:val="18"/>
                <w:szCs w:val="18"/>
              </w:rPr>
              <w:t>тыс.м3/сут</w:t>
            </w:r>
          </w:p>
        </w:tc>
        <w:tc>
          <w:tcPr>
            <w:tcW w:w="4270" w:type="dxa"/>
          </w:tcPr>
          <w:p w:rsidR="00A64D52" w:rsidRPr="00A64D52" w:rsidRDefault="00A64D52" w:rsidP="007A6323">
            <w:pPr>
              <w:pStyle w:val="aa"/>
              <w:ind w:left="-80" w:right="-94"/>
              <w:rPr>
                <w:sz w:val="18"/>
                <w:szCs w:val="18"/>
              </w:rPr>
            </w:pPr>
            <w:r w:rsidRPr="00A64D52">
              <w:rPr>
                <w:sz w:val="18"/>
                <w:szCs w:val="18"/>
              </w:rPr>
              <w:t xml:space="preserve">сумма гр.17 из «ФВ-ОИ» по водонасосным объектам </w:t>
            </w:r>
          </w:p>
        </w:tc>
      </w:tr>
      <w:tr w:rsidR="00A64D52" w:rsidRPr="00A64D52" w:rsidTr="007A6323">
        <w:trPr>
          <w:trHeight w:val="20"/>
        </w:trPr>
        <w:tc>
          <w:tcPr>
            <w:tcW w:w="322" w:type="dxa"/>
          </w:tcPr>
          <w:p w:rsidR="00A64D52" w:rsidRPr="00A64D52" w:rsidRDefault="00A64D52" w:rsidP="007A6323">
            <w:pPr>
              <w:pStyle w:val="aa"/>
              <w:ind w:left="-80" w:right="-94"/>
              <w:rPr>
                <w:sz w:val="18"/>
                <w:szCs w:val="18"/>
              </w:rPr>
            </w:pPr>
            <w:r w:rsidRPr="00A64D52">
              <w:rPr>
                <w:sz w:val="18"/>
                <w:szCs w:val="18"/>
              </w:rPr>
              <w:t>24</w:t>
            </w:r>
          </w:p>
        </w:tc>
        <w:tc>
          <w:tcPr>
            <w:tcW w:w="4340" w:type="dxa"/>
          </w:tcPr>
          <w:p w:rsidR="00A64D52" w:rsidRPr="00A64D52" w:rsidRDefault="00A64D52" w:rsidP="007A6323">
            <w:pPr>
              <w:pStyle w:val="aa"/>
              <w:ind w:left="-80" w:right="-94"/>
              <w:rPr>
                <w:sz w:val="18"/>
                <w:szCs w:val="18"/>
              </w:rPr>
            </w:pPr>
            <w:r w:rsidRPr="00A64D52">
              <w:rPr>
                <w:sz w:val="18"/>
                <w:szCs w:val="18"/>
              </w:rPr>
              <w:t>Количество объектов водоснабжения без установленных необходимых зон санитарной охраны</w:t>
            </w:r>
          </w:p>
        </w:tc>
        <w:tc>
          <w:tcPr>
            <w:tcW w:w="1716" w:type="dxa"/>
          </w:tcPr>
          <w:p w:rsidR="00A64D52" w:rsidRPr="00A64D52" w:rsidRDefault="00A64D52" w:rsidP="007A6323">
            <w:pPr>
              <w:pStyle w:val="aa"/>
              <w:ind w:left="-80" w:right="-94"/>
              <w:rPr>
                <w:sz w:val="18"/>
                <w:szCs w:val="18"/>
              </w:rPr>
            </w:pPr>
            <w:r w:rsidRPr="00A64D52">
              <w:rPr>
                <w:sz w:val="18"/>
                <w:szCs w:val="18"/>
              </w:rPr>
              <w:t>Ед.</w:t>
            </w:r>
          </w:p>
        </w:tc>
        <w:tc>
          <w:tcPr>
            <w:tcW w:w="4270" w:type="dxa"/>
          </w:tcPr>
          <w:p w:rsidR="00A64D52" w:rsidRPr="00A64D52" w:rsidRDefault="00A64D52" w:rsidP="007A6323">
            <w:pPr>
              <w:pStyle w:val="aa"/>
              <w:ind w:left="-80" w:right="-94"/>
              <w:rPr>
                <w:sz w:val="18"/>
                <w:szCs w:val="18"/>
              </w:rPr>
            </w:pPr>
            <w:r w:rsidRPr="00A64D52">
              <w:rPr>
                <w:sz w:val="18"/>
                <w:szCs w:val="18"/>
              </w:rPr>
              <w:t>сумма объектов со  значениями «нет» в гр.15 из «ФВ-ОИ»</w:t>
            </w:r>
          </w:p>
        </w:tc>
      </w:tr>
      <w:tr w:rsidR="00A64D52" w:rsidRPr="00A64D52" w:rsidTr="007A6323">
        <w:trPr>
          <w:trHeight w:val="20"/>
        </w:trPr>
        <w:tc>
          <w:tcPr>
            <w:tcW w:w="322" w:type="dxa"/>
          </w:tcPr>
          <w:p w:rsidR="00A64D52" w:rsidRPr="00A64D52" w:rsidRDefault="00A64D52" w:rsidP="007A6323">
            <w:pPr>
              <w:pStyle w:val="aa"/>
              <w:ind w:left="-80" w:right="-94"/>
              <w:rPr>
                <w:sz w:val="18"/>
                <w:szCs w:val="18"/>
              </w:rPr>
            </w:pPr>
          </w:p>
        </w:tc>
        <w:tc>
          <w:tcPr>
            <w:tcW w:w="10326" w:type="dxa"/>
            <w:gridSpan w:val="3"/>
          </w:tcPr>
          <w:p w:rsidR="00A64D52" w:rsidRPr="00A64D52" w:rsidRDefault="00A64D52" w:rsidP="007A6323">
            <w:pPr>
              <w:pStyle w:val="aa"/>
              <w:ind w:left="-80" w:right="-94"/>
              <w:rPr>
                <w:sz w:val="18"/>
                <w:szCs w:val="18"/>
              </w:rPr>
            </w:pPr>
            <w:r w:rsidRPr="00A64D52">
              <w:rPr>
                <w:sz w:val="18"/>
                <w:szCs w:val="18"/>
              </w:rPr>
              <w:t>Доля проб питьевой воды, не соответствующих установленным требованиям, в общем объеме проб, отобранных по результатам производственного контроля качества питьевой воды</w:t>
            </w:r>
          </w:p>
        </w:tc>
      </w:tr>
      <w:tr w:rsidR="00A64D52" w:rsidRPr="00A64D52" w:rsidTr="007A6323">
        <w:trPr>
          <w:trHeight w:val="20"/>
        </w:trPr>
        <w:tc>
          <w:tcPr>
            <w:tcW w:w="322" w:type="dxa"/>
          </w:tcPr>
          <w:p w:rsidR="00A64D52" w:rsidRPr="00A64D52" w:rsidRDefault="00A64D52" w:rsidP="007A6323">
            <w:pPr>
              <w:pStyle w:val="aa"/>
              <w:ind w:left="-80" w:right="-94"/>
              <w:rPr>
                <w:sz w:val="18"/>
                <w:szCs w:val="18"/>
              </w:rPr>
            </w:pPr>
          </w:p>
        </w:tc>
        <w:tc>
          <w:tcPr>
            <w:tcW w:w="10326" w:type="dxa"/>
            <w:gridSpan w:val="3"/>
          </w:tcPr>
          <w:p w:rsidR="00A64D52" w:rsidRPr="00A64D52" w:rsidRDefault="00A64D52" w:rsidP="007A6323">
            <w:pPr>
              <w:pStyle w:val="aa"/>
              <w:ind w:left="-80" w:right="-94"/>
              <w:rPr>
                <w:sz w:val="18"/>
                <w:szCs w:val="18"/>
              </w:rPr>
            </w:pPr>
            <w:r w:rsidRPr="00A64D52">
              <w:rPr>
                <w:sz w:val="18"/>
                <w:szCs w:val="18"/>
              </w:rPr>
              <w:t>источники водоснабжения</w:t>
            </w:r>
          </w:p>
        </w:tc>
      </w:tr>
      <w:tr w:rsidR="00A64D52" w:rsidRPr="00A64D52" w:rsidTr="007A6323">
        <w:trPr>
          <w:trHeight w:val="20"/>
        </w:trPr>
        <w:tc>
          <w:tcPr>
            <w:tcW w:w="322" w:type="dxa"/>
          </w:tcPr>
          <w:p w:rsidR="00A64D52" w:rsidRPr="00A64D52" w:rsidRDefault="00A64D52" w:rsidP="007A6323">
            <w:pPr>
              <w:pStyle w:val="aa"/>
              <w:ind w:left="-80" w:right="-94"/>
              <w:rPr>
                <w:sz w:val="18"/>
                <w:szCs w:val="18"/>
              </w:rPr>
            </w:pPr>
            <w:r w:rsidRPr="00A64D52">
              <w:rPr>
                <w:sz w:val="18"/>
                <w:szCs w:val="18"/>
              </w:rPr>
              <w:t>25</w:t>
            </w:r>
          </w:p>
        </w:tc>
        <w:tc>
          <w:tcPr>
            <w:tcW w:w="4340" w:type="dxa"/>
          </w:tcPr>
          <w:p w:rsidR="00A64D52" w:rsidRPr="00A64D52" w:rsidRDefault="00A64D52" w:rsidP="007A6323">
            <w:pPr>
              <w:pStyle w:val="aa"/>
              <w:ind w:left="-80" w:right="-94"/>
              <w:rPr>
                <w:sz w:val="18"/>
                <w:szCs w:val="18"/>
              </w:rPr>
            </w:pPr>
            <w:r w:rsidRPr="00A64D52">
              <w:rPr>
                <w:sz w:val="18"/>
                <w:szCs w:val="18"/>
              </w:rPr>
              <w:t xml:space="preserve">по </w:t>
            </w:r>
          </w:p>
          <w:p w:rsidR="00A64D52" w:rsidRPr="00A64D52" w:rsidRDefault="00A64D52" w:rsidP="007A6323">
            <w:pPr>
              <w:pStyle w:val="aa"/>
              <w:ind w:left="-80" w:right="-94"/>
              <w:rPr>
                <w:sz w:val="18"/>
                <w:szCs w:val="18"/>
              </w:rPr>
            </w:pPr>
            <w:r w:rsidRPr="00A64D52">
              <w:rPr>
                <w:sz w:val="18"/>
                <w:szCs w:val="18"/>
              </w:rPr>
              <w:t>санитарно-химическим показателям</w:t>
            </w:r>
          </w:p>
        </w:tc>
        <w:tc>
          <w:tcPr>
            <w:tcW w:w="1716" w:type="dxa"/>
          </w:tcPr>
          <w:p w:rsidR="00A64D52" w:rsidRPr="00A64D52" w:rsidRDefault="00A64D52" w:rsidP="007A6323">
            <w:pPr>
              <w:pStyle w:val="aa"/>
              <w:ind w:left="-80" w:right="-94"/>
              <w:rPr>
                <w:sz w:val="18"/>
                <w:szCs w:val="18"/>
              </w:rPr>
            </w:pPr>
            <w:r w:rsidRPr="00A64D52">
              <w:rPr>
                <w:sz w:val="18"/>
                <w:szCs w:val="18"/>
              </w:rPr>
              <w:t>%</w:t>
            </w:r>
          </w:p>
        </w:tc>
        <w:tc>
          <w:tcPr>
            <w:tcW w:w="4270" w:type="dxa"/>
          </w:tcPr>
          <w:p w:rsidR="00A64D52" w:rsidRPr="00A64D52" w:rsidRDefault="00A64D52" w:rsidP="007A6323">
            <w:pPr>
              <w:pStyle w:val="aa"/>
              <w:ind w:left="-80" w:right="-94"/>
              <w:rPr>
                <w:sz w:val="18"/>
                <w:szCs w:val="18"/>
              </w:rPr>
            </w:pPr>
            <w:r w:rsidRPr="00A64D52">
              <w:rPr>
                <w:sz w:val="18"/>
                <w:szCs w:val="18"/>
              </w:rPr>
              <w:t>сумма гр 23 из «ФВ-И» по источникам водоснабжения / кол-во источников водоснабжения)*100%</w:t>
            </w:r>
          </w:p>
        </w:tc>
      </w:tr>
      <w:tr w:rsidR="00A64D52" w:rsidRPr="00A64D52" w:rsidTr="007A6323">
        <w:trPr>
          <w:trHeight w:val="20"/>
        </w:trPr>
        <w:tc>
          <w:tcPr>
            <w:tcW w:w="322" w:type="dxa"/>
          </w:tcPr>
          <w:p w:rsidR="00A64D52" w:rsidRPr="00A64D52" w:rsidRDefault="00A64D52" w:rsidP="007A6323">
            <w:pPr>
              <w:pStyle w:val="aa"/>
              <w:ind w:left="-80" w:right="-94"/>
              <w:rPr>
                <w:sz w:val="18"/>
                <w:szCs w:val="18"/>
              </w:rPr>
            </w:pPr>
            <w:r w:rsidRPr="00A64D52">
              <w:rPr>
                <w:sz w:val="18"/>
                <w:szCs w:val="18"/>
              </w:rPr>
              <w:t>26</w:t>
            </w:r>
          </w:p>
        </w:tc>
        <w:tc>
          <w:tcPr>
            <w:tcW w:w="4340" w:type="dxa"/>
          </w:tcPr>
          <w:p w:rsidR="00A64D52" w:rsidRPr="00A64D52" w:rsidRDefault="00A64D52" w:rsidP="007A6323">
            <w:pPr>
              <w:pStyle w:val="aa"/>
              <w:ind w:left="-80" w:right="-94"/>
              <w:rPr>
                <w:sz w:val="18"/>
                <w:szCs w:val="18"/>
              </w:rPr>
            </w:pPr>
            <w:r w:rsidRPr="00A64D52">
              <w:rPr>
                <w:sz w:val="18"/>
                <w:szCs w:val="18"/>
              </w:rPr>
              <w:t xml:space="preserve">по </w:t>
            </w:r>
          </w:p>
          <w:p w:rsidR="00A64D52" w:rsidRPr="00A64D52" w:rsidRDefault="00A64D52" w:rsidP="007A6323">
            <w:pPr>
              <w:pStyle w:val="aa"/>
              <w:ind w:left="-80" w:right="-94"/>
              <w:rPr>
                <w:sz w:val="18"/>
                <w:szCs w:val="18"/>
              </w:rPr>
            </w:pPr>
            <w:r w:rsidRPr="00A64D52">
              <w:rPr>
                <w:sz w:val="18"/>
                <w:szCs w:val="18"/>
              </w:rPr>
              <w:t>микробиологическим показателям</w:t>
            </w:r>
          </w:p>
        </w:tc>
        <w:tc>
          <w:tcPr>
            <w:tcW w:w="1716" w:type="dxa"/>
          </w:tcPr>
          <w:p w:rsidR="00A64D52" w:rsidRPr="00A64D52" w:rsidRDefault="00A64D52" w:rsidP="007A6323">
            <w:pPr>
              <w:pStyle w:val="aa"/>
              <w:ind w:left="-80" w:right="-94"/>
              <w:rPr>
                <w:sz w:val="18"/>
                <w:szCs w:val="18"/>
              </w:rPr>
            </w:pPr>
            <w:r w:rsidRPr="00A64D52">
              <w:rPr>
                <w:sz w:val="18"/>
                <w:szCs w:val="18"/>
              </w:rPr>
              <w:t>%</w:t>
            </w:r>
          </w:p>
        </w:tc>
        <w:tc>
          <w:tcPr>
            <w:tcW w:w="4270" w:type="dxa"/>
          </w:tcPr>
          <w:p w:rsidR="00A64D52" w:rsidRPr="00A64D52" w:rsidRDefault="00A64D52" w:rsidP="007A6323">
            <w:pPr>
              <w:pStyle w:val="aa"/>
              <w:ind w:left="-80" w:right="-94"/>
              <w:rPr>
                <w:sz w:val="18"/>
                <w:szCs w:val="18"/>
              </w:rPr>
            </w:pPr>
            <w:r w:rsidRPr="00A64D52">
              <w:rPr>
                <w:sz w:val="18"/>
                <w:szCs w:val="18"/>
              </w:rPr>
              <w:t>сумма гр 24 из «ФВ-И» по источникам водоснабжения / кол-во источников водоснабжения)*100%</w:t>
            </w:r>
          </w:p>
        </w:tc>
      </w:tr>
      <w:tr w:rsidR="00A64D52" w:rsidRPr="00A64D52" w:rsidTr="007A6323">
        <w:trPr>
          <w:trHeight w:val="20"/>
        </w:trPr>
        <w:tc>
          <w:tcPr>
            <w:tcW w:w="322" w:type="dxa"/>
          </w:tcPr>
          <w:p w:rsidR="00A64D52" w:rsidRPr="00A64D52" w:rsidRDefault="00A64D52" w:rsidP="007A6323">
            <w:pPr>
              <w:pStyle w:val="aa"/>
              <w:ind w:left="-80" w:right="-94"/>
              <w:rPr>
                <w:sz w:val="18"/>
                <w:szCs w:val="18"/>
              </w:rPr>
            </w:pPr>
          </w:p>
        </w:tc>
        <w:tc>
          <w:tcPr>
            <w:tcW w:w="10326" w:type="dxa"/>
            <w:gridSpan w:val="3"/>
            <w:vAlign w:val="center"/>
          </w:tcPr>
          <w:p w:rsidR="00A64D52" w:rsidRPr="00A64D52" w:rsidRDefault="00A64D52" w:rsidP="007A6323">
            <w:pPr>
              <w:pStyle w:val="aa"/>
              <w:ind w:left="-80" w:right="-94"/>
              <w:rPr>
                <w:sz w:val="18"/>
                <w:szCs w:val="18"/>
              </w:rPr>
            </w:pPr>
            <w:r w:rsidRPr="00A64D52">
              <w:rPr>
                <w:sz w:val="18"/>
                <w:szCs w:val="18"/>
              </w:rPr>
              <w:t>объекты водоподготовки</w:t>
            </w:r>
          </w:p>
        </w:tc>
      </w:tr>
      <w:tr w:rsidR="00A64D52" w:rsidRPr="00A64D52" w:rsidTr="007A6323">
        <w:trPr>
          <w:trHeight w:val="20"/>
        </w:trPr>
        <w:tc>
          <w:tcPr>
            <w:tcW w:w="322" w:type="dxa"/>
          </w:tcPr>
          <w:p w:rsidR="00A64D52" w:rsidRPr="00A64D52" w:rsidRDefault="00A64D52" w:rsidP="007A6323">
            <w:pPr>
              <w:pStyle w:val="aa"/>
              <w:ind w:left="-80" w:right="-94"/>
              <w:rPr>
                <w:sz w:val="18"/>
                <w:szCs w:val="18"/>
              </w:rPr>
            </w:pPr>
            <w:r w:rsidRPr="00A64D52">
              <w:rPr>
                <w:sz w:val="18"/>
                <w:szCs w:val="18"/>
              </w:rPr>
              <w:t>27</w:t>
            </w:r>
          </w:p>
        </w:tc>
        <w:tc>
          <w:tcPr>
            <w:tcW w:w="4340" w:type="dxa"/>
          </w:tcPr>
          <w:p w:rsidR="00A64D52" w:rsidRPr="00A64D52" w:rsidRDefault="00A64D52" w:rsidP="007A6323">
            <w:pPr>
              <w:pStyle w:val="aa"/>
              <w:ind w:left="-80" w:right="-94"/>
              <w:rPr>
                <w:sz w:val="18"/>
                <w:szCs w:val="18"/>
              </w:rPr>
            </w:pPr>
            <w:r w:rsidRPr="00A64D52">
              <w:rPr>
                <w:sz w:val="18"/>
                <w:szCs w:val="18"/>
              </w:rPr>
              <w:t xml:space="preserve">по </w:t>
            </w:r>
          </w:p>
          <w:p w:rsidR="00A64D52" w:rsidRPr="00A64D52" w:rsidRDefault="00A64D52" w:rsidP="007A6323">
            <w:pPr>
              <w:pStyle w:val="aa"/>
              <w:ind w:left="-80" w:right="-94"/>
              <w:rPr>
                <w:sz w:val="18"/>
                <w:szCs w:val="18"/>
              </w:rPr>
            </w:pPr>
            <w:r w:rsidRPr="00A64D52">
              <w:rPr>
                <w:sz w:val="18"/>
                <w:szCs w:val="18"/>
              </w:rPr>
              <w:t>санитарно-химическим показателям</w:t>
            </w:r>
          </w:p>
        </w:tc>
        <w:tc>
          <w:tcPr>
            <w:tcW w:w="1716" w:type="dxa"/>
          </w:tcPr>
          <w:p w:rsidR="00A64D52" w:rsidRPr="00A64D52" w:rsidRDefault="00A64D52" w:rsidP="007A6323">
            <w:pPr>
              <w:pStyle w:val="aa"/>
              <w:ind w:left="-80" w:right="-94"/>
              <w:rPr>
                <w:sz w:val="18"/>
                <w:szCs w:val="18"/>
              </w:rPr>
            </w:pPr>
            <w:r w:rsidRPr="00A64D52">
              <w:rPr>
                <w:sz w:val="18"/>
                <w:szCs w:val="18"/>
              </w:rPr>
              <w:t>%</w:t>
            </w:r>
          </w:p>
        </w:tc>
        <w:tc>
          <w:tcPr>
            <w:tcW w:w="4270" w:type="dxa"/>
          </w:tcPr>
          <w:p w:rsidR="00A64D52" w:rsidRPr="00A64D52" w:rsidRDefault="00A64D52" w:rsidP="007A6323">
            <w:pPr>
              <w:pStyle w:val="aa"/>
              <w:ind w:left="-80" w:right="-94"/>
              <w:rPr>
                <w:sz w:val="18"/>
                <w:szCs w:val="18"/>
              </w:rPr>
            </w:pPr>
            <w:proofErr w:type="gramStart"/>
            <w:r w:rsidRPr="00A64D52">
              <w:rPr>
                <w:sz w:val="18"/>
                <w:szCs w:val="18"/>
              </w:rPr>
              <w:t>сумма гр 23 из «ФВ-П» объектов водоподготовки)/ кол-во объектов водоподготовки в ФВ-ОИ)*100%</w:t>
            </w:r>
            <w:proofErr w:type="gramEnd"/>
          </w:p>
        </w:tc>
      </w:tr>
      <w:tr w:rsidR="00A64D52" w:rsidRPr="00A64D52" w:rsidTr="007A6323">
        <w:trPr>
          <w:trHeight w:val="20"/>
        </w:trPr>
        <w:tc>
          <w:tcPr>
            <w:tcW w:w="322" w:type="dxa"/>
          </w:tcPr>
          <w:p w:rsidR="00A64D52" w:rsidRPr="00A64D52" w:rsidRDefault="00A64D52" w:rsidP="007A6323">
            <w:pPr>
              <w:pStyle w:val="aa"/>
              <w:ind w:left="-80" w:right="-94"/>
              <w:rPr>
                <w:sz w:val="18"/>
                <w:szCs w:val="18"/>
              </w:rPr>
            </w:pPr>
            <w:r w:rsidRPr="00A64D52">
              <w:rPr>
                <w:sz w:val="18"/>
                <w:szCs w:val="18"/>
              </w:rPr>
              <w:t>28</w:t>
            </w:r>
          </w:p>
        </w:tc>
        <w:tc>
          <w:tcPr>
            <w:tcW w:w="4340" w:type="dxa"/>
          </w:tcPr>
          <w:p w:rsidR="00A64D52" w:rsidRPr="00A64D52" w:rsidRDefault="00A64D52" w:rsidP="007A6323">
            <w:pPr>
              <w:pStyle w:val="aa"/>
              <w:ind w:left="-80" w:right="-94"/>
              <w:rPr>
                <w:sz w:val="18"/>
                <w:szCs w:val="18"/>
              </w:rPr>
            </w:pPr>
            <w:r w:rsidRPr="00A64D52">
              <w:rPr>
                <w:sz w:val="18"/>
                <w:szCs w:val="18"/>
              </w:rPr>
              <w:t xml:space="preserve">по </w:t>
            </w:r>
          </w:p>
          <w:p w:rsidR="00A64D52" w:rsidRPr="00A64D52" w:rsidRDefault="00A64D52" w:rsidP="007A6323">
            <w:pPr>
              <w:pStyle w:val="aa"/>
              <w:ind w:left="-80" w:right="-94"/>
              <w:rPr>
                <w:sz w:val="18"/>
                <w:szCs w:val="18"/>
              </w:rPr>
            </w:pPr>
            <w:r w:rsidRPr="00A64D52">
              <w:rPr>
                <w:sz w:val="18"/>
                <w:szCs w:val="18"/>
              </w:rPr>
              <w:t>микробиологическим показателям</w:t>
            </w:r>
          </w:p>
        </w:tc>
        <w:tc>
          <w:tcPr>
            <w:tcW w:w="1716" w:type="dxa"/>
          </w:tcPr>
          <w:p w:rsidR="00A64D52" w:rsidRPr="00A64D52" w:rsidRDefault="00A64D52" w:rsidP="007A6323">
            <w:pPr>
              <w:pStyle w:val="aa"/>
              <w:ind w:left="-80" w:right="-94"/>
              <w:rPr>
                <w:sz w:val="18"/>
                <w:szCs w:val="18"/>
              </w:rPr>
            </w:pPr>
            <w:r w:rsidRPr="00A64D52">
              <w:rPr>
                <w:sz w:val="18"/>
                <w:szCs w:val="18"/>
              </w:rPr>
              <w:t>%</w:t>
            </w:r>
          </w:p>
        </w:tc>
        <w:tc>
          <w:tcPr>
            <w:tcW w:w="4270" w:type="dxa"/>
          </w:tcPr>
          <w:p w:rsidR="00A64D52" w:rsidRPr="00A64D52" w:rsidRDefault="00A64D52" w:rsidP="007A6323">
            <w:pPr>
              <w:pStyle w:val="aa"/>
              <w:ind w:left="-80" w:right="-94"/>
              <w:rPr>
                <w:sz w:val="18"/>
                <w:szCs w:val="18"/>
              </w:rPr>
            </w:pPr>
            <w:proofErr w:type="gramStart"/>
            <w:r w:rsidRPr="00A64D52">
              <w:rPr>
                <w:sz w:val="18"/>
                <w:szCs w:val="18"/>
              </w:rPr>
              <w:t>сумма гр 24 из «ФВ-П» объектов водоподготовки)/ кол-во объектов водоподготовки в ФВ-ОИ)*100%</w:t>
            </w:r>
            <w:proofErr w:type="gramEnd"/>
          </w:p>
        </w:tc>
      </w:tr>
      <w:tr w:rsidR="00A64D52" w:rsidRPr="00A64D52" w:rsidTr="007A6323">
        <w:trPr>
          <w:trHeight w:val="20"/>
        </w:trPr>
        <w:tc>
          <w:tcPr>
            <w:tcW w:w="322" w:type="dxa"/>
          </w:tcPr>
          <w:p w:rsidR="00A64D52" w:rsidRPr="00A64D52" w:rsidRDefault="00A64D52" w:rsidP="007A6323">
            <w:pPr>
              <w:pStyle w:val="aa"/>
              <w:ind w:left="-80" w:right="-94"/>
              <w:rPr>
                <w:sz w:val="18"/>
                <w:szCs w:val="18"/>
              </w:rPr>
            </w:pPr>
          </w:p>
        </w:tc>
        <w:tc>
          <w:tcPr>
            <w:tcW w:w="10326" w:type="dxa"/>
            <w:gridSpan w:val="3"/>
          </w:tcPr>
          <w:p w:rsidR="00A64D52" w:rsidRPr="00A64D52" w:rsidRDefault="00A64D52" w:rsidP="007A6323">
            <w:pPr>
              <w:pStyle w:val="aa"/>
              <w:ind w:left="-80" w:right="-94"/>
              <w:rPr>
                <w:sz w:val="18"/>
                <w:szCs w:val="18"/>
              </w:rPr>
            </w:pPr>
            <w:r w:rsidRPr="00A64D52">
              <w:rPr>
                <w:sz w:val="18"/>
                <w:szCs w:val="18"/>
              </w:rPr>
              <w:t>распределительная сеть</w:t>
            </w:r>
          </w:p>
        </w:tc>
      </w:tr>
      <w:tr w:rsidR="00A64D52" w:rsidRPr="00A64D52" w:rsidTr="007A6323">
        <w:trPr>
          <w:trHeight w:val="20"/>
        </w:trPr>
        <w:tc>
          <w:tcPr>
            <w:tcW w:w="322" w:type="dxa"/>
          </w:tcPr>
          <w:p w:rsidR="00A64D52" w:rsidRPr="00A64D52" w:rsidRDefault="00A64D52" w:rsidP="007A6323">
            <w:pPr>
              <w:pStyle w:val="aa"/>
              <w:ind w:left="-80" w:right="-94"/>
              <w:rPr>
                <w:sz w:val="18"/>
                <w:szCs w:val="18"/>
              </w:rPr>
            </w:pPr>
            <w:r w:rsidRPr="00A64D52">
              <w:rPr>
                <w:sz w:val="18"/>
                <w:szCs w:val="18"/>
              </w:rPr>
              <w:t>29</w:t>
            </w:r>
          </w:p>
        </w:tc>
        <w:tc>
          <w:tcPr>
            <w:tcW w:w="4340" w:type="dxa"/>
          </w:tcPr>
          <w:p w:rsidR="00A64D52" w:rsidRPr="00A64D52" w:rsidRDefault="00A64D52" w:rsidP="007A6323">
            <w:pPr>
              <w:pStyle w:val="aa"/>
              <w:ind w:left="-80" w:right="-94"/>
              <w:rPr>
                <w:sz w:val="18"/>
                <w:szCs w:val="18"/>
              </w:rPr>
            </w:pPr>
            <w:r w:rsidRPr="00A64D52">
              <w:rPr>
                <w:sz w:val="18"/>
                <w:szCs w:val="18"/>
              </w:rPr>
              <w:t xml:space="preserve">по </w:t>
            </w:r>
          </w:p>
          <w:p w:rsidR="00A64D52" w:rsidRPr="00A64D52" w:rsidRDefault="00A64D52" w:rsidP="007A6323">
            <w:pPr>
              <w:pStyle w:val="aa"/>
              <w:ind w:left="-80" w:right="-94"/>
              <w:rPr>
                <w:sz w:val="18"/>
                <w:szCs w:val="18"/>
              </w:rPr>
            </w:pPr>
            <w:r w:rsidRPr="00A64D52">
              <w:rPr>
                <w:sz w:val="18"/>
                <w:szCs w:val="18"/>
              </w:rPr>
              <w:t>санитарно-химическим показателям</w:t>
            </w:r>
          </w:p>
        </w:tc>
        <w:tc>
          <w:tcPr>
            <w:tcW w:w="1716" w:type="dxa"/>
          </w:tcPr>
          <w:p w:rsidR="00A64D52" w:rsidRPr="00A64D52" w:rsidRDefault="00A64D52" w:rsidP="007A6323">
            <w:pPr>
              <w:pStyle w:val="aa"/>
              <w:ind w:left="-80" w:right="-94"/>
              <w:rPr>
                <w:sz w:val="18"/>
                <w:szCs w:val="18"/>
              </w:rPr>
            </w:pPr>
            <w:r w:rsidRPr="00A64D52">
              <w:rPr>
                <w:sz w:val="18"/>
                <w:szCs w:val="18"/>
              </w:rPr>
              <w:t>%</w:t>
            </w:r>
          </w:p>
        </w:tc>
        <w:tc>
          <w:tcPr>
            <w:tcW w:w="4270" w:type="dxa"/>
          </w:tcPr>
          <w:p w:rsidR="00A64D52" w:rsidRPr="00A64D52" w:rsidRDefault="00A64D52" w:rsidP="007A6323">
            <w:pPr>
              <w:pStyle w:val="aa"/>
              <w:ind w:left="-80" w:right="-94"/>
              <w:rPr>
                <w:sz w:val="18"/>
                <w:szCs w:val="18"/>
              </w:rPr>
            </w:pPr>
            <w:r w:rsidRPr="00A64D52">
              <w:rPr>
                <w:sz w:val="18"/>
                <w:szCs w:val="18"/>
              </w:rPr>
              <w:t>сумма гр 25 из «ФВ-П» по распределительным сетям/ кол-во распределительных сетей в ФВ-ОИ)*100%</w:t>
            </w:r>
          </w:p>
        </w:tc>
      </w:tr>
      <w:tr w:rsidR="00A64D52" w:rsidRPr="00A64D52" w:rsidTr="007A6323">
        <w:trPr>
          <w:trHeight w:val="20"/>
        </w:trPr>
        <w:tc>
          <w:tcPr>
            <w:tcW w:w="322" w:type="dxa"/>
          </w:tcPr>
          <w:p w:rsidR="00A64D52" w:rsidRPr="00A64D52" w:rsidRDefault="00A64D52" w:rsidP="007A6323">
            <w:pPr>
              <w:pStyle w:val="aa"/>
              <w:ind w:left="-80" w:right="-94"/>
              <w:rPr>
                <w:sz w:val="18"/>
                <w:szCs w:val="18"/>
              </w:rPr>
            </w:pPr>
            <w:r w:rsidRPr="00A64D52">
              <w:rPr>
                <w:sz w:val="18"/>
                <w:szCs w:val="18"/>
              </w:rPr>
              <w:t>30</w:t>
            </w:r>
          </w:p>
        </w:tc>
        <w:tc>
          <w:tcPr>
            <w:tcW w:w="4340" w:type="dxa"/>
          </w:tcPr>
          <w:p w:rsidR="00A64D52" w:rsidRPr="00A64D52" w:rsidRDefault="00A64D52" w:rsidP="007A6323">
            <w:pPr>
              <w:pStyle w:val="aa"/>
              <w:ind w:left="-80" w:right="-94"/>
              <w:rPr>
                <w:sz w:val="18"/>
                <w:szCs w:val="18"/>
              </w:rPr>
            </w:pPr>
            <w:r w:rsidRPr="00A64D52">
              <w:rPr>
                <w:sz w:val="18"/>
                <w:szCs w:val="18"/>
              </w:rPr>
              <w:t xml:space="preserve">по </w:t>
            </w:r>
          </w:p>
          <w:p w:rsidR="00A64D52" w:rsidRPr="00A64D52" w:rsidRDefault="00A64D52" w:rsidP="007A6323">
            <w:pPr>
              <w:pStyle w:val="aa"/>
              <w:ind w:left="-80" w:right="-94"/>
              <w:rPr>
                <w:sz w:val="18"/>
                <w:szCs w:val="18"/>
              </w:rPr>
            </w:pPr>
            <w:r w:rsidRPr="00A64D52">
              <w:rPr>
                <w:sz w:val="18"/>
                <w:szCs w:val="18"/>
              </w:rPr>
              <w:t>микробиологическим показателям</w:t>
            </w:r>
          </w:p>
        </w:tc>
        <w:tc>
          <w:tcPr>
            <w:tcW w:w="1716" w:type="dxa"/>
          </w:tcPr>
          <w:p w:rsidR="00A64D52" w:rsidRPr="00A64D52" w:rsidRDefault="00A64D52" w:rsidP="007A6323">
            <w:pPr>
              <w:pStyle w:val="aa"/>
              <w:ind w:left="-80" w:right="-94"/>
              <w:rPr>
                <w:sz w:val="18"/>
                <w:szCs w:val="18"/>
              </w:rPr>
            </w:pPr>
            <w:r w:rsidRPr="00A64D52">
              <w:rPr>
                <w:sz w:val="18"/>
                <w:szCs w:val="18"/>
              </w:rPr>
              <w:t>%</w:t>
            </w:r>
          </w:p>
        </w:tc>
        <w:tc>
          <w:tcPr>
            <w:tcW w:w="4270" w:type="dxa"/>
          </w:tcPr>
          <w:p w:rsidR="00A64D52" w:rsidRPr="00A64D52" w:rsidRDefault="00A64D52" w:rsidP="007A6323">
            <w:pPr>
              <w:pStyle w:val="aa"/>
              <w:ind w:left="-80" w:right="-94"/>
              <w:rPr>
                <w:sz w:val="18"/>
                <w:szCs w:val="18"/>
              </w:rPr>
            </w:pPr>
            <w:r w:rsidRPr="00A64D52">
              <w:rPr>
                <w:sz w:val="18"/>
                <w:szCs w:val="18"/>
              </w:rPr>
              <w:t>сумма гр 26  из «ФВ-П» по распределительным сетям/ кол-во распределительных сетей в ФВ-ОИ)*100%</w:t>
            </w:r>
          </w:p>
        </w:tc>
      </w:tr>
      <w:tr w:rsidR="00A64D52" w:rsidRPr="00A64D52" w:rsidTr="007A6323">
        <w:trPr>
          <w:trHeight w:val="20"/>
        </w:trPr>
        <w:tc>
          <w:tcPr>
            <w:tcW w:w="322" w:type="dxa"/>
          </w:tcPr>
          <w:p w:rsidR="00A64D52" w:rsidRPr="00A64D52" w:rsidRDefault="00A64D52" w:rsidP="007A6323">
            <w:pPr>
              <w:pStyle w:val="aa"/>
              <w:ind w:left="-80" w:right="-94"/>
              <w:rPr>
                <w:sz w:val="18"/>
                <w:szCs w:val="18"/>
              </w:rPr>
            </w:pPr>
          </w:p>
        </w:tc>
        <w:tc>
          <w:tcPr>
            <w:tcW w:w="10326" w:type="dxa"/>
            <w:gridSpan w:val="3"/>
          </w:tcPr>
          <w:p w:rsidR="00A64D52" w:rsidRPr="00A64D52" w:rsidRDefault="00A64D52" w:rsidP="007A6323">
            <w:pPr>
              <w:pStyle w:val="aa"/>
              <w:ind w:left="-80" w:right="-94"/>
              <w:rPr>
                <w:sz w:val="18"/>
                <w:szCs w:val="18"/>
              </w:rPr>
            </w:pPr>
            <w:r w:rsidRPr="00A64D52">
              <w:rPr>
                <w:sz w:val="18"/>
                <w:szCs w:val="18"/>
              </w:rPr>
              <w:t xml:space="preserve"> иные объекты</w:t>
            </w:r>
          </w:p>
        </w:tc>
      </w:tr>
      <w:tr w:rsidR="00A64D52" w:rsidRPr="00A64D52" w:rsidTr="007A6323">
        <w:trPr>
          <w:trHeight w:val="20"/>
        </w:trPr>
        <w:tc>
          <w:tcPr>
            <w:tcW w:w="322" w:type="dxa"/>
          </w:tcPr>
          <w:p w:rsidR="00A64D52" w:rsidRPr="00A64D52" w:rsidRDefault="00A64D52" w:rsidP="007A6323">
            <w:pPr>
              <w:pStyle w:val="aa"/>
              <w:ind w:left="-80" w:right="-94"/>
              <w:rPr>
                <w:sz w:val="18"/>
                <w:szCs w:val="18"/>
              </w:rPr>
            </w:pPr>
            <w:r w:rsidRPr="00A64D52">
              <w:rPr>
                <w:sz w:val="18"/>
                <w:szCs w:val="18"/>
              </w:rPr>
              <w:t>31</w:t>
            </w:r>
          </w:p>
        </w:tc>
        <w:tc>
          <w:tcPr>
            <w:tcW w:w="4340" w:type="dxa"/>
          </w:tcPr>
          <w:p w:rsidR="00A64D52" w:rsidRPr="00A64D52" w:rsidRDefault="00A64D52" w:rsidP="007A6323">
            <w:pPr>
              <w:pStyle w:val="aa"/>
              <w:ind w:left="-80" w:right="-94"/>
              <w:rPr>
                <w:sz w:val="18"/>
                <w:szCs w:val="18"/>
              </w:rPr>
            </w:pPr>
            <w:r w:rsidRPr="00A64D52">
              <w:rPr>
                <w:sz w:val="18"/>
                <w:szCs w:val="18"/>
              </w:rPr>
              <w:t xml:space="preserve">по </w:t>
            </w:r>
          </w:p>
          <w:p w:rsidR="00A64D52" w:rsidRPr="00A64D52" w:rsidDel="00FD6931" w:rsidRDefault="00A64D52" w:rsidP="007A6323">
            <w:pPr>
              <w:pStyle w:val="aa"/>
              <w:ind w:left="-80" w:right="-94"/>
              <w:rPr>
                <w:sz w:val="18"/>
                <w:szCs w:val="18"/>
              </w:rPr>
            </w:pPr>
            <w:r w:rsidRPr="00A64D52">
              <w:rPr>
                <w:sz w:val="18"/>
                <w:szCs w:val="18"/>
              </w:rPr>
              <w:t>санитарно-химическим показателям</w:t>
            </w:r>
          </w:p>
        </w:tc>
        <w:tc>
          <w:tcPr>
            <w:tcW w:w="1716" w:type="dxa"/>
          </w:tcPr>
          <w:p w:rsidR="00A64D52" w:rsidRPr="00A64D52" w:rsidRDefault="00A64D52" w:rsidP="007A6323">
            <w:pPr>
              <w:pStyle w:val="aa"/>
              <w:ind w:left="-80" w:right="-94"/>
              <w:rPr>
                <w:sz w:val="18"/>
                <w:szCs w:val="18"/>
              </w:rPr>
            </w:pPr>
            <w:r w:rsidRPr="00A64D52">
              <w:rPr>
                <w:sz w:val="18"/>
                <w:szCs w:val="18"/>
              </w:rPr>
              <w:t>%</w:t>
            </w:r>
          </w:p>
        </w:tc>
        <w:tc>
          <w:tcPr>
            <w:tcW w:w="4270" w:type="dxa"/>
          </w:tcPr>
          <w:p w:rsidR="00A64D52" w:rsidRPr="00A64D52" w:rsidDel="00FD6931" w:rsidRDefault="00A64D52" w:rsidP="007A6323">
            <w:pPr>
              <w:pStyle w:val="aa"/>
              <w:ind w:left="-80" w:right="-94"/>
              <w:rPr>
                <w:sz w:val="18"/>
                <w:szCs w:val="18"/>
              </w:rPr>
            </w:pPr>
            <w:r w:rsidRPr="00A64D52">
              <w:rPr>
                <w:sz w:val="18"/>
                <w:szCs w:val="18"/>
              </w:rPr>
              <w:t>сумма гр 27 из «ФВ-П» по распределительным сетям/ кол-во иных объектов в ФВ-ОИ)*100%</w:t>
            </w:r>
          </w:p>
        </w:tc>
      </w:tr>
      <w:tr w:rsidR="00A64D52" w:rsidRPr="00A64D52" w:rsidTr="007A6323">
        <w:trPr>
          <w:trHeight w:val="20"/>
        </w:trPr>
        <w:tc>
          <w:tcPr>
            <w:tcW w:w="322" w:type="dxa"/>
          </w:tcPr>
          <w:p w:rsidR="00A64D52" w:rsidRPr="00A64D52" w:rsidRDefault="00A64D52" w:rsidP="007A6323">
            <w:pPr>
              <w:pStyle w:val="aa"/>
              <w:ind w:left="-80" w:right="-94"/>
              <w:rPr>
                <w:sz w:val="18"/>
                <w:szCs w:val="18"/>
              </w:rPr>
            </w:pPr>
            <w:r w:rsidRPr="00A64D52">
              <w:rPr>
                <w:sz w:val="18"/>
                <w:szCs w:val="18"/>
              </w:rPr>
              <w:t>32</w:t>
            </w:r>
          </w:p>
        </w:tc>
        <w:tc>
          <w:tcPr>
            <w:tcW w:w="4340" w:type="dxa"/>
          </w:tcPr>
          <w:p w:rsidR="00A64D52" w:rsidRPr="00A64D52" w:rsidRDefault="00A64D52" w:rsidP="007A6323">
            <w:pPr>
              <w:pStyle w:val="aa"/>
              <w:ind w:left="-80" w:right="-94"/>
              <w:rPr>
                <w:sz w:val="18"/>
                <w:szCs w:val="18"/>
              </w:rPr>
            </w:pPr>
            <w:r w:rsidRPr="00A64D52">
              <w:rPr>
                <w:sz w:val="18"/>
                <w:szCs w:val="18"/>
              </w:rPr>
              <w:t xml:space="preserve">по </w:t>
            </w:r>
          </w:p>
          <w:p w:rsidR="00A64D52" w:rsidRPr="00A64D52" w:rsidDel="00FD6931" w:rsidRDefault="00A64D52" w:rsidP="007A6323">
            <w:pPr>
              <w:pStyle w:val="aa"/>
              <w:ind w:left="-80" w:right="-94"/>
              <w:rPr>
                <w:sz w:val="18"/>
                <w:szCs w:val="18"/>
              </w:rPr>
            </w:pPr>
            <w:r w:rsidRPr="00A64D52">
              <w:rPr>
                <w:sz w:val="18"/>
                <w:szCs w:val="18"/>
              </w:rPr>
              <w:t>микробиологическим показателям</w:t>
            </w:r>
          </w:p>
        </w:tc>
        <w:tc>
          <w:tcPr>
            <w:tcW w:w="1716" w:type="dxa"/>
          </w:tcPr>
          <w:p w:rsidR="00A64D52" w:rsidRPr="00A64D52" w:rsidRDefault="00A64D52" w:rsidP="007A6323">
            <w:pPr>
              <w:pStyle w:val="aa"/>
              <w:ind w:left="-80" w:right="-94"/>
              <w:rPr>
                <w:sz w:val="18"/>
                <w:szCs w:val="18"/>
              </w:rPr>
            </w:pPr>
            <w:r w:rsidRPr="00A64D52">
              <w:rPr>
                <w:sz w:val="18"/>
                <w:szCs w:val="18"/>
              </w:rPr>
              <w:t>%</w:t>
            </w:r>
          </w:p>
        </w:tc>
        <w:tc>
          <w:tcPr>
            <w:tcW w:w="4270" w:type="dxa"/>
          </w:tcPr>
          <w:p w:rsidR="00A64D52" w:rsidRPr="00A64D52" w:rsidDel="00FD6931" w:rsidRDefault="00A64D52" w:rsidP="007A6323">
            <w:pPr>
              <w:pStyle w:val="aa"/>
              <w:ind w:left="-80" w:right="-94"/>
              <w:rPr>
                <w:sz w:val="18"/>
                <w:szCs w:val="18"/>
              </w:rPr>
            </w:pPr>
            <w:r w:rsidRPr="00A64D52">
              <w:rPr>
                <w:sz w:val="18"/>
                <w:szCs w:val="18"/>
              </w:rPr>
              <w:t>сумма гр 28 из «ФВ-П» по распределительным сетям/ кол-во иных объектов в ФВ-ОИ)*100%</w:t>
            </w:r>
          </w:p>
        </w:tc>
      </w:tr>
    </w:tbl>
    <w:p w:rsidR="00A64D52" w:rsidRPr="00A64D52" w:rsidRDefault="00A64D52" w:rsidP="00A64D52">
      <w:pPr>
        <w:pStyle w:val="aa"/>
        <w:ind w:left="42" w:right="141"/>
        <w:rPr>
          <w:sz w:val="18"/>
          <w:szCs w:val="18"/>
        </w:rPr>
      </w:pPr>
    </w:p>
    <w:p w:rsidR="00A64D52" w:rsidRPr="00A64D52" w:rsidRDefault="00A64D52" w:rsidP="007A6323">
      <w:pPr>
        <w:pStyle w:val="aa"/>
        <w:ind w:left="42" w:right="141"/>
        <w:jc w:val="center"/>
        <w:rPr>
          <w:b/>
          <w:i/>
          <w:sz w:val="18"/>
          <w:szCs w:val="18"/>
        </w:rPr>
      </w:pPr>
      <w:r w:rsidRPr="00A64D52">
        <w:rPr>
          <w:b/>
          <w:i/>
          <w:sz w:val="18"/>
          <w:szCs w:val="18"/>
        </w:rPr>
        <w:t>«ЧВ-5» «Состояние систем водоснабжения»:</w:t>
      </w:r>
    </w:p>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294"/>
        <w:gridCol w:w="3122"/>
        <w:gridCol w:w="1722"/>
        <w:gridCol w:w="5473"/>
      </w:tblGrid>
      <w:tr w:rsidR="00A64D52" w:rsidRPr="00A64D52" w:rsidTr="007A6323">
        <w:trPr>
          <w:trHeight w:val="20"/>
        </w:trPr>
        <w:tc>
          <w:tcPr>
            <w:tcW w:w="294" w:type="dxa"/>
          </w:tcPr>
          <w:p w:rsidR="00A64D52" w:rsidRPr="00A64D52" w:rsidRDefault="00A64D52" w:rsidP="007A6323">
            <w:pPr>
              <w:pStyle w:val="aa"/>
              <w:ind w:left="-66" w:right="-94"/>
              <w:rPr>
                <w:sz w:val="18"/>
                <w:szCs w:val="18"/>
              </w:rPr>
            </w:pPr>
          </w:p>
        </w:tc>
        <w:tc>
          <w:tcPr>
            <w:tcW w:w="3122" w:type="dxa"/>
          </w:tcPr>
          <w:p w:rsidR="00A64D52" w:rsidRPr="00A64D52" w:rsidRDefault="00A64D52" w:rsidP="007A6323">
            <w:pPr>
              <w:pStyle w:val="aa"/>
              <w:ind w:left="-66" w:right="-94"/>
              <w:rPr>
                <w:b/>
                <w:sz w:val="18"/>
                <w:szCs w:val="18"/>
              </w:rPr>
            </w:pPr>
            <w:r w:rsidRPr="00A64D52">
              <w:rPr>
                <w:b/>
                <w:sz w:val="18"/>
                <w:szCs w:val="18"/>
              </w:rPr>
              <w:t>Наименование поля</w:t>
            </w:r>
          </w:p>
        </w:tc>
        <w:tc>
          <w:tcPr>
            <w:tcW w:w="1722" w:type="dxa"/>
          </w:tcPr>
          <w:p w:rsidR="00A64D52" w:rsidRPr="00A64D52" w:rsidRDefault="00A64D52" w:rsidP="007A6323">
            <w:pPr>
              <w:pStyle w:val="aa"/>
              <w:ind w:left="-66" w:right="-94"/>
              <w:rPr>
                <w:b/>
                <w:sz w:val="18"/>
                <w:szCs w:val="18"/>
              </w:rPr>
            </w:pPr>
            <w:r w:rsidRPr="00A64D52">
              <w:rPr>
                <w:b/>
                <w:sz w:val="18"/>
                <w:szCs w:val="18"/>
              </w:rPr>
              <w:t>Единица измерения</w:t>
            </w:r>
          </w:p>
        </w:tc>
        <w:tc>
          <w:tcPr>
            <w:tcW w:w="5473" w:type="dxa"/>
          </w:tcPr>
          <w:p w:rsidR="00A64D52" w:rsidRPr="00A64D52" w:rsidRDefault="00A64D52" w:rsidP="007A6323">
            <w:pPr>
              <w:pStyle w:val="aa"/>
              <w:ind w:left="-66" w:right="-94"/>
              <w:rPr>
                <w:b/>
                <w:sz w:val="18"/>
                <w:szCs w:val="18"/>
              </w:rPr>
            </w:pPr>
            <w:r w:rsidRPr="00A64D52">
              <w:rPr>
                <w:b/>
                <w:sz w:val="18"/>
                <w:szCs w:val="18"/>
              </w:rPr>
              <w:t>Источник формирования</w:t>
            </w:r>
          </w:p>
        </w:tc>
      </w:tr>
      <w:tr w:rsidR="00A64D52" w:rsidRPr="00A64D52" w:rsidTr="007A6323">
        <w:trPr>
          <w:trHeight w:val="20"/>
        </w:trPr>
        <w:tc>
          <w:tcPr>
            <w:tcW w:w="294" w:type="dxa"/>
          </w:tcPr>
          <w:p w:rsidR="00A64D52" w:rsidRPr="00A64D52" w:rsidRDefault="00A64D52" w:rsidP="007A6323">
            <w:pPr>
              <w:pStyle w:val="aa"/>
              <w:ind w:left="-66" w:right="-94"/>
              <w:rPr>
                <w:sz w:val="18"/>
                <w:szCs w:val="18"/>
              </w:rPr>
            </w:pPr>
            <w:r w:rsidRPr="00A64D52">
              <w:rPr>
                <w:sz w:val="18"/>
                <w:szCs w:val="18"/>
              </w:rPr>
              <w:t>1</w:t>
            </w:r>
          </w:p>
        </w:tc>
        <w:tc>
          <w:tcPr>
            <w:tcW w:w="3122" w:type="dxa"/>
          </w:tcPr>
          <w:p w:rsidR="00A64D52" w:rsidRPr="00A64D52" w:rsidRDefault="00A64D52" w:rsidP="007A6323">
            <w:pPr>
              <w:pStyle w:val="aa"/>
              <w:ind w:left="-66" w:right="-94"/>
              <w:rPr>
                <w:b/>
                <w:sz w:val="18"/>
                <w:szCs w:val="18"/>
              </w:rPr>
            </w:pPr>
            <w:r w:rsidRPr="00A64D52">
              <w:rPr>
                <w:sz w:val="18"/>
                <w:szCs w:val="18"/>
              </w:rPr>
              <w:t>Номер п./п.</w:t>
            </w:r>
          </w:p>
        </w:tc>
        <w:tc>
          <w:tcPr>
            <w:tcW w:w="1722" w:type="dxa"/>
          </w:tcPr>
          <w:p w:rsidR="00A64D52" w:rsidRPr="00A64D52" w:rsidRDefault="00A64D52" w:rsidP="007A6323">
            <w:pPr>
              <w:pStyle w:val="aa"/>
              <w:ind w:left="-66" w:right="-94"/>
              <w:rPr>
                <w:b/>
                <w:i/>
                <w:sz w:val="18"/>
                <w:szCs w:val="18"/>
              </w:rPr>
            </w:pPr>
            <w:r w:rsidRPr="00A64D52">
              <w:rPr>
                <w:b/>
                <w:i/>
                <w:sz w:val="18"/>
                <w:szCs w:val="18"/>
              </w:rPr>
              <w:t>-</w:t>
            </w:r>
          </w:p>
        </w:tc>
        <w:tc>
          <w:tcPr>
            <w:tcW w:w="5473" w:type="dxa"/>
          </w:tcPr>
          <w:p w:rsidR="00A64D52" w:rsidRPr="00A64D52" w:rsidRDefault="00A64D52" w:rsidP="007A6323">
            <w:pPr>
              <w:pStyle w:val="aa"/>
              <w:ind w:left="-66" w:right="-94"/>
              <w:rPr>
                <w:b/>
                <w:sz w:val="18"/>
                <w:szCs w:val="18"/>
              </w:rPr>
            </w:pPr>
            <w:r w:rsidRPr="00A64D52">
              <w:rPr>
                <w:b/>
                <w:i/>
                <w:sz w:val="18"/>
                <w:szCs w:val="18"/>
              </w:rPr>
              <w:t>-</w:t>
            </w:r>
          </w:p>
        </w:tc>
      </w:tr>
      <w:tr w:rsidR="00A64D52" w:rsidRPr="00A64D52" w:rsidTr="007A6323">
        <w:trPr>
          <w:trHeight w:val="20"/>
        </w:trPr>
        <w:tc>
          <w:tcPr>
            <w:tcW w:w="294" w:type="dxa"/>
          </w:tcPr>
          <w:p w:rsidR="00A64D52" w:rsidRPr="00A64D52" w:rsidRDefault="00A64D52" w:rsidP="007A6323">
            <w:pPr>
              <w:pStyle w:val="aa"/>
              <w:ind w:left="-66" w:right="-94"/>
              <w:rPr>
                <w:sz w:val="18"/>
                <w:szCs w:val="18"/>
              </w:rPr>
            </w:pPr>
            <w:r w:rsidRPr="00A64D52">
              <w:rPr>
                <w:sz w:val="18"/>
                <w:szCs w:val="18"/>
              </w:rPr>
              <w:t>2</w:t>
            </w:r>
          </w:p>
        </w:tc>
        <w:tc>
          <w:tcPr>
            <w:tcW w:w="3122" w:type="dxa"/>
          </w:tcPr>
          <w:p w:rsidR="00A64D52" w:rsidRPr="00A64D52" w:rsidRDefault="00A64D52" w:rsidP="007A6323">
            <w:pPr>
              <w:pStyle w:val="aa"/>
              <w:ind w:left="-66" w:right="-94"/>
              <w:rPr>
                <w:sz w:val="18"/>
                <w:szCs w:val="18"/>
              </w:rPr>
            </w:pPr>
            <w:r w:rsidRPr="00A64D52">
              <w:rPr>
                <w:sz w:val="18"/>
                <w:szCs w:val="18"/>
              </w:rPr>
              <w:t>Субъект РФ</w:t>
            </w:r>
          </w:p>
        </w:tc>
        <w:tc>
          <w:tcPr>
            <w:tcW w:w="1722" w:type="dxa"/>
          </w:tcPr>
          <w:p w:rsidR="00A64D52" w:rsidRPr="00A64D52" w:rsidRDefault="00A64D52" w:rsidP="007A6323">
            <w:pPr>
              <w:pStyle w:val="aa"/>
              <w:ind w:left="-66" w:right="-94"/>
              <w:rPr>
                <w:b/>
                <w:i/>
                <w:sz w:val="18"/>
                <w:szCs w:val="18"/>
              </w:rPr>
            </w:pPr>
            <w:r w:rsidRPr="00A64D52">
              <w:rPr>
                <w:b/>
                <w:i/>
                <w:sz w:val="18"/>
                <w:szCs w:val="18"/>
              </w:rPr>
              <w:t>-</w:t>
            </w:r>
          </w:p>
        </w:tc>
        <w:tc>
          <w:tcPr>
            <w:tcW w:w="5473" w:type="dxa"/>
          </w:tcPr>
          <w:p w:rsidR="00A64D52" w:rsidRPr="00A64D52" w:rsidRDefault="00A64D52" w:rsidP="007A6323">
            <w:pPr>
              <w:pStyle w:val="aa"/>
              <w:ind w:left="-66" w:right="-94"/>
              <w:rPr>
                <w:sz w:val="18"/>
                <w:szCs w:val="18"/>
              </w:rPr>
            </w:pPr>
            <w:r w:rsidRPr="00A64D52">
              <w:rPr>
                <w:sz w:val="18"/>
                <w:szCs w:val="18"/>
              </w:rPr>
              <w:t>справочник</w:t>
            </w:r>
          </w:p>
        </w:tc>
      </w:tr>
      <w:tr w:rsidR="00A64D52" w:rsidRPr="00A64D52" w:rsidTr="007A6323">
        <w:trPr>
          <w:trHeight w:val="20"/>
        </w:trPr>
        <w:tc>
          <w:tcPr>
            <w:tcW w:w="294" w:type="dxa"/>
          </w:tcPr>
          <w:p w:rsidR="00A64D52" w:rsidRPr="00A64D52" w:rsidRDefault="00A64D52" w:rsidP="007A6323">
            <w:pPr>
              <w:pStyle w:val="aa"/>
              <w:ind w:left="-66" w:right="-94"/>
              <w:rPr>
                <w:sz w:val="18"/>
                <w:szCs w:val="18"/>
              </w:rPr>
            </w:pPr>
            <w:r w:rsidRPr="00A64D52">
              <w:rPr>
                <w:sz w:val="18"/>
                <w:szCs w:val="18"/>
              </w:rPr>
              <w:t>3</w:t>
            </w:r>
          </w:p>
        </w:tc>
        <w:tc>
          <w:tcPr>
            <w:tcW w:w="3122" w:type="dxa"/>
          </w:tcPr>
          <w:p w:rsidR="00A64D52" w:rsidRPr="00A64D52" w:rsidRDefault="00A64D52" w:rsidP="007A6323">
            <w:pPr>
              <w:pStyle w:val="aa"/>
              <w:ind w:left="-66" w:right="-94"/>
              <w:rPr>
                <w:sz w:val="18"/>
                <w:szCs w:val="18"/>
              </w:rPr>
            </w:pPr>
            <w:r w:rsidRPr="00A64D52">
              <w:rPr>
                <w:sz w:val="18"/>
                <w:szCs w:val="18"/>
              </w:rPr>
              <w:t>МО</w:t>
            </w:r>
          </w:p>
        </w:tc>
        <w:tc>
          <w:tcPr>
            <w:tcW w:w="1722" w:type="dxa"/>
          </w:tcPr>
          <w:p w:rsidR="00A64D52" w:rsidRPr="00A64D52" w:rsidRDefault="00A64D52" w:rsidP="007A6323">
            <w:pPr>
              <w:pStyle w:val="aa"/>
              <w:ind w:left="-66" w:right="-94"/>
              <w:rPr>
                <w:b/>
                <w:i/>
                <w:sz w:val="18"/>
                <w:szCs w:val="18"/>
              </w:rPr>
            </w:pPr>
            <w:r w:rsidRPr="00A64D52">
              <w:rPr>
                <w:b/>
                <w:i/>
                <w:sz w:val="18"/>
                <w:szCs w:val="18"/>
              </w:rPr>
              <w:t>-</w:t>
            </w:r>
          </w:p>
        </w:tc>
        <w:tc>
          <w:tcPr>
            <w:tcW w:w="5473" w:type="dxa"/>
          </w:tcPr>
          <w:p w:rsidR="00A64D52" w:rsidRPr="00A64D52" w:rsidRDefault="00A64D52" w:rsidP="007A6323">
            <w:pPr>
              <w:pStyle w:val="aa"/>
              <w:ind w:left="-66" w:right="-94"/>
              <w:rPr>
                <w:sz w:val="18"/>
                <w:szCs w:val="18"/>
              </w:rPr>
            </w:pPr>
            <w:r w:rsidRPr="00A64D52">
              <w:rPr>
                <w:sz w:val="18"/>
                <w:szCs w:val="18"/>
              </w:rPr>
              <w:t>справочник</w:t>
            </w:r>
          </w:p>
        </w:tc>
      </w:tr>
      <w:tr w:rsidR="00A64D52" w:rsidRPr="00A64D52" w:rsidTr="007A6323">
        <w:trPr>
          <w:trHeight w:val="20"/>
        </w:trPr>
        <w:tc>
          <w:tcPr>
            <w:tcW w:w="294" w:type="dxa"/>
          </w:tcPr>
          <w:p w:rsidR="00A64D52" w:rsidRPr="00A64D52" w:rsidRDefault="00A64D52" w:rsidP="007A6323">
            <w:pPr>
              <w:pStyle w:val="aa"/>
              <w:ind w:left="-66" w:right="-94"/>
              <w:rPr>
                <w:sz w:val="18"/>
                <w:szCs w:val="18"/>
              </w:rPr>
            </w:pPr>
          </w:p>
        </w:tc>
        <w:tc>
          <w:tcPr>
            <w:tcW w:w="10317" w:type="dxa"/>
            <w:gridSpan w:val="3"/>
          </w:tcPr>
          <w:p w:rsidR="00A64D52" w:rsidRPr="00A64D52" w:rsidRDefault="00A64D52" w:rsidP="007A6323">
            <w:pPr>
              <w:pStyle w:val="aa"/>
              <w:ind w:left="-66" w:right="-94"/>
              <w:rPr>
                <w:sz w:val="18"/>
                <w:szCs w:val="18"/>
              </w:rPr>
            </w:pPr>
            <w:r w:rsidRPr="00A64D52">
              <w:rPr>
                <w:sz w:val="18"/>
                <w:szCs w:val="18"/>
              </w:rPr>
              <w:t>Амортизационный износ</w:t>
            </w:r>
          </w:p>
        </w:tc>
      </w:tr>
      <w:tr w:rsidR="00A64D52" w:rsidRPr="00A64D52" w:rsidTr="007A6323">
        <w:trPr>
          <w:trHeight w:val="20"/>
        </w:trPr>
        <w:tc>
          <w:tcPr>
            <w:tcW w:w="294" w:type="dxa"/>
          </w:tcPr>
          <w:p w:rsidR="00A64D52" w:rsidRPr="00A64D52" w:rsidRDefault="00A64D52" w:rsidP="007A6323">
            <w:pPr>
              <w:pStyle w:val="aa"/>
              <w:ind w:left="-66" w:right="-94"/>
              <w:rPr>
                <w:sz w:val="18"/>
                <w:szCs w:val="18"/>
              </w:rPr>
            </w:pPr>
            <w:r w:rsidRPr="00A64D52">
              <w:rPr>
                <w:sz w:val="18"/>
                <w:szCs w:val="18"/>
              </w:rPr>
              <w:t>4</w:t>
            </w:r>
          </w:p>
        </w:tc>
        <w:tc>
          <w:tcPr>
            <w:tcW w:w="3122" w:type="dxa"/>
          </w:tcPr>
          <w:p w:rsidR="00A64D52" w:rsidRPr="00A64D52" w:rsidRDefault="00A64D52" w:rsidP="007A6323">
            <w:pPr>
              <w:pStyle w:val="aa"/>
              <w:ind w:left="-66" w:right="-94"/>
              <w:rPr>
                <w:sz w:val="18"/>
                <w:szCs w:val="18"/>
              </w:rPr>
            </w:pPr>
            <w:r w:rsidRPr="00A64D52">
              <w:rPr>
                <w:sz w:val="18"/>
                <w:szCs w:val="18"/>
              </w:rPr>
              <w:t>сетей водоснабжения</w:t>
            </w:r>
          </w:p>
        </w:tc>
        <w:tc>
          <w:tcPr>
            <w:tcW w:w="1722" w:type="dxa"/>
          </w:tcPr>
          <w:p w:rsidR="00A64D52" w:rsidRPr="00A64D52" w:rsidRDefault="00A64D52" w:rsidP="007A6323">
            <w:pPr>
              <w:pStyle w:val="aa"/>
              <w:ind w:left="-66" w:right="-94"/>
              <w:rPr>
                <w:sz w:val="18"/>
                <w:szCs w:val="18"/>
              </w:rPr>
            </w:pPr>
            <w:r w:rsidRPr="00A64D52">
              <w:rPr>
                <w:sz w:val="18"/>
                <w:szCs w:val="18"/>
              </w:rPr>
              <w:t>%</w:t>
            </w:r>
          </w:p>
        </w:tc>
        <w:tc>
          <w:tcPr>
            <w:tcW w:w="5473" w:type="dxa"/>
          </w:tcPr>
          <w:p w:rsidR="00A64D52" w:rsidRPr="00A64D52" w:rsidRDefault="00A64D52" w:rsidP="007A6323">
            <w:pPr>
              <w:pStyle w:val="aa"/>
              <w:ind w:left="-66" w:right="-94"/>
              <w:rPr>
                <w:sz w:val="18"/>
                <w:szCs w:val="18"/>
              </w:rPr>
            </w:pPr>
            <w:r w:rsidRPr="00A64D52">
              <w:rPr>
                <w:sz w:val="18"/>
                <w:szCs w:val="18"/>
              </w:rPr>
              <w:t xml:space="preserve">среднерасчетный из суммы гр.18 «ФВ-ОИ» </w:t>
            </w:r>
          </w:p>
          <w:p w:rsidR="00A64D52" w:rsidRPr="00A64D52" w:rsidRDefault="00A64D52" w:rsidP="007A6323">
            <w:pPr>
              <w:pStyle w:val="aa"/>
              <w:ind w:left="-66" w:right="-94"/>
              <w:rPr>
                <w:sz w:val="18"/>
                <w:szCs w:val="18"/>
              </w:rPr>
            </w:pPr>
            <w:r w:rsidRPr="00A64D52">
              <w:rPr>
                <w:sz w:val="18"/>
                <w:szCs w:val="18"/>
              </w:rPr>
              <w:t xml:space="preserve">по сетям водоснабжения </w:t>
            </w:r>
          </w:p>
        </w:tc>
      </w:tr>
      <w:tr w:rsidR="00A64D52" w:rsidRPr="00A64D52" w:rsidTr="007A6323">
        <w:trPr>
          <w:trHeight w:val="20"/>
        </w:trPr>
        <w:tc>
          <w:tcPr>
            <w:tcW w:w="294" w:type="dxa"/>
          </w:tcPr>
          <w:p w:rsidR="00A64D52" w:rsidRPr="00A64D52" w:rsidRDefault="00A64D52" w:rsidP="007A6323">
            <w:pPr>
              <w:pStyle w:val="aa"/>
              <w:ind w:left="-66" w:right="-94"/>
              <w:rPr>
                <w:sz w:val="18"/>
                <w:szCs w:val="18"/>
              </w:rPr>
            </w:pPr>
            <w:r w:rsidRPr="00A64D52">
              <w:rPr>
                <w:sz w:val="18"/>
                <w:szCs w:val="18"/>
              </w:rPr>
              <w:t>5</w:t>
            </w:r>
          </w:p>
        </w:tc>
        <w:tc>
          <w:tcPr>
            <w:tcW w:w="3122" w:type="dxa"/>
          </w:tcPr>
          <w:p w:rsidR="00A64D52" w:rsidRPr="00A64D52" w:rsidRDefault="00A64D52" w:rsidP="007A6323">
            <w:pPr>
              <w:pStyle w:val="aa"/>
              <w:ind w:left="-66" w:right="-94"/>
              <w:rPr>
                <w:sz w:val="18"/>
                <w:szCs w:val="18"/>
              </w:rPr>
            </w:pPr>
            <w:r w:rsidRPr="00A64D52">
              <w:rPr>
                <w:sz w:val="18"/>
                <w:szCs w:val="18"/>
              </w:rPr>
              <w:t>объектов водозабора</w:t>
            </w:r>
          </w:p>
        </w:tc>
        <w:tc>
          <w:tcPr>
            <w:tcW w:w="1722" w:type="dxa"/>
          </w:tcPr>
          <w:p w:rsidR="00A64D52" w:rsidRPr="00A64D52" w:rsidRDefault="00A64D52" w:rsidP="007A6323">
            <w:pPr>
              <w:pStyle w:val="aa"/>
              <w:ind w:left="-66" w:right="-94"/>
              <w:rPr>
                <w:sz w:val="18"/>
                <w:szCs w:val="18"/>
              </w:rPr>
            </w:pPr>
            <w:r w:rsidRPr="00A64D52">
              <w:rPr>
                <w:sz w:val="18"/>
                <w:szCs w:val="18"/>
              </w:rPr>
              <w:t>%</w:t>
            </w:r>
          </w:p>
        </w:tc>
        <w:tc>
          <w:tcPr>
            <w:tcW w:w="5473" w:type="dxa"/>
          </w:tcPr>
          <w:p w:rsidR="00A64D52" w:rsidRPr="00A64D52" w:rsidRDefault="00A64D52" w:rsidP="007A6323">
            <w:pPr>
              <w:pStyle w:val="aa"/>
              <w:ind w:left="-66" w:right="-94"/>
              <w:rPr>
                <w:sz w:val="18"/>
                <w:szCs w:val="18"/>
              </w:rPr>
            </w:pPr>
            <w:r w:rsidRPr="00A64D52">
              <w:rPr>
                <w:sz w:val="18"/>
                <w:szCs w:val="18"/>
              </w:rPr>
              <w:t xml:space="preserve">среднерасчетный из суммы гр.18 «ФВ-ОИ» по объектам водозабора </w:t>
            </w:r>
          </w:p>
        </w:tc>
      </w:tr>
      <w:tr w:rsidR="00A64D52" w:rsidRPr="00A64D52" w:rsidTr="007A6323">
        <w:trPr>
          <w:trHeight w:val="20"/>
        </w:trPr>
        <w:tc>
          <w:tcPr>
            <w:tcW w:w="294" w:type="dxa"/>
          </w:tcPr>
          <w:p w:rsidR="00A64D52" w:rsidRPr="00A64D52" w:rsidRDefault="00A64D52" w:rsidP="007A6323">
            <w:pPr>
              <w:pStyle w:val="aa"/>
              <w:ind w:left="-66" w:right="-94"/>
              <w:rPr>
                <w:sz w:val="18"/>
                <w:szCs w:val="18"/>
              </w:rPr>
            </w:pPr>
            <w:r w:rsidRPr="00A64D52">
              <w:rPr>
                <w:sz w:val="18"/>
                <w:szCs w:val="18"/>
              </w:rPr>
              <w:t>6</w:t>
            </w:r>
          </w:p>
        </w:tc>
        <w:tc>
          <w:tcPr>
            <w:tcW w:w="3122" w:type="dxa"/>
          </w:tcPr>
          <w:p w:rsidR="00A64D52" w:rsidRPr="00A64D52" w:rsidRDefault="00A64D52" w:rsidP="007A6323">
            <w:pPr>
              <w:pStyle w:val="aa"/>
              <w:ind w:left="-66" w:right="-94"/>
              <w:rPr>
                <w:sz w:val="18"/>
                <w:szCs w:val="18"/>
              </w:rPr>
            </w:pPr>
            <w:r w:rsidRPr="00A64D52">
              <w:rPr>
                <w:sz w:val="18"/>
                <w:szCs w:val="18"/>
              </w:rPr>
              <w:t>объектов водоподготовки</w:t>
            </w:r>
          </w:p>
        </w:tc>
        <w:tc>
          <w:tcPr>
            <w:tcW w:w="1722" w:type="dxa"/>
          </w:tcPr>
          <w:p w:rsidR="00A64D52" w:rsidRPr="00A64D52" w:rsidRDefault="00A64D52" w:rsidP="007A6323">
            <w:pPr>
              <w:pStyle w:val="aa"/>
              <w:ind w:left="-66" w:right="-94"/>
              <w:rPr>
                <w:sz w:val="18"/>
                <w:szCs w:val="18"/>
              </w:rPr>
            </w:pPr>
            <w:r w:rsidRPr="00A64D52">
              <w:rPr>
                <w:sz w:val="18"/>
                <w:szCs w:val="18"/>
              </w:rPr>
              <w:t>%</w:t>
            </w:r>
          </w:p>
        </w:tc>
        <w:tc>
          <w:tcPr>
            <w:tcW w:w="5473" w:type="dxa"/>
          </w:tcPr>
          <w:p w:rsidR="00A64D52" w:rsidRPr="00A64D52" w:rsidRDefault="00A64D52" w:rsidP="007A6323">
            <w:pPr>
              <w:pStyle w:val="aa"/>
              <w:ind w:left="-66" w:right="-94"/>
              <w:rPr>
                <w:sz w:val="18"/>
                <w:szCs w:val="18"/>
              </w:rPr>
            </w:pPr>
            <w:r w:rsidRPr="00A64D52">
              <w:rPr>
                <w:sz w:val="18"/>
                <w:szCs w:val="18"/>
              </w:rPr>
              <w:t xml:space="preserve">среднерасчетный из суммы гр.18 «ФВ-ОИ» по объектам водоподготовки </w:t>
            </w:r>
          </w:p>
        </w:tc>
      </w:tr>
      <w:tr w:rsidR="00A64D52" w:rsidRPr="00A64D52" w:rsidTr="007A6323">
        <w:trPr>
          <w:trHeight w:val="20"/>
        </w:trPr>
        <w:tc>
          <w:tcPr>
            <w:tcW w:w="294" w:type="dxa"/>
          </w:tcPr>
          <w:p w:rsidR="00A64D52" w:rsidRPr="00A64D52" w:rsidRDefault="00A64D52" w:rsidP="007A6323">
            <w:pPr>
              <w:pStyle w:val="aa"/>
              <w:ind w:left="-66" w:right="-94"/>
              <w:rPr>
                <w:sz w:val="18"/>
                <w:szCs w:val="18"/>
              </w:rPr>
            </w:pPr>
            <w:r w:rsidRPr="00A64D52">
              <w:rPr>
                <w:sz w:val="18"/>
                <w:szCs w:val="18"/>
              </w:rPr>
              <w:t>7</w:t>
            </w:r>
          </w:p>
        </w:tc>
        <w:tc>
          <w:tcPr>
            <w:tcW w:w="3122" w:type="dxa"/>
          </w:tcPr>
          <w:p w:rsidR="00A64D52" w:rsidRPr="00A64D52" w:rsidRDefault="00A64D52" w:rsidP="007A6323">
            <w:pPr>
              <w:pStyle w:val="aa"/>
              <w:ind w:left="-66" w:right="-94"/>
              <w:rPr>
                <w:sz w:val="18"/>
                <w:szCs w:val="18"/>
              </w:rPr>
            </w:pPr>
            <w:r w:rsidRPr="00A64D52">
              <w:rPr>
                <w:sz w:val="18"/>
                <w:szCs w:val="18"/>
              </w:rPr>
              <w:t>водонасосных объектов</w:t>
            </w:r>
          </w:p>
        </w:tc>
        <w:tc>
          <w:tcPr>
            <w:tcW w:w="1722" w:type="dxa"/>
          </w:tcPr>
          <w:p w:rsidR="00A64D52" w:rsidRPr="00A64D52" w:rsidRDefault="00A64D52" w:rsidP="007A6323">
            <w:pPr>
              <w:pStyle w:val="aa"/>
              <w:ind w:left="-66" w:right="-94"/>
              <w:rPr>
                <w:sz w:val="18"/>
                <w:szCs w:val="18"/>
              </w:rPr>
            </w:pPr>
            <w:r w:rsidRPr="00A64D52">
              <w:rPr>
                <w:sz w:val="18"/>
                <w:szCs w:val="18"/>
              </w:rPr>
              <w:t>%</w:t>
            </w:r>
          </w:p>
        </w:tc>
        <w:tc>
          <w:tcPr>
            <w:tcW w:w="5473" w:type="dxa"/>
          </w:tcPr>
          <w:p w:rsidR="00A64D52" w:rsidRPr="00A64D52" w:rsidRDefault="00A64D52" w:rsidP="007A6323">
            <w:pPr>
              <w:pStyle w:val="aa"/>
              <w:ind w:left="-66" w:right="-94"/>
              <w:rPr>
                <w:sz w:val="18"/>
                <w:szCs w:val="18"/>
              </w:rPr>
            </w:pPr>
            <w:r w:rsidRPr="00A64D52">
              <w:rPr>
                <w:sz w:val="18"/>
                <w:szCs w:val="18"/>
              </w:rPr>
              <w:t xml:space="preserve">среднерасчетный из суммы гр.18 «ФВ-ОИ» по водонасосным объектам </w:t>
            </w:r>
          </w:p>
        </w:tc>
      </w:tr>
      <w:tr w:rsidR="00A64D52" w:rsidRPr="00A64D52" w:rsidTr="007A6323">
        <w:trPr>
          <w:trHeight w:val="20"/>
        </w:trPr>
        <w:tc>
          <w:tcPr>
            <w:tcW w:w="294" w:type="dxa"/>
          </w:tcPr>
          <w:p w:rsidR="00A64D52" w:rsidRPr="00A64D52" w:rsidRDefault="00A64D52" w:rsidP="007A6323">
            <w:pPr>
              <w:pStyle w:val="aa"/>
              <w:ind w:left="-66" w:right="-94"/>
              <w:rPr>
                <w:sz w:val="18"/>
                <w:szCs w:val="18"/>
              </w:rPr>
            </w:pPr>
          </w:p>
        </w:tc>
        <w:tc>
          <w:tcPr>
            <w:tcW w:w="10317" w:type="dxa"/>
            <w:gridSpan w:val="3"/>
          </w:tcPr>
          <w:p w:rsidR="00A64D52" w:rsidRPr="00A64D52" w:rsidRDefault="00A64D52" w:rsidP="007A6323">
            <w:pPr>
              <w:pStyle w:val="aa"/>
              <w:ind w:left="-66" w:right="-94"/>
              <w:rPr>
                <w:sz w:val="18"/>
                <w:szCs w:val="18"/>
              </w:rPr>
            </w:pPr>
            <w:r w:rsidRPr="00A64D52">
              <w:rPr>
                <w:sz w:val="18"/>
                <w:szCs w:val="18"/>
              </w:rPr>
              <w:t>Физический износ</w:t>
            </w:r>
          </w:p>
        </w:tc>
      </w:tr>
      <w:tr w:rsidR="00A64D52" w:rsidRPr="00A64D52" w:rsidTr="007A6323">
        <w:trPr>
          <w:trHeight w:val="20"/>
        </w:trPr>
        <w:tc>
          <w:tcPr>
            <w:tcW w:w="294" w:type="dxa"/>
          </w:tcPr>
          <w:p w:rsidR="00A64D52" w:rsidRPr="00A64D52" w:rsidRDefault="00A64D52" w:rsidP="007A6323">
            <w:pPr>
              <w:pStyle w:val="aa"/>
              <w:ind w:left="-66" w:right="-94"/>
              <w:rPr>
                <w:sz w:val="18"/>
                <w:szCs w:val="18"/>
              </w:rPr>
            </w:pPr>
            <w:r w:rsidRPr="00A64D52">
              <w:rPr>
                <w:sz w:val="18"/>
                <w:szCs w:val="18"/>
              </w:rPr>
              <w:t>8</w:t>
            </w:r>
          </w:p>
        </w:tc>
        <w:tc>
          <w:tcPr>
            <w:tcW w:w="3122" w:type="dxa"/>
          </w:tcPr>
          <w:p w:rsidR="00A64D52" w:rsidRPr="00A64D52" w:rsidRDefault="00A64D52" w:rsidP="007A6323">
            <w:pPr>
              <w:pStyle w:val="aa"/>
              <w:ind w:left="-66" w:right="-94"/>
              <w:rPr>
                <w:sz w:val="18"/>
                <w:szCs w:val="18"/>
              </w:rPr>
            </w:pPr>
            <w:r w:rsidRPr="00A64D52">
              <w:rPr>
                <w:sz w:val="18"/>
                <w:szCs w:val="18"/>
              </w:rPr>
              <w:t>сетей водоснабжения</w:t>
            </w:r>
          </w:p>
        </w:tc>
        <w:tc>
          <w:tcPr>
            <w:tcW w:w="1722" w:type="dxa"/>
          </w:tcPr>
          <w:p w:rsidR="00A64D52" w:rsidRPr="00A64D52" w:rsidRDefault="00A64D52" w:rsidP="007A6323">
            <w:pPr>
              <w:pStyle w:val="aa"/>
              <w:ind w:left="-66" w:right="-94"/>
              <w:rPr>
                <w:sz w:val="18"/>
                <w:szCs w:val="18"/>
              </w:rPr>
            </w:pPr>
            <w:r w:rsidRPr="00A64D52">
              <w:rPr>
                <w:sz w:val="18"/>
                <w:szCs w:val="18"/>
              </w:rPr>
              <w:t>%</w:t>
            </w:r>
          </w:p>
        </w:tc>
        <w:tc>
          <w:tcPr>
            <w:tcW w:w="5473" w:type="dxa"/>
          </w:tcPr>
          <w:p w:rsidR="00A64D52" w:rsidRPr="00A64D52" w:rsidRDefault="00A64D52" w:rsidP="007A6323">
            <w:pPr>
              <w:pStyle w:val="aa"/>
              <w:ind w:left="-66" w:right="-94"/>
              <w:rPr>
                <w:sz w:val="18"/>
                <w:szCs w:val="18"/>
              </w:rPr>
            </w:pPr>
            <w:r w:rsidRPr="00A64D52">
              <w:rPr>
                <w:sz w:val="18"/>
                <w:szCs w:val="18"/>
              </w:rPr>
              <w:t>среднерасчетный из суммы гр.19 «ФВ-ОИ»</w:t>
            </w:r>
          </w:p>
          <w:p w:rsidR="00A64D52" w:rsidRPr="00A64D52" w:rsidRDefault="00A64D52" w:rsidP="007A6323">
            <w:pPr>
              <w:pStyle w:val="aa"/>
              <w:ind w:left="-66" w:right="-94"/>
              <w:rPr>
                <w:sz w:val="18"/>
                <w:szCs w:val="18"/>
              </w:rPr>
            </w:pPr>
            <w:r w:rsidRPr="00A64D52">
              <w:rPr>
                <w:sz w:val="18"/>
                <w:szCs w:val="18"/>
              </w:rPr>
              <w:t xml:space="preserve">по сетям водоснабжения </w:t>
            </w:r>
          </w:p>
        </w:tc>
      </w:tr>
      <w:tr w:rsidR="00A64D52" w:rsidRPr="00A64D52" w:rsidTr="007A6323">
        <w:trPr>
          <w:trHeight w:val="20"/>
        </w:trPr>
        <w:tc>
          <w:tcPr>
            <w:tcW w:w="294" w:type="dxa"/>
          </w:tcPr>
          <w:p w:rsidR="00A64D52" w:rsidRPr="00A64D52" w:rsidRDefault="00A64D52" w:rsidP="007A6323">
            <w:pPr>
              <w:pStyle w:val="aa"/>
              <w:ind w:left="-66" w:right="-94"/>
              <w:rPr>
                <w:sz w:val="18"/>
                <w:szCs w:val="18"/>
              </w:rPr>
            </w:pPr>
            <w:r w:rsidRPr="00A64D52">
              <w:rPr>
                <w:sz w:val="18"/>
                <w:szCs w:val="18"/>
              </w:rPr>
              <w:t>9</w:t>
            </w:r>
          </w:p>
        </w:tc>
        <w:tc>
          <w:tcPr>
            <w:tcW w:w="3122" w:type="dxa"/>
          </w:tcPr>
          <w:p w:rsidR="00A64D52" w:rsidRPr="00A64D52" w:rsidRDefault="00A64D52" w:rsidP="007A6323">
            <w:pPr>
              <w:pStyle w:val="aa"/>
              <w:ind w:left="-66" w:right="-94"/>
              <w:rPr>
                <w:sz w:val="18"/>
                <w:szCs w:val="18"/>
              </w:rPr>
            </w:pPr>
            <w:r w:rsidRPr="00A64D52">
              <w:rPr>
                <w:sz w:val="18"/>
                <w:szCs w:val="18"/>
              </w:rPr>
              <w:t>объектов водозабора</w:t>
            </w:r>
          </w:p>
        </w:tc>
        <w:tc>
          <w:tcPr>
            <w:tcW w:w="1722" w:type="dxa"/>
          </w:tcPr>
          <w:p w:rsidR="00A64D52" w:rsidRPr="00A64D52" w:rsidRDefault="00A64D52" w:rsidP="007A6323">
            <w:pPr>
              <w:pStyle w:val="aa"/>
              <w:ind w:left="-66" w:right="-94"/>
              <w:rPr>
                <w:sz w:val="18"/>
                <w:szCs w:val="18"/>
              </w:rPr>
            </w:pPr>
            <w:r w:rsidRPr="00A64D52">
              <w:rPr>
                <w:sz w:val="18"/>
                <w:szCs w:val="18"/>
              </w:rPr>
              <w:t>%</w:t>
            </w:r>
          </w:p>
        </w:tc>
        <w:tc>
          <w:tcPr>
            <w:tcW w:w="5473" w:type="dxa"/>
          </w:tcPr>
          <w:p w:rsidR="00A64D52" w:rsidRPr="00A64D52" w:rsidRDefault="00A64D52" w:rsidP="007A6323">
            <w:pPr>
              <w:pStyle w:val="aa"/>
              <w:ind w:left="-66" w:right="-94"/>
              <w:rPr>
                <w:sz w:val="18"/>
                <w:szCs w:val="18"/>
              </w:rPr>
            </w:pPr>
            <w:r w:rsidRPr="00A64D52">
              <w:rPr>
                <w:sz w:val="18"/>
                <w:szCs w:val="18"/>
              </w:rPr>
              <w:t xml:space="preserve">среднерасчетный из суммы гр.19 «ФВ-ОИ» по объектам водозабора </w:t>
            </w:r>
          </w:p>
        </w:tc>
      </w:tr>
      <w:tr w:rsidR="00A64D52" w:rsidRPr="00A64D52" w:rsidTr="007A6323">
        <w:trPr>
          <w:trHeight w:val="20"/>
        </w:trPr>
        <w:tc>
          <w:tcPr>
            <w:tcW w:w="294" w:type="dxa"/>
          </w:tcPr>
          <w:p w:rsidR="00A64D52" w:rsidRPr="00A64D52" w:rsidRDefault="00A64D52" w:rsidP="007A6323">
            <w:pPr>
              <w:pStyle w:val="aa"/>
              <w:ind w:left="-66" w:right="-94"/>
              <w:rPr>
                <w:sz w:val="18"/>
                <w:szCs w:val="18"/>
              </w:rPr>
            </w:pPr>
            <w:r w:rsidRPr="00A64D52">
              <w:rPr>
                <w:sz w:val="18"/>
                <w:szCs w:val="18"/>
              </w:rPr>
              <w:t>10</w:t>
            </w:r>
          </w:p>
        </w:tc>
        <w:tc>
          <w:tcPr>
            <w:tcW w:w="3122" w:type="dxa"/>
          </w:tcPr>
          <w:p w:rsidR="00A64D52" w:rsidRPr="00A64D52" w:rsidRDefault="00A64D52" w:rsidP="007A6323">
            <w:pPr>
              <w:pStyle w:val="aa"/>
              <w:ind w:left="-66" w:right="-94"/>
              <w:rPr>
                <w:sz w:val="18"/>
                <w:szCs w:val="18"/>
              </w:rPr>
            </w:pPr>
            <w:r w:rsidRPr="00A64D52">
              <w:rPr>
                <w:sz w:val="18"/>
                <w:szCs w:val="18"/>
              </w:rPr>
              <w:t>объектов водоподготовки</w:t>
            </w:r>
          </w:p>
        </w:tc>
        <w:tc>
          <w:tcPr>
            <w:tcW w:w="1722" w:type="dxa"/>
          </w:tcPr>
          <w:p w:rsidR="00A64D52" w:rsidRPr="00A64D52" w:rsidRDefault="00A64D52" w:rsidP="007A6323">
            <w:pPr>
              <w:pStyle w:val="aa"/>
              <w:ind w:left="-66" w:right="-94"/>
              <w:rPr>
                <w:sz w:val="18"/>
                <w:szCs w:val="18"/>
              </w:rPr>
            </w:pPr>
            <w:r w:rsidRPr="00A64D52">
              <w:rPr>
                <w:sz w:val="18"/>
                <w:szCs w:val="18"/>
              </w:rPr>
              <w:t>%</w:t>
            </w:r>
          </w:p>
        </w:tc>
        <w:tc>
          <w:tcPr>
            <w:tcW w:w="5473" w:type="dxa"/>
          </w:tcPr>
          <w:p w:rsidR="00A64D52" w:rsidRPr="00A64D52" w:rsidRDefault="00A64D52" w:rsidP="007A6323">
            <w:pPr>
              <w:pStyle w:val="aa"/>
              <w:ind w:left="-66" w:right="-94"/>
              <w:rPr>
                <w:sz w:val="18"/>
                <w:szCs w:val="18"/>
              </w:rPr>
            </w:pPr>
            <w:r w:rsidRPr="00A64D52">
              <w:rPr>
                <w:sz w:val="18"/>
                <w:szCs w:val="18"/>
              </w:rPr>
              <w:t xml:space="preserve">среднерасчетный из суммы гр.19 «ФВ-ОИ» по объектам водоподготовки </w:t>
            </w:r>
          </w:p>
        </w:tc>
      </w:tr>
      <w:tr w:rsidR="00A64D52" w:rsidRPr="00A64D52" w:rsidTr="007A6323">
        <w:trPr>
          <w:trHeight w:val="20"/>
        </w:trPr>
        <w:tc>
          <w:tcPr>
            <w:tcW w:w="294" w:type="dxa"/>
          </w:tcPr>
          <w:p w:rsidR="00A64D52" w:rsidRPr="00A64D52" w:rsidRDefault="00A64D52" w:rsidP="007A6323">
            <w:pPr>
              <w:pStyle w:val="aa"/>
              <w:ind w:left="-66" w:right="-94"/>
              <w:rPr>
                <w:sz w:val="18"/>
                <w:szCs w:val="18"/>
              </w:rPr>
            </w:pPr>
            <w:r w:rsidRPr="00A64D52">
              <w:rPr>
                <w:sz w:val="18"/>
                <w:szCs w:val="18"/>
              </w:rPr>
              <w:t>11</w:t>
            </w:r>
          </w:p>
        </w:tc>
        <w:tc>
          <w:tcPr>
            <w:tcW w:w="3122" w:type="dxa"/>
          </w:tcPr>
          <w:p w:rsidR="00A64D52" w:rsidRPr="00A64D52" w:rsidRDefault="00A64D52" w:rsidP="007A6323">
            <w:pPr>
              <w:pStyle w:val="aa"/>
              <w:ind w:left="-66" w:right="-94"/>
              <w:rPr>
                <w:sz w:val="18"/>
                <w:szCs w:val="18"/>
              </w:rPr>
            </w:pPr>
            <w:r w:rsidRPr="00A64D52">
              <w:rPr>
                <w:sz w:val="18"/>
                <w:szCs w:val="18"/>
              </w:rPr>
              <w:t>водонасосных объектов</w:t>
            </w:r>
          </w:p>
        </w:tc>
        <w:tc>
          <w:tcPr>
            <w:tcW w:w="1722" w:type="dxa"/>
          </w:tcPr>
          <w:p w:rsidR="00A64D52" w:rsidRPr="00A64D52" w:rsidRDefault="00A64D52" w:rsidP="007A6323">
            <w:pPr>
              <w:pStyle w:val="aa"/>
              <w:ind w:left="-66" w:right="-94"/>
              <w:rPr>
                <w:sz w:val="18"/>
                <w:szCs w:val="18"/>
              </w:rPr>
            </w:pPr>
            <w:r w:rsidRPr="00A64D52">
              <w:rPr>
                <w:sz w:val="18"/>
                <w:szCs w:val="18"/>
              </w:rPr>
              <w:t>%</w:t>
            </w:r>
          </w:p>
        </w:tc>
        <w:tc>
          <w:tcPr>
            <w:tcW w:w="5473" w:type="dxa"/>
          </w:tcPr>
          <w:p w:rsidR="00A64D52" w:rsidRPr="00A64D52" w:rsidRDefault="00A64D52" w:rsidP="007A6323">
            <w:pPr>
              <w:pStyle w:val="aa"/>
              <w:ind w:left="-66" w:right="-94"/>
              <w:rPr>
                <w:sz w:val="18"/>
                <w:szCs w:val="18"/>
              </w:rPr>
            </w:pPr>
            <w:r w:rsidRPr="00A64D52">
              <w:rPr>
                <w:sz w:val="18"/>
                <w:szCs w:val="18"/>
              </w:rPr>
              <w:t xml:space="preserve">среднерасчетный из суммы гр.19  «ФВ-ОИ» по водонасосным </w:t>
            </w:r>
            <w:r w:rsidRPr="00A64D52">
              <w:rPr>
                <w:sz w:val="18"/>
                <w:szCs w:val="18"/>
              </w:rPr>
              <w:lastRenderedPageBreak/>
              <w:t xml:space="preserve">объектам </w:t>
            </w:r>
          </w:p>
        </w:tc>
      </w:tr>
      <w:tr w:rsidR="00A64D52" w:rsidRPr="00A64D52" w:rsidTr="007A6323">
        <w:trPr>
          <w:trHeight w:val="20"/>
        </w:trPr>
        <w:tc>
          <w:tcPr>
            <w:tcW w:w="294" w:type="dxa"/>
          </w:tcPr>
          <w:p w:rsidR="00A64D52" w:rsidRPr="00A64D52" w:rsidRDefault="00A64D52" w:rsidP="007A6323">
            <w:pPr>
              <w:pStyle w:val="aa"/>
              <w:ind w:left="-66" w:right="-94"/>
              <w:rPr>
                <w:sz w:val="18"/>
                <w:szCs w:val="18"/>
              </w:rPr>
            </w:pPr>
          </w:p>
        </w:tc>
        <w:tc>
          <w:tcPr>
            <w:tcW w:w="10317" w:type="dxa"/>
            <w:gridSpan w:val="3"/>
          </w:tcPr>
          <w:p w:rsidR="00A64D52" w:rsidRPr="00A64D52" w:rsidRDefault="00A64D52" w:rsidP="007A6323">
            <w:pPr>
              <w:pStyle w:val="aa"/>
              <w:ind w:left="-66" w:right="-94"/>
              <w:rPr>
                <w:sz w:val="18"/>
                <w:szCs w:val="18"/>
              </w:rPr>
            </w:pPr>
            <w:r w:rsidRPr="00A64D52">
              <w:rPr>
                <w:sz w:val="18"/>
                <w:szCs w:val="18"/>
              </w:rPr>
              <w:t>Требуется модернизация</w:t>
            </w:r>
          </w:p>
        </w:tc>
      </w:tr>
      <w:tr w:rsidR="00A64D52" w:rsidRPr="00A64D52" w:rsidTr="007A6323">
        <w:trPr>
          <w:trHeight w:val="20"/>
        </w:trPr>
        <w:tc>
          <w:tcPr>
            <w:tcW w:w="294" w:type="dxa"/>
          </w:tcPr>
          <w:p w:rsidR="00A64D52" w:rsidRPr="00A64D52" w:rsidRDefault="00A64D52" w:rsidP="007A6323">
            <w:pPr>
              <w:pStyle w:val="aa"/>
              <w:ind w:left="-66" w:right="-94"/>
              <w:rPr>
                <w:sz w:val="18"/>
                <w:szCs w:val="18"/>
              </w:rPr>
            </w:pPr>
            <w:r w:rsidRPr="00A64D52">
              <w:rPr>
                <w:sz w:val="18"/>
                <w:szCs w:val="18"/>
              </w:rPr>
              <w:t>12</w:t>
            </w:r>
          </w:p>
        </w:tc>
        <w:tc>
          <w:tcPr>
            <w:tcW w:w="3122" w:type="dxa"/>
          </w:tcPr>
          <w:p w:rsidR="00A64D52" w:rsidRPr="00A64D52" w:rsidRDefault="00A64D52" w:rsidP="007A6323">
            <w:pPr>
              <w:pStyle w:val="aa"/>
              <w:ind w:left="-66" w:right="-94"/>
              <w:rPr>
                <w:sz w:val="18"/>
                <w:szCs w:val="18"/>
              </w:rPr>
            </w:pPr>
            <w:r w:rsidRPr="00A64D52">
              <w:rPr>
                <w:sz w:val="18"/>
                <w:szCs w:val="18"/>
              </w:rPr>
              <w:t>сетей водоснабжения</w:t>
            </w:r>
          </w:p>
        </w:tc>
        <w:tc>
          <w:tcPr>
            <w:tcW w:w="1722" w:type="dxa"/>
          </w:tcPr>
          <w:p w:rsidR="00A64D52" w:rsidRPr="00A64D52" w:rsidRDefault="00A64D52" w:rsidP="007A6323">
            <w:pPr>
              <w:pStyle w:val="aa"/>
              <w:ind w:left="-66" w:right="-94"/>
              <w:rPr>
                <w:sz w:val="18"/>
                <w:szCs w:val="18"/>
              </w:rPr>
            </w:pPr>
            <w:r w:rsidRPr="00A64D52">
              <w:rPr>
                <w:sz w:val="18"/>
                <w:szCs w:val="18"/>
              </w:rPr>
              <w:t>Км.</w:t>
            </w:r>
          </w:p>
        </w:tc>
        <w:tc>
          <w:tcPr>
            <w:tcW w:w="5473" w:type="dxa"/>
          </w:tcPr>
          <w:p w:rsidR="00A64D52" w:rsidRPr="00A64D52" w:rsidRDefault="00A64D52" w:rsidP="007A6323">
            <w:pPr>
              <w:pStyle w:val="aa"/>
              <w:ind w:left="-66" w:right="-94"/>
              <w:rPr>
                <w:sz w:val="18"/>
                <w:szCs w:val="18"/>
              </w:rPr>
            </w:pPr>
            <w:r w:rsidRPr="00A64D52">
              <w:rPr>
                <w:sz w:val="18"/>
                <w:szCs w:val="18"/>
              </w:rPr>
              <w:t>сумма по итогам сортировки  в АИС по гр.6 и 21 «ФВ-ОИ»</w:t>
            </w:r>
          </w:p>
        </w:tc>
      </w:tr>
      <w:tr w:rsidR="00A64D52" w:rsidRPr="00A64D52" w:rsidTr="007A6323">
        <w:trPr>
          <w:trHeight w:val="20"/>
        </w:trPr>
        <w:tc>
          <w:tcPr>
            <w:tcW w:w="294" w:type="dxa"/>
          </w:tcPr>
          <w:p w:rsidR="00A64D52" w:rsidRPr="00A64D52" w:rsidRDefault="00A64D52" w:rsidP="007A6323">
            <w:pPr>
              <w:pStyle w:val="aa"/>
              <w:ind w:left="-66" w:right="-94"/>
              <w:rPr>
                <w:sz w:val="18"/>
                <w:szCs w:val="18"/>
              </w:rPr>
            </w:pPr>
            <w:r w:rsidRPr="00A64D52">
              <w:rPr>
                <w:sz w:val="18"/>
                <w:szCs w:val="18"/>
              </w:rPr>
              <w:t>13</w:t>
            </w:r>
          </w:p>
        </w:tc>
        <w:tc>
          <w:tcPr>
            <w:tcW w:w="3122" w:type="dxa"/>
          </w:tcPr>
          <w:p w:rsidR="00A64D52" w:rsidRPr="00A64D52" w:rsidRDefault="00A64D52" w:rsidP="007A6323">
            <w:pPr>
              <w:pStyle w:val="aa"/>
              <w:ind w:left="-66" w:right="-94"/>
              <w:rPr>
                <w:sz w:val="18"/>
                <w:szCs w:val="18"/>
              </w:rPr>
            </w:pPr>
            <w:r w:rsidRPr="00A64D52">
              <w:rPr>
                <w:sz w:val="18"/>
                <w:szCs w:val="18"/>
              </w:rPr>
              <w:t>объектов водозабора</w:t>
            </w:r>
          </w:p>
        </w:tc>
        <w:tc>
          <w:tcPr>
            <w:tcW w:w="1722" w:type="dxa"/>
          </w:tcPr>
          <w:p w:rsidR="00A64D52" w:rsidRPr="00A64D52" w:rsidRDefault="00A64D52" w:rsidP="007A6323">
            <w:pPr>
              <w:pStyle w:val="aa"/>
              <w:ind w:left="-66" w:right="-94"/>
              <w:rPr>
                <w:sz w:val="18"/>
                <w:szCs w:val="18"/>
              </w:rPr>
            </w:pPr>
            <w:r w:rsidRPr="00A64D52">
              <w:rPr>
                <w:sz w:val="18"/>
                <w:szCs w:val="18"/>
              </w:rPr>
              <w:t>Ед.</w:t>
            </w:r>
          </w:p>
        </w:tc>
        <w:tc>
          <w:tcPr>
            <w:tcW w:w="5473" w:type="dxa"/>
          </w:tcPr>
          <w:p w:rsidR="00A64D52" w:rsidRPr="00A64D52" w:rsidRDefault="00A64D52" w:rsidP="007A6323">
            <w:pPr>
              <w:pStyle w:val="aa"/>
              <w:ind w:left="-66" w:right="-94"/>
              <w:rPr>
                <w:sz w:val="18"/>
                <w:szCs w:val="18"/>
              </w:rPr>
            </w:pPr>
            <w:r w:rsidRPr="00A64D52">
              <w:rPr>
                <w:sz w:val="18"/>
                <w:szCs w:val="18"/>
              </w:rPr>
              <w:t>сумма по итогам сортировки  в АИС по гр.6 и 21 «ФВ-ОИ»</w:t>
            </w:r>
          </w:p>
        </w:tc>
      </w:tr>
      <w:tr w:rsidR="00A64D52" w:rsidRPr="00A64D52" w:rsidTr="007A6323">
        <w:trPr>
          <w:trHeight w:val="20"/>
        </w:trPr>
        <w:tc>
          <w:tcPr>
            <w:tcW w:w="294" w:type="dxa"/>
          </w:tcPr>
          <w:p w:rsidR="00A64D52" w:rsidRPr="00A64D52" w:rsidRDefault="00A64D52" w:rsidP="007A6323">
            <w:pPr>
              <w:pStyle w:val="aa"/>
              <w:ind w:left="-66" w:right="-94"/>
              <w:rPr>
                <w:sz w:val="18"/>
                <w:szCs w:val="18"/>
              </w:rPr>
            </w:pPr>
            <w:r w:rsidRPr="00A64D52">
              <w:rPr>
                <w:sz w:val="18"/>
                <w:szCs w:val="18"/>
              </w:rPr>
              <w:t>14</w:t>
            </w:r>
          </w:p>
        </w:tc>
        <w:tc>
          <w:tcPr>
            <w:tcW w:w="3122" w:type="dxa"/>
          </w:tcPr>
          <w:p w:rsidR="00A64D52" w:rsidRPr="00A64D52" w:rsidRDefault="00A64D52" w:rsidP="007A6323">
            <w:pPr>
              <w:pStyle w:val="aa"/>
              <w:ind w:left="-66" w:right="-94"/>
              <w:rPr>
                <w:sz w:val="18"/>
                <w:szCs w:val="18"/>
              </w:rPr>
            </w:pPr>
            <w:r w:rsidRPr="00A64D52">
              <w:rPr>
                <w:sz w:val="18"/>
                <w:szCs w:val="18"/>
              </w:rPr>
              <w:t>объектов водоподготовки</w:t>
            </w:r>
          </w:p>
        </w:tc>
        <w:tc>
          <w:tcPr>
            <w:tcW w:w="1722" w:type="dxa"/>
          </w:tcPr>
          <w:p w:rsidR="00A64D52" w:rsidRPr="00A64D52" w:rsidRDefault="00A64D52" w:rsidP="007A6323">
            <w:pPr>
              <w:pStyle w:val="aa"/>
              <w:ind w:left="-66" w:right="-94"/>
              <w:rPr>
                <w:sz w:val="18"/>
                <w:szCs w:val="18"/>
              </w:rPr>
            </w:pPr>
            <w:r w:rsidRPr="00A64D52">
              <w:rPr>
                <w:sz w:val="18"/>
                <w:szCs w:val="18"/>
              </w:rPr>
              <w:t>Ед.</w:t>
            </w:r>
          </w:p>
        </w:tc>
        <w:tc>
          <w:tcPr>
            <w:tcW w:w="5473" w:type="dxa"/>
          </w:tcPr>
          <w:p w:rsidR="00A64D52" w:rsidRPr="00A64D52" w:rsidRDefault="00A64D52" w:rsidP="007A6323">
            <w:pPr>
              <w:pStyle w:val="aa"/>
              <w:ind w:left="-66" w:right="-94"/>
              <w:rPr>
                <w:sz w:val="18"/>
                <w:szCs w:val="18"/>
              </w:rPr>
            </w:pPr>
            <w:r w:rsidRPr="00A64D52">
              <w:rPr>
                <w:sz w:val="18"/>
                <w:szCs w:val="18"/>
              </w:rPr>
              <w:t>сумма по итогам сортировки  в АИС по гр.6 и 21 «ФВ-ОИ»</w:t>
            </w:r>
          </w:p>
        </w:tc>
      </w:tr>
      <w:tr w:rsidR="00A64D52" w:rsidRPr="00A64D52" w:rsidTr="007A6323">
        <w:trPr>
          <w:trHeight w:val="20"/>
        </w:trPr>
        <w:tc>
          <w:tcPr>
            <w:tcW w:w="294" w:type="dxa"/>
          </w:tcPr>
          <w:p w:rsidR="00A64D52" w:rsidRPr="00A64D52" w:rsidRDefault="00A64D52" w:rsidP="007A6323">
            <w:pPr>
              <w:pStyle w:val="aa"/>
              <w:ind w:left="-66" w:right="-94"/>
              <w:rPr>
                <w:sz w:val="18"/>
                <w:szCs w:val="18"/>
              </w:rPr>
            </w:pPr>
            <w:r w:rsidRPr="00A64D52">
              <w:rPr>
                <w:sz w:val="18"/>
                <w:szCs w:val="18"/>
              </w:rPr>
              <w:t>15</w:t>
            </w:r>
          </w:p>
        </w:tc>
        <w:tc>
          <w:tcPr>
            <w:tcW w:w="3122" w:type="dxa"/>
          </w:tcPr>
          <w:p w:rsidR="00A64D52" w:rsidRPr="00A64D52" w:rsidRDefault="00A64D52" w:rsidP="007A6323">
            <w:pPr>
              <w:pStyle w:val="aa"/>
              <w:ind w:left="-66" w:right="-94"/>
              <w:rPr>
                <w:sz w:val="18"/>
                <w:szCs w:val="18"/>
              </w:rPr>
            </w:pPr>
            <w:r w:rsidRPr="00A64D52">
              <w:rPr>
                <w:sz w:val="18"/>
                <w:szCs w:val="18"/>
              </w:rPr>
              <w:t>водонасосных объектов</w:t>
            </w:r>
          </w:p>
        </w:tc>
        <w:tc>
          <w:tcPr>
            <w:tcW w:w="1722" w:type="dxa"/>
          </w:tcPr>
          <w:p w:rsidR="00A64D52" w:rsidRPr="00A64D52" w:rsidRDefault="00A64D52" w:rsidP="007A6323">
            <w:pPr>
              <w:pStyle w:val="aa"/>
              <w:ind w:left="-66" w:right="-94"/>
              <w:rPr>
                <w:sz w:val="18"/>
                <w:szCs w:val="18"/>
              </w:rPr>
            </w:pPr>
            <w:r w:rsidRPr="00A64D52">
              <w:rPr>
                <w:sz w:val="18"/>
                <w:szCs w:val="18"/>
              </w:rPr>
              <w:t>Ед.</w:t>
            </w:r>
          </w:p>
        </w:tc>
        <w:tc>
          <w:tcPr>
            <w:tcW w:w="5473" w:type="dxa"/>
          </w:tcPr>
          <w:p w:rsidR="00A64D52" w:rsidRPr="00A64D52" w:rsidRDefault="00A64D52" w:rsidP="007A6323">
            <w:pPr>
              <w:pStyle w:val="aa"/>
              <w:ind w:left="-66" w:right="-94"/>
              <w:rPr>
                <w:sz w:val="18"/>
                <w:szCs w:val="18"/>
              </w:rPr>
            </w:pPr>
            <w:r w:rsidRPr="00A64D52">
              <w:rPr>
                <w:sz w:val="18"/>
                <w:szCs w:val="18"/>
              </w:rPr>
              <w:t>сумма по итогам сортировки  в АИС по гр.6 и 21 «ФВ-ОИ»</w:t>
            </w:r>
          </w:p>
        </w:tc>
      </w:tr>
      <w:tr w:rsidR="00A64D52" w:rsidRPr="00A64D52" w:rsidTr="007A6323">
        <w:trPr>
          <w:trHeight w:val="20"/>
        </w:trPr>
        <w:tc>
          <w:tcPr>
            <w:tcW w:w="294" w:type="dxa"/>
          </w:tcPr>
          <w:p w:rsidR="00A64D52" w:rsidRPr="00A64D52" w:rsidRDefault="00A64D52" w:rsidP="007A6323">
            <w:pPr>
              <w:pStyle w:val="aa"/>
              <w:ind w:left="-66" w:right="-94"/>
              <w:rPr>
                <w:sz w:val="18"/>
                <w:szCs w:val="18"/>
              </w:rPr>
            </w:pPr>
          </w:p>
        </w:tc>
        <w:tc>
          <w:tcPr>
            <w:tcW w:w="10317" w:type="dxa"/>
            <w:gridSpan w:val="3"/>
          </w:tcPr>
          <w:p w:rsidR="00A64D52" w:rsidRPr="00A64D52" w:rsidRDefault="00A64D52" w:rsidP="007A6323">
            <w:pPr>
              <w:pStyle w:val="aa"/>
              <w:ind w:left="-66" w:right="-94"/>
              <w:rPr>
                <w:sz w:val="18"/>
                <w:szCs w:val="18"/>
              </w:rPr>
            </w:pPr>
            <w:r w:rsidRPr="00A64D52">
              <w:rPr>
                <w:sz w:val="18"/>
                <w:szCs w:val="18"/>
              </w:rPr>
              <w:t>Требуется реконструкция</w:t>
            </w:r>
          </w:p>
        </w:tc>
      </w:tr>
      <w:tr w:rsidR="00A64D52" w:rsidRPr="00A64D52" w:rsidTr="007A6323">
        <w:trPr>
          <w:trHeight w:val="20"/>
        </w:trPr>
        <w:tc>
          <w:tcPr>
            <w:tcW w:w="294" w:type="dxa"/>
          </w:tcPr>
          <w:p w:rsidR="00A64D52" w:rsidRPr="00A64D52" w:rsidRDefault="00A64D52" w:rsidP="007A6323">
            <w:pPr>
              <w:pStyle w:val="aa"/>
              <w:ind w:left="-66" w:right="-94"/>
              <w:rPr>
                <w:sz w:val="18"/>
                <w:szCs w:val="18"/>
              </w:rPr>
            </w:pPr>
            <w:r w:rsidRPr="00A64D52">
              <w:rPr>
                <w:sz w:val="18"/>
                <w:szCs w:val="18"/>
              </w:rPr>
              <w:t>16</w:t>
            </w:r>
          </w:p>
        </w:tc>
        <w:tc>
          <w:tcPr>
            <w:tcW w:w="3122" w:type="dxa"/>
          </w:tcPr>
          <w:p w:rsidR="00A64D52" w:rsidRPr="00A64D52" w:rsidRDefault="00A64D52" w:rsidP="007A6323">
            <w:pPr>
              <w:pStyle w:val="aa"/>
              <w:ind w:left="-66" w:right="-94"/>
              <w:rPr>
                <w:sz w:val="18"/>
                <w:szCs w:val="18"/>
              </w:rPr>
            </w:pPr>
            <w:r w:rsidRPr="00A64D52">
              <w:rPr>
                <w:sz w:val="18"/>
                <w:szCs w:val="18"/>
              </w:rPr>
              <w:t>сетей водоснабжения</w:t>
            </w:r>
          </w:p>
        </w:tc>
        <w:tc>
          <w:tcPr>
            <w:tcW w:w="1722" w:type="dxa"/>
          </w:tcPr>
          <w:p w:rsidR="00A64D52" w:rsidRPr="00A64D52" w:rsidRDefault="00A64D52" w:rsidP="007A6323">
            <w:pPr>
              <w:pStyle w:val="aa"/>
              <w:ind w:left="-66" w:right="-94"/>
              <w:rPr>
                <w:sz w:val="18"/>
                <w:szCs w:val="18"/>
              </w:rPr>
            </w:pPr>
            <w:r w:rsidRPr="00A64D52">
              <w:rPr>
                <w:sz w:val="18"/>
                <w:szCs w:val="18"/>
              </w:rPr>
              <w:t>Км.</w:t>
            </w:r>
          </w:p>
        </w:tc>
        <w:tc>
          <w:tcPr>
            <w:tcW w:w="5473" w:type="dxa"/>
          </w:tcPr>
          <w:p w:rsidR="00A64D52" w:rsidRPr="00A64D52" w:rsidRDefault="00A64D52" w:rsidP="007A6323">
            <w:pPr>
              <w:pStyle w:val="aa"/>
              <w:ind w:left="-66" w:right="-94"/>
              <w:rPr>
                <w:sz w:val="18"/>
                <w:szCs w:val="18"/>
              </w:rPr>
            </w:pPr>
            <w:r w:rsidRPr="00A64D52">
              <w:rPr>
                <w:sz w:val="18"/>
                <w:szCs w:val="18"/>
              </w:rPr>
              <w:t>сумма по итогам сортировки  в АИС по гр.6 и 21 «ФВ-ОИ»</w:t>
            </w:r>
          </w:p>
        </w:tc>
      </w:tr>
      <w:tr w:rsidR="00A64D52" w:rsidRPr="00A64D52" w:rsidTr="007A6323">
        <w:trPr>
          <w:trHeight w:val="20"/>
        </w:trPr>
        <w:tc>
          <w:tcPr>
            <w:tcW w:w="294" w:type="dxa"/>
          </w:tcPr>
          <w:p w:rsidR="00A64D52" w:rsidRPr="00A64D52" w:rsidRDefault="00A64D52" w:rsidP="007A6323">
            <w:pPr>
              <w:pStyle w:val="aa"/>
              <w:ind w:left="-66" w:right="-94"/>
              <w:rPr>
                <w:sz w:val="18"/>
                <w:szCs w:val="18"/>
              </w:rPr>
            </w:pPr>
            <w:r w:rsidRPr="00A64D52">
              <w:rPr>
                <w:sz w:val="18"/>
                <w:szCs w:val="18"/>
              </w:rPr>
              <w:t>17</w:t>
            </w:r>
          </w:p>
        </w:tc>
        <w:tc>
          <w:tcPr>
            <w:tcW w:w="3122" w:type="dxa"/>
          </w:tcPr>
          <w:p w:rsidR="00A64D52" w:rsidRPr="00A64D52" w:rsidRDefault="00A64D52" w:rsidP="007A6323">
            <w:pPr>
              <w:pStyle w:val="aa"/>
              <w:ind w:left="-66" w:right="-94"/>
              <w:rPr>
                <w:sz w:val="18"/>
                <w:szCs w:val="18"/>
              </w:rPr>
            </w:pPr>
            <w:r w:rsidRPr="00A64D52">
              <w:rPr>
                <w:sz w:val="18"/>
                <w:szCs w:val="18"/>
              </w:rPr>
              <w:t>объектов водозабора</w:t>
            </w:r>
          </w:p>
        </w:tc>
        <w:tc>
          <w:tcPr>
            <w:tcW w:w="1722" w:type="dxa"/>
          </w:tcPr>
          <w:p w:rsidR="00A64D52" w:rsidRPr="00A64D52" w:rsidRDefault="00A64D52" w:rsidP="007A6323">
            <w:pPr>
              <w:pStyle w:val="aa"/>
              <w:ind w:left="-66" w:right="-94"/>
              <w:rPr>
                <w:sz w:val="18"/>
                <w:szCs w:val="18"/>
              </w:rPr>
            </w:pPr>
            <w:r w:rsidRPr="00A64D52">
              <w:rPr>
                <w:sz w:val="18"/>
                <w:szCs w:val="18"/>
              </w:rPr>
              <w:t>Ед.</w:t>
            </w:r>
          </w:p>
        </w:tc>
        <w:tc>
          <w:tcPr>
            <w:tcW w:w="5473" w:type="dxa"/>
          </w:tcPr>
          <w:p w:rsidR="00A64D52" w:rsidRPr="00A64D52" w:rsidRDefault="00A64D52" w:rsidP="007A6323">
            <w:pPr>
              <w:pStyle w:val="aa"/>
              <w:ind w:left="-66" w:right="-94"/>
              <w:rPr>
                <w:sz w:val="18"/>
                <w:szCs w:val="18"/>
              </w:rPr>
            </w:pPr>
            <w:r w:rsidRPr="00A64D52">
              <w:rPr>
                <w:sz w:val="18"/>
                <w:szCs w:val="18"/>
              </w:rPr>
              <w:t>сумма по итогам сортировки  в АИС по гр.6 и 21 «ФВ-ОИ»</w:t>
            </w:r>
          </w:p>
        </w:tc>
      </w:tr>
      <w:tr w:rsidR="00A64D52" w:rsidRPr="00A64D52" w:rsidTr="007A6323">
        <w:trPr>
          <w:trHeight w:val="20"/>
        </w:trPr>
        <w:tc>
          <w:tcPr>
            <w:tcW w:w="294" w:type="dxa"/>
          </w:tcPr>
          <w:p w:rsidR="00A64D52" w:rsidRPr="00A64D52" w:rsidRDefault="00A64D52" w:rsidP="007A6323">
            <w:pPr>
              <w:pStyle w:val="aa"/>
              <w:ind w:left="-66" w:right="-94"/>
              <w:rPr>
                <w:sz w:val="18"/>
                <w:szCs w:val="18"/>
              </w:rPr>
            </w:pPr>
            <w:r w:rsidRPr="00A64D52">
              <w:rPr>
                <w:sz w:val="18"/>
                <w:szCs w:val="18"/>
              </w:rPr>
              <w:t>18</w:t>
            </w:r>
          </w:p>
        </w:tc>
        <w:tc>
          <w:tcPr>
            <w:tcW w:w="3122" w:type="dxa"/>
          </w:tcPr>
          <w:p w:rsidR="00A64D52" w:rsidRPr="00A64D52" w:rsidRDefault="00A64D52" w:rsidP="007A6323">
            <w:pPr>
              <w:pStyle w:val="aa"/>
              <w:ind w:left="-66" w:right="-94"/>
              <w:rPr>
                <w:sz w:val="18"/>
                <w:szCs w:val="18"/>
              </w:rPr>
            </w:pPr>
            <w:r w:rsidRPr="00A64D52">
              <w:rPr>
                <w:sz w:val="18"/>
                <w:szCs w:val="18"/>
              </w:rPr>
              <w:t>объектов водоподготовки</w:t>
            </w:r>
          </w:p>
        </w:tc>
        <w:tc>
          <w:tcPr>
            <w:tcW w:w="1722" w:type="dxa"/>
          </w:tcPr>
          <w:p w:rsidR="00A64D52" w:rsidRPr="00A64D52" w:rsidRDefault="00A64D52" w:rsidP="007A6323">
            <w:pPr>
              <w:pStyle w:val="aa"/>
              <w:ind w:left="-66" w:right="-94"/>
              <w:rPr>
                <w:sz w:val="18"/>
                <w:szCs w:val="18"/>
              </w:rPr>
            </w:pPr>
            <w:r w:rsidRPr="00A64D52">
              <w:rPr>
                <w:sz w:val="18"/>
                <w:szCs w:val="18"/>
              </w:rPr>
              <w:t>Ед.</w:t>
            </w:r>
          </w:p>
        </w:tc>
        <w:tc>
          <w:tcPr>
            <w:tcW w:w="5473" w:type="dxa"/>
          </w:tcPr>
          <w:p w:rsidR="00A64D52" w:rsidRPr="00A64D52" w:rsidRDefault="00A64D52" w:rsidP="007A6323">
            <w:pPr>
              <w:pStyle w:val="aa"/>
              <w:ind w:left="-66" w:right="-94"/>
              <w:rPr>
                <w:sz w:val="18"/>
                <w:szCs w:val="18"/>
              </w:rPr>
            </w:pPr>
            <w:r w:rsidRPr="00A64D52">
              <w:rPr>
                <w:sz w:val="18"/>
                <w:szCs w:val="18"/>
              </w:rPr>
              <w:t>сумма по итогам сортировки  в АИС по гр.6 и 21 «ФВ-ОИ»</w:t>
            </w:r>
          </w:p>
        </w:tc>
      </w:tr>
      <w:tr w:rsidR="00A64D52" w:rsidRPr="00A64D52" w:rsidTr="007A6323">
        <w:trPr>
          <w:trHeight w:val="20"/>
        </w:trPr>
        <w:tc>
          <w:tcPr>
            <w:tcW w:w="294" w:type="dxa"/>
          </w:tcPr>
          <w:p w:rsidR="00A64D52" w:rsidRPr="00A64D52" w:rsidRDefault="00A64D52" w:rsidP="007A6323">
            <w:pPr>
              <w:pStyle w:val="aa"/>
              <w:ind w:left="-66" w:right="-94"/>
              <w:rPr>
                <w:sz w:val="18"/>
                <w:szCs w:val="18"/>
              </w:rPr>
            </w:pPr>
            <w:r w:rsidRPr="00A64D52">
              <w:rPr>
                <w:sz w:val="18"/>
                <w:szCs w:val="18"/>
              </w:rPr>
              <w:t>19</w:t>
            </w:r>
          </w:p>
        </w:tc>
        <w:tc>
          <w:tcPr>
            <w:tcW w:w="3122" w:type="dxa"/>
          </w:tcPr>
          <w:p w:rsidR="00A64D52" w:rsidRPr="00A64D52" w:rsidRDefault="00A64D52" w:rsidP="007A6323">
            <w:pPr>
              <w:pStyle w:val="aa"/>
              <w:ind w:left="-66" w:right="-94"/>
              <w:rPr>
                <w:sz w:val="18"/>
                <w:szCs w:val="18"/>
              </w:rPr>
            </w:pPr>
            <w:r w:rsidRPr="00A64D52">
              <w:rPr>
                <w:sz w:val="18"/>
                <w:szCs w:val="18"/>
              </w:rPr>
              <w:t>водонасосных объектов</w:t>
            </w:r>
          </w:p>
        </w:tc>
        <w:tc>
          <w:tcPr>
            <w:tcW w:w="1722" w:type="dxa"/>
          </w:tcPr>
          <w:p w:rsidR="00A64D52" w:rsidRPr="00A64D52" w:rsidRDefault="00A64D52" w:rsidP="007A6323">
            <w:pPr>
              <w:pStyle w:val="aa"/>
              <w:ind w:left="-66" w:right="-94"/>
              <w:rPr>
                <w:sz w:val="18"/>
                <w:szCs w:val="18"/>
              </w:rPr>
            </w:pPr>
            <w:r w:rsidRPr="00A64D52">
              <w:rPr>
                <w:sz w:val="18"/>
                <w:szCs w:val="18"/>
              </w:rPr>
              <w:t>Ед.</w:t>
            </w:r>
          </w:p>
        </w:tc>
        <w:tc>
          <w:tcPr>
            <w:tcW w:w="5473" w:type="dxa"/>
          </w:tcPr>
          <w:p w:rsidR="00A64D52" w:rsidRPr="00A64D52" w:rsidRDefault="00A64D52" w:rsidP="007A6323">
            <w:pPr>
              <w:pStyle w:val="aa"/>
              <w:ind w:left="-66" w:right="-94"/>
              <w:rPr>
                <w:sz w:val="18"/>
                <w:szCs w:val="18"/>
              </w:rPr>
            </w:pPr>
            <w:r w:rsidRPr="00A64D52">
              <w:rPr>
                <w:sz w:val="18"/>
                <w:szCs w:val="18"/>
              </w:rPr>
              <w:t>сумма по итогам сортировки  в АИС по гр.6 и 21  «ФВ-ОИ»</w:t>
            </w:r>
          </w:p>
        </w:tc>
      </w:tr>
      <w:tr w:rsidR="00A64D52" w:rsidRPr="00A64D52" w:rsidTr="007A6323">
        <w:trPr>
          <w:trHeight w:val="20"/>
        </w:trPr>
        <w:tc>
          <w:tcPr>
            <w:tcW w:w="294" w:type="dxa"/>
          </w:tcPr>
          <w:p w:rsidR="00A64D52" w:rsidRPr="00A64D52" w:rsidRDefault="00A64D52" w:rsidP="007A6323">
            <w:pPr>
              <w:pStyle w:val="aa"/>
              <w:ind w:left="-66" w:right="-94"/>
              <w:rPr>
                <w:sz w:val="18"/>
                <w:szCs w:val="18"/>
              </w:rPr>
            </w:pPr>
          </w:p>
        </w:tc>
        <w:tc>
          <w:tcPr>
            <w:tcW w:w="10317" w:type="dxa"/>
            <w:gridSpan w:val="3"/>
          </w:tcPr>
          <w:p w:rsidR="00A64D52" w:rsidRPr="00A64D52" w:rsidRDefault="00A64D52" w:rsidP="007A6323">
            <w:pPr>
              <w:pStyle w:val="aa"/>
              <w:ind w:left="-66" w:right="-94"/>
              <w:rPr>
                <w:sz w:val="18"/>
                <w:szCs w:val="18"/>
              </w:rPr>
            </w:pPr>
            <w:r w:rsidRPr="00A64D52">
              <w:rPr>
                <w:sz w:val="18"/>
                <w:szCs w:val="18"/>
              </w:rPr>
              <w:t>Требуется капитальный ремонт</w:t>
            </w:r>
          </w:p>
        </w:tc>
      </w:tr>
      <w:tr w:rsidR="00A64D52" w:rsidRPr="00A64D52" w:rsidTr="007A6323">
        <w:trPr>
          <w:trHeight w:val="20"/>
        </w:trPr>
        <w:tc>
          <w:tcPr>
            <w:tcW w:w="294" w:type="dxa"/>
          </w:tcPr>
          <w:p w:rsidR="00A64D52" w:rsidRPr="00A64D52" w:rsidRDefault="00A64D52" w:rsidP="007A6323">
            <w:pPr>
              <w:pStyle w:val="aa"/>
              <w:ind w:left="-66" w:right="-94"/>
              <w:rPr>
                <w:sz w:val="18"/>
                <w:szCs w:val="18"/>
              </w:rPr>
            </w:pPr>
            <w:r w:rsidRPr="00A64D52">
              <w:rPr>
                <w:sz w:val="18"/>
                <w:szCs w:val="18"/>
              </w:rPr>
              <w:t>20</w:t>
            </w:r>
          </w:p>
        </w:tc>
        <w:tc>
          <w:tcPr>
            <w:tcW w:w="3122" w:type="dxa"/>
          </w:tcPr>
          <w:p w:rsidR="00A64D52" w:rsidRPr="00A64D52" w:rsidRDefault="00A64D52" w:rsidP="007A6323">
            <w:pPr>
              <w:pStyle w:val="aa"/>
              <w:ind w:left="-66" w:right="-94"/>
              <w:rPr>
                <w:sz w:val="18"/>
                <w:szCs w:val="18"/>
              </w:rPr>
            </w:pPr>
            <w:r w:rsidRPr="00A64D52">
              <w:rPr>
                <w:sz w:val="18"/>
                <w:szCs w:val="18"/>
              </w:rPr>
              <w:t>сетей водоснабжения</w:t>
            </w:r>
          </w:p>
        </w:tc>
        <w:tc>
          <w:tcPr>
            <w:tcW w:w="1722" w:type="dxa"/>
          </w:tcPr>
          <w:p w:rsidR="00A64D52" w:rsidRPr="00A64D52" w:rsidRDefault="00A64D52" w:rsidP="007A6323">
            <w:pPr>
              <w:pStyle w:val="aa"/>
              <w:ind w:left="-66" w:right="-94"/>
              <w:rPr>
                <w:sz w:val="18"/>
                <w:szCs w:val="18"/>
              </w:rPr>
            </w:pPr>
            <w:r w:rsidRPr="00A64D52">
              <w:rPr>
                <w:sz w:val="18"/>
                <w:szCs w:val="18"/>
              </w:rPr>
              <w:t>Км.</w:t>
            </w:r>
          </w:p>
        </w:tc>
        <w:tc>
          <w:tcPr>
            <w:tcW w:w="5473" w:type="dxa"/>
          </w:tcPr>
          <w:p w:rsidR="00A64D52" w:rsidRPr="00A64D52" w:rsidRDefault="00A64D52" w:rsidP="007A6323">
            <w:pPr>
              <w:pStyle w:val="aa"/>
              <w:ind w:left="-66" w:right="-94"/>
              <w:rPr>
                <w:sz w:val="18"/>
                <w:szCs w:val="18"/>
              </w:rPr>
            </w:pPr>
            <w:r w:rsidRPr="00A64D52">
              <w:rPr>
                <w:sz w:val="18"/>
                <w:szCs w:val="18"/>
              </w:rPr>
              <w:t>сумма по итогам сортировки  в АИС по гр.6 и 21 «ФВ-ОИ»</w:t>
            </w:r>
          </w:p>
        </w:tc>
      </w:tr>
      <w:tr w:rsidR="00A64D52" w:rsidRPr="00A64D52" w:rsidTr="007A6323">
        <w:trPr>
          <w:trHeight w:val="20"/>
        </w:trPr>
        <w:tc>
          <w:tcPr>
            <w:tcW w:w="294" w:type="dxa"/>
          </w:tcPr>
          <w:p w:rsidR="00A64D52" w:rsidRPr="00A64D52" w:rsidRDefault="00A64D52" w:rsidP="007A6323">
            <w:pPr>
              <w:pStyle w:val="aa"/>
              <w:ind w:left="-66" w:right="-94"/>
              <w:rPr>
                <w:sz w:val="18"/>
                <w:szCs w:val="18"/>
              </w:rPr>
            </w:pPr>
            <w:r w:rsidRPr="00A64D52">
              <w:rPr>
                <w:sz w:val="18"/>
                <w:szCs w:val="18"/>
              </w:rPr>
              <w:t>21</w:t>
            </w:r>
          </w:p>
        </w:tc>
        <w:tc>
          <w:tcPr>
            <w:tcW w:w="3122" w:type="dxa"/>
          </w:tcPr>
          <w:p w:rsidR="00A64D52" w:rsidRPr="00A64D52" w:rsidRDefault="00A64D52" w:rsidP="007A6323">
            <w:pPr>
              <w:pStyle w:val="aa"/>
              <w:ind w:left="-66" w:right="-94"/>
              <w:rPr>
                <w:sz w:val="18"/>
                <w:szCs w:val="18"/>
              </w:rPr>
            </w:pPr>
            <w:r w:rsidRPr="00A64D52">
              <w:rPr>
                <w:sz w:val="18"/>
                <w:szCs w:val="18"/>
              </w:rPr>
              <w:t>объектов водозабора</w:t>
            </w:r>
          </w:p>
        </w:tc>
        <w:tc>
          <w:tcPr>
            <w:tcW w:w="1722" w:type="dxa"/>
          </w:tcPr>
          <w:p w:rsidR="00A64D52" w:rsidRPr="00A64D52" w:rsidRDefault="00A64D52" w:rsidP="007A6323">
            <w:pPr>
              <w:pStyle w:val="aa"/>
              <w:ind w:left="-66" w:right="-94"/>
              <w:rPr>
                <w:sz w:val="18"/>
                <w:szCs w:val="18"/>
              </w:rPr>
            </w:pPr>
            <w:r w:rsidRPr="00A64D52">
              <w:rPr>
                <w:sz w:val="18"/>
                <w:szCs w:val="18"/>
              </w:rPr>
              <w:t>Ед.</w:t>
            </w:r>
          </w:p>
        </w:tc>
        <w:tc>
          <w:tcPr>
            <w:tcW w:w="5473" w:type="dxa"/>
          </w:tcPr>
          <w:p w:rsidR="00A64D52" w:rsidRPr="00A64D52" w:rsidRDefault="00A64D52" w:rsidP="007A6323">
            <w:pPr>
              <w:pStyle w:val="aa"/>
              <w:ind w:left="-66" w:right="-94"/>
              <w:rPr>
                <w:sz w:val="18"/>
                <w:szCs w:val="18"/>
              </w:rPr>
            </w:pPr>
            <w:r w:rsidRPr="00A64D52">
              <w:rPr>
                <w:sz w:val="18"/>
                <w:szCs w:val="18"/>
              </w:rPr>
              <w:t>сумма по итогам сортировки  в АИС по гр.6 и 21 «ФВ-ОИ»</w:t>
            </w:r>
          </w:p>
        </w:tc>
      </w:tr>
      <w:tr w:rsidR="00A64D52" w:rsidRPr="00A64D52" w:rsidTr="007A6323">
        <w:trPr>
          <w:trHeight w:val="20"/>
        </w:trPr>
        <w:tc>
          <w:tcPr>
            <w:tcW w:w="294" w:type="dxa"/>
          </w:tcPr>
          <w:p w:rsidR="00A64D52" w:rsidRPr="00A64D52" w:rsidRDefault="00A64D52" w:rsidP="007A6323">
            <w:pPr>
              <w:pStyle w:val="aa"/>
              <w:ind w:left="-66" w:right="-94"/>
              <w:rPr>
                <w:sz w:val="18"/>
                <w:szCs w:val="18"/>
              </w:rPr>
            </w:pPr>
            <w:r w:rsidRPr="00A64D52">
              <w:rPr>
                <w:sz w:val="18"/>
                <w:szCs w:val="18"/>
              </w:rPr>
              <w:t>22</w:t>
            </w:r>
          </w:p>
        </w:tc>
        <w:tc>
          <w:tcPr>
            <w:tcW w:w="3122" w:type="dxa"/>
          </w:tcPr>
          <w:p w:rsidR="00A64D52" w:rsidRPr="00A64D52" w:rsidRDefault="00A64D52" w:rsidP="007A6323">
            <w:pPr>
              <w:pStyle w:val="aa"/>
              <w:ind w:left="-66" w:right="-94"/>
              <w:rPr>
                <w:sz w:val="18"/>
                <w:szCs w:val="18"/>
              </w:rPr>
            </w:pPr>
            <w:r w:rsidRPr="00A64D52">
              <w:rPr>
                <w:sz w:val="18"/>
                <w:szCs w:val="18"/>
              </w:rPr>
              <w:t>объектов водоподготовки</w:t>
            </w:r>
          </w:p>
        </w:tc>
        <w:tc>
          <w:tcPr>
            <w:tcW w:w="1722" w:type="dxa"/>
          </w:tcPr>
          <w:p w:rsidR="00A64D52" w:rsidRPr="00A64D52" w:rsidRDefault="00A64D52" w:rsidP="007A6323">
            <w:pPr>
              <w:pStyle w:val="aa"/>
              <w:ind w:left="-66" w:right="-94"/>
              <w:rPr>
                <w:sz w:val="18"/>
                <w:szCs w:val="18"/>
              </w:rPr>
            </w:pPr>
            <w:r w:rsidRPr="00A64D52">
              <w:rPr>
                <w:sz w:val="18"/>
                <w:szCs w:val="18"/>
              </w:rPr>
              <w:t>Ед.</w:t>
            </w:r>
          </w:p>
        </w:tc>
        <w:tc>
          <w:tcPr>
            <w:tcW w:w="5473" w:type="dxa"/>
          </w:tcPr>
          <w:p w:rsidR="00A64D52" w:rsidRPr="00A64D52" w:rsidRDefault="00A64D52" w:rsidP="007A6323">
            <w:pPr>
              <w:pStyle w:val="aa"/>
              <w:ind w:left="-66" w:right="-94"/>
              <w:rPr>
                <w:sz w:val="18"/>
                <w:szCs w:val="18"/>
              </w:rPr>
            </w:pPr>
            <w:r w:rsidRPr="00A64D52">
              <w:rPr>
                <w:sz w:val="18"/>
                <w:szCs w:val="18"/>
              </w:rPr>
              <w:t>сумма по итогам сортировки  в АИС по гр.6 и 21 «ФВ-ОИ»</w:t>
            </w:r>
          </w:p>
        </w:tc>
      </w:tr>
      <w:tr w:rsidR="00A64D52" w:rsidRPr="00A64D52" w:rsidTr="007A6323">
        <w:trPr>
          <w:trHeight w:val="20"/>
        </w:trPr>
        <w:tc>
          <w:tcPr>
            <w:tcW w:w="294" w:type="dxa"/>
          </w:tcPr>
          <w:p w:rsidR="00A64D52" w:rsidRPr="00A64D52" w:rsidRDefault="00A64D52" w:rsidP="007A6323">
            <w:pPr>
              <w:pStyle w:val="aa"/>
              <w:ind w:left="-66" w:right="-94"/>
              <w:rPr>
                <w:sz w:val="18"/>
                <w:szCs w:val="18"/>
              </w:rPr>
            </w:pPr>
            <w:r w:rsidRPr="00A64D52">
              <w:rPr>
                <w:sz w:val="18"/>
                <w:szCs w:val="18"/>
              </w:rPr>
              <w:t>23</w:t>
            </w:r>
          </w:p>
        </w:tc>
        <w:tc>
          <w:tcPr>
            <w:tcW w:w="3122" w:type="dxa"/>
          </w:tcPr>
          <w:p w:rsidR="00A64D52" w:rsidRPr="00A64D52" w:rsidRDefault="00A64D52" w:rsidP="007A6323">
            <w:pPr>
              <w:pStyle w:val="aa"/>
              <w:ind w:left="-66" w:right="-94"/>
              <w:rPr>
                <w:sz w:val="18"/>
                <w:szCs w:val="18"/>
              </w:rPr>
            </w:pPr>
            <w:r w:rsidRPr="00A64D52">
              <w:rPr>
                <w:sz w:val="18"/>
                <w:szCs w:val="18"/>
              </w:rPr>
              <w:t>водонасосных объектов</w:t>
            </w:r>
          </w:p>
        </w:tc>
        <w:tc>
          <w:tcPr>
            <w:tcW w:w="1722" w:type="dxa"/>
          </w:tcPr>
          <w:p w:rsidR="00A64D52" w:rsidRPr="00A64D52" w:rsidRDefault="00A64D52" w:rsidP="007A6323">
            <w:pPr>
              <w:pStyle w:val="aa"/>
              <w:ind w:left="-66" w:right="-94"/>
              <w:rPr>
                <w:sz w:val="18"/>
                <w:szCs w:val="18"/>
              </w:rPr>
            </w:pPr>
            <w:r w:rsidRPr="00A64D52">
              <w:rPr>
                <w:sz w:val="18"/>
                <w:szCs w:val="18"/>
              </w:rPr>
              <w:t>Ед.</w:t>
            </w:r>
          </w:p>
        </w:tc>
        <w:tc>
          <w:tcPr>
            <w:tcW w:w="5473" w:type="dxa"/>
          </w:tcPr>
          <w:p w:rsidR="00A64D52" w:rsidRPr="00A64D52" w:rsidRDefault="00A64D52" w:rsidP="007A6323">
            <w:pPr>
              <w:pStyle w:val="aa"/>
              <w:ind w:left="-66" w:right="-94"/>
              <w:rPr>
                <w:sz w:val="18"/>
                <w:szCs w:val="18"/>
              </w:rPr>
            </w:pPr>
            <w:r w:rsidRPr="00A64D52">
              <w:rPr>
                <w:sz w:val="18"/>
                <w:szCs w:val="18"/>
              </w:rPr>
              <w:t>сумма по итогам сортировки  в АИС по гр.6 и 21 «ФВ-ОИ»</w:t>
            </w:r>
          </w:p>
        </w:tc>
      </w:tr>
      <w:tr w:rsidR="00A64D52" w:rsidRPr="00A64D52" w:rsidTr="007A6323">
        <w:trPr>
          <w:trHeight w:val="20"/>
        </w:trPr>
        <w:tc>
          <w:tcPr>
            <w:tcW w:w="294" w:type="dxa"/>
          </w:tcPr>
          <w:p w:rsidR="00A64D52" w:rsidRPr="00A64D52" w:rsidRDefault="00A64D52" w:rsidP="007A6323">
            <w:pPr>
              <w:pStyle w:val="aa"/>
              <w:ind w:left="-66" w:right="-94"/>
              <w:rPr>
                <w:sz w:val="18"/>
                <w:szCs w:val="18"/>
              </w:rPr>
            </w:pPr>
          </w:p>
        </w:tc>
        <w:tc>
          <w:tcPr>
            <w:tcW w:w="10317" w:type="dxa"/>
            <w:gridSpan w:val="3"/>
          </w:tcPr>
          <w:p w:rsidR="00A64D52" w:rsidRPr="00A64D52" w:rsidRDefault="00A64D52" w:rsidP="007A6323">
            <w:pPr>
              <w:pStyle w:val="aa"/>
              <w:ind w:left="-66" w:right="-94"/>
              <w:rPr>
                <w:sz w:val="18"/>
                <w:szCs w:val="18"/>
              </w:rPr>
            </w:pPr>
            <w:r w:rsidRPr="00A64D52">
              <w:rPr>
                <w:sz w:val="18"/>
                <w:szCs w:val="18"/>
              </w:rPr>
              <w:t>Требуется замена</w:t>
            </w:r>
          </w:p>
        </w:tc>
      </w:tr>
      <w:tr w:rsidR="00A64D52" w:rsidRPr="00A64D52" w:rsidTr="007A6323">
        <w:trPr>
          <w:trHeight w:val="20"/>
        </w:trPr>
        <w:tc>
          <w:tcPr>
            <w:tcW w:w="294" w:type="dxa"/>
          </w:tcPr>
          <w:p w:rsidR="00A64D52" w:rsidRPr="00A64D52" w:rsidRDefault="00A64D52" w:rsidP="007A6323">
            <w:pPr>
              <w:pStyle w:val="aa"/>
              <w:ind w:left="-66" w:right="-94"/>
              <w:rPr>
                <w:sz w:val="18"/>
                <w:szCs w:val="18"/>
              </w:rPr>
            </w:pPr>
            <w:r w:rsidRPr="00A64D52">
              <w:rPr>
                <w:sz w:val="18"/>
                <w:szCs w:val="18"/>
              </w:rPr>
              <w:t>24</w:t>
            </w:r>
          </w:p>
        </w:tc>
        <w:tc>
          <w:tcPr>
            <w:tcW w:w="3122" w:type="dxa"/>
          </w:tcPr>
          <w:p w:rsidR="00A64D52" w:rsidRPr="00A64D52" w:rsidRDefault="00A64D52" w:rsidP="007A6323">
            <w:pPr>
              <w:pStyle w:val="aa"/>
              <w:ind w:left="-66" w:right="-94"/>
              <w:rPr>
                <w:sz w:val="18"/>
                <w:szCs w:val="18"/>
              </w:rPr>
            </w:pPr>
            <w:r w:rsidRPr="00A64D52">
              <w:rPr>
                <w:sz w:val="18"/>
                <w:szCs w:val="18"/>
              </w:rPr>
              <w:t>сетей водоснабжения</w:t>
            </w:r>
          </w:p>
        </w:tc>
        <w:tc>
          <w:tcPr>
            <w:tcW w:w="1722" w:type="dxa"/>
          </w:tcPr>
          <w:p w:rsidR="00A64D52" w:rsidRPr="00A64D52" w:rsidRDefault="00A64D52" w:rsidP="007A6323">
            <w:pPr>
              <w:pStyle w:val="aa"/>
              <w:ind w:left="-66" w:right="-94"/>
              <w:rPr>
                <w:sz w:val="18"/>
                <w:szCs w:val="18"/>
              </w:rPr>
            </w:pPr>
            <w:r w:rsidRPr="00A64D52">
              <w:rPr>
                <w:sz w:val="18"/>
                <w:szCs w:val="18"/>
              </w:rPr>
              <w:t>Км.</w:t>
            </w:r>
          </w:p>
        </w:tc>
        <w:tc>
          <w:tcPr>
            <w:tcW w:w="5473" w:type="dxa"/>
          </w:tcPr>
          <w:p w:rsidR="00A64D52" w:rsidRPr="00A64D52" w:rsidRDefault="00A64D52" w:rsidP="007A6323">
            <w:pPr>
              <w:pStyle w:val="aa"/>
              <w:ind w:left="-66" w:right="-94"/>
              <w:rPr>
                <w:sz w:val="18"/>
                <w:szCs w:val="18"/>
              </w:rPr>
            </w:pPr>
            <w:r w:rsidRPr="00A64D52">
              <w:rPr>
                <w:sz w:val="18"/>
                <w:szCs w:val="18"/>
              </w:rPr>
              <w:t>сумма по итогам сортировки  в АИС по гр.6 и 21 «ФВ-ОИ»</w:t>
            </w:r>
          </w:p>
        </w:tc>
      </w:tr>
      <w:tr w:rsidR="00A64D52" w:rsidRPr="00A64D52" w:rsidTr="007A6323">
        <w:trPr>
          <w:trHeight w:val="20"/>
        </w:trPr>
        <w:tc>
          <w:tcPr>
            <w:tcW w:w="294" w:type="dxa"/>
          </w:tcPr>
          <w:p w:rsidR="00A64D52" w:rsidRPr="00A64D52" w:rsidRDefault="00A64D52" w:rsidP="007A6323">
            <w:pPr>
              <w:pStyle w:val="aa"/>
              <w:ind w:left="-66" w:right="-94"/>
              <w:rPr>
                <w:sz w:val="18"/>
                <w:szCs w:val="18"/>
              </w:rPr>
            </w:pPr>
            <w:r w:rsidRPr="00A64D52">
              <w:rPr>
                <w:sz w:val="18"/>
                <w:szCs w:val="18"/>
              </w:rPr>
              <w:t>25</w:t>
            </w:r>
          </w:p>
        </w:tc>
        <w:tc>
          <w:tcPr>
            <w:tcW w:w="3122" w:type="dxa"/>
          </w:tcPr>
          <w:p w:rsidR="00A64D52" w:rsidRPr="00A64D52" w:rsidRDefault="00A64D52" w:rsidP="007A6323">
            <w:pPr>
              <w:pStyle w:val="aa"/>
              <w:ind w:left="-66" w:right="-94"/>
              <w:rPr>
                <w:sz w:val="18"/>
                <w:szCs w:val="18"/>
              </w:rPr>
            </w:pPr>
            <w:r w:rsidRPr="00A64D52">
              <w:rPr>
                <w:sz w:val="18"/>
                <w:szCs w:val="18"/>
              </w:rPr>
              <w:t>объектов водозабора</w:t>
            </w:r>
          </w:p>
        </w:tc>
        <w:tc>
          <w:tcPr>
            <w:tcW w:w="1722" w:type="dxa"/>
          </w:tcPr>
          <w:p w:rsidR="00A64D52" w:rsidRPr="00A64D52" w:rsidRDefault="00A64D52" w:rsidP="007A6323">
            <w:pPr>
              <w:pStyle w:val="aa"/>
              <w:ind w:left="-66" w:right="-94"/>
              <w:rPr>
                <w:sz w:val="18"/>
                <w:szCs w:val="18"/>
              </w:rPr>
            </w:pPr>
            <w:r w:rsidRPr="00A64D52">
              <w:rPr>
                <w:sz w:val="18"/>
                <w:szCs w:val="18"/>
              </w:rPr>
              <w:t>Ед.</w:t>
            </w:r>
          </w:p>
        </w:tc>
        <w:tc>
          <w:tcPr>
            <w:tcW w:w="5473" w:type="dxa"/>
          </w:tcPr>
          <w:p w:rsidR="00A64D52" w:rsidRPr="00A64D52" w:rsidRDefault="00A64D52" w:rsidP="007A6323">
            <w:pPr>
              <w:pStyle w:val="aa"/>
              <w:ind w:left="-66" w:right="-94"/>
              <w:rPr>
                <w:sz w:val="18"/>
                <w:szCs w:val="18"/>
              </w:rPr>
            </w:pPr>
            <w:r w:rsidRPr="00A64D52">
              <w:rPr>
                <w:sz w:val="18"/>
                <w:szCs w:val="18"/>
              </w:rPr>
              <w:t>сумма по итогам сортировки  в АИС по гр.6 и 21 «ФВ-ОИ»</w:t>
            </w:r>
          </w:p>
        </w:tc>
      </w:tr>
      <w:tr w:rsidR="00A64D52" w:rsidRPr="00A64D52" w:rsidTr="007A6323">
        <w:trPr>
          <w:trHeight w:val="20"/>
        </w:trPr>
        <w:tc>
          <w:tcPr>
            <w:tcW w:w="294" w:type="dxa"/>
          </w:tcPr>
          <w:p w:rsidR="00A64D52" w:rsidRPr="00A64D52" w:rsidRDefault="00A64D52" w:rsidP="007A6323">
            <w:pPr>
              <w:pStyle w:val="aa"/>
              <w:ind w:left="-66" w:right="-94"/>
              <w:rPr>
                <w:sz w:val="18"/>
                <w:szCs w:val="18"/>
              </w:rPr>
            </w:pPr>
            <w:r w:rsidRPr="00A64D52">
              <w:rPr>
                <w:sz w:val="18"/>
                <w:szCs w:val="18"/>
              </w:rPr>
              <w:t>26</w:t>
            </w:r>
          </w:p>
        </w:tc>
        <w:tc>
          <w:tcPr>
            <w:tcW w:w="3122" w:type="dxa"/>
          </w:tcPr>
          <w:p w:rsidR="00A64D52" w:rsidRPr="00A64D52" w:rsidRDefault="00A64D52" w:rsidP="007A6323">
            <w:pPr>
              <w:pStyle w:val="aa"/>
              <w:ind w:left="-66" w:right="-94"/>
              <w:rPr>
                <w:sz w:val="18"/>
                <w:szCs w:val="18"/>
              </w:rPr>
            </w:pPr>
            <w:r w:rsidRPr="00A64D52">
              <w:rPr>
                <w:sz w:val="18"/>
                <w:szCs w:val="18"/>
              </w:rPr>
              <w:t>объектов водоподготовки</w:t>
            </w:r>
          </w:p>
        </w:tc>
        <w:tc>
          <w:tcPr>
            <w:tcW w:w="1722" w:type="dxa"/>
          </w:tcPr>
          <w:p w:rsidR="00A64D52" w:rsidRPr="00A64D52" w:rsidRDefault="00A64D52" w:rsidP="007A6323">
            <w:pPr>
              <w:pStyle w:val="aa"/>
              <w:ind w:left="-66" w:right="-94"/>
              <w:rPr>
                <w:sz w:val="18"/>
                <w:szCs w:val="18"/>
              </w:rPr>
            </w:pPr>
            <w:r w:rsidRPr="00A64D52">
              <w:rPr>
                <w:sz w:val="18"/>
                <w:szCs w:val="18"/>
              </w:rPr>
              <w:t>Ед.</w:t>
            </w:r>
          </w:p>
        </w:tc>
        <w:tc>
          <w:tcPr>
            <w:tcW w:w="5473" w:type="dxa"/>
          </w:tcPr>
          <w:p w:rsidR="00A64D52" w:rsidRPr="00A64D52" w:rsidRDefault="00A64D52" w:rsidP="007A6323">
            <w:pPr>
              <w:pStyle w:val="aa"/>
              <w:ind w:left="-66" w:right="-94"/>
              <w:rPr>
                <w:sz w:val="18"/>
                <w:szCs w:val="18"/>
              </w:rPr>
            </w:pPr>
            <w:r w:rsidRPr="00A64D52">
              <w:rPr>
                <w:sz w:val="18"/>
                <w:szCs w:val="18"/>
              </w:rPr>
              <w:t>сумма по итогам сортировки  в АИС по гр.6 и 21 «ФВ-ОИ»</w:t>
            </w:r>
          </w:p>
        </w:tc>
      </w:tr>
      <w:tr w:rsidR="00A64D52" w:rsidRPr="00A64D52" w:rsidTr="007A6323">
        <w:trPr>
          <w:trHeight w:val="20"/>
        </w:trPr>
        <w:tc>
          <w:tcPr>
            <w:tcW w:w="294" w:type="dxa"/>
          </w:tcPr>
          <w:p w:rsidR="00A64D52" w:rsidRPr="00A64D52" w:rsidRDefault="00A64D52" w:rsidP="007A6323">
            <w:pPr>
              <w:pStyle w:val="aa"/>
              <w:ind w:left="-66" w:right="-94"/>
              <w:rPr>
                <w:sz w:val="18"/>
                <w:szCs w:val="18"/>
              </w:rPr>
            </w:pPr>
            <w:r w:rsidRPr="00A64D52">
              <w:rPr>
                <w:sz w:val="18"/>
                <w:szCs w:val="18"/>
              </w:rPr>
              <w:t>27</w:t>
            </w:r>
          </w:p>
        </w:tc>
        <w:tc>
          <w:tcPr>
            <w:tcW w:w="3122" w:type="dxa"/>
          </w:tcPr>
          <w:p w:rsidR="00A64D52" w:rsidRPr="00A64D52" w:rsidRDefault="00A64D52" w:rsidP="007A6323">
            <w:pPr>
              <w:pStyle w:val="aa"/>
              <w:ind w:left="-66" w:right="-94"/>
              <w:rPr>
                <w:sz w:val="18"/>
                <w:szCs w:val="18"/>
              </w:rPr>
            </w:pPr>
            <w:r w:rsidRPr="00A64D52">
              <w:rPr>
                <w:sz w:val="18"/>
                <w:szCs w:val="18"/>
              </w:rPr>
              <w:t>водонасосных объектов</w:t>
            </w:r>
          </w:p>
        </w:tc>
        <w:tc>
          <w:tcPr>
            <w:tcW w:w="1722" w:type="dxa"/>
          </w:tcPr>
          <w:p w:rsidR="00A64D52" w:rsidRPr="00A64D52" w:rsidRDefault="00A64D52" w:rsidP="007A6323">
            <w:pPr>
              <w:pStyle w:val="aa"/>
              <w:ind w:left="-66" w:right="-94"/>
              <w:rPr>
                <w:sz w:val="18"/>
                <w:szCs w:val="18"/>
              </w:rPr>
            </w:pPr>
            <w:r w:rsidRPr="00A64D52">
              <w:rPr>
                <w:sz w:val="18"/>
                <w:szCs w:val="18"/>
              </w:rPr>
              <w:t>Ед.</w:t>
            </w:r>
          </w:p>
        </w:tc>
        <w:tc>
          <w:tcPr>
            <w:tcW w:w="5473" w:type="dxa"/>
          </w:tcPr>
          <w:p w:rsidR="00A64D52" w:rsidRPr="00A64D52" w:rsidRDefault="00A64D52" w:rsidP="007A6323">
            <w:pPr>
              <w:pStyle w:val="aa"/>
              <w:ind w:left="-66" w:right="-94"/>
              <w:rPr>
                <w:sz w:val="18"/>
                <w:szCs w:val="18"/>
              </w:rPr>
            </w:pPr>
            <w:r w:rsidRPr="00A64D52">
              <w:rPr>
                <w:sz w:val="18"/>
                <w:szCs w:val="18"/>
              </w:rPr>
              <w:t>сумма по итогам сортировки  в АИС по гр.6 и 21 «ФВ-ОИ»</w:t>
            </w:r>
          </w:p>
        </w:tc>
      </w:tr>
      <w:tr w:rsidR="00A64D52" w:rsidRPr="00A64D52" w:rsidTr="007A6323">
        <w:trPr>
          <w:trHeight w:val="20"/>
        </w:trPr>
        <w:tc>
          <w:tcPr>
            <w:tcW w:w="294" w:type="dxa"/>
          </w:tcPr>
          <w:p w:rsidR="00A64D52" w:rsidRPr="00A64D52" w:rsidRDefault="00A64D52" w:rsidP="007A6323">
            <w:pPr>
              <w:pStyle w:val="aa"/>
              <w:ind w:left="-66" w:right="-94"/>
              <w:rPr>
                <w:sz w:val="18"/>
                <w:szCs w:val="18"/>
              </w:rPr>
            </w:pPr>
          </w:p>
        </w:tc>
        <w:tc>
          <w:tcPr>
            <w:tcW w:w="10317" w:type="dxa"/>
            <w:gridSpan w:val="3"/>
          </w:tcPr>
          <w:p w:rsidR="00A64D52" w:rsidRPr="00A64D52" w:rsidRDefault="00A64D52" w:rsidP="007A6323">
            <w:pPr>
              <w:pStyle w:val="aa"/>
              <w:ind w:left="-66" w:right="-94"/>
              <w:rPr>
                <w:sz w:val="18"/>
                <w:szCs w:val="18"/>
              </w:rPr>
            </w:pPr>
            <w:r w:rsidRPr="00A64D52">
              <w:rPr>
                <w:sz w:val="18"/>
                <w:szCs w:val="18"/>
              </w:rPr>
              <w:t>Число аварий, повреждений и иных технологических нарушений, повлекших перерывы в подаче воды, за отчетный период</w:t>
            </w:r>
          </w:p>
        </w:tc>
      </w:tr>
      <w:tr w:rsidR="00A64D52" w:rsidRPr="00A64D52" w:rsidTr="007A6323">
        <w:trPr>
          <w:trHeight w:val="20"/>
        </w:trPr>
        <w:tc>
          <w:tcPr>
            <w:tcW w:w="294" w:type="dxa"/>
          </w:tcPr>
          <w:p w:rsidR="00A64D52" w:rsidRPr="00A64D52" w:rsidRDefault="00A64D52" w:rsidP="007A6323">
            <w:pPr>
              <w:pStyle w:val="aa"/>
              <w:ind w:left="-66" w:right="-94"/>
              <w:rPr>
                <w:sz w:val="18"/>
                <w:szCs w:val="18"/>
              </w:rPr>
            </w:pPr>
            <w:r w:rsidRPr="00A64D52">
              <w:rPr>
                <w:sz w:val="18"/>
                <w:szCs w:val="18"/>
              </w:rPr>
              <w:t>28</w:t>
            </w:r>
          </w:p>
        </w:tc>
        <w:tc>
          <w:tcPr>
            <w:tcW w:w="3122" w:type="dxa"/>
          </w:tcPr>
          <w:p w:rsidR="00A64D52" w:rsidRPr="00A64D52" w:rsidRDefault="00A64D52" w:rsidP="007A6323">
            <w:pPr>
              <w:pStyle w:val="aa"/>
              <w:ind w:left="-66" w:right="-94"/>
              <w:rPr>
                <w:sz w:val="18"/>
                <w:szCs w:val="18"/>
              </w:rPr>
            </w:pPr>
            <w:r w:rsidRPr="00A64D52">
              <w:rPr>
                <w:sz w:val="18"/>
                <w:szCs w:val="18"/>
              </w:rPr>
              <w:t>на объектах водоснабжения</w:t>
            </w:r>
          </w:p>
        </w:tc>
        <w:tc>
          <w:tcPr>
            <w:tcW w:w="1722" w:type="dxa"/>
          </w:tcPr>
          <w:p w:rsidR="00A64D52" w:rsidRPr="00A64D52" w:rsidRDefault="00A64D52" w:rsidP="007A6323">
            <w:pPr>
              <w:pStyle w:val="aa"/>
              <w:ind w:left="-66" w:right="-94"/>
              <w:rPr>
                <w:sz w:val="18"/>
                <w:szCs w:val="18"/>
              </w:rPr>
            </w:pPr>
            <w:r w:rsidRPr="00A64D52">
              <w:rPr>
                <w:sz w:val="18"/>
                <w:szCs w:val="18"/>
              </w:rPr>
              <w:t>Ед.</w:t>
            </w:r>
          </w:p>
        </w:tc>
        <w:tc>
          <w:tcPr>
            <w:tcW w:w="5473" w:type="dxa"/>
          </w:tcPr>
          <w:p w:rsidR="00A64D52" w:rsidRPr="00A64D52" w:rsidRDefault="00A64D52" w:rsidP="007A6323">
            <w:pPr>
              <w:pStyle w:val="aa"/>
              <w:ind w:left="-66" w:right="-94"/>
              <w:rPr>
                <w:sz w:val="18"/>
                <w:szCs w:val="18"/>
              </w:rPr>
            </w:pPr>
            <w:r w:rsidRPr="00A64D52">
              <w:rPr>
                <w:sz w:val="18"/>
                <w:szCs w:val="18"/>
              </w:rPr>
              <w:t>сумма гр. 20 «ФВ-ОИ» по общему кол-ву объектов водоснабжения, исключая сети</w:t>
            </w:r>
          </w:p>
        </w:tc>
      </w:tr>
      <w:tr w:rsidR="00A64D52" w:rsidRPr="00A64D52" w:rsidTr="007A6323">
        <w:trPr>
          <w:trHeight w:val="20"/>
        </w:trPr>
        <w:tc>
          <w:tcPr>
            <w:tcW w:w="294" w:type="dxa"/>
          </w:tcPr>
          <w:p w:rsidR="00A64D52" w:rsidRPr="00A64D52" w:rsidRDefault="00A64D52" w:rsidP="007A6323">
            <w:pPr>
              <w:pStyle w:val="aa"/>
              <w:ind w:left="-66" w:right="-94"/>
              <w:rPr>
                <w:sz w:val="18"/>
                <w:szCs w:val="18"/>
              </w:rPr>
            </w:pPr>
            <w:r w:rsidRPr="00A64D52">
              <w:rPr>
                <w:sz w:val="18"/>
                <w:szCs w:val="18"/>
              </w:rPr>
              <w:t>29</w:t>
            </w:r>
          </w:p>
        </w:tc>
        <w:tc>
          <w:tcPr>
            <w:tcW w:w="3122" w:type="dxa"/>
          </w:tcPr>
          <w:p w:rsidR="00A64D52" w:rsidRPr="00A64D52" w:rsidRDefault="00A64D52" w:rsidP="007A6323">
            <w:pPr>
              <w:pStyle w:val="aa"/>
              <w:ind w:left="-66" w:right="-94"/>
              <w:rPr>
                <w:sz w:val="18"/>
                <w:szCs w:val="18"/>
              </w:rPr>
            </w:pPr>
            <w:r w:rsidRPr="00A64D52">
              <w:rPr>
                <w:sz w:val="18"/>
                <w:szCs w:val="18"/>
              </w:rPr>
              <w:t>на сетях водоснабжения</w:t>
            </w:r>
          </w:p>
        </w:tc>
        <w:tc>
          <w:tcPr>
            <w:tcW w:w="1722" w:type="dxa"/>
          </w:tcPr>
          <w:p w:rsidR="00A64D52" w:rsidRPr="00A64D52" w:rsidRDefault="00A64D52" w:rsidP="007A6323">
            <w:pPr>
              <w:pStyle w:val="aa"/>
              <w:ind w:left="-66" w:right="-94"/>
              <w:rPr>
                <w:sz w:val="18"/>
                <w:szCs w:val="18"/>
              </w:rPr>
            </w:pPr>
            <w:r w:rsidRPr="00A64D52">
              <w:rPr>
                <w:sz w:val="18"/>
                <w:szCs w:val="18"/>
              </w:rPr>
              <w:t>Ед.</w:t>
            </w:r>
          </w:p>
        </w:tc>
        <w:tc>
          <w:tcPr>
            <w:tcW w:w="5473" w:type="dxa"/>
          </w:tcPr>
          <w:p w:rsidR="00A64D52" w:rsidRPr="00A64D52" w:rsidRDefault="00A64D52" w:rsidP="007A6323">
            <w:pPr>
              <w:pStyle w:val="aa"/>
              <w:ind w:left="-66" w:right="-94"/>
              <w:rPr>
                <w:sz w:val="18"/>
                <w:szCs w:val="18"/>
              </w:rPr>
            </w:pPr>
            <w:r w:rsidRPr="00A64D52">
              <w:rPr>
                <w:sz w:val="18"/>
                <w:szCs w:val="18"/>
              </w:rPr>
              <w:t>сумма гр. 20 «ФВ-ОИ» по общему кол-ву объектов водоснабжения, исключая сети</w:t>
            </w:r>
          </w:p>
        </w:tc>
      </w:tr>
    </w:tbl>
    <w:p w:rsidR="00A64D52" w:rsidRPr="00A64D52" w:rsidRDefault="00A64D52" w:rsidP="00A64D52">
      <w:pPr>
        <w:pStyle w:val="aa"/>
        <w:ind w:left="42" w:right="141"/>
        <w:rPr>
          <w:sz w:val="18"/>
          <w:szCs w:val="18"/>
        </w:rPr>
      </w:pPr>
    </w:p>
    <w:p w:rsidR="00A64D52" w:rsidRPr="00A64D52" w:rsidRDefault="00A64D52" w:rsidP="007A6323">
      <w:pPr>
        <w:pStyle w:val="aa"/>
        <w:ind w:left="42" w:right="141"/>
        <w:jc w:val="center"/>
        <w:rPr>
          <w:b/>
          <w:i/>
          <w:sz w:val="18"/>
          <w:szCs w:val="18"/>
        </w:rPr>
      </w:pPr>
      <w:r w:rsidRPr="00A64D52">
        <w:rPr>
          <w:b/>
          <w:i/>
          <w:sz w:val="18"/>
          <w:szCs w:val="18"/>
        </w:rPr>
        <w:t>«ЧВ-6»  «Эксплуатация систем водоснабжения»:</w:t>
      </w:r>
    </w:p>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322"/>
        <w:gridCol w:w="3654"/>
        <w:gridCol w:w="1748"/>
        <w:gridCol w:w="4915"/>
      </w:tblGrid>
      <w:tr w:rsidR="00A64D52" w:rsidRPr="00A64D52" w:rsidTr="007A6323">
        <w:trPr>
          <w:trHeight w:val="20"/>
        </w:trPr>
        <w:tc>
          <w:tcPr>
            <w:tcW w:w="322" w:type="dxa"/>
          </w:tcPr>
          <w:p w:rsidR="00A64D52" w:rsidRPr="00A64D52" w:rsidRDefault="00A64D52" w:rsidP="007A6323">
            <w:pPr>
              <w:pStyle w:val="aa"/>
              <w:ind w:left="-80" w:right="-108"/>
              <w:rPr>
                <w:sz w:val="18"/>
                <w:szCs w:val="18"/>
              </w:rPr>
            </w:pPr>
          </w:p>
        </w:tc>
        <w:tc>
          <w:tcPr>
            <w:tcW w:w="3654" w:type="dxa"/>
          </w:tcPr>
          <w:p w:rsidR="00A64D52" w:rsidRPr="00A64D52" w:rsidRDefault="00A64D52" w:rsidP="007A6323">
            <w:pPr>
              <w:pStyle w:val="aa"/>
              <w:ind w:left="-80" w:right="-108"/>
              <w:rPr>
                <w:b/>
                <w:sz w:val="18"/>
                <w:szCs w:val="18"/>
              </w:rPr>
            </w:pPr>
            <w:r w:rsidRPr="00A64D52">
              <w:rPr>
                <w:b/>
                <w:sz w:val="18"/>
                <w:szCs w:val="18"/>
              </w:rPr>
              <w:t>Наименование поля</w:t>
            </w:r>
          </w:p>
        </w:tc>
        <w:tc>
          <w:tcPr>
            <w:tcW w:w="1748" w:type="dxa"/>
          </w:tcPr>
          <w:p w:rsidR="00A64D52" w:rsidRPr="00A64D52" w:rsidRDefault="00A64D52" w:rsidP="007A6323">
            <w:pPr>
              <w:pStyle w:val="aa"/>
              <w:ind w:left="-80" w:right="-108"/>
              <w:rPr>
                <w:b/>
                <w:sz w:val="18"/>
                <w:szCs w:val="18"/>
              </w:rPr>
            </w:pPr>
            <w:r w:rsidRPr="00A64D52">
              <w:rPr>
                <w:b/>
                <w:sz w:val="18"/>
                <w:szCs w:val="18"/>
              </w:rPr>
              <w:t>Единица измерения</w:t>
            </w:r>
          </w:p>
        </w:tc>
        <w:tc>
          <w:tcPr>
            <w:tcW w:w="4915" w:type="dxa"/>
          </w:tcPr>
          <w:p w:rsidR="00A64D52" w:rsidRPr="00A64D52" w:rsidRDefault="00A64D52" w:rsidP="007A6323">
            <w:pPr>
              <w:pStyle w:val="aa"/>
              <w:ind w:left="-80" w:right="-108"/>
              <w:rPr>
                <w:b/>
                <w:sz w:val="18"/>
                <w:szCs w:val="18"/>
              </w:rPr>
            </w:pPr>
            <w:r w:rsidRPr="00A64D52">
              <w:rPr>
                <w:b/>
                <w:sz w:val="18"/>
                <w:szCs w:val="18"/>
              </w:rPr>
              <w:t>Источник формирования</w:t>
            </w:r>
          </w:p>
        </w:tc>
      </w:tr>
      <w:tr w:rsidR="00A64D52" w:rsidRPr="00A64D52" w:rsidTr="007A6323">
        <w:trPr>
          <w:trHeight w:val="20"/>
        </w:trPr>
        <w:tc>
          <w:tcPr>
            <w:tcW w:w="322" w:type="dxa"/>
          </w:tcPr>
          <w:p w:rsidR="00A64D52" w:rsidRPr="00A64D52" w:rsidRDefault="00A64D52" w:rsidP="007A6323">
            <w:pPr>
              <w:pStyle w:val="aa"/>
              <w:ind w:left="-80" w:right="-108"/>
              <w:rPr>
                <w:sz w:val="18"/>
                <w:szCs w:val="18"/>
              </w:rPr>
            </w:pPr>
            <w:r w:rsidRPr="00A64D52">
              <w:rPr>
                <w:sz w:val="18"/>
                <w:szCs w:val="18"/>
              </w:rPr>
              <w:t>1</w:t>
            </w:r>
          </w:p>
        </w:tc>
        <w:tc>
          <w:tcPr>
            <w:tcW w:w="3654" w:type="dxa"/>
          </w:tcPr>
          <w:p w:rsidR="00A64D52" w:rsidRPr="00A64D52" w:rsidRDefault="00A64D52" w:rsidP="007A6323">
            <w:pPr>
              <w:pStyle w:val="aa"/>
              <w:ind w:left="-80" w:right="-108"/>
              <w:rPr>
                <w:b/>
                <w:sz w:val="18"/>
                <w:szCs w:val="18"/>
              </w:rPr>
            </w:pPr>
            <w:r w:rsidRPr="00A64D52">
              <w:rPr>
                <w:sz w:val="18"/>
                <w:szCs w:val="18"/>
              </w:rPr>
              <w:t>Номер п./п.</w:t>
            </w:r>
          </w:p>
        </w:tc>
        <w:tc>
          <w:tcPr>
            <w:tcW w:w="1748" w:type="dxa"/>
          </w:tcPr>
          <w:p w:rsidR="00A64D52" w:rsidRPr="00A64D52" w:rsidRDefault="00A64D52" w:rsidP="007A6323">
            <w:pPr>
              <w:pStyle w:val="aa"/>
              <w:ind w:left="-80" w:right="-108"/>
              <w:rPr>
                <w:b/>
                <w:i/>
                <w:sz w:val="18"/>
                <w:szCs w:val="18"/>
              </w:rPr>
            </w:pPr>
            <w:r w:rsidRPr="00A64D52">
              <w:rPr>
                <w:b/>
                <w:i/>
                <w:sz w:val="18"/>
                <w:szCs w:val="18"/>
              </w:rPr>
              <w:t>-</w:t>
            </w:r>
          </w:p>
        </w:tc>
        <w:tc>
          <w:tcPr>
            <w:tcW w:w="4915" w:type="dxa"/>
          </w:tcPr>
          <w:p w:rsidR="00A64D52" w:rsidRPr="00A64D52" w:rsidRDefault="00A64D52" w:rsidP="007A6323">
            <w:pPr>
              <w:pStyle w:val="aa"/>
              <w:ind w:left="-80" w:right="-108"/>
              <w:rPr>
                <w:b/>
                <w:sz w:val="18"/>
                <w:szCs w:val="18"/>
              </w:rPr>
            </w:pPr>
            <w:r w:rsidRPr="00A64D52">
              <w:rPr>
                <w:b/>
                <w:i/>
                <w:sz w:val="18"/>
                <w:szCs w:val="18"/>
              </w:rPr>
              <w:t>-</w:t>
            </w:r>
          </w:p>
        </w:tc>
      </w:tr>
      <w:tr w:rsidR="00A64D52" w:rsidRPr="00A64D52" w:rsidTr="007A6323">
        <w:trPr>
          <w:trHeight w:val="20"/>
        </w:trPr>
        <w:tc>
          <w:tcPr>
            <w:tcW w:w="322" w:type="dxa"/>
          </w:tcPr>
          <w:p w:rsidR="00A64D52" w:rsidRPr="00A64D52" w:rsidRDefault="00A64D52" w:rsidP="007A6323">
            <w:pPr>
              <w:pStyle w:val="aa"/>
              <w:ind w:left="-80" w:right="-108"/>
              <w:rPr>
                <w:sz w:val="18"/>
                <w:szCs w:val="18"/>
              </w:rPr>
            </w:pPr>
            <w:r w:rsidRPr="00A64D52">
              <w:rPr>
                <w:sz w:val="18"/>
                <w:szCs w:val="18"/>
              </w:rPr>
              <w:t>2</w:t>
            </w:r>
          </w:p>
        </w:tc>
        <w:tc>
          <w:tcPr>
            <w:tcW w:w="3654" w:type="dxa"/>
          </w:tcPr>
          <w:p w:rsidR="00A64D52" w:rsidRPr="00A64D52" w:rsidRDefault="00A64D52" w:rsidP="007A6323">
            <w:pPr>
              <w:pStyle w:val="aa"/>
              <w:ind w:left="-80" w:right="-108"/>
              <w:rPr>
                <w:sz w:val="18"/>
                <w:szCs w:val="18"/>
              </w:rPr>
            </w:pPr>
            <w:r w:rsidRPr="00A64D52">
              <w:rPr>
                <w:sz w:val="18"/>
                <w:szCs w:val="18"/>
              </w:rPr>
              <w:t>Субъект РФ</w:t>
            </w:r>
          </w:p>
        </w:tc>
        <w:tc>
          <w:tcPr>
            <w:tcW w:w="1748" w:type="dxa"/>
          </w:tcPr>
          <w:p w:rsidR="00A64D52" w:rsidRPr="00A64D52" w:rsidRDefault="00A64D52" w:rsidP="007A6323">
            <w:pPr>
              <w:pStyle w:val="aa"/>
              <w:ind w:left="-80" w:right="-108"/>
              <w:rPr>
                <w:b/>
                <w:i/>
                <w:sz w:val="18"/>
                <w:szCs w:val="18"/>
              </w:rPr>
            </w:pPr>
            <w:r w:rsidRPr="00A64D52">
              <w:rPr>
                <w:b/>
                <w:i/>
                <w:sz w:val="18"/>
                <w:szCs w:val="18"/>
              </w:rPr>
              <w:t>-</w:t>
            </w:r>
          </w:p>
        </w:tc>
        <w:tc>
          <w:tcPr>
            <w:tcW w:w="4915" w:type="dxa"/>
          </w:tcPr>
          <w:p w:rsidR="00A64D52" w:rsidRPr="00A64D52" w:rsidRDefault="00A64D52" w:rsidP="007A6323">
            <w:pPr>
              <w:pStyle w:val="aa"/>
              <w:ind w:left="-80" w:right="-108"/>
              <w:rPr>
                <w:sz w:val="18"/>
                <w:szCs w:val="18"/>
              </w:rPr>
            </w:pPr>
            <w:r w:rsidRPr="00A64D52">
              <w:rPr>
                <w:sz w:val="18"/>
                <w:szCs w:val="18"/>
              </w:rPr>
              <w:t>справочник</w:t>
            </w:r>
          </w:p>
        </w:tc>
      </w:tr>
      <w:tr w:rsidR="00A64D52" w:rsidRPr="00A64D52" w:rsidTr="007A6323">
        <w:trPr>
          <w:trHeight w:val="20"/>
        </w:trPr>
        <w:tc>
          <w:tcPr>
            <w:tcW w:w="322" w:type="dxa"/>
          </w:tcPr>
          <w:p w:rsidR="00A64D52" w:rsidRPr="00A64D52" w:rsidRDefault="00A64D52" w:rsidP="007A6323">
            <w:pPr>
              <w:pStyle w:val="aa"/>
              <w:ind w:left="-80" w:right="-108"/>
              <w:rPr>
                <w:sz w:val="18"/>
                <w:szCs w:val="18"/>
              </w:rPr>
            </w:pPr>
            <w:r w:rsidRPr="00A64D52">
              <w:rPr>
                <w:sz w:val="18"/>
                <w:szCs w:val="18"/>
              </w:rPr>
              <w:t>3</w:t>
            </w:r>
          </w:p>
        </w:tc>
        <w:tc>
          <w:tcPr>
            <w:tcW w:w="3654" w:type="dxa"/>
          </w:tcPr>
          <w:p w:rsidR="00A64D52" w:rsidRPr="00A64D52" w:rsidRDefault="00A64D52" w:rsidP="007A6323">
            <w:pPr>
              <w:pStyle w:val="aa"/>
              <w:ind w:left="-80" w:right="-108"/>
              <w:rPr>
                <w:sz w:val="18"/>
                <w:szCs w:val="18"/>
              </w:rPr>
            </w:pPr>
            <w:r w:rsidRPr="00A64D52">
              <w:rPr>
                <w:sz w:val="18"/>
                <w:szCs w:val="18"/>
              </w:rPr>
              <w:t>МО</w:t>
            </w:r>
          </w:p>
        </w:tc>
        <w:tc>
          <w:tcPr>
            <w:tcW w:w="1748" w:type="dxa"/>
          </w:tcPr>
          <w:p w:rsidR="00A64D52" w:rsidRPr="00A64D52" w:rsidRDefault="00A64D52" w:rsidP="007A6323">
            <w:pPr>
              <w:pStyle w:val="aa"/>
              <w:ind w:left="-80" w:right="-108"/>
              <w:rPr>
                <w:b/>
                <w:i/>
                <w:sz w:val="18"/>
                <w:szCs w:val="18"/>
              </w:rPr>
            </w:pPr>
            <w:r w:rsidRPr="00A64D52">
              <w:rPr>
                <w:b/>
                <w:i/>
                <w:sz w:val="18"/>
                <w:szCs w:val="18"/>
              </w:rPr>
              <w:t>-</w:t>
            </w:r>
          </w:p>
        </w:tc>
        <w:tc>
          <w:tcPr>
            <w:tcW w:w="4915" w:type="dxa"/>
          </w:tcPr>
          <w:p w:rsidR="00A64D52" w:rsidRPr="00A64D52" w:rsidRDefault="00A64D52" w:rsidP="007A6323">
            <w:pPr>
              <w:pStyle w:val="aa"/>
              <w:ind w:left="-80" w:right="-108"/>
              <w:rPr>
                <w:sz w:val="18"/>
                <w:szCs w:val="18"/>
              </w:rPr>
            </w:pPr>
            <w:r w:rsidRPr="00A64D52">
              <w:rPr>
                <w:sz w:val="18"/>
                <w:szCs w:val="18"/>
              </w:rPr>
              <w:t>справочник</w:t>
            </w:r>
          </w:p>
        </w:tc>
      </w:tr>
      <w:tr w:rsidR="00A64D52" w:rsidRPr="00A64D52" w:rsidTr="007A6323">
        <w:trPr>
          <w:trHeight w:val="20"/>
        </w:trPr>
        <w:tc>
          <w:tcPr>
            <w:tcW w:w="322" w:type="dxa"/>
          </w:tcPr>
          <w:p w:rsidR="00A64D52" w:rsidRPr="00A64D52" w:rsidRDefault="00A64D52" w:rsidP="007A6323">
            <w:pPr>
              <w:pStyle w:val="aa"/>
              <w:ind w:left="-80" w:right="-108"/>
              <w:rPr>
                <w:sz w:val="18"/>
                <w:szCs w:val="18"/>
              </w:rPr>
            </w:pPr>
          </w:p>
        </w:tc>
        <w:tc>
          <w:tcPr>
            <w:tcW w:w="10317" w:type="dxa"/>
            <w:gridSpan w:val="3"/>
          </w:tcPr>
          <w:p w:rsidR="00A64D52" w:rsidRPr="00A64D52" w:rsidRDefault="00A64D52" w:rsidP="007A6323">
            <w:pPr>
              <w:pStyle w:val="aa"/>
              <w:ind w:left="-80" w:right="-108"/>
              <w:rPr>
                <w:sz w:val="18"/>
                <w:szCs w:val="18"/>
              </w:rPr>
            </w:pPr>
            <w:r w:rsidRPr="00A64D52">
              <w:rPr>
                <w:sz w:val="18"/>
                <w:szCs w:val="18"/>
              </w:rPr>
              <w:t>Количество объектов водозабора</w:t>
            </w:r>
          </w:p>
        </w:tc>
      </w:tr>
      <w:tr w:rsidR="00A64D52" w:rsidRPr="00A64D52" w:rsidTr="007A6323">
        <w:trPr>
          <w:trHeight w:val="20"/>
        </w:trPr>
        <w:tc>
          <w:tcPr>
            <w:tcW w:w="322" w:type="dxa"/>
          </w:tcPr>
          <w:p w:rsidR="00A64D52" w:rsidRPr="00A64D52" w:rsidRDefault="00A64D52" w:rsidP="007A6323">
            <w:pPr>
              <w:pStyle w:val="aa"/>
              <w:ind w:left="-80" w:right="-108"/>
              <w:rPr>
                <w:sz w:val="18"/>
                <w:szCs w:val="18"/>
              </w:rPr>
            </w:pPr>
            <w:r w:rsidRPr="00A64D52">
              <w:rPr>
                <w:sz w:val="18"/>
                <w:szCs w:val="18"/>
              </w:rPr>
              <w:t>4</w:t>
            </w:r>
          </w:p>
        </w:tc>
        <w:tc>
          <w:tcPr>
            <w:tcW w:w="3654" w:type="dxa"/>
          </w:tcPr>
          <w:p w:rsidR="00A64D52" w:rsidRPr="00A64D52" w:rsidRDefault="00A64D52" w:rsidP="007A6323">
            <w:pPr>
              <w:pStyle w:val="aa"/>
              <w:ind w:left="-80" w:right="-108"/>
              <w:rPr>
                <w:sz w:val="18"/>
                <w:szCs w:val="18"/>
              </w:rPr>
            </w:pPr>
            <w:r w:rsidRPr="00A64D52">
              <w:rPr>
                <w:sz w:val="18"/>
                <w:szCs w:val="18"/>
              </w:rPr>
              <w:t>бесхозяйных</w:t>
            </w:r>
          </w:p>
        </w:tc>
        <w:tc>
          <w:tcPr>
            <w:tcW w:w="1748" w:type="dxa"/>
          </w:tcPr>
          <w:p w:rsidR="00A64D52" w:rsidRPr="00A64D52" w:rsidRDefault="00A64D52" w:rsidP="007A6323">
            <w:pPr>
              <w:pStyle w:val="aa"/>
              <w:ind w:left="-80" w:right="-108"/>
              <w:rPr>
                <w:sz w:val="18"/>
                <w:szCs w:val="18"/>
              </w:rPr>
            </w:pPr>
            <w:r w:rsidRPr="00A64D52">
              <w:rPr>
                <w:sz w:val="18"/>
                <w:szCs w:val="18"/>
              </w:rPr>
              <w:t>Ед.</w:t>
            </w:r>
          </w:p>
        </w:tc>
        <w:tc>
          <w:tcPr>
            <w:tcW w:w="4915" w:type="dxa"/>
          </w:tcPr>
          <w:p w:rsidR="00A64D52" w:rsidRPr="00A64D52" w:rsidRDefault="00A64D52" w:rsidP="007A6323">
            <w:pPr>
              <w:pStyle w:val="aa"/>
              <w:ind w:left="-80" w:right="-108"/>
              <w:rPr>
                <w:sz w:val="18"/>
                <w:szCs w:val="18"/>
              </w:rPr>
            </w:pPr>
            <w:r w:rsidRPr="00A64D52">
              <w:rPr>
                <w:sz w:val="18"/>
                <w:szCs w:val="18"/>
              </w:rPr>
              <w:t>сумма по итогам сортировки  в АИС по гр.6 и 10 «ФВ-ОИ»</w:t>
            </w:r>
          </w:p>
        </w:tc>
      </w:tr>
      <w:tr w:rsidR="00A64D52" w:rsidRPr="00A64D52" w:rsidTr="007A6323">
        <w:trPr>
          <w:trHeight w:val="20"/>
        </w:trPr>
        <w:tc>
          <w:tcPr>
            <w:tcW w:w="322" w:type="dxa"/>
          </w:tcPr>
          <w:p w:rsidR="00A64D52" w:rsidRPr="00A64D52" w:rsidRDefault="00A64D52" w:rsidP="007A6323">
            <w:pPr>
              <w:pStyle w:val="aa"/>
              <w:ind w:left="-80" w:right="-108"/>
              <w:rPr>
                <w:sz w:val="18"/>
                <w:szCs w:val="18"/>
              </w:rPr>
            </w:pPr>
            <w:r w:rsidRPr="00A64D52">
              <w:rPr>
                <w:sz w:val="18"/>
                <w:szCs w:val="18"/>
              </w:rPr>
              <w:t>5</w:t>
            </w:r>
          </w:p>
        </w:tc>
        <w:tc>
          <w:tcPr>
            <w:tcW w:w="3654" w:type="dxa"/>
          </w:tcPr>
          <w:p w:rsidR="00A64D52" w:rsidRPr="00A64D52" w:rsidRDefault="00A64D52" w:rsidP="007A6323">
            <w:pPr>
              <w:pStyle w:val="aa"/>
              <w:ind w:left="-80" w:right="-108"/>
              <w:rPr>
                <w:sz w:val="18"/>
                <w:szCs w:val="18"/>
              </w:rPr>
            </w:pPr>
            <w:r w:rsidRPr="00A64D52">
              <w:rPr>
                <w:sz w:val="18"/>
                <w:szCs w:val="18"/>
              </w:rPr>
              <w:t>в резерве</w:t>
            </w:r>
          </w:p>
        </w:tc>
        <w:tc>
          <w:tcPr>
            <w:tcW w:w="1748" w:type="dxa"/>
          </w:tcPr>
          <w:p w:rsidR="00A64D52" w:rsidRPr="00A64D52" w:rsidRDefault="00A64D52" w:rsidP="007A6323">
            <w:pPr>
              <w:pStyle w:val="aa"/>
              <w:ind w:left="-80" w:right="-108"/>
              <w:rPr>
                <w:sz w:val="18"/>
                <w:szCs w:val="18"/>
              </w:rPr>
            </w:pPr>
            <w:r w:rsidRPr="00A64D52">
              <w:rPr>
                <w:sz w:val="18"/>
                <w:szCs w:val="18"/>
              </w:rPr>
              <w:t>Ед.</w:t>
            </w:r>
          </w:p>
        </w:tc>
        <w:tc>
          <w:tcPr>
            <w:tcW w:w="4915" w:type="dxa"/>
          </w:tcPr>
          <w:p w:rsidR="00A64D52" w:rsidRPr="00A64D52" w:rsidRDefault="00A64D52" w:rsidP="007A6323">
            <w:pPr>
              <w:pStyle w:val="aa"/>
              <w:ind w:left="-80" w:right="-108"/>
              <w:rPr>
                <w:sz w:val="18"/>
                <w:szCs w:val="18"/>
              </w:rPr>
            </w:pPr>
            <w:r w:rsidRPr="00A64D52">
              <w:rPr>
                <w:sz w:val="18"/>
                <w:szCs w:val="18"/>
              </w:rPr>
              <w:t>сумма по итогам сортировки  в АИС по гр.6 и 10 «ФВ-ОИ»</w:t>
            </w:r>
          </w:p>
        </w:tc>
      </w:tr>
      <w:tr w:rsidR="00A64D52" w:rsidRPr="00A64D52" w:rsidTr="007A6323">
        <w:trPr>
          <w:trHeight w:val="20"/>
        </w:trPr>
        <w:tc>
          <w:tcPr>
            <w:tcW w:w="322" w:type="dxa"/>
          </w:tcPr>
          <w:p w:rsidR="00A64D52" w:rsidRPr="00A64D52" w:rsidRDefault="00A64D52" w:rsidP="007A6323">
            <w:pPr>
              <w:pStyle w:val="aa"/>
              <w:ind w:left="-80" w:right="-108"/>
              <w:rPr>
                <w:sz w:val="18"/>
                <w:szCs w:val="18"/>
              </w:rPr>
            </w:pPr>
            <w:r w:rsidRPr="00A64D52">
              <w:rPr>
                <w:sz w:val="18"/>
                <w:szCs w:val="18"/>
              </w:rPr>
              <w:t>6</w:t>
            </w:r>
          </w:p>
        </w:tc>
        <w:tc>
          <w:tcPr>
            <w:tcW w:w="3654" w:type="dxa"/>
          </w:tcPr>
          <w:p w:rsidR="00A64D52" w:rsidRPr="00A64D52" w:rsidRDefault="00A64D52" w:rsidP="007A6323">
            <w:pPr>
              <w:pStyle w:val="aa"/>
              <w:ind w:left="-80" w:right="-108"/>
              <w:rPr>
                <w:sz w:val="18"/>
                <w:szCs w:val="18"/>
              </w:rPr>
            </w:pPr>
            <w:r w:rsidRPr="00A64D52">
              <w:rPr>
                <w:sz w:val="18"/>
                <w:szCs w:val="18"/>
              </w:rPr>
              <w:t>находящихся в эксплуатации ГУП</w:t>
            </w:r>
          </w:p>
        </w:tc>
        <w:tc>
          <w:tcPr>
            <w:tcW w:w="1748" w:type="dxa"/>
          </w:tcPr>
          <w:p w:rsidR="00A64D52" w:rsidRPr="00A64D52" w:rsidRDefault="00A64D52" w:rsidP="007A6323">
            <w:pPr>
              <w:pStyle w:val="aa"/>
              <w:ind w:left="-80" w:right="-108"/>
              <w:rPr>
                <w:sz w:val="18"/>
                <w:szCs w:val="18"/>
              </w:rPr>
            </w:pPr>
            <w:r w:rsidRPr="00A64D52">
              <w:rPr>
                <w:sz w:val="18"/>
                <w:szCs w:val="18"/>
              </w:rPr>
              <w:t>Ед.</w:t>
            </w:r>
          </w:p>
        </w:tc>
        <w:tc>
          <w:tcPr>
            <w:tcW w:w="4915" w:type="dxa"/>
          </w:tcPr>
          <w:p w:rsidR="00A64D52" w:rsidRPr="00A64D52" w:rsidRDefault="00A64D52" w:rsidP="007A6323">
            <w:pPr>
              <w:pStyle w:val="aa"/>
              <w:ind w:left="-80" w:right="-108"/>
              <w:rPr>
                <w:sz w:val="18"/>
                <w:szCs w:val="18"/>
              </w:rPr>
            </w:pPr>
            <w:r w:rsidRPr="00A64D52">
              <w:rPr>
                <w:sz w:val="18"/>
                <w:szCs w:val="18"/>
              </w:rPr>
              <w:t>сумма по итогам сортировки  в АИС по гр.6 и гр. 13 «ФВ-ОИ»</w:t>
            </w:r>
          </w:p>
        </w:tc>
      </w:tr>
      <w:tr w:rsidR="00A64D52" w:rsidRPr="00A64D52" w:rsidTr="007A6323">
        <w:trPr>
          <w:trHeight w:val="20"/>
        </w:trPr>
        <w:tc>
          <w:tcPr>
            <w:tcW w:w="322" w:type="dxa"/>
          </w:tcPr>
          <w:p w:rsidR="00A64D52" w:rsidRPr="00A64D52" w:rsidRDefault="00A64D52" w:rsidP="007A6323">
            <w:pPr>
              <w:pStyle w:val="aa"/>
              <w:ind w:left="-80" w:right="-108"/>
              <w:rPr>
                <w:sz w:val="18"/>
                <w:szCs w:val="18"/>
              </w:rPr>
            </w:pPr>
            <w:r w:rsidRPr="00A64D52">
              <w:rPr>
                <w:sz w:val="18"/>
                <w:szCs w:val="18"/>
              </w:rPr>
              <w:t>7</w:t>
            </w:r>
          </w:p>
        </w:tc>
        <w:tc>
          <w:tcPr>
            <w:tcW w:w="3654" w:type="dxa"/>
          </w:tcPr>
          <w:p w:rsidR="00A64D52" w:rsidRPr="00A64D52" w:rsidRDefault="00A64D52" w:rsidP="007A6323">
            <w:pPr>
              <w:pStyle w:val="aa"/>
              <w:ind w:left="-80" w:right="-108"/>
              <w:rPr>
                <w:sz w:val="18"/>
                <w:szCs w:val="18"/>
              </w:rPr>
            </w:pPr>
            <w:r w:rsidRPr="00A64D52">
              <w:rPr>
                <w:sz w:val="18"/>
                <w:szCs w:val="18"/>
              </w:rPr>
              <w:t>находящихся в эксплуатации МУП</w:t>
            </w:r>
          </w:p>
        </w:tc>
        <w:tc>
          <w:tcPr>
            <w:tcW w:w="1748" w:type="dxa"/>
          </w:tcPr>
          <w:p w:rsidR="00A64D52" w:rsidRPr="00A64D52" w:rsidRDefault="00A64D52" w:rsidP="007A6323">
            <w:pPr>
              <w:pStyle w:val="aa"/>
              <w:ind w:left="-80" w:right="-108"/>
              <w:rPr>
                <w:sz w:val="18"/>
                <w:szCs w:val="18"/>
              </w:rPr>
            </w:pPr>
            <w:r w:rsidRPr="00A64D52">
              <w:rPr>
                <w:sz w:val="18"/>
                <w:szCs w:val="18"/>
              </w:rPr>
              <w:t>Ед.</w:t>
            </w:r>
          </w:p>
        </w:tc>
        <w:tc>
          <w:tcPr>
            <w:tcW w:w="4915" w:type="dxa"/>
          </w:tcPr>
          <w:p w:rsidR="00A64D52" w:rsidRPr="00A64D52" w:rsidRDefault="00A64D52" w:rsidP="007A6323">
            <w:pPr>
              <w:pStyle w:val="aa"/>
              <w:ind w:left="-80" w:right="-108"/>
              <w:rPr>
                <w:sz w:val="18"/>
                <w:szCs w:val="18"/>
              </w:rPr>
            </w:pPr>
            <w:r w:rsidRPr="00A64D52">
              <w:rPr>
                <w:sz w:val="18"/>
                <w:szCs w:val="18"/>
              </w:rPr>
              <w:t>сумма по итогам сортировки  в АИС по гр.6 и гр. 13 «ФВ-ОИ»</w:t>
            </w:r>
          </w:p>
        </w:tc>
      </w:tr>
      <w:tr w:rsidR="00A64D52" w:rsidRPr="00A64D52" w:rsidTr="007A6323">
        <w:trPr>
          <w:trHeight w:val="20"/>
        </w:trPr>
        <w:tc>
          <w:tcPr>
            <w:tcW w:w="322" w:type="dxa"/>
          </w:tcPr>
          <w:p w:rsidR="00A64D52" w:rsidRPr="00A64D52" w:rsidRDefault="00A64D52" w:rsidP="007A6323">
            <w:pPr>
              <w:pStyle w:val="aa"/>
              <w:ind w:left="-80" w:right="-108"/>
              <w:rPr>
                <w:sz w:val="18"/>
                <w:szCs w:val="18"/>
              </w:rPr>
            </w:pPr>
            <w:r w:rsidRPr="00A64D52">
              <w:rPr>
                <w:sz w:val="18"/>
                <w:szCs w:val="18"/>
              </w:rPr>
              <w:t>8</w:t>
            </w:r>
          </w:p>
        </w:tc>
        <w:tc>
          <w:tcPr>
            <w:tcW w:w="3654" w:type="dxa"/>
          </w:tcPr>
          <w:p w:rsidR="00A64D52" w:rsidRPr="00A64D52" w:rsidRDefault="00A64D52" w:rsidP="007A6323">
            <w:pPr>
              <w:pStyle w:val="aa"/>
              <w:ind w:left="-80" w:right="-108"/>
              <w:rPr>
                <w:sz w:val="18"/>
                <w:szCs w:val="18"/>
              </w:rPr>
            </w:pPr>
            <w:r w:rsidRPr="00A64D52">
              <w:rPr>
                <w:sz w:val="18"/>
                <w:szCs w:val="18"/>
              </w:rPr>
              <w:t>находящихся в эксплуатации на праве аренды</w:t>
            </w:r>
          </w:p>
        </w:tc>
        <w:tc>
          <w:tcPr>
            <w:tcW w:w="1748" w:type="dxa"/>
          </w:tcPr>
          <w:p w:rsidR="00A64D52" w:rsidRPr="00A64D52" w:rsidRDefault="00A64D52" w:rsidP="007A6323">
            <w:pPr>
              <w:pStyle w:val="aa"/>
              <w:ind w:left="-80" w:right="-108"/>
              <w:rPr>
                <w:sz w:val="18"/>
                <w:szCs w:val="18"/>
              </w:rPr>
            </w:pPr>
            <w:r w:rsidRPr="00A64D52">
              <w:rPr>
                <w:sz w:val="18"/>
                <w:szCs w:val="18"/>
              </w:rPr>
              <w:t>Ед.</w:t>
            </w:r>
          </w:p>
        </w:tc>
        <w:tc>
          <w:tcPr>
            <w:tcW w:w="4915" w:type="dxa"/>
          </w:tcPr>
          <w:p w:rsidR="00A64D52" w:rsidRPr="00A64D52" w:rsidRDefault="00A64D52" w:rsidP="007A6323">
            <w:pPr>
              <w:pStyle w:val="aa"/>
              <w:ind w:left="-80" w:right="-108"/>
              <w:rPr>
                <w:sz w:val="18"/>
                <w:szCs w:val="18"/>
              </w:rPr>
            </w:pPr>
            <w:r w:rsidRPr="00A64D52">
              <w:rPr>
                <w:sz w:val="18"/>
                <w:szCs w:val="18"/>
              </w:rPr>
              <w:t>сумма по итогам сортировки  в АИС по гр.6 и гр. 13 и 14 «ФВ-ОИ»</w:t>
            </w:r>
          </w:p>
        </w:tc>
      </w:tr>
      <w:tr w:rsidR="00A64D52" w:rsidRPr="00A64D52" w:rsidTr="007A6323">
        <w:trPr>
          <w:trHeight w:val="20"/>
        </w:trPr>
        <w:tc>
          <w:tcPr>
            <w:tcW w:w="322" w:type="dxa"/>
          </w:tcPr>
          <w:p w:rsidR="00A64D52" w:rsidRPr="00A64D52" w:rsidRDefault="00A64D52" w:rsidP="007A6323">
            <w:pPr>
              <w:pStyle w:val="aa"/>
              <w:ind w:left="-80" w:right="-108"/>
              <w:rPr>
                <w:sz w:val="18"/>
                <w:szCs w:val="18"/>
              </w:rPr>
            </w:pPr>
            <w:r w:rsidRPr="00A64D52">
              <w:rPr>
                <w:sz w:val="18"/>
                <w:szCs w:val="18"/>
              </w:rPr>
              <w:t>9</w:t>
            </w:r>
          </w:p>
        </w:tc>
        <w:tc>
          <w:tcPr>
            <w:tcW w:w="3654" w:type="dxa"/>
          </w:tcPr>
          <w:p w:rsidR="00A64D52" w:rsidRPr="00A64D52" w:rsidRDefault="00A64D52" w:rsidP="007A6323">
            <w:pPr>
              <w:pStyle w:val="aa"/>
              <w:ind w:left="-80" w:right="-108"/>
              <w:rPr>
                <w:sz w:val="18"/>
                <w:szCs w:val="18"/>
              </w:rPr>
            </w:pPr>
            <w:r w:rsidRPr="00A64D52">
              <w:rPr>
                <w:sz w:val="18"/>
                <w:szCs w:val="18"/>
              </w:rPr>
              <w:t>находящихся в эксплуатации в рамках концессионного соглашения</w:t>
            </w:r>
          </w:p>
        </w:tc>
        <w:tc>
          <w:tcPr>
            <w:tcW w:w="1748" w:type="dxa"/>
          </w:tcPr>
          <w:p w:rsidR="00A64D52" w:rsidRPr="00A64D52" w:rsidRDefault="00A64D52" w:rsidP="007A6323">
            <w:pPr>
              <w:pStyle w:val="aa"/>
              <w:ind w:left="-80" w:right="-108"/>
              <w:rPr>
                <w:sz w:val="18"/>
                <w:szCs w:val="18"/>
              </w:rPr>
            </w:pPr>
            <w:r w:rsidRPr="00A64D52">
              <w:rPr>
                <w:sz w:val="18"/>
                <w:szCs w:val="18"/>
              </w:rPr>
              <w:t>Ед.</w:t>
            </w:r>
          </w:p>
        </w:tc>
        <w:tc>
          <w:tcPr>
            <w:tcW w:w="4915" w:type="dxa"/>
          </w:tcPr>
          <w:p w:rsidR="00A64D52" w:rsidRPr="00A64D52" w:rsidRDefault="00A64D52" w:rsidP="007A6323">
            <w:pPr>
              <w:pStyle w:val="aa"/>
              <w:ind w:left="-80" w:right="-108"/>
              <w:rPr>
                <w:sz w:val="18"/>
                <w:szCs w:val="18"/>
              </w:rPr>
            </w:pPr>
            <w:r w:rsidRPr="00A64D52">
              <w:rPr>
                <w:sz w:val="18"/>
                <w:szCs w:val="18"/>
              </w:rPr>
              <w:t>сумма по итогам сортировки  в АИС по гр.6 и гр. 13 и 14  «ФВ-ОИ»</w:t>
            </w:r>
          </w:p>
        </w:tc>
      </w:tr>
      <w:tr w:rsidR="00A64D52" w:rsidRPr="00A64D52" w:rsidTr="007A6323">
        <w:trPr>
          <w:trHeight w:val="20"/>
        </w:trPr>
        <w:tc>
          <w:tcPr>
            <w:tcW w:w="322" w:type="dxa"/>
          </w:tcPr>
          <w:p w:rsidR="00A64D52" w:rsidRPr="00A64D52" w:rsidRDefault="00A64D52" w:rsidP="007A6323">
            <w:pPr>
              <w:pStyle w:val="aa"/>
              <w:ind w:left="-80" w:right="-108"/>
              <w:rPr>
                <w:sz w:val="18"/>
                <w:szCs w:val="18"/>
              </w:rPr>
            </w:pPr>
          </w:p>
        </w:tc>
        <w:tc>
          <w:tcPr>
            <w:tcW w:w="10317" w:type="dxa"/>
            <w:gridSpan w:val="3"/>
          </w:tcPr>
          <w:p w:rsidR="00A64D52" w:rsidRPr="00A64D52" w:rsidRDefault="00A64D52" w:rsidP="007A6323">
            <w:pPr>
              <w:pStyle w:val="aa"/>
              <w:ind w:left="-80" w:right="-108"/>
              <w:rPr>
                <w:sz w:val="18"/>
                <w:szCs w:val="18"/>
              </w:rPr>
            </w:pPr>
            <w:r w:rsidRPr="00A64D52">
              <w:rPr>
                <w:sz w:val="18"/>
                <w:szCs w:val="18"/>
              </w:rPr>
              <w:t>Количество объектов водоподготовки</w:t>
            </w:r>
          </w:p>
        </w:tc>
      </w:tr>
      <w:tr w:rsidR="00A64D52" w:rsidRPr="00A64D52" w:rsidTr="007A6323">
        <w:trPr>
          <w:trHeight w:val="20"/>
        </w:trPr>
        <w:tc>
          <w:tcPr>
            <w:tcW w:w="322" w:type="dxa"/>
          </w:tcPr>
          <w:p w:rsidR="00A64D52" w:rsidRPr="00A64D52" w:rsidRDefault="00A64D52" w:rsidP="007A6323">
            <w:pPr>
              <w:pStyle w:val="aa"/>
              <w:ind w:left="-80" w:right="-108"/>
              <w:rPr>
                <w:sz w:val="18"/>
                <w:szCs w:val="18"/>
              </w:rPr>
            </w:pPr>
            <w:r w:rsidRPr="00A64D52">
              <w:rPr>
                <w:sz w:val="18"/>
                <w:szCs w:val="18"/>
              </w:rPr>
              <w:t>10</w:t>
            </w:r>
          </w:p>
        </w:tc>
        <w:tc>
          <w:tcPr>
            <w:tcW w:w="3654" w:type="dxa"/>
          </w:tcPr>
          <w:p w:rsidR="00A64D52" w:rsidRPr="00A64D52" w:rsidRDefault="00A64D52" w:rsidP="007A6323">
            <w:pPr>
              <w:pStyle w:val="aa"/>
              <w:ind w:left="-80" w:right="-108"/>
              <w:rPr>
                <w:sz w:val="18"/>
                <w:szCs w:val="18"/>
              </w:rPr>
            </w:pPr>
            <w:r w:rsidRPr="00A64D52">
              <w:rPr>
                <w:sz w:val="18"/>
                <w:szCs w:val="18"/>
              </w:rPr>
              <w:t>бесхозяйных</w:t>
            </w:r>
          </w:p>
        </w:tc>
        <w:tc>
          <w:tcPr>
            <w:tcW w:w="1748" w:type="dxa"/>
          </w:tcPr>
          <w:p w:rsidR="00A64D52" w:rsidRPr="00A64D52" w:rsidRDefault="00A64D52" w:rsidP="007A6323">
            <w:pPr>
              <w:pStyle w:val="aa"/>
              <w:ind w:left="-80" w:right="-108"/>
              <w:rPr>
                <w:sz w:val="18"/>
                <w:szCs w:val="18"/>
              </w:rPr>
            </w:pPr>
            <w:r w:rsidRPr="00A64D52">
              <w:rPr>
                <w:sz w:val="18"/>
                <w:szCs w:val="18"/>
              </w:rPr>
              <w:t>Ед.</w:t>
            </w:r>
          </w:p>
        </w:tc>
        <w:tc>
          <w:tcPr>
            <w:tcW w:w="4915" w:type="dxa"/>
          </w:tcPr>
          <w:p w:rsidR="00A64D52" w:rsidRPr="00A64D52" w:rsidRDefault="00A64D52" w:rsidP="007A6323">
            <w:pPr>
              <w:pStyle w:val="aa"/>
              <w:ind w:left="-80" w:right="-108"/>
              <w:rPr>
                <w:sz w:val="18"/>
                <w:szCs w:val="18"/>
              </w:rPr>
            </w:pPr>
            <w:r w:rsidRPr="00A64D52">
              <w:rPr>
                <w:sz w:val="18"/>
                <w:szCs w:val="18"/>
              </w:rPr>
              <w:t>сумма по итогам сортировки  в АИС по гр.6 и 10 «ФВ-ОИ»</w:t>
            </w:r>
          </w:p>
        </w:tc>
      </w:tr>
      <w:tr w:rsidR="00A64D52" w:rsidRPr="00A64D52" w:rsidTr="007A6323">
        <w:trPr>
          <w:trHeight w:val="20"/>
        </w:trPr>
        <w:tc>
          <w:tcPr>
            <w:tcW w:w="322" w:type="dxa"/>
          </w:tcPr>
          <w:p w:rsidR="00A64D52" w:rsidRPr="00A64D52" w:rsidRDefault="00A64D52" w:rsidP="007A6323">
            <w:pPr>
              <w:pStyle w:val="aa"/>
              <w:ind w:left="-80" w:right="-108"/>
              <w:rPr>
                <w:sz w:val="18"/>
                <w:szCs w:val="18"/>
              </w:rPr>
            </w:pPr>
            <w:r w:rsidRPr="00A64D52">
              <w:rPr>
                <w:sz w:val="18"/>
                <w:szCs w:val="18"/>
              </w:rPr>
              <w:t>11</w:t>
            </w:r>
          </w:p>
        </w:tc>
        <w:tc>
          <w:tcPr>
            <w:tcW w:w="3654" w:type="dxa"/>
          </w:tcPr>
          <w:p w:rsidR="00A64D52" w:rsidRPr="00A64D52" w:rsidRDefault="00A64D52" w:rsidP="007A6323">
            <w:pPr>
              <w:pStyle w:val="aa"/>
              <w:ind w:left="-80" w:right="-108"/>
              <w:rPr>
                <w:sz w:val="18"/>
                <w:szCs w:val="18"/>
              </w:rPr>
            </w:pPr>
            <w:r w:rsidRPr="00A64D52">
              <w:rPr>
                <w:sz w:val="18"/>
                <w:szCs w:val="18"/>
              </w:rPr>
              <w:t>в резерве</w:t>
            </w:r>
          </w:p>
        </w:tc>
        <w:tc>
          <w:tcPr>
            <w:tcW w:w="1748" w:type="dxa"/>
          </w:tcPr>
          <w:p w:rsidR="00A64D52" w:rsidRPr="00A64D52" w:rsidRDefault="00A64D52" w:rsidP="007A6323">
            <w:pPr>
              <w:pStyle w:val="aa"/>
              <w:ind w:left="-80" w:right="-108"/>
              <w:rPr>
                <w:sz w:val="18"/>
                <w:szCs w:val="18"/>
              </w:rPr>
            </w:pPr>
            <w:r w:rsidRPr="00A64D52">
              <w:rPr>
                <w:sz w:val="18"/>
                <w:szCs w:val="18"/>
              </w:rPr>
              <w:t>Ед.</w:t>
            </w:r>
          </w:p>
        </w:tc>
        <w:tc>
          <w:tcPr>
            <w:tcW w:w="4915" w:type="dxa"/>
          </w:tcPr>
          <w:p w:rsidR="00A64D52" w:rsidRPr="00A64D52" w:rsidRDefault="00A64D52" w:rsidP="007A6323">
            <w:pPr>
              <w:pStyle w:val="aa"/>
              <w:ind w:left="-80" w:right="-108"/>
              <w:rPr>
                <w:sz w:val="18"/>
                <w:szCs w:val="18"/>
              </w:rPr>
            </w:pPr>
            <w:r w:rsidRPr="00A64D52">
              <w:rPr>
                <w:sz w:val="18"/>
                <w:szCs w:val="18"/>
              </w:rPr>
              <w:t>сумма по итогам сортировки  в АИС по гр.6 и 10 «ФВ-ОИ»</w:t>
            </w:r>
          </w:p>
        </w:tc>
      </w:tr>
      <w:tr w:rsidR="00A64D52" w:rsidRPr="00A64D52" w:rsidTr="007A6323">
        <w:trPr>
          <w:trHeight w:val="20"/>
        </w:trPr>
        <w:tc>
          <w:tcPr>
            <w:tcW w:w="322" w:type="dxa"/>
          </w:tcPr>
          <w:p w:rsidR="00A64D52" w:rsidRPr="00A64D52" w:rsidRDefault="00A64D52" w:rsidP="007A6323">
            <w:pPr>
              <w:pStyle w:val="aa"/>
              <w:ind w:left="-80" w:right="-108"/>
              <w:rPr>
                <w:sz w:val="18"/>
                <w:szCs w:val="18"/>
              </w:rPr>
            </w:pPr>
            <w:r w:rsidRPr="00A64D52">
              <w:rPr>
                <w:sz w:val="18"/>
                <w:szCs w:val="18"/>
              </w:rPr>
              <w:t>12</w:t>
            </w:r>
          </w:p>
        </w:tc>
        <w:tc>
          <w:tcPr>
            <w:tcW w:w="3654" w:type="dxa"/>
          </w:tcPr>
          <w:p w:rsidR="00A64D52" w:rsidRPr="00A64D52" w:rsidRDefault="00A64D52" w:rsidP="007A6323">
            <w:pPr>
              <w:pStyle w:val="aa"/>
              <w:ind w:left="-80" w:right="-108"/>
              <w:rPr>
                <w:sz w:val="18"/>
                <w:szCs w:val="18"/>
              </w:rPr>
            </w:pPr>
            <w:r w:rsidRPr="00A64D52">
              <w:rPr>
                <w:sz w:val="18"/>
                <w:szCs w:val="18"/>
              </w:rPr>
              <w:t>находящихся в эксплуатации ГУП</w:t>
            </w:r>
          </w:p>
        </w:tc>
        <w:tc>
          <w:tcPr>
            <w:tcW w:w="1748" w:type="dxa"/>
          </w:tcPr>
          <w:p w:rsidR="00A64D52" w:rsidRPr="00A64D52" w:rsidRDefault="00A64D52" w:rsidP="007A6323">
            <w:pPr>
              <w:pStyle w:val="aa"/>
              <w:ind w:left="-80" w:right="-108"/>
              <w:rPr>
                <w:sz w:val="18"/>
                <w:szCs w:val="18"/>
              </w:rPr>
            </w:pPr>
            <w:r w:rsidRPr="00A64D52">
              <w:rPr>
                <w:sz w:val="18"/>
                <w:szCs w:val="18"/>
              </w:rPr>
              <w:t>Ед.</w:t>
            </w:r>
          </w:p>
        </w:tc>
        <w:tc>
          <w:tcPr>
            <w:tcW w:w="4915" w:type="dxa"/>
          </w:tcPr>
          <w:p w:rsidR="00A64D52" w:rsidRPr="00A64D52" w:rsidRDefault="00A64D52" w:rsidP="007A6323">
            <w:pPr>
              <w:pStyle w:val="aa"/>
              <w:ind w:left="-80" w:right="-108"/>
              <w:rPr>
                <w:sz w:val="18"/>
                <w:szCs w:val="18"/>
              </w:rPr>
            </w:pPr>
            <w:r w:rsidRPr="00A64D52">
              <w:rPr>
                <w:sz w:val="18"/>
                <w:szCs w:val="18"/>
              </w:rPr>
              <w:t>сумма по итогам сортировки  в АИС по гр.6 и гр. 13 «ФВ-ОИ»</w:t>
            </w:r>
          </w:p>
        </w:tc>
      </w:tr>
      <w:tr w:rsidR="00A64D52" w:rsidRPr="00A64D52" w:rsidTr="007A6323">
        <w:trPr>
          <w:trHeight w:val="20"/>
        </w:trPr>
        <w:tc>
          <w:tcPr>
            <w:tcW w:w="322" w:type="dxa"/>
          </w:tcPr>
          <w:p w:rsidR="00A64D52" w:rsidRPr="00A64D52" w:rsidRDefault="00A64D52" w:rsidP="007A6323">
            <w:pPr>
              <w:pStyle w:val="aa"/>
              <w:ind w:left="-80" w:right="-108"/>
              <w:rPr>
                <w:sz w:val="18"/>
                <w:szCs w:val="18"/>
              </w:rPr>
            </w:pPr>
            <w:r w:rsidRPr="00A64D52">
              <w:rPr>
                <w:sz w:val="18"/>
                <w:szCs w:val="18"/>
              </w:rPr>
              <w:t>13</w:t>
            </w:r>
          </w:p>
        </w:tc>
        <w:tc>
          <w:tcPr>
            <w:tcW w:w="3654" w:type="dxa"/>
          </w:tcPr>
          <w:p w:rsidR="00A64D52" w:rsidRPr="00A64D52" w:rsidRDefault="00A64D52" w:rsidP="007A6323">
            <w:pPr>
              <w:pStyle w:val="aa"/>
              <w:ind w:left="-80" w:right="-108"/>
              <w:rPr>
                <w:sz w:val="18"/>
                <w:szCs w:val="18"/>
              </w:rPr>
            </w:pPr>
            <w:r w:rsidRPr="00A64D52">
              <w:rPr>
                <w:sz w:val="18"/>
                <w:szCs w:val="18"/>
              </w:rPr>
              <w:t>находящихся в эксплуатации МУП</w:t>
            </w:r>
          </w:p>
        </w:tc>
        <w:tc>
          <w:tcPr>
            <w:tcW w:w="1748" w:type="dxa"/>
          </w:tcPr>
          <w:p w:rsidR="00A64D52" w:rsidRPr="00A64D52" w:rsidRDefault="00A64D52" w:rsidP="007A6323">
            <w:pPr>
              <w:pStyle w:val="aa"/>
              <w:ind w:left="-80" w:right="-108"/>
              <w:rPr>
                <w:sz w:val="18"/>
                <w:szCs w:val="18"/>
              </w:rPr>
            </w:pPr>
            <w:r w:rsidRPr="00A64D52">
              <w:rPr>
                <w:sz w:val="18"/>
                <w:szCs w:val="18"/>
              </w:rPr>
              <w:t>Ед.</w:t>
            </w:r>
          </w:p>
        </w:tc>
        <w:tc>
          <w:tcPr>
            <w:tcW w:w="4915" w:type="dxa"/>
          </w:tcPr>
          <w:p w:rsidR="00A64D52" w:rsidRPr="00A64D52" w:rsidRDefault="00A64D52" w:rsidP="007A6323">
            <w:pPr>
              <w:pStyle w:val="aa"/>
              <w:ind w:left="-80" w:right="-108"/>
              <w:rPr>
                <w:sz w:val="18"/>
                <w:szCs w:val="18"/>
              </w:rPr>
            </w:pPr>
            <w:r w:rsidRPr="00A64D52">
              <w:rPr>
                <w:sz w:val="18"/>
                <w:szCs w:val="18"/>
              </w:rPr>
              <w:t>сумма по итогам сортировки  в АИС по гр.6 и гр. 13 «ФВ-ОИ»</w:t>
            </w:r>
          </w:p>
        </w:tc>
      </w:tr>
      <w:tr w:rsidR="00A64D52" w:rsidRPr="00A64D52" w:rsidTr="007A6323">
        <w:trPr>
          <w:trHeight w:val="20"/>
        </w:trPr>
        <w:tc>
          <w:tcPr>
            <w:tcW w:w="322" w:type="dxa"/>
          </w:tcPr>
          <w:p w:rsidR="00A64D52" w:rsidRPr="00A64D52" w:rsidRDefault="00A64D52" w:rsidP="007A6323">
            <w:pPr>
              <w:pStyle w:val="aa"/>
              <w:ind w:left="-80" w:right="-108"/>
              <w:rPr>
                <w:sz w:val="18"/>
                <w:szCs w:val="18"/>
              </w:rPr>
            </w:pPr>
            <w:r w:rsidRPr="00A64D52">
              <w:rPr>
                <w:sz w:val="18"/>
                <w:szCs w:val="18"/>
              </w:rPr>
              <w:t>14</w:t>
            </w:r>
          </w:p>
        </w:tc>
        <w:tc>
          <w:tcPr>
            <w:tcW w:w="3654" w:type="dxa"/>
          </w:tcPr>
          <w:p w:rsidR="00A64D52" w:rsidRPr="00A64D52" w:rsidRDefault="00A64D52" w:rsidP="007A6323">
            <w:pPr>
              <w:pStyle w:val="aa"/>
              <w:ind w:left="-80" w:right="-108"/>
              <w:rPr>
                <w:sz w:val="18"/>
                <w:szCs w:val="18"/>
              </w:rPr>
            </w:pPr>
            <w:r w:rsidRPr="00A64D52">
              <w:rPr>
                <w:sz w:val="18"/>
                <w:szCs w:val="18"/>
              </w:rPr>
              <w:t>находящихся в эксплуатации на праве аренды</w:t>
            </w:r>
          </w:p>
        </w:tc>
        <w:tc>
          <w:tcPr>
            <w:tcW w:w="1748" w:type="dxa"/>
          </w:tcPr>
          <w:p w:rsidR="00A64D52" w:rsidRPr="00A64D52" w:rsidRDefault="00A64D52" w:rsidP="007A6323">
            <w:pPr>
              <w:pStyle w:val="aa"/>
              <w:ind w:left="-80" w:right="-108"/>
              <w:rPr>
                <w:sz w:val="18"/>
                <w:szCs w:val="18"/>
              </w:rPr>
            </w:pPr>
            <w:r w:rsidRPr="00A64D52">
              <w:rPr>
                <w:sz w:val="18"/>
                <w:szCs w:val="18"/>
              </w:rPr>
              <w:t>Ед.</w:t>
            </w:r>
          </w:p>
        </w:tc>
        <w:tc>
          <w:tcPr>
            <w:tcW w:w="4915" w:type="dxa"/>
          </w:tcPr>
          <w:p w:rsidR="00A64D52" w:rsidRPr="00A64D52" w:rsidRDefault="00A64D52" w:rsidP="007A6323">
            <w:pPr>
              <w:pStyle w:val="aa"/>
              <w:ind w:left="-80" w:right="-108"/>
              <w:rPr>
                <w:sz w:val="18"/>
                <w:szCs w:val="18"/>
              </w:rPr>
            </w:pPr>
            <w:r w:rsidRPr="00A64D52">
              <w:rPr>
                <w:sz w:val="18"/>
                <w:szCs w:val="18"/>
              </w:rPr>
              <w:t>сумма по итогам сортировки  в АИС по гр.6 и гр. 13 и 14 «ФВ-ОИ»</w:t>
            </w:r>
          </w:p>
        </w:tc>
      </w:tr>
      <w:tr w:rsidR="00A64D52" w:rsidRPr="00A64D52" w:rsidTr="007A6323">
        <w:trPr>
          <w:trHeight w:val="20"/>
        </w:trPr>
        <w:tc>
          <w:tcPr>
            <w:tcW w:w="322" w:type="dxa"/>
          </w:tcPr>
          <w:p w:rsidR="00A64D52" w:rsidRPr="00A64D52" w:rsidRDefault="00A64D52" w:rsidP="007A6323">
            <w:pPr>
              <w:pStyle w:val="aa"/>
              <w:ind w:left="-80" w:right="-108"/>
              <w:rPr>
                <w:sz w:val="18"/>
                <w:szCs w:val="18"/>
              </w:rPr>
            </w:pPr>
            <w:r w:rsidRPr="00A64D52">
              <w:rPr>
                <w:sz w:val="18"/>
                <w:szCs w:val="18"/>
              </w:rPr>
              <w:t>15</w:t>
            </w:r>
          </w:p>
        </w:tc>
        <w:tc>
          <w:tcPr>
            <w:tcW w:w="3654" w:type="dxa"/>
          </w:tcPr>
          <w:p w:rsidR="00A64D52" w:rsidRPr="00A64D52" w:rsidRDefault="00A64D52" w:rsidP="007A6323">
            <w:pPr>
              <w:pStyle w:val="aa"/>
              <w:ind w:left="-80" w:right="-108"/>
              <w:rPr>
                <w:sz w:val="18"/>
                <w:szCs w:val="18"/>
              </w:rPr>
            </w:pPr>
            <w:r w:rsidRPr="00A64D52">
              <w:rPr>
                <w:sz w:val="18"/>
                <w:szCs w:val="18"/>
              </w:rPr>
              <w:t>находящихся в эксплуатации в рамках концессионного соглашения</w:t>
            </w:r>
          </w:p>
        </w:tc>
        <w:tc>
          <w:tcPr>
            <w:tcW w:w="1748" w:type="dxa"/>
          </w:tcPr>
          <w:p w:rsidR="00A64D52" w:rsidRPr="00A64D52" w:rsidRDefault="00A64D52" w:rsidP="007A6323">
            <w:pPr>
              <w:pStyle w:val="aa"/>
              <w:ind w:left="-80" w:right="-108"/>
              <w:rPr>
                <w:sz w:val="18"/>
                <w:szCs w:val="18"/>
              </w:rPr>
            </w:pPr>
            <w:r w:rsidRPr="00A64D52">
              <w:rPr>
                <w:sz w:val="18"/>
                <w:szCs w:val="18"/>
              </w:rPr>
              <w:t>Ед.</w:t>
            </w:r>
          </w:p>
        </w:tc>
        <w:tc>
          <w:tcPr>
            <w:tcW w:w="4915" w:type="dxa"/>
          </w:tcPr>
          <w:p w:rsidR="00A64D52" w:rsidRPr="00A64D52" w:rsidRDefault="00A64D52" w:rsidP="007A6323">
            <w:pPr>
              <w:pStyle w:val="aa"/>
              <w:ind w:left="-80" w:right="-108"/>
              <w:rPr>
                <w:sz w:val="18"/>
                <w:szCs w:val="18"/>
              </w:rPr>
            </w:pPr>
            <w:r w:rsidRPr="00A64D52">
              <w:rPr>
                <w:sz w:val="18"/>
                <w:szCs w:val="18"/>
              </w:rPr>
              <w:t>сумма по итогам сортировки  в АИС по гр.6 и гр. 13 и 14  «ФВ-ОИ»</w:t>
            </w:r>
          </w:p>
        </w:tc>
      </w:tr>
      <w:tr w:rsidR="00A64D52" w:rsidRPr="00A64D52" w:rsidTr="007A6323">
        <w:trPr>
          <w:trHeight w:val="20"/>
        </w:trPr>
        <w:tc>
          <w:tcPr>
            <w:tcW w:w="322" w:type="dxa"/>
          </w:tcPr>
          <w:p w:rsidR="00A64D52" w:rsidRPr="00A64D52" w:rsidRDefault="00A64D52" w:rsidP="007A6323">
            <w:pPr>
              <w:pStyle w:val="aa"/>
              <w:ind w:left="-80" w:right="-108"/>
              <w:rPr>
                <w:sz w:val="18"/>
                <w:szCs w:val="18"/>
              </w:rPr>
            </w:pPr>
          </w:p>
        </w:tc>
        <w:tc>
          <w:tcPr>
            <w:tcW w:w="10317" w:type="dxa"/>
            <w:gridSpan w:val="3"/>
          </w:tcPr>
          <w:p w:rsidR="00A64D52" w:rsidRPr="00A64D52" w:rsidRDefault="00A64D52" w:rsidP="007A6323">
            <w:pPr>
              <w:pStyle w:val="aa"/>
              <w:ind w:left="-80" w:right="-108"/>
              <w:rPr>
                <w:sz w:val="18"/>
                <w:szCs w:val="18"/>
              </w:rPr>
            </w:pPr>
            <w:r w:rsidRPr="00A64D52">
              <w:rPr>
                <w:sz w:val="18"/>
                <w:szCs w:val="18"/>
              </w:rPr>
              <w:t>Количество водонасосных объектов</w:t>
            </w:r>
          </w:p>
        </w:tc>
      </w:tr>
      <w:tr w:rsidR="00A64D52" w:rsidRPr="00A64D52" w:rsidTr="007A6323">
        <w:trPr>
          <w:trHeight w:val="20"/>
        </w:trPr>
        <w:tc>
          <w:tcPr>
            <w:tcW w:w="322" w:type="dxa"/>
          </w:tcPr>
          <w:p w:rsidR="00A64D52" w:rsidRPr="00A64D52" w:rsidRDefault="00A64D52" w:rsidP="007A6323">
            <w:pPr>
              <w:pStyle w:val="aa"/>
              <w:ind w:left="-80" w:right="-108"/>
              <w:rPr>
                <w:sz w:val="18"/>
                <w:szCs w:val="18"/>
              </w:rPr>
            </w:pPr>
            <w:r w:rsidRPr="00A64D52">
              <w:rPr>
                <w:sz w:val="18"/>
                <w:szCs w:val="18"/>
              </w:rPr>
              <w:t>16</w:t>
            </w:r>
          </w:p>
        </w:tc>
        <w:tc>
          <w:tcPr>
            <w:tcW w:w="3654" w:type="dxa"/>
          </w:tcPr>
          <w:p w:rsidR="00A64D52" w:rsidRPr="00A64D52" w:rsidRDefault="00A64D52" w:rsidP="007A6323">
            <w:pPr>
              <w:pStyle w:val="aa"/>
              <w:ind w:left="-80" w:right="-108"/>
              <w:rPr>
                <w:sz w:val="18"/>
                <w:szCs w:val="18"/>
              </w:rPr>
            </w:pPr>
            <w:r w:rsidRPr="00A64D52">
              <w:rPr>
                <w:sz w:val="18"/>
                <w:szCs w:val="18"/>
              </w:rPr>
              <w:t>бесхозяйных</w:t>
            </w:r>
          </w:p>
        </w:tc>
        <w:tc>
          <w:tcPr>
            <w:tcW w:w="1748" w:type="dxa"/>
          </w:tcPr>
          <w:p w:rsidR="00A64D52" w:rsidRPr="00A64D52" w:rsidRDefault="00A64D52" w:rsidP="007A6323">
            <w:pPr>
              <w:pStyle w:val="aa"/>
              <w:ind w:left="-80" w:right="-108"/>
              <w:rPr>
                <w:sz w:val="18"/>
                <w:szCs w:val="18"/>
              </w:rPr>
            </w:pPr>
            <w:r w:rsidRPr="00A64D52">
              <w:rPr>
                <w:sz w:val="18"/>
                <w:szCs w:val="18"/>
              </w:rPr>
              <w:t>Ед.</w:t>
            </w:r>
          </w:p>
        </w:tc>
        <w:tc>
          <w:tcPr>
            <w:tcW w:w="4915" w:type="dxa"/>
          </w:tcPr>
          <w:p w:rsidR="00A64D52" w:rsidRPr="00A64D52" w:rsidRDefault="00A64D52" w:rsidP="007A6323">
            <w:pPr>
              <w:pStyle w:val="aa"/>
              <w:ind w:left="-80" w:right="-108"/>
              <w:rPr>
                <w:sz w:val="18"/>
                <w:szCs w:val="18"/>
              </w:rPr>
            </w:pPr>
            <w:r w:rsidRPr="00A64D52">
              <w:rPr>
                <w:sz w:val="18"/>
                <w:szCs w:val="18"/>
              </w:rPr>
              <w:t>сумма по итогам сортировки  в АИС по гр.6 и 10 «ФВ-ОИ»</w:t>
            </w:r>
          </w:p>
        </w:tc>
      </w:tr>
      <w:tr w:rsidR="00A64D52" w:rsidRPr="00A64D52" w:rsidTr="007A6323">
        <w:trPr>
          <w:trHeight w:val="20"/>
        </w:trPr>
        <w:tc>
          <w:tcPr>
            <w:tcW w:w="322" w:type="dxa"/>
          </w:tcPr>
          <w:p w:rsidR="00A64D52" w:rsidRPr="00A64D52" w:rsidRDefault="00A64D52" w:rsidP="007A6323">
            <w:pPr>
              <w:pStyle w:val="aa"/>
              <w:ind w:left="-80" w:right="-108"/>
              <w:rPr>
                <w:sz w:val="18"/>
                <w:szCs w:val="18"/>
              </w:rPr>
            </w:pPr>
            <w:r w:rsidRPr="00A64D52">
              <w:rPr>
                <w:sz w:val="18"/>
                <w:szCs w:val="18"/>
              </w:rPr>
              <w:t>17</w:t>
            </w:r>
          </w:p>
        </w:tc>
        <w:tc>
          <w:tcPr>
            <w:tcW w:w="3654" w:type="dxa"/>
          </w:tcPr>
          <w:p w:rsidR="00A64D52" w:rsidRPr="00A64D52" w:rsidRDefault="00A64D52" w:rsidP="007A6323">
            <w:pPr>
              <w:pStyle w:val="aa"/>
              <w:ind w:left="-80" w:right="-108"/>
              <w:rPr>
                <w:sz w:val="18"/>
                <w:szCs w:val="18"/>
              </w:rPr>
            </w:pPr>
            <w:r w:rsidRPr="00A64D52">
              <w:rPr>
                <w:sz w:val="18"/>
                <w:szCs w:val="18"/>
              </w:rPr>
              <w:t>в резерве</w:t>
            </w:r>
          </w:p>
        </w:tc>
        <w:tc>
          <w:tcPr>
            <w:tcW w:w="1748" w:type="dxa"/>
          </w:tcPr>
          <w:p w:rsidR="00A64D52" w:rsidRPr="00A64D52" w:rsidRDefault="00A64D52" w:rsidP="007A6323">
            <w:pPr>
              <w:pStyle w:val="aa"/>
              <w:ind w:left="-80" w:right="-108"/>
              <w:rPr>
                <w:sz w:val="18"/>
                <w:szCs w:val="18"/>
              </w:rPr>
            </w:pPr>
            <w:r w:rsidRPr="00A64D52">
              <w:rPr>
                <w:sz w:val="18"/>
                <w:szCs w:val="18"/>
              </w:rPr>
              <w:t>Ед.</w:t>
            </w:r>
          </w:p>
        </w:tc>
        <w:tc>
          <w:tcPr>
            <w:tcW w:w="4915" w:type="dxa"/>
          </w:tcPr>
          <w:p w:rsidR="00A64D52" w:rsidRPr="00A64D52" w:rsidRDefault="00A64D52" w:rsidP="007A6323">
            <w:pPr>
              <w:pStyle w:val="aa"/>
              <w:ind w:left="-80" w:right="-108"/>
              <w:rPr>
                <w:sz w:val="18"/>
                <w:szCs w:val="18"/>
              </w:rPr>
            </w:pPr>
            <w:r w:rsidRPr="00A64D52">
              <w:rPr>
                <w:sz w:val="18"/>
                <w:szCs w:val="18"/>
              </w:rPr>
              <w:t>сумма по итогам сортировки  в АИС по гр.6 и 10 «ФВ-ОИ»</w:t>
            </w:r>
          </w:p>
        </w:tc>
      </w:tr>
      <w:tr w:rsidR="00A64D52" w:rsidRPr="00A64D52" w:rsidTr="007A6323">
        <w:trPr>
          <w:trHeight w:val="20"/>
        </w:trPr>
        <w:tc>
          <w:tcPr>
            <w:tcW w:w="322" w:type="dxa"/>
          </w:tcPr>
          <w:p w:rsidR="00A64D52" w:rsidRPr="00A64D52" w:rsidRDefault="00A64D52" w:rsidP="007A6323">
            <w:pPr>
              <w:pStyle w:val="aa"/>
              <w:ind w:left="-80" w:right="-108"/>
              <w:rPr>
                <w:sz w:val="18"/>
                <w:szCs w:val="18"/>
              </w:rPr>
            </w:pPr>
            <w:r w:rsidRPr="00A64D52">
              <w:rPr>
                <w:sz w:val="18"/>
                <w:szCs w:val="18"/>
              </w:rPr>
              <w:t>18</w:t>
            </w:r>
          </w:p>
        </w:tc>
        <w:tc>
          <w:tcPr>
            <w:tcW w:w="3654" w:type="dxa"/>
          </w:tcPr>
          <w:p w:rsidR="00A64D52" w:rsidRPr="00A64D52" w:rsidRDefault="00A64D52" w:rsidP="007A6323">
            <w:pPr>
              <w:pStyle w:val="aa"/>
              <w:ind w:left="-80" w:right="-108"/>
              <w:rPr>
                <w:sz w:val="18"/>
                <w:szCs w:val="18"/>
              </w:rPr>
            </w:pPr>
            <w:r w:rsidRPr="00A64D52">
              <w:rPr>
                <w:sz w:val="18"/>
                <w:szCs w:val="18"/>
              </w:rPr>
              <w:t>находящихся в эксплуатации ГУП</w:t>
            </w:r>
          </w:p>
        </w:tc>
        <w:tc>
          <w:tcPr>
            <w:tcW w:w="1748" w:type="dxa"/>
          </w:tcPr>
          <w:p w:rsidR="00A64D52" w:rsidRPr="00A64D52" w:rsidRDefault="00A64D52" w:rsidP="007A6323">
            <w:pPr>
              <w:pStyle w:val="aa"/>
              <w:ind w:left="-80" w:right="-108"/>
              <w:rPr>
                <w:sz w:val="18"/>
                <w:szCs w:val="18"/>
              </w:rPr>
            </w:pPr>
            <w:r w:rsidRPr="00A64D52">
              <w:rPr>
                <w:sz w:val="18"/>
                <w:szCs w:val="18"/>
              </w:rPr>
              <w:t>Ед.</w:t>
            </w:r>
          </w:p>
        </w:tc>
        <w:tc>
          <w:tcPr>
            <w:tcW w:w="4915" w:type="dxa"/>
          </w:tcPr>
          <w:p w:rsidR="00A64D52" w:rsidRPr="00A64D52" w:rsidRDefault="00A64D52" w:rsidP="007A6323">
            <w:pPr>
              <w:pStyle w:val="aa"/>
              <w:ind w:left="-80" w:right="-108"/>
              <w:rPr>
                <w:sz w:val="18"/>
                <w:szCs w:val="18"/>
              </w:rPr>
            </w:pPr>
            <w:r w:rsidRPr="00A64D52">
              <w:rPr>
                <w:sz w:val="18"/>
                <w:szCs w:val="18"/>
              </w:rPr>
              <w:t>сумма по итогам сортировки  в АИС по гр.6 и гр. 13 «ФВ-ОИ»</w:t>
            </w:r>
          </w:p>
        </w:tc>
      </w:tr>
      <w:tr w:rsidR="00A64D52" w:rsidRPr="00A64D52" w:rsidTr="007A6323">
        <w:trPr>
          <w:trHeight w:val="20"/>
        </w:trPr>
        <w:tc>
          <w:tcPr>
            <w:tcW w:w="322" w:type="dxa"/>
          </w:tcPr>
          <w:p w:rsidR="00A64D52" w:rsidRPr="00A64D52" w:rsidRDefault="00A64D52" w:rsidP="007A6323">
            <w:pPr>
              <w:pStyle w:val="aa"/>
              <w:ind w:left="-80" w:right="-108"/>
              <w:rPr>
                <w:sz w:val="18"/>
                <w:szCs w:val="18"/>
              </w:rPr>
            </w:pPr>
            <w:r w:rsidRPr="00A64D52">
              <w:rPr>
                <w:sz w:val="18"/>
                <w:szCs w:val="18"/>
              </w:rPr>
              <w:t>19</w:t>
            </w:r>
          </w:p>
        </w:tc>
        <w:tc>
          <w:tcPr>
            <w:tcW w:w="3654" w:type="dxa"/>
          </w:tcPr>
          <w:p w:rsidR="00A64D52" w:rsidRPr="00A64D52" w:rsidRDefault="00A64D52" w:rsidP="007A6323">
            <w:pPr>
              <w:pStyle w:val="aa"/>
              <w:ind w:left="-80" w:right="-108"/>
              <w:rPr>
                <w:sz w:val="18"/>
                <w:szCs w:val="18"/>
              </w:rPr>
            </w:pPr>
            <w:r w:rsidRPr="00A64D52">
              <w:rPr>
                <w:sz w:val="18"/>
                <w:szCs w:val="18"/>
              </w:rPr>
              <w:t>находящихся в эксплуатации МУП</w:t>
            </w:r>
          </w:p>
        </w:tc>
        <w:tc>
          <w:tcPr>
            <w:tcW w:w="1748" w:type="dxa"/>
          </w:tcPr>
          <w:p w:rsidR="00A64D52" w:rsidRPr="00A64D52" w:rsidRDefault="00A64D52" w:rsidP="007A6323">
            <w:pPr>
              <w:pStyle w:val="aa"/>
              <w:ind w:left="-80" w:right="-108"/>
              <w:rPr>
                <w:sz w:val="18"/>
                <w:szCs w:val="18"/>
              </w:rPr>
            </w:pPr>
            <w:r w:rsidRPr="00A64D52">
              <w:rPr>
                <w:sz w:val="18"/>
                <w:szCs w:val="18"/>
              </w:rPr>
              <w:t>Ед.</w:t>
            </w:r>
          </w:p>
        </w:tc>
        <w:tc>
          <w:tcPr>
            <w:tcW w:w="4915" w:type="dxa"/>
          </w:tcPr>
          <w:p w:rsidR="00A64D52" w:rsidRPr="00A64D52" w:rsidRDefault="00A64D52" w:rsidP="007A6323">
            <w:pPr>
              <w:pStyle w:val="aa"/>
              <w:ind w:left="-80" w:right="-108"/>
              <w:rPr>
                <w:sz w:val="18"/>
                <w:szCs w:val="18"/>
              </w:rPr>
            </w:pPr>
            <w:r w:rsidRPr="00A64D52">
              <w:rPr>
                <w:sz w:val="18"/>
                <w:szCs w:val="18"/>
              </w:rPr>
              <w:t>сумма по итогам сортировки  в АИС по гр.6 и гр. 13 «ФВ-ОИ»</w:t>
            </w:r>
          </w:p>
        </w:tc>
      </w:tr>
      <w:tr w:rsidR="00A64D52" w:rsidRPr="00A64D52" w:rsidTr="007A6323">
        <w:trPr>
          <w:trHeight w:val="20"/>
        </w:trPr>
        <w:tc>
          <w:tcPr>
            <w:tcW w:w="322" w:type="dxa"/>
          </w:tcPr>
          <w:p w:rsidR="00A64D52" w:rsidRPr="00A64D52" w:rsidRDefault="00A64D52" w:rsidP="007A6323">
            <w:pPr>
              <w:pStyle w:val="aa"/>
              <w:ind w:left="-80" w:right="-108"/>
              <w:rPr>
                <w:sz w:val="18"/>
                <w:szCs w:val="18"/>
              </w:rPr>
            </w:pPr>
            <w:r w:rsidRPr="00A64D52">
              <w:rPr>
                <w:sz w:val="18"/>
                <w:szCs w:val="18"/>
              </w:rPr>
              <w:t>20</w:t>
            </w:r>
          </w:p>
        </w:tc>
        <w:tc>
          <w:tcPr>
            <w:tcW w:w="3654" w:type="dxa"/>
          </w:tcPr>
          <w:p w:rsidR="00A64D52" w:rsidRPr="00A64D52" w:rsidRDefault="00A64D52" w:rsidP="007A6323">
            <w:pPr>
              <w:pStyle w:val="aa"/>
              <w:ind w:left="-80" w:right="-108"/>
              <w:rPr>
                <w:sz w:val="18"/>
                <w:szCs w:val="18"/>
              </w:rPr>
            </w:pPr>
            <w:r w:rsidRPr="00A64D52">
              <w:rPr>
                <w:sz w:val="18"/>
                <w:szCs w:val="18"/>
              </w:rPr>
              <w:t>находящихся в эксплуатации на праве аренды</w:t>
            </w:r>
          </w:p>
        </w:tc>
        <w:tc>
          <w:tcPr>
            <w:tcW w:w="1748" w:type="dxa"/>
          </w:tcPr>
          <w:p w:rsidR="00A64D52" w:rsidRPr="00A64D52" w:rsidRDefault="00A64D52" w:rsidP="007A6323">
            <w:pPr>
              <w:pStyle w:val="aa"/>
              <w:ind w:left="-80" w:right="-108"/>
              <w:rPr>
                <w:sz w:val="18"/>
                <w:szCs w:val="18"/>
              </w:rPr>
            </w:pPr>
            <w:r w:rsidRPr="00A64D52">
              <w:rPr>
                <w:sz w:val="18"/>
                <w:szCs w:val="18"/>
              </w:rPr>
              <w:t>Ед.</w:t>
            </w:r>
          </w:p>
        </w:tc>
        <w:tc>
          <w:tcPr>
            <w:tcW w:w="4915" w:type="dxa"/>
          </w:tcPr>
          <w:p w:rsidR="00A64D52" w:rsidRPr="00A64D52" w:rsidRDefault="00A64D52" w:rsidP="007A6323">
            <w:pPr>
              <w:pStyle w:val="aa"/>
              <w:ind w:left="-80" w:right="-108"/>
              <w:rPr>
                <w:sz w:val="18"/>
                <w:szCs w:val="18"/>
              </w:rPr>
            </w:pPr>
            <w:r w:rsidRPr="00A64D52">
              <w:rPr>
                <w:sz w:val="18"/>
                <w:szCs w:val="18"/>
              </w:rPr>
              <w:t>сумма по итогам сортировки  в АИС по гр.6 и гр. 13 и 14 «ФВ-ОИ»</w:t>
            </w:r>
          </w:p>
        </w:tc>
      </w:tr>
      <w:tr w:rsidR="00A64D52" w:rsidRPr="00A64D52" w:rsidTr="007A6323">
        <w:trPr>
          <w:trHeight w:val="20"/>
        </w:trPr>
        <w:tc>
          <w:tcPr>
            <w:tcW w:w="322" w:type="dxa"/>
          </w:tcPr>
          <w:p w:rsidR="00A64D52" w:rsidRPr="00A64D52" w:rsidRDefault="00A64D52" w:rsidP="007A6323">
            <w:pPr>
              <w:pStyle w:val="aa"/>
              <w:ind w:left="-80" w:right="-108"/>
              <w:rPr>
                <w:sz w:val="18"/>
                <w:szCs w:val="18"/>
              </w:rPr>
            </w:pPr>
            <w:r w:rsidRPr="00A64D52">
              <w:rPr>
                <w:sz w:val="18"/>
                <w:szCs w:val="18"/>
              </w:rPr>
              <w:t>21</w:t>
            </w:r>
          </w:p>
        </w:tc>
        <w:tc>
          <w:tcPr>
            <w:tcW w:w="3654" w:type="dxa"/>
          </w:tcPr>
          <w:p w:rsidR="00A64D52" w:rsidRPr="00A64D52" w:rsidRDefault="00A64D52" w:rsidP="007A6323">
            <w:pPr>
              <w:pStyle w:val="aa"/>
              <w:ind w:left="-80" w:right="-108"/>
              <w:rPr>
                <w:sz w:val="18"/>
                <w:szCs w:val="18"/>
              </w:rPr>
            </w:pPr>
            <w:r w:rsidRPr="00A64D52">
              <w:rPr>
                <w:sz w:val="18"/>
                <w:szCs w:val="18"/>
              </w:rPr>
              <w:t>находящихся в эксплуатации в рамках концессионного соглашения</w:t>
            </w:r>
          </w:p>
        </w:tc>
        <w:tc>
          <w:tcPr>
            <w:tcW w:w="1748" w:type="dxa"/>
          </w:tcPr>
          <w:p w:rsidR="00A64D52" w:rsidRPr="00A64D52" w:rsidRDefault="00A64D52" w:rsidP="007A6323">
            <w:pPr>
              <w:pStyle w:val="aa"/>
              <w:ind w:left="-80" w:right="-108"/>
              <w:rPr>
                <w:sz w:val="18"/>
                <w:szCs w:val="18"/>
              </w:rPr>
            </w:pPr>
            <w:r w:rsidRPr="00A64D52">
              <w:rPr>
                <w:sz w:val="18"/>
                <w:szCs w:val="18"/>
              </w:rPr>
              <w:t>Ед.</w:t>
            </w:r>
          </w:p>
        </w:tc>
        <w:tc>
          <w:tcPr>
            <w:tcW w:w="4915" w:type="dxa"/>
          </w:tcPr>
          <w:p w:rsidR="00A64D52" w:rsidRPr="00A64D52" w:rsidRDefault="00A64D52" w:rsidP="007A6323">
            <w:pPr>
              <w:pStyle w:val="aa"/>
              <w:ind w:left="-80" w:right="-108"/>
              <w:rPr>
                <w:sz w:val="18"/>
                <w:szCs w:val="18"/>
              </w:rPr>
            </w:pPr>
            <w:r w:rsidRPr="00A64D52">
              <w:rPr>
                <w:sz w:val="18"/>
                <w:szCs w:val="18"/>
              </w:rPr>
              <w:t>сумма по итогам сортировки  в АИС по гр.6 и гр. 13 и 14  «ФВ-ОИ»</w:t>
            </w:r>
          </w:p>
        </w:tc>
      </w:tr>
      <w:tr w:rsidR="00A64D52" w:rsidRPr="00A64D52" w:rsidTr="007A6323">
        <w:trPr>
          <w:trHeight w:val="20"/>
        </w:trPr>
        <w:tc>
          <w:tcPr>
            <w:tcW w:w="322" w:type="dxa"/>
          </w:tcPr>
          <w:p w:rsidR="00A64D52" w:rsidRPr="00A64D52" w:rsidRDefault="00A64D52" w:rsidP="007A6323">
            <w:pPr>
              <w:pStyle w:val="aa"/>
              <w:ind w:left="-80" w:right="-108"/>
              <w:rPr>
                <w:sz w:val="18"/>
                <w:szCs w:val="18"/>
              </w:rPr>
            </w:pPr>
          </w:p>
        </w:tc>
        <w:tc>
          <w:tcPr>
            <w:tcW w:w="10317" w:type="dxa"/>
            <w:gridSpan w:val="3"/>
          </w:tcPr>
          <w:p w:rsidR="00A64D52" w:rsidRPr="00A64D52" w:rsidRDefault="00A64D52" w:rsidP="007A6323">
            <w:pPr>
              <w:pStyle w:val="aa"/>
              <w:ind w:left="-80" w:right="-108"/>
              <w:rPr>
                <w:sz w:val="18"/>
                <w:szCs w:val="18"/>
              </w:rPr>
            </w:pPr>
            <w:r w:rsidRPr="00A64D52">
              <w:rPr>
                <w:sz w:val="18"/>
                <w:szCs w:val="18"/>
              </w:rPr>
              <w:t>Протяженность сетей водоснабжения</w:t>
            </w:r>
          </w:p>
        </w:tc>
      </w:tr>
      <w:tr w:rsidR="00A64D52" w:rsidRPr="00A64D52" w:rsidTr="007A6323">
        <w:trPr>
          <w:trHeight w:val="20"/>
        </w:trPr>
        <w:tc>
          <w:tcPr>
            <w:tcW w:w="322" w:type="dxa"/>
          </w:tcPr>
          <w:p w:rsidR="00A64D52" w:rsidRPr="00A64D52" w:rsidRDefault="00A64D52" w:rsidP="007A6323">
            <w:pPr>
              <w:pStyle w:val="aa"/>
              <w:ind w:left="-80" w:right="-108"/>
              <w:rPr>
                <w:sz w:val="18"/>
                <w:szCs w:val="18"/>
              </w:rPr>
            </w:pPr>
            <w:r w:rsidRPr="00A64D52">
              <w:rPr>
                <w:sz w:val="18"/>
                <w:szCs w:val="18"/>
              </w:rPr>
              <w:t>22</w:t>
            </w:r>
          </w:p>
        </w:tc>
        <w:tc>
          <w:tcPr>
            <w:tcW w:w="3654" w:type="dxa"/>
          </w:tcPr>
          <w:p w:rsidR="00A64D52" w:rsidRPr="00A64D52" w:rsidRDefault="00A64D52" w:rsidP="007A6323">
            <w:pPr>
              <w:pStyle w:val="aa"/>
              <w:ind w:left="-80" w:right="-108"/>
              <w:rPr>
                <w:sz w:val="18"/>
                <w:szCs w:val="18"/>
              </w:rPr>
            </w:pPr>
            <w:r w:rsidRPr="00A64D52">
              <w:rPr>
                <w:sz w:val="18"/>
                <w:szCs w:val="18"/>
              </w:rPr>
              <w:t>бесхозяйных</w:t>
            </w:r>
          </w:p>
        </w:tc>
        <w:tc>
          <w:tcPr>
            <w:tcW w:w="1748" w:type="dxa"/>
          </w:tcPr>
          <w:p w:rsidR="00A64D52" w:rsidRPr="00A64D52" w:rsidRDefault="00A64D52" w:rsidP="007A6323">
            <w:pPr>
              <w:pStyle w:val="aa"/>
              <w:ind w:left="-80" w:right="-108"/>
              <w:rPr>
                <w:sz w:val="18"/>
                <w:szCs w:val="18"/>
              </w:rPr>
            </w:pPr>
            <w:r w:rsidRPr="00A64D52">
              <w:rPr>
                <w:sz w:val="18"/>
                <w:szCs w:val="18"/>
              </w:rPr>
              <w:t>Км.</w:t>
            </w:r>
          </w:p>
        </w:tc>
        <w:tc>
          <w:tcPr>
            <w:tcW w:w="4915" w:type="dxa"/>
          </w:tcPr>
          <w:p w:rsidR="00A64D52" w:rsidRPr="00A64D52" w:rsidRDefault="00A64D52" w:rsidP="007A6323">
            <w:pPr>
              <w:pStyle w:val="aa"/>
              <w:ind w:left="-80" w:right="-108"/>
              <w:rPr>
                <w:sz w:val="18"/>
                <w:szCs w:val="18"/>
              </w:rPr>
            </w:pPr>
            <w:r w:rsidRPr="00A64D52">
              <w:rPr>
                <w:sz w:val="18"/>
                <w:szCs w:val="18"/>
              </w:rPr>
              <w:t>сумма по итогам сортировки  в АИС по гр.6 и 10 «ФВ-ОИ»</w:t>
            </w:r>
          </w:p>
        </w:tc>
      </w:tr>
      <w:tr w:rsidR="00A64D52" w:rsidRPr="00A64D52" w:rsidTr="007A6323">
        <w:trPr>
          <w:trHeight w:val="20"/>
        </w:trPr>
        <w:tc>
          <w:tcPr>
            <w:tcW w:w="322" w:type="dxa"/>
          </w:tcPr>
          <w:p w:rsidR="00A64D52" w:rsidRPr="00A64D52" w:rsidRDefault="00A64D52" w:rsidP="007A6323">
            <w:pPr>
              <w:pStyle w:val="aa"/>
              <w:ind w:left="-80" w:right="-108"/>
              <w:rPr>
                <w:sz w:val="18"/>
                <w:szCs w:val="18"/>
              </w:rPr>
            </w:pPr>
            <w:r w:rsidRPr="00A64D52">
              <w:rPr>
                <w:sz w:val="18"/>
                <w:szCs w:val="18"/>
              </w:rPr>
              <w:t>23</w:t>
            </w:r>
          </w:p>
        </w:tc>
        <w:tc>
          <w:tcPr>
            <w:tcW w:w="3654" w:type="dxa"/>
          </w:tcPr>
          <w:p w:rsidR="00A64D52" w:rsidRPr="00A64D52" w:rsidRDefault="00A64D52" w:rsidP="007A6323">
            <w:pPr>
              <w:pStyle w:val="aa"/>
              <w:ind w:left="-80" w:right="-108"/>
              <w:rPr>
                <w:sz w:val="18"/>
                <w:szCs w:val="18"/>
              </w:rPr>
            </w:pPr>
            <w:r w:rsidRPr="00A64D52">
              <w:rPr>
                <w:sz w:val="18"/>
                <w:szCs w:val="18"/>
              </w:rPr>
              <w:t>в резерве</w:t>
            </w:r>
          </w:p>
        </w:tc>
        <w:tc>
          <w:tcPr>
            <w:tcW w:w="1748" w:type="dxa"/>
          </w:tcPr>
          <w:p w:rsidR="00A64D52" w:rsidRPr="00A64D52" w:rsidRDefault="00A64D52" w:rsidP="007A6323">
            <w:pPr>
              <w:pStyle w:val="aa"/>
              <w:ind w:left="-80" w:right="-108"/>
              <w:rPr>
                <w:sz w:val="18"/>
                <w:szCs w:val="18"/>
              </w:rPr>
            </w:pPr>
            <w:r w:rsidRPr="00A64D52">
              <w:rPr>
                <w:sz w:val="18"/>
                <w:szCs w:val="18"/>
              </w:rPr>
              <w:t>Км.</w:t>
            </w:r>
          </w:p>
        </w:tc>
        <w:tc>
          <w:tcPr>
            <w:tcW w:w="4915" w:type="dxa"/>
          </w:tcPr>
          <w:p w:rsidR="00A64D52" w:rsidRPr="00A64D52" w:rsidRDefault="00A64D52" w:rsidP="007A6323">
            <w:pPr>
              <w:pStyle w:val="aa"/>
              <w:ind w:left="-80" w:right="-108"/>
              <w:rPr>
                <w:sz w:val="18"/>
                <w:szCs w:val="18"/>
              </w:rPr>
            </w:pPr>
            <w:r w:rsidRPr="00A64D52">
              <w:rPr>
                <w:sz w:val="18"/>
                <w:szCs w:val="18"/>
              </w:rPr>
              <w:t>сумма по итогам сортировки  в АИС по гр.6 и 10 «ФВ-ОИ»</w:t>
            </w:r>
          </w:p>
        </w:tc>
      </w:tr>
      <w:tr w:rsidR="00A64D52" w:rsidRPr="00A64D52" w:rsidTr="007A6323">
        <w:trPr>
          <w:trHeight w:val="20"/>
        </w:trPr>
        <w:tc>
          <w:tcPr>
            <w:tcW w:w="322" w:type="dxa"/>
          </w:tcPr>
          <w:p w:rsidR="00A64D52" w:rsidRPr="00A64D52" w:rsidRDefault="00A64D52" w:rsidP="007A6323">
            <w:pPr>
              <w:pStyle w:val="aa"/>
              <w:ind w:left="-80" w:right="-108"/>
              <w:rPr>
                <w:sz w:val="18"/>
                <w:szCs w:val="18"/>
              </w:rPr>
            </w:pPr>
            <w:r w:rsidRPr="00A64D52">
              <w:rPr>
                <w:sz w:val="18"/>
                <w:szCs w:val="18"/>
              </w:rPr>
              <w:t>24</w:t>
            </w:r>
          </w:p>
        </w:tc>
        <w:tc>
          <w:tcPr>
            <w:tcW w:w="3654" w:type="dxa"/>
          </w:tcPr>
          <w:p w:rsidR="00A64D52" w:rsidRPr="00A64D52" w:rsidRDefault="00A64D52" w:rsidP="007A6323">
            <w:pPr>
              <w:pStyle w:val="aa"/>
              <w:ind w:left="-80" w:right="-108"/>
              <w:rPr>
                <w:sz w:val="18"/>
                <w:szCs w:val="18"/>
              </w:rPr>
            </w:pPr>
            <w:r w:rsidRPr="00A64D52">
              <w:rPr>
                <w:sz w:val="18"/>
                <w:szCs w:val="18"/>
              </w:rPr>
              <w:t xml:space="preserve">находящихся </w:t>
            </w:r>
          </w:p>
          <w:p w:rsidR="00A64D52" w:rsidRPr="00A64D52" w:rsidRDefault="00A64D52" w:rsidP="007A6323">
            <w:pPr>
              <w:pStyle w:val="aa"/>
              <w:ind w:left="-80" w:right="-108"/>
              <w:rPr>
                <w:sz w:val="18"/>
                <w:szCs w:val="18"/>
              </w:rPr>
            </w:pPr>
            <w:r w:rsidRPr="00A64D52">
              <w:rPr>
                <w:sz w:val="18"/>
                <w:szCs w:val="18"/>
              </w:rPr>
              <w:t>в эксплуатации ГУП</w:t>
            </w:r>
          </w:p>
        </w:tc>
        <w:tc>
          <w:tcPr>
            <w:tcW w:w="1748" w:type="dxa"/>
          </w:tcPr>
          <w:p w:rsidR="00A64D52" w:rsidRPr="00A64D52" w:rsidRDefault="00A64D52" w:rsidP="007A6323">
            <w:pPr>
              <w:pStyle w:val="aa"/>
              <w:ind w:left="-80" w:right="-108"/>
              <w:rPr>
                <w:sz w:val="18"/>
                <w:szCs w:val="18"/>
              </w:rPr>
            </w:pPr>
            <w:r w:rsidRPr="00A64D52">
              <w:rPr>
                <w:sz w:val="18"/>
                <w:szCs w:val="18"/>
              </w:rPr>
              <w:t>Км.</w:t>
            </w:r>
          </w:p>
        </w:tc>
        <w:tc>
          <w:tcPr>
            <w:tcW w:w="4915" w:type="dxa"/>
          </w:tcPr>
          <w:p w:rsidR="00A64D52" w:rsidRPr="00A64D52" w:rsidRDefault="00A64D52" w:rsidP="007A6323">
            <w:pPr>
              <w:pStyle w:val="aa"/>
              <w:ind w:left="-80" w:right="-108"/>
              <w:rPr>
                <w:sz w:val="18"/>
                <w:szCs w:val="18"/>
              </w:rPr>
            </w:pPr>
            <w:r w:rsidRPr="00A64D52">
              <w:rPr>
                <w:sz w:val="18"/>
                <w:szCs w:val="18"/>
              </w:rPr>
              <w:t>сумма по итогам сортировки  в АИС по гр.6 и гр. 13 «ФВ-ОИ»</w:t>
            </w:r>
          </w:p>
        </w:tc>
      </w:tr>
      <w:tr w:rsidR="00A64D52" w:rsidRPr="00A64D52" w:rsidTr="007A6323">
        <w:trPr>
          <w:trHeight w:val="20"/>
        </w:trPr>
        <w:tc>
          <w:tcPr>
            <w:tcW w:w="322" w:type="dxa"/>
          </w:tcPr>
          <w:p w:rsidR="00A64D52" w:rsidRPr="00A64D52" w:rsidRDefault="00A64D52" w:rsidP="007A6323">
            <w:pPr>
              <w:pStyle w:val="aa"/>
              <w:ind w:left="-80" w:right="-108"/>
              <w:rPr>
                <w:sz w:val="18"/>
                <w:szCs w:val="18"/>
              </w:rPr>
            </w:pPr>
            <w:r w:rsidRPr="00A64D52">
              <w:rPr>
                <w:sz w:val="18"/>
                <w:szCs w:val="18"/>
              </w:rPr>
              <w:t>25</w:t>
            </w:r>
          </w:p>
        </w:tc>
        <w:tc>
          <w:tcPr>
            <w:tcW w:w="3654" w:type="dxa"/>
          </w:tcPr>
          <w:p w:rsidR="00A64D52" w:rsidRPr="00A64D52" w:rsidRDefault="00A64D52" w:rsidP="007A6323">
            <w:pPr>
              <w:pStyle w:val="aa"/>
              <w:ind w:left="-80" w:right="-108"/>
              <w:rPr>
                <w:sz w:val="18"/>
                <w:szCs w:val="18"/>
              </w:rPr>
            </w:pPr>
            <w:r w:rsidRPr="00A64D52">
              <w:rPr>
                <w:sz w:val="18"/>
                <w:szCs w:val="18"/>
              </w:rPr>
              <w:t xml:space="preserve">находящихся </w:t>
            </w:r>
          </w:p>
          <w:p w:rsidR="00A64D52" w:rsidRPr="00A64D52" w:rsidRDefault="00A64D52" w:rsidP="007A6323">
            <w:pPr>
              <w:pStyle w:val="aa"/>
              <w:ind w:left="-80" w:right="-108"/>
              <w:rPr>
                <w:sz w:val="18"/>
                <w:szCs w:val="18"/>
              </w:rPr>
            </w:pPr>
            <w:r w:rsidRPr="00A64D52">
              <w:rPr>
                <w:sz w:val="18"/>
                <w:szCs w:val="18"/>
              </w:rPr>
              <w:t>в эксплуатации МУП</w:t>
            </w:r>
          </w:p>
        </w:tc>
        <w:tc>
          <w:tcPr>
            <w:tcW w:w="1748" w:type="dxa"/>
          </w:tcPr>
          <w:p w:rsidR="00A64D52" w:rsidRPr="00A64D52" w:rsidRDefault="00A64D52" w:rsidP="007A6323">
            <w:pPr>
              <w:pStyle w:val="aa"/>
              <w:ind w:left="-80" w:right="-108"/>
              <w:rPr>
                <w:sz w:val="18"/>
                <w:szCs w:val="18"/>
              </w:rPr>
            </w:pPr>
            <w:r w:rsidRPr="00A64D52">
              <w:rPr>
                <w:sz w:val="18"/>
                <w:szCs w:val="18"/>
              </w:rPr>
              <w:t>Км.</w:t>
            </w:r>
          </w:p>
        </w:tc>
        <w:tc>
          <w:tcPr>
            <w:tcW w:w="4915" w:type="dxa"/>
          </w:tcPr>
          <w:p w:rsidR="00A64D52" w:rsidRPr="00A64D52" w:rsidRDefault="00A64D52" w:rsidP="007A6323">
            <w:pPr>
              <w:pStyle w:val="aa"/>
              <w:ind w:left="-80" w:right="-108"/>
              <w:rPr>
                <w:sz w:val="18"/>
                <w:szCs w:val="18"/>
              </w:rPr>
            </w:pPr>
            <w:r w:rsidRPr="00A64D52">
              <w:rPr>
                <w:sz w:val="18"/>
                <w:szCs w:val="18"/>
              </w:rPr>
              <w:t>сумма по итогам сортировки  в АИС по гр.6 и гр. 13 «ФВ-ОИ»</w:t>
            </w:r>
          </w:p>
        </w:tc>
      </w:tr>
      <w:tr w:rsidR="00A64D52" w:rsidRPr="00A64D52" w:rsidTr="007A6323">
        <w:trPr>
          <w:trHeight w:val="20"/>
        </w:trPr>
        <w:tc>
          <w:tcPr>
            <w:tcW w:w="322" w:type="dxa"/>
          </w:tcPr>
          <w:p w:rsidR="00A64D52" w:rsidRPr="00A64D52" w:rsidRDefault="00A64D52" w:rsidP="007A6323">
            <w:pPr>
              <w:pStyle w:val="aa"/>
              <w:ind w:left="-80" w:right="-108"/>
              <w:rPr>
                <w:sz w:val="18"/>
                <w:szCs w:val="18"/>
              </w:rPr>
            </w:pPr>
            <w:r w:rsidRPr="00A64D52">
              <w:rPr>
                <w:sz w:val="18"/>
                <w:szCs w:val="18"/>
              </w:rPr>
              <w:t>26</w:t>
            </w:r>
          </w:p>
        </w:tc>
        <w:tc>
          <w:tcPr>
            <w:tcW w:w="3654" w:type="dxa"/>
          </w:tcPr>
          <w:p w:rsidR="00A64D52" w:rsidRPr="00A64D52" w:rsidRDefault="00A64D52" w:rsidP="007A6323">
            <w:pPr>
              <w:pStyle w:val="aa"/>
              <w:ind w:left="-80" w:right="-108"/>
              <w:rPr>
                <w:sz w:val="18"/>
                <w:szCs w:val="18"/>
              </w:rPr>
            </w:pPr>
            <w:r w:rsidRPr="00A64D52">
              <w:rPr>
                <w:sz w:val="18"/>
                <w:szCs w:val="18"/>
              </w:rPr>
              <w:t>находящихся в эксплуатации на праве аренды</w:t>
            </w:r>
          </w:p>
        </w:tc>
        <w:tc>
          <w:tcPr>
            <w:tcW w:w="1748" w:type="dxa"/>
          </w:tcPr>
          <w:p w:rsidR="00A64D52" w:rsidRPr="00A64D52" w:rsidRDefault="00A64D52" w:rsidP="007A6323">
            <w:pPr>
              <w:pStyle w:val="aa"/>
              <w:ind w:left="-80" w:right="-108"/>
              <w:rPr>
                <w:sz w:val="18"/>
                <w:szCs w:val="18"/>
              </w:rPr>
            </w:pPr>
            <w:r w:rsidRPr="00A64D52">
              <w:rPr>
                <w:sz w:val="18"/>
                <w:szCs w:val="18"/>
              </w:rPr>
              <w:t>Км.</w:t>
            </w:r>
          </w:p>
        </w:tc>
        <w:tc>
          <w:tcPr>
            <w:tcW w:w="4915" w:type="dxa"/>
          </w:tcPr>
          <w:p w:rsidR="00A64D52" w:rsidRPr="00A64D52" w:rsidRDefault="00A64D52" w:rsidP="007A6323">
            <w:pPr>
              <w:pStyle w:val="aa"/>
              <w:ind w:left="-80" w:right="-108"/>
              <w:rPr>
                <w:sz w:val="18"/>
                <w:szCs w:val="18"/>
              </w:rPr>
            </w:pPr>
            <w:r w:rsidRPr="00A64D52">
              <w:rPr>
                <w:sz w:val="18"/>
                <w:szCs w:val="18"/>
              </w:rPr>
              <w:t>сумма по итогам сортировки  в АИС по гр.6 и гр. 13 и 14 «ФВ-ОИ»</w:t>
            </w:r>
          </w:p>
        </w:tc>
      </w:tr>
      <w:tr w:rsidR="00A64D52" w:rsidRPr="00A64D52" w:rsidTr="007A6323">
        <w:trPr>
          <w:trHeight w:val="20"/>
        </w:trPr>
        <w:tc>
          <w:tcPr>
            <w:tcW w:w="322" w:type="dxa"/>
          </w:tcPr>
          <w:p w:rsidR="00A64D52" w:rsidRPr="00A64D52" w:rsidRDefault="00A64D52" w:rsidP="007A6323">
            <w:pPr>
              <w:pStyle w:val="aa"/>
              <w:ind w:left="-80" w:right="-108"/>
              <w:rPr>
                <w:sz w:val="18"/>
                <w:szCs w:val="18"/>
              </w:rPr>
            </w:pPr>
            <w:r w:rsidRPr="00A64D52">
              <w:rPr>
                <w:sz w:val="18"/>
                <w:szCs w:val="18"/>
              </w:rPr>
              <w:t>27</w:t>
            </w:r>
          </w:p>
        </w:tc>
        <w:tc>
          <w:tcPr>
            <w:tcW w:w="3654" w:type="dxa"/>
          </w:tcPr>
          <w:p w:rsidR="00A64D52" w:rsidRPr="00A64D52" w:rsidRDefault="00A64D52" w:rsidP="007A6323">
            <w:pPr>
              <w:pStyle w:val="aa"/>
              <w:ind w:left="-80" w:right="-108"/>
              <w:rPr>
                <w:sz w:val="18"/>
                <w:szCs w:val="18"/>
              </w:rPr>
            </w:pPr>
            <w:r w:rsidRPr="00A64D52">
              <w:rPr>
                <w:sz w:val="18"/>
                <w:szCs w:val="18"/>
              </w:rPr>
              <w:t xml:space="preserve">находящихся в эксплуатации </w:t>
            </w:r>
          </w:p>
          <w:p w:rsidR="00A64D52" w:rsidRPr="00A64D52" w:rsidRDefault="00A64D52" w:rsidP="007A6323">
            <w:pPr>
              <w:pStyle w:val="aa"/>
              <w:ind w:left="-80" w:right="-108"/>
              <w:rPr>
                <w:sz w:val="18"/>
                <w:szCs w:val="18"/>
              </w:rPr>
            </w:pPr>
            <w:r w:rsidRPr="00A64D52">
              <w:rPr>
                <w:sz w:val="18"/>
                <w:szCs w:val="18"/>
              </w:rPr>
              <w:t>в рамках концессионного соглашения</w:t>
            </w:r>
          </w:p>
        </w:tc>
        <w:tc>
          <w:tcPr>
            <w:tcW w:w="1748" w:type="dxa"/>
          </w:tcPr>
          <w:p w:rsidR="00A64D52" w:rsidRPr="00A64D52" w:rsidRDefault="00A64D52" w:rsidP="007A6323">
            <w:pPr>
              <w:pStyle w:val="aa"/>
              <w:ind w:left="-80" w:right="-108"/>
              <w:rPr>
                <w:sz w:val="18"/>
                <w:szCs w:val="18"/>
              </w:rPr>
            </w:pPr>
            <w:r w:rsidRPr="00A64D52">
              <w:rPr>
                <w:sz w:val="18"/>
                <w:szCs w:val="18"/>
              </w:rPr>
              <w:t>Км.</w:t>
            </w:r>
          </w:p>
        </w:tc>
        <w:tc>
          <w:tcPr>
            <w:tcW w:w="4915" w:type="dxa"/>
          </w:tcPr>
          <w:p w:rsidR="00A64D52" w:rsidRPr="00A64D52" w:rsidRDefault="00A64D52" w:rsidP="007A6323">
            <w:pPr>
              <w:pStyle w:val="aa"/>
              <w:ind w:left="-80" w:right="-108"/>
              <w:rPr>
                <w:sz w:val="18"/>
                <w:szCs w:val="18"/>
              </w:rPr>
            </w:pPr>
            <w:r w:rsidRPr="00A64D52">
              <w:rPr>
                <w:sz w:val="18"/>
                <w:szCs w:val="18"/>
              </w:rPr>
              <w:t>сумма по итогам сортировки  в АИС по гр.6 и гр. 13 и 14  «ФВ-ОИ»</w:t>
            </w:r>
          </w:p>
        </w:tc>
      </w:tr>
    </w:tbl>
    <w:p w:rsidR="00620BA8" w:rsidRDefault="00620BA8" w:rsidP="00F2691E">
      <w:pPr>
        <w:pStyle w:val="aa"/>
        <w:ind w:left="42" w:right="141"/>
        <w:rPr>
          <w:sz w:val="18"/>
          <w:szCs w:val="18"/>
        </w:rPr>
      </w:pPr>
    </w:p>
    <w:p w:rsidR="00D23055" w:rsidRDefault="00D23055" w:rsidP="00F2691E">
      <w:pPr>
        <w:pStyle w:val="aa"/>
        <w:ind w:left="42" w:right="141"/>
        <w:rPr>
          <w:sz w:val="18"/>
          <w:szCs w:val="18"/>
        </w:rPr>
      </w:pPr>
    </w:p>
    <w:p w:rsidR="00850D00" w:rsidRPr="00850D00" w:rsidRDefault="00850D00" w:rsidP="00850D00">
      <w:pPr>
        <w:pStyle w:val="aa"/>
        <w:ind w:left="42" w:right="141"/>
        <w:jc w:val="center"/>
        <w:rPr>
          <w:b/>
          <w:bCs/>
          <w:sz w:val="18"/>
          <w:szCs w:val="18"/>
        </w:rPr>
      </w:pPr>
      <w:r w:rsidRPr="00850D00">
        <w:rPr>
          <w:b/>
          <w:bCs/>
          <w:sz w:val="18"/>
          <w:szCs w:val="18"/>
        </w:rPr>
        <w:t>АДМИНИСТРАЦИЯ</w:t>
      </w:r>
    </w:p>
    <w:p w:rsidR="00850D00" w:rsidRPr="00850D00" w:rsidRDefault="00850D00" w:rsidP="00850D00">
      <w:pPr>
        <w:pStyle w:val="aa"/>
        <w:ind w:left="42" w:right="141"/>
        <w:jc w:val="center"/>
        <w:rPr>
          <w:b/>
          <w:bCs/>
          <w:sz w:val="18"/>
          <w:szCs w:val="18"/>
        </w:rPr>
      </w:pPr>
      <w:r w:rsidRPr="00850D00">
        <w:rPr>
          <w:b/>
          <w:bCs/>
          <w:sz w:val="18"/>
          <w:szCs w:val="18"/>
        </w:rPr>
        <w:t>МАРЁВСКОГО МУНИЦИПАЛЬНОГО ОКРУГА</w:t>
      </w:r>
    </w:p>
    <w:p w:rsidR="00850D00" w:rsidRPr="00850D00" w:rsidRDefault="00850D00" w:rsidP="00850D00">
      <w:pPr>
        <w:pStyle w:val="aa"/>
        <w:ind w:left="42" w:right="141"/>
        <w:jc w:val="center"/>
        <w:rPr>
          <w:b/>
          <w:sz w:val="18"/>
          <w:szCs w:val="18"/>
        </w:rPr>
      </w:pPr>
    </w:p>
    <w:p w:rsidR="00850D00" w:rsidRPr="00850D00" w:rsidRDefault="00850D00" w:rsidP="00850D00">
      <w:pPr>
        <w:pStyle w:val="aa"/>
        <w:ind w:left="42" w:right="141"/>
        <w:jc w:val="center"/>
        <w:rPr>
          <w:sz w:val="18"/>
          <w:szCs w:val="18"/>
        </w:rPr>
      </w:pPr>
      <w:r w:rsidRPr="00850D00">
        <w:rPr>
          <w:sz w:val="18"/>
          <w:szCs w:val="18"/>
        </w:rPr>
        <w:t>П О С Т А Н О В Л Е Н И Е</w:t>
      </w:r>
    </w:p>
    <w:p w:rsidR="00850D00" w:rsidRPr="00850D00" w:rsidRDefault="00850D00" w:rsidP="00850D00">
      <w:pPr>
        <w:pStyle w:val="aa"/>
        <w:ind w:left="42" w:right="141"/>
        <w:jc w:val="center"/>
        <w:rPr>
          <w:sz w:val="18"/>
          <w:szCs w:val="18"/>
        </w:rPr>
      </w:pPr>
      <w:r w:rsidRPr="00850D00">
        <w:rPr>
          <w:sz w:val="18"/>
          <w:szCs w:val="18"/>
        </w:rPr>
        <w:t>21.01.2021   № 10</w:t>
      </w:r>
    </w:p>
    <w:p w:rsidR="00850D00" w:rsidRPr="00850D00" w:rsidRDefault="00850D00" w:rsidP="00850D00">
      <w:pPr>
        <w:pStyle w:val="aa"/>
        <w:ind w:left="42" w:right="141"/>
        <w:jc w:val="center"/>
        <w:rPr>
          <w:sz w:val="18"/>
          <w:szCs w:val="18"/>
        </w:rPr>
      </w:pPr>
      <w:r w:rsidRPr="00850D00">
        <w:rPr>
          <w:sz w:val="18"/>
          <w:szCs w:val="18"/>
        </w:rPr>
        <w:t>с. Марёво</w:t>
      </w:r>
    </w:p>
    <w:p w:rsidR="00850D00" w:rsidRPr="00850D00" w:rsidRDefault="00850D00" w:rsidP="00850D00">
      <w:pPr>
        <w:pStyle w:val="aa"/>
        <w:ind w:left="42" w:right="141"/>
        <w:jc w:val="center"/>
        <w:rPr>
          <w:sz w:val="18"/>
          <w:szCs w:val="18"/>
        </w:rPr>
      </w:pPr>
    </w:p>
    <w:p w:rsidR="00850D00" w:rsidRPr="00850D00" w:rsidRDefault="00850D00" w:rsidP="00850D00">
      <w:pPr>
        <w:pStyle w:val="aa"/>
        <w:ind w:left="42" w:right="141"/>
        <w:jc w:val="center"/>
        <w:rPr>
          <w:b/>
          <w:sz w:val="18"/>
          <w:szCs w:val="18"/>
        </w:rPr>
      </w:pPr>
      <w:r w:rsidRPr="00850D00">
        <w:rPr>
          <w:b/>
          <w:sz w:val="18"/>
          <w:szCs w:val="18"/>
        </w:rPr>
        <w:t xml:space="preserve">Об утверждении </w:t>
      </w:r>
      <w:proofErr w:type="gramStart"/>
      <w:r w:rsidRPr="00850D00">
        <w:rPr>
          <w:b/>
          <w:sz w:val="18"/>
          <w:szCs w:val="18"/>
        </w:rPr>
        <w:t>муниципальной</w:t>
      </w:r>
      <w:proofErr w:type="gramEnd"/>
      <w:r w:rsidRPr="00850D00">
        <w:rPr>
          <w:b/>
          <w:sz w:val="18"/>
          <w:szCs w:val="18"/>
        </w:rPr>
        <w:t xml:space="preserve"> программыМарёвского муниципального округа «Развитие и совершенствование автомобильных дорог общего пользования местного значения в границах Марёвского муниципального округа (за исключением автомобильных дорог регионального или межмуниципального значения)  на 2021-2026 годы»</w:t>
      </w:r>
    </w:p>
    <w:p w:rsidR="00850D00" w:rsidRPr="00850D00" w:rsidRDefault="00850D00" w:rsidP="00850D00">
      <w:pPr>
        <w:pStyle w:val="aa"/>
        <w:ind w:left="42" w:right="141"/>
        <w:rPr>
          <w:sz w:val="18"/>
          <w:szCs w:val="18"/>
        </w:rPr>
      </w:pPr>
    </w:p>
    <w:p w:rsidR="00850D00" w:rsidRPr="00850D00" w:rsidRDefault="00850D00" w:rsidP="00850D00">
      <w:pPr>
        <w:pStyle w:val="aa"/>
        <w:ind w:left="42" w:right="141" w:firstLine="242"/>
        <w:jc w:val="both"/>
        <w:rPr>
          <w:b/>
          <w:sz w:val="18"/>
          <w:szCs w:val="18"/>
        </w:rPr>
      </w:pPr>
      <w:r w:rsidRPr="00850D00">
        <w:rPr>
          <w:sz w:val="18"/>
          <w:szCs w:val="18"/>
        </w:rPr>
        <w:t xml:space="preserve">В соответствии со ст.15 Федерального закона от 06 октября 2003 года № 131-ФЗ «Об общих принципах организации местного самоуправления Российской Федерации», Федеральным законом от 08 ноября 2007 года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статьей 179 Бюджетного кодекса Российской Федерации, в целях обеспечения экономического развития муниципального округа, Администрация Марёвского муниципального округа  </w:t>
      </w:r>
      <w:r w:rsidRPr="00850D00">
        <w:rPr>
          <w:b/>
          <w:sz w:val="18"/>
          <w:szCs w:val="18"/>
        </w:rPr>
        <w:t>ПОСТАНОВЛЯЕТ:</w:t>
      </w:r>
    </w:p>
    <w:p w:rsidR="00850D00" w:rsidRPr="00850D00" w:rsidRDefault="00850D00" w:rsidP="00850D00">
      <w:pPr>
        <w:pStyle w:val="aa"/>
        <w:ind w:left="42" w:right="141" w:firstLine="242"/>
        <w:jc w:val="both"/>
        <w:rPr>
          <w:sz w:val="18"/>
          <w:szCs w:val="18"/>
        </w:rPr>
      </w:pPr>
      <w:r w:rsidRPr="00850D00">
        <w:rPr>
          <w:sz w:val="18"/>
          <w:szCs w:val="18"/>
        </w:rPr>
        <w:t xml:space="preserve">1.Утвердить прилагаемую муниципальную программу </w:t>
      </w:r>
      <w:r w:rsidRPr="00850D00">
        <w:rPr>
          <w:b/>
          <w:sz w:val="18"/>
          <w:szCs w:val="18"/>
        </w:rPr>
        <w:t>«</w:t>
      </w:r>
      <w:r w:rsidRPr="00850D00">
        <w:rPr>
          <w:sz w:val="18"/>
          <w:szCs w:val="18"/>
        </w:rPr>
        <w:t>Развитие и совершенствование автомобильных дорог общего пользования местного значения в границах Марёвского муниципального округа (за исключением автомобильных дорог регионального или межмуниципального значения)  на 2021-2026 годы».</w:t>
      </w:r>
    </w:p>
    <w:p w:rsidR="00850D00" w:rsidRPr="00850D00" w:rsidRDefault="00850D00" w:rsidP="00850D00">
      <w:pPr>
        <w:pStyle w:val="aa"/>
        <w:ind w:left="42" w:right="141" w:firstLine="242"/>
        <w:jc w:val="both"/>
        <w:rPr>
          <w:sz w:val="18"/>
          <w:szCs w:val="18"/>
        </w:rPr>
      </w:pPr>
      <w:r w:rsidRPr="00850D00">
        <w:rPr>
          <w:sz w:val="18"/>
          <w:szCs w:val="18"/>
        </w:rPr>
        <w:t>2. Признать утратившими   силу   с  01.01.2021года постановления Администрации муниципального района:</w:t>
      </w:r>
    </w:p>
    <w:p w:rsidR="00850D00" w:rsidRPr="00850D00" w:rsidRDefault="00850D00" w:rsidP="00850D00">
      <w:pPr>
        <w:pStyle w:val="aa"/>
        <w:ind w:left="42" w:right="141" w:firstLine="242"/>
        <w:jc w:val="both"/>
        <w:rPr>
          <w:sz w:val="18"/>
          <w:szCs w:val="18"/>
        </w:rPr>
      </w:pPr>
      <w:r w:rsidRPr="00850D00">
        <w:rPr>
          <w:sz w:val="18"/>
          <w:szCs w:val="18"/>
        </w:rPr>
        <w:t>от 31.10.2013 №460 «Об утверждении муниципальной программы «Развитие и совершенствование автомобильных дорог общего пользования местного значения в границах Марёвского муниципального района (за исключением автомобильных дорог регионального или межмуниципального значения) на 2014-2016 годы»;</w:t>
      </w:r>
    </w:p>
    <w:p w:rsidR="00850D00" w:rsidRPr="00850D00" w:rsidRDefault="00850D00" w:rsidP="00850D00">
      <w:pPr>
        <w:pStyle w:val="aa"/>
        <w:ind w:left="42" w:right="141" w:firstLine="242"/>
        <w:jc w:val="both"/>
        <w:rPr>
          <w:sz w:val="18"/>
          <w:szCs w:val="18"/>
        </w:rPr>
      </w:pPr>
      <w:r w:rsidRPr="00850D00">
        <w:rPr>
          <w:sz w:val="18"/>
          <w:szCs w:val="18"/>
        </w:rPr>
        <w:t>от 16.04.2014 №90 «О внесение изменений в постановление Администрации муниципального района от 31.03.2013 №460»;</w:t>
      </w:r>
    </w:p>
    <w:p w:rsidR="00850D00" w:rsidRPr="00850D00" w:rsidRDefault="00850D00" w:rsidP="00850D00">
      <w:pPr>
        <w:pStyle w:val="aa"/>
        <w:ind w:left="42" w:right="141" w:firstLine="242"/>
        <w:jc w:val="both"/>
        <w:rPr>
          <w:sz w:val="18"/>
          <w:szCs w:val="18"/>
        </w:rPr>
      </w:pPr>
      <w:r w:rsidRPr="00850D00">
        <w:rPr>
          <w:sz w:val="18"/>
          <w:szCs w:val="18"/>
        </w:rPr>
        <w:t>от 29.12.2014 №349 «О внесение изменений в постановление Администрации муниципального района от 31.03.2013 №460»;</w:t>
      </w:r>
    </w:p>
    <w:p w:rsidR="00850D00" w:rsidRPr="00850D00" w:rsidRDefault="00850D00" w:rsidP="00850D00">
      <w:pPr>
        <w:pStyle w:val="aa"/>
        <w:ind w:left="42" w:right="141" w:firstLine="242"/>
        <w:jc w:val="both"/>
        <w:rPr>
          <w:sz w:val="18"/>
          <w:szCs w:val="18"/>
        </w:rPr>
      </w:pPr>
      <w:r w:rsidRPr="00850D00">
        <w:rPr>
          <w:sz w:val="18"/>
          <w:szCs w:val="18"/>
        </w:rPr>
        <w:t>от 22.07.2015 №193 «О внесении изменений в постановление Администрации муниципального района «Об утверждении муниципальной программы   «Развитие и совершенствование автомобильных дорог общего пользования местного значения в границах Марёвского муниципального района (за исключением автомобильных дорог регионального или межмуниципального значения) на 2014-2017 годы»;</w:t>
      </w:r>
    </w:p>
    <w:p w:rsidR="00850D00" w:rsidRPr="00850D00" w:rsidRDefault="00850D00" w:rsidP="00850D00">
      <w:pPr>
        <w:pStyle w:val="aa"/>
        <w:ind w:left="42" w:right="141" w:firstLine="242"/>
        <w:jc w:val="both"/>
        <w:rPr>
          <w:sz w:val="18"/>
          <w:szCs w:val="18"/>
        </w:rPr>
      </w:pPr>
      <w:r w:rsidRPr="00850D00">
        <w:rPr>
          <w:sz w:val="18"/>
          <w:szCs w:val="18"/>
        </w:rPr>
        <w:t>от 21.09.2015 №254 «О внесение изменений в постановление Администрации муниципального района от 31.03.2013 №460»;</w:t>
      </w:r>
    </w:p>
    <w:p w:rsidR="00850D00" w:rsidRPr="00850D00" w:rsidRDefault="00850D00" w:rsidP="00850D00">
      <w:pPr>
        <w:pStyle w:val="aa"/>
        <w:ind w:left="42" w:right="141" w:firstLine="242"/>
        <w:jc w:val="both"/>
        <w:rPr>
          <w:sz w:val="18"/>
          <w:szCs w:val="18"/>
        </w:rPr>
      </w:pPr>
      <w:r w:rsidRPr="00850D00">
        <w:rPr>
          <w:sz w:val="18"/>
          <w:szCs w:val="18"/>
        </w:rPr>
        <w:t>от 11.03.2016 №64 «О внесении изменений в постановление Администрации муниципального района от 31.10.20136 №460»;</w:t>
      </w:r>
    </w:p>
    <w:p w:rsidR="00850D00" w:rsidRPr="00850D00" w:rsidRDefault="00850D00" w:rsidP="00850D00">
      <w:pPr>
        <w:pStyle w:val="aa"/>
        <w:ind w:left="42" w:right="141" w:firstLine="242"/>
        <w:jc w:val="both"/>
        <w:rPr>
          <w:sz w:val="18"/>
          <w:szCs w:val="18"/>
        </w:rPr>
      </w:pPr>
      <w:r w:rsidRPr="00850D00">
        <w:rPr>
          <w:sz w:val="18"/>
          <w:szCs w:val="18"/>
        </w:rPr>
        <w:t>от 28.02.2017 №47 «О внесении изменений в постановление Администрации муниципального района от 31.10.20136 №460»;</w:t>
      </w:r>
    </w:p>
    <w:p w:rsidR="00850D00" w:rsidRPr="00850D00" w:rsidRDefault="00850D00" w:rsidP="00850D00">
      <w:pPr>
        <w:pStyle w:val="aa"/>
        <w:ind w:left="42" w:right="141" w:firstLine="242"/>
        <w:jc w:val="both"/>
        <w:rPr>
          <w:sz w:val="18"/>
          <w:szCs w:val="18"/>
        </w:rPr>
      </w:pPr>
      <w:r w:rsidRPr="00850D00">
        <w:rPr>
          <w:sz w:val="18"/>
          <w:szCs w:val="18"/>
        </w:rPr>
        <w:t>от 05.12.2017 №491 «О внесении изменений в постановление Администрации муниципального района от 31.10.20136 №460»;</w:t>
      </w:r>
    </w:p>
    <w:p w:rsidR="00850D00" w:rsidRPr="00850D00" w:rsidRDefault="00850D00" w:rsidP="00850D00">
      <w:pPr>
        <w:pStyle w:val="aa"/>
        <w:ind w:left="42" w:right="141" w:firstLine="242"/>
        <w:jc w:val="both"/>
        <w:rPr>
          <w:sz w:val="18"/>
          <w:szCs w:val="18"/>
        </w:rPr>
      </w:pPr>
      <w:r w:rsidRPr="00850D00">
        <w:rPr>
          <w:sz w:val="18"/>
          <w:szCs w:val="18"/>
        </w:rPr>
        <w:t>от 28.02.2018 №85 «О внесении изменений в постановление Администрации муниципального района «Об утверждении муниципальной программы «Развитие и совершенствование автомобильных дорог общего пользования местного значения в границах Марёвского муниципального района (за исключением автомобильных дорог регионального или межмуниципального значения) на 2014-2020 годы»;</w:t>
      </w:r>
    </w:p>
    <w:p w:rsidR="00850D00" w:rsidRPr="00850D00" w:rsidRDefault="00850D00" w:rsidP="00850D00">
      <w:pPr>
        <w:pStyle w:val="aa"/>
        <w:ind w:left="42" w:right="141" w:firstLine="242"/>
        <w:jc w:val="both"/>
        <w:rPr>
          <w:sz w:val="18"/>
          <w:szCs w:val="18"/>
        </w:rPr>
      </w:pPr>
      <w:r w:rsidRPr="00850D00">
        <w:rPr>
          <w:sz w:val="18"/>
          <w:szCs w:val="18"/>
        </w:rPr>
        <w:t>от 25.02.2019 №43 «О внесении изменений в постановление Администрации муниципального района «Об утверждении муниципальной программы «Развитие и совершенствование автомобильных дорог общего пользования местного значения в границах Марёвского муниципального района (за исключением автомобильных дорог регионального или межмуниципального значения) на 2014-2020 годы»;</w:t>
      </w:r>
    </w:p>
    <w:p w:rsidR="00850D00" w:rsidRPr="00850D00" w:rsidRDefault="00850D00" w:rsidP="00850D00">
      <w:pPr>
        <w:pStyle w:val="aa"/>
        <w:ind w:left="42" w:right="141" w:firstLine="242"/>
        <w:jc w:val="both"/>
        <w:rPr>
          <w:sz w:val="18"/>
          <w:szCs w:val="18"/>
        </w:rPr>
      </w:pPr>
      <w:r w:rsidRPr="00850D00">
        <w:rPr>
          <w:sz w:val="18"/>
          <w:szCs w:val="18"/>
        </w:rPr>
        <w:t>от 26.07.2019 №293 «О внесении изменений в постановление Администрации муниципального района от 31.10.2013 №460 «Об утверждении муниципальной программы «Развитие и совершенствование автомобильных дорог общего пользования местного значения в границах Марёвского муниципального района (за исключением автомобильных дорог регионального или межмуниципального значения)  на 2014-2021 годы»;</w:t>
      </w:r>
    </w:p>
    <w:p w:rsidR="00850D00" w:rsidRPr="00850D00" w:rsidRDefault="00850D00" w:rsidP="00850D00">
      <w:pPr>
        <w:pStyle w:val="aa"/>
        <w:ind w:left="42" w:right="141" w:firstLine="242"/>
        <w:jc w:val="both"/>
        <w:rPr>
          <w:sz w:val="18"/>
          <w:szCs w:val="18"/>
        </w:rPr>
      </w:pPr>
      <w:r w:rsidRPr="00850D00">
        <w:rPr>
          <w:sz w:val="18"/>
          <w:szCs w:val="18"/>
        </w:rPr>
        <w:t>от 29.01.2020 №12 «О внесении изменений в постановление Администрации муниципального района «Об утверждении муниципальной программы «Развитие и совершенствование автомобильных дорог общего пользования местного значения в границах Марёвского муниципального района (за исключением автомобильных дорог регионального или межмуниципального значения) на 2014-2021 годы»;</w:t>
      </w:r>
    </w:p>
    <w:p w:rsidR="00850D00" w:rsidRPr="00850D00" w:rsidRDefault="00850D00" w:rsidP="00850D00">
      <w:pPr>
        <w:pStyle w:val="aa"/>
        <w:ind w:left="42" w:right="141" w:firstLine="242"/>
        <w:jc w:val="both"/>
        <w:rPr>
          <w:sz w:val="18"/>
          <w:szCs w:val="18"/>
        </w:rPr>
      </w:pPr>
      <w:r w:rsidRPr="00850D00">
        <w:rPr>
          <w:sz w:val="18"/>
          <w:szCs w:val="18"/>
        </w:rPr>
        <w:t>от 25.12.2020 №345 «О внесении изменений в постановление Администрации муниципального района «Об утверждении муниципальной программы «Развитие и совершенствование автомобильных дорог общего пользования местного значения в границах Марёвского муниципального района (за исключением автомобильных дорог регионального или межмуниципального значения) на 2014-2022 годы».</w:t>
      </w:r>
    </w:p>
    <w:p w:rsidR="00850D00" w:rsidRPr="00850D00" w:rsidRDefault="00850D00" w:rsidP="00850D00">
      <w:pPr>
        <w:pStyle w:val="aa"/>
        <w:ind w:left="42" w:right="141" w:firstLine="242"/>
        <w:jc w:val="both"/>
        <w:rPr>
          <w:sz w:val="18"/>
          <w:szCs w:val="18"/>
        </w:rPr>
      </w:pPr>
      <w:r w:rsidRPr="00850D00">
        <w:rPr>
          <w:sz w:val="18"/>
          <w:szCs w:val="18"/>
        </w:rPr>
        <w:t>2. 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850D00" w:rsidRPr="00850D00" w:rsidRDefault="00850D00" w:rsidP="00850D00">
      <w:pPr>
        <w:pStyle w:val="aa"/>
        <w:ind w:left="42" w:right="141"/>
        <w:rPr>
          <w:b/>
          <w:bCs/>
          <w:sz w:val="18"/>
          <w:szCs w:val="18"/>
        </w:rPr>
      </w:pPr>
    </w:p>
    <w:p w:rsidR="00850D00" w:rsidRPr="00850D00" w:rsidRDefault="00850D00" w:rsidP="00850D00">
      <w:pPr>
        <w:pStyle w:val="aa"/>
        <w:ind w:left="42" w:right="141"/>
        <w:rPr>
          <w:b/>
          <w:sz w:val="18"/>
          <w:szCs w:val="18"/>
        </w:rPr>
      </w:pPr>
      <w:r w:rsidRPr="00850D00">
        <w:rPr>
          <w:b/>
          <w:sz w:val="18"/>
          <w:szCs w:val="18"/>
        </w:rPr>
        <w:t>Глава муниципального округа     С.И. Горкин</w:t>
      </w:r>
    </w:p>
    <w:p w:rsidR="00850D00" w:rsidRPr="00850D00" w:rsidRDefault="00850D00" w:rsidP="00850D00">
      <w:pPr>
        <w:pStyle w:val="aa"/>
        <w:ind w:left="42" w:right="141"/>
        <w:rPr>
          <w:sz w:val="18"/>
          <w:szCs w:val="18"/>
        </w:rPr>
      </w:pPr>
    </w:p>
    <w:p w:rsidR="00850D00" w:rsidRPr="00850D00" w:rsidRDefault="00850D00" w:rsidP="00850D00">
      <w:pPr>
        <w:pStyle w:val="aa"/>
        <w:ind w:left="5954" w:right="141"/>
        <w:jc w:val="center"/>
        <w:rPr>
          <w:sz w:val="18"/>
          <w:szCs w:val="18"/>
        </w:rPr>
      </w:pPr>
    </w:p>
    <w:p w:rsidR="00850D00" w:rsidRPr="00850D00" w:rsidRDefault="00850D00" w:rsidP="00850D00">
      <w:pPr>
        <w:pStyle w:val="aa"/>
        <w:ind w:left="5954" w:right="141"/>
        <w:jc w:val="center"/>
        <w:rPr>
          <w:sz w:val="18"/>
          <w:szCs w:val="18"/>
        </w:rPr>
      </w:pPr>
      <w:r w:rsidRPr="00850D00">
        <w:rPr>
          <w:sz w:val="18"/>
          <w:szCs w:val="18"/>
        </w:rPr>
        <w:t>Утверждена</w:t>
      </w:r>
    </w:p>
    <w:p w:rsidR="00850D00" w:rsidRPr="00850D00" w:rsidRDefault="00850D00" w:rsidP="00850D00">
      <w:pPr>
        <w:pStyle w:val="aa"/>
        <w:ind w:left="5954" w:right="141"/>
        <w:jc w:val="center"/>
        <w:rPr>
          <w:sz w:val="18"/>
          <w:szCs w:val="18"/>
        </w:rPr>
      </w:pPr>
      <w:r w:rsidRPr="00850D00">
        <w:rPr>
          <w:sz w:val="18"/>
          <w:szCs w:val="18"/>
        </w:rPr>
        <w:t>постановлением Администрации</w:t>
      </w:r>
    </w:p>
    <w:p w:rsidR="00850D00" w:rsidRPr="00850D00" w:rsidRDefault="00850D00" w:rsidP="00850D00">
      <w:pPr>
        <w:pStyle w:val="aa"/>
        <w:ind w:left="5954" w:right="141"/>
        <w:jc w:val="center"/>
        <w:rPr>
          <w:sz w:val="18"/>
          <w:szCs w:val="18"/>
        </w:rPr>
      </w:pPr>
      <w:r w:rsidRPr="00850D00">
        <w:rPr>
          <w:sz w:val="18"/>
          <w:szCs w:val="18"/>
        </w:rPr>
        <w:t>муниципального округа</w:t>
      </w:r>
    </w:p>
    <w:p w:rsidR="00850D00" w:rsidRPr="00850D00" w:rsidRDefault="00850D00" w:rsidP="00850D00">
      <w:pPr>
        <w:pStyle w:val="aa"/>
        <w:ind w:left="5954" w:right="141"/>
        <w:jc w:val="center"/>
        <w:rPr>
          <w:sz w:val="18"/>
          <w:szCs w:val="18"/>
        </w:rPr>
      </w:pPr>
      <w:r w:rsidRPr="00850D00">
        <w:rPr>
          <w:sz w:val="18"/>
          <w:szCs w:val="18"/>
        </w:rPr>
        <w:t>от  21.01.2021   № 10</w:t>
      </w:r>
    </w:p>
    <w:p w:rsidR="00850D00" w:rsidRPr="00850D00" w:rsidRDefault="00850D00" w:rsidP="00850D00">
      <w:pPr>
        <w:pStyle w:val="aa"/>
        <w:ind w:left="42" w:right="141"/>
        <w:rPr>
          <w:sz w:val="18"/>
          <w:szCs w:val="18"/>
        </w:rPr>
      </w:pPr>
    </w:p>
    <w:p w:rsidR="00850D00" w:rsidRPr="00850D00" w:rsidRDefault="00850D00" w:rsidP="00850D00">
      <w:pPr>
        <w:pStyle w:val="aa"/>
        <w:ind w:left="42" w:right="141"/>
        <w:jc w:val="center"/>
        <w:rPr>
          <w:b/>
          <w:sz w:val="18"/>
          <w:szCs w:val="18"/>
        </w:rPr>
      </w:pPr>
      <w:r w:rsidRPr="00850D00">
        <w:rPr>
          <w:b/>
          <w:sz w:val="18"/>
          <w:szCs w:val="18"/>
        </w:rPr>
        <w:t>Муниципальная программа Марёвского муниципального округа «Развитие и совершенствование автомобильных дорог общего пользования местного значения в границах Марёвского муниципального округа (за исключением автомобильных дорог регионального или межмуниципального значения)  на 2021-2026 годы»</w:t>
      </w:r>
    </w:p>
    <w:p w:rsidR="00850D00" w:rsidRPr="00850D00" w:rsidRDefault="00850D00" w:rsidP="00850D00">
      <w:pPr>
        <w:pStyle w:val="aa"/>
        <w:ind w:left="42" w:right="141"/>
        <w:rPr>
          <w:sz w:val="18"/>
          <w:szCs w:val="18"/>
        </w:rPr>
      </w:pPr>
    </w:p>
    <w:p w:rsidR="00850D00" w:rsidRPr="00850D00" w:rsidRDefault="00850D00" w:rsidP="00850D00">
      <w:pPr>
        <w:pStyle w:val="aa"/>
        <w:ind w:left="42" w:right="141" w:firstLine="242"/>
        <w:jc w:val="both"/>
        <w:rPr>
          <w:sz w:val="18"/>
          <w:szCs w:val="18"/>
        </w:rPr>
      </w:pPr>
      <w:r w:rsidRPr="00850D00">
        <w:rPr>
          <w:sz w:val="18"/>
          <w:szCs w:val="18"/>
        </w:rPr>
        <w:t>Паспорт муниципальной программы</w:t>
      </w:r>
    </w:p>
    <w:p w:rsidR="00850D00" w:rsidRPr="00850D00" w:rsidRDefault="00850D00" w:rsidP="00850D00">
      <w:pPr>
        <w:pStyle w:val="aa"/>
        <w:numPr>
          <w:ilvl w:val="0"/>
          <w:numId w:val="34"/>
        </w:numPr>
        <w:ind w:left="42" w:right="141" w:firstLine="242"/>
        <w:jc w:val="both"/>
        <w:rPr>
          <w:b/>
          <w:sz w:val="18"/>
          <w:szCs w:val="18"/>
        </w:rPr>
      </w:pPr>
      <w:r w:rsidRPr="00850D00">
        <w:rPr>
          <w:sz w:val="18"/>
          <w:szCs w:val="18"/>
        </w:rPr>
        <w:t>Наименование муниципальной программы:</w:t>
      </w:r>
    </w:p>
    <w:p w:rsidR="00850D00" w:rsidRPr="00850D00" w:rsidRDefault="00850D00" w:rsidP="00850D00">
      <w:pPr>
        <w:pStyle w:val="aa"/>
        <w:ind w:left="42" w:right="141" w:firstLine="242"/>
        <w:jc w:val="both"/>
        <w:rPr>
          <w:sz w:val="18"/>
          <w:szCs w:val="18"/>
        </w:rPr>
      </w:pPr>
      <w:r w:rsidRPr="00850D00">
        <w:rPr>
          <w:sz w:val="18"/>
          <w:szCs w:val="18"/>
        </w:rPr>
        <w:t>Муниципальная программа Марёвского муниципального округа «Развитие и совершенствование автомобильных дорог общего пользования местного значения в границах Марёвского муниципального округа (за исключением автомобильных дорог регионального или межмуниципального значения)  на 2021-2026 годы» (далее муниципальная программа).</w:t>
      </w:r>
    </w:p>
    <w:p w:rsidR="00850D00" w:rsidRPr="00850D00" w:rsidRDefault="00850D00" w:rsidP="00850D00">
      <w:pPr>
        <w:pStyle w:val="aa"/>
        <w:numPr>
          <w:ilvl w:val="0"/>
          <w:numId w:val="34"/>
        </w:numPr>
        <w:ind w:left="42" w:right="141" w:firstLine="242"/>
        <w:jc w:val="both"/>
        <w:rPr>
          <w:sz w:val="18"/>
          <w:szCs w:val="18"/>
        </w:rPr>
      </w:pPr>
      <w:r w:rsidRPr="00850D00">
        <w:rPr>
          <w:sz w:val="18"/>
          <w:szCs w:val="18"/>
        </w:rPr>
        <w:lastRenderedPageBreak/>
        <w:t>Ответственный исполнитель муниципальной программы: Администрация Марёвского муниципального округа, в лице отдела развития инфраструктуры администрации муниципального округа (далее отдел).</w:t>
      </w:r>
    </w:p>
    <w:p w:rsidR="00850D00" w:rsidRPr="00850D00" w:rsidRDefault="00850D00" w:rsidP="00850D00">
      <w:pPr>
        <w:pStyle w:val="aa"/>
        <w:numPr>
          <w:ilvl w:val="0"/>
          <w:numId w:val="34"/>
        </w:numPr>
        <w:ind w:left="42" w:right="141" w:firstLine="242"/>
        <w:jc w:val="both"/>
        <w:rPr>
          <w:sz w:val="18"/>
          <w:szCs w:val="18"/>
        </w:rPr>
      </w:pPr>
      <w:r w:rsidRPr="00850D00">
        <w:rPr>
          <w:sz w:val="18"/>
          <w:szCs w:val="18"/>
        </w:rPr>
        <w:t>Соисполнители муниципальной программы:</w:t>
      </w:r>
    </w:p>
    <w:p w:rsidR="00850D00" w:rsidRPr="00850D00" w:rsidRDefault="00850D00" w:rsidP="00850D00">
      <w:pPr>
        <w:pStyle w:val="aa"/>
        <w:ind w:left="42" w:right="141" w:firstLine="242"/>
        <w:jc w:val="both"/>
        <w:rPr>
          <w:sz w:val="18"/>
          <w:szCs w:val="18"/>
        </w:rPr>
      </w:pPr>
      <w:r w:rsidRPr="00850D00">
        <w:rPr>
          <w:sz w:val="18"/>
          <w:szCs w:val="18"/>
        </w:rPr>
        <w:t>территориальный отдел администрации муниципального округа.</w:t>
      </w:r>
    </w:p>
    <w:p w:rsidR="00850D00" w:rsidRPr="00850D00" w:rsidRDefault="00850D00" w:rsidP="00850D00">
      <w:pPr>
        <w:pStyle w:val="aa"/>
        <w:numPr>
          <w:ilvl w:val="0"/>
          <w:numId w:val="34"/>
        </w:numPr>
        <w:ind w:left="42" w:right="141" w:firstLine="242"/>
        <w:jc w:val="both"/>
        <w:rPr>
          <w:sz w:val="18"/>
          <w:szCs w:val="18"/>
        </w:rPr>
      </w:pPr>
      <w:r w:rsidRPr="00850D00">
        <w:rPr>
          <w:sz w:val="18"/>
          <w:szCs w:val="18"/>
        </w:rPr>
        <w:t>Цели, задачи и целевые показатели муниципальной программы:</w:t>
      </w:r>
    </w:p>
    <w:tbl>
      <w:tblPr>
        <w:tblW w:w="0" w:type="auto"/>
        <w:tblInd w:w="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76"/>
        <w:gridCol w:w="7251"/>
        <w:gridCol w:w="526"/>
        <w:gridCol w:w="490"/>
        <w:gridCol w:w="476"/>
        <w:gridCol w:w="461"/>
        <w:gridCol w:w="448"/>
        <w:gridCol w:w="462"/>
      </w:tblGrid>
      <w:tr w:rsidR="00850D00" w:rsidRPr="00850D00" w:rsidTr="00850D00">
        <w:tc>
          <w:tcPr>
            <w:tcW w:w="476" w:type="dxa"/>
            <w:vMerge w:val="restart"/>
            <w:shd w:val="clear" w:color="auto" w:fill="auto"/>
          </w:tcPr>
          <w:p w:rsidR="00850D00" w:rsidRPr="00850D00" w:rsidRDefault="00850D00" w:rsidP="00850D00">
            <w:pPr>
              <w:pStyle w:val="aa"/>
              <w:ind w:left="-80" w:right="-101"/>
              <w:rPr>
                <w:sz w:val="18"/>
                <w:szCs w:val="18"/>
              </w:rPr>
            </w:pPr>
            <w:r w:rsidRPr="00850D00">
              <w:rPr>
                <w:sz w:val="18"/>
                <w:szCs w:val="18"/>
              </w:rPr>
              <w:t>№ п/п</w:t>
            </w:r>
          </w:p>
        </w:tc>
        <w:tc>
          <w:tcPr>
            <w:tcW w:w="7251" w:type="dxa"/>
            <w:vMerge w:val="restart"/>
            <w:shd w:val="clear" w:color="auto" w:fill="auto"/>
          </w:tcPr>
          <w:p w:rsidR="00850D00" w:rsidRPr="00850D00" w:rsidRDefault="00850D00" w:rsidP="00850D00">
            <w:pPr>
              <w:pStyle w:val="aa"/>
              <w:ind w:left="-80" w:right="-101"/>
              <w:rPr>
                <w:sz w:val="18"/>
                <w:szCs w:val="18"/>
              </w:rPr>
            </w:pPr>
            <w:r w:rsidRPr="00850D00">
              <w:rPr>
                <w:sz w:val="18"/>
                <w:szCs w:val="18"/>
              </w:rPr>
              <w:t>Цели, задачи муниципальной</w:t>
            </w:r>
            <w:r w:rsidRPr="00850D00">
              <w:rPr>
                <w:sz w:val="18"/>
                <w:szCs w:val="18"/>
              </w:rPr>
              <w:br/>
              <w:t xml:space="preserve"> программы, наименование и  единица измерения целевого  показателя</w:t>
            </w:r>
          </w:p>
        </w:tc>
        <w:tc>
          <w:tcPr>
            <w:tcW w:w="2863" w:type="dxa"/>
            <w:gridSpan w:val="6"/>
            <w:shd w:val="clear" w:color="auto" w:fill="auto"/>
          </w:tcPr>
          <w:p w:rsidR="00850D00" w:rsidRPr="00850D00" w:rsidRDefault="00850D00" w:rsidP="00850D00">
            <w:pPr>
              <w:pStyle w:val="aa"/>
              <w:ind w:left="-80" w:right="-101"/>
              <w:rPr>
                <w:sz w:val="18"/>
                <w:szCs w:val="18"/>
              </w:rPr>
            </w:pPr>
            <w:r w:rsidRPr="00850D00">
              <w:rPr>
                <w:sz w:val="18"/>
                <w:szCs w:val="18"/>
              </w:rPr>
              <w:t>Значение целевого показателя по годам</w:t>
            </w:r>
          </w:p>
        </w:tc>
      </w:tr>
      <w:tr w:rsidR="00850D00" w:rsidRPr="00850D00" w:rsidTr="00850D00">
        <w:tc>
          <w:tcPr>
            <w:tcW w:w="476" w:type="dxa"/>
            <w:vMerge/>
            <w:shd w:val="clear" w:color="auto" w:fill="auto"/>
          </w:tcPr>
          <w:p w:rsidR="00850D00" w:rsidRPr="00850D00" w:rsidRDefault="00850D00" w:rsidP="00850D00">
            <w:pPr>
              <w:pStyle w:val="aa"/>
              <w:ind w:left="-80" w:right="-101"/>
              <w:rPr>
                <w:sz w:val="18"/>
                <w:szCs w:val="18"/>
              </w:rPr>
            </w:pPr>
          </w:p>
        </w:tc>
        <w:tc>
          <w:tcPr>
            <w:tcW w:w="7251" w:type="dxa"/>
            <w:vMerge/>
            <w:shd w:val="clear" w:color="auto" w:fill="auto"/>
          </w:tcPr>
          <w:p w:rsidR="00850D00" w:rsidRPr="00850D00" w:rsidRDefault="00850D00" w:rsidP="00850D00">
            <w:pPr>
              <w:pStyle w:val="aa"/>
              <w:ind w:left="-80" w:right="-101"/>
              <w:rPr>
                <w:sz w:val="18"/>
                <w:szCs w:val="18"/>
              </w:rPr>
            </w:pPr>
          </w:p>
        </w:tc>
        <w:tc>
          <w:tcPr>
            <w:tcW w:w="526" w:type="dxa"/>
            <w:shd w:val="clear" w:color="auto" w:fill="auto"/>
          </w:tcPr>
          <w:p w:rsidR="00850D00" w:rsidRPr="00850D00" w:rsidRDefault="00850D00" w:rsidP="00850D00">
            <w:pPr>
              <w:pStyle w:val="aa"/>
              <w:ind w:left="-80" w:right="-101"/>
              <w:rPr>
                <w:sz w:val="18"/>
                <w:szCs w:val="18"/>
              </w:rPr>
            </w:pPr>
            <w:r w:rsidRPr="00850D00">
              <w:rPr>
                <w:sz w:val="18"/>
                <w:szCs w:val="18"/>
              </w:rPr>
              <w:t>2021</w:t>
            </w:r>
          </w:p>
        </w:tc>
        <w:tc>
          <w:tcPr>
            <w:tcW w:w="490" w:type="dxa"/>
            <w:shd w:val="clear" w:color="auto" w:fill="auto"/>
          </w:tcPr>
          <w:p w:rsidR="00850D00" w:rsidRPr="00850D00" w:rsidRDefault="00850D00" w:rsidP="00850D00">
            <w:pPr>
              <w:pStyle w:val="aa"/>
              <w:ind w:left="-80" w:right="-101"/>
              <w:rPr>
                <w:sz w:val="18"/>
                <w:szCs w:val="18"/>
              </w:rPr>
            </w:pPr>
            <w:r w:rsidRPr="00850D00">
              <w:rPr>
                <w:sz w:val="18"/>
                <w:szCs w:val="18"/>
              </w:rPr>
              <w:t>2022</w:t>
            </w:r>
          </w:p>
        </w:tc>
        <w:tc>
          <w:tcPr>
            <w:tcW w:w="476" w:type="dxa"/>
            <w:shd w:val="clear" w:color="auto" w:fill="auto"/>
          </w:tcPr>
          <w:p w:rsidR="00850D00" w:rsidRPr="00850D00" w:rsidRDefault="00850D00" w:rsidP="00850D00">
            <w:pPr>
              <w:pStyle w:val="aa"/>
              <w:ind w:left="-80" w:right="-101"/>
              <w:rPr>
                <w:sz w:val="18"/>
                <w:szCs w:val="18"/>
              </w:rPr>
            </w:pPr>
            <w:r w:rsidRPr="00850D00">
              <w:rPr>
                <w:sz w:val="18"/>
                <w:szCs w:val="18"/>
              </w:rPr>
              <w:t>2023</w:t>
            </w:r>
          </w:p>
        </w:tc>
        <w:tc>
          <w:tcPr>
            <w:tcW w:w="461" w:type="dxa"/>
          </w:tcPr>
          <w:p w:rsidR="00850D00" w:rsidRPr="00850D00" w:rsidRDefault="00850D00" w:rsidP="00850D00">
            <w:pPr>
              <w:pStyle w:val="aa"/>
              <w:ind w:left="-80" w:right="-101"/>
              <w:rPr>
                <w:sz w:val="18"/>
                <w:szCs w:val="18"/>
              </w:rPr>
            </w:pPr>
            <w:r w:rsidRPr="00850D00">
              <w:rPr>
                <w:sz w:val="18"/>
                <w:szCs w:val="18"/>
              </w:rPr>
              <w:t>2024</w:t>
            </w:r>
          </w:p>
        </w:tc>
        <w:tc>
          <w:tcPr>
            <w:tcW w:w="448" w:type="dxa"/>
          </w:tcPr>
          <w:p w:rsidR="00850D00" w:rsidRPr="00850D00" w:rsidRDefault="00850D00" w:rsidP="00850D00">
            <w:pPr>
              <w:pStyle w:val="aa"/>
              <w:ind w:left="-80" w:right="-101"/>
              <w:rPr>
                <w:sz w:val="18"/>
                <w:szCs w:val="18"/>
              </w:rPr>
            </w:pPr>
            <w:r w:rsidRPr="00850D00">
              <w:rPr>
                <w:sz w:val="18"/>
                <w:szCs w:val="18"/>
              </w:rPr>
              <w:t>2025</w:t>
            </w:r>
          </w:p>
        </w:tc>
        <w:tc>
          <w:tcPr>
            <w:tcW w:w="462" w:type="dxa"/>
          </w:tcPr>
          <w:p w:rsidR="00850D00" w:rsidRPr="00850D00" w:rsidRDefault="00850D00" w:rsidP="00850D00">
            <w:pPr>
              <w:pStyle w:val="aa"/>
              <w:ind w:left="-80" w:right="-101"/>
              <w:rPr>
                <w:sz w:val="18"/>
                <w:szCs w:val="18"/>
              </w:rPr>
            </w:pPr>
            <w:r w:rsidRPr="00850D00">
              <w:rPr>
                <w:sz w:val="18"/>
                <w:szCs w:val="18"/>
              </w:rPr>
              <w:t>2026</w:t>
            </w:r>
          </w:p>
        </w:tc>
      </w:tr>
      <w:tr w:rsidR="00850D00" w:rsidRPr="00850D00" w:rsidTr="00850D00">
        <w:tc>
          <w:tcPr>
            <w:tcW w:w="476" w:type="dxa"/>
            <w:shd w:val="clear" w:color="auto" w:fill="auto"/>
          </w:tcPr>
          <w:p w:rsidR="00850D00" w:rsidRPr="00850D00" w:rsidRDefault="00850D00" w:rsidP="00850D00">
            <w:pPr>
              <w:pStyle w:val="aa"/>
              <w:ind w:left="-80" w:right="-101"/>
              <w:rPr>
                <w:sz w:val="18"/>
                <w:szCs w:val="18"/>
              </w:rPr>
            </w:pPr>
            <w:r w:rsidRPr="00850D00">
              <w:rPr>
                <w:sz w:val="18"/>
                <w:szCs w:val="18"/>
              </w:rPr>
              <w:t>1</w:t>
            </w:r>
          </w:p>
        </w:tc>
        <w:tc>
          <w:tcPr>
            <w:tcW w:w="7251" w:type="dxa"/>
            <w:shd w:val="clear" w:color="auto" w:fill="auto"/>
          </w:tcPr>
          <w:p w:rsidR="00850D00" w:rsidRPr="00850D00" w:rsidRDefault="00850D00" w:rsidP="00850D00">
            <w:pPr>
              <w:pStyle w:val="aa"/>
              <w:ind w:left="-80" w:right="-101"/>
              <w:rPr>
                <w:sz w:val="18"/>
                <w:szCs w:val="18"/>
              </w:rPr>
            </w:pPr>
            <w:r w:rsidRPr="00850D00">
              <w:rPr>
                <w:sz w:val="18"/>
                <w:szCs w:val="18"/>
              </w:rPr>
              <w:t>2</w:t>
            </w:r>
          </w:p>
        </w:tc>
        <w:tc>
          <w:tcPr>
            <w:tcW w:w="526" w:type="dxa"/>
            <w:shd w:val="clear" w:color="auto" w:fill="auto"/>
          </w:tcPr>
          <w:p w:rsidR="00850D00" w:rsidRPr="00850D00" w:rsidRDefault="00850D00" w:rsidP="00850D00">
            <w:pPr>
              <w:pStyle w:val="aa"/>
              <w:ind w:left="-80" w:right="-101"/>
              <w:rPr>
                <w:sz w:val="18"/>
                <w:szCs w:val="18"/>
              </w:rPr>
            </w:pPr>
            <w:r w:rsidRPr="00850D00">
              <w:rPr>
                <w:sz w:val="18"/>
                <w:szCs w:val="18"/>
              </w:rPr>
              <w:t>3</w:t>
            </w:r>
          </w:p>
        </w:tc>
        <w:tc>
          <w:tcPr>
            <w:tcW w:w="490" w:type="dxa"/>
            <w:shd w:val="clear" w:color="auto" w:fill="auto"/>
          </w:tcPr>
          <w:p w:rsidR="00850D00" w:rsidRPr="00850D00" w:rsidRDefault="00850D00" w:rsidP="00850D00">
            <w:pPr>
              <w:pStyle w:val="aa"/>
              <w:ind w:left="-80" w:right="-101"/>
              <w:rPr>
                <w:sz w:val="18"/>
                <w:szCs w:val="18"/>
              </w:rPr>
            </w:pPr>
            <w:r w:rsidRPr="00850D00">
              <w:rPr>
                <w:sz w:val="18"/>
                <w:szCs w:val="18"/>
              </w:rPr>
              <w:t>4</w:t>
            </w:r>
          </w:p>
        </w:tc>
        <w:tc>
          <w:tcPr>
            <w:tcW w:w="476" w:type="dxa"/>
            <w:shd w:val="clear" w:color="auto" w:fill="auto"/>
          </w:tcPr>
          <w:p w:rsidR="00850D00" w:rsidRPr="00850D00" w:rsidRDefault="00850D00" w:rsidP="00850D00">
            <w:pPr>
              <w:pStyle w:val="aa"/>
              <w:ind w:left="-80" w:right="-101"/>
              <w:rPr>
                <w:sz w:val="18"/>
                <w:szCs w:val="18"/>
              </w:rPr>
            </w:pPr>
            <w:r w:rsidRPr="00850D00">
              <w:rPr>
                <w:sz w:val="18"/>
                <w:szCs w:val="18"/>
              </w:rPr>
              <w:t>5</w:t>
            </w:r>
          </w:p>
        </w:tc>
        <w:tc>
          <w:tcPr>
            <w:tcW w:w="461" w:type="dxa"/>
          </w:tcPr>
          <w:p w:rsidR="00850D00" w:rsidRPr="00850D00" w:rsidRDefault="00850D00" w:rsidP="00850D00">
            <w:pPr>
              <w:pStyle w:val="aa"/>
              <w:ind w:left="-80" w:right="-101"/>
              <w:rPr>
                <w:sz w:val="18"/>
                <w:szCs w:val="18"/>
              </w:rPr>
            </w:pPr>
            <w:r w:rsidRPr="00850D00">
              <w:rPr>
                <w:sz w:val="18"/>
                <w:szCs w:val="18"/>
              </w:rPr>
              <w:t>6</w:t>
            </w:r>
          </w:p>
        </w:tc>
        <w:tc>
          <w:tcPr>
            <w:tcW w:w="448" w:type="dxa"/>
          </w:tcPr>
          <w:p w:rsidR="00850D00" w:rsidRPr="00850D00" w:rsidRDefault="00850D00" w:rsidP="00850D00">
            <w:pPr>
              <w:pStyle w:val="aa"/>
              <w:ind w:left="-80" w:right="-101"/>
              <w:rPr>
                <w:sz w:val="18"/>
                <w:szCs w:val="18"/>
              </w:rPr>
            </w:pPr>
            <w:r w:rsidRPr="00850D00">
              <w:rPr>
                <w:sz w:val="18"/>
                <w:szCs w:val="18"/>
              </w:rPr>
              <w:t>7</w:t>
            </w:r>
          </w:p>
        </w:tc>
        <w:tc>
          <w:tcPr>
            <w:tcW w:w="462" w:type="dxa"/>
          </w:tcPr>
          <w:p w:rsidR="00850D00" w:rsidRPr="00850D00" w:rsidRDefault="00850D00" w:rsidP="00850D00">
            <w:pPr>
              <w:pStyle w:val="aa"/>
              <w:ind w:left="-80" w:right="-101"/>
              <w:rPr>
                <w:sz w:val="18"/>
                <w:szCs w:val="18"/>
              </w:rPr>
            </w:pPr>
            <w:r w:rsidRPr="00850D00">
              <w:rPr>
                <w:sz w:val="18"/>
                <w:szCs w:val="18"/>
              </w:rPr>
              <w:t>8</w:t>
            </w:r>
          </w:p>
        </w:tc>
      </w:tr>
      <w:tr w:rsidR="00850D00" w:rsidRPr="00850D00" w:rsidTr="00850D00">
        <w:tc>
          <w:tcPr>
            <w:tcW w:w="476" w:type="dxa"/>
            <w:shd w:val="clear" w:color="auto" w:fill="auto"/>
          </w:tcPr>
          <w:p w:rsidR="00850D00" w:rsidRPr="00850D00" w:rsidRDefault="00850D00" w:rsidP="00850D00">
            <w:pPr>
              <w:pStyle w:val="aa"/>
              <w:ind w:left="-80" w:right="-101"/>
              <w:rPr>
                <w:sz w:val="18"/>
                <w:szCs w:val="18"/>
              </w:rPr>
            </w:pPr>
            <w:r w:rsidRPr="00850D00">
              <w:rPr>
                <w:sz w:val="18"/>
                <w:szCs w:val="18"/>
              </w:rPr>
              <w:t>1.</w:t>
            </w:r>
          </w:p>
        </w:tc>
        <w:tc>
          <w:tcPr>
            <w:tcW w:w="10114" w:type="dxa"/>
            <w:gridSpan w:val="7"/>
            <w:shd w:val="clear" w:color="auto" w:fill="auto"/>
          </w:tcPr>
          <w:p w:rsidR="00850D00" w:rsidRPr="00850D00" w:rsidRDefault="00850D00" w:rsidP="00850D00">
            <w:pPr>
              <w:pStyle w:val="aa"/>
              <w:ind w:left="-80" w:right="-101"/>
              <w:rPr>
                <w:sz w:val="18"/>
                <w:szCs w:val="18"/>
              </w:rPr>
            </w:pPr>
            <w:r w:rsidRPr="00850D00">
              <w:rPr>
                <w:sz w:val="18"/>
                <w:szCs w:val="18"/>
              </w:rPr>
              <w:t>Цель 1. Создание условий для безопасного и бесперебойного движения автомобильного транспорта путем обеспечения сохранности автомобильных дорог и улучшения их транспортно-эксплуатационного состояния</w:t>
            </w:r>
          </w:p>
        </w:tc>
      </w:tr>
      <w:tr w:rsidR="00850D00" w:rsidRPr="00850D00" w:rsidTr="00850D00">
        <w:tc>
          <w:tcPr>
            <w:tcW w:w="476" w:type="dxa"/>
            <w:shd w:val="clear" w:color="auto" w:fill="auto"/>
          </w:tcPr>
          <w:p w:rsidR="00850D00" w:rsidRPr="00850D00" w:rsidRDefault="00850D00" w:rsidP="00850D00">
            <w:pPr>
              <w:pStyle w:val="aa"/>
              <w:ind w:left="-80" w:right="-101"/>
              <w:rPr>
                <w:sz w:val="18"/>
                <w:szCs w:val="18"/>
              </w:rPr>
            </w:pPr>
            <w:r w:rsidRPr="00850D00">
              <w:rPr>
                <w:sz w:val="18"/>
                <w:szCs w:val="18"/>
              </w:rPr>
              <w:t>1.1.</w:t>
            </w:r>
          </w:p>
        </w:tc>
        <w:tc>
          <w:tcPr>
            <w:tcW w:w="10114" w:type="dxa"/>
            <w:gridSpan w:val="7"/>
            <w:shd w:val="clear" w:color="auto" w:fill="auto"/>
          </w:tcPr>
          <w:p w:rsidR="00850D00" w:rsidRPr="00850D00" w:rsidRDefault="00850D00" w:rsidP="00850D00">
            <w:pPr>
              <w:pStyle w:val="aa"/>
              <w:ind w:left="-80" w:right="-101"/>
              <w:rPr>
                <w:sz w:val="18"/>
                <w:szCs w:val="18"/>
              </w:rPr>
            </w:pPr>
            <w:r w:rsidRPr="00850D00">
              <w:rPr>
                <w:sz w:val="18"/>
                <w:szCs w:val="18"/>
              </w:rPr>
              <w:t>Задача 1. Улучшение транспортно-эксплуатационных показателей и обеспечение устойчивого функционирования автомобильных дорог общего пользования местного значения в соответствии с нормативными требованиями</w:t>
            </w:r>
          </w:p>
        </w:tc>
      </w:tr>
      <w:tr w:rsidR="00850D00" w:rsidRPr="00850D00" w:rsidTr="00850D00">
        <w:tc>
          <w:tcPr>
            <w:tcW w:w="476" w:type="dxa"/>
            <w:shd w:val="clear" w:color="auto" w:fill="auto"/>
          </w:tcPr>
          <w:p w:rsidR="00850D00" w:rsidRPr="00850D00" w:rsidRDefault="00850D00" w:rsidP="00850D00">
            <w:pPr>
              <w:pStyle w:val="aa"/>
              <w:ind w:left="-80" w:right="-101"/>
              <w:rPr>
                <w:sz w:val="18"/>
                <w:szCs w:val="18"/>
              </w:rPr>
            </w:pPr>
            <w:r w:rsidRPr="00850D00">
              <w:rPr>
                <w:sz w:val="18"/>
                <w:szCs w:val="18"/>
              </w:rPr>
              <w:t>1.1.1.</w:t>
            </w:r>
          </w:p>
        </w:tc>
        <w:tc>
          <w:tcPr>
            <w:tcW w:w="7251" w:type="dxa"/>
            <w:shd w:val="clear" w:color="auto" w:fill="auto"/>
          </w:tcPr>
          <w:p w:rsidR="00850D00" w:rsidRPr="00850D00" w:rsidRDefault="00850D00" w:rsidP="00850D00">
            <w:pPr>
              <w:pStyle w:val="aa"/>
              <w:ind w:left="-80" w:right="-101"/>
              <w:rPr>
                <w:sz w:val="18"/>
                <w:szCs w:val="18"/>
              </w:rPr>
            </w:pPr>
            <w:r w:rsidRPr="00850D00">
              <w:rPr>
                <w:sz w:val="18"/>
                <w:szCs w:val="18"/>
              </w:rPr>
              <w:t>Ремонт автомобильных дорог общего пользования местного значения в границах Марёвского муниципального округа, км*</w:t>
            </w:r>
          </w:p>
        </w:tc>
        <w:tc>
          <w:tcPr>
            <w:tcW w:w="526" w:type="dxa"/>
            <w:shd w:val="clear" w:color="auto" w:fill="auto"/>
          </w:tcPr>
          <w:p w:rsidR="00850D00" w:rsidRPr="00850D00" w:rsidRDefault="00850D00" w:rsidP="00850D00">
            <w:pPr>
              <w:pStyle w:val="aa"/>
              <w:ind w:left="-80" w:right="-101"/>
              <w:rPr>
                <w:sz w:val="18"/>
                <w:szCs w:val="18"/>
              </w:rPr>
            </w:pPr>
            <w:r w:rsidRPr="00850D00">
              <w:rPr>
                <w:sz w:val="18"/>
                <w:szCs w:val="18"/>
              </w:rPr>
              <w:t>9,7</w:t>
            </w:r>
          </w:p>
        </w:tc>
        <w:tc>
          <w:tcPr>
            <w:tcW w:w="490" w:type="dxa"/>
            <w:shd w:val="clear" w:color="auto" w:fill="auto"/>
          </w:tcPr>
          <w:p w:rsidR="00850D00" w:rsidRPr="00850D00" w:rsidRDefault="00850D00" w:rsidP="00850D00">
            <w:pPr>
              <w:pStyle w:val="aa"/>
              <w:ind w:left="-80" w:right="-101"/>
              <w:rPr>
                <w:sz w:val="18"/>
                <w:szCs w:val="18"/>
              </w:rPr>
            </w:pPr>
            <w:r w:rsidRPr="00850D00">
              <w:rPr>
                <w:sz w:val="18"/>
                <w:szCs w:val="18"/>
              </w:rPr>
              <w:t>10,1</w:t>
            </w:r>
          </w:p>
        </w:tc>
        <w:tc>
          <w:tcPr>
            <w:tcW w:w="476" w:type="dxa"/>
            <w:shd w:val="clear" w:color="auto" w:fill="auto"/>
          </w:tcPr>
          <w:p w:rsidR="00850D00" w:rsidRPr="00850D00" w:rsidRDefault="00850D00" w:rsidP="00850D00">
            <w:pPr>
              <w:pStyle w:val="aa"/>
              <w:ind w:left="-80" w:right="-101"/>
              <w:rPr>
                <w:sz w:val="18"/>
                <w:szCs w:val="18"/>
              </w:rPr>
            </w:pPr>
            <w:r w:rsidRPr="00850D00">
              <w:rPr>
                <w:sz w:val="18"/>
                <w:szCs w:val="18"/>
              </w:rPr>
              <w:t>11,3</w:t>
            </w:r>
          </w:p>
        </w:tc>
        <w:tc>
          <w:tcPr>
            <w:tcW w:w="461" w:type="dxa"/>
          </w:tcPr>
          <w:p w:rsidR="00850D00" w:rsidRPr="00850D00" w:rsidRDefault="00850D00" w:rsidP="00850D00">
            <w:pPr>
              <w:pStyle w:val="aa"/>
              <w:ind w:left="-80" w:right="-101"/>
              <w:rPr>
                <w:sz w:val="18"/>
                <w:szCs w:val="18"/>
              </w:rPr>
            </w:pPr>
            <w:r w:rsidRPr="00850D00">
              <w:rPr>
                <w:sz w:val="18"/>
                <w:szCs w:val="18"/>
              </w:rPr>
              <w:t>-</w:t>
            </w:r>
          </w:p>
        </w:tc>
        <w:tc>
          <w:tcPr>
            <w:tcW w:w="448" w:type="dxa"/>
          </w:tcPr>
          <w:p w:rsidR="00850D00" w:rsidRPr="00850D00" w:rsidRDefault="00850D00" w:rsidP="00850D00">
            <w:pPr>
              <w:pStyle w:val="aa"/>
              <w:ind w:left="-80" w:right="-101"/>
              <w:rPr>
                <w:sz w:val="18"/>
                <w:szCs w:val="18"/>
              </w:rPr>
            </w:pPr>
            <w:r w:rsidRPr="00850D00">
              <w:rPr>
                <w:sz w:val="18"/>
                <w:szCs w:val="18"/>
              </w:rPr>
              <w:t>-</w:t>
            </w:r>
          </w:p>
        </w:tc>
        <w:tc>
          <w:tcPr>
            <w:tcW w:w="462" w:type="dxa"/>
          </w:tcPr>
          <w:p w:rsidR="00850D00" w:rsidRPr="00850D00" w:rsidRDefault="00850D00" w:rsidP="00850D00">
            <w:pPr>
              <w:pStyle w:val="aa"/>
              <w:ind w:left="-80" w:right="-101"/>
              <w:rPr>
                <w:sz w:val="18"/>
                <w:szCs w:val="18"/>
              </w:rPr>
            </w:pPr>
            <w:r w:rsidRPr="00850D00">
              <w:rPr>
                <w:sz w:val="18"/>
                <w:szCs w:val="18"/>
              </w:rPr>
              <w:t>-</w:t>
            </w:r>
          </w:p>
        </w:tc>
      </w:tr>
      <w:tr w:rsidR="00850D00" w:rsidRPr="00850D00" w:rsidTr="00850D00">
        <w:trPr>
          <w:trHeight w:val="591"/>
        </w:trPr>
        <w:tc>
          <w:tcPr>
            <w:tcW w:w="476" w:type="dxa"/>
            <w:shd w:val="clear" w:color="auto" w:fill="auto"/>
          </w:tcPr>
          <w:p w:rsidR="00850D00" w:rsidRPr="00850D00" w:rsidRDefault="00850D00" w:rsidP="00850D00">
            <w:pPr>
              <w:pStyle w:val="aa"/>
              <w:ind w:left="-80" w:right="-101"/>
              <w:rPr>
                <w:sz w:val="18"/>
                <w:szCs w:val="18"/>
              </w:rPr>
            </w:pPr>
            <w:r w:rsidRPr="00850D00">
              <w:rPr>
                <w:sz w:val="18"/>
                <w:szCs w:val="18"/>
              </w:rPr>
              <w:t>1.2.</w:t>
            </w:r>
          </w:p>
        </w:tc>
        <w:tc>
          <w:tcPr>
            <w:tcW w:w="10114" w:type="dxa"/>
            <w:gridSpan w:val="7"/>
            <w:shd w:val="clear" w:color="auto" w:fill="auto"/>
          </w:tcPr>
          <w:p w:rsidR="00850D00" w:rsidRPr="00850D00" w:rsidRDefault="00850D00" w:rsidP="00850D00">
            <w:pPr>
              <w:pStyle w:val="aa"/>
              <w:ind w:left="-80" w:right="-101"/>
              <w:rPr>
                <w:sz w:val="18"/>
                <w:szCs w:val="18"/>
              </w:rPr>
            </w:pPr>
            <w:r w:rsidRPr="00850D00">
              <w:rPr>
                <w:sz w:val="18"/>
                <w:szCs w:val="18"/>
              </w:rPr>
              <w:t>Задача 2. Содержание автомобильных дорог общего пользования местного значения в границах муниципального округа и искусственных сооружений на них</w:t>
            </w:r>
          </w:p>
        </w:tc>
      </w:tr>
      <w:tr w:rsidR="00850D00" w:rsidRPr="00850D00" w:rsidTr="00850D00">
        <w:tc>
          <w:tcPr>
            <w:tcW w:w="476" w:type="dxa"/>
            <w:shd w:val="clear" w:color="auto" w:fill="auto"/>
          </w:tcPr>
          <w:p w:rsidR="00850D00" w:rsidRPr="00850D00" w:rsidRDefault="00850D00" w:rsidP="00850D00">
            <w:pPr>
              <w:pStyle w:val="aa"/>
              <w:ind w:left="-80" w:right="-101"/>
              <w:rPr>
                <w:sz w:val="18"/>
                <w:szCs w:val="18"/>
              </w:rPr>
            </w:pPr>
            <w:r w:rsidRPr="00850D00">
              <w:rPr>
                <w:sz w:val="18"/>
                <w:szCs w:val="18"/>
              </w:rPr>
              <w:t>1.2.1.</w:t>
            </w:r>
          </w:p>
        </w:tc>
        <w:tc>
          <w:tcPr>
            <w:tcW w:w="7251" w:type="dxa"/>
            <w:shd w:val="clear" w:color="auto" w:fill="auto"/>
          </w:tcPr>
          <w:p w:rsidR="00850D00" w:rsidRPr="00850D00" w:rsidRDefault="00850D00" w:rsidP="00850D00">
            <w:pPr>
              <w:pStyle w:val="aa"/>
              <w:ind w:left="-80" w:right="-101"/>
              <w:rPr>
                <w:sz w:val="18"/>
                <w:szCs w:val="18"/>
              </w:rPr>
            </w:pPr>
            <w:r w:rsidRPr="00850D00">
              <w:rPr>
                <w:sz w:val="18"/>
                <w:szCs w:val="18"/>
              </w:rPr>
              <w:t>Доля обслуживаемых автомобильных дорог общего пользования местного   значения  в границах муниципального округа и искусственных сооружений, в общей доле автомобильных дорог общего пользования местного   значения</w:t>
            </w:r>
            <w:proofErr w:type="gramStart"/>
            <w:r w:rsidRPr="00850D00">
              <w:rPr>
                <w:sz w:val="18"/>
                <w:szCs w:val="18"/>
              </w:rPr>
              <w:t xml:space="preserve"> ,</w:t>
            </w:r>
            <w:proofErr w:type="gramEnd"/>
            <w:r w:rsidRPr="00850D00">
              <w:rPr>
                <w:sz w:val="18"/>
                <w:szCs w:val="18"/>
              </w:rPr>
              <w:t xml:space="preserve"> в границах муниципального округа,  %</w:t>
            </w:r>
          </w:p>
        </w:tc>
        <w:tc>
          <w:tcPr>
            <w:tcW w:w="526" w:type="dxa"/>
            <w:shd w:val="clear" w:color="auto" w:fill="auto"/>
          </w:tcPr>
          <w:p w:rsidR="00850D00" w:rsidRPr="00850D00" w:rsidRDefault="00850D00" w:rsidP="00850D00">
            <w:pPr>
              <w:pStyle w:val="aa"/>
              <w:ind w:left="-80" w:right="-101"/>
              <w:rPr>
                <w:sz w:val="18"/>
                <w:szCs w:val="18"/>
              </w:rPr>
            </w:pPr>
            <w:r w:rsidRPr="00850D00">
              <w:rPr>
                <w:sz w:val="18"/>
                <w:szCs w:val="18"/>
              </w:rPr>
              <w:t>100</w:t>
            </w:r>
          </w:p>
        </w:tc>
        <w:tc>
          <w:tcPr>
            <w:tcW w:w="490" w:type="dxa"/>
            <w:shd w:val="clear" w:color="auto" w:fill="auto"/>
          </w:tcPr>
          <w:p w:rsidR="00850D00" w:rsidRPr="00850D00" w:rsidRDefault="00850D00" w:rsidP="00850D00">
            <w:pPr>
              <w:pStyle w:val="aa"/>
              <w:ind w:left="-80" w:right="-101"/>
              <w:rPr>
                <w:sz w:val="18"/>
                <w:szCs w:val="18"/>
              </w:rPr>
            </w:pPr>
            <w:r w:rsidRPr="00850D00">
              <w:rPr>
                <w:sz w:val="18"/>
                <w:szCs w:val="18"/>
              </w:rPr>
              <w:t>100</w:t>
            </w:r>
          </w:p>
        </w:tc>
        <w:tc>
          <w:tcPr>
            <w:tcW w:w="476" w:type="dxa"/>
            <w:shd w:val="clear" w:color="auto" w:fill="auto"/>
          </w:tcPr>
          <w:p w:rsidR="00850D00" w:rsidRPr="00850D00" w:rsidRDefault="00850D00" w:rsidP="00850D00">
            <w:pPr>
              <w:pStyle w:val="aa"/>
              <w:ind w:left="-80" w:right="-101"/>
              <w:rPr>
                <w:sz w:val="18"/>
                <w:szCs w:val="18"/>
              </w:rPr>
            </w:pPr>
            <w:r w:rsidRPr="00850D00">
              <w:rPr>
                <w:sz w:val="18"/>
                <w:szCs w:val="18"/>
              </w:rPr>
              <w:t>100</w:t>
            </w:r>
          </w:p>
        </w:tc>
        <w:tc>
          <w:tcPr>
            <w:tcW w:w="461" w:type="dxa"/>
          </w:tcPr>
          <w:p w:rsidR="00850D00" w:rsidRPr="00850D00" w:rsidRDefault="00850D00" w:rsidP="00850D00">
            <w:pPr>
              <w:pStyle w:val="aa"/>
              <w:ind w:left="-80" w:right="-101"/>
              <w:rPr>
                <w:sz w:val="18"/>
                <w:szCs w:val="18"/>
              </w:rPr>
            </w:pPr>
            <w:r w:rsidRPr="00850D00">
              <w:rPr>
                <w:sz w:val="18"/>
                <w:szCs w:val="18"/>
              </w:rPr>
              <w:t>-</w:t>
            </w:r>
          </w:p>
        </w:tc>
        <w:tc>
          <w:tcPr>
            <w:tcW w:w="448" w:type="dxa"/>
          </w:tcPr>
          <w:p w:rsidR="00850D00" w:rsidRPr="00850D00" w:rsidRDefault="00850D00" w:rsidP="00850D00">
            <w:pPr>
              <w:pStyle w:val="aa"/>
              <w:ind w:left="-80" w:right="-101"/>
              <w:rPr>
                <w:sz w:val="18"/>
                <w:szCs w:val="18"/>
              </w:rPr>
            </w:pPr>
            <w:r w:rsidRPr="00850D00">
              <w:rPr>
                <w:sz w:val="18"/>
                <w:szCs w:val="18"/>
              </w:rPr>
              <w:t>-</w:t>
            </w:r>
          </w:p>
        </w:tc>
        <w:tc>
          <w:tcPr>
            <w:tcW w:w="462" w:type="dxa"/>
          </w:tcPr>
          <w:p w:rsidR="00850D00" w:rsidRPr="00850D00" w:rsidRDefault="00850D00" w:rsidP="00850D00">
            <w:pPr>
              <w:pStyle w:val="aa"/>
              <w:ind w:left="-80" w:right="-101"/>
              <w:rPr>
                <w:sz w:val="18"/>
                <w:szCs w:val="18"/>
              </w:rPr>
            </w:pPr>
            <w:r w:rsidRPr="00850D00">
              <w:rPr>
                <w:sz w:val="18"/>
                <w:szCs w:val="18"/>
              </w:rPr>
              <w:t>-</w:t>
            </w:r>
          </w:p>
        </w:tc>
      </w:tr>
    </w:tbl>
    <w:p w:rsidR="00850D00" w:rsidRPr="00850D00" w:rsidRDefault="00850D00" w:rsidP="00850D00">
      <w:pPr>
        <w:pStyle w:val="aa"/>
        <w:ind w:left="42" w:right="141" w:firstLine="242"/>
        <w:jc w:val="both"/>
        <w:rPr>
          <w:sz w:val="18"/>
          <w:szCs w:val="18"/>
        </w:rPr>
      </w:pPr>
      <w:r w:rsidRPr="00850D00">
        <w:rPr>
          <w:sz w:val="18"/>
          <w:szCs w:val="18"/>
        </w:rPr>
        <w:t>* - целевой показатель определяется на основе утверждённого плана ремонта автомобильных дорог на текущий год</w:t>
      </w:r>
    </w:p>
    <w:p w:rsidR="00850D00" w:rsidRPr="00850D00" w:rsidRDefault="00850D00" w:rsidP="00850D00">
      <w:pPr>
        <w:pStyle w:val="aa"/>
        <w:numPr>
          <w:ilvl w:val="0"/>
          <w:numId w:val="34"/>
        </w:numPr>
        <w:ind w:left="42" w:right="141" w:firstLine="242"/>
        <w:jc w:val="both"/>
        <w:rPr>
          <w:sz w:val="18"/>
          <w:szCs w:val="18"/>
        </w:rPr>
      </w:pPr>
      <w:r w:rsidRPr="00850D00">
        <w:rPr>
          <w:sz w:val="18"/>
          <w:szCs w:val="18"/>
        </w:rPr>
        <w:t>Сроки реализации муниципальной программы:</w:t>
      </w:r>
    </w:p>
    <w:p w:rsidR="00850D00" w:rsidRPr="00850D00" w:rsidRDefault="00850D00" w:rsidP="00850D00">
      <w:pPr>
        <w:pStyle w:val="aa"/>
        <w:ind w:left="42" w:right="141" w:firstLine="242"/>
        <w:jc w:val="both"/>
        <w:rPr>
          <w:sz w:val="18"/>
          <w:szCs w:val="18"/>
        </w:rPr>
      </w:pPr>
      <w:r w:rsidRPr="00850D00">
        <w:rPr>
          <w:sz w:val="18"/>
          <w:szCs w:val="18"/>
        </w:rPr>
        <w:t>2021-2026 годы.</w:t>
      </w:r>
    </w:p>
    <w:p w:rsidR="00850D00" w:rsidRPr="00850D00" w:rsidRDefault="00850D00" w:rsidP="00850D00">
      <w:pPr>
        <w:pStyle w:val="aa"/>
        <w:numPr>
          <w:ilvl w:val="0"/>
          <w:numId w:val="34"/>
        </w:numPr>
        <w:ind w:left="42" w:right="141" w:firstLine="242"/>
        <w:jc w:val="both"/>
        <w:rPr>
          <w:sz w:val="18"/>
          <w:szCs w:val="18"/>
        </w:rPr>
      </w:pPr>
      <w:r w:rsidRPr="00850D00">
        <w:rPr>
          <w:sz w:val="18"/>
          <w:szCs w:val="18"/>
        </w:rPr>
        <w:t>Объем и источники финансирования муниципальной программы в целом и по годам реализации (тыс. руб.):</w:t>
      </w:r>
    </w:p>
    <w:tbl>
      <w:tblPr>
        <w:tblW w:w="10378" w:type="dxa"/>
        <w:tblCellSpacing w:w="5" w:type="nil"/>
        <w:tblInd w:w="191" w:type="dxa"/>
        <w:tblLayout w:type="fixed"/>
        <w:tblCellMar>
          <w:left w:w="75" w:type="dxa"/>
          <w:right w:w="75" w:type="dxa"/>
        </w:tblCellMar>
        <w:tblLook w:val="0000"/>
      </w:tblPr>
      <w:tblGrid>
        <w:gridCol w:w="1418"/>
        <w:gridCol w:w="1559"/>
        <w:gridCol w:w="1867"/>
        <w:gridCol w:w="1701"/>
        <w:gridCol w:w="2274"/>
        <w:gridCol w:w="1559"/>
      </w:tblGrid>
      <w:tr w:rsidR="00850D00" w:rsidRPr="00850D00" w:rsidTr="00850D00">
        <w:trPr>
          <w:trHeight w:val="400"/>
          <w:tblCellSpacing w:w="5" w:type="nil"/>
        </w:trPr>
        <w:tc>
          <w:tcPr>
            <w:tcW w:w="1418" w:type="dxa"/>
            <w:vMerge w:val="restart"/>
            <w:tcBorders>
              <w:top w:val="single" w:sz="4" w:space="0" w:color="auto"/>
              <w:left w:val="single" w:sz="4" w:space="0" w:color="auto"/>
              <w:bottom w:val="single" w:sz="4" w:space="0" w:color="auto"/>
              <w:right w:val="single" w:sz="4" w:space="0" w:color="auto"/>
            </w:tcBorders>
          </w:tcPr>
          <w:p w:rsidR="00850D00" w:rsidRPr="00850D00" w:rsidRDefault="00850D00" w:rsidP="00850D00">
            <w:pPr>
              <w:pStyle w:val="aa"/>
              <w:ind w:left="-33" w:right="-71"/>
              <w:rPr>
                <w:sz w:val="18"/>
                <w:szCs w:val="18"/>
              </w:rPr>
            </w:pPr>
          </w:p>
          <w:p w:rsidR="00850D00" w:rsidRPr="00850D00" w:rsidRDefault="00850D00" w:rsidP="00850D00">
            <w:pPr>
              <w:pStyle w:val="aa"/>
              <w:ind w:left="-33" w:right="-71"/>
              <w:rPr>
                <w:sz w:val="18"/>
                <w:szCs w:val="18"/>
              </w:rPr>
            </w:pPr>
            <w:r w:rsidRPr="00850D00">
              <w:rPr>
                <w:sz w:val="18"/>
                <w:szCs w:val="18"/>
              </w:rPr>
              <w:t>Год</w:t>
            </w:r>
          </w:p>
        </w:tc>
        <w:tc>
          <w:tcPr>
            <w:tcW w:w="1559" w:type="dxa"/>
            <w:tcBorders>
              <w:top w:val="single" w:sz="4" w:space="0" w:color="auto"/>
              <w:left w:val="single" w:sz="4" w:space="0" w:color="auto"/>
              <w:bottom w:val="single" w:sz="4" w:space="0" w:color="auto"/>
              <w:right w:val="single" w:sz="4" w:space="0" w:color="auto"/>
            </w:tcBorders>
          </w:tcPr>
          <w:p w:rsidR="00850D00" w:rsidRPr="00850D00" w:rsidRDefault="00850D00" w:rsidP="00850D00">
            <w:pPr>
              <w:pStyle w:val="aa"/>
              <w:ind w:left="-33" w:right="-71"/>
              <w:rPr>
                <w:sz w:val="18"/>
                <w:szCs w:val="18"/>
              </w:rPr>
            </w:pPr>
          </w:p>
        </w:tc>
        <w:tc>
          <w:tcPr>
            <w:tcW w:w="7401" w:type="dxa"/>
            <w:gridSpan w:val="4"/>
            <w:tcBorders>
              <w:top w:val="single" w:sz="4" w:space="0" w:color="auto"/>
              <w:left w:val="single" w:sz="4" w:space="0" w:color="auto"/>
              <w:bottom w:val="single" w:sz="4" w:space="0" w:color="auto"/>
              <w:right w:val="single" w:sz="4" w:space="0" w:color="auto"/>
            </w:tcBorders>
          </w:tcPr>
          <w:p w:rsidR="00850D00" w:rsidRPr="00850D00" w:rsidRDefault="00850D00" w:rsidP="00850D00">
            <w:pPr>
              <w:pStyle w:val="aa"/>
              <w:ind w:left="-33" w:right="-71"/>
              <w:rPr>
                <w:sz w:val="18"/>
                <w:szCs w:val="18"/>
              </w:rPr>
            </w:pPr>
            <w:r w:rsidRPr="00850D00">
              <w:rPr>
                <w:sz w:val="18"/>
                <w:szCs w:val="18"/>
              </w:rPr>
              <w:t>Источник финансирования</w:t>
            </w:r>
          </w:p>
        </w:tc>
      </w:tr>
      <w:tr w:rsidR="00850D00" w:rsidRPr="00850D00" w:rsidTr="00850D00">
        <w:trPr>
          <w:trHeight w:val="400"/>
          <w:tblCellSpacing w:w="5" w:type="nil"/>
        </w:trPr>
        <w:tc>
          <w:tcPr>
            <w:tcW w:w="1418" w:type="dxa"/>
            <w:vMerge/>
            <w:tcBorders>
              <w:left w:val="single" w:sz="4" w:space="0" w:color="auto"/>
              <w:bottom w:val="single" w:sz="4" w:space="0" w:color="auto"/>
              <w:right w:val="single" w:sz="4" w:space="0" w:color="auto"/>
            </w:tcBorders>
          </w:tcPr>
          <w:p w:rsidR="00850D00" w:rsidRPr="00850D00" w:rsidRDefault="00850D00" w:rsidP="00850D00">
            <w:pPr>
              <w:pStyle w:val="aa"/>
              <w:ind w:left="-33" w:right="-71"/>
              <w:rPr>
                <w:sz w:val="18"/>
                <w:szCs w:val="18"/>
              </w:rPr>
            </w:pPr>
          </w:p>
        </w:tc>
        <w:tc>
          <w:tcPr>
            <w:tcW w:w="1559" w:type="dxa"/>
            <w:tcBorders>
              <w:left w:val="single" w:sz="4" w:space="0" w:color="auto"/>
              <w:bottom w:val="single" w:sz="4" w:space="0" w:color="auto"/>
              <w:right w:val="single" w:sz="4" w:space="0" w:color="auto"/>
            </w:tcBorders>
            <w:vAlign w:val="center"/>
          </w:tcPr>
          <w:p w:rsidR="00850D00" w:rsidRPr="00850D00" w:rsidRDefault="00850D00" w:rsidP="00850D00">
            <w:pPr>
              <w:pStyle w:val="aa"/>
              <w:ind w:left="-33" w:right="-71"/>
              <w:rPr>
                <w:sz w:val="18"/>
                <w:szCs w:val="18"/>
              </w:rPr>
            </w:pPr>
            <w:r w:rsidRPr="00850D00">
              <w:rPr>
                <w:sz w:val="18"/>
                <w:szCs w:val="18"/>
              </w:rPr>
              <w:t>Областной бюджет</w:t>
            </w:r>
          </w:p>
        </w:tc>
        <w:tc>
          <w:tcPr>
            <w:tcW w:w="1867" w:type="dxa"/>
            <w:tcBorders>
              <w:left w:val="single" w:sz="4" w:space="0" w:color="auto"/>
              <w:bottom w:val="single" w:sz="4" w:space="0" w:color="auto"/>
              <w:right w:val="single" w:sz="4" w:space="0" w:color="auto"/>
            </w:tcBorders>
            <w:vAlign w:val="center"/>
          </w:tcPr>
          <w:p w:rsidR="00850D00" w:rsidRPr="00850D00" w:rsidRDefault="00850D00" w:rsidP="00850D00">
            <w:pPr>
              <w:pStyle w:val="aa"/>
              <w:ind w:left="-33" w:right="-71"/>
              <w:rPr>
                <w:sz w:val="18"/>
                <w:szCs w:val="18"/>
              </w:rPr>
            </w:pPr>
            <w:r w:rsidRPr="00850D00">
              <w:rPr>
                <w:sz w:val="18"/>
                <w:szCs w:val="18"/>
              </w:rPr>
              <w:t>Федеральный бюджет</w:t>
            </w:r>
          </w:p>
        </w:tc>
        <w:tc>
          <w:tcPr>
            <w:tcW w:w="1701" w:type="dxa"/>
            <w:tcBorders>
              <w:left w:val="single" w:sz="4" w:space="0" w:color="auto"/>
              <w:bottom w:val="single" w:sz="4" w:space="0" w:color="auto"/>
              <w:right w:val="single" w:sz="4" w:space="0" w:color="auto"/>
            </w:tcBorders>
            <w:vAlign w:val="center"/>
          </w:tcPr>
          <w:p w:rsidR="00850D00" w:rsidRPr="00850D00" w:rsidRDefault="00850D00" w:rsidP="00850D00">
            <w:pPr>
              <w:pStyle w:val="aa"/>
              <w:ind w:left="-33" w:right="-71"/>
              <w:rPr>
                <w:sz w:val="18"/>
                <w:szCs w:val="18"/>
              </w:rPr>
            </w:pPr>
            <w:r w:rsidRPr="00850D00">
              <w:rPr>
                <w:sz w:val="18"/>
                <w:szCs w:val="18"/>
              </w:rPr>
              <w:t>Местный бюджет</w:t>
            </w:r>
          </w:p>
        </w:tc>
        <w:tc>
          <w:tcPr>
            <w:tcW w:w="2274" w:type="dxa"/>
            <w:tcBorders>
              <w:left w:val="single" w:sz="4" w:space="0" w:color="auto"/>
              <w:bottom w:val="single" w:sz="4" w:space="0" w:color="auto"/>
              <w:right w:val="single" w:sz="4" w:space="0" w:color="auto"/>
            </w:tcBorders>
            <w:vAlign w:val="center"/>
          </w:tcPr>
          <w:p w:rsidR="00850D00" w:rsidRPr="00850D00" w:rsidRDefault="00850D00" w:rsidP="00850D00">
            <w:pPr>
              <w:pStyle w:val="aa"/>
              <w:ind w:left="-33" w:right="-71"/>
              <w:rPr>
                <w:sz w:val="18"/>
                <w:szCs w:val="18"/>
              </w:rPr>
            </w:pPr>
            <w:r w:rsidRPr="00850D00">
              <w:rPr>
                <w:sz w:val="18"/>
                <w:szCs w:val="18"/>
              </w:rPr>
              <w:t>Внебюджетный источники</w:t>
            </w:r>
          </w:p>
        </w:tc>
        <w:tc>
          <w:tcPr>
            <w:tcW w:w="1559" w:type="dxa"/>
            <w:tcBorders>
              <w:left w:val="single" w:sz="4" w:space="0" w:color="auto"/>
              <w:bottom w:val="single" w:sz="4" w:space="0" w:color="auto"/>
              <w:right w:val="single" w:sz="4" w:space="0" w:color="auto"/>
            </w:tcBorders>
            <w:vAlign w:val="center"/>
          </w:tcPr>
          <w:p w:rsidR="00850D00" w:rsidRPr="00850D00" w:rsidRDefault="00850D00" w:rsidP="00850D00">
            <w:pPr>
              <w:pStyle w:val="aa"/>
              <w:ind w:left="-33" w:right="-71"/>
              <w:rPr>
                <w:sz w:val="18"/>
                <w:szCs w:val="18"/>
              </w:rPr>
            </w:pPr>
            <w:r w:rsidRPr="00850D00">
              <w:rPr>
                <w:sz w:val="18"/>
                <w:szCs w:val="18"/>
              </w:rPr>
              <w:t>всего</w:t>
            </w:r>
          </w:p>
        </w:tc>
      </w:tr>
      <w:tr w:rsidR="00850D00" w:rsidRPr="00850D00" w:rsidTr="00850D00">
        <w:trPr>
          <w:tblCellSpacing w:w="5" w:type="nil"/>
        </w:trPr>
        <w:tc>
          <w:tcPr>
            <w:tcW w:w="1418" w:type="dxa"/>
            <w:tcBorders>
              <w:left w:val="single" w:sz="4" w:space="0" w:color="auto"/>
              <w:bottom w:val="single" w:sz="4" w:space="0" w:color="auto"/>
              <w:right w:val="single" w:sz="4" w:space="0" w:color="auto"/>
            </w:tcBorders>
          </w:tcPr>
          <w:p w:rsidR="00850D00" w:rsidRPr="00850D00" w:rsidRDefault="00850D00" w:rsidP="00850D00">
            <w:pPr>
              <w:pStyle w:val="aa"/>
              <w:ind w:left="-33" w:right="-71"/>
              <w:rPr>
                <w:sz w:val="18"/>
                <w:szCs w:val="18"/>
              </w:rPr>
            </w:pPr>
            <w:r w:rsidRPr="00850D00">
              <w:rPr>
                <w:sz w:val="18"/>
                <w:szCs w:val="18"/>
              </w:rPr>
              <w:t>1</w:t>
            </w:r>
          </w:p>
        </w:tc>
        <w:tc>
          <w:tcPr>
            <w:tcW w:w="1559" w:type="dxa"/>
            <w:tcBorders>
              <w:left w:val="single" w:sz="4" w:space="0" w:color="auto"/>
              <w:bottom w:val="single" w:sz="4" w:space="0" w:color="auto"/>
              <w:right w:val="single" w:sz="4" w:space="0" w:color="auto"/>
            </w:tcBorders>
          </w:tcPr>
          <w:p w:rsidR="00850D00" w:rsidRPr="00850D00" w:rsidRDefault="00850D00" w:rsidP="00850D00">
            <w:pPr>
              <w:pStyle w:val="aa"/>
              <w:ind w:left="-33" w:right="-71"/>
              <w:rPr>
                <w:sz w:val="18"/>
                <w:szCs w:val="18"/>
              </w:rPr>
            </w:pPr>
            <w:r w:rsidRPr="00850D00">
              <w:rPr>
                <w:sz w:val="18"/>
                <w:szCs w:val="18"/>
              </w:rPr>
              <w:t>2</w:t>
            </w:r>
          </w:p>
        </w:tc>
        <w:tc>
          <w:tcPr>
            <w:tcW w:w="1867" w:type="dxa"/>
            <w:tcBorders>
              <w:left w:val="single" w:sz="4" w:space="0" w:color="auto"/>
              <w:bottom w:val="single" w:sz="4" w:space="0" w:color="auto"/>
              <w:right w:val="single" w:sz="4" w:space="0" w:color="auto"/>
            </w:tcBorders>
          </w:tcPr>
          <w:p w:rsidR="00850D00" w:rsidRPr="00850D00" w:rsidRDefault="00850D00" w:rsidP="00850D00">
            <w:pPr>
              <w:pStyle w:val="aa"/>
              <w:ind w:left="-33" w:right="-71"/>
              <w:rPr>
                <w:sz w:val="18"/>
                <w:szCs w:val="18"/>
              </w:rPr>
            </w:pPr>
            <w:r w:rsidRPr="00850D00">
              <w:rPr>
                <w:sz w:val="18"/>
                <w:szCs w:val="18"/>
              </w:rPr>
              <w:t>3</w:t>
            </w:r>
          </w:p>
        </w:tc>
        <w:tc>
          <w:tcPr>
            <w:tcW w:w="1701" w:type="dxa"/>
            <w:tcBorders>
              <w:left w:val="single" w:sz="4" w:space="0" w:color="auto"/>
              <w:bottom w:val="single" w:sz="4" w:space="0" w:color="auto"/>
              <w:right w:val="single" w:sz="4" w:space="0" w:color="auto"/>
            </w:tcBorders>
          </w:tcPr>
          <w:p w:rsidR="00850D00" w:rsidRPr="00850D00" w:rsidRDefault="00850D00" w:rsidP="00850D00">
            <w:pPr>
              <w:pStyle w:val="aa"/>
              <w:ind w:left="-33" w:right="-71"/>
              <w:rPr>
                <w:sz w:val="18"/>
                <w:szCs w:val="18"/>
              </w:rPr>
            </w:pPr>
            <w:r w:rsidRPr="00850D00">
              <w:rPr>
                <w:sz w:val="18"/>
                <w:szCs w:val="18"/>
              </w:rPr>
              <w:t>4</w:t>
            </w:r>
          </w:p>
        </w:tc>
        <w:tc>
          <w:tcPr>
            <w:tcW w:w="2274" w:type="dxa"/>
            <w:tcBorders>
              <w:left w:val="single" w:sz="4" w:space="0" w:color="auto"/>
              <w:bottom w:val="single" w:sz="4" w:space="0" w:color="auto"/>
              <w:right w:val="single" w:sz="4" w:space="0" w:color="auto"/>
            </w:tcBorders>
          </w:tcPr>
          <w:p w:rsidR="00850D00" w:rsidRPr="00850D00" w:rsidRDefault="00850D00" w:rsidP="00850D00">
            <w:pPr>
              <w:pStyle w:val="aa"/>
              <w:ind w:left="-33" w:right="-71"/>
              <w:rPr>
                <w:sz w:val="18"/>
                <w:szCs w:val="18"/>
              </w:rPr>
            </w:pPr>
            <w:r w:rsidRPr="00850D00">
              <w:rPr>
                <w:sz w:val="18"/>
                <w:szCs w:val="18"/>
              </w:rPr>
              <w:t>5</w:t>
            </w:r>
          </w:p>
        </w:tc>
        <w:tc>
          <w:tcPr>
            <w:tcW w:w="1559" w:type="dxa"/>
            <w:tcBorders>
              <w:left w:val="single" w:sz="4" w:space="0" w:color="auto"/>
              <w:bottom w:val="single" w:sz="4" w:space="0" w:color="auto"/>
              <w:right w:val="single" w:sz="4" w:space="0" w:color="auto"/>
            </w:tcBorders>
          </w:tcPr>
          <w:p w:rsidR="00850D00" w:rsidRPr="00850D00" w:rsidRDefault="00850D00" w:rsidP="00850D00">
            <w:pPr>
              <w:pStyle w:val="aa"/>
              <w:ind w:left="-33" w:right="-71"/>
              <w:rPr>
                <w:sz w:val="18"/>
                <w:szCs w:val="18"/>
              </w:rPr>
            </w:pPr>
            <w:r w:rsidRPr="00850D00">
              <w:rPr>
                <w:sz w:val="18"/>
                <w:szCs w:val="18"/>
              </w:rPr>
              <w:t>6</w:t>
            </w:r>
          </w:p>
        </w:tc>
      </w:tr>
      <w:tr w:rsidR="00850D00" w:rsidRPr="00850D00" w:rsidTr="00850D00">
        <w:trPr>
          <w:tblCellSpacing w:w="5" w:type="nil"/>
        </w:trPr>
        <w:tc>
          <w:tcPr>
            <w:tcW w:w="1418" w:type="dxa"/>
            <w:tcBorders>
              <w:left w:val="single" w:sz="4" w:space="0" w:color="auto"/>
              <w:bottom w:val="single" w:sz="4" w:space="0" w:color="auto"/>
              <w:right w:val="single" w:sz="4" w:space="0" w:color="auto"/>
            </w:tcBorders>
          </w:tcPr>
          <w:p w:rsidR="00850D00" w:rsidRPr="00850D00" w:rsidRDefault="00850D00" w:rsidP="00850D00">
            <w:pPr>
              <w:pStyle w:val="aa"/>
              <w:ind w:left="-33" w:right="-71"/>
              <w:rPr>
                <w:sz w:val="18"/>
                <w:szCs w:val="18"/>
              </w:rPr>
            </w:pPr>
            <w:r w:rsidRPr="00850D00">
              <w:rPr>
                <w:sz w:val="18"/>
                <w:szCs w:val="18"/>
              </w:rPr>
              <w:t>2021</w:t>
            </w:r>
          </w:p>
        </w:tc>
        <w:tc>
          <w:tcPr>
            <w:tcW w:w="1559" w:type="dxa"/>
            <w:tcBorders>
              <w:left w:val="single" w:sz="4" w:space="0" w:color="auto"/>
              <w:bottom w:val="single" w:sz="4" w:space="0" w:color="auto"/>
              <w:right w:val="single" w:sz="4" w:space="0" w:color="auto"/>
            </w:tcBorders>
          </w:tcPr>
          <w:p w:rsidR="00850D00" w:rsidRPr="00850D00" w:rsidRDefault="00850D00" w:rsidP="00850D00">
            <w:pPr>
              <w:pStyle w:val="aa"/>
              <w:ind w:left="-33" w:right="-71"/>
              <w:rPr>
                <w:sz w:val="18"/>
                <w:szCs w:val="18"/>
              </w:rPr>
            </w:pPr>
            <w:r w:rsidRPr="00850D00">
              <w:rPr>
                <w:sz w:val="18"/>
                <w:szCs w:val="18"/>
              </w:rPr>
              <w:t>24507,0</w:t>
            </w:r>
          </w:p>
        </w:tc>
        <w:tc>
          <w:tcPr>
            <w:tcW w:w="1867" w:type="dxa"/>
            <w:tcBorders>
              <w:left w:val="single" w:sz="4" w:space="0" w:color="auto"/>
              <w:bottom w:val="single" w:sz="4" w:space="0" w:color="auto"/>
              <w:right w:val="single" w:sz="4" w:space="0" w:color="auto"/>
            </w:tcBorders>
          </w:tcPr>
          <w:p w:rsidR="00850D00" w:rsidRPr="00850D00" w:rsidRDefault="00850D00" w:rsidP="00850D00">
            <w:pPr>
              <w:pStyle w:val="aa"/>
              <w:ind w:left="-33" w:right="-71"/>
              <w:rPr>
                <w:sz w:val="18"/>
                <w:szCs w:val="18"/>
              </w:rPr>
            </w:pPr>
            <w:r w:rsidRPr="00850D00">
              <w:rPr>
                <w:sz w:val="18"/>
                <w:szCs w:val="18"/>
              </w:rPr>
              <w:t>-</w:t>
            </w:r>
          </w:p>
        </w:tc>
        <w:tc>
          <w:tcPr>
            <w:tcW w:w="1701" w:type="dxa"/>
            <w:tcBorders>
              <w:left w:val="single" w:sz="4" w:space="0" w:color="auto"/>
              <w:bottom w:val="single" w:sz="4" w:space="0" w:color="auto"/>
              <w:right w:val="single" w:sz="4" w:space="0" w:color="auto"/>
            </w:tcBorders>
          </w:tcPr>
          <w:p w:rsidR="00850D00" w:rsidRPr="00850D00" w:rsidRDefault="00850D00" w:rsidP="00850D00">
            <w:pPr>
              <w:pStyle w:val="aa"/>
              <w:ind w:left="-33" w:right="-71"/>
              <w:rPr>
                <w:sz w:val="18"/>
                <w:szCs w:val="18"/>
              </w:rPr>
            </w:pPr>
            <w:r w:rsidRPr="00850D00">
              <w:rPr>
                <w:sz w:val="18"/>
                <w:szCs w:val="18"/>
              </w:rPr>
              <w:t>3144,0</w:t>
            </w:r>
          </w:p>
        </w:tc>
        <w:tc>
          <w:tcPr>
            <w:tcW w:w="2274" w:type="dxa"/>
            <w:tcBorders>
              <w:left w:val="single" w:sz="4" w:space="0" w:color="auto"/>
              <w:bottom w:val="single" w:sz="4" w:space="0" w:color="auto"/>
              <w:right w:val="single" w:sz="4" w:space="0" w:color="auto"/>
            </w:tcBorders>
          </w:tcPr>
          <w:p w:rsidR="00850D00" w:rsidRPr="00850D00" w:rsidRDefault="00850D00" w:rsidP="00850D00">
            <w:pPr>
              <w:pStyle w:val="aa"/>
              <w:ind w:left="-33" w:right="-71"/>
              <w:rPr>
                <w:sz w:val="18"/>
                <w:szCs w:val="18"/>
              </w:rPr>
            </w:pPr>
            <w:r w:rsidRPr="00850D00">
              <w:rPr>
                <w:sz w:val="18"/>
                <w:szCs w:val="18"/>
              </w:rPr>
              <w:t>-</w:t>
            </w:r>
          </w:p>
        </w:tc>
        <w:tc>
          <w:tcPr>
            <w:tcW w:w="1559" w:type="dxa"/>
            <w:tcBorders>
              <w:left w:val="single" w:sz="4" w:space="0" w:color="auto"/>
              <w:bottom w:val="single" w:sz="4" w:space="0" w:color="auto"/>
              <w:right w:val="single" w:sz="4" w:space="0" w:color="auto"/>
            </w:tcBorders>
          </w:tcPr>
          <w:p w:rsidR="00850D00" w:rsidRPr="00850D00" w:rsidRDefault="00850D00" w:rsidP="00850D00">
            <w:pPr>
              <w:pStyle w:val="aa"/>
              <w:ind w:left="-33" w:right="-71"/>
              <w:rPr>
                <w:sz w:val="18"/>
                <w:szCs w:val="18"/>
              </w:rPr>
            </w:pPr>
            <w:r w:rsidRPr="00850D00">
              <w:rPr>
                <w:sz w:val="18"/>
                <w:szCs w:val="18"/>
              </w:rPr>
              <w:t>27651,0</w:t>
            </w:r>
          </w:p>
        </w:tc>
      </w:tr>
      <w:tr w:rsidR="00850D00" w:rsidRPr="00850D00" w:rsidTr="00850D00">
        <w:trPr>
          <w:tblCellSpacing w:w="5" w:type="nil"/>
        </w:trPr>
        <w:tc>
          <w:tcPr>
            <w:tcW w:w="1418" w:type="dxa"/>
            <w:tcBorders>
              <w:left w:val="single" w:sz="4" w:space="0" w:color="auto"/>
              <w:bottom w:val="single" w:sz="4" w:space="0" w:color="auto"/>
              <w:right w:val="single" w:sz="4" w:space="0" w:color="auto"/>
            </w:tcBorders>
          </w:tcPr>
          <w:p w:rsidR="00850D00" w:rsidRPr="00850D00" w:rsidRDefault="00850D00" w:rsidP="00850D00">
            <w:pPr>
              <w:pStyle w:val="aa"/>
              <w:ind w:left="-33" w:right="-71"/>
              <w:rPr>
                <w:sz w:val="18"/>
                <w:szCs w:val="18"/>
              </w:rPr>
            </w:pPr>
            <w:r w:rsidRPr="00850D00">
              <w:rPr>
                <w:sz w:val="18"/>
                <w:szCs w:val="18"/>
              </w:rPr>
              <w:t>2022</w:t>
            </w:r>
          </w:p>
        </w:tc>
        <w:tc>
          <w:tcPr>
            <w:tcW w:w="1559" w:type="dxa"/>
            <w:tcBorders>
              <w:left w:val="single" w:sz="4" w:space="0" w:color="auto"/>
              <w:bottom w:val="single" w:sz="4" w:space="0" w:color="auto"/>
              <w:right w:val="single" w:sz="4" w:space="0" w:color="auto"/>
            </w:tcBorders>
          </w:tcPr>
          <w:p w:rsidR="00850D00" w:rsidRPr="00850D00" w:rsidRDefault="00850D00" w:rsidP="00850D00">
            <w:pPr>
              <w:pStyle w:val="aa"/>
              <w:ind w:left="-33" w:right="-71"/>
              <w:rPr>
                <w:sz w:val="18"/>
                <w:szCs w:val="18"/>
              </w:rPr>
            </w:pPr>
            <w:r w:rsidRPr="00850D00">
              <w:rPr>
                <w:sz w:val="18"/>
                <w:szCs w:val="18"/>
              </w:rPr>
              <w:t>3004,0</w:t>
            </w:r>
          </w:p>
        </w:tc>
        <w:tc>
          <w:tcPr>
            <w:tcW w:w="1867" w:type="dxa"/>
            <w:tcBorders>
              <w:left w:val="single" w:sz="4" w:space="0" w:color="auto"/>
              <w:bottom w:val="single" w:sz="4" w:space="0" w:color="auto"/>
              <w:right w:val="single" w:sz="4" w:space="0" w:color="auto"/>
            </w:tcBorders>
          </w:tcPr>
          <w:p w:rsidR="00850D00" w:rsidRPr="00850D00" w:rsidRDefault="00850D00" w:rsidP="00850D00">
            <w:pPr>
              <w:pStyle w:val="aa"/>
              <w:ind w:left="-33" w:right="-71"/>
              <w:rPr>
                <w:sz w:val="18"/>
                <w:szCs w:val="18"/>
              </w:rPr>
            </w:pPr>
            <w:r w:rsidRPr="00850D00">
              <w:rPr>
                <w:sz w:val="18"/>
                <w:szCs w:val="18"/>
              </w:rPr>
              <w:t>-</w:t>
            </w:r>
          </w:p>
        </w:tc>
        <w:tc>
          <w:tcPr>
            <w:tcW w:w="1701" w:type="dxa"/>
            <w:tcBorders>
              <w:left w:val="single" w:sz="4" w:space="0" w:color="auto"/>
              <w:bottom w:val="single" w:sz="4" w:space="0" w:color="auto"/>
              <w:right w:val="single" w:sz="4" w:space="0" w:color="auto"/>
            </w:tcBorders>
          </w:tcPr>
          <w:p w:rsidR="00850D00" w:rsidRPr="00850D00" w:rsidRDefault="00850D00" w:rsidP="00850D00">
            <w:pPr>
              <w:pStyle w:val="aa"/>
              <w:ind w:left="-33" w:right="-71"/>
              <w:rPr>
                <w:sz w:val="18"/>
                <w:szCs w:val="18"/>
              </w:rPr>
            </w:pPr>
            <w:r w:rsidRPr="00850D00">
              <w:rPr>
                <w:sz w:val="18"/>
                <w:szCs w:val="18"/>
              </w:rPr>
              <w:t>3286,6</w:t>
            </w:r>
          </w:p>
        </w:tc>
        <w:tc>
          <w:tcPr>
            <w:tcW w:w="2274" w:type="dxa"/>
            <w:tcBorders>
              <w:left w:val="single" w:sz="4" w:space="0" w:color="auto"/>
              <w:bottom w:val="single" w:sz="4" w:space="0" w:color="auto"/>
              <w:right w:val="single" w:sz="4" w:space="0" w:color="auto"/>
            </w:tcBorders>
          </w:tcPr>
          <w:p w:rsidR="00850D00" w:rsidRPr="00850D00" w:rsidRDefault="00850D00" w:rsidP="00850D00">
            <w:pPr>
              <w:pStyle w:val="aa"/>
              <w:ind w:left="-33" w:right="-71"/>
              <w:rPr>
                <w:sz w:val="18"/>
                <w:szCs w:val="18"/>
              </w:rPr>
            </w:pPr>
            <w:r w:rsidRPr="00850D00">
              <w:rPr>
                <w:sz w:val="18"/>
                <w:szCs w:val="18"/>
              </w:rPr>
              <w:t>-</w:t>
            </w:r>
          </w:p>
        </w:tc>
        <w:tc>
          <w:tcPr>
            <w:tcW w:w="1559" w:type="dxa"/>
            <w:tcBorders>
              <w:left w:val="single" w:sz="4" w:space="0" w:color="auto"/>
              <w:bottom w:val="single" w:sz="4" w:space="0" w:color="auto"/>
              <w:right w:val="single" w:sz="4" w:space="0" w:color="auto"/>
            </w:tcBorders>
          </w:tcPr>
          <w:p w:rsidR="00850D00" w:rsidRPr="00850D00" w:rsidRDefault="00850D00" w:rsidP="00850D00">
            <w:pPr>
              <w:pStyle w:val="aa"/>
              <w:ind w:left="-33" w:right="-71"/>
              <w:rPr>
                <w:sz w:val="18"/>
                <w:szCs w:val="18"/>
              </w:rPr>
            </w:pPr>
            <w:r w:rsidRPr="00850D00">
              <w:rPr>
                <w:sz w:val="18"/>
                <w:szCs w:val="18"/>
              </w:rPr>
              <w:t>6290,6</w:t>
            </w:r>
          </w:p>
        </w:tc>
      </w:tr>
      <w:tr w:rsidR="00850D00" w:rsidRPr="00850D00" w:rsidTr="00850D00">
        <w:trPr>
          <w:tblCellSpacing w:w="5" w:type="nil"/>
        </w:trPr>
        <w:tc>
          <w:tcPr>
            <w:tcW w:w="1418" w:type="dxa"/>
            <w:tcBorders>
              <w:left w:val="single" w:sz="4" w:space="0" w:color="auto"/>
              <w:bottom w:val="single" w:sz="4" w:space="0" w:color="auto"/>
              <w:right w:val="single" w:sz="4" w:space="0" w:color="auto"/>
            </w:tcBorders>
          </w:tcPr>
          <w:p w:rsidR="00850D00" w:rsidRPr="00850D00" w:rsidRDefault="00850D00" w:rsidP="00850D00">
            <w:pPr>
              <w:pStyle w:val="aa"/>
              <w:ind w:left="-33" w:right="-71"/>
              <w:rPr>
                <w:sz w:val="18"/>
                <w:szCs w:val="18"/>
              </w:rPr>
            </w:pPr>
            <w:r w:rsidRPr="00850D00">
              <w:rPr>
                <w:sz w:val="18"/>
                <w:szCs w:val="18"/>
              </w:rPr>
              <w:t>2023</w:t>
            </w:r>
          </w:p>
        </w:tc>
        <w:tc>
          <w:tcPr>
            <w:tcW w:w="1559" w:type="dxa"/>
            <w:tcBorders>
              <w:left w:val="single" w:sz="4" w:space="0" w:color="auto"/>
              <w:bottom w:val="single" w:sz="4" w:space="0" w:color="auto"/>
              <w:right w:val="single" w:sz="4" w:space="0" w:color="auto"/>
            </w:tcBorders>
          </w:tcPr>
          <w:p w:rsidR="00850D00" w:rsidRPr="00850D00" w:rsidRDefault="00850D00" w:rsidP="00850D00">
            <w:pPr>
              <w:pStyle w:val="aa"/>
              <w:ind w:left="-33" w:right="-71"/>
              <w:rPr>
                <w:sz w:val="18"/>
                <w:szCs w:val="18"/>
              </w:rPr>
            </w:pPr>
            <w:r w:rsidRPr="00850D00">
              <w:rPr>
                <w:sz w:val="18"/>
                <w:szCs w:val="18"/>
              </w:rPr>
              <w:t>3004,0</w:t>
            </w:r>
          </w:p>
        </w:tc>
        <w:tc>
          <w:tcPr>
            <w:tcW w:w="1867" w:type="dxa"/>
            <w:tcBorders>
              <w:left w:val="single" w:sz="4" w:space="0" w:color="auto"/>
              <w:bottom w:val="single" w:sz="4" w:space="0" w:color="auto"/>
              <w:right w:val="single" w:sz="4" w:space="0" w:color="auto"/>
            </w:tcBorders>
          </w:tcPr>
          <w:p w:rsidR="00850D00" w:rsidRPr="00850D00" w:rsidRDefault="00850D00" w:rsidP="00850D00">
            <w:pPr>
              <w:pStyle w:val="aa"/>
              <w:ind w:left="-33" w:right="-71"/>
              <w:rPr>
                <w:sz w:val="18"/>
                <w:szCs w:val="18"/>
              </w:rPr>
            </w:pPr>
            <w:r w:rsidRPr="00850D00">
              <w:rPr>
                <w:sz w:val="18"/>
                <w:szCs w:val="18"/>
              </w:rPr>
              <w:t>-</w:t>
            </w:r>
          </w:p>
        </w:tc>
        <w:tc>
          <w:tcPr>
            <w:tcW w:w="1701" w:type="dxa"/>
            <w:tcBorders>
              <w:left w:val="single" w:sz="4" w:space="0" w:color="auto"/>
              <w:bottom w:val="single" w:sz="4" w:space="0" w:color="auto"/>
              <w:right w:val="single" w:sz="4" w:space="0" w:color="auto"/>
            </w:tcBorders>
          </w:tcPr>
          <w:p w:rsidR="00850D00" w:rsidRPr="00850D00" w:rsidRDefault="00850D00" w:rsidP="00850D00">
            <w:pPr>
              <w:pStyle w:val="aa"/>
              <w:ind w:left="-33" w:right="-71"/>
              <w:rPr>
                <w:sz w:val="18"/>
                <w:szCs w:val="18"/>
              </w:rPr>
            </w:pPr>
            <w:r w:rsidRPr="00850D00">
              <w:rPr>
                <w:sz w:val="18"/>
                <w:szCs w:val="18"/>
              </w:rPr>
              <w:t>3343,9</w:t>
            </w:r>
          </w:p>
        </w:tc>
        <w:tc>
          <w:tcPr>
            <w:tcW w:w="2274" w:type="dxa"/>
            <w:tcBorders>
              <w:left w:val="single" w:sz="4" w:space="0" w:color="auto"/>
              <w:bottom w:val="single" w:sz="4" w:space="0" w:color="auto"/>
              <w:right w:val="single" w:sz="4" w:space="0" w:color="auto"/>
            </w:tcBorders>
          </w:tcPr>
          <w:p w:rsidR="00850D00" w:rsidRPr="00850D00" w:rsidRDefault="00850D00" w:rsidP="00850D00">
            <w:pPr>
              <w:pStyle w:val="aa"/>
              <w:ind w:left="-33" w:right="-71"/>
              <w:rPr>
                <w:sz w:val="18"/>
                <w:szCs w:val="18"/>
              </w:rPr>
            </w:pPr>
            <w:r w:rsidRPr="00850D00">
              <w:rPr>
                <w:sz w:val="18"/>
                <w:szCs w:val="18"/>
              </w:rPr>
              <w:t>-</w:t>
            </w:r>
          </w:p>
        </w:tc>
        <w:tc>
          <w:tcPr>
            <w:tcW w:w="1559" w:type="dxa"/>
            <w:tcBorders>
              <w:left w:val="single" w:sz="4" w:space="0" w:color="auto"/>
              <w:bottom w:val="single" w:sz="4" w:space="0" w:color="auto"/>
              <w:right w:val="single" w:sz="4" w:space="0" w:color="auto"/>
            </w:tcBorders>
          </w:tcPr>
          <w:p w:rsidR="00850D00" w:rsidRPr="00850D00" w:rsidRDefault="00850D00" w:rsidP="00850D00">
            <w:pPr>
              <w:pStyle w:val="aa"/>
              <w:ind w:left="-33" w:right="-71"/>
              <w:rPr>
                <w:sz w:val="18"/>
                <w:szCs w:val="18"/>
              </w:rPr>
            </w:pPr>
            <w:r w:rsidRPr="00850D00">
              <w:rPr>
                <w:sz w:val="18"/>
                <w:szCs w:val="18"/>
              </w:rPr>
              <w:t>6347,9</w:t>
            </w:r>
          </w:p>
        </w:tc>
      </w:tr>
      <w:tr w:rsidR="00850D00" w:rsidRPr="00850D00" w:rsidTr="00850D00">
        <w:trPr>
          <w:tblCellSpacing w:w="5" w:type="nil"/>
        </w:trPr>
        <w:tc>
          <w:tcPr>
            <w:tcW w:w="1418" w:type="dxa"/>
            <w:tcBorders>
              <w:left w:val="single" w:sz="4" w:space="0" w:color="auto"/>
              <w:bottom w:val="single" w:sz="4" w:space="0" w:color="auto"/>
              <w:right w:val="single" w:sz="4" w:space="0" w:color="auto"/>
            </w:tcBorders>
          </w:tcPr>
          <w:p w:rsidR="00850D00" w:rsidRPr="00850D00" w:rsidRDefault="00850D00" w:rsidP="00850D00">
            <w:pPr>
              <w:pStyle w:val="aa"/>
              <w:ind w:left="-33" w:right="-71"/>
              <w:rPr>
                <w:sz w:val="18"/>
                <w:szCs w:val="18"/>
              </w:rPr>
            </w:pPr>
            <w:r w:rsidRPr="00850D00">
              <w:rPr>
                <w:sz w:val="18"/>
                <w:szCs w:val="18"/>
              </w:rPr>
              <w:t>2024</w:t>
            </w:r>
          </w:p>
        </w:tc>
        <w:tc>
          <w:tcPr>
            <w:tcW w:w="1559" w:type="dxa"/>
            <w:tcBorders>
              <w:left w:val="single" w:sz="4" w:space="0" w:color="auto"/>
              <w:bottom w:val="single" w:sz="4" w:space="0" w:color="auto"/>
              <w:right w:val="single" w:sz="4" w:space="0" w:color="auto"/>
            </w:tcBorders>
          </w:tcPr>
          <w:p w:rsidR="00850D00" w:rsidRPr="00850D00" w:rsidRDefault="00850D00" w:rsidP="00850D00">
            <w:pPr>
              <w:pStyle w:val="aa"/>
              <w:ind w:left="-33" w:right="-71"/>
              <w:rPr>
                <w:sz w:val="18"/>
                <w:szCs w:val="18"/>
              </w:rPr>
            </w:pPr>
            <w:r w:rsidRPr="00850D00">
              <w:rPr>
                <w:sz w:val="18"/>
                <w:szCs w:val="18"/>
              </w:rPr>
              <w:t>-</w:t>
            </w:r>
          </w:p>
        </w:tc>
        <w:tc>
          <w:tcPr>
            <w:tcW w:w="1867" w:type="dxa"/>
            <w:tcBorders>
              <w:left w:val="single" w:sz="4" w:space="0" w:color="auto"/>
              <w:bottom w:val="single" w:sz="4" w:space="0" w:color="auto"/>
              <w:right w:val="single" w:sz="4" w:space="0" w:color="auto"/>
            </w:tcBorders>
          </w:tcPr>
          <w:p w:rsidR="00850D00" w:rsidRPr="00850D00" w:rsidRDefault="00850D00" w:rsidP="00850D00">
            <w:pPr>
              <w:pStyle w:val="aa"/>
              <w:ind w:left="-33" w:right="-71"/>
              <w:rPr>
                <w:sz w:val="18"/>
                <w:szCs w:val="18"/>
              </w:rPr>
            </w:pPr>
            <w:r w:rsidRPr="00850D00">
              <w:rPr>
                <w:sz w:val="18"/>
                <w:szCs w:val="18"/>
              </w:rPr>
              <w:t>-</w:t>
            </w:r>
          </w:p>
        </w:tc>
        <w:tc>
          <w:tcPr>
            <w:tcW w:w="1701" w:type="dxa"/>
            <w:tcBorders>
              <w:left w:val="single" w:sz="4" w:space="0" w:color="auto"/>
              <w:bottom w:val="single" w:sz="4" w:space="0" w:color="auto"/>
              <w:right w:val="single" w:sz="4" w:space="0" w:color="auto"/>
            </w:tcBorders>
          </w:tcPr>
          <w:p w:rsidR="00850D00" w:rsidRPr="00850D00" w:rsidRDefault="00850D00" w:rsidP="00850D00">
            <w:pPr>
              <w:pStyle w:val="aa"/>
              <w:ind w:left="-33" w:right="-71"/>
              <w:rPr>
                <w:sz w:val="18"/>
                <w:szCs w:val="18"/>
              </w:rPr>
            </w:pPr>
            <w:r w:rsidRPr="00850D00">
              <w:rPr>
                <w:sz w:val="18"/>
                <w:szCs w:val="18"/>
              </w:rPr>
              <w:t>-</w:t>
            </w:r>
          </w:p>
        </w:tc>
        <w:tc>
          <w:tcPr>
            <w:tcW w:w="2274" w:type="dxa"/>
            <w:tcBorders>
              <w:left w:val="single" w:sz="4" w:space="0" w:color="auto"/>
              <w:bottom w:val="single" w:sz="4" w:space="0" w:color="auto"/>
              <w:right w:val="single" w:sz="4" w:space="0" w:color="auto"/>
            </w:tcBorders>
          </w:tcPr>
          <w:p w:rsidR="00850D00" w:rsidRPr="00850D00" w:rsidRDefault="00850D00" w:rsidP="00850D00">
            <w:pPr>
              <w:pStyle w:val="aa"/>
              <w:ind w:left="-33" w:right="-71"/>
              <w:rPr>
                <w:sz w:val="18"/>
                <w:szCs w:val="18"/>
              </w:rPr>
            </w:pPr>
            <w:r w:rsidRPr="00850D00">
              <w:rPr>
                <w:sz w:val="18"/>
                <w:szCs w:val="18"/>
              </w:rPr>
              <w:t>-</w:t>
            </w:r>
          </w:p>
        </w:tc>
        <w:tc>
          <w:tcPr>
            <w:tcW w:w="1559" w:type="dxa"/>
            <w:tcBorders>
              <w:left w:val="single" w:sz="4" w:space="0" w:color="auto"/>
              <w:bottom w:val="single" w:sz="4" w:space="0" w:color="auto"/>
              <w:right w:val="single" w:sz="4" w:space="0" w:color="auto"/>
            </w:tcBorders>
          </w:tcPr>
          <w:p w:rsidR="00850D00" w:rsidRPr="00850D00" w:rsidRDefault="00850D00" w:rsidP="00850D00">
            <w:pPr>
              <w:pStyle w:val="aa"/>
              <w:ind w:left="-33" w:right="-71"/>
              <w:rPr>
                <w:sz w:val="18"/>
                <w:szCs w:val="18"/>
              </w:rPr>
            </w:pPr>
            <w:r w:rsidRPr="00850D00">
              <w:rPr>
                <w:sz w:val="18"/>
                <w:szCs w:val="18"/>
              </w:rPr>
              <w:t>-</w:t>
            </w:r>
          </w:p>
        </w:tc>
      </w:tr>
      <w:tr w:rsidR="00850D00" w:rsidRPr="00850D00" w:rsidTr="00850D00">
        <w:trPr>
          <w:tblCellSpacing w:w="5" w:type="nil"/>
        </w:trPr>
        <w:tc>
          <w:tcPr>
            <w:tcW w:w="1418" w:type="dxa"/>
            <w:tcBorders>
              <w:left w:val="single" w:sz="4" w:space="0" w:color="auto"/>
              <w:bottom w:val="single" w:sz="4" w:space="0" w:color="auto"/>
              <w:right w:val="single" w:sz="4" w:space="0" w:color="auto"/>
            </w:tcBorders>
          </w:tcPr>
          <w:p w:rsidR="00850D00" w:rsidRPr="00850D00" w:rsidRDefault="00850D00" w:rsidP="00850D00">
            <w:pPr>
              <w:pStyle w:val="aa"/>
              <w:ind w:left="-33" w:right="-71"/>
              <w:rPr>
                <w:sz w:val="18"/>
                <w:szCs w:val="18"/>
              </w:rPr>
            </w:pPr>
            <w:r w:rsidRPr="00850D00">
              <w:rPr>
                <w:sz w:val="18"/>
                <w:szCs w:val="18"/>
              </w:rPr>
              <w:t>2025</w:t>
            </w:r>
          </w:p>
        </w:tc>
        <w:tc>
          <w:tcPr>
            <w:tcW w:w="1559" w:type="dxa"/>
            <w:tcBorders>
              <w:left w:val="single" w:sz="4" w:space="0" w:color="auto"/>
              <w:bottom w:val="single" w:sz="4" w:space="0" w:color="auto"/>
              <w:right w:val="single" w:sz="4" w:space="0" w:color="auto"/>
            </w:tcBorders>
          </w:tcPr>
          <w:p w:rsidR="00850D00" w:rsidRPr="00850D00" w:rsidRDefault="00850D00" w:rsidP="00850D00">
            <w:pPr>
              <w:pStyle w:val="aa"/>
              <w:ind w:left="-33" w:right="-71"/>
              <w:rPr>
                <w:sz w:val="18"/>
                <w:szCs w:val="18"/>
              </w:rPr>
            </w:pPr>
            <w:r w:rsidRPr="00850D00">
              <w:rPr>
                <w:sz w:val="18"/>
                <w:szCs w:val="18"/>
              </w:rPr>
              <w:t>-</w:t>
            </w:r>
          </w:p>
        </w:tc>
        <w:tc>
          <w:tcPr>
            <w:tcW w:w="1867" w:type="dxa"/>
            <w:tcBorders>
              <w:left w:val="single" w:sz="4" w:space="0" w:color="auto"/>
              <w:bottom w:val="single" w:sz="4" w:space="0" w:color="auto"/>
              <w:right w:val="single" w:sz="4" w:space="0" w:color="auto"/>
            </w:tcBorders>
          </w:tcPr>
          <w:p w:rsidR="00850D00" w:rsidRPr="00850D00" w:rsidRDefault="00850D00" w:rsidP="00850D00">
            <w:pPr>
              <w:pStyle w:val="aa"/>
              <w:ind w:left="-33" w:right="-71"/>
              <w:rPr>
                <w:sz w:val="18"/>
                <w:szCs w:val="18"/>
              </w:rPr>
            </w:pPr>
            <w:r w:rsidRPr="00850D00">
              <w:rPr>
                <w:sz w:val="18"/>
                <w:szCs w:val="18"/>
              </w:rPr>
              <w:t>-</w:t>
            </w:r>
          </w:p>
        </w:tc>
        <w:tc>
          <w:tcPr>
            <w:tcW w:w="1701" w:type="dxa"/>
            <w:tcBorders>
              <w:left w:val="single" w:sz="4" w:space="0" w:color="auto"/>
              <w:bottom w:val="single" w:sz="4" w:space="0" w:color="auto"/>
              <w:right w:val="single" w:sz="4" w:space="0" w:color="auto"/>
            </w:tcBorders>
          </w:tcPr>
          <w:p w:rsidR="00850D00" w:rsidRPr="00850D00" w:rsidRDefault="00850D00" w:rsidP="00850D00">
            <w:pPr>
              <w:pStyle w:val="aa"/>
              <w:ind w:left="-33" w:right="-71"/>
              <w:rPr>
                <w:sz w:val="18"/>
                <w:szCs w:val="18"/>
              </w:rPr>
            </w:pPr>
            <w:r w:rsidRPr="00850D00">
              <w:rPr>
                <w:sz w:val="18"/>
                <w:szCs w:val="18"/>
              </w:rPr>
              <w:t>-</w:t>
            </w:r>
          </w:p>
        </w:tc>
        <w:tc>
          <w:tcPr>
            <w:tcW w:w="2274" w:type="dxa"/>
            <w:tcBorders>
              <w:left w:val="single" w:sz="4" w:space="0" w:color="auto"/>
              <w:bottom w:val="single" w:sz="4" w:space="0" w:color="auto"/>
              <w:right w:val="single" w:sz="4" w:space="0" w:color="auto"/>
            </w:tcBorders>
          </w:tcPr>
          <w:p w:rsidR="00850D00" w:rsidRPr="00850D00" w:rsidRDefault="00850D00" w:rsidP="00850D00">
            <w:pPr>
              <w:pStyle w:val="aa"/>
              <w:ind w:left="-33" w:right="-71"/>
              <w:rPr>
                <w:sz w:val="18"/>
                <w:szCs w:val="18"/>
              </w:rPr>
            </w:pPr>
            <w:r w:rsidRPr="00850D00">
              <w:rPr>
                <w:sz w:val="18"/>
                <w:szCs w:val="18"/>
              </w:rPr>
              <w:t>-</w:t>
            </w:r>
          </w:p>
        </w:tc>
        <w:tc>
          <w:tcPr>
            <w:tcW w:w="1559" w:type="dxa"/>
            <w:tcBorders>
              <w:left w:val="single" w:sz="4" w:space="0" w:color="auto"/>
              <w:bottom w:val="single" w:sz="4" w:space="0" w:color="auto"/>
              <w:right w:val="single" w:sz="4" w:space="0" w:color="auto"/>
            </w:tcBorders>
          </w:tcPr>
          <w:p w:rsidR="00850D00" w:rsidRPr="00850D00" w:rsidRDefault="00850D00" w:rsidP="00850D00">
            <w:pPr>
              <w:pStyle w:val="aa"/>
              <w:ind w:left="-33" w:right="-71"/>
              <w:rPr>
                <w:sz w:val="18"/>
                <w:szCs w:val="18"/>
              </w:rPr>
            </w:pPr>
            <w:r w:rsidRPr="00850D00">
              <w:rPr>
                <w:sz w:val="18"/>
                <w:szCs w:val="18"/>
              </w:rPr>
              <w:t>-</w:t>
            </w:r>
          </w:p>
        </w:tc>
      </w:tr>
      <w:tr w:rsidR="00850D00" w:rsidRPr="00850D00" w:rsidTr="00850D00">
        <w:trPr>
          <w:tblCellSpacing w:w="5" w:type="nil"/>
        </w:trPr>
        <w:tc>
          <w:tcPr>
            <w:tcW w:w="1418" w:type="dxa"/>
            <w:tcBorders>
              <w:left w:val="single" w:sz="4" w:space="0" w:color="auto"/>
              <w:bottom w:val="single" w:sz="4" w:space="0" w:color="auto"/>
              <w:right w:val="single" w:sz="4" w:space="0" w:color="auto"/>
            </w:tcBorders>
          </w:tcPr>
          <w:p w:rsidR="00850D00" w:rsidRPr="00850D00" w:rsidRDefault="00850D00" w:rsidP="00850D00">
            <w:pPr>
              <w:pStyle w:val="aa"/>
              <w:ind w:left="-33" w:right="-71"/>
              <w:rPr>
                <w:sz w:val="18"/>
                <w:szCs w:val="18"/>
              </w:rPr>
            </w:pPr>
            <w:r w:rsidRPr="00850D00">
              <w:rPr>
                <w:sz w:val="18"/>
                <w:szCs w:val="18"/>
              </w:rPr>
              <w:t>2026</w:t>
            </w:r>
          </w:p>
        </w:tc>
        <w:tc>
          <w:tcPr>
            <w:tcW w:w="1559" w:type="dxa"/>
            <w:tcBorders>
              <w:left w:val="single" w:sz="4" w:space="0" w:color="auto"/>
              <w:bottom w:val="single" w:sz="4" w:space="0" w:color="auto"/>
              <w:right w:val="single" w:sz="4" w:space="0" w:color="auto"/>
            </w:tcBorders>
          </w:tcPr>
          <w:p w:rsidR="00850D00" w:rsidRPr="00850D00" w:rsidRDefault="00850D00" w:rsidP="00850D00">
            <w:pPr>
              <w:pStyle w:val="aa"/>
              <w:ind w:left="-33" w:right="-71"/>
              <w:rPr>
                <w:sz w:val="18"/>
                <w:szCs w:val="18"/>
              </w:rPr>
            </w:pPr>
            <w:r w:rsidRPr="00850D00">
              <w:rPr>
                <w:sz w:val="18"/>
                <w:szCs w:val="18"/>
              </w:rPr>
              <w:t>-</w:t>
            </w:r>
          </w:p>
        </w:tc>
        <w:tc>
          <w:tcPr>
            <w:tcW w:w="1867" w:type="dxa"/>
            <w:tcBorders>
              <w:left w:val="single" w:sz="4" w:space="0" w:color="auto"/>
              <w:bottom w:val="single" w:sz="4" w:space="0" w:color="auto"/>
              <w:right w:val="single" w:sz="4" w:space="0" w:color="auto"/>
            </w:tcBorders>
          </w:tcPr>
          <w:p w:rsidR="00850D00" w:rsidRPr="00850D00" w:rsidRDefault="00850D00" w:rsidP="00850D00">
            <w:pPr>
              <w:pStyle w:val="aa"/>
              <w:ind w:left="-33" w:right="-71"/>
              <w:rPr>
                <w:sz w:val="18"/>
                <w:szCs w:val="18"/>
              </w:rPr>
            </w:pPr>
            <w:r w:rsidRPr="00850D00">
              <w:rPr>
                <w:sz w:val="18"/>
                <w:szCs w:val="18"/>
              </w:rPr>
              <w:t>-</w:t>
            </w:r>
          </w:p>
        </w:tc>
        <w:tc>
          <w:tcPr>
            <w:tcW w:w="1701" w:type="dxa"/>
            <w:tcBorders>
              <w:left w:val="single" w:sz="4" w:space="0" w:color="auto"/>
              <w:bottom w:val="single" w:sz="4" w:space="0" w:color="auto"/>
              <w:right w:val="single" w:sz="4" w:space="0" w:color="auto"/>
            </w:tcBorders>
          </w:tcPr>
          <w:p w:rsidR="00850D00" w:rsidRPr="00850D00" w:rsidRDefault="00850D00" w:rsidP="00850D00">
            <w:pPr>
              <w:pStyle w:val="aa"/>
              <w:ind w:left="-33" w:right="-71"/>
              <w:rPr>
                <w:sz w:val="18"/>
                <w:szCs w:val="18"/>
              </w:rPr>
            </w:pPr>
            <w:r w:rsidRPr="00850D00">
              <w:rPr>
                <w:sz w:val="18"/>
                <w:szCs w:val="18"/>
              </w:rPr>
              <w:t>-</w:t>
            </w:r>
          </w:p>
        </w:tc>
        <w:tc>
          <w:tcPr>
            <w:tcW w:w="2274" w:type="dxa"/>
            <w:tcBorders>
              <w:left w:val="single" w:sz="4" w:space="0" w:color="auto"/>
              <w:bottom w:val="single" w:sz="4" w:space="0" w:color="auto"/>
              <w:right w:val="single" w:sz="4" w:space="0" w:color="auto"/>
            </w:tcBorders>
          </w:tcPr>
          <w:p w:rsidR="00850D00" w:rsidRPr="00850D00" w:rsidRDefault="00850D00" w:rsidP="00850D00">
            <w:pPr>
              <w:pStyle w:val="aa"/>
              <w:ind w:left="-33" w:right="-71"/>
              <w:rPr>
                <w:sz w:val="18"/>
                <w:szCs w:val="18"/>
              </w:rPr>
            </w:pPr>
            <w:r w:rsidRPr="00850D00">
              <w:rPr>
                <w:sz w:val="18"/>
                <w:szCs w:val="18"/>
              </w:rPr>
              <w:t>-</w:t>
            </w:r>
          </w:p>
        </w:tc>
        <w:tc>
          <w:tcPr>
            <w:tcW w:w="1559" w:type="dxa"/>
            <w:tcBorders>
              <w:left w:val="single" w:sz="4" w:space="0" w:color="auto"/>
              <w:bottom w:val="single" w:sz="4" w:space="0" w:color="auto"/>
              <w:right w:val="single" w:sz="4" w:space="0" w:color="auto"/>
            </w:tcBorders>
          </w:tcPr>
          <w:p w:rsidR="00850D00" w:rsidRPr="00850D00" w:rsidRDefault="00850D00" w:rsidP="00850D00">
            <w:pPr>
              <w:pStyle w:val="aa"/>
              <w:ind w:left="-33" w:right="-71"/>
              <w:rPr>
                <w:sz w:val="18"/>
                <w:szCs w:val="18"/>
              </w:rPr>
            </w:pPr>
            <w:r w:rsidRPr="00850D00">
              <w:rPr>
                <w:sz w:val="18"/>
                <w:szCs w:val="18"/>
              </w:rPr>
              <w:t>-</w:t>
            </w:r>
          </w:p>
        </w:tc>
      </w:tr>
      <w:tr w:rsidR="00850D00" w:rsidRPr="00850D00" w:rsidTr="00850D00">
        <w:trPr>
          <w:tblCellSpacing w:w="5" w:type="nil"/>
        </w:trPr>
        <w:tc>
          <w:tcPr>
            <w:tcW w:w="1418" w:type="dxa"/>
            <w:tcBorders>
              <w:left w:val="single" w:sz="4" w:space="0" w:color="auto"/>
              <w:bottom w:val="single" w:sz="4" w:space="0" w:color="auto"/>
              <w:right w:val="single" w:sz="4" w:space="0" w:color="auto"/>
            </w:tcBorders>
          </w:tcPr>
          <w:p w:rsidR="00850D00" w:rsidRPr="00850D00" w:rsidRDefault="00850D00" w:rsidP="00850D00">
            <w:pPr>
              <w:pStyle w:val="aa"/>
              <w:ind w:left="-33" w:right="-71"/>
              <w:rPr>
                <w:sz w:val="18"/>
                <w:szCs w:val="18"/>
              </w:rPr>
            </w:pPr>
            <w:r w:rsidRPr="00850D00">
              <w:rPr>
                <w:sz w:val="18"/>
                <w:szCs w:val="18"/>
              </w:rPr>
              <w:t xml:space="preserve">ВСЕГО    </w:t>
            </w:r>
          </w:p>
        </w:tc>
        <w:tc>
          <w:tcPr>
            <w:tcW w:w="1559" w:type="dxa"/>
            <w:tcBorders>
              <w:left w:val="single" w:sz="4" w:space="0" w:color="auto"/>
              <w:bottom w:val="single" w:sz="4" w:space="0" w:color="auto"/>
              <w:right w:val="single" w:sz="4" w:space="0" w:color="auto"/>
            </w:tcBorders>
          </w:tcPr>
          <w:p w:rsidR="00850D00" w:rsidRPr="00850D00" w:rsidRDefault="00850D00" w:rsidP="00850D00">
            <w:pPr>
              <w:pStyle w:val="aa"/>
              <w:ind w:left="-33" w:right="-71"/>
              <w:rPr>
                <w:sz w:val="18"/>
                <w:szCs w:val="18"/>
              </w:rPr>
            </w:pPr>
            <w:r w:rsidRPr="00850D00">
              <w:rPr>
                <w:sz w:val="18"/>
                <w:szCs w:val="18"/>
              </w:rPr>
              <w:t>30515,0</w:t>
            </w:r>
          </w:p>
        </w:tc>
        <w:tc>
          <w:tcPr>
            <w:tcW w:w="1867" w:type="dxa"/>
            <w:tcBorders>
              <w:left w:val="single" w:sz="4" w:space="0" w:color="auto"/>
              <w:bottom w:val="single" w:sz="4" w:space="0" w:color="auto"/>
              <w:right w:val="single" w:sz="4" w:space="0" w:color="auto"/>
            </w:tcBorders>
          </w:tcPr>
          <w:p w:rsidR="00850D00" w:rsidRPr="00850D00" w:rsidRDefault="00850D00" w:rsidP="00850D00">
            <w:pPr>
              <w:pStyle w:val="aa"/>
              <w:ind w:left="-33" w:right="-71"/>
              <w:rPr>
                <w:sz w:val="18"/>
                <w:szCs w:val="18"/>
              </w:rPr>
            </w:pPr>
          </w:p>
        </w:tc>
        <w:tc>
          <w:tcPr>
            <w:tcW w:w="1701" w:type="dxa"/>
            <w:tcBorders>
              <w:left w:val="single" w:sz="4" w:space="0" w:color="auto"/>
              <w:bottom w:val="single" w:sz="4" w:space="0" w:color="auto"/>
              <w:right w:val="single" w:sz="4" w:space="0" w:color="auto"/>
            </w:tcBorders>
          </w:tcPr>
          <w:p w:rsidR="00850D00" w:rsidRPr="00850D00" w:rsidRDefault="00850D00" w:rsidP="00850D00">
            <w:pPr>
              <w:pStyle w:val="aa"/>
              <w:ind w:left="-33" w:right="-71"/>
              <w:rPr>
                <w:sz w:val="18"/>
                <w:szCs w:val="18"/>
              </w:rPr>
            </w:pPr>
            <w:r w:rsidRPr="00850D00">
              <w:rPr>
                <w:sz w:val="18"/>
                <w:szCs w:val="18"/>
              </w:rPr>
              <w:t>9774,5</w:t>
            </w:r>
          </w:p>
        </w:tc>
        <w:tc>
          <w:tcPr>
            <w:tcW w:w="2274" w:type="dxa"/>
            <w:tcBorders>
              <w:left w:val="single" w:sz="4" w:space="0" w:color="auto"/>
              <w:bottom w:val="single" w:sz="4" w:space="0" w:color="auto"/>
              <w:right w:val="single" w:sz="4" w:space="0" w:color="auto"/>
            </w:tcBorders>
          </w:tcPr>
          <w:p w:rsidR="00850D00" w:rsidRPr="00850D00" w:rsidRDefault="00850D00" w:rsidP="00850D00">
            <w:pPr>
              <w:pStyle w:val="aa"/>
              <w:ind w:left="-33" w:right="-71"/>
              <w:rPr>
                <w:sz w:val="18"/>
                <w:szCs w:val="18"/>
              </w:rPr>
            </w:pPr>
            <w:r w:rsidRPr="00850D00">
              <w:rPr>
                <w:sz w:val="18"/>
                <w:szCs w:val="18"/>
              </w:rPr>
              <w:t>-</w:t>
            </w:r>
          </w:p>
        </w:tc>
        <w:tc>
          <w:tcPr>
            <w:tcW w:w="1559" w:type="dxa"/>
            <w:tcBorders>
              <w:left w:val="single" w:sz="4" w:space="0" w:color="auto"/>
              <w:bottom w:val="single" w:sz="4" w:space="0" w:color="auto"/>
              <w:right w:val="single" w:sz="4" w:space="0" w:color="auto"/>
            </w:tcBorders>
          </w:tcPr>
          <w:p w:rsidR="00850D00" w:rsidRPr="00850D00" w:rsidRDefault="00850D00" w:rsidP="00850D00">
            <w:pPr>
              <w:pStyle w:val="aa"/>
              <w:ind w:left="-33" w:right="-71"/>
              <w:rPr>
                <w:sz w:val="18"/>
                <w:szCs w:val="18"/>
              </w:rPr>
            </w:pPr>
            <w:r w:rsidRPr="00850D00">
              <w:rPr>
                <w:sz w:val="18"/>
                <w:szCs w:val="18"/>
              </w:rPr>
              <w:t>40289,5</w:t>
            </w:r>
          </w:p>
        </w:tc>
      </w:tr>
    </w:tbl>
    <w:p w:rsidR="00850D00" w:rsidRPr="00850D00" w:rsidRDefault="00850D00" w:rsidP="00850D00">
      <w:pPr>
        <w:pStyle w:val="aa"/>
        <w:ind w:left="42" w:right="141" w:firstLine="242"/>
        <w:jc w:val="both"/>
        <w:rPr>
          <w:sz w:val="18"/>
          <w:szCs w:val="18"/>
        </w:rPr>
      </w:pPr>
    </w:p>
    <w:p w:rsidR="00850D00" w:rsidRPr="00850D00" w:rsidRDefault="00850D00" w:rsidP="00850D00">
      <w:pPr>
        <w:pStyle w:val="aa"/>
        <w:numPr>
          <w:ilvl w:val="0"/>
          <w:numId w:val="34"/>
        </w:numPr>
        <w:ind w:left="42" w:right="141" w:firstLine="242"/>
        <w:jc w:val="both"/>
        <w:rPr>
          <w:sz w:val="18"/>
          <w:szCs w:val="18"/>
        </w:rPr>
      </w:pPr>
      <w:r w:rsidRPr="00850D00">
        <w:rPr>
          <w:sz w:val="18"/>
          <w:szCs w:val="18"/>
        </w:rPr>
        <w:t>Ожидаемые конечные результаты реализации муниципальной программы:</w:t>
      </w:r>
    </w:p>
    <w:p w:rsidR="00850D00" w:rsidRPr="00850D00" w:rsidRDefault="00850D00" w:rsidP="00850D00">
      <w:pPr>
        <w:pStyle w:val="aa"/>
        <w:ind w:left="42" w:right="141" w:firstLine="242"/>
        <w:jc w:val="both"/>
        <w:rPr>
          <w:sz w:val="18"/>
          <w:szCs w:val="18"/>
        </w:rPr>
      </w:pPr>
      <w:r w:rsidRPr="00850D00">
        <w:rPr>
          <w:sz w:val="18"/>
          <w:szCs w:val="18"/>
        </w:rPr>
        <w:t>увеличение   общей    протяженности   отремонтированных   автомобильных    дорог   общего    пользования   местного значения на территории муниципального округа с  9,7  километров   до  10,0     километров;</w:t>
      </w:r>
    </w:p>
    <w:p w:rsidR="00850D00" w:rsidRPr="00850D00" w:rsidRDefault="00850D00" w:rsidP="00850D00">
      <w:pPr>
        <w:pStyle w:val="aa"/>
        <w:ind w:left="42" w:right="141" w:firstLine="242"/>
        <w:jc w:val="both"/>
        <w:rPr>
          <w:sz w:val="18"/>
          <w:szCs w:val="18"/>
        </w:rPr>
      </w:pPr>
      <w:r w:rsidRPr="00850D00">
        <w:rPr>
          <w:sz w:val="18"/>
          <w:szCs w:val="18"/>
        </w:rPr>
        <w:t>обеспечение 100 % содержания автомобильных дорог общего пользования местного значения муниципального округа.</w:t>
      </w:r>
    </w:p>
    <w:p w:rsidR="00850D00" w:rsidRPr="00850D00" w:rsidRDefault="00850D00" w:rsidP="00850D00">
      <w:pPr>
        <w:pStyle w:val="aa"/>
        <w:ind w:left="42" w:right="141" w:firstLine="242"/>
        <w:jc w:val="both"/>
        <w:rPr>
          <w:sz w:val="18"/>
          <w:szCs w:val="18"/>
        </w:rPr>
      </w:pPr>
    </w:p>
    <w:p w:rsidR="00850D00" w:rsidRPr="00850D00" w:rsidRDefault="00850D00" w:rsidP="00850D00">
      <w:pPr>
        <w:pStyle w:val="aa"/>
        <w:ind w:left="42" w:right="141" w:firstLine="242"/>
        <w:jc w:val="both"/>
        <w:rPr>
          <w:sz w:val="18"/>
          <w:szCs w:val="18"/>
        </w:rPr>
      </w:pPr>
      <w:r w:rsidRPr="00850D00">
        <w:rPr>
          <w:sz w:val="18"/>
          <w:szCs w:val="18"/>
          <w:lang w:val="en-US"/>
        </w:rPr>
        <w:t>I</w:t>
      </w:r>
      <w:r w:rsidRPr="00850D00">
        <w:rPr>
          <w:sz w:val="18"/>
          <w:szCs w:val="18"/>
        </w:rPr>
        <w:t>. Характеристика текущего состояния автомобильных дорог</w:t>
      </w:r>
    </w:p>
    <w:p w:rsidR="00850D00" w:rsidRPr="00850D00" w:rsidRDefault="00850D00" w:rsidP="00850D00">
      <w:pPr>
        <w:pStyle w:val="aa"/>
        <w:ind w:left="42" w:right="141" w:firstLine="242"/>
        <w:jc w:val="both"/>
        <w:rPr>
          <w:sz w:val="18"/>
          <w:szCs w:val="18"/>
        </w:rPr>
      </w:pPr>
      <w:r w:rsidRPr="00850D00">
        <w:rPr>
          <w:sz w:val="18"/>
          <w:szCs w:val="18"/>
        </w:rPr>
        <w:t>Положение в транспортной системе определяется состоянием двух ее основных подсистем – транспортной и дорожной инфраструктуры.</w:t>
      </w:r>
    </w:p>
    <w:p w:rsidR="00850D00" w:rsidRPr="00850D00" w:rsidRDefault="00850D00" w:rsidP="00850D00">
      <w:pPr>
        <w:pStyle w:val="aa"/>
        <w:ind w:left="42" w:right="141" w:firstLine="242"/>
        <w:jc w:val="both"/>
        <w:rPr>
          <w:sz w:val="18"/>
          <w:szCs w:val="18"/>
        </w:rPr>
      </w:pPr>
      <w:r w:rsidRPr="00850D00">
        <w:rPr>
          <w:sz w:val="18"/>
          <w:szCs w:val="18"/>
        </w:rPr>
        <w:t>На 01.01.2021 год общая протяженность автомобильных дорог общего пользования  местного значения на территории муниципального округа составляет  81,7  км, все они относятся к автомобильным дорогам V категории. Развитие  ведущих отраслей экономики Марёвского муниципального округа –  лесной промышленности, торговли и сельского хозяйства  - ориентированных на обслуживание автотранспортом, во многом зависит от состояния сети автомобильных дорог.</w:t>
      </w:r>
    </w:p>
    <w:p w:rsidR="00850D00" w:rsidRPr="00850D00" w:rsidRDefault="00850D00" w:rsidP="00850D00">
      <w:pPr>
        <w:pStyle w:val="aa"/>
        <w:ind w:left="42" w:right="141" w:firstLine="242"/>
        <w:jc w:val="both"/>
        <w:rPr>
          <w:sz w:val="18"/>
          <w:szCs w:val="18"/>
        </w:rPr>
      </w:pPr>
      <w:r w:rsidRPr="00850D00">
        <w:rPr>
          <w:sz w:val="18"/>
          <w:szCs w:val="18"/>
        </w:rPr>
        <w:t>Без сети автомобильных дорог не могут быть реализованы конституционные права на свободу передвижения граждан, товаров и услуг, единство экономического пространства, решение социальных задач, реализации приоритетных национальных проектов. Важнейшими задачами развития экономики округа,  являются обеспечение круглогодичного и безопасного движения транспортных средств по автомобильным дорогам района, сохранение от разрушения действующей сети автомобильных дорог и сооружений на них.</w:t>
      </w:r>
    </w:p>
    <w:p w:rsidR="00850D00" w:rsidRPr="00850D00" w:rsidRDefault="00850D00" w:rsidP="00850D00">
      <w:pPr>
        <w:pStyle w:val="aa"/>
        <w:ind w:left="42" w:right="141" w:firstLine="242"/>
        <w:jc w:val="both"/>
        <w:rPr>
          <w:sz w:val="18"/>
          <w:szCs w:val="18"/>
        </w:rPr>
      </w:pPr>
      <w:r w:rsidRPr="00850D00">
        <w:rPr>
          <w:sz w:val="18"/>
          <w:szCs w:val="18"/>
        </w:rPr>
        <w:t>Приоритетами муниципальной политики в дорожной отрасли на территории Марёвского округа являются:</w:t>
      </w:r>
    </w:p>
    <w:p w:rsidR="00850D00" w:rsidRPr="00850D00" w:rsidRDefault="00850D00" w:rsidP="00850D00">
      <w:pPr>
        <w:pStyle w:val="aa"/>
        <w:ind w:left="42" w:right="141" w:firstLine="242"/>
        <w:jc w:val="both"/>
        <w:rPr>
          <w:sz w:val="18"/>
          <w:szCs w:val="18"/>
        </w:rPr>
      </w:pPr>
      <w:r w:rsidRPr="00850D00">
        <w:rPr>
          <w:sz w:val="18"/>
          <w:szCs w:val="18"/>
        </w:rPr>
        <w:t>а) совершенствование системы планирования развития дорожного хозяйства, ориентированной на достижение целевых показателей транспортно-эксплуатационного состояния по развитию автомобильных дорог общего пользования, местного   значения  вне границ населенных пунктов, в границах муниципального округа, а также внедрение системы планирования дорожной деятельности, основанной на проектировании жизненного цикла автомобильных дорог;</w:t>
      </w:r>
    </w:p>
    <w:p w:rsidR="00850D00" w:rsidRPr="00850D00" w:rsidRDefault="00850D00" w:rsidP="00850D00">
      <w:pPr>
        <w:pStyle w:val="aa"/>
        <w:ind w:left="42" w:right="141" w:firstLine="242"/>
        <w:jc w:val="both"/>
        <w:rPr>
          <w:sz w:val="18"/>
          <w:szCs w:val="18"/>
        </w:rPr>
      </w:pPr>
      <w:r w:rsidRPr="00850D00">
        <w:rPr>
          <w:sz w:val="18"/>
          <w:szCs w:val="18"/>
        </w:rPr>
        <w:t>б) формирование системы финансирования, направленной на повышение эффективности использования бюджетных средств и имущества дорожного хозяйства, привлечения новых источников финансирования в строительство и реконструкцию  автомобильных дорог общего пользования Марёвского муниципального  округа;</w:t>
      </w:r>
    </w:p>
    <w:p w:rsidR="00850D00" w:rsidRPr="00850D00" w:rsidRDefault="00850D00" w:rsidP="00850D00">
      <w:pPr>
        <w:pStyle w:val="aa"/>
        <w:ind w:left="42" w:right="141" w:firstLine="242"/>
        <w:jc w:val="both"/>
        <w:rPr>
          <w:sz w:val="18"/>
          <w:szCs w:val="18"/>
        </w:rPr>
      </w:pPr>
      <w:r w:rsidRPr="00850D00">
        <w:rPr>
          <w:sz w:val="18"/>
          <w:szCs w:val="18"/>
        </w:rPr>
        <w:t xml:space="preserve">в) обеспечение сохранности существующей сети автомобильных дорог общего пользования, местного   значения  вне границ населенных пунктов, в границах муниципального округа, в т.ч. посредством, обеспечения </w:t>
      </w:r>
      <w:proofErr w:type="gramStart"/>
      <w:r w:rsidRPr="00850D00">
        <w:rPr>
          <w:sz w:val="18"/>
          <w:szCs w:val="18"/>
        </w:rPr>
        <w:t>контроля за</w:t>
      </w:r>
      <w:proofErr w:type="gramEnd"/>
      <w:r w:rsidRPr="00850D00">
        <w:rPr>
          <w:sz w:val="18"/>
          <w:szCs w:val="18"/>
        </w:rPr>
        <w:t xml:space="preserve"> перевозкой тяжеловесных грузов и качества выполнения дорожных работ;</w:t>
      </w:r>
    </w:p>
    <w:p w:rsidR="00850D00" w:rsidRPr="00850D00" w:rsidRDefault="00850D00" w:rsidP="00850D00">
      <w:pPr>
        <w:pStyle w:val="aa"/>
        <w:ind w:left="42" w:right="141" w:firstLine="242"/>
        <w:jc w:val="both"/>
        <w:rPr>
          <w:sz w:val="18"/>
          <w:szCs w:val="18"/>
        </w:rPr>
      </w:pPr>
      <w:r w:rsidRPr="00850D00">
        <w:rPr>
          <w:sz w:val="18"/>
          <w:szCs w:val="18"/>
        </w:rPr>
        <w:t>г) обеспечение круглогодичного транспортного сообщения между населёнными пунктами.</w:t>
      </w:r>
    </w:p>
    <w:p w:rsidR="00850D00" w:rsidRPr="00850D00" w:rsidRDefault="00850D00" w:rsidP="00850D00">
      <w:pPr>
        <w:pStyle w:val="aa"/>
        <w:ind w:left="42" w:right="141" w:firstLine="242"/>
        <w:jc w:val="both"/>
        <w:rPr>
          <w:sz w:val="18"/>
          <w:szCs w:val="18"/>
        </w:rPr>
      </w:pPr>
      <w:r w:rsidRPr="00850D00">
        <w:rPr>
          <w:sz w:val="18"/>
          <w:szCs w:val="18"/>
          <w:lang w:val="en-US"/>
        </w:rPr>
        <w:t>II</w:t>
      </w:r>
      <w:r w:rsidRPr="00850D00">
        <w:rPr>
          <w:sz w:val="18"/>
          <w:szCs w:val="18"/>
        </w:rPr>
        <w:t>. Перечень и анализ социальных, финансово-экономических и прочих рисков реализации муниципальной программы</w:t>
      </w:r>
    </w:p>
    <w:p w:rsidR="00850D00" w:rsidRPr="00850D00" w:rsidRDefault="00850D00" w:rsidP="00850D00">
      <w:pPr>
        <w:pStyle w:val="aa"/>
        <w:ind w:left="42" w:right="141" w:firstLine="242"/>
        <w:jc w:val="both"/>
        <w:rPr>
          <w:sz w:val="18"/>
          <w:szCs w:val="18"/>
        </w:rPr>
      </w:pPr>
      <w:r w:rsidRPr="00850D00">
        <w:rPr>
          <w:sz w:val="18"/>
          <w:szCs w:val="18"/>
        </w:rPr>
        <w:t xml:space="preserve">По состоянию на 01.01.2021 года общая протяженность дорог местного значения – </w:t>
      </w:r>
      <w:smartTag w:uri="urn:schemas-microsoft-com:office:smarttags" w:element="metricconverter">
        <w:smartTagPr>
          <w:attr w:name="ProductID" w:val="81,7 км"/>
        </w:smartTagPr>
        <w:r w:rsidRPr="00850D00">
          <w:rPr>
            <w:sz w:val="18"/>
            <w:szCs w:val="18"/>
          </w:rPr>
          <w:t>81,7 км</w:t>
        </w:r>
      </w:smartTag>
      <w:r w:rsidRPr="00850D00">
        <w:rPr>
          <w:sz w:val="18"/>
          <w:szCs w:val="18"/>
        </w:rPr>
        <w:t>, из них:</w:t>
      </w:r>
    </w:p>
    <w:p w:rsidR="00850D00" w:rsidRPr="00850D00" w:rsidRDefault="00850D00" w:rsidP="00850D00">
      <w:pPr>
        <w:pStyle w:val="aa"/>
        <w:ind w:left="42" w:right="141" w:firstLine="242"/>
        <w:jc w:val="both"/>
        <w:rPr>
          <w:sz w:val="18"/>
          <w:szCs w:val="18"/>
        </w:rPr>
      </w:pPr>
      <w:r w:rsidRPr="00850D00">
        <w:rPr>
          <w:sz w:val="18"/>
          <w:szCs w:val="18"/>
        </w:rPr>
        <w:t>С грунтовым покрытием – 75,1 км.</w:t>
      </w:r>
    </w:p>
    <w:p w:rsidR="00850D00" w:rsidRPr="00850D00" w:rsidRDefault="00850D00" w:rsidP="00850D00">
      <w:pPr>
        <w:pStyle w:val="aa"/>
        <w:ind w:left="42" w:right="141" w:firstLine="242"/>
        <w:jc w:val="both"/>
        <w:rPr>
          <w:sz w:val="18"/>
          <w:szCs w:val="18"/>
        </w:rPr>
      </w:pPr>
      <w:r w:rsidRPr="00850D00">
        <w:rPr>
          <w:sz w:val="18"/>
          <w:szCs w:val="18"/>
        </w:rPr>
        <w:t xml:space="preserve">С асфальтным покрытием – </w:t>
      </w:r>
      <w:smartTag w:uri="urn:schemas-microsoft-com:office:smarttags" w:element="metricconverter">
        <w:smartTagPr>
          <w:attr w:name="ProductID" w:val="6,6 км"/>
        </w:smartTagPr>
        <w:r w:rsidRPr="00850D00">
          <w:rPr>
            <w:sz w:val="18"/>
            <w:szCs w:val="18"/>
          </w:rPr>
          <w:t>6,6 км</w:t>
        </w:r>
      </w:smartTag>
      <w:r w:rsidRPr="00850D00">
        <w:rPr>
          <w:sz w:val="18"/>
          <w:szCs w:val="18"/>
        </w:rPr>
        <w:t>.</w:t>
      </w:r>
    </w:p>
    <w:p w:rsidR="00850D00" w:rsidRPr="00850D00" w:rsidRDefault="00850D00" w:rsidP="00850D00">
      <w:pPr>
        <w:pStyle w:val="aa"/>
        <w:ind w:left="42" w:right="141" w:firstLine="242"/>
        <w:jc w:val="both"/>
        <w:rPr>
          <w:sz w:val="18"/>
          <w:szCs w:val="18"/>
        </w:rPr>
      </w:pPr>
      <w:r w:rsidRPr="00850D00">
        <w:rPr>
          <w:sz w:val="18"/>
          <w:szCs w:val="18"/>
        </w:rPr>
        <w:lastRenderedPageBreak/>
        <w:t>Реализация муниципальной программы сопряжена с рядом макроэкономических, социальных, финансовых и иных рисков, которые могут привести к несвоевременному или неполному решению задач муниципальной программы, нерациональному использованию ресурсов, другим негативным последствиям. К таким рискам следует отнести:</w:t>
      </w:r>
    </w:p>
    <w:p w:rsidR="00850D00" w:rsidRPr="00850D00" w:rsidRDefault="00850D00" w:rsidP="00850D00">
      <w:pPr>
        <w:pStyle w:val="aa"/>
        <w:ind w:left="42" w:right="141" w:firstLine="242"/>
        <w:jc w:val="both"/>
        <w:rPr>
          <w:sz w:val="18"/>
          <w:szCs w:val="18"/>
        </w:rPr>
      </w:pPr>
      <w:r w:rsidRPr="00850D00">
        <w:rPr>
          <w:sz w:val="18"/>
          <w:szCs w:val="18"/>
        </w:rPr>
        <w:t>макроэкономические риски, связанные с нестабильностью мировой экономики, в том числе с колебаниями цен на энергоносители, изменение конъюнктуры на рынках строительных материалов и техники, рынках рабочей силы, колебания цен в экономике;</w:t>
      </w:r>
    </w:p>
    <w:p w:rsidR="00850D00" w:rsidRPr="00850D00" w:rsidRDefault="00850D00" w:rsidP="00850D00">
      <w:pPr>
        <w:pStyle w:val="aa"/>
        <w:ind w:left="42" w:right="141" w:firstLine="242"/>
        <w:jc w:val="both"/>
        <w:rPr>
          <w:sz w:val="18"/>
          <w:szCs w:val="18"/>
        </w:rPr>
      </w:pPr>
      <w:r w:rsidRPr="00850D00">
        <w:rPr>
          <w:sz w:val="18"/>
          <w:szCs w:val="18"/>
        </w:rPr>
        <w:t>природные риски – ликвидация последствий опасных природных процессов;</w:t>
      </w:r>
    </w:p>
    <w:p w:rsidR="00850D00" w:rsidRPr="00850D00" w:rsidRDefault="00850D00" w:rsidP="00850D00">
      <w:pPr>
        <w:pStyle w:val="aa"/>
        <w:ind w:left="42" w:right="141" w:firstLine="242"/>
        <w:jc w:val="both"/>
        <w:rPr>
          <w:sz w:val="18"/>
          <w:szCs w:val="18"/>
        </w:rPr>
      </w:pPr>
      <w:r w:rsidRPr="00850D00">
        <w:rPr>
          <w:sz w:val="18"/>
          <w:szCs w:val="18"/>
        </w:rPr>
        <w:t>техногенные риски – увеличение объемов обслуживаемых транспортных потоков усиливает негативное влияние на состояние дорог.</w:t>
      </w:r>
    </w:p>
    <w:p w:rsidR="00850D00" w:rsidRPr="00850D00" w:rsidRDefault="00850D00" w:rsidP="00850D00">
      <w:pPr>
        <w:pStyle w:val="aa"/>
        <w:ind w:left="42" w:right="141" w:firstLine="242"/>
        <w:jc w:val="both"/>
        <w:rPr>
          <w:sz w:val="18"/>
          <w:szCs w:val="18"/>
        </w:rPr>
      </w:pPr>
      <w:r w:rsidRPr="00850D00">
        <w:rPr>
          <w:sz w:val="18"/>
          <w:szCs w:val="18"/>
        </w:rPr>
        <w:t>Для ликвидации последствий этих воздействий потребуются дополнительные капиталовложения, которые не могут быть запланированы заранее, что приведет к отвлечению средств с других мероприятий программы.</w:t>
      </w:r>
    </w:p>
    <w:p w:rsidR="00850D00" w:rsidRPr="00850D00" w:rsidRDefault="00850D00" w:rsidP="00850D00">
      <w:pPr>
        <w:pStyle w:val="aa"/>
        <w:ind w:left="42" w:right="141" w:firstLine="242"/>
        <w:jc w:val="both"/>
        <w:rPr>
          <w:sz w:val="18"/>
          <w:szCs w:val="18"/>
        </w:rPr>
      </w:pPr>
      <w:r w:rsidRPr="00850D00">
        <w:rPr>
          <w:sz w:val="18"/>
          <w:szCs w:val="18"/>
        </w:rPr>
        <w:t>Достижение показателей программы в значительной степени зависит от стабильности положений Налогового кодекса Российской Федерации, касающихся ставок акцизов на автомобильное топливо, являющихся источником формирования дорожных фондов. Снижение ставок и доли акцизов в цене автомобильного топлива будет вести к уменьшению доходов дорожных фондов и уменьшению в связи с этим объемов дорожных работ.</w:t>
      </w:r>
    </w:p>
    <w:p w:rsidR="00850D00" w:rsidRPr="00850D00" w:rsidRDefault="00850D00" w:rsidP="00850D00">
      <w:pPr>
        <w:pStyle w:val="aa"/>
        <w:ind w:left="42" w:right="141" w:firstLine="242"/>
        <w:jc w:val="both"/>
        <w:rPr>
          <w:sz w:val="18"/>
          <w:szCs w:val="18"/>
        </w:rPr>
      </w:pPr>
      <w:r w:rsidRPr="00850D00">
        <w:rPr>
          <w:sz w:val="18"/>
          <w:szCs w:val="18"/>
        </w:rPr>
        <w:t>Реализация программы сопряжена с законодательными рисками и зависит от совершенствования нормативной правовой базы в сфере Градостроительного кодекса Российской Федерации, законодательства о закупках для государственных (муниципальных) нужд.</w:t>
      </w:r>
    </w:p>
    <w:p w:rsidR="00850D00" w:rsidRPr="00850D00" w:rsidRDefault="00850D00" w:rsidP="00850D00">
      <w:pPr>
        <w:pStyle w:val="aa"/>
        <w:ind w:left="42" w:right="141" w:firstLine="242"/>
        <w:jc w:val="both"/>
        <w:rPr>
          <w:sz w:val="18"/>
          <w:szCs w:val="18"/>
        </w:rPr>
      </w:pPr>
      <w:r w:rsidRPr="00850D00">
        <w:rPr>
          <w:sz w:val="18"/>
          <w:szCs w:val="18"/>
        </w:rPr>
        <w:t>Управление рисками и минимизация их негативных последствий будет осуществляться своевременной корректировкой состава программных мероприятий и показателей с учетом достигнутых результатов и текущих условий реализации муниципальной программы для обеспечения наиболее эффективного использования выделенных ресурсов.</w:t>
      </w:r>
    </w:p>
    <w:p w:rsidR="00850D00" w:rsidRPr="00850D00" w:rsidRDefault="00850D00" w:rsidP="00850D00">
      <w:pPr>
        <w:pStyle w:val="aa"/>
        <w:ind w:left="42" w:right="141" w:firstLine="242"/>
        <w:jc w:val="both"/>
        <w:rPr>
          <w:sz w:val="18"/>
          <w:szCs w:val="18"/>
        </w:rPr>
      </w:pPr>
      <w:r w:rsidRPr="00850D00">
        <w:rPr>
          <w:sz w:val="18"/>
          <w:szCs w:val="18"/>
        </w:rPr>
        <w:t>Запланированный объем средств на реализацию муниципальной программы на 2021-2026 годы составляет 40289,5 тыс. рублей.</w:t>
      </w:r>
    </w:p>
    <w:p w:rsidR="00D23055" w:rsidRDefault="00850D00" w:rsidP="00850D00">
      <w:pPr>
        <w:pStyle w:val="aa"/>
        <w:ind w:left="42" w:right="141" w:firstLine="242"/>
        <w:jc w:val="both"/>
        <w:rPr>
          <w:sz w:val="18"/>
          <w:szCs w:val="18"/>
        </w:rPr>
      </w:pPr>
      <w:r w:rsidRPr="00850D00">
        <w:rPr>
          <w:sz w:val="18"/>
          <w:szCs w:val="18"/>
        </w:rPr>
        <w:t>Потребность в финансовых ресурсах в разрезе мероприятий муниципальной программы и источников финансирования по годам реализации муниципальной программы представлена в таблице 1.</w:t>
      </w:r>
    </w:p>
    <w:p w:rsidR="00850D00" w:rsidRPr="00850D00" w:rsidRDefault="00850D00" w:rsidP="00850D00">
      <w:pPr>
        <w:pStyle w:val="aa"/>
        <w:ind w:left="42" w:right="141"/>
        <w:jc w:val="center"/>
        <w:rPr>
          <w:sz w:val="18"/>
          <w:szCs w:val="18"/>
        </w:rPr>
      </w:pPr>
      <w:r w:rsidRPr="00850D00">
        <w:rPr>
          <w:sz w:val="18"/>
          <w:szCs w:val="18"/>
        </w:rPr>
        <w:t>Объемы источники финансирования муниципальной программы</w:t>
      </w:r>
    </w:p>
    <w:p w:rsidR="00850D00" w:rsidRPr="00850D00" w:rsidRDefault="00850D00" w:rsidP="00850D00">
      <w:pPr>
        <w:pStyle w:val="aa"/>
        <w:ind w:left="42" w:right="141"/>
        <w:jc w:val="center"/>
        <w:rPr>
          <w:sz w:val="18"/>
          <w:szCs w:val="18"/>
        </w:rPr>
      </w:pPr>
      <w:r w:rsidRPr="00850D00">
        <w:rPr>
          <w:sz w:val="18"/>
          <w:szCs w:val="18"/>
        </w:rPr>
        <w:t>«Развитие и совершенствование автомобильных дорог общего пользования местного значения в границах Марёвского муниципального округа (за исключением автомобильных дорог регионального или межмуниципального значения)  на 2021-2026 годы»</w:t>
      </w:r>
    </w:p>
    <w:p w:rsidR="00850D00" w:rsidRPr="00850D00" w:rsidRDefault="00850D00" w:rsidP="00850D00">
      <w:pPr>
        <w:pStyle w:val="aa"/>
        <w:ind w:left="42" w:right="141"/>
        <w:jc w:val="right"/>
        <w:rPr>
          <w:sz w:val="18"/>
          <w:szCs w:val="18"/>
        </w:rPr>
      </w:pPr>
      <w:r w:rsidRPr="00850D00">
        <w:rPr>
          <w:sz w:val="18"/>
          <w:szCs w:val="18"/>
        </w:rPr>
        <w:t>Таблица 1</w:t>
      </w:r>
    </w:p>
    <w:tbl>
      <w:tblPr>
        <w:tblW w:w="10616" w:type="dxa"/>
        <w:tblInd w:w="81"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tblPr>
      <w:tblGrid>
        <w:gridCol w:w="336"/>
        <w:gridCol w:w="6299"/>
        <w:gridCol w:w="952"/>
        <w:gridCol w:w="1574"/>
        <w:gridCol w:w="1455"/>
      </w:tblGrid>
      <w:tr w:rsidR="00850D00" w:rsidRPr="00850D00" w:rsidTr="00850D00">
        <w:trPr>
          <w:cantSplit/>
          <w:trHeight w:val="20"/>
        </w:trPr>
        <w:tc>
          <w:tcPr>
            <w:tcW w:w="336" w:type="dxa"/>
            <w:vMerge w:val="restart"/>
          </w:tcPr>
          <w:p w:rsidR="00850D00" w:rsidRPr="00850D00" w:rsidRDefault="00850D00" w:rsidP="00850D00">
            <w:pPr>
              <w:pStyle w:val="aa"/>
              <w:ind w:left="-66" w:right="-88"/>
              <w:rPr>
                <w:sz w:val="18"/>
                <w:szCs w:val="18"/>
              </w:rPr>
            </w:pPr>
            <w:r w:rsidRPr="00850D00">
              <w:rPr>
                <w:sz w:val="18"/>
                <w:szCs w:val="18"/>
              </w:rPr>
              <w:t>№</w:t>
            </w:r>
          </w:p>
          <w:p w:rsidR="00850D00" w:rsidRPr="00850D00" w:rsidRDefault="00850D00" w:rsidP="00850D00">
            <w:pPr>
              <w:pStyle w:val="aa"/>
              <w:ind w:left="-66" w:right="-88"/>
              <w:rPr>
                <w:sz w:val="18"/>
                <w:szCs w:val="18"/>
              </w:rPr>
            </w:pPr>
            <w:r w:rsidRPr="00850D00">
              <w:rPr>
                <w:sz w:val="18"/>
                <w:szCs w:val="18"/>
              </w:rPr>
              <w:t>п/п</w:t>
            </w:r>
          </w:p>
        </w:tc>
        <w:tc>
          <w:tcPr>
            <w:tcW w:w="6299" w:type="dxa"/>
            <w:vMerge w:val="restart"/>
          </w:tcPr>
          <w:p w:rsidR="00850D00" w:rsidRPr="00850D00" w:rsidRDefault="00850D00" w:rsidP="00850D00">
            <w:pPr>
              <w:pStyle w:val="aa"/>
              <w:ind w:left="-66" w:right="-88"/>
              <w:rPr>
                <w:sz w:val="18"/>
                <w:szCs w:val="18"/>
              </w:rPr>
            </w:pPr>
            <w:r w:rsidRPr="00850D00">
              <w:rPr>
                <w:sz w:val="18"/>
                <w:szCs w:val="18"/>
              </w:rPr>
              <w:t>Мероприятия муниципальной программы</w:t>
            </w:r>
          </w:p>
        </w:tc>
        <w:tc>
          <w:tcPr>
            <w:tcW w:w="952" w:type="dxa"/>
            <w:vMerge w:val="restart"/>
          </w:tcPr>
          <w:p w:rsidR="00850D00" w:rsidRPr="00850D00" w:rsidRDefault="00850D00" w:rsidP="00850D00">
            <w:pPr>
              <w:pStyle w:val="aa"/>
              <w:ind w:left="-66" w:right="-88"/>
              <w:rPr>
                <w:sz w:val="18"/>
                <w:szCs w:val="18"/>
              </w:rPr>
            </w:pPr>
            <w:r w:rsidRPr="00850D00">
              <w:rPr>
                <w:sz w:val="18"/>
                <w:szCs w:val="18"/>
              </w:rPr>
              <w:t>Всего</w:t>
            </w:r>
          </w:p>
        </w:tc>
        <w:tc>
          <w:tcPr>
            <w:tcW w:w="3029" w:type="dxa"/>
            <w:gridSpan w:val="2"/>
          </w:tcPr>
          <w:p w:rsidR="00850D00" w:rsidRPr="00850D00" w:rsidRDefault="00850D00" w:rsidP="00850D00">
            <w:pPr>
              <w:pStyle w:val="aa"/>
              <w:ind w:left="-66" w:right="-88"/>
              <w:rPr>
                <w:sz w:val="18"/>
                <w:szCs w:val="18"/>
              </w:rPr>
            </w:pPr>
            <w:r w:rsidRPr="00850D00">
              <w:rPr>
                <w:sz w:val="18"/>
                <w:szCs w:val="18"/>
              </w:rPr>
              <w:t>В том числе по источникам финансирования, тыс. руб.</w:t>
            </w:r>
          </w:p>
        </w:tc>
      </w:tr>
      <w:tr w:rsidR="00850D00" w:rsidRPr="00850D00" w:rsidTr="00850D00">
        <w:trPr>
          <w:cantSplit/>
          <w:trHeight w:val="20"/>
        </w:trPr>
        <w:tc>
          <w:tcPr>
            <w:tcW w:w="336" w:type="dxa"/>
            <w:vMerge/>
          </w:tcPr>
          <w:p w:rsidR="00850D00" w:rsidRPr="00850D00" w:rsidRDefault="00850D00" w:rsidP="00850D00">
            <w:pPr>
              <w:pStyle w:val="aa"/>
              <w:ind w:left="-66" w:right="-88"/>
              <w:rPr>
                <w:sz w:val="18"/>
                <w:szCs w:val="18"/>
              </w:rPr>
            </w:pPr>
          </w:p>
        </w:tc>
        <w:tc>
          <w:tcPr>
            <w:tcW w:w="6299" w:type="dxa"/>
            <w:vMerge/>
          </w:tcPr>
          <w:p w:rsidR="00850D00" w:rsidRPr="00850D00" w:rsidRDefault="00850D00" w:rsidP="00850D00">
            <w:pPr>
              <w:pStyle w:val="aa"/>
              <w:ind w:left="-66" w:right="-88"/>
              <w:rPr>
                <w:sz w:val="18"/>
                <w:szCs w:val="18"/>
              </w:rPr>
            </w:pPr>
          </w:p>
        </w:tc>
        <w:tc>
          <w:tcPr>
            <w:tcW w:w="952" w:type="dxa"/>
            <w:vMerge/>
          </w:tcPr>
          <w:p w:rsidR="00850D00" w:rsidRPr="00850D00" w:rsidRDefault="00850D00" w:rsidP="00850D00">
            <w:pPr>
              <w:pStyle w:val="aa"/>
              <w:ind w:left="-66" w:right="-88"/>
              <w:rPr>
                <w:sz w:val="18"/>
                <w:szCs w:val="18"/>
              </w:rPr>
            </w:pPr>
          </w:p>
        </w:tc>
        <w:tc>
          <w:tcPr>
            <w:tcW w:w="1574" w:type="dxa"/>
          </w:tcPr>
          <w:p w:rsidR="00850D00" w:rsidRPr="00850D00" w:rsidRDefault="00850D00" w:rsidP="00850D00">
            <w:pPr>
              <w:pStyle w:val="aa"/>
              <w:ind w:left="-66" w:right="-88"/>
              <w:rPr>
                <w:sz w:val="18"/>
                <w:szCs w:val="18"/>
              </w:rPr>
            </w:pPr>
            <w:r w:rsidRPr="00850D00">
              <w:rPr>
                <w:sz w:val="18"/>
                <w:szCs w:val="18"/>
              </w:rPr>
              <w:t>Областной бюджет</w:t>
            </w:r>
          </w:p>
        </w:tc>
        <w:tc>
          <w:tcPr>
            <w:tcW w:w="1455" w:type="dxa"/>
          </w:tcPr>
          <w:p w:rsidR="00850D00" w:rsidRPr="00850D00" w:rsidRDefault="00850D00" w:rsidP="00850D00">
            <w:pPr>
              <w:pStyle w:val="aa"/>
              <w:ind w:left="-66" w:right="-88"/>
              <w:rPr>
                <w:sz w:val="18"/>
                <w:szCs w:val="18"/>
              </w:rPr>
            </w:pPr>
            <w:r w:rsidRPr="00850D00">
              <w:rPr>
                <w:sz w:val="18"/>
                <w:szCs w:val="18"/>
              </w:rPr>
              <w:t>Местный бюджет</w:t>
            </w:r>
          </w:p>
        </w:tc>
      </w:tr>
      <w:tr w:rsidR="00850D00" w:rsidRPr="00850D00" w:rsidTr="00850D00">
        <w:trPr>
          <w:cantSplit/>
          <w:trHeight w:val="20"/>
        </w:trPr>
        <w:tc>
          <w:tcPr>
            <w:tcW w:w="336" w:type="dxa"/>
          </w:tcPr>
          <w:p w:rsidR="00850D00" w:rsidRPr="00850D00" w:rsidRDefault="00850D00" w:rsidP="00850D00">
            <w:pPr>
              <w:pStyle w:val="aa"/>
              <w:ind w:left="-66" w:right="-88"/>
              <w:rPr>
                <w:sz w:val="18"/>
                <w:szCs w:val="18"/>
              </w:rPr>
            </w:pPr>
            <w:r w:rsidRPr="00850D00">
              <w:rPr>
                <w:sz w:val="18"/>
                <w:szCs w:val="18"/>
              </w:rPr>
              <w:t>1</w:t>
            </w:r>
          </w:p>
        </w:tc>
        <w:tc>
          <w:tcPr>
            <w:tcW w:w="6299" w:type="dxa"/>
          </w:tcPr>
          <w:p w:rsidR="00850D00" w:rsidRPr="00850D00" w:rsidRDefault="00850D00" w:rsidP="00850D00">
            <w:pPr>
              <w:pStyle w:val="aa"/>
              <w:ind w:left="-66" w:right="-88"/>
              <w:rPr>
                <w:sz w:val="18"/>
                <w:szCs w:val="18"/>
              </w:rPr>
            </w:pPr>
            <w:r w:rsidRPr="00850D00">
              <w:rPr>
                <w:sz w:val="18"/>
                <w:szCs w:val="18"/>
              </w:rPr>
              <w:t>Содержание автомобильных дорог общего пользования местного значения в границах Марёвского муниципального округа</w:t>
            </w:r>
          </w:p>
        </w:tc>
        <w:tc>
          <w:tcPr>
            <w:tcW w:w="952" w:type="dxa"/>
            <w:vAlign w:val="center"/>
          </w:tcPr>
          <w:p w:rsidR="00850D00" w:rsidRPr="00850D00" w:rsidRDefault="00850D00" w:rsidP="00850D00">
            <w:pPr>
              <w:pStyle w:val="aa"/>
              <w:ind w:left="-66" w:right="-88"/>
              <w:rPr>
                <w:sz w:val="18"/>
                <w:szCs w:val="18"/>
              </w:rPr>
            </w:pPr>
            <w:r w:rsidRPr="00850D00">
              <w:rPr>
                <w:sz w:val="18"/>
                <w:szCs w:val="18"/>
              </w:rPr>
              <w:t>8669,06</w:t>
            </w:r>
          </w:p>
        </w:tc>
        <w:tc>
          <w:tcPr>
            <w:tcW w:w="1574" w:type="dxa"/>
            <w:vAlign w:val="center"/>
          </w:tcPr>
          <w:p w:rsidR="00850D00" w:rsidRPr="00850D00" w:rsidRDefault="00850D00" w:rsidP="00850D00">
            <w:pPr>
              <w:pStyle w:val="aa"/>
              <w:ind w:left="-66" w:right="-88"/>
              <w:rPr>
                <w:sz w:val="18"/>
                <w:szCs w:val="18"/>
              </w:rPr>
            </w:pPr>
            <w:r w:rsidRPr="00850D00">
              <w:rPr>
                <w:sz w:val="18"/>
                <w:szCs w:val="18"/>
              </w:rPr>
              <w:t>-</w:t>
            </w:r>
          </w:p>
        </w:tc>
        <w:tc>
          <w:tcPr>
            <w:tcW w:w="1455" w:type="dxa"/>
            <w:vAlign w:val="center"/>
          </w:tcPr>
          <w:p w:rsidR="00850D00" w:rsidRPr="00850D00" w:rsidRDefault="00850D00" w:rsidP="00850D00">
            <w:pPr>
              <w:pStyle w:val="aa"/>
              <w:ind w:left="-66" w:right="-88"/>
              <w:rPr>
                <w:sz w:val="18"/>
                <w:szCs w:val="18"/>
              </w:rPr>
            </w:pPr>
            <w:r w:rsidRPr="00850D00">
              <w:rPr>
                <w:sz w:val="18"/>
                <w:szCs w:val="18"/>
              </w:rPr>
              <w:t>8669,06</w:t>
            </w:r>
          </w:p>
        </w:tc>
      </w:tr>
      <w:tr w:rsidR="00850D00" w:rsidRPr="00850D00" w:rsidTr="00850D00">
        <w:trPr>
          <w:cantSplit/>
          <w:trHeight w:val="20"/>
        </w:trPr>
        <w:tc>
          <w:tcPr>
            <w:tcW w:w="336" w:type="dxa"/>
          </w:tcPr>
          <w:p w:rsidR="00850D00" w:rsidRPr="00850D00" w:rsidRDefault="00850D00" w:rsidP="00850D00">
            <w:pPr>
              <w:pStyle w:val="aa"/>
              <w:ind w:left="-66" w:right="-88"/>
              <w:rPr>
                <w:sz w:val="18"/>
                <w:szCs w:val="18"/>
              </w:rPr>
            </w:pPr>
            <w:r w:rsidRPr="00850D00">
              <w:rPr>
                <w:sz w:val="18"/>
                <w:szCs w:val="18"/>
              </w:rPr>
              <w:t>2</w:t>
            </w:r>
          </w:p>
        </w:tc>
        <w:tc>
          <w:tcPr>
            <w:tcW w:w="6299" w:type="dxa"/>
          </w:tcPr>
          <w:p w:rsidR="00850D00" w:rsidRPr="00850D00" w:rsidRDefault="00850D00" w:rsidP="00850D00">
            <w:pPr>
              <w:pStyle w:val="aa"/>
              <w:ind w:left="-66" w:right="-88"/>
              <w:rPr>
                <w:sz w:val="18"/>
                <w:szCs w:val="18"/>
              </w:rPr>
            </w:pPr>
            <w:r w:rsidRPr="00850D00">
              <w:rPr>
                <w:sz w:val="18"/>
                <w:szCs w:val="18"/>
              </w:rPr>
              <w:t>Ремонт автомобильных дорог общего пользования местного значения в границах Марёвского муниципального округа</w:t>
            </w:r>
          </w:p>
        </w:tc>
        <w:tc>
          <w:tcPr>
            <w:tcW w:w="952" w:type="dxa"/>
            <w:vAlign w:val="center"/>
          </w:tcPr>
          <w:p w:rsidR="00850D00" w:rsidRPr="00850D00" w:rsidRDefault="00850D00" w:rsidP="00850D00">
            <w:pPr>
              <w:pStyle w:val="aa"/>
              <w:ind w:left="-66" w:right="-88"/>
              <w:rPr>
                <w:sz w:val="18"/>
                <w:szCs w:val="18"/>
              </w:rPr>
            </w:pPr>
            <w:r w:rsidRPr="00850D00">
              <w:rPr>
                <w:sz w:val="18"/>
                <w:szCs w:val="18"/>
              </w:rPr>
              <w:t>25612,44</w:t>
            </w:r>
          </w:p>
        </w:tc>
        <w:tc>
          <w:tcPr>
            <w:tcW w:w="1574" w:type="dxa"/>
            <w:vAlign w:val="center"/>
          </w:tcPr>
          <w:p w:rsidR="00850D00" w:rsidRPr="00850D00" w:rsidRDefault="00850D00" w:rsidP="00850D00">
            <w:pPr>
              <w:pStyle w:val="aa"/>
              <w:ind w:left="-66" w:right="-88"/>
              <w:rPr>
                <w:sz w:val="18"/>
                <w:szCs w:val="18"/>
              </w:rPr>
            </w:pPr>
            <w:r w:rsidRPr="00850D00">
              <w:rPr>
                <w:sz w:val="18"/>
                <w:szCs w:val="18"/>
              </w:rPr>
              <w:t>30515,0</w:t>
            </w:r>
          </w:p>
        </w:tc>
        <w:tc>
          <w:tcPr>
            <w:tcW w:w="1455" w:type="dxa"/>
            <w:vAlign w:val="center"/>
          </w:tcPr>
          <w:p w:rsidR="00850D00" w:rsidRPr="00850D00" w:rsidRDefault="00850D00" w:rsidP="00850D00">
            <w:pPr>
              <w:pStyle w:val="aa"/>
              <w:ind w:left="-66" w:right="-88"/>
              <w:rPr>
                <w:sz w:val="18"/>
                <w:szCs w:val="18"/>
              </w:rPr>
            </w:pPr>
            <w:r w:rsidRPr="00850D00">
              <w:rPr>
                <w:sz w:val="18"/>
                <w:szCs w:val="18"/>
              </w:rPr>
              <w:t>1105,44</w:t>
            </w:r>
          </w:p>
        </w:tc>
      </w:tr>
      <w:tr w:rsidR="00850D00" w:rsidRPr="00850D00" w:rsidTr="00850D00">
        <w:trPr>
          <w:cantSplit/>
          <w:trHeight w:val="20"/>
        </w:trPr>
        <w:tc>
          <w:tcPr>
            <w:tcW w:w="336" w:type="dxa"/>
          </w:tcPr>
          <w:p w:rsidR="00850D00" w:rsidRPr="00850D00" w:rsidRDefault="00850D00" w:rsidP="00850D00">
            <w:pPr>
              <w:pStyle w:val="aa"/>
              <w:ind w:left="-66" w:right="-88"/>
              <w:rPr>
                <w:sz w:val="18"/>
                <w:szCs w:val="18"/>
              </w:rPr>
            </w:pPr>
          </w:p>
        </w:tc>
        <w:tc>
          <w:tcPr>
            <w:tcW w:w="6299" w:type="dxa"/>
          </w:tcPr>
          <w:p w:rsidR="00850D00" w:rsidRPr="00850D00" w:rsidRDefault="00850D00" w:rsidP="00850D00">
            <w:pPr>
              <w:pStyle w:val="aa"/>
              <w:ind w:left="-66" w:right="-88"/>
              <w:rPr>
                <w:sz w:val="18"/>
                <w:szCs w:val="18"/>
              </w:rPr>
            </w:pPr>
            <w:r w:rsidRPr="00850D00">
              <w:rPr>
                <w:sz w:val="18"/>
                <w:szCs w:val="18"/>
              </w:rPr>
              <w:t>Всего по мероприятиям муниципальной программы</w:t>
            </w:r>
          </w:p>
        </w:tc>
        <w:tc>
          <w:tcPr>
            <w:tcW w:w="952" w:type="dxa"/>
            <w:vAlign w:val="center"/>
          </w:tcPr>
          <w:p w:rsidR="00850D00" w:rsidRPr="00850D00" w:rsidRDefault="00850D00" w:rsidP="00850D00">
            <w:pPr>
              <w:pStyle w:val="aa"/>
              <w:ind w:left="-66" w:right="-88"/>
              <w:rPr>
                <w:sz w:val="18"/>
                <w:szCs w:val="18"/>
              </w:rPr>
            </w:pPr>
            <w:r w:rsidRPr="00850D00">
              <w:rPr>
                <w:sz w:val="18"/>
                <w:szCs w:val="18"/>
              </w:rPr>
              <w:t>40289,5</w:t>
            </w:r>
          </w:p>
        </w:tc>
        <w:tc>
          <w:tcPr>
            <w:tcW w:w="1574" w:type="dxa"/>
            <w:vAlign w:val="bottom"/>
          </w:tcPr>
          <w:p w:rsidR="00850D00" w:rsidRPr="00850D00" w:rsidRDefault="00850D00" w:rsidP="00850D00">
            <w:pPr>
              <w:pStyle w:val="aa"/>
              <w:ind w:left="-66" w:right="-88"/>
              <w:rPr>
                <w:sz w:val="18"/>
                <w:szCs w:val="18"/>
              </w:rPr>
            </w:pPr>
            <w:r w:rsidRPr="00850D00">
              <w:rPr>
                <w:sz w:val="18"/>
                <w:szCs w:val="18"/>
              </w:rPr>
              <w:t>30515,0</w:t>
            </w:r>
          </w:p>
        </w:tc>
        <w:tc>
          <w:tcPr>
            <w:tcW w:w="1455" w:type="dxa"/>
            <w:vAlign w:val="bottom"/>
          </w:tcPr>
          <w:p w:rsidR="00850D00" w:rsidRPr="00850D00" w:rsidRDefault="00850D00" w:rsidP="00850D00">
            <w:pPr>
              <w:pStyle w:val="aa"/>
              <w:ind w:left="-66" w:right="-88"/>
              <w:rPr>
                <w:sz w:val="18"/>
                <w:szCs w:val="18"/>
              </w:rPr>
            </w:pPr>
            <w:r w:rsidRPr="00850D00">
              <w:rPr>
                <w:sz w:val="18"/>
                <w:szCs w:val="18"/>
              </w:rPr>
              <w:t>9774,5</w:t>
            </w:r>
          </w:p>
        </w:tc>
      </w:tr>
    </w:tbl>
    <w:p w:rsidR="00D23055" w:rsidRDefault="00D23055" w:rsidP="00F2691E">
      <w:pPr>
        <w:pStyle w:val="aa"/>
        <w:ind w:left="42" w:right="141"/>
        <w:rPr>
          <w:sz w:val="18"/>
          <w:szCs w:val="18"/>
        </w:rPr>
      </w:pPr>
    </w:p>
    <w:p w:rsidR="00850D00" w:rsidRPr="00850D00" w:rsidRDefault="00850D00" w:rsidP="00850D00">
      <w:pPr>
        <w:pStyle w:val="aa"/>
        <w:ind w:left="42" w:right="141" w:firstLine="242"/>
        <w:jc w:val="both"/>
        <w:rPr>
          <w:sz w:val="18"/>
          <w:szCs w:val="18"/>
        </w:rPr>
      </w:pPr>
      <w:r w:rsidRPr="00850D00">
        <w:rPr>
          <w:sz w:val="18"/>
          <w:szCs w:val="18"/>
          <w:lang w:val="en-US"/>
        </w:rPr>
        <w:t>III</w:t>
      </w:r>
      <w:r w:rsidRPr="00850D00">
        <w:rPr>
          <w:sz w:val="18"/>
          <w:szCs w:val="18"/>
        </w:rPr>
        <w:t>. Механизм управления реализацией муниципальной программы</w:t>
      </w:r>
    </w:p>
    <w:p w:rsidR="00850D00" w:rsidRPr="00850D00" w:rsidRDefault="00850D00" w:rsidP="00850D00">
      <w:pPr>
        <w:pStyle w:val="aa"/>
        <w:ind w:left="42" w:right="141" w:firstLine="242"/>
        <w:jc w:val="both"/>
        <w:rPr>
          <w:sz w:val="18"/>
          <w:szCs w:val="18"/>
        </w:rPr>
      </w:pPr>
      <w:r w:rsidRPr="00850D00">
        <w:rPr>
          <w:sz w:val="18"/>
          <w:szCs w:val="18"/>
        </w:rPr>
        <w:t xml:space="preserve">Контроль за реализацией муниципальной программы осуществляет отдел. </w:t>
      </w:r>
    </w:p>
    <w:p w:rsidR="00850D00" w:rsidRPr="00850D00" w:rsidRDefault="00850D00" w:rsidP="00850D00">
      <w:pPr>
        <w:pStyle w:val="aa"/>
        <w:ind w:left="42" w:right="141" w:firstLine="242"/>
        <w:jc w:val="both"/>
        <w:rPr>
          <w:sz w:val="18"/>
          <w:szCs w:val="18"/>
        </w:rPr>
      </w:pPr>
      <w:r w:rsidRPr="00850D00">
        <w:rPr>
          <w:sz w:val="18"/>
          <w:szCs w:val="18"/>
        </w:rPr>
        <w:t>Мониторинг хода реализации муниципальной программы осуществляет отдел по экономическому развитию администрации Марёвского муниципального округа. Результаты мониторинга и оценки выполнения целевых показателей ежегодно до 15 апреля года, следующего за отчетным, докладываются Главе Марёвского муниципального округа.</w:t>
      </w:r>
    </w:p>
    <w:p w:rsidR="00850D00" w:rsidRPr="00850D00" w:rsidRDefault="00850D00" w:rsidP="00850D00">
      <w:pPr>
        <w:pStyle w:val="aa"/>
        <w:ind w:left="42" w:right="141" w:firstLine="242"/>
        <w:jc w:val="both"/>
        <w:rPr>
          <w:sz w:val="18"/>
          <w:szCs w:val="18"/>
        </w:rPr>
      </w:pPr>
      <w:r w:rsidRPr="00850D00">
        <w:rPr>
          <w:sz w:val="18"/>
          <w:szCs w:val="18"/>
        </w:rPr>
        <w:t>Комитет финансов Марёвского муниципального округа представляет в отдел по экономическому развитию администрации Марёвского муниципального округа информацию, необходимую для проведения мониторинга реализации муниципальной программы в части финансового обеспечения муниципальной программы, в том числе с учетом внесения изменений в объемы финансирования муниципальной программы.</w:t>
      </w:r>
    </w:p>
    <w:p w:rsidR="00850D00" w:rsidRPr="00850D00" w:rsidRDefault="00850D00" w:rsidP="00850D00">
      <w:pPr>
        <w:pStyle w:val="aa"/>
        <w:ind w:left="42" w:right="141" w:firstLine="242"/>
        <w:jc w:val="both"/>
        <w:rPr>
          <w:sz w:val="18"/>
          <w:szCs w:val="18"/>
        </w:rPr>
      </w:pPr>
      <w:r w:rsidRPr="00850D00">
        <w:rPr>
          <w:sz w:val="18"/>
          <w:szCs w:val="18"/>
        </w:rPr>
        <w:t>Отдел  до 20 июля текущего года и до 1 марта года, следующего за отчетным, готовит полугодовой и годовой отчеты о ходе реализации муниципальной программы по форме согласно приложению №1 обеспечивает их согласование с заместителями Главы администрации Марёвского муниципального округа, осуществляющим координацию деятельности ответственного исполнителя и направляет в отдел по экономическому развитию администрации Марёвского муниципального округа.</w:t>
      </w:r>
    </w:p>
    <w:p w:rsidR="00D23055" w:rsidRDefault="00850D00" w:rsidP="00850D00">
      <w:pPr>
        <w:pStyle w:val="aa"/>
        <w:ind w:left="42" w:right="141" w:firstLine="242"/>
        <w:jc w:val="both"/>
        <w:rPr>
          <w:sz w:val="18"/>
          <w:szCs w:val="18"/>
        </w:rPr>
      </w:pPr>
      <w:r w:rsidRPr="00850D00">
        <w:rPr>
          <w:sz w:val="18"/>
          <w:szCs w:val="18"/>
        </w:rPr>
        <w:t>К отчету прилагается пояснительная записка. В случае невыполнения запланированных мероприятий и целевых показателей муниципальной программы в пояснительной записке указываются сведения о причинах невыполнения, а также информация о причинах неполного освоения финансовых средств.</w:t>
      </w:r>
    </w:p>
    <w:p w:rsidR="00D23055" w:rsidRDefault="00D23055" w:rsidP="00850D00">
      <w:pPr>
        <w:pStyle w:val="aa"/>
        <w:ind w:left="42" w:right="141" w:firstLine="242"/>
        <w:jc w:val="both"/>
        <w:rPr>
          <w:sz w:val="18"/>
          <w:szCs w:val="18"/>
        </w:rPr>
      </w:pPr>
    </w:p>
    <w:p w:rsidR="00850D00" w:rsidRPr="00850D00" w:rsidRDefault="00850D00" w:rsidP="00850D00">
      <w:pPr>
        <w:pStyle w:val="aa"/>
        <w:ind w:left="42" w:right="141"/>
        <w:rPr>
          <w:bCs/>
          <w:sz w:val="18"/>
          <w:szCs w:val="18"/>
        </w:rPr>
      </w:pPr>
      <w:r w:rsidRPr="00850D00">
        <w:rPr>
          <w:bCs/>
          <w:sz w:val="18"/>
          <w:szCs w:val="18"/>
          <w:lang w:val="en-US"/>
        </w:rPr>
        <w:t>IV</w:t>
      </w:r>
      <w:r w:rsidRPr="00850D00">
        <w:rPr>
          <w:bCs/>
          <w:sz w:val="18"/>
          <w:szCs w:val="18"/>
        </w:rPr>
        <w:t>. Мероприятия муниципальной программы</w:t>
      </w:r>
    </w:p>
    <w:p w:rsidR="00850D00" w:rsidRPr="00850D00" w:rsidRDefault="00850D00" w:rsidP="00850D00">
      <w:pPr>
        <w:pStyle w:val="aa"/>
        <w:ind w:left="42" w:right="141"/>
        <w:rPr>
          <w:sz w:val="18"/>
          <w:szCs w:val="18"/>
        </w:rPr>
      </w:pPr>
    </w:p>
    <w:tbl>
      <w:tblPr>
        <w:tblW w:w="10625" w:type="dxa"/>
        <w:tblInd w:w="65" w:type="dxa"/>
        <w:tblBorders>
          <w:top w:val="single" w:sz="4" w:space="0" w:color="auto"/>
          <w:left w:val="single" w:sz="4" w:space="0" w:color="auto"/>
          <w:right w:val="single" w:sz="4" w:space="0" w:color="auto"/>
          <w:insideH w:val="single" w:sz="4" w:space="0" w:color="auto"/>
          <w:insideV w:val="single" w:sz="4" w:space="0" w:color="auto"/>
        </w:tblBorders>
        <w:tblLayout w:type="fixed"/>
        <w:tblLook w:val="01E0"/>
      </w:tblPr>
      <w:tblGrid>
        <w:gridCol w:w="350"/>
        <w:gridCol w:w="3794"/>
        <w:gridCol w:w="1134"/>
        <w:gridCol w:w="728"/>
        <w:gridCol w:w="851"/>
        <w:gridCol w:w="996"/>
        <w:gridCol w:w="448"/>
        <w:gridCol w:w="476"/>
        <w:gridCol w:w="448"/>
        <w:gridCol w:w="448"/>
        <w:gridCol w:w="462"/>
        <w:gridCol w:w="490"/>
      </w:tblGrid>
      <w:tr w:rsidR="00850D00" w:rsidRPr="00850D00" w:rsidTr="00850D00">
        <w:trPr>
          <w:trHeight w:val="20"/>
        </w:trPr>
        <w:tc>
          <w:tcPr>
            <w:tcW w:w="350" w:type="dxa"/>
            <w:vMerge w:val="restart"/>
            <w:vAlign w:val="center"/>
          </w:tcPr>
          <w:p w:rsidR="00850D00" w:rsidRPr="00850D00" w:rsidRDefault="00850D00" w:rsidP="00850D00">
            <w:pPr>
              <w:pStyle w:val="aa"/>
              <w:ind w:left="-66" w:right="-80"/>
              <w:rPr>
                <w:sz w:val="18"/>
                <w:szCs w:val="18"/>
              </w:rPr>
            </w:pPr>
            <w:r w:rsidRPr="00850D00">
              <w:rPr>
                <w:sz w:val="18"/>
                <w:szCs w:val="18"/>
              </w:rPr>
              <w:t xml:space="preserve">№ </w:t>
            </w:r>
            <w:r w:rsidRPr="00850D00">
              <w:rPr>
                <w:sz w:val="18"/>
                <w:szCs w:val="18"/>
              </w:rPr>
              <w:br/>
              <w:t>п/п</w:t>
            </w:r>
          </w:p>
        </w:tc>
        <w:tc>
          <w:tcPr>
            <w:tcW w:w="3794" w:type="dxa"/>
            <w:vMerge w:val="restart"/>
            <w:vAlign w:val="center"/>
          </w:tcPr>
          <w:p w:rsidR="00850D00" w:rsidRPr="00850D00" w:rsidRDefault="00850D00" w:rsidP="00850D00">
            <w:pPr>
              <w:pStyle w:val="aa"/>
              <w:ind w:left="-66" w:right="-80"/>
              <w:rPr>
                <w:sz w:val="18"/>
                <w:szCs w:val="18"/>
              </w:rPr>
            </w:pPr>
            <w:r w:rsidRPr="00850D00">
              <w:rPr>
                <w:sz w:val="18"/>
                <w:szCs w:val="18"/>
              </w:rPr>
              <w:t xml:space="preserve">Наименование </w:t>
            </w:r>
            <w:r w:rsidRPr="00850D00">
              <w:rPr>
                <w:sz w:val="18"/>
                <w:szCs w:val="18"/>
              </w:rPr>
              <w:br/>
              <w:t>мероприятия</w:t>
            </w:r>
          </w:p>
        </w:tc>
        <w:tc>
          <w:tcPr>
            <w:tcW w:w="1134" w:type="dxa"/>
            <w:vMerge w:val="restart"/>
            <w:vAlign w:val="center"/>
          </w:tcPr>
          <w:p w:rsidR="00850D00" w:rsidRPr="00850D00" w:rsidRDefault="00850D00" w:rsidP="00850D00">
            <w:pPr>
              <w:pStyle w:val="aa"/>
              <w:ind w:left="-66" w:right="-80"/>
              <w:rPr>
                <w:sz w:val="18"/>
                <w:szCs w:val="18"/>
              </w:rPr>
            </w:pPr>
            <w:r w:rsidRPr="00850D00">
              <w:rPr>
                <w:sz w:val="18"/>
                <w:szCs w:val="18"/>
              </w:rPr>
              <w:t>Исполнитель</w:t>
            </w:r>
          </w:p>
        </w:tc>
        <w:tc>
          <w:tcPr>
            <w:tcW w:w="728" w:type="dxa"/>
            <w:vMerge w:val="restart"/>
            <w:vAlign w:val="center"/>
          </w:tcPr>
          <w:p w:rsidR="00850D00" w:rsidRPr="00850D00" w:rsidRDefault="00850D00" w:rsidP="00850D00">
            <w:pPr>
              <w:pStyle w:val="aa"/>
              <w:ind w:left="-66" w:right="-80"/>
              <w:rPr>
                <w:sz w:val="18"/>
                <w:szCs w:val="18"/>
              </w:rPr>
            </w:pPr>
            <w:r w:rsidRPr="00850D00">
              <w:rPr>
                <w:sz w:val="18"/>
                <w:szCs w:val="18"/>
              </w:rPr>
              <w:t xml:space="preserve">Срок </w:t>
            </w:r>
            <w:r w:rsidRPr="00850D00">
              <w:rPr>
                <w:sz w:val="18"/>
                <w:szCs w:val="18"/>
              </w:rPr>
              <w:br/>
              <w:t>реализации</w:t>
            </w:r>
          </w:p>
        </w:tc>
        <w:tc>
          <w:tcPr>
            <w:tcW w:w="851" w:type="dxa"/>
            <w:vMerge w:val="restart"/>
          </w:tcPr>
          <w:p w:rsidR="00850D00" w:rsidRPr="00850D00" w:rsidRDefault="00850D00" w:rsidP="00850D00">
            <w:pPr>
              <w:pStyle w:val="aa"/>
              <w:ind w:left="-66" w:right="-80"/>
              <w:rPr>
                <w:sz w:val="18"/>
                <w:szCs w:val="18"/>
              </w:rPr>
            </w:pPr>
            <w:r w:rsidRPr="00850D00">
              <w:rPr>
                <w:sz w:val="18"/>
                <w:szCs w:val="18"/>
              </w:rPr>
              <w:t>Целевой показатель (номер целевого показателя из паспорта муниципальной программы)</w:t>
            </w:r>
          </w:p>
        </w:tc>
        <w:tc>
          <w:tcPr>
            <w:tcW w:w="996" w:type="dxa"/>
            <w:vMerge w:val="restart"/>
            <w:vAlign w:val="center"/>
          </w:tcPr>
          <w:p w:rsidR="00850D00" w:rsidRPr="00850D00" w:rsidRDefault="00850D00" w:rsidP="00850D00">
            <w:pPr>
              <w:pStyle w:val="aa"/>
              <w:ind w:left="-66" w:right="-80"/>
              <w:rPr>
                <w:sz w:val="18"/>
                <w:szCs w:val="18"/>
              </w:rPr>
            </w:pPr>
            <w:r w:rsidRPr="00850D00">
              <w:rPr>
                <w:sz w:val="18"/>
                <w:szCs w:val="18"/>
              </w:rPr>
              <w:t xml:space="preserve">Источник </w:t>
            </w:r>
            <w:r w:rsidRPr="00850D00">
              <w:rPr>
                <w:sz w:val="18"/>
                <w:szCs w:val="18"/>
              </w:rPr>
              <w:br/>
              <w:t>финанси-</w:t>
            </w:r>
            <w:r w:rsidRPr="00850D00">
              <w:rPr>
                <w:sz w:val="18"/>
                <w:szCs w:val="18"/>
              </w:rPr>
              <w:br/>
              <w:t>рования</w:t>
            </w:r>
          </w:p>
        </w:tc>
        <w:tc>
          <w:tcPr>
            <w:tcW w:w="2772" w:type="dxa"/>
            <w:gridSpan w:val="6"/>
          </w:tcPr>
          <w:p w:rsidR="00850D00" w:rsidRPr="00850D00" w:rsidRDefault="00850D00" w:rsidP="00850D00">
            <w:pPr>
              <w:pStyle w:val="aa"/>
              <w:ind w:left="-66" w:right="-80"/>
              <w:rPr>
                <w:sz w:val="18"/>
                <w:szCs w:val="18"/>
              </w:rPr>
            </w:pPr>
            <w:r w:rsidRPr="00850D00">
              <w:rPr>
                <w:sz w:val="18"/>
                <w:szCs w:val="18"/>
              </w:rPr>
              <w:t>Объем финансирования по годам (тыс.руб.)</w:t>
            </w:r>
          </w:p>
        </w:tc>
      </w:tr>
      <w:tr w:rsidR="00850D00" w:rsidRPr="00850D00" w:rsidTr="00850D00">
        <w:trPr>
          <w:trHeight w:val="20"/>
        </w:trPr>
        <w:tc>
          <w:tcPr>
            <w:tcW w:w="350" w:type="dxa"/>
            <w:vMerge/>
            <w:vAlign w:val="center"/>
          </w:tcPr>
          <w:p w:rsidR="00850D00" w:rsidRPr="00850D00" w:rsidRDefault="00850D00" w:rsidP="00850D00">
            <w:pPr>
              <w:pStyle w:val="aa"/>
              <w:ind w:left="-66" w:right="-80"/>
              <w:rPr>
                <w:sz w:val="18"/>
                <w:szCs w:val="18"/>
              </w:rPr>
            </w:pPr>
          </w:p>
        </w:tc>
        <w:tc>
          <w:tcPr>
            <w:tcW w:w="3794" w:type="dxa"/>
            <w:vMerge/>
            <w:vAlign w:val="center"/>
          </w:tcPr>
          <w:p w:rsidR="00850D00" w:rsidRPr="00850D00" w:rsidRDefault="00850D00" w:rsidP="00850D00">
            <w:pPr>
              <w:pStyle w:val="aa"/>
              <w:ind w:left="-66" w:right="-80"/>
              <w:rPr>
                <w:sz w:val="18"/>
                <w:szCs w:val="18"/>
              </w:rPr>
            </w:pPr>
          </w:p>
        </w:tc>
        <w:tc>
          <w:tcPr>
            <w:tcW w:w="1134" w:type="dxa"/>
            <w:vMerge/>
            <w:vAlign w:val="center"/>
          </w:tcPr>
          <w:p w:rsidR="00850D00" w:rsidRPr="00850D00" w:rsidRDefault="00850D00" w:rsidP="00850D00">
            <w:pPr>
              <w:pStyle w:val="aa"/>
              <w:ind w:left="-66" w:right="-80"/>
              <w:rPr>
                <w:sz w:val="18"/>
                <w:szCs w:val="18"/>
              </w:rPr>
            </w:pPr>
          </w:p>
        </w:tc>
        <w:tc>
          <w:tcPr>
            <w:tcW w:w="728" w:type="dxa"/>
            <w:vMerge/>
            <w:vAlign w:val="center"/>
          </w:tcPr>
          <w:p w:rsidR="00850D00" w:rsidRPr="00850D00" w:rsidRDefault="00850D00" w:rsidP="00850D00">
            <w:pPr>
              <w:pStyle w:val="aa"/>
              <w:ind w:left="-66" w:right="-80"/>
              <w:rPr>
                <w:sz w:val="18"/>
                <w:szCs w:val="18"/>
              </w:rPr>
            </w:pPr>
          </w:p>
        </w:tc>
        <w:tc>
          <w:tcPr>
            <w:tcW w:w="851" w:type="dxa"/>
            <w:vMerge/>
          </w:tcPr>
          <w:p w:rsidR="00850D00" w:rsidRPr="00850D00" w:rsidRDefault="00850D00" w:rsidP="00850D00">
            <w:pPr>
              <w:pStyle w:val="aa"/>
              <w:ind w:left="-66" w:right="-80"/>
              <w:rPr>
                <w:sz w:val="18"/>
                <w:szCs w:val="18"/>
              </w:rPr>
            </w:pPr>
          </w:p>
        </w:tc>
        <w:tc>
          <w:tcPr>
            <w:tcW w:w="996" w:type="dxa"/>
            <w:vMerge/>
            <w:vAlign w:val="center"/>
          </w:tcPr>
          <w:p w:rsidR="00850D00" w:rsidRPr="00850D00" w:rsidRDefault="00850D00" w:rsidP="00850D00">
            <w:pPr>
              <w:pStyle w:val="aa"/>
              <w:ind w:left="-66" w:right="-80"/>
              <w:rPr>
                <w:sz w:val="18"/>
                <w:szCs w:val="18"/>
              </w:rPr>
            </w:pPr>
          </w:p>
        </w:tc>
        <w:tc>
          <w:tcPr>
            <w:tcW w:w="448" w:type="dxa"/>
            <w:vAlign w:val="center"/>
          </w:tcPr>
          <w:p w:rsidR="00850D00" w:rsidRPr="00850D00" w:rsidRDefault="00850D00" w:rsidP="00850D00">
            <w:pPr>
              <w:pStyle w:val="aa"/>
              <w:ind w:left="-66" w:right="-80"/>
              <w:rPr>
                <w:sz w:val="18"/>
                <w:szCs w:val="18"/>
              </w:rPr>
            </w:pPr>
            <w:r w:rsidRPr="00850D00">
              <w:rPr>
                <w:sz w:val="18"/>
                <w:szCs w:val="18"/>
              </w:rPr>
              <w:t>2021</w:t>
            </w:r>
          </w:p>
        </w:tc>
        <w:tc>
          <w:tcPr>
            <w:tcW w:w="476" w:type="dxa"/>
            <w:vAlign w:val="center"/>
          </w:tcPr>
          <w:p w:rsidR="00850D00" w:rsidRPr="00850D00" w:rsidRDefault="00850D00" w:rsidP="00850D00">
            <w:pPr>
              <w:pStyle w:val="aa"/>
              <w:ind w:left="-66" w:right="-80"/>
              <w:rPr>
                <w:sz w:val="18"/>
                <w:szCs w:val="18"/>
              </w:rPr>
            </w:pPr>
            <w:r w:rsidRPr="00850D00">
              <w:rPr>
                <w:sz w:val="18"/>
                <w:szCs w:val="18"/>
              </w:rPr>
              <w:t>2022</w:t>
            </w:r>
          </w:p>
        </w:tc>
        <w:tc>
          <w:tcPr>
            <w:tcW w:w="448" w:type="dxa"/>
            <w:vAlign w:val="center"/>
          </w:tcPr>
          <w:p w:rsidR="00850D00" w:rsidRPr="00850D00" w:rsidRDefault="00850D00" w:rsidP="00850D00">
            <w:pPr>
              <w:pStyle w:val="aa"/>
              <w:ind w:left="-66" w:right="-80"/>
              <w:rPr>
                <w:sz w:val="18"/>
                <w:szCs w:val="18"/>
              </w:rPr>
            </w:pPr>
            <w:r w:rsidRPr="00850D00">
              <w:rPr>
                <w:sz w:val="18"/>
                <w:szCs w:val="18"/>
              </w:rPr>
              <w:t>2023</w:t>
            </w:r>
          </w:p>
        </w:tc>
        <w:tc>
          <w:tcPr>
            <w:tcW w:w="448" w:type="dxa"/>
            <w:vAlign w:val="center"/>
          </w:tcPr>
          <w:p w:rsidR="00850D00" w:rsidRPr="00850D00" w:rsidRDefault="00850D00" w:rsidP="00850D00">
            <w:pPr>
              <w:pStyle w:val="aa"/>
              <w:ind w:left="-66" w:right="-80"/>
              <w:rPr>
                <w:sz w:val="18"/>
                <w:szCs w:val="18"/>
              </w:rPr>
            </w:pPr>
            <w:r w:rsidRPr="00850D00">
              <w:rPr>
                <w:sz w:val="18"/>
                <w:szCs w:val="18"/>
              </w:rPr>
              <w:t>2024</w:t>
            </w:r>
          </w:p>
        </w:tc>
        <w:tc>
          <w:tcPr>
            <w:tcW w:w="462" w:type="dxa"/>
            <w:vAlign w:val="center"/>
          </w:tcPr>
          <w:p w:rsidR="00850D00" w:rsidRPr="00850D00" w:rsidRDefault="00850D00" w:rsidP="00850D00">
            <w:pPr>
              <w:pStyle w:val="aa"/>
              <w:ind w:left="-66" w:right="-80"/>
              <w:rPr>
                <w:sz w:val="18"/>
                <w:szCs w:val="18"/>
              </w:rPr>
            </w:pPr>
            <w:r w:rsidRPr="00850D00">
              <w:rPr>
                <w:sz w:val="18"/>
                <w:szCs w:val="18"/>
              </w:rPr>
              <w:t>2025</w:t>
            </w:r>
          </w:p>
        </w:tc>
        <w:tc>
          <w:tcPr>
            <w:tcW w:w="490" w:type="dxa"/>
            <w:vAlign w:val="center"/>
          </w:tcPr>
          <w:p w:rsidR="00850D00" w:rsidRPr="00850D00" w:rsidRDefault="00850D00" w:rsidP="00850D00">
            <w:pPr>
              <w:pStyle w:val="aa"/>
              <w:ind w:left="-66" w:right="-80"/>
              <w:rPr>
                <w:sz w:val="18"/>
                <w:szCs w:val="18"/>
              </w:rPr>
            </w:pPr>
            <w:r w:rsidRPr="00850D00">
              <w:rPr>
                <w:sz w:val="18"/>
                <w:szCs w:val="18"/>
              </w:rPr>
              <w:t>2026</w:t>
            </w:r>
          </w:p>
        </w:tc>
      </w:tr>
      <w:tr w:rsidR="00850D00" w:rsidRPr="00850D00" w:rsidTr="00850D00">
        <w:tblPrEx>
          <w:tblBorders>
            <w:bottom w:val="single" w:sz="4" w:space="0" w:color="auto"/>
          </w:tblBorders>
        </w:tblPrEx>
        <w:trPr>
          <w:trHeight w:val="20"/>
        </w:trPr>
        <w:tc>
          <w:tcPr>
            <w:tcW w:w="350" w:type="dxa"/>
            <w:vAlign w:val="center"/>
          </w:tcPr>
          <w:p w:rsidR="00850D00" w:rsidRPr="00850D00" w:rsidRDefault="00850D00" w:rsidP="00850D00">
            <w:pPr>
              <w:pStyle w:val="aa"/>
              <w:ind w:left="-66" w:right="-80"/>
              <w:rPr>
                <w:sz w:val="18"/>
                <w:szCs w:val="18"/>
              </w:rPr>
            </w:pPr>
            <w:r w:rsidRPr="00850D00">
              <w:rPr>
                <w:sz w:val="18"/>
                <w:szCs w:val="18"/>
              </w:rPr>
              <w:t>1</w:t>
            </w:r>
          </w:p>
        </w:tc>
        <w:tc>
          <w:tcPr>
            <w:tcW w:w="3794" w:type="dxa"/>
            <w:vAlign w:val="center"/>
          </w:tcPr>
          <w:p w:rsidR="00850D00" w:rsidRPr="00850D00" w:rsidRDefault="00850D00" w:rsidP="00850D00">
            <w:pPr>
              <w:pStyle w:val="aa"/>
              <w:ind w:left="-66" w:right="-80"/>
              <w:rPr>
                <w:sz w:val="18"/>
                <w:szCs w:val="18"/>
              </w:rPr>
            </w:pPr>
            <w:r w:rsidRPr="00850D00">
              <w:rPr>
                <w:sz w:val="18"/>
                <w:szCs w:val="18"/>
              </w:rPr>
              <w:t>2</w:t>
            </w:r>
          </w:p>
        </w:tc>
        <w:tc>
          <w:tcPr>
            <w:tcW w:w="1134" w:type="dxa"/>
            <w:vAlign w:val="center"/>
          </w:tcPr>
          <w:p w:rsidR="00850D00" w:rsidRPr="00850D00" w:rsidRDefault="00850D00" w:rsidP="00850D00">
            <w:pPr>
              <w:pStyle w:val="aa"/>
              <w:ind w:left="-66" w:right="-80"/>
              <w:rPr>
                <w:sz w:val="18"/>
                <w:szCs w:val="18"/>
              </w:rPr>
            </w:pPr>
            <w:r w:rsidRPr="00850D00">
              <w:rPr>
                <w:sz w:val="18"/>
                <w:szCs w:val="18"/>
              </w:rPr>
              <w:t>3</w:t>
            </w:r>
          </w:p>
        </w:tc>
        <w:tc>
          <w:tcPr>
            <w:tcW w:w="728" w:type="dxa"/>
            <w:vAlign w:val="center"/>
          </w:tcPr>
          <w:p w:rsidR="00850D00" w:rsidRPr="00850D00" w:rsidRDefault="00850D00" w:rsidP="00850D00">
            <w:pPr>
              <w:pStyle w:val="aa"/>
              <w:ind w:left="-66" w:right="-80"/>
              <w:rPr>
                <w:sz w:val="18"/>
                <w:szCs w:val="18"/>
              </w:rPr>
            </w:pPr>
            <w:r w:rsidRPr="00850D00">
              <w:rPr>
                <w:sz w:val="18"/>
                <w:szCs w:val="18"/>
              </w:rPr>
              <w:t>4</w:t>
            </w:r>
          </w:p>
        </w:tc>
        <w:tc>
          <w:tcPr>
            <w:tcW w:w="851" w:type="dxa"/>
            <w:vAlign w:val="center"/>
          </w:tcPr>
          <w:p w:rsidR="00850D00" w:rsidRPr="00850D00" w:rsidRDefault="00850D00" w:rsidP="00850D00">
            <w:pPr>
              <w:pStyle w:val="aa"/>
              <w:ind w:left="-66" w:right="-80"/>
              <w:rPr>
                <w:sz w:val="18"/>
                <w:szCs w:val="18"/>
              </w:rPr>
            </w:pPr>
            <w:r w:rsidRPr="00850D00">
              <w:rPr>
                <w:sz w:val="18"/>
                <w:szCs w:val="18"/>
              </w:rPr>
              <w:t>5</w:t>
            </w:r>
          </w:p>
        </w:tc>
        <w:tc>
          <w:tcPr>
            <w:tcW w:w="996" w:type="dxa"/>
            <w:vAlign w:val="center"/>
          </w:tcPr>
          <w:p w:rsidR="00850D00" w:rsidRPr="00850D00" w:rsidRDefault="00850D00" w:rsidP="00850D00">
            <w:pPr>
              <w:pStyle w:val="aa"/>
              <w:ind w:left="-66" w:right="-80"/>
              <w:rPr>
                <w:sz w:val="18"/>
                <w:szCs w:val="18"/>
              </w:rPr>
            </w:pPr>
            <w:r w:rsidRPr="00850D00">
              <w:rPr>
                <w:sz w:val="18"/>
                <w:szCs w:val="18"/>
              </w:rPr>
              <w:t>6</w:t>
            </w:r>
          </w:p>
        </w:tc>
        <w:tc>
          <w:tcPr>
            <w:tcW w:w="448" w:type="dxa"/>
            <w:vAlign w:val="center"/>
          </w:tcPr>
          <w:p w:rsidR="00850D00" w:rsidRPr="00850D00" w:rsidRDefault="00850D00" w:rsidP="00850D00">
            <w:pPr>
              <w:pStyle w:val="aa"/>
              <w:ind w:left="-66" w:right="-80"/>
              <w:rPr>
                <w:sz w:val="18"/>
                <w:szCs w:val="18"/>
              </w:rPr>
            </w:pPr>
            <w:r w:rsidRPr="00850D00">
              <w:rPr>
                <w:sz w:val="18"/>
                <w:szCs w:val="18"/>
              </w:rPr>
              <w:t>7</w:t>
            </w:r>
          </w:p>
        </w:tc>
        <w:tc>
          <w:tcPr>
            <w:tcW w:w="476" w:type="dxa"/>
            <w:vAlign w:val="center"/>
          </w:tcPr>
          <w:p w:rsidR="00850D00" w:rsidRPr="00850D00" w:rsidRDefault="00850D00" w:rsidP="00850D00">
            <w:pPr>
              <w:pStyle w:val="aa"/>
              <w:ind w:left="-66" w:right="-80"/>
              <w:rPr>
                <w:sz w:val="18"/>
                <w:szCs w:val="18"/>
              </w:rPr>
            </w:pPr>
            <w:r w:rsidRPr="00850D00">
              <w:rPr>
                <w:sz w:val="18"/>
                <w:szCs w:val="18"/>
              </w:rPr>
              <w:t>8</w:t>
            </w:r>
          </w:p>
        </w:tc>
        <w:tc>
          <w:tcPr>
            <w:tcW w:w="448" w:type="dxa"/>
            <w:vAlign w:val="center"/>
          </w:tcPr>
          <w:p w:rsidR="00850D00" w:rsidRPr="00850D00" w:rsidRDefault="00850D00" w:rsidP="00850D00">
            <w:pPr>
              <w:pStyle w:val="aa"/>
              <w:ind w:left="-66" w:right="-80"/>
              <w:rPr>
                <w:sz w:val="18"/>
                <w:szCs w:val="18"/>
              </w:rPr>
            </w:pPr>
            <w:r w:rsidRPr="00850D00">
              <w:rPr>
                <w:sz w:val="18"/>
                <w:szCs w:val="18"/>
              </w:rPr>
              <w:t>9</w:t>
            </w:r>
          </w:p>
        </w:tc>
        <w:tc>
          <w:tcPr>
            <w:tcW w:w="448" w:type="dxa"/>
          </w:tcPr>
          <w:p w:rsidR="00850D00" w:rsidRPr="00850D00" w:rsidRDefault="00850D00" w:rsidP="00850D00">
            <w:pPr>
              <w:pStyle w:val="aa"/>
              <w:ind w:left="-66" w:right="-80"/>
              <w:rPr>
                <w:sz w:val="18"/>
                <w:szCs w:val="18"/>
              </w:rPr>
            </w:pPr>
            <w:r w:rsidRPr="00850D00">
              <w:rPr>
                <w:sz w:val="18"/>
                <w:szCs w:val="18"/>
              </w:rPr>
              <w:t>10</w:t>
            </w:r>
          </w:p>
        </w:tc>
        <w:tc>
          <w:tcPr>
            <w:tcW w:w="462" w:type="dxa"/>
          </w:tcPr>
          <w:p w:rsidR="00850D00" w:rsidRPr="00850D00" w:rsidRDefault="00850D00" w:rsidP="00850D00">
            <w:pPr>
              <w:pStyle w:val="aa"/>
              <w:ind w:left="-66" w:right="-80"/>
              <w:rPr>
                <w:sz w:val="18"/>
                <w:szCs w:val="18"/>
              </w:rPr>
            </w:pPr>
            <w:r w:rsidRPr="00850D00">
              <w:rPr>
                <w:sz w:val="18"/>
                <w:szCs w:val="18"/>
              </w:rPr>
              <w:t>11</w:t>
            </w:r>
          </w:p>
        </w:tc>
        <w:tc>
          <w:tcPr>
            <w:tcW w:w="490" w:type="dxa"/>
          </w:tcPr>
          <w:p w:rsidR="00850D00" w:rsidRPr="00850D00" w:rsidRDefault="00850D00" w:rsidP="00850D00">
            <w:pPr>
              <w:pStyle w:val="aa"/>
              <w:ind w:left="-66" w:right="-80"/>
              <w:rPr>
                <w:sz w:val="18"/>
                <w:szCs w:val="18"/>
              </w:rPr>
            </w:pPr>
            <w:r w:rsidRPr="00850D00">
              <w:rPr>
                <w:sz w:val="18"/>
                <w:szCs w:val="18"/>
              </w:rPr>
              <w:t>12</w:t>
            </w:r>
          </w:p>
        </w:tc>
      </w:tr>
      <w:tr w:rsidR="00850D00" w:rsidRPr="00850D00" w:rsidTr="00850D00">
        <w:tblPrEx>
          <w:tblBorders>
            <w:bottom w:val="single" w:sz="4" w:space="0" w:color="auto"/>
          </w:tblBorders>
        </w:tblPrEx>
        <w:trPr>
          <w:trHeight w:val="20"/>
        </w:trPr>
        <w:tc>
          <w:tcPr>
            <w:tcW w:w="350" w:type="dxa"/>
          </w:tcPr>
          <w:p w:rsidR="00850D00" w:rsidRPr="00850D00" w:rsidRDefault="00850D00" w:rsidP="00850D00">
            <w:pPr>
              <w:pStyle w:val="aa"/>
              <w:ind w:left="-66" w:right="-80"/>
              <w:rPr>
                <w:sz w:val="18"/>
                <w:szCs w:val="18"/>
              </w:rPr>
            </w:pPr>
            <w:r w:rsidRPr="00850D00">
              <w:rPr>
                <w:sz w:val="18"/>
                <w:szCs w:val="18"/>
              </w:rPr>
              <w:t>1.</w:t>
            </w:r>
          </w:p>
        </w:tc>
        <w:tc>
          <w:tcPr>
            <w:tcW w:w="10275" w:type="dxa"/>
            <w:gridSpan w:val="11"/>
          </w:tcPr>
          <w:p w:rsidR="00850D00" w:rsidRPr="00850D00" w:rsidRDefault="00850D00" w:rsidP="00850D00">
            <w:pPr>
              <w:pStyle w:val="aa"/>
              <w:ind w:left="-66" w:right="-80"/>
              <w:rPr>
                <w:sz w:val="18"/>
                <w:szCs w:val="18"/>
              </w:rPr>
            </w:pPr>
            <w:r w:rsidRPr="00850D00">
              <w:rPr>
                <w:sz w:val="18"/>
                <w:szCs w:val="18"/>
              </w:rPr>
              <w:t>Задача 1: Улучшение транспортно-эксплуатационных показателей и обеспечение устойчивого функционирования автомобильных дорог общего пользования местного значения в соответствии с нормативными требованиями</w:t>
            </w:r>
          </w:p>
        </w:tc>
      </w:tr>
      <w:tr w:rsidR="00850D00" w:rsidRPr="00850D00" w:rsidTr="00850D00">
        <w:tblPrEx>
          <w:tblBorders>
            <w:bottom w:val="single" w:sz="4" w:space="0" w:color="auto"/>
          </w:tblBorders>
        </w:tblPrEx>
        <w:trPr>
          <w:trHeight w:val="20"/>
        </w:trPr>
        <w:tc>
          <w:tcPr>
            <w:tcW w:w="350" w:type="dxa"/>
          </w:tcPr>
          <w:p w:rsidR="00850D00" w:rsidRPr="00850D00" w:rsidRDefault="00850D00" w:rsidP="00850D00">
            <w:pPr>
              <w:pStyle w:val="aa"/>
              <w:ind w:left="-66" w:right="-80"/>
              <w:rPr>
                <w:sz w:val="18"/>
                <w:szCs w:val="18"/>
              </w:rPr>
            </w:pPr>
          </w:p>
          <w:p w:rsidR="00850D00" w:rsidRPr="00850D00" w:rsidRDefault="00850D00" w:rsidP="00850D00">
            <w:pPr>
              <w:pStyle w:val="aa"/>
              <w:ind w:left="-66" w:right="-80"/>
              <w:rPr>
                <w:sz w:val="18"/>
                <w:szCs w:val="18"/>
              </w:rPr>
            </w:pPr>
            <w:r w:rsidRPr="00850D00">
              <w:rPr>
                <w:sz w:val="18"/>
                <w:szCs w:val="18"/>
              </w:rPr>
              <w:t>1.1.</w:t>
            </w:r>
          </w:p>
        </w:tc>
        <w:tc>
          <w:tcPr>
            <w:tcW w:w="3794" w:type="dxa"/>
          </w:tcPr>
          <w:p w:rsidR="00850D00" w:rsidRPr="00850D00" w:rsidRDefault="00850D00" w:rsidP="00850D00">
            <w:pPr>
              <w:pStyle w:val="aa"/>
              <w:ind w:left="-66" w:right="-80"/>
              <w:rPr>
                <w:sz w:val="18"/>
                <w:szCs w:val="18"/>
              </w:rPr>
            </w:pPr>
            <w:r w:rsidRPr="00850D00">
              <w:rPr>
                <w:sz w:val="18"/>
                <w:szCs w:val="18"/>
              </w:rPr>
              <w:t>Ремонт автомобильных дорог общего пользования местного значения в границах Марёвского муниципального округа</w:t>
            </w:r>
          </w:p>
        </w:tc>
        <w:tc>
          <w:tcPr>
            <w:tcW w:w="1134" w:type="dxa"/>
          </w:tcPr>
          <w:p w:rsidR="00850D00" w:rsidRPr="00850D00" w:rsidRDefault="00850D00" w:rsidP="00850D00">
            <w:pPr>
              <w:pStyle w:val="aa"/>
              <w:ind w:left="-66" w:right="-80"/>
              <w:rPr>
                <w:sz w:val="18"/>
                <w:szCs w:val="18"/>
              </w:rPr>
            </w:pPr>
            <w:r w:rsidRPr="00850D00">
              <w:rPr>
                <w:sz w:val="18"/>
                <w:szCs w:val="18"/>
              </w:rPr>
              <w:t xml:space="preserve">Отдел </w:t>
            </w:r>
          </w:p>
        </w:tc>
        <w:tc>
          <w:tcPr>
            <w:tcW w:w="728" w:type="dxa"/>
          </w:tcPr>
          <w:p w:rsidR="00850D00" w:rsidRPr="00850D00" w:rsidRDefault="00850D00" w:rsidP="00850D00">
            <w:pPr>
              <w:pStyle w:val="aa"/>
              <w:ind w:left="-66" w:right="-80"/>
              <w:rPr>
                <w:sz w:val="18"/>
                <w:szCs w:val="18"/>
              </w:rPr>
            </w:pPr>
            <w:r w:rsidRPr="00850D00">
              <w:rPr>
                <w:sz w:val="18"/>
                <w:szCs w:val="18"/>
              </w:rPr>
              <w:t>2021-2023 годы</w:t>
            </w:r>
          </w:p>
        </w:tc>
        <w:tc>
          <w:tcPr>
            <w:tcW w:w="851" w:type="dxa"/>
          </w:tcPr>
          <w:p w:rsidR="00850D00" w:rsidRPr="00850D00" w:rsidRDefault="00850D00" w:rsidP="00850D00">
            <w:pPr>
              <w:pStyle w:val="aa"/>
              <w:ind w:left="-66" w:right="-80"/>
              <w:rPr>
                <w:sz w:val="18"/>
                <w:szCs w:val="18"/>
              </w:rPr>
            </w:pPr>
          </w:p>
          <w:p w:rsidR="00850D00" w:rsidRPr="00850D00" w:rsidRDefault="00850D00" w:rsidP="00850D00">
            <w:pPr>
              <w:pStyle w:val="aa"/>
              <w:ind w:left="-66" w:right="-80"/>
              <w:rPr>
                <w:sz w:val="18"/>
                <w:szCs w:val="18"/>
              </w:rPr>
            </w:pPr>
            <w:r w:rsidRPr="00850D00">
              <w:rPr>
                <w:sz w:val="18"/>
                <w:szCs w:val="18"/>
              </w:rPr>
              <w:t>1.1.1.</w:t>
            </w:r>
          </w:p>
        </w:tc>
        <w:tc>
          <w:tcPr>
            <w:tcW w:w="996" w:type="dxa"/>
          </w:tcPr>
          <w:p w:rsidR="00850D00" w:rsidRPr="00850D00" w:rsidRDefault="00850D00" w:rsidP="00850D00">
            <w:pPr>
              <w:pStyle w:val="aa"/>
              <w:ind w:left="-66" w:right="-80"/>
              <w:rPr>
                <w:sz w:val="18"/>
                <w:szCs w:val="18"/>
              </w:rPr>
            </w:pPr>
            <w:r w:rsidRPr="00850D00">
              <w:rPr>
                <w:sz w:val="18"/>
                <w:szCs w:val="18"/>
              </w:rPr>
              <w:t>Местный бюджет</w:t>
            </w:r>
          </w:p>
        </w:tc>
        <w:tc>
          <w:tcPr>
            <w:tcW w:w="448" w:type="dxa"/>
          </w:tcPr>
          <w:p w:rsidR="00850D00" w:rsidRPr="00850D00" w:rsidRDefault="00850D00" w:rsidP="00850D00">
            <w:pPr>
              <w:pStyle w:val="aa"/>
              <w:ind w:left="-66" w:right="-80"/>
              <w:rPr>
                <w:sz w:val="18"/>
                <w:szCs w:val="18"/>
              </w:rPr>
            </w:pPr>
            <w:r w:rsidRPr="00850D00">
              <w:rPr>
                <w:sz w:val="18"/>
                <w:szCs w:val="18"/>
              </w:rPr>
              <w:t>50,0</w:t>
            </w:r>
          </w:p>
        </w:tc>
        <w:tc>
          <w:tcPr>
            <w:tcW w:w="476" w:type="dxa"/>
          </w:tcPr>
          <w:p w:rsidR="00850D00" w:rsidRPr="00850D00" w:rsidRDefault="00850D00" w:rsidP="00850D00">
            <w:pPr>
              <w:pStyle w:val="aa"/>
              <w:ind w:left="-66" w:right="-80"/>
              <w:rPr>
                <w:sz w:val="18"/>
                <w:szCs w:val="18"/>
              </w:rPr>
            </w:pPr>
            <w:r w:rsidRPr="00850D00">
              <w:rPr>
                <w:sz w:val="18"/>
                <w:szCs w:val="18"/>
              </w:rPr>
              <w:t>150,0</w:t>
            </w:r>
          </w:p>
        </w:tc>
        <w:tc>
          <w:tcPr>
            <w:tcW w:w="448" w:type="dxa"/>
          </w:tcPr>
          <w:p w:rsidR="00850D00" w:rsidRPr="00850D00" w:rsidRDefault="00850D00" w:rsidP="00850D00">
            <w:pPr>
              <w:pStyle w:val="aa"/>
              <w:ind w:left="-66" w:right="-80"/>
              <w:rPr>
                <w:sz w:val="18"/>
                <w:szCs w:val="18"/>
              </w:rPr>
            </w:pPr>
            <w:r w:rsidRPr="00850D00">
              <w:rPr>
                <w:sz w:val="18"/>
                <w:szCs w:val="18"/>
              </w:rPr>
              <w:t>150,0</w:t>
            </w:r>
          </w:p>
        </w:tc>
        <w:tc>
          <w:tcPr>
            <w:tcW w:w="448" w:type="dxa"/>
          </w:tcPr>
          <w:p w:rsidR="00850D00" w:rsidRPr="00850D00" w:rsidRDefault="00850D00" w:rsidP="00850D00">
            <w:pPr>
              <w:pStyle w:val="aa"/>
              <w:ind w:left="-66" w:right="-80"/>
              <w:rPr>
                <w:sz w:val="18"/>
                <w:szCs w:val="18"/>
              </w:rPr>
            </w:pPr>
            <w:r w:rsidRPr="00850D00">
              <w:rPr>
                <w:sz w:val="18"/>
                <w:szCs w:val="18"/>
              </w:rPr>
              <w:t>-</w:t>
            </w:r>
          </w:p>
        </w:tc>
        <w:tc>
          <w:tcPr>
            <w:tcW w:w="462" w:type="dxa"/>
          </w:tcPr>
          <w:p w:rsidR="00850D00" w:rsidRPr="00850D00" w:rsidRDefault="00850D00" w:rsidP="00850D00">
            <w:pPr>
              <w:pStyle w:val="aa"/>
              <w:ind w:left="-66" w:right="-80"/>
              <w:rPr>
                <w:sz w:val="18"/>
                <w:szCs w:val="18"/>
              </w:rPr>
            </w:pPr>
            <w:r w:rsidRPr="00850D00">
              <w:rPr>
                <w:sz w:val="18"/>
                <w:szCs w:val="18"/>
              </w:rPr>
              <w:t>-</w:t>
            </w:r>
          </w:p>
        </w:tc>
        <w:tc>
          <w:tcPr>
            <w:tcW w:w="490" w:type="dxa"/>
          </w:tcPr>
          <w:p w:rsidR="00850D00" w:rsidRPr="00850D00" w:rsidRDefault="00850D00" w:rsidP="00850D00">
            <w:pPr>
              <w:pStyle w:val="aa"/>
              <w:ind w:left="-66" w:right="-80"/>
              <w:rPr>
                <w:sz w:val="18"/>
                <w:szCs w:val="18"/>
              </w:rPr>
            </w:pPr>
            <w:r w:rsidRPr="00850D00">
              <w:rPr>
                <w:sz w:val="18"/>
                <w:szCs w:val="18"/>
              </w:rPr>
              <w:t>-</w:t>
            </w:r>
          </w:p>
        </w:tc>
      </w:tr>
      <w:tr w:rsidR="00850D00" w:rsidRPr="00850D00" w:rsidTr="00850D00">
        <w:tblPrEx>
          <w:tblBorders>
            <w:bottom w:val="single" w:sz="4" w:space="0" w:color="auto"/>
          </w:tblBorders>
        </w:tblPrEx>
        <w:trPr>
          <w:trHeight w:val="20"/>
        </w:trPr>
        <w:tc>
          <w:tcPr>
            <w:tcW w:w="350" w:type="dxa"/>
          </w:tcPr>
          <w:p w:rsidR="00850D00" w:rsidRPr="00850D00" w:rsidRDefault="00850D00" w:rsidP="00850D00">
            <w:pPr>
              <w:pStyle w:val="aa"/>
              <w:ind w:left="-66" w:right="-80"/>
              <w:rPr>
                <w:sz w:val="18"/>
                <w:szCs w:val="18"/>
              </w:rPr>
            </w:pPr>
            <w:r w:rsidRPr="00850D00">
              <w:rPr>
                <w:sz w:val="18"/>
                <w:szCs w:val="18"/>
              </w:rPr>
              <w:t>1.2.</w:t>
            </w:r>
          </w:p>
        </w:tc>
        <w:tc>
          <w:tcPr>
            <w:tcW w:w="3794" w:type="dxa"/>
          </w:tcPr>
          <w:p w:rsidR="00850D00" w:rsidRPr="00850D00" w:rsidRDefault="00850D00" w:rsidP="00850D00">
            <w:pPr>
              <w:pStyle w:val="aa"/>
              <w:ind w:left="-66" w:right="-80"/>
              <w:rPr>
                <w:sz w:val="18"/>
                <w:szCs w:val="18"/>
              </w:rPr>
            </w:pPr>
            <w:r w:rsidRPr="00850D00">
              <w:rPr>
                <w:sz w:val="18"/>
                <w:szCs w:val="18"/>
              </w:rPr>
              <w:t xml:space="preserve">Ремонт автомобильных дорог общего пользования местного значения в границах Марёвского муниципального округа, </w:t>
            </w:r>
            <w:r w:rsidRPr="00850D00">
              <w:rPr>
                <w:sz w:val="18"/>
                <w:szCs w:val="18"/>
              </w:rPr>
              <w:lastRenderedPageBreak/>
              <w:t>ремонтируемых в рамках реализации правовых актов Правительства Новгородской области по вопросам проектирования, строительства, реконструкции, капитального ремонта и ремонта автомобильных дорог общего пользования местного значения:</w:t>
            </w:r>
          </w:p>
          <w:p w:rsidR="00850D00" w:rsidRPr="00850D00" w:rsidRDefault="00850D00" w:rsidP="00850D00">
            <w:pPr>
              <w:pStyle w:val="aa"/>
              <w:ind w:left="-66" w:right="-80"/>
              <w:rPr>
                <w:sz w:val="18"/>
                <w:szCs w:val="18"/>
              </w:rPr>
            </w:pPr>
            <w:r w:rsidRPr="00850D00">
              <w:rPr>
                <w:sz w:val="18"/>
                <w:szCs w:val="18"/>
              </w:rPr>
              <w:t>с. Марёвоул. Пионерская</w:t>
            </w:r>
          </w:p>
          <w:p w:rsidR="00850D00" w:rsidRPr="00850D00" w:rsidRDefault="00850D00" w:rsidP="00850D00">
            <w:pPr>
              <w:pStyle w:val="aa"/>
              <w:ind w:left="-66" w:right="-80"/>
              <w:rPr>
                <w:sz w:val="18"/>
                <w:szCs w:val="18"/>
              </w:rPr>
            </w:pPr>
            <w:r w:rsidRPr="00850D00">
              <w:rPr>
                <w:sz w:val="18"/>
                <w:szCs w:val="18"/>
              </w:rPr>
              <w:t>с. Марево, ул. Зелёная</w:t>
            </w:r>
          </w:p>
          <w:p w:rsidR="00850D00" w:rsidRPr="00850D00" w:rsidRDefault="00850D00" w:rsidP="00850D00">
            <w:pPr>
              <w:pStyle w:val="aa"/>
              <w:ind w:left="-66" w:right="-80"/>
              <w:rPr>
                <w:sz w:val="18"/>
                <w:szCs w:val="18"/>
              </w:rPr>
            </w:pPr>
            <w:r w:rsidRPr="00850D00">
              <w:rPr>
                <w:sz w:val="18"/>
                <w:szCs w:val="18"/>
              </w:rPr>
              <w:t>с. Марево, ул. М. Поливановой</w:t>
            </w:r>
          </w:p>
          <w:p w:rsidR="00850D00" w:rsidRPr="00850D00" w:rsidRDefault="00850D00" w:rsidP="00850D00">
            <w:pPr>
              <w:pStyle w:val="aa"/>
              <w:ind w:left="-66" w:right="-80"/>
              <w:rPr>
                <w:sz w:val="18"/>
                <w:szCs w:val="18"/>
              </w:rPr>
            </w:pPr>
            <w:r w:rsidRPr="00850D00">
              <w:rPr>
                <w:sz w:val="18"/>
                <w:szCs w:val="18"/>
              </w:rPr>
              <w:t>д. Новая Деревня, ул. Новая</w:t>
            </w:r>
          </w:p>
          <w:p w:rsidR="00850D00" w:rsidRPr="00850D00" w:rsidRDefault="00850D00" w:rsidP="00850D00">
            <w:pPr>
              <w:pStyle w:val="aa"/>
              <w:ind w:left="-66" w:right="-80"/>
              <w:rPr>
                <w:sz w:val="18"/>
                <w:szCs w:val="18"/>
              </w:rPr>
            </w:pPr>
            <w:r w:rsidRPr="00850D00">
              <w:rPr>
                <w:sz w:val="18"/>
                <w:szCs w:val="18"/>
              </w:rPr>
              <w:t>д. Моисеево, ул. Энергетиков</w:t>
            </w:r>
          </w:p>
          <w:p w:rsidR="00850D00" w:rsidRPr="00850D00" w:rsidRDefault="00850D00" w:rsidP="00850D00">
            <w:pPr>
              <w:pStyle w:val="aa"/>
              <w:ind w:left="-66" w:right="-80"/>
              <w:rPr>
                <w:sz w:val="18"/>
                <w:szCs w:val="18"/>
              </w:rPr>
            </w:pPr>
            <w:r w:rsidRPr="00850D00">
              <w:rPr>
                <w:sz w:val="18"/>
                <w:szCs w:val="18"/>
              </w:rPr>
              <w:t>д. Седловщина, ул. Зелёная</w:t>
            </w:r>
          </w:p>
          <w:p w:rsidR="00850D00" w:rsidRPr="00850D00" w:rsidRDefault="00850D00" w:rsidP="00850D00">
            <w:pPr>
              <w:pStyle w:val="aa"/>
              <w:ind w:left="-66" w:right="-80"/>
              <w:rPr>
                <w:sz w:val="18"/>
                <w:szCs w:val="18"/>
              </w:rPr>
            </w:pPr>
            <w:r w:rsidRPr="00850D00">
              <w:rPr>
                <w:sz w:val="18"/>
                <w:szCs w:val="18"/>
              </w:rPr>
              <w:t>д. Моисеево, ул. Никольская</w:t>
            </w:r>
          </w:p>
          <w:p w:rsidR="00850D00" w:rsidRPr="00850D00" w:rsidRDefault="00850D00" w:rsidP="00850D00">
            <w:pPr>
              <w:pStyle w:val="aa"/>
              <w:ind w:left="-66" w:right="-80"/>
              <w:rPr>
                <w:sz w:val="18"/>
                <w:szCs w:val="18"/>
              </w:rPr>
            </w:pPr>
            <w:r w:rsidRPr="00850D00">
              <w:rPr>
                <w:sz w:val="18"/>
                <w:szCs w:val="18"/>
              </w:rPr>
              <w:t>д. Липье, ул.Труда</w:t>
            </w:r>
          </w:p>
          <w:p w:rsidR="00850D00" w:rsidRPr="00850D00" w:rsidRDefault="00850D00" w:rsidP="00850D00">
            <w:pPr>
              <w:pStyle w:val="aa"/>
              <w:ind w:left="-66" w:right="-80"/>
              <w:rPr>
                <w:sz w:val="18"/>
                <w:szCs w:val="18"/>
              </w:rPr>
            </w:pPr>
            <w:r w:rsidRPr="00850D00">
              <w:rPr>
                <w:sz w:val="18"/>
                <w:szCs w:val="18"/>
              </w:rPr>
              <w:t>д. Старое Гридино, ул.Набережная</w:t>
            </w:r>
          </w:p>
          <w:p w:rsidR="00850D00" w:rsidRPr="00850D00" w:rsidRDefault="00850D00" w:rsidP="00850D00">
            <w:pPr>
              <w:pStyle w:val="aa"/>
              <w:ind w:left="-66" w:right="-80"/>
              <w:rPr>
                <w:sz w:val="18"/>
                <w:szCs w:val="18"/>
              </w:rPr>
            </w:pPr>
            <w:r w:rsidRPr="00850D00">
              <w:rPr>
                <w:sz w:val="18"/>
                <w:szCs w:val="18"/>
              </w:rPr>
              <w:t>д. Морозово, ул. Васильковая</w:t>
            </w:r>
          </w:p>
          <w:p w:rsidR="00850D00" w:rsidRPr="00850D00" w:rsidRDefault="00850D00" w:rsidP="00850D00">
            <w:pPr>
              <w:pStyle w:val="aa"/>
              <w:ind w:left="-66" w:right="-80"/>
              <w:rPr>
                <w:sz w:val="18"/>
                <w:szCs w:val="18"/>
              </w:rPr>
            </w:pPr>
            <w:r w:rsidRPr="00850D00">
              <w:rPr>
                <w:sz w:val="18"/>
                <w:szCs w:val="18"/>
              </w:rPr>
              <w:t>д. Бель -1, ул. Луговая</w:t>
            </w:r>
          </w:p>
          <w:p w:rsidR="00850D00" w:rsidRPr="00850D00" w:rsidRDefault="00850D00" w:rsidP="00850D00">
            <w:pPr>
              <w:pStyle w:val="aa"/>
              <w:ind w:left="-66" w:right="-80"/>
              <w:rPr>
                <w:sz w:val="18"/>
                <w:szCs w:val="18"/>
              </w:rPr>
            </w:pPr>
            <w:r w:rsidRPr="00850D00">
              <w:rPr>
                <w:sz w:val="18"/>
                <w:szCs w:val="18"/>
              </w:rPr>
              <w:t>д. Горное, ул. Труда</w:t>
            </w:r>
          </w:p>
          <w:p w:rsidR="00850D00" w:rsidRPr="00850D00" w:rsidRDefault="00850D00" w:rsidP="00850D00">
            <w:pPr>
              <w:pStyle w:val="aa"/>
              <w:ind w:left="-66" w:right="-80"/>
              <w:rPr>
                <w:sz w:val="18"/>
                <w:szCs w:val="18"/>
              </w:rPr>
            </w:pPr>
            <w:r w:rsidRPr="00850D00">
              <w:rPr>
                <w:sz w:val="18"/>
                <w:szCs w:val="18"/>
              </w:rPr>
              <w:t>д. Горное, переулок Кленовый</w:t>
            </w:r>
          </w:p>
          <w:p w:rsidR="00850D00" w:rsidRPr="00850D00" w:rsidRDefault="00850D00" w:rsidP="00850D00">
            <w:pPr>
              <w:pStyle w:val="aa"/>
              <w:ind w:left="-66" w:right="-80"/>
              <w:rPr>
                <w:sz w:val="18"/>
                <w:szCs w:val="18"/>
              </w:rPr>
            </w:pPr>
            <w:r w:rsidRPr="00850D00">
              <w:rPr>
                <w:sz w:val="18"/>
                <w:szCs w:val="18"/>
              </w:rPr>
              <w:t>д. Мамоновщина, переулок Лесной</w:t>
            </w:r>
          </w:p>
          <w:p w:rsidR="00850D00" w:rsidRPr="00850D00" w:rsidRDefault="00850D00" w:rsidP="00850D00">
            <w:pPr>
              <w:pStyle w:val="aa"/>
              <w:ind w:left="-66" w:right="-80"/>
              <w:rPr>
                <w:sz w:val="18"/>
                <w:szCs w:val="18"/>
              </w:rPr>
            </w:pPr>
            <w:r w:rsidRPr="00850D00">
              <w:rPr>
                <w:sz w:val="18"/>
                <w:szCs w:val="18"/>
              </w:rPr>
              <w:t>с. Марёво, ул. Халина</w:t>
            </w:r>
          </w:p>
          <w:p w:rsidR="00850D00" w:rsidRPr="00850D00" w:rsidRDefault="00850D00" w:rsidP="00850D00">
            <w:pPr>
              <w:pStyle w:val="aa"/>
              <w:ind w:left="-66" w:right="-80"/>
              <w:rPr>
                <w:sz w:val="18"/>
                <w:szCs w:val="18"/>
              </w:rPr>
            </w:pPr>
            <w:r w:rsidRPr="00850D00">
              <w:rPr>
                <w:sz w:val="18"/>
                <w:szCs w:val="18"/>
              </w:rPr>
              <w:t>с. Марёво, ул. Тихая</w:t>
            </w:r>
          </w:p>
          <w:p w:rsidR="00850D00" w:rsidRPr="00850D00" w:rsidRDefault="00850D00" w:rsidP="00850D00">
            <w:pPr>
              <w:pStyle w:val="aa"/>
              <w:ind w:left="-66" w:right="-80"/>
              <w:rPr>
                <w:sz w:val="18"/>
                <w:szCs w:val="18"/>
              </w:rPr>
            </w:pPr>
            <w:r w:rsidRPr="00850D00">
              <w:rPr>
                <w:sz w:val="18"/>
                <w:szCs w:val="18"/>
              </w:rPr>
              <w:t>с. Марёво, ул. Молодёжная</w:t>
            </w:r>
          </w:p>
          <w:p w:rsidR="00850D00" w:rsidRPr="00850D00" w:rsidRDefault="00850D00" w:rsidP="00850D00">
            <w:pPr>
              <w:pStyle w:val="aa"/>
              <w:ind w:left="-66" w:right="-80"/>
              <w:rPr>
                <w:sz w:val="18"/>
                <w:szCs w:val="18"/>
              </w:rPr>
            </w:pPr>
            <w:r w:rsidRPr="00850D00">
              <w:rPr>
                <w:sz w:val="18"/>
                <w:szCs w:val="18"/>
              </w:rPr>
              <w:t>с. Марёво, ул. Поселковая</w:t>
            </w:r>
          </w:p>
          <w:p w:rsidR="00850D00" w:rsidRPr="00850D00" w:rsidRDefault="00850D00" w:rsidP="00850D00">
            <w:pPr>
              <w:pStyle w:val="aa"/>
              <w:ind w:left="-66" w:right="-80"/>
              <w:rPr>
                <w:sz w:val="18"/>
                <w:szCs w:val="18"/>
              </w:rPr>
            </w:pPr>
            <w:r w:rsidRPr="00850D00">
              <w:rPr>
                <w:sz w:val="18"/>
                <w:szCs w:val="18"/>
              </w:rPr>
              <w:t>с. Марёво,ул. Лесная</w:t>
            </w:r>
          </w:p>
          <w:p w:rsidR="00850D00" w:rsidRPr="00850D00" w:rsidRDefault="00850D00" w:rsidP="00850D00">
            <w:pPr>
              <w:pStyle w:val="aa"/>
              <w:ind w:left="-66" w:right="-80"/>
              <w:rPr>
                <w:sz w:val="18"/>
                <w:szCs w:val="18"/>
              </w:rPr>
            </w:pPr>
            <w:r w:rsidRPr="00850D00">
              <w:rPr>
                <w:sz w:val="18"/>
                <w:szCs w:val="18"/>
              </w:rPr>
              <w:t>с. Марево переулок Советский</w:t>
            </w:r>
          </w:p>
          <w:p w:rsidR="00850D00" w:rsidRPr="00850D00" w:rsidRDefault="00850D00" w:rsidP="00850D00">
            <w:pPr>
              <w:pStyle w:val="aa"/>
              <w:ind w:left="-66" w:right="-80"/>
              <w:rPr>
                <w:sz w:val="18"/>
                <w:szCs w:val="18"/>
              </w:rPr>
            </w:pPr>
            <w:r w:rsidRPr="00850D00">
              <w:rPr>
                <w:sz w:val="18"/>
                <w:szCs w:val="18"/>
              </w:rPr>
              <w:t>с. Марёво, ул. Труда</w:t>
            </w:r>
          </w:p>
          <w:p w:rsidR="00850D00" w:rsidRPr="00850D00" w:rsidRDefault="00850D00" w:rsidP="00850D00">
            <w:pPr>
              <w:pStyle w:val="aa"/>
              <w:ind w:left="-66" w:right="-80"/>
              <w:rPr>
                <w:sz w:val="18"/>
                <w:szCs w:val="18"/>
              </w:rPr>
            </w:pPr>
            <w:r w:rsidRPr="00850D00">
              <w:rPr>
                <w:sz w:val="18"/>
                <w:szCs w:val="18"/>
              </w:rPr>
              <w:t>с. Марёво, ул. Победы</w:t>
            </w:r>
          </w:p>
          <w:p w:rsidR="00850D00" w:rsidRPr="00850D00" w:rsidRDefault="00850D00" w:rsidP="00850D00">
            <w:pPr>
              <w:pStyle w:val="aa"/>
              <w:ind w:left="-66" w:right="-80"/>
              <w:rPr>
                <w:sz w:val="18"/>
                <w:szCs w:val="18"/>
              </w:rPr>
            </w:pPr>
            <w:r w:rsidRPr="00850D00">
              <w:rPr>
                <w:sz w:val="18"/>
                <w:szCs w:val="18"/>
              </w:rPr>
              <w:t>с. Марёво, переулок Новый</w:t>
            </w:r>
          </w:p>
          <w:p w:rsidR="00850D00" w:rsidRPr="00850D00" w:rsidRDefault="00850D00" w:rsidP="00850D00">
            <w:pPr>
              <w:pStyle w:val="aa"/>
              <w:ind w:left="-66" w:right="-80"/>
              <w:rPr>
                <w:sz w:val="18"/>
                <w:szCs w:val="18"/>
              </w:rPr>
            </w:pPr>
            <w:r w:rsidRPr="00850D00">
              <w:rPr>
                <w:sz w:val="18"/>
                <w:szCs w:val="18"/>
              </w:rPr>
              <w:t>с. Марёво, ул. Совхозная</w:t>
            </w:r>
          </w:p>
          <w:p w:rsidR="00850D00" w:rsidRPr="00850D00" w:rsidRDefault="00850D00" w:rsidP="00850D00">
            <w:pPr>
              <w:pStyle w:val="aa"/>
              <w:ind w:left="-66" w:right="-80"/>
              <w:rPr>
                <w:sz w:val="18"/>
                <w:szCs w:val="18"/>
              </w:rPr>
            </w:pPr>
            <w:r w:rsidRPr="00850D00">
              <w:rPr>
                <w:sz w:val="18"/>
                <w:szCs w:val="18"/>
              </w:rPr>
              <w:t>с. Марёво, ул.8 Марта</w:t>
            </w:r>
          </w:p>
          <w:p w:rsidR="00850D00" w:rsidRPr="00850D00" w:rsidRDefault="00850D00" w:rsidP="00850D00">
            <w:pPr>
              <w:pStyle w:val="aa"/>
              <w:ind w:left="-66" w:right="-80"/>
              <w:rPr>
                <w:sz w:val="18"/>
                <w:szCs w:val="18"/>
              </w:rPr>
            </w:pPr>
            <w:r w:rsidRPr="00850D00">
              <w:rPr>
                <w:sz w:val="18"/>
                <w:szCs w:val="18"/>
              </w:rPr>
              <w:t>с. Марёво, ул. Новая</w:t>
            </w:r>
          </w:p>
          <w:p w:rsidR="00850D00" w:rsidRPr="00850D00" w:rsidRDefault="00850D00" w:rsidP="00850D00">
            <w:pPr>
              <w:pStyle w:val="aa"/>
              <w:ind w:left="-66" w:right="-80"/>
              <w:rPr>
                <w:sz w:val="18"/>
                <w:szCs w:val="18"/>
              </w:rPr>
            </w:pPr>
            <w:r w:rsidRPr="00850D00">
              <w:rPr>
                <w:sz w:val="18"/>
                <w:szCs w:val="18"/>
              </w:rPr>
              <w:t>с. Марёво, переулок Сосновый</w:t>
            </w:r>
          </w:p>
          <w:p w:rsidR="00850D00" w:rsidRPr="00850D00" w:rsidRDefault="00850D00" w:rsidP="00850D00">
            <w:pPr>
              <w:pStyle w:val="aa"/>
              <w:ind w:left="-66" w:right="-80"/>
              <w:rPr>
                <w:sz w:val="18"/>
                <w:szCs w:val="18"/>
              </w:rPr>
            </w:pPr>
            <w:r w:rsidRPr="00850D00">
              <w:rPr>
                <w:sz w:val="18"/>
                <w:szCs w:val="18"/>
              </w:rPr>
              <w:t>с. Марёво, ул. Пролетарская</w:t>
            </w:r>
          </w:p>
          <w:p w:rsidR="00850D00" w:rsidRPr="00850D00" w:rsidRDefault="00850D00" w:rsidP="00850D00">
            <w:pPr>
              <w:pStyle w:val="aa"/>
              <w:ind w:left="-66" w:right="-80"/>
              <w:rPr>
                <w:sz w:val="18"/>
                <w:szCs w:val="18"/>
              </w:rPr>
            </w:pPr>
            <w:r w:rsidRPr="00850D00">
              <w:rPr>
                <w:sz w:val="18"/>
                <w:szCs w:val="18"/>
              </w:rPr>
              <w:t>с. Марёво, ул.Новосёлов</w:t>
            </w:r>
          </w:p>
          <w:p w:rsidR="00850D00" w:rsidRPr="00850D00" w:rsidRDefault="00850D00" w:rsidP="00850D00">
            <w:pPr>
              <w:pStyle w:val="aa"/>
              <w:ind w:left="-66" w:right="-80"/>
              <w:rPr>
                <w:sz w:val="18"/>
                <w:szCs w:val="18"/>
              </w:rPr>
            </w:pPr>
            <w:r w:rsidRPr="00850D00">
              <w:rPr>
                <w:sz w:val="18"/>
                <w:szCs w:val="18"/>
              </w:rPr>
              <w:t>с. Марёво, ул.Новгородская</w:t>
            </w:r>
          </w:p>
          <w:p w:rsidR="00850D00" w:rsidRPr="00850D00" w:rsidRDefault="00850D00" w:rsidP="00850D00">
            <w:pPr>
              <w:pStyle w:val="aa"/>
              <w:ind w:left="-66" w:right="-80"/>
              <w:rPr>
                <w:sz w:val="18"/>
                <w:szCs w:val="18"/>
              </w:rPr>
            </w:pPr>
            <w:r w:rsidRPr="00850D00">
              <w:rPr>
                <w:sz w:val="18"/>
                <w:szCs w:val="18"/>
              </w:rPr>
              <w:t>д. Новая Русса - д. Дубровка</w:t>
            </w:r>
          </w:p>
          <w:p w:rsidR="00850D00" w:rsidRPr="00850D00" w:rsidRDefault="00850D00" w:rsidP="00850D00">
            <w:pPr>
              <w:pStyle w:val="aa"/>
              <w:ind w:left="-66" w:right="-80"/>
              <w:rPr>
                <w:sz w:val="18"/>
                <w:szCs w:val="18"/>
              </w:rPr>
            </w:pPr>
            <w:r w:rsidRPr="00850D00">
              <w:rPr>
                <w:sz w:val="18"/>
                <w:szCs w:val="18"/>
              </w:rPr>
              <w:t>д. Новое Гридино -д. Старое Гридино</w:t>
            </w:r>
          </w:p>
          <w:p w:rsidR="00850D00" w:rsidRPr="00850D00" w:rsidRDefault="00850D00" w:rsidP="00850D00">
            <w:pPr>
              <w:pStyle w:val="aa"/>
              <w:ind w:left="-66" w:right="-80"/>
              <w:rPr>
                <w:sz w:val="18"/>
                <w:szCs w:val="18"/>
              </w:rPr>
            </w:pPr>
            <w:r w:rsidRPr="00850D00">
              <w:rPr>
                <w:sz w:val="18"/>
                <w:szCs w:val="18"/>
              </w:rPr>
              <w:t>д.Бель-1-д.Бель-2</w:t>
            </w:r>
          </w:p>
        </w:tc>
        <w:tc>
          <w:tcPr>
            <w:tcW w:w="1134" w:type="dxa"/>
          </w:tcPr>
          <w:p w:rsidR="00850D00" w:rsidRPr="00850D00" w:rsidRDefault="00850D00" w:rsidP="00850D00">
            <w:pPr>
              <w:pStyle w:val="aa"/>
              <w:ind w:left="-66" w:right="-80"/>
              <w:rPr>
                <w:sz w:val="18"/>
                <w:szCs w:val="18"/>
              </w:rPr>
            </w:pPr>
            <w:r w:rsidRPr="00850D00">
              <w:rPr>
                <w:sz w:val="18"/>
                <w:szCs w:val="18"/>
              </w:rPr>
              <w:lastRenderedPageBreak/>
              <w:t>Отдел</w:t>
            </w:r>
          </w:p>
        </w:tc>
        <w:tc>
          <w:tcPr>
            <w:tcW w:w="728" w:type="dxa"/>
          </w:tcPr>
          <w:p w:rsidR="00850D00" w:rsidRPr="00850D00" w:rsidRDefault="00850D00" w:rsidP="00850D00">
            <w:pPr>
              <w:pStyle w:val="aa"/>
              <w:ind w:left="-66" w:right="-80"/>
              <w:rPr>
                <w:sz w:val="18"/>
                <w:szCs w:val="18"/>
              </w:rPr>
            </w:pPr>
            <w:r w:rsidRPr="00850D00">
              <w:rPr>
                <w:sz w:val="18"/>
                <w:szCs w:val="18"/>
              </w:rPr>
              <w:t>2021-2023 годы</w:t>
            </w:r>
          </w:p>
        </w:tc>
        <w:tc>
          <w:tcPr>
            <w:tcW w:w="851" w:type="dxa"/>
          </w:tcPr>
          <w:p w:rsidR="00850D00" w:rsidRPr="00850D00" w:rsidRDefault="00850D00" w:rsidP="00850D00">
            <w:pPr>
              <w:pStyle w:val="aa"/>
              <w:ind w:left="-66" w:right="-80"/>
              <w:rPr>
                <w:sz w:val="18"/>
                <w:szCs w:val="18"/>
              </w:rPr>
            </w:pPr>
            <w:r w:rsidRPr="00850D00">
              <w:rPr>
                <w:sz w:val="18"/>
                <w:szCs w:val="18"/>
              </w:rPr>
              <w:t>1.1.1.</w:t>
            </w:r>
          </w:p>
        </w:tc>
        <w:tc>
          <w:tcPr>
            <w:tcW w:w="996" w:type="dxa"/>
          </w:tcPr>
          <w:p w:rsidR="00850D00" w:rsidRPr="00850D00" w:rsidRDefault="00850D00" w:rsidP="00850D00">
            <w:pPr>
              <w:pStyle w:val="aa"/>
              <w:ind w:left="-66" w:right="-80"/>
              <w:rPr>
                <w:sz w:val="18"/>
                <w:szCs w:val="18"/>
              </w:rPr>
            </w:pPr>
            <w:r w:rsidRPr="00850D00">
              <w:rPr>
                <w:sz w:val="18"/>
                <w:szCs w:val="18"/>
              </w:rPr>
              <w:t>Областной бюджет</w:t>
            </w:r>
          </w:p>
        </w:tc>
        <w:tc>
          <w:tcPr>
            <w:tcW w:w="448" w:type="dxa"/>
          </w:tcPr>
          <w:p w:rsidR="00850D00" w:rsidRPr="00850D00" w:rsidRDefault="00850D00" w:rsidP="00850D00">
            <w:pPr>
              <w:pStyle w:val="aa"/>
              <w:ind w:left="-66" w:right="-80"/>
              <w:rPr>
                <w:sz w:val="18"/>
                <w:szCs w:val="18"/>
              </w:rPr>
            </w:pPr>
            <w:r w:rsidRPr="00850D00">
              <w:rPr>
                <w:sz w:val="18"/>
                <w:szCs w:val="18"/>
              </w:rPr>
              <w:t>20000,0</w:t>
            </w:r>
          </w:p>
        </w:tc>
        <w:tc>
          <w:tcPr>
            <w:tcW w:w="476" w:type="dxa"/>
          </w:tcPr>
          <w:p w:rsidR="00850D00" w:rsidRPr="00850D00" w:rsidRDefault="00850D00" w:rsidP="00850D00">
            <w:pPr>
              <w:pStyle w:val="aa"/>
              <w:ind w:left="-66" w:right="-80"/>
              <w:rPr>
                <w:sz w:val="18"/>
                <w:szCs w:val="18"/>
              </w:rPr>
            </w:pPr>
            <w:r w:rsidRPr="00850D00">
              <w:rPr>
                <w:sz w:val="18"/>
                <w:szCs w:val="18"/>
              </w:rPr>
              <w:t>-</w:t>
            </w:r>
          </w:p>
        </w:tc>
        <w:tc>
          <w:tcPr>
            <w:tcW w:w="448" w:type="dxa"/>
          </w:tcPr>
          <w:p w:rsidR="00850D00" w:rsidRPr="00850D00" w:rsidRDefault="00850D00" w:rsidP="00850D00">
            <w:pPr>
              <w:pStyle w:val="aa"/>
              <w:ind w:left="-66" w:right="-80"/>
              <w:rPr>
                <w:sz w:val="18"/>
                <w:szCs w:val="18"/>
              </w:rPr>
            </w:pPr>
            <w:r w:rsidRPr="00850D00">
              <w:rPr>
                <w:sz w:val="18"/>
                <w:szCs w:val="18"/>
              </w:rPr>
              <w:t>-</w:t>
            </w:r>
          </w:p>
        </w:tc>
        <w:tc>
          <w:tcPr>
            <w:tcW w:w="448" w:type="dxa"/>
          </w:tcPr>
          <w:p w:rsidR="00850D00" w:rsidRPr="00850D00" w:rsidRDefault="00850D00" w:rsidP="00850D00">
            <w:pPr>
              <w:pStyle w:val="aa"/>
              <w:ind w:left="-66" w:right="-80"/>
              <w:rPr>
                <w:sz w:val="18"/>
                <w:szCs w:val="18"/>
              </w:rPr>
            </w:pPr>
            <w:r w:rsidRPr="00850D00">
              <w:rPr>
                <w:sz w:val="18"/>
                <w:szCs w:val="18"/>
              </w:rPr>
              <w:t>-</w:t>
            </w:r>
          </w:p>
        </w:tc>
        <w:tc>
          <w:tcPr>
            <w:tcW w:w="462" w:type="dxa"/>
          </w:tcPr>
          <w:p w:rsidR="00850D00" w:rsidRPr="00850D00" w:rsidRDefault="00850D00" w:rsidP="00850D00">
            <w:pPr>
              <w:pStyle w:val="aa"/>
              <w:ind w:left="-66" w:right="-80"/>
              <w:rPr>
                <w:sz w:val="18"/>
                <w:szCs w:val="18"/>
              </w:rPr>
            </w:pPr>
            <w:r w:rsidRPr="00850D00">
              <w:rPr>
                <w:sz w:val="18"/>
                <w:szCs w:val="18"/>
              </w:rPr>
              <w:t>-</w:t>
            </w:r>
          </w:p>
        </w:tc>
        <w:tc>
          <w:tcPr>
            <w:tcW w:w="490" w:type="dxa"/>
          </w:tcPr>
          <w:p w:rsidR="00850D00" w:rsidRPr="00850D00" w:rsidRDefault="00850D00" w:rsidP="00850D00">
            <w:pPr>
              <w:pStyle w:val="aa"/>
              <w:ind w:left="-66" w:right="-80"/>
              <w:rPr>
                <w:sz w:val="18"/>
                <w:szCs w:val="18"/>
              </w:rPr>
            </w:pPr>
            <w:r w:rsidRPr="00850D00">
              <w:rPr>
                <w:sz w:val="18"/>
                <w:szCs w:val="18"/>
              </w:rPr>
              <w:t>-</w:t>
            </w:r>
          </w:p>
        </w:tc>
      </w:tr>
      <w:tr w:rsidR="00850D00" w:rsidRPr="00850D00" w:rsidTr="00850D00">
        <w:tblPrEx>
          <w:tblBorders>
            <w:bottom w:val="single" w:sz="4" w:space="0" w:color="auto"/>
          </w:tblBorders>
        </w:tblPrEx>
        <w:trPr>
          <w:trHeight w:val="20"/>
        </w:trPr>
        <w:tc>
          <w:tcPr>
            <w:tcW w:w="350" w:type="dxa"/>
          </w:tcPr>
          <w:p w:rsidR="00850D00" w:rsidRPr="00850D00" w:rsidRDefault="00850D00" w:rsidP="00850D00">
            <w:pPr>
              <w:pStyle w:val="aa"/>
              <w:ind w:left="-66" w:right="-80"/>
              <w:rPr>
                <w:sz w:val="18"/>
                <w:szCs w:val="18"/>
              </w:rPr>
            </w:pPr>
          </w:p>
        </w:tc>
        <w:tc>
          <w:tcPr>
            <w:tcW w:w="3794" w:type="dxa"/>
          </w:tcPr>
          <w:p w:rsidR="00850D00" w:rsidRPr="00850D00" w:rsidRDefault="00850D00" w:rsidP="00850D00">
            <w:pPr>
              <w:pStyle w:val="aa"/>
              <w:ind w:left="-66" w:right="-80"/>
              <w:rPr>
                <w:sz w:val="18"/>
                <w:szCs w:val="18"/>
              </w:rPr>
            </w:pPr>
            <w:r w:rsidRPr="00850D00">
              <w:rPr>
                <w:sz w:val="18"/>
                <w:szCs w:val="18"/>
              </w:rPr>
              <w:t>Софинансирование мероприятий по ремонту автомобильных дорог общего пользования местного значения в границах Марёвского муниципального округа, ремонтируемых в рамках реализации правовых актов Правительства Новгородской области по вопросам проектирования, строительства, реконструкции, капитального ремонта и ремонта автомобильных дорог общего пользования местного значения:</w:t>
            </w:r>
          </w:p>
          <w:p w:rsidR="00850D00" w:rsidRPr="00850D00" w:rsidRDefault="00850D00" w:rsidP="00850D00">
            <w:pPr>
              <w:pStyle w:val="aa"/>
              <w:ind w:left="-66" w:right="-80"/>
              <w:rPr>
                <w:sz w:val="18"/>
                <w:szCs w:val="18"/>
              </w:rPr>
            </w:pPr>
            <w:r w:rsidRPr="00850D00">
              <w:rPr>
                <w:sz w:val="18"/>
                <w:szCs w:val="18"/>
              </w:rPr>
              <w:t>с. Марёвоул. Пионерская</w:t>
            </w:r>
          </w:p>
          <w:p w:rsidR="00850D00" w:rsidRPr="00850D00" w:rsidRDefault="00850D00" w:rsidP="00850D00">
            <w:pPr>
              <w:pStyle w:val="aa"/>
              <w:ind w:left="-66" w:right="-80"/>
              <w:rPr>
                <w:sz w:val="18"/>
                <w:szCs w:val="18"/>
              </w:rPr>
            </w:pPr>
            <w:r w:rsidRPr="00850D00">
              <w:rPr>
                <w:sz w:val="18"/>
                <w:szCs w:val="18"/>
              </w:rPr>
              <w:t>с. Марево, ул. Зелёная</w:t>
            </w:r>
          </w:p>
          <w:p w:rsidR="00850D00" w:rsidRPr="00850D00" w:rsidRDefault="00850D00" w:rsidP="00850D00">
            <w:pPr>
              <w:pStyle w:val="aa"/>
              <w:ind w:left="-66" w:right="-80"/>
              <w:rPr>
                <w:sz w:val="18"/>
                <w:szCs w:val="18"/>
              </w:rPr>
            </w:pPr>
            <w:r w:rsidRPr="00850D00">
              <w:rPr>
                <w:sz w:val="18"/>
                <w:szCs w:val="18"/>
              </w:rPr>
              <w:t>с. Марево, ул. М. Поливановой</w:t>
            </w:r>
          </w:p>
          <w:p w:rsidR="00850D00" w:rsidRPr="00850D00" w:rsidRDefault="00850D00" w:rsidP="00850D00">
            <w:pPr>
              <w:pStyle w:val="aa"/>
              <w:ind w:left="-66" w:right="-80"/>
              <w:rPr>
                <w:sz w:val="18"/>
                <w:szCs w:val="18"/>
              </w:rPr>
            </w:pPr>
            <w:r w:rsidRPr="00850D00">
              <w:rPr>
                <w:sz w:val="18"/>
                <w:szCs w:val="18"/>
              </w:rPr>
              <w:t>д. Новая Деревня, ул. Новая</w:t>
            </w:r>
          </w:p>
          <w:p w:rsidR="00850D00" w:rsidRPr="00850D00" w:rsidRDefault="00850D00" w:rsidP="00850D00">
            <w:pPr>
              <w:pStyle w:val="aa"/>
              <w:ind w:left="-66" w:right="-80"/>
              <w:rPr>
                <w:sz w:val="18"/>
                <w:szCs w:val="18"/>
              </w:rPr>
            </w:pPr>
            <w:r w:rsidRPr="00850D00">
              <w:rPr>
                <w:sz w:val="18"/>
                <w:szCs w:val="18"/>
              </w:rPr>
              <w:t>д. Моисеево, ул. Энергетиков</w:t>
            </w:r>
          </w:p>
          <w:p w:rsidR="00850D00" w:rsidRPr="00850D00" w:rsidRDefault="00850D00" w:rsidP="00850D00">
            <w:pPr>
              <w:pStyle w:val="aa"/>
              <w:ind w:left="-66" w:right="-80"/>
              <w:rPr>
                <w:sz w:val="18"/>
                <w:szCs w:val="18"/>
              </w:rPr>
            </w:pPr>
            <w:r w:rsidRPr="00850D00">
              <w:rPr>
                <w:sz w:val="18"/>
                <w:szCs w:val="18"/>
              </w:rPr>
              <w:t>д. Седловщина, ул. Зелёная</w:t>
            </w:r>
          </w:p>
          <w:p w:rsidR="00850D00" w:rsidRPr="00850D00" w:rsidRDefault="00850D00" w:rsidP="00850D00">
            <w:pPr>
              <w:pStyle w:val="aa"/>
              <w:ind w:left="-66" w:right="-80"/>
              <w:rPr>
                <w:sz w:val="18"/>
                <w:szCs w:val="18"/>
              </w:rPr>
            </w:pPr>
            <w:r w:rsidRPr="00850D00">
              <w:rPr>
                <w:sz w:val="18"/>
                <w:szCs w:val="18"/>
              </w:rPr>
              <w:t>д. Моисеево, ул. Никольская</w:t>
            </w:r>
          </w:p>
          <w:p w:rsidR="00850D00" w:rsidRPr="00850D00" w:rsidRDefault="00850D00" w:rsidP="00850D00">
            <w:pPr>
              <w:pStyle w:val="aa"/>
              <w:ind w:left="-66" w:right="-80"/>
              <w:rPr>
                <w:sz w:val="18"/>
                <w:szCs w:val="18"/>
              </w:rPr>
            </w:pPr>
            <w:r w:rsidRPr="00850D00">
              <w:rPr>
                <w:sz w:val="18"/>
                <w:szCs w:val="18"/>
              </w:rPr>
              <w:t>д. Липье, ул.Труда</w:t>
            </w:r>
          </w:p>
          <w:p w:rsidR="00850D00" w:rsidRPr="00850D00" w:rsidRDefault="00850D00" w:rsidP="00850D00">
            <w:pPr>
              <w:pStyle w:val="aa"/>
              <w:ind w:left="-66" w:right="-80"/>
              <w:rPr>
                <w:sz w:val="18"/>
                <w:szCs w:val="18"/>
              </w:rPr>
            </w:pPr>
            <w:r w:rsidRPr="00850D00">
              <w:rPr>
                <w:sz w:val="18"/>
                <w:szCs w:val="18"/>
              </w:rPr>
              <w:t>д. Старое Гридино, ул.Набережная</w:t>
            </w:r>
          </w:p>
          <w:p w:rsidR="00850D00" w:rsidRPr="00850D00" w:rsidRDefault="00850D00" w:rsidP="00850D00">
            <w:pPr>
              <w:pStyle w:val="aa"/>
              <w:ind w:left="-66" w:right="-80"/>
              <w:rPr>
                <w:sz w:val="18"/>
                <w:szCs w:val="18"/>
              </w:rPr>
            </w:pPr>
            <w:r w:rsidRPr="00850D00">
              <w:rPr>
                <w:sz w:val="18"/>
                <w:szCs w:val="18"/>
              </w:rPr>
              <w:t>д. Морозово, ул. Васильковая</w:t>
            </w:r>
          </w:p>
          <w:p w:rsidR="00850D00" w:rsidRPr="00850D00" w:rsidRDefault="00850D00" w:rsidP="00850D00">
            <w:pPr>
              <w:pStyle w:val="aa"/>
              <w:ind w:left="-66" w:right="-80"/>
              <w:rPr>
                <w:sz w:val="18"/>
                <w:szCs w:val="18"/>
              </w:rPr>
            </w:pPr>
            <w:r w:rsidRPr="00850D00">
              <w:rPr>
                <w:sz w:val="18"/>
                <w:szCs w:val="18"/>
              </w:rPr>
              <w:t>д. Бель -1, ул. Луговая</w:t>
            </w:r>
          </w:p>
          <w:p w:rsidR="00850D00" w:rsidRPr="00850D00" w:rsidRDefault="00850D00" w:rsidP="00850D00">
            <w:pPr>
              <w:pStyle w:val="aa"/>
              <w:ind w:left="-66" w:right="-80"/>
              <w:rPr>
                <w:sz w:val="18"/>
                <w:szCs w:val="18"/>
              </w:rPr>
            </w:pPr>
            <w:r w:rsidRPr="00850D00">
              <w:rPr>
                <w:sz w:val="18"/>
                <w:szCs w:val="18"/>
              </w:rPr>
              <w:t>д. Горное, ул. Труда</w:t>
            </w:r>
          </w:p>
          <w:p w:rsidR="00850D00" w:rsidRPr="00850D00" w:rsidRDefault="00850D00" w:rsidP="00850D00">
            <w:pPr>
              <w:pStyle w:val="aa"/>
              <w:ind w:left="-66" w:right="-80"/>
              <w:rPr>
                <w:sz w:val="18"/>
                <w:szCs w:val="18"/>
              </w:rPr>
            </w:pPr>
            <w:r w:rsidRPr="00850D00">
              <w:rPr>
                <w:sz w:val="18"/>
                <w:szCs w:val="18"/>
              </w:rPr>
              <w:t>д. Горное, переулок Кленовый</w:t>
            </w:r>
          </w:p>
          <w:p w:rsidR="00850D00" w:rsidRPr="00850D00" w:rsidRDefault="00850D00" w:rsidP="00850D00">
            <w:pPr>
              <w:pStyle w:val="aa"/>
              <w:ind w:left="-66" w:right="-80"/>
              <w:rPr>
                <w:sz w:val="18"/>
                <w:szCs w:val="18"/>
              </w:rPr>
            </w:pPr>
            <w:r w:rsidRPr="00850D00">
              <w:rPr>
                <w:sz w:val="18"/>
                <w:szCs w:val="18"/>
              </w:rPr>
              <w:t>д. Мамоновщина, переулок Лесной</w:t>
            </w:r>
          </w:p>
          <w:p w:rsidR="00850D00" w:rsidRPr="00850D00" w:rsidRDefault="00850D00" w:rsidP="00850D00">
            <w:pPr>
              <w:pStyle w:val="aa"/>
              <w:ind w:left="-66" w:right="-80"/>
              <w:rPr>
                <w:sz w:val="18"/>
                <w:szCs w:val="18"/>
              </w:rPr>
            </w:pPr>
            <w:r w:rsidRPr="00850D00">
              <w:rPr>
                <w:sz w:val="18"/>
                <w:szCs w:val="18"/>
              </w:rPr>
              <w:t>с. Марёво, ул. Халина</w:t>
            </w:r>
          </w:p>
          <w:p w:rsidR="00850D00" w:rsidRPr="00850D00" w:rsidRDefault="00850D00" w:rsidP="00850D00">
            <w:pPr>
              <w:pStyle w:val="aa"/>
              <w:ind w:left="-66" w:right="-80"/>
              <w:rPr>
                <w:sz w:val="18"/>
                <w:szCs w:val="18"/>
              </w:rPr>
            </w:pPr>
            <w:r w:rsidRPr="00850D00">
              <w:rPr>
                <w:sz w:val="18"/>
                <w:szCs w:val="18"/>
              </w:rPr>
              <w:t>с. Марёво, ул. Тихая</w:t>
            </w:r>
          </w:p>
          <w:p w:rsidR="00850D00" w:rsidRPr="00850D00" w:rsidRDefault="00850D00" w:rsidP="00850D00">
            <w:pPr>
              <w:pStyle w:val="aa"/>
              <w:ind w:left="-66" w:right="-80"/>
              <w:rPr>
                <w:sz w:val="18"/>
                <w:szCs w:val="18"/>
              </w:rPr>
            </w:pPr>
            <w:r w:rsidRPr="00850D00">
              <w:rPr>
                <w:sz w:val="18"/>
                <w:szCs w:val="18"/>
              </w:rPr>
              <w:t>с. Марёво, ул. Молодёжная</w:t>
            </w:r>
          </w:p>
          <w:p w:rsidR="00850D00" w:rsidRPr="00850D00" w:rsidRDefault="00850D00" w:rsidP="00850D00">
            <w:pPr>
              <w:pStyle w:val="aa"/>
              <w:ind w:left="-66" w:right="-80"/>
              <w:rPr>
                <w:sz w:val="18"/>
                <w:szCs w:val="18"/>
              </w:rPr>
            </w:pPr>
            <w:r w:rsidRPr="00850D00">
              <w:rPr>
                <w:sz w:val="18"/>
                <w:szCs w:val="18"/>
              </w:rPr>
              <w:t>с. Марёво, ул. Поселковая</w:t>
            </w:r>
          </w:p>
          <w:p w:rsidR="00850D00" w:rsidRPr="00850D00" w:rsidRDefault="00850D00" w:rsidP="00850D00">
            <w:pPr>
              <w:pStyle w:val="aa"/>
              <w:ind w:left="-66" w:right="-80"/>
              <w:rPr>
                <w:sz w:val="18"/>
                <w:szCs w:val="18"/>
              </w:rPr>
            </w:pPr>
            <w:r w:rsidRPr="00850D00">
              <w:rPr>
                <w:sz w:val="18"/>
                <w:szCs w:val="18"/>
              </w:rPr>
              <w:t>с. Марёво,ул. Лесная</w:t>
            </w:r>
          </w:p>
          <w:p w:rsidR="00850D00" w:rsidRPr="00850D00" w:rsidRDefault="00850D00" w:rsidP="00850D00">
            <w:pPr>
              <w:pStyle w:val="aa"/>
              <w:ind w:left="-66" w:right="-80"/>
              <w:rPr>
                <w:sz w:val="18"/>
                <w:szCs w:val="18"/>
              </w:rPr>
            </w:pPr>
            <w:r w:rsidRPr="00850D00">
              <w:rPr>
                <w:sz w:val="18"/>
                <w:szCs w:val="18"/>
              </w:rPr>
              <w:t>с. Марево переулок Советский</w:t>
            </w:r>
          </w:p>
          <w:p w:rsidR="00850D00" w:rsidRPr="00850D00" w:rsidRDefault="00850D00" w:rsidP="00850D00">
            <w:pPr>
              <w:pStyle w:val="aa"/>
              <w:ind w:left="-66" w:right="-80"/>
              <w:rPr>
                <w:sz w:val="18"/>
                <w:szCs w:val="18"/>
              </w:rPr>
            </w:pPr>
            <w:r w:rsidRPr="00850D00">
              <w:rPr>
                <w:sz w:val="18"/>
                <w:szCs w:val="18"/>
              </w:rPr>
              <w:t>с. Марёво, ул. Труда</w:t>
            </w:r>
          </w:p>
          <w:p w:rsidR="00850D00" w:rsidRPr="00850D00" w:rsidRDefault="00850D00" w:rsidP="00850D00">
            <w:pPr>
              <w:pStyle w:val="aa"/>
              <w:ind w:left="-66" w:right="-80"/>
              <w:rPr>
                <w:sz w:val="18"/>
                <w:szCs w:val="18"/>
              </w:rPr>
            </w:pPr>
            <w:r w:rsidRPr="00850D00">
              <w:rPr>
                <w:sz w:val="18"/>
                <w:szCs w:val="18"/>
              </w:rPr>
              <w:t>с. Марёво, ул. Победы</w:t>
            </w:r>
          </w:p>
          <w:p w:rsidR="00850D00" w:rsidRPr="00850D00" w:rsidRDefault="00850D00" w:rsidP="00850D00">
            <w:pPr>
              <w:pStyle w:val="aa"/>
              <w:ind w:left="-66" w:right="-80"/>
              <w:rPr>
                <w:sz w:val="18"/>
                <w:szCs w:val="18"/>
              </w:rPr>
            </w:pPr>
            <w:r w:rsidRPr="00850D00">
              <w:rPr>
                <w:sz w:val="18"/>
                <w:szCs w:val="18"/>
              </w:rPr>
              <w:t>с. Марёво, переулок Новый</w:t>
            </w:r>
          </w:p>
          <w:p w:rsidR="00850D00" w:rsidRPr="00850D00" w:rsidRDefault="00850D00" w:rsidP="00850D00">
            <w:pPr>
              <w:pStyle w:val="aa"/>
              <w:ind w:left="-66" w:right="-80"/>
              <w:rPr>
                <w:sz w:val="18"/>
                <w:szCs w:val="18"/>
              </w:rPr>
            </w:pPr>
            <w:r w:rsidRPr="00850D00">
              <w:rPr>
                <w:sz w:val="18"/>
                <w:szCs w:val="18"/>
              </w:rPr>
              <w:t>с. Марёво, ул. Совхозная</w:t>
            </w:r>
          </w:p>
          <w:p w:rsidR="00850D00" w:rsidRPr="00850D00" w:rsidRDefault="00850D00" w:rsidP="00850D00">
            <w:pPr>
              <w:pStyle w:val="aa"/>
              <w:ind w:left="-66" w:right="-80"/>
              <w:rPr>
                <w:sz w:val="18"/>
                <w:szCs w:val="18"/>
              </w:rPr>
            </w:pPr>
            <w:r w:rsidRPr="00850D00">
              <w:rPr>
                <w:sz w:val="18"/>
                <w:szCs w:val="18"/>
              </w:rPr>
              <w:t>с. Марёво, ул.8 Марта</w:t>
            </w:r>
          </w:p>
          <w:p w:rsidR="00850D00" w:rsidRPr="00850D00" w:rsidRDefault="00850D00" w:rsidP="00850D00">
            <w:pPr>
              <w:pStyle w:val="aa"/>
              <w:ind w:left="-66" w:right="-80"/>
              <w:rPr>
                <w:sz w:val="18"/>
                <w:szCs w:val="18"/>
              </w:rPr>
            </w:pPr>
            <w:r w:rsidRPr="00850D00">
              <w:rPr>
                <w:sz w:val="18"/>
                <w:szCs w:val="18"/>
              </w:rPr>
              <w:lastRenderedPageBreak/>
              <w:t>с. Марёво, ул. Новая</w:t>
            </w:r>
          </w:p>
          <w:p w:rsidR="00850D00" w:rsidRPr="00850D00" w:rsidRDefault="00850D00" w:rsidP="00850D00">
            <w:pPr>
              <w:pStyle w:val="aa"/>
              <w:ind w:left="-66" w:right="-80"/>
              <w:rPr>
                <w:sz w:val="18"/>
                <w:szCs w:val="18"/>
              </w:rPr>
            </w:pPr>
            <w:r w:rsidRPr="00850D00">
              <w:rPr>
                <w:sz w:val="18"/>
                <w:szCs w:val="18"/>
              </w:rPr>
              <w:t>с. Марёво, переулок Сосновый</w:t>
            </w:r>
          </w:p>
          <w:p w:rsidR="00850D00" w:rsidRPr="00850D00" w:rsidRDefault="00850D00" w:rsidP="00850D00">
            <w:pPr>
              <w:pStyle w:val="aa"/>
              <w:ind w:left="-66" w:right="-80"/>
              <w:rPr>
                <w:sz w:val="18"/>
                <w:szCs w:val="18"/>
              </w:rPr>
            </w:pPr>
            <w:r w:rsidRPr="00850D00">
              <w:rPr>
                <w:sz w:val="18"/>
                <w:szCs w:val="18"/>
              </w:rPr>
              <w:t>с. Марёво, ул. Пролетарская</w:t>
            </w:r>
          </w:p>
          <w:p w:rsidR="00850D00" w:rsidRPr="00850D00" w:rsidRDefault="00850D00" w:rsidP="00850D00">
            <w:pPr>
              <w:pStyle w:val="aa"/>
              <w:ind w:left="-66" w:right="-80"/>
              <w:rPr>
                <w:sz w:val="18"/>
                <w:szCs w:val="18"/>
              </w:rPr>
            </w:pPr>
            <w:r w:rsidRPr="00850D00">
              <w:rPr>
                <w:sz w:val="18"/>
                <w:szCs w:val="18"/>
              </w:rPr>
              <w:t>с. Марёво, ул.Новосёлов</w:t>
            </w:r>
          </w:p>
          <w:p w:rsidR="00850D00" w:rsidRPr="00850D00" w:rsidRDefault="00850D00" w:rsidP="00850D00">
            <w:pPr>
              <w:pStyle w:val="aa"/>
              <w:ind w:left="-66" w:right="-80"/>
              <w:rPr>
                <w:sz w:val="18"/>
                <w:szCs w:val="18"/>
              </w:rPr>
            </w:pPr>
            <w:r w:rsidRPr="00850D00">
              <w:rPr>
                <w:sz w:val="18"/>
                <w:szCs w:val="18"/>
              </w:rPr>
              <w:t>с. Марёво, ул.Новгородская</w:t>
            </w:r>
          </w:p>
          <w:p w:rsidR="00850D00" w:rsidRPr="00850D00" w:rsidRDefault="00850D00" w:rsidP="00850D00">
            <w:pPr>
              <w:pStyle w:val="aa"/>
              <w:ind w:left="-66" w:right="-80"/>
              <w:rPr>
                <w:sz w:val="18"/>
                <w:szCs w:val="18"/>
              </w:rPr>
            </w:pPr>
            <w:r w:rsidRPr="00850D00">
              <w:rPr>
                <w:sz w:val="18"/>
                <w:szCs w:val="18"/>
              </w:rPr>
              <w:t>д. Новая Русса - д. Дубровка</w:t>
            </w:r>
          </w:p>
          <w:p w:rsidR="00850D00" w:rsidRPr="00850D00" w:rsidRDefault="00850D00" w:rsidP="00850D00">
            <w:pPr>
              <w:pStyle w:val="aa"/>
              <w:ind w:left="-66" w:right="-80"/>
              <w:rPr>
                <w:sz w:val="18"/>
                <w:szCs w:val="18"/>
              </w:rPr>
            </w:pPr>
            <w:r w:rsidRPr="00850D00">
              <w:rPr>
                <w:sz w:val="18"/>
                <w:szCs w:val="18"/>
              </w:rPr>
              <w:t>д. Новое Гридино -д. Старое Гридино</w:t>
            </w:r>
          </w:p>
          <w:p w:rsidR="00850D00" w:rsidRPr="00850D00" w:rsidRDefault="00850D00" w:rsidP="00850D00">
            <w:pPr>
              <w:pStyle w:val="aa"/>
              <w:ind w:left="-66" w:right="-80"/>
              <w:rPr>
                <w:sz w:val="18"/>
                <w:szCs w:val="18"/>
              </w:rPr>
            </w:pPr>
            <w:r w:rsidRPr="00850D00">
              <w:rPr>
                <w:sz w:val="18"/>
                <w:szCs w:val="18"/>
              </w:rPr>
              <w:t>д.Бель-1-д.Бель-2</w:t>
            </w:r>
          </w:p>
        </w:tc>
        <w:tc>
          <w:tcPr>
            <w:tcW w:w="1134" w:type="dxa"/>
          </w:tcPr>
          <w:p w:rsidR="00850D00" w:rsidRPr="00850D00" w:rsidRDefault="00850D00" w:rsidP="00850D00">
            <w:pPr>
              <w:pStyle w:val="aa"/>
              <w:ind w:left="-66" w:right="-80"/>
              <w:rPr>
                <w:sz w:val="18"/>
                <w:szCs w:val="18"/>
              </w:rPr>
            </w:pPr>
            <w:r w:rsidRPr="00850D00">
              <w:rPr>
                <w:sz w:val="18"/>
                <w:szCs w:val="18"/>
              </w:rPr>
              <w:lastRenderedPageBreak/>
              <w:t>Отдел</w:t>
            </w:r>
          </w:p>
        </w:tc>
        <w:tc>
          <w:tcPr>
            <w:tcW w:w="728" w:type="dxa"/>
          </w:tcPr>
          <w:p w:rsidR="00850D00" w:rsidRPr="00850D00" w:rsidRDefault="00850D00" w:rsidP="00850D00">
            <w:pPr>
              <w:pStyle w:val="aa"/>
              <w:ind w:left="-66" w:right="-80"/>
              <w:rPr>
                <w:sz w:val="18"/>
                <w:szCs w:val="18"/>
              </w:rPr>
            </w:pPr>
            <w:r w:rsidRPr="00850D00">
              <w:rPr>
                <w:sz w:val="18"/>
                <w:szCs w:val="18"/>
              </w:rPr>
              <w:t>2021-2023 годы</w:t>
            </w:r>
          </w:p>
        </w:tc>
        <w:tc>
          <w:tcPr>
            <w:tcW w:w="851" w:type="dxa"/>
          </w:tcPr>
          <w:p w:rsidR="00850D00" w:rsidRPr="00850D00" w:rsidRDefault="00850D00" w:rsidP="00850D00">
            <w:pPr>
              <w:pStyle w:val="aa"/>
              <w:ind w:left="-66" w:right="-80"/>
              <w:rPr>
                <w:sz w:val="18"/>
                <w:szCs w:val="18"/>
              </w:rPr>
            </w:pPr>
            <w:r w:rsidRPr="00850D00">
              <w:rPr>
                <w:sz w:val="18"/>
                <w:szCs w:val="18"/>
              </w:rPr>
              <w:t>1.1.1.</w:t>
            </w:r>
          </w:p>
        </w:tc>
        <w:tc>
          <w:tcPr>
            <w:tcW w:w="996" w:type="dxa"/>
          </w:tcPr>
          <w:p w:rsidR="00850D00" w:rsidRPr="00850D00" w:rsidRDefault="00850D00" w:rsidP="00850D00">
            <w:pPr>
              <w:pStyle w:val="aa"/>
              <w:ind w:left="-66" w:right="-80"/>
              <w:rPr>
                <w:sz w:val="18"/>
                <w:szCs w:val="18"/>
              </w:rPr>
            </w:pPr>
            <w:r w:rsidRPr="00850D00">
              <w:rPr>
                <w:sz w:val="18"/>
                <w:szCs w:val="18"/>
              </w:rPr>
              <w:t>Местный бюджет</w:t>
            </w:r>
          </w:p>
        </w:tc>
        <w:tc>
          <w:tcPr>
            <w:tcW w:w="448" w:type="dxa"/>
          </w:tcPr>
          <w:p w:rsidR="00850D00" w:rsidRPr="00850D00" w:rsidRDefault="00850D00" w:rsidP="00850D00">
            <w:pPr>
              <w:pStyle w:val="aa"/>
              <w:ind w:left="-66" w:right="-80"/>
              <w:rPr>
                <w:sz w:val="18"/>
                <w:szCs w:val="18"/>
              </w:rPr>
            </w:pPr>
            <w:r w:rsidRPr="00850D00">
              <w:rPr>
                <w:sz w:val="18"/>
                <w:szCs w:val="18"/>
              </w:rPr>
              <w:t>202,02</w:t>
            </w:r>
          </w:p>
        </w:tc>
        <w:tc>
          <w:tcPr>
            <w:tcW w:w="476" w:type="dxa"/>
          </w:tcPr>
          <w:p w:rsidR="00850D00" w:rsidRPr="00850D00" w:rsidRDefault="00850D00" w:rsidP="00850D00">
            <w:pPr>
              <w:pStyle w:val="aa"/>
              <w:ind w:left="-66" w:right="-80"/>
              <w:rPr>
                <w:sz w:val="18"/>
                <w:szCs w:val="18"/>
              </w:rPr>
            </w:pPr>
            <w:r w:rsidRPr="00850D00">
              <w:rPr>
                <w:sz w:val="18"/>
                <w:szCs w:val="18"/>
              </w:rPr>
              <w:t>-</w:t>
            </w:r>
          </w:p>
        </w:tc>
        <w:tc>
          <w:tcPr>
            <w:tcW w:w="448" w:type="dxa"/>
          </w:tcPr>
          <w:p w:rsidR="00850D00" w:rsidRPr="00850D00" w:rsidRDefault="00850D00" w:rsidP="00850D00">
            <w:pPr>
              <w:pStyle w:val="aa"/>
              <w:ind w:left="-66" w:right="-80"/>
              <w:rPr>
                <w:sz w:val="18"/>
                <w:szCs w:val="18"/>
              </w:rPr>
            </w:pPr>
            <w:r w:rsidRPr="00850D00">
              <w:rPr>
                <w:sz w:val="18"/>
                <w:szCs w:val="18"/>
              </w:rPr>
              <w:t>-</w:t>
            </w:r>
          </w:p>
        </w:tc>
        <w:tc>
          <w:tcPr>
            <w:tcW w:w="448" w:type="dxa"/>
          </w:tcPr>
          <w:p w:rsidR="00850D00" w:rsidRPr="00850D00" w:rsidRDefault="00850D00" w:rsidP="00850D00">
            <w:pPr>
              <w:pStyle w:val="aa"/>
              <w:ind w:left="-66" w:right="-80"/>
              <w:rPr>
                <w:sz w:val="18"/>
                <w:szCs w:val="18"/>
              </w:rPr>
            </w:pPr>
            <w:r w:rsidRPr="00850D00">
              <w:rPr>
                <w:sz w:val="18"/>
                <w:szCs w:val="18"/>
              </w:rPr>
              <w:t>-</w:t>
            </w:r>
          </w:p>
        </w:tc>
        <w:tc>
          <w:tcPr>
            <w:tcW w:w="462" w:type="dxa"/>
          </w:tcPr>
          <w:p w:rsidR="00850D00" w:rsidRPr="00850D00" w:rsidRDefault="00850D00" w:rsidP="00850D00">
            <w:pPr>
              <w:pStyle w:val="aa"/>
              <w:ind w:left="-66" w:right="-80"/>
              <w:rPr>
                <w:sz w:val="18"/>
                <w:szCs w:val="18"/>
              </w:rPr>
            </w:pPr>
            <w:r w:rsidRPr="00850D00">
              <w:rPr>
                <w:sz w:val="18"/>
                <w:szCs w:val="18"/>
              </w:rPr>
              <w:t>-</w:t>
            </w:r>
          </w:p>
        </w:tc>
        <w:tc>
          <w:tcPr>
            <w:tcW w:w="490" w:type="dxa"/>
          </w:tcPr>
          <w:p w:rsidR="00850D00" w:rsidRPr="00850D00" w:rsidRDefault="00850D00" w:rsidP="00850D00">
            <w:pPr>
              <w:pStyle w:val="aa"/>
              <w:ind w:left="-66" w:right="-80"/>
              <w:rPr>
                <w:sz w:val="18"/>
                <w:szCs w:val="18"/>
              </w:rPr>
            </w:pPr>
            <w:r w:rsidRPr="00850D00">
              <w:rPr>
                <w:sz w:val="18"/>
                <w:szCs w:val="18"/>
              </w:rPr>
              <w:t>-</w:t>
            </w:r>
          </w:p>
        </w:tc>
      </w:tr>
      <w:tr w:rsidR="00850D00" w:rsidRPr="00850D00" w:rsidTr="00850D00">
        <w:tblPrEx>
          <w:tblBorders>
            <w:bottom w:val="single" w:sz="4" w:space="0" w:color="auto"/>
          </w:tblBorders>
        </w:tblPrEx>
        <w:trPr>
          <w:trHeight w:val="20"/>
        </w:trPr>
        <w:tc>
          <w:tcPr>
            <w:tcW w:w="350" w:type="dxa"/>
          </w:tcPr>
          <w:p w:rsidR="00850D00" w:rsidRPr="00850D00" w:rsidRDefault="00850D00" w:rsidP="00850D00">
            <w:pPr>
              <w:pStyle w:val="aa"/>
              <w:ind w:left="-66" w:right="-80"/>
              <w:rPr>
                <w:sz w:val="18"/>
                <w:szCs w:val="18"/>
              </w:rPr>
            </w:pPr>
            <w:r w:rsidRPr="00850D00">
              <w:rPr>
                <w:sz w:val="18"/>
                <w:szCs w:val="18"/>
              </w:rPr>
              <w:lastRenderedPageBreak/>
              <w:t>1.3.</w:t>
            </w:r>
          </w:p>
        </w:tc>
        <w:tc>
          <w:tcPr>
            <w:tcW w:w="3794" w:type="dxa"/>
          </w:tcPr>
          <w:p w:rsidR="00850D00" w:rsidRPr="00850D00" w:rsidRDefault="00850D00" w:rsidP="00850D00">
            <w:pPr>
              <w:pStyle w:val="aa"/>
              <w:ind w:left="-66" w:right="-80"/>
              <w:rPr>
                <w:sz w:val="18"/>
                <w:szCs w:val="18"/>
              </w:rPr>
            </w:pPr>
            <w:r w:rsidRPr="00850D00">
              <w:rPr>
                <w:sz w:val="18"/>
                <w:szCs w:val="18"/>
              </w:rPr>
              <w:t>Ремонт автомобильных дорог общего пользования местного значения в границах Марёвского муниципального округа</w:t>
            </w:r>
          </w:p>
        </w:tc>
        <w:tc>
          <w:tcPr>
            <w:tcW w:w="1134" w:type="dxa"/>
          </w:tcPr>
          <w:p w:rsidR="00850D00" w:rsidRPr="00850D00" w:rsidRDefault="00850D00" w:rsidP="00850D00">
            <w:pPr>
              <w:pStyle w:val="aa"/>
              <w:ind w:left="-66" w:right="-80"/>
              <w:rPr>
                <w:sz w:val="18"/>
                <w:szCs w:val="18"/>
              </w:rPr>
            </w:pPr>
            <w:r w:rsidRPr="00850D00">
              <w:rPr>
                <w:sz w:val="18"/>
                <w:szCs w:val="18"/>
              </w:rPr>
              <w:t>Отдел</w:t>
            </w:r>
          </w:p>
        </w:tc>
        <w:tc>
          <w:tcPr>
            <w:tcW w:w="728" w:type="dxa"/>
          </w:tcPr>
          <w:p w:rsidR="00850D00" w:rsidRPr="00850D00" w:rsidRDefault="00850D00" w:rsidP="00850D00">
            <w:pPr>
              <w:pStyle w:val="aa"/>
              <w:ind w:left="-66" w:right="-80"/>
              <w:rPr>
                <w:sz w:val="18"/>
                <w:szCs w:val="18"/>
              </w:rPr>
            </w:pPr>
            <w:r w:rsidRPr="00850D00">
              <w:rPr>
                <w:sz w:val="18"/>
                <w:szCs w:val="18"/>
              </w:rPr>
              <w:t>2021-2023 годы</w:t>
            </w:r>
          </w:p>
        </w:tc>
        <w:tc>
          <w:tcPr>
            <w:tcW w:w="851" w:type="dxa"/>
          </w:tcPr>
          <w:p w:rsidR="00850D00" w:rsidRPr="00850D00" w:rsidRDefault="00850D00" w:rsidP="00850D00">
            <w:pPr>
              <w:pStyle w:val="aa"/>
              <w:ind w:left="-66" w:right="-80"/>
              <w:rPr>
                <w:sz w:val="18"/>
                <w:szCs w:val="18"/>
              </w:rPr>
            </w:pPr>
            <w:r w:rsidRPr="00850D00">
              <w:rPr>
                <w:sz w:val="18"/>
                <w:szCs w:val="18"/>
              </w:rPr>
              <w:t>1.1.1.</w:t>
            </w:r>
          </w:p>
        </w:tc>
        <w:tc>
          <w:tcPr>
            <w:tcW w:w="996" w:type="dxa"/>
          </w:tcPr>
          <w:p w:rsidR="00850D00" w:rsidRPr="00850D00" w:rsidRDefault="00850D00" w:rsidP="00850D00">
            <w:pPr>
              <w:pStyle w:val="aa"/>
              <w:ind w:left="-66" w:right="-80"/>
              <w:rPr>
                <w:sz w:val="18"/>
                <w:szCs w:val="18"/>
              </w:rPr>
            </w:pPr>
            <w:r w:rsidRPr="00850D00">
              <w:rPr>
                <w:sz w:val="18"/>
                <w:szCs w:val="18"/>
              </w:rPr>
              <w:t>Областной бюджет</w:t>
            </w:r>
          </w:p>
        </w:tc>
        <w:tc>
          <w:tcPr>
            <w:tcW w:w="448" w:type="dxa"/>
          </w:tcPr>
          <w:p w:rsidR="00850D00" w:rsidRPr="00850D00" w:rsidRDefault="00850D00" w:rsidP="00850D00">
            <w:pPr>
              <w:pStyle w:val="aa"/>
              <w:ind w:left="-66" w:right="-80"/>
              <w:rPr>
                <w:sz w:val="18"/>
                <w:szCs w:val="18"/>
              </w:rPr>
            </w:pPr>
            <w:r w:rsidRPr="00850D00">
              <w:rPr>
                <w:sz w:val="18"/>
                <w:szCs w:val="18"/>
              </w:rPr>
              <w:t>4507,0</w:t>
            </w:r>
          </w:p>
        </w:tc>
        <w:tc>
          <w:tcPr>
            <w:tcW w:w="476" w:type="dxa"/>
          </w:tcPr>
          <w:p w:rsidR="00850D00" w:rsidRPr="00850D00" w:rsidRDefault="00850D00" w:rsidP="00850D00">
            <w:pPr>
              <w:pStyle w:val="aa"/>
              <w:ind w:left="-66" w:right="-80"/>
              <w:rPr>
                <w:sz w:val="18"/>
                <w:szCs w:val="18"/>
              </w:rPr>
            </w:pPr>
            <w:r w:rsidRPr="00850D00">
              <w:rPr>
                <w:sz w:val="18"/>
                <w:szCs w:val="18"/>
              </w:rPr>
              <w:t>3004,0</w:t>
            </w:r>
          </w:p>
        </w:tc>
        <w:tc>
          <w:tcPr>
            <w:tcW w:w="448" w:type="dxa"/>
          </w:tcPr>
          <w:p w:rsidR="00850D00" w:rsidRPr="00850D00" w:rsidRDefault="00850D00" w:rsidP="00850D00">
            <w:pPr>
              <w:pStyle w:val="aa"/>
              <w:ind w:left="-66" w:right="-80"/>
              <w:rPr>
                <w:sz w:val="18"/>
                <w:szCs w:val="18"/>
              </w:rPr>
            </w:pPr>
            <w:r w:rsidRPr="00850D00">
              <w:rPr>
                <w:sz w:val="18"/>
                <w:szCs w:val="18"/>
              </w:rPr>
              <w:t>3004,0</w:t>
            </w:r>
          </w:p>
        </w:tc>
        <w:tc>
          <w:tcPr>
            <w:tcW w:w="448" w:type="dxa"/>
          </w:tcPr>
          <w:p w:rsidR="00850D00" w:rsidRPr="00850D00" w:rsidRDefault="00850D00" w:rsidP="00850D00">
            <w:pPr>
              <w:pStyle w:val="aa"/>
              <w:ind w:left="-66" w:right="-80"/>
              <w:rPr>
                <w:sz w:val="18"/>
                <w:szCs w:val="18"/>
              </w:rPr>
            </w:pPr>
            <w:r w:rsidRPr="00850D00">
              <w:rPr>
                <w:sz w:val="18"/>
                <w:szCs w:val="18"/>
              </w:rPr>
              <w:t>-</w:t>
            </w:r>
          </w:p>
        </w:tc>
        <w:tc>
          <w:tcPr>
            <w:tcW w:w="462" w:type="dxa"/>
          </w:tcPr>
          <w:p w:rsidR="00850D00" w:rsidRPr="00850D00" w:rsidRDefault="00850D00" w:rsidP="00850D00">
            <w:pPr>
              <w:pStyle w:val="aa"/>
              <w:ind w:left="-66" w:right="-80"/>
              <w:rPr>
                <w:sz w:val="18"/>
                <w:szCs w:val="18"/>
              </w:rPr>
            </w:pPr>
            <w:r w:rsidRPr="00850D00">
              <w:rPr>
                <w:sz w:val="18"/>
                <w:szCs w:val="18"/>
              </w:rPr>
              <w:t>-</w:t>
            </w:r>
          </w:p>
        </w:tc>
        <w:tc>
          <w:tcPr>
            <w:tcW w:w="490" w:type="dxa"/>
          </w:tcPr>
          <w:p w:rsidR="00850D00" w:rsidRPr="00850D00" w:rsidRDefault="00850D00" w:rsidP="00850D00">
            <w:pPr>
              <w:pStyle w:val="aa"/>
              <w:ind w:left="-66" w:right="-80"/>
              <w:rPr>
                <w:sz w:val="18"/>
                <w:szCs w:val="18"/>
              </w:rPr>
            </w:pPr>
            <w:r w:rsidRPr="00850D00">
              <w:rPr>
                <w:sz w:val="18"/>
                <w:szCs w:val="18"/>
              </w:rPr>
              <w:t>-</w:t>
            </w:r>
          </w:p>
        </w:tc>
      </w:tr>
      <w:tr w:rsidR="00850D00" w:rsidRPr="00850D00" w:rsidTr="00850D00">
        <w:tblPrEx>
          <w:tblBorders>
            <w:bottom w:val="single" w:sz="4" w:space="0" w:color="auto"/>
          </w:tblBorders>
        </w:tblPrEx>
        <w:trPr>
          <w:trHeight w:val="20"/>
        </w:trPr>
        <w:tc>
          <w:tcPr>
            <w:tcW w:w="350" w:type="dxa"/>
          </w:tcPr>
          <w:p w:rsidR="00850D00" w:rsidRPr="00850D00" w:rsidRDefault="00850D00" w:rsidP="00850D00">
            <w:pPr>
              <w:pStyle w:val="aa"/>
              <w:ind w:left="-66" w:right="-80"/>
              <w:rPr>
                <w:sz w:val="18"/>
                <w:szCs w:val="18"/>
              </w:rPr>
            </w:pPr>
            <w:r w:rsidRPr="00850D00">
              <w:rPr>
                <w:sz w:val="18"/>
                <w:szCs w:val="18"/>
              </w:rPr>
              <w:t>1.4.</w:t>
            </w:r>
          </w:p>
        </w:tc>
        <w:tc>
          <w:tcPr>
            <w:tcW w:w="3794" w:type="dxa"/>
          </w:tcPr>
          <w:p w:rsidR="00850D00" w:rsidRPr="00850D00" w:rsidRDefault="00850D00" w:rsidP="00850D00">
            <w:pPr>
              <w:pStyle w:val="aa"/>
              <w:ind w:left="-66" w:right="-80"/>
              <w:rPr>
                <w:sz w:val="18"/>
                <w:szCs w:val="18"/>
              </w:rPr>
            </w:pPr>
            <w:r w:rsidRPr="00850D00">
              <w:rPr>
                <w:sz w:val="18"/>
                <w:szCs w:val="18"/>
              </w:rPr>
              <w:t>Софинансирование мероприятий по ремонту автомобильных дорог общего пользования Марёвского муниципального округа</w:t>
            </w:r>
          </w:p>
        </w:tc>
        <w:tc>
          <w:tcPr>
            <w:tcW w:w="1134" w:type="dxa"/>
          </w:tcPr>
          <w:p w:rsidR="00850D00" w:rsidRPr="00850D00" w:rsidRDefault="00850D00" w:rsidP="00850D00">
            <w:pPr>
              <w:pStyle w:val="aa"/>
              <w:ind w:left="-66" w:right="-80"/>
              <w:rPr>
                <w:sz w:val="18"/>
                <w:szCs w:val="18"/>
              </w:rPr>
            </w:pPr>
            <w:r w:rsidRPr="00850D00">
              <w:rPr>
                <w:sz w:val="18"/>
                <w:szCs w:val="18"/>
              </w:rPr>
              <w:t>Отдел</w:t>
            </w:r>
          </w:p>
        </w:tc>
        <w:tc>
          <w:tcPr>
            <w:tcW w:w="728" w:type="dxa"/>
          </w:tcPr>
          <w:p w:rsidR="00850D00" w:rsidRPr="00850D00" w:rsidRDefault="00850D00" w:rsidP="00850D00">
            <w:pPr>
              <w:pStyle w:val="aa"/>
              <w:ind w:left="-66" w:right="-80"/>
              <w:rPr>
                <w:sz w:val="18"/>
                <w:szCs w:val="18"/>
              </w:rPr>
            </w:pPr>
            <w:r w:rsidRPr="00850D00">
              <w:rPr>
                <w:sz w:val="18"/>
                <w:szCs w:val="18"/>
              </w:rPr>
              <w:t>2021-2023 годы</w:t>
            </w:r>
          </w:p>
        </w:tc>
        <w:tc>
          <w:tcPr>
            <w:tcW w:w="851" w:type="dxa"/>
          </w:tcPr>
          <w:p w:rsidR="00850D00" w:rsidRPr="00850D00" w:rsidRDefault="00850D00" w:rsidP="00850D00">
            <w:pPr>
              <w:pStyle w:val="aa"/>
              <w:ind w:left="-66" w:right="-80"/>
              <w:rPr>
                <w:sz w:val="18"/>
                <w:szCs w:val="18"/>
              </w:rPr>
            </w:pPr>
            <w:r w:rsidRPr="00850D00">
              <w:rPr>
                <w:sz w:val="18"/>
                <w:szCs w:val="18"/>
              </w:rPr>
              <w:t>1.1.1.</w:t>
            </w:r>
          </w:p>
        </w:tc>
        <w:tc>
          <w:tcPr>
            <w:tcW w:w="996" w:type="dxa"/>
          </w:tcPr>
          <w:p w:rsidR="00850D00" w:rsidRPr="00850D00" w:rsidRDefault="00850D00" w:rsidP="00850D00">
            <w:pPr>
              <w:pStyle w:val="aa"/>
              <w:ind w:left="-66" w:right="-80"/>
              <w:rPr>
                <w:sz w:val="18"/>
                <w:szCs w:val="18"/>
              </w:rPr>
            </w:pPr>
            <w:r w:rsidRPr="00850D00">
              <w:rPr>
                <w:sz w:val="18"/>
                <w:szCs w:val="18"/>
              </w:rPr>
              <w:t>Местный бюджет</w:t>
            </w:r>
          </w:p>
        </w:tc>
        <w:tc>
          <w:tcPr>
            <w:tcW w:w="448" w:type="dxa"/>
          </w:tcPr>
          <w:p w:rsidR="00850D00" w:rsidRPr="00850D00" w:rsidRDefault="00850D00" w:rsidP="00850D00">
            <w:pPr>
              <w:pStyle w:val="aa"/>
              <w:ind w:left="-66" w:right="-80"/>
              <w:rPr>
                <w:sz w:val="18"/>
                <w:szCs w:val="18"/>
              </w:rPr>
            </w:pPr>
            <w:r w:rsidRPr="00850D00">
              <w:rPr>
                <w:sz w:val="18"/>
                <w:szCs w:val="18"/>
              </w:rPr>
              <w:t>237,210</w:t>
            </w:r>
          </w:p>
        </w:tc>
        <w:tc>
          <w:tcPr>
            <w:tcW w:w="476" w:type="dxa"/>
          </w:tcPr>
          <w:p w:rsidR="00850D00" w:rsidRPr="00850D00" w:rsidRDefault="00850D00" w:rsidP="00850D00">
            <w:pPr>
              <w:pStyle w:val="aa"/>
              <w:ind w:left="-66" w:right="-80"/>
              <w:rPr>
                <w:sz w:val="18"/>
                <w:szCs w:val="18"/>
              </w:rPr>
            </w:pPr>
            <w:r w:rsidRPr="00850D00">
              <w:rPr>
                <w:sz w:val="18"/>
                <w:szCs w:val="18"/>
              </w:rPr>
              <w:t>158,105</w:t>
            </w:r>
          </w:p>
        </w:tc>
        <w:tc>
          <w:tcPr>
            <w:tcW w:w="448" w:type="dxa"/>
          </w:tcPr>
          <w:p w:rsidR="00850D00" w:rsidRPr="00850D00" w:rsidRDefault="00850D00" w:rsidP="00850D00">
            <w:pPr>
              <w:pStyle w:val="aa"/>
              <w:ind w:left="-66" w:right="-80"/>
              <w:rPr>
                <w:sz w:val="18"/>
                <w:szCs w:val="18"/>
              </w:rPr>
            </w:pPr>
            <w:r w:rsidRPr="00850D00">
              <w:rPr>
                <w:sz w:val="18"/>
                <w:szCs w:val="18"/>
              </w:rPr>
              <w:t>158,105</w:t>
            </w:r>
          </w:p>
        </w:tc>
        <w:tc>
          <w:tcPr>
            <w:tcW w:w="448" w:type="dxa"/>
          </w:tcPr>
          <w:p w:rsidR="00850D00" w:rsidRPr="00850D00" w:rsidRDefault="00850D00" w:rsidP="00850D00">
            <w:pPr>
              <w:pStyle w:val="aa"/>
              <w:ind w:left="-66" w:right="-80"/>
              <w:rPr>
                <w:sz w:val="18"/>
                <w:szCs w:val="18"/>
              </w:rPr>
            </w:pPr>
            <w:r w:rsidRPr="00850D00">
              <w:rPr>
                <w:sz w:val="18"/>
                <w:szCs w:val="18"/>
              </w:rPr>
              <w:t>-</w:t>
            </w:r>
          </w:p>
        </w:tc>
        <w:tc>
          <w:tcPr>
            <w:tcW w:w="462" w:type="dxa"/>
          </w:tcPr>
          <w:p w:rsidR="00850D00" w:rsidRPr="00850D00" w:rsidRDefault="00850D00" w:rsidP="00850D00">
            <w:pPr>
              <w:pStyle w:val="aa"/>
              <w:ind w:left="-66" w:right="-80"/>
              <w:rPr>
                <w:sz w:val="18"/>
                <w:szCs w:val="18"/>
              </w:rPr>
            </w:pPr>
            <w:r w:rsidRPr="00850D00">
              <w:rPr>
                <w:sz w:val="18"/>
                <w:szCs w:val="18"/>
              </w:rPr>
              <w:t>-</w:t>
            </w:r>
          </w:p>
        </w:tc>
        <w:tc>
          <w:tcPr>
            <w:tcW w:w="490" w:type="dxa"/>
          </w:tcPr>
          <w:p w:rsidR="00850D00" w:rsidRPr="00850D00" w:rsidRDefault="00850D00" w:rsidP="00850D00">
            <w:pPr>
              <w:pStyle w:val="aa"/>
              <w:ind w:left="-66" w:right="-80"/>
              <w:rPr>
                <w:sz w:val="18"/>
                <w:szCs w:val="18"/>
              </w:rPr>
            </w:pPr>
            <w:r w:rsidRPr="00850D00">
              <w:rPr>
                <w:sz w:val="18"/>
                <w:szCs w:val="18"/>
              </w:rPr>
              <w:t>-</w:t>
            </w:r>
          </w:p>
        </w:tc>
      </w:tr>
      <w:tr w:rsidR="00850D00" w:rsidRPr="00850D00" w:rsidTr="00850D00">
        <w:tblPrEx>
          <w:tblBorders>
            <w:bottom w:val="single" w:sz="4" w:space="0" w:color="auto"/>
          </w:tblBorders>
        </w:tblPrEx>
        <w:trPr>
          <w:trHeight w:val="20"/>
        </w:trPr>
        <w:tc>
          <w:tcPr>
            <w:tcW w:w="350" w:type="dxa"/>
          </w:tcPr>
          <w:p w:rsidR="00850D00" w:rsidRPr="00850D00" w:rsidRDefault="00850D00" w:rsidP="00850D00">
            <w:pPr>
              <w:pStyle w:val="aa"/>
              <w:ind w:left="-66" w:right="-80"/>
              <w:rPr>
                <w:sz w:val="18"/>
                <w:szCs w:val="18"/>
              </w:rPr>
            </w:pPr>
            <w:r w:rsidRPr="00850D00">
              <w:rPr>
                <w:sz w:val="18"/>
                <w:szCs w:val="18"/>
              </w:rPr>
              <w:t>2.</w:t>
            </w:r>
          </w:p>
        </w:tc>
        <w:tc>
          <w:tcPr>
            <w:tcW w:w="10275" w:type="dxa"/>
            <w:gridSpan w:val="11"/>
          </w:tcPr>
          <w:p w:rsidR="00850D00" w:rsidRPr="00850D00" w:rsidRDefault="00850D00" w:rsidP="00850D00">
            <w:pPr>
              <w:pStyle w:val="aa"/>
              <w:ind w:left="-66" w:right="-80"/>
              <w:rPr>
                <w:sz w:val="18"/>
                <w:szCs w:val="18"/>
              </w:rPr>
            </w:pPr>
            <w:r w:rsidRPr="00850D00">
              <w:rPr>
                <w:sz w:val="18"/>
                <w:szCs w:val="18"/>
              </w:rPr>
              <w:t>Задача 2:Содержание автомобильных дорог общего пользования местного значения в границах муниципального округа и искусственных сооружений на них</w:t>
            </w:r>
          </w:p>
        </w:tc>
      </w:tr>
      <w:tr w:rsidR="00850D00" w:rsidRPr="00850D00" w:rsidTr="00850D00">
        <w:tblPrEx>
          <w:tblBorders>
            <w:bottom w:val="single" w:sz="4" w:space="0" w:color="auto"/>
          </w:tblBorders>
        </w:tblPrEx>
        <w:trPr>
          <w:trHeight w:val="20"/>
        </w:trPr>
        <w:tc>
          <w:tcPr>
            <w:tcW w:w="350" w:type="dxa"/>
          </w:tcPr>
          <w:p w:rsidR="00850D00" w:rsidRPr="00850D00" w:rsidRDefault="00850D00" w:rsidP="00850D00">
            <w:pPr>
              <w:pStyle w:val="aa"/>
              <w:ind w:left="-66" w:right="-80"/>
              <w:rPr>
                <w:sz w:val="18"/>
                <w:szCs w:val="18"/>
              </w:rPr>
            </w:pPr>
            <w:r w:rsidRPr="00850D00">
              <w:rPr>
                <w:sz w:val="18"/>
                <w:szCs w:val="18"/>
              </w:rPr>
              <w:t>2.1.</w:t>
            </w:r>
          </w:p>
        </w:tc>
        <w:tc>
          <w:tcPr>
            <w:tcW w:w="3794" w:type="dxa"/>
          </w:tcPr>
          <w:p w:rsidR="00850D00" w:rsidRPr="00850D00" w:rsidRDefault="00850D00" w:rsidP="00850D00">
            <w:pPr>
              <w:pStyle w:val="aa"/>
              <w:ind w:left="-66" w:right="-80"/>
              <w:rPr>
                <w:sz w:val="18"/>
                <w:szCs w:val="18"/>
              </w:rPr>
            </w:pPr>
            <w:r w:rsidRPr="00850D00">
              <w:rPr>
                <w:sz w:val="18"/>
                <w:szCs w:val="18"/>
              </w:rPr>
              <w:t>Содержание автомобильных дорог общего пользования местного значения в границах Марёвского муниципального округа</w:t>
            </w:r>
          </w:p>
        </w:tc>
        <w:tc>
          <w:tcPr>
            <w:tcW w:w="1134" w:type="dxa"/>
          </w:tcPr>
          <w:p w:rsidR="00850D00" w:rsidRPr="00850D00" w:rsidRDefault="00850D00" w:rsidP="00850D00">
            <w:pPr>
              <w:pStyle w:val="aa"/>
              <w:ind w:left="-66" w:right="-80"/>
              <w:rPr>
                <w:sz w:val="18"/>
                <w:szCs w:val="18"/>
              </w:rPr>
            </w:pPr>
            <w:r w:rsidRPr="00850D00">
              <w:rPr>
                <w:sz w:val="18"/>
                <w:szCs w:val="18"/>
              </w:rPr>
              <w:t>Отдел</w:t>
            </w:r>
          </w:p>
        </w:tc>
        <w:tc>
          <w:tcPr>
            <w:tcW w:w="728" w:type="dxa"/>
          </w:tcPr>
          <w:p w:rsidR="00850D00" w:rsidRPr="00850D00" w:rsidRDefault="00850D00" w:rsidP="00850D00">
            <w:pPr>
              <w:pStyle w:val="aa"/>
              <w:ind w:left="-66" w:right="-80"/>
              <w:rPr>
                <w:sz w:val="18"/>
                <w:szCs w:val="18"/>
              </w:rPr>
            </w:pPr>
            <w:r w:rsidRPr="00850D00">
              <w:rPr>
                <w:sz w:val="18"/>
                <w:szCs w:val="18"/>
              </w:rPr>
              <w:t>2021-2023 годы</w:t>
            </w:r>
          </w:p>
        </w:tc>
        <w:tc>
          <w:tcPr>
            <w:tcW w:w="851" w:type="dxa"/>
          </w:tcPr>
          <w:p w:rsidR="00850D00" w:rsidRPr="00850D00" w:rsidRDefault="00850D00" w:rsidP="00850D00">
            <w:pPr>
              <w:pStyle w:val="aa"/>
              <w:ind w:left="-66" w:right="-80"/>
              <w:rPr>
                <w:sz w:val="18"/>
                <w:szCs w:val="18"/>
              </w:rPr>
            </w:pPr>
            <w:r w:rsidRPr="00850D00">
              <w:rPr>
                <w:sz w:val="18"/>
                <w:szCs w:val="18"/>
              </w:rPr>
              <w:t>1.2.1.</w:t>
            </w:r>
          </w:p>
        </w:tc>
        <w:tc>
          <w:tcPr>
            <w:tcW w:w="996" w:type="dxa"/>
          </w:tcPr>
          <w:p w:rsidR="00850D00" w:rsidRPr="00850D00" w:rsidRDefault="00850D00" w:rsidP="00850D00">
            <w:pPr>
              <w:pStyle w:val="aa"/>
              <w:ind w:left="-66" w:right="-80"/>
              <w:rPr>
                <w:sz w:val="18"/>
                <w:szCs w:val="18"/>
              </w:rPr>
            </w:pPr>
            <w:r w:rsidRPr="00850D00">
              <w:rPr>
                <w:sz w:val="18"/>
                <w:szCs w:val="18"/>
              </w:rPr>
              <w:t>Местный бюджет</w:t>
            </w:r>
          </w:p>
        </w:tc>
        <w:tc>
          <w:tcPr>
            <w:tcW w:w="448" w:type="dxa"/>
          </w:tcPr>
          <w:p w:rsidR="00850D00" w:rsidRPr="00850D00" w:rsidRDefault="00850D00" w:rsidP="00850D00">
            <w:pPr>
              <w:pStyle w:val="aa"/>
              <w:ind w:left="-66" w:right="-80"/>
              <w:rPr>
                <w:sz w:val="18"/>
                <w:szCs w:val="18"/>
              </w:rPr>
            </w:pPr>
            <w:r w:rsidRPr="00850D00">
              <w:rPr>
                <w:sz w:val="18"/>
                <w:szCs w:val="18"/>
              </w:rPr>
              <w:t>2654,770</w:t>
            </w:r>
          </w:p>
        </w:tc>
        <w:tc>
          <w:tcPr>
            <w:tcW w:w="476" w:type="dxa"/>
          </w:tcPr>
          <w:p w:rsidR="00850D00" w:rsidRPr="00850D00" w:rsidRDefault="00850D00" w:rsidP="00850D00">
            <w:pPr>
              <w:pStyle w:val="aa"/>
              <w:ind w:left="-66" w:right="-80"/>
              <w:rPr>
                <w:sz w:val="18"/>
                <w:szCs w:val="18"/>
              </w:rPr>
            </w:pPr>
            <w:r w:rsidRPr="00850D00">
              <w:rPr>
                <w:sz w:val="18"/>
                <w:szCs w:val="18"/>
              </w:rPr>
              <w:t>2978,495</w:t>
            </w:r>
          </w:p>
        </w:tc>
        <w:tc>
          <w:tcPr>
            <w:tcW w:w="448" w:type="dxa"/>
          </w:tcPr>
          <w:p w:rsidR="00850D00" w:rsidRPr="00850D00" w:rsidRDefault="00850D00" w:rsidP="00850D00">
            <w:pPr>
              <w:pStyle w:val="aa"/>
              <w:ind w:left="-66" w:right="-80"/>
              <w:rPr>
                <w:sz w:val="18"/>
                <w:szCs w:val="18"/>
              </w:rPr>
            </w:pPr>
            <w:r w:rsidRPr="00850D00">
              <w:rPr>
                <w:sz w:val="18"/>
                <w:szCs w:val="18"/>
              </w:rPr>
              <w:t>3035,795</w:t>
            </w:r>
          </w:p>
        </w:tc>
        <w:tc>
          <w:tcPr>
            <w:tcW w:w="448" w:type="dxa"/>
          </w:tcPr>
          <w:p w:rsidR="00850D00" w:rsidRPr="00850D00" w:rsidRDefault="00850D00" w:rsidP="00850D00">
            <w:pPr>
              <w:pStyle w:val="aa"/>
              <w:ind w:left="-66" w:right="-80"/>
              <w:rPr>
                <w:sz w:val="18"/>
                <w:szCs w:val="18"/>
              </w:rPr>
            </w:pPr>
            <w:r w:rsidRPr="00850D00">
              <w:rPr>
                <w:sz w:val="18"/>
                <w:szCs w:val="18"/>
              </w:rPr>
              <w:t>-</w:t>
            </w:r>
          </w:p>
        </w:tc>
        <w:tc>
          <w:tcPr>
            <w:tcW w:w="462" w:type="dxa"/>
          </w:tcPr>
          <w:p w:rsidR="00850D00" w:rsidRPr="00850D00" w:rsidRDefault="00850D00" w:rsidP="00850D00">
            <w:pPr>
              <w:pStyle w:val="aa"/>
              <w:ind w:left="-66" w:right="-80"/>
              <w:rPr>
                <w:sz w:val="18"/>
                <w:szCs w:val="18"/>
              </w:rPr>
            </w:pPr>
            <w:r w:rsidRPr="00850D00">
              <w:rPr>
                <w:sz w:val="18"/>
                <w:szCs w:val="18"/>
              </w:rPr>
              <w:t>-</w:t>
            </w:r>
          </w:p>
        </w:tc>
        <w:tc>
          <w:tcPr>
            <w:tcW w:w="490" w:type="dxa"/>
          </w:tcPr>
          <w:p w:rsidR="00850D00" w:rsidRPr="00850D00" w:rsidRDefault="00850D00" w:rsidP="00850D00">
            <w:pPr>
              <w:pStyle w:val="aa"/>
              <w:ind w:left="-66" w:right="-80"/>
              <w:rPr>
                <w:sz w:val="18"/>
                <w:szCs w:val="18"/>
              </w:rPr>
            </w:pPr>
            <w:r w:rsidRPr="00850D00">
              <w:rPr>
                <w:sz w:val="18"/>
                <w:szCs w:val="18"/>
              </w:rPr>
              <w:t>-</w:t>
            </w:r>
          </w:p>
        </w:tc>
      </w:tr>
    </w:tbl>
    <w:p w:rsidR="00D23055" w:rsidRPr="0058249A" w:rsidRDefault="00D23055" w:rsidP="00F2691E">
      <w:pPr>
        <w:pStyle w:val="aa"/>
        <w:ind w:left="42" w:right="141"/>
        <w:rPr>
          <w:sz w:val="18"/>
          <w:szCs w:val="18"/>
        </w:rPr>
      </w:pPr>
    </w:p>
    <w:p w:rsidR="00850D00" w:rsidRPr="00850D00" w:rsidRDefault="00850D00" w:rsidP="00850D00">
      <w:pPr>
        <w:pStyle w:val="aa"/>
        <w:ind w:left="42" w:right="141"/>
        <w:jc w:val="right"/>
        <w:rPr>
          <w:sz w:val="18"/>
          <w:szCs w:val="18"/>
          <w:lang/>
        </w:rPr>
      </w:pPr>
      <w:r w:rsidRPr="00850D00">
        <w:rPr>
          <w:sz w:val="18"/>
          <w:szCs w:val="18"/>
          <w:lang/>
        </w:rPr>
        <w:t>Приложение 1</w:t>
      </w:r>
    </w:p>
    <w:p w:rsidR="00850D00" w:rsidRPr="00850D00" w:rsidRDefault="00850D00" w:rsidP="00850D00">
      <w:pPr>
        <w:pStyle w:val="aa"/>
        <w:ind w:left="42" w:right="141"/>
        <w:rPr>
          <w:b/>
          <w:sz w:val="18"/>
          <w:szCs w:val="18"/>
        </w:rPr>
      </w:pPr>
    </w:p>
    <w:p w:rsidR="00850D00" w:rsidRPr="00850D00" w:rsidRDefault="00850D00" w:rsidP="00850D00">
      <w:pPr>
        <w:pStyle w:val="aa"/>
        <w:ind w:left="42" w:right="141"/>
        <w:jc w:val="center"/>
        <w:rPr>
          <w:b/>
          <w:sz w:val="18"/>
          <w:szCs w:val="18"/>
        </w:rPr>
      </w:pPr>
      <w:r w:rsidRPr="00850D00">
        <w:rPr>
          <w:b/>
          <w:sz w:val="18"/>
          <w:szCs w:val="18"/>
        </w:rPr>
        <w:t>Отчет о ходе реализации муниципальной программы</w:t>
      </w:r>
    </w:p>
    <w:p w:rsidR="00850D00" w:rsidRPr="00850D00" w:rsidRDefault="00850D00" w:rsidP="00850D00">
      <w:pPr>
        <w:pStyle w:val="aa"/>
        <w:ind w:left="42" w:right="141"/>
        <w:jc w:val="center"/>
        <w:rPr>
          <w:b/>
          <w:sz w:val="18"/>
          <w:szCs w:val="18"/>
        </w:rPr>
      </w:pPr>
      <w:r w:rsidRPr="00850D00">
        <w:rPr>
          <w:b/>
          <w:sz w:val="18"/>
          <w:szCs w:val="18"/>
        </w:rPr>
        <w:t>___________________________________________________</w:t>
      </w:r>
    </w:p>
    <w:p w:rsidR="00850D00" w:rsidRPr="00850D00" w:rsidRDefault="00850D00" w:rsidP="00850D00">
      <w:pPr>
        <w:pStyle w:val="aa"/>
        <w:ind w:left="42" w:right="141"/>
        <w:jc w:val="center"/>
        <w:rPr>
          <w:b/>
          <w:sz w:val="18"/>
          <w:szCs w:val="18"/>
        </w:rPr>
      </w:pPr>
      <w:r w:rsidRPr="00850D00">
        <w:rPr>
          <w:b/>
          <w:sz w:val="18"/>
          <w:szCs w:val="18"/>
        </w:rPr>
        <w:t>(наименование муниципальной программы)</w:t>
      </w:r>
    </w:p>
    <w:p w:rsidR="00850D00" w:rsidRPr="00850D00" w:rsidRDefault="00850D00" w:rsidP="00850D00">
      <w:pPr>
        <w:pStyle w:val="aa"/>
        <w:ind w:left="42" w:right="141"/>
        <w:jc w:val="center"/>
        <w:rPr>
          <w:b/>
          <w:sz w:val="18"/>
          <w:szCs w:val="18"/>
        </w:rPr>
      </w:pPr>
      <w:r w:rsidRPr="00850D00">
        <w:rPr>
          <w:b/>
          <w:sz w:val="18"/>
          <w:szCs w:val="18"/>
        </w:rPr>
        <w:t>за ____________________</w:t>
      </w:r>
    </w:p>
    <w:p w:rsidR="00850D00" w:rsidRPr="00850D00" w:rsidRDefault="00850D00" w:rsidP="00850D00">
      <w:pPr>
        <w:pStyle w:val="aa"/>
        <w:ind w:left="42" w:right="141"/>
        <w:jc w:val="center"/>
        <w:rPr>
          <w:b/>
          <w:sz w:val="18"/>
          <w:szCs w:val="18"/>
        </w:rPr>
      </w:pPr>
      <w:r w:rsidRPr="00850D00">
        <w:rPr>
          <w:b/>
          <w:sz w:val="18"/>
          <w:szCs w:val="18"/>
        </w:rPr>
        <w:t>(отчетный период)</w:t>
      </w:r>
    </w:p>
    <w:p w:rsidR="00850D00" w:rsidRPr="00850D00" w:rsidRDefault="00850D00" w:rsidP="00850D00">
      <w:pPr>
        <w:pStyle w:val="aa"/>
        <w:ind w:left="42" w:right="141"/>
        <w:jc w:val="center"/>
        <w:rPr>
          <w:sz w:val="18"/>
          <w:szCs w:val="18"/>
        </w:rPr>
      </w:pPr>
      <w:r w:rsidRPr="00850D00">
        <w:rPr>
          <w:sz w:val="18"/>
          <w:szCs w:val="18"/>
        </w:rPr>
        <w:t>(тыс. руб.)</w:t>
      </w:r>
    </w:p>
    <w:tbl>
      <w:tblPr>
        <w:tblW w:w="10646" w:type="dxa"/>
        <w:tblCellSpacing w:w="5" w:type="nil"/>
        <w:tblInd w:w="75" w:type="dxa"/>
        <w:tblLayout w:type="fixed"/>
        <w:tblCellMar>
          <w:left w:w="75" w:type="dxa"/>
          <w:right w:w="75" w:type="dxa"/>
        </w:tblCellMar>
        <w:tblLook w:val="0000"/>
      </w:tblPr>
      <w:tblGrid>
        <w:gridCol w:w="1614"/>
        <w:gridCol w:w="770"/>
        <w:gridCol w:w="686"/>
        <w:gridCol w:w="756"/>
        <w:gridCol w:w="661"/>
        <w:gridCol w:w="739"/>
        <w:gridCol w:w="708"/>
        <w:gridCol w:w="580"/>
        <w:gridCol w:w="658"/>
        <w:gridCol w:w="601"/>
        <w:gridCol w:w="747"/>
        <w:gridCol w:w="600"/>
        <w:gridCol w:w="714"/>
        <w:gridCol w:w="812"/>
      </w:tblGrid>
      <w:tr w:rsidR="00850D00" w:rsidRPr="00850D00" w:rsidTr="00850D00">
        <w:trPr>
          <w:trHeight w:val="20"/>
          <w:tblCellSpacing w:w="5" w:type="nil"/>
        </w:trPr>
        <w:tc>
          <w:tcPr>
            <w:tcW w:w="1614" w:type="dxa"/>
            <w:vMerge w:val="restart"/>
            <w:tcBorders>
              <w:top w:val="single" w:sz="4" w:space="0" w:color="auto"/>
              <w:left w:val="single" w:sz="4" w:space="0" w:color="auto"/>
              <w:bottom w:val="single" w:sz="4" w:space="0" w:color="auto"/>
              <w:right w:val="single" w:sz="4" w:space="0" w:color="auto"/>
            </w:tcBorders>
          </w:tcPr>
          <w:p w:rsidR="00850D00" w:rsidRPr="00850D00" w:rsidRDefault="00850D00" w:rsidP="00850D00">
            <w:pPr>
              <w:pStyle w:val="aa"/>
              <w:ind w:left="-43" w:right="-33"/>
              <w:rPr>
                <w:sz w:val="18"/>
                <w:szCs w:val="18"/>
              </w:rPr>
            </w:pPr>
          </w:p>
        </w:tc>
        <w:tc>
          <w:tcPr>
            <w:tcW w:w="1456" w:type="dxa"/>
            <w:gridSpan w:val="2"/>
            <w:tcBorders>
              <w:top w:val="single" w:sz="4" w:space="0" w:color="auto"/>
              <w:left w:val="single" w:sz="4" w:space="0" w:color="auto"/>
              <w:bottom w:val="single" w:sz="4" w:space="0" w:color="auto"/>
              <w:right w:val="single" w:sz="4" w:space="0" w:color="auto"/>
            </w:tcBorders>
          </w:tcPr>
          <w:p w:rsidR="00850D00" w:rsidRPr="00850D00" w:rsidRDefault="00850D00" w:rsidP="00850D00">
            <w:pPr>
              <w:pStyle w:val="aa"/>
              <w:ind w:left="-43" w:right="-33"/>
              <w:rPr>
                <w:sz w:val="18"/>
                <w:szCs w:val="18"/>
              </w:rPr>
            </w:pPr>
            <w:r w:rsidRPr="00850D00">
              <w:rPr>
                <w:sz w:val="18"/>
                <w:szCs w:val="18"/>
              </w:rPr>
              <w:t xml:space="preserve">      Всего      </w:t>
            </w:r>
          </w:p>
        </w:tc>
        <w:tc>
          <w:tcPr>
            <w:tcW w:w="2156" w:type="dxa"/>
            <w:gridSpan w:val="3"/>
            <w:tcBorders>
              <w:top w:val="single" w:sz="4" w:space="0" w:color="auto"/>
              <w:left w:val="single" w:sz="4" w:space="0" w:color="auto"/>
              <w:bottom w:val="single" w:sz="4" w:space="0" w:color="auto"/>
              <w:right w:val="single" w:sz="4" w:space="0" w:color="auto"/>
            </w:tcBorders>
          </w:tcPr>
          <w:p w:rsidR="00850D00" w:rsidRPr="00850D00" w:rsidRDefault="00850D00" w:rsidP="00850D00">
            <w:pPr>
              <w:pStyle w:val="aa"/>
              <w:ind w:left="-43" w:right="-33"/>
              <w:rPr>
                <w:sz w:val="18"/>
                <w:szCs w:val="18"/>
              </w:rPr>
            </w:pPr>
            <w:r w:rsidRPr="00850D00">
              <w:rPr>
                <w:sz w:val="18"/>
                <w:szCs w:val="18"/>
              </w:rPr>
              <w:t xml:space="preserve">  Средства федерального  </w:t>
            </w:r>
            <w:r w:rsidRPr="00850D00">
              <w:rPr>
                <w:sz w:val="18"/>
                <w:szCs w:val="18"/>
              </w:rPr>
              <w:br/>
              <w:t xml:space="preserve">         бюджета         </w:t>
            </w:r>
          </w:p>
        </w:tc>
        <w:tc>
          <w:tcPr>
            <w:tcW w:w="1946" w:type="dxa"/>
            <w:gridSpan w:val="3"/>
            <w:tcBorders>
              <w:top w:val="single" w:sz="4" w:space="0" w:color="auto"/>
              <w:left w:val="single" w:sz="4" w:space="0" w:color="auto"/>
              <w:bottom w:val="single" w:sz="4" w:space="0" w:color="auto"/>
              <w:right w:val="single" w:sz="4" w:space="0" w:color="auto"/>
            </w:tcBorders>
          </w:tcPr>
          <w:p w:rsidR="00850D00" w:rsidRPr="00850D00" w:rsidRDefault="00850D00" w:rsidP="00850D00">
            <w:pPr>
              <w:pStyle w:val="aa"/>
              <w:ind w:left="-43" w:right="-33"/>
              <w:rPr>
                <w:sz w:val="18"/>
                <w:szCs w:val="18"/>
              </w:rPr>
            </w:pPr>
            <w:r w:rsidRPr="00850D00">
              <w:rPr>
                <w:sz w:val="18"/>
                <w:szCs w:val="18"/>
              </w:rPr>
              <w:t xml:space="preserve"> Средства областного  </w:t>
            </w:r>
            <w:r w:rsidRPr="00850D00">
              <w:rPr>
                <w:sz w:val="18"/>
                <w:szCs w:val="18"/>
              </w:rPr>
              <w:br/>
              <w:t xml:space="preserve">       бюджета        </w:t>
            </w:r>
          </w:p>
        </w:tc>
        <w:tc>
          <w:tcPr>
            <w:tcW w:w="1948" w:type="dxa"/>
            <w:gridSpan w:val="3"/>
            <w:tcBorders>
              <w:top w:val="single" w:sz="4" w:space="0" w:color="auto"/>
              <w:left w:val="single" w:sz="4" w:space="0" w:color="auto"/>
              <w:bottom w:val="single" w:sz="4" w:space="0" w:color="auto"/>
              <w:right w:val="single" w:sz="4" w:space="0" w:color="auto"/>
            </w:tcBorders>
          </w:tcPr>
          <w:p w:rsidR="00850D00" w:rsidRPr="00850D00" w:rsidRDefault="00850D00" w:rsidP="00850D00">
            <w:pPr>
              <w:pStyle w:val="aa"/>
              <w:ind w:left="-43" w:right="-33"/>
              <w:rPr>
                <w:sz w:val="18"/>
                <w:szCs w:val="18"/>
              </w:rPr>
            </w:pPr>
            <w:r w:rsidRPr="00850D00">
              <w:rPr>
                <w:sz w:val="18"/>
                <w:szCs w:val="18"/>
              </w:rPr>
              <w:t xml:space="preserve">  Средства местного   </w:t>
            </w:r>
            <w:r w:rsidRPr="00850D00">
              <w:rPr>
                <w:sz w:val="18"/>
                <w:szCs w:val="18"/>
              </w:rPr>
              <w:br/>
              <w:t xml:space="preserve">       бюджета        </w:t>
            </w:r>
          </w:p>
        </w:tc>
        <w:tc>
          <w:tcPr>
            <w:tcW w:w="1526" w:type="dxa"/>
            <w:gridSpan w:val="2"/>
            <w:tcBorders>
              <w:top w:val="single" w:sz="4" w:space="0" w:color="auto"/>
              <w:left w:val="single" w:sz="4" w:space="0" w:color="auto"/>
              <w:bottom w:val="single" w:sz="4" w:space="0" w:color="auto"/>
              <w:right w:val="single" w:sz="4" w:space="0" w:color="auto"/>
            </w:tcBorders>
          </w:tcPr>
          <w:p w:rsidR="00850D00" w:rsidRPr="00850D00" w:rsidRDefault="00850D00" w:rsidP="00850D00">
            <w:pPr>
              <w:pStyle w:val="aa"/>
              <w:ind w:left="-43" w:right="-33"/>
              <w:rPr>
                <w:sz w:val="18"/>
                <w:szCs w:val="18"/>
              </w:rPr>
            </w:pPr>
            <w:r w:rsidRPr="00850D00">
              <w:rPr>
                <w:sz w:val="18"/>
                <w:szCs w:val="18"/>
              </w:rPr>
              <w:t xml:space="preserve">  Внебюджетные   </w:t>
            </w:r>
            <w:r w:rsidRPr="00850D00">
              <w:rPr>
                <w:sz w:val="18"/>
                <w:szCs w:val="18"/>
              </w:rPr>
              <w:br/>
              <w:t xml:space="preserve">    источники    </w:t>
            </w:r>
          </w:p>
        </w:tc>
      </w:tr>
      <w:tr w:rsidR="00850D00" w:rsidRPr="00850D00" w:rsidTr="00850D00">
        <w:trPr>
          <w:trHeight w:val="20"/>
          <w:tblCellSpacing w:w="5" w:type="nil"/>
        </w:trPr>
        <w:tc>
          <w:tcPr>
            <w:tcW w:w="1614" w:type="dxa"/>
            <w:vMerge/>
            <w:tcBorders>
              <w:left w:val="single" w:sz="4" w:space="0" w:color="auto"/>
              <w:bottom w:val="single" w:sz="4" w:space="0" w:color="auto"/>
              <w:right w:val="single" w:sz="4" w:space="0" w:color="auto"/>
            </w:tcBorders>
          </w:tcPr>
          <w:p w:rsidR="00850D00" w:rsidRPr="00850D00" w:rsidRDefault="00850D00" w:rsidP="00850D00">
            <w:pPr>
              <w:pStyle w:val="aa"/>
              <w:ind w:left="-43" w:right="-33"/>
              <w:rPr>
                <w:sz w:val="18"/>
                <w:szCs w:val="18"/>
              </w:rPr>
            </w:pPr>
          </w:p>
        </w:tc>
        <w:tc>
          <w:tcPr>
            <w:tcW w:w="770" w:type="dxa"/>
            <w:tcBorders>
              <w:left w:val="single" w:sz="4" w:space="0" w:color="auto"/>
              <w:bottom w:val="single" w:sz="4" w:space="0" w:color="auto"/>
              <w:right w:val="single" w:sz="4" w:space="0" w:color="auto"/>
            </w:tcBorders>
          </w:tcPr>
          <w:p w:rsidR="00850D00" w:rsidRPr="00850D00" w:rsidRDefault="00850D00" w:rsidP="00850D00">
            <w:pPr>
              <w:pStyle w:val="aa"/>
              <w:ind w:left="-43" w:right="-33"/>
              <w:rPr>
                <w:sz w:val="18"/>
                <w:szCs w:val="18"/>
              </w:rPr>
            </w:pPr>
            <w:r w:rsidRPr="00850D00">
              <w:rPr>
                <w:sz w:val="18"/>
                <w:szCs w:val="18"/>
              </w:rPr>
              <w:t>профинан-</w:t>
            </w:r>
            <w:r w:rsidRPr="00850D00">
              <w:rPr>
                <w:sz w:val="18"/>
                <w:szCs w:val="18"/>
              </w:rPr>
              <w:br/>
              <w:t xml:space="preserve">сировано </w:t>
            </w:r>
          </w:p>
        </w:tc>
        <w:tc>
          <w:tcPr>
            <w:tcW w:w="686" w:type="dxa"/>
            <w:tcBorders>
              <w:left w:val="single" w:sz="4" w:space="0" w:color="auto"/>
              <w:bottom w:val="single" w:sz="4" w:space="0" w:color="auto"/>
              <w:right w:val="single" w:sz="4" w:space="0" w:color="auto"/>
            </w:tcBorders>
          </w:tcPr>
          <w:p w:rsidR="00850D00" w:rsidRPr="00850D00" w:rsidRDefault="00850D00" w:rsidP="00850D00">
            <w:pPr>
              <w:pStyle w:val="aa"/>
              <w:ind w:left="-43" w:right="-33"/>
              <w:rPr>
                <w:sz w:val="18"/>
                <w:szCs w:val="18"/>
              </w:rPr>
            </w:pPr>
            <w:r w:rsidRPr="00850D00">
              <w:rPr>
                <w:sz w:val="18"/>
                <w:szCs w:val="18"/>
              </w:rPr>
              <w:t>освоено</w:t>
            </w:r>
          </w:p>
        </w:tc>
        <w:tc>
          <w:tcPr>
            <w:tcW w:w="756" w:type="dxa"/>
            <w:tcBorders>
              <w:left w:val="single" w:sz="4" w:space="0" w:color="auto"/>
              <w:bottom w:val="single" w:sz="4" w:space="0" w:color="auto"/>
              <w:right w:val="single" w:sz="4" w:space="0" w:color="auto"/>
            </w:tcBorders>
          </w:tcPr>
          <w:p w:rsidR="00850D00" w:rsidRPr="00850D00" w:rsidRDefault="00850D00" w:rsidP="00850D00">
            <w:pPr>
              <w:pStyle w:val="aa"/>
              <w:ind w:left="-43" w:right="-33"/>
              <w:rPr>
                <w:sz w:val="18"/>
                <w:szCs w:val="18"/>
              </w:rPr>
            </w:pPr>
            <w:r w:rsidRPr="00850D00">
              <w:rPr>
                <w:sz w:val="18"/>
                <w:szCs w:val="18"/>
              </w:rPr>
              <w:t>план на</w:t>
            </w:r>
            <w:r w:rsidRPr="00850D00">
              <w:rPr>
                <w:sz w:val="18"/>
                <w:szCs w:val="18"/>
              </w:rPr>
              <w:br/>
              <w:t xml:space="preserve"> год  </w:t>
            </w:r>
          </w:p>
        </w:tc>
        <w:tc>
          <w:tcPr>
            <w:tcW w:w="661" w:type="dxa"/>
            <w:tcBorders>
              <w:left w:val="single" w:sz="4" w:space="0" w:color="auto"/>
              <w:bottom w:val="single" w:sz="4" w:space="0" w:color="auto"/>
              <w:right w:val="single" w:sz="4" w:space="0" w:color="auto"/>
            </w:tcBorders>
          </w:tcPr>
          <w:p w:rsidR="00850D00" w:rsidRPr="00850D00" w:rsidRDefault="00850D00" w:rsidP="00850D00">
            <w:pPr>
              <w:pStyle w:val="aa"/>
              <w:ind w:left="-43" w:right="-33"/>
              <w:rPr>
                <w:sz w:val="18"/>
                <w:szCs w:val="18"/>
              </w:rPr>
            </w:pPr>
            <w:r w:rsidRPr="00850D00">
              <w:rPr>
                <w:sz w:val="18"/>
                <w:szCs w:val="18"/>
              </w:rPr>
              <w:t>профинан-</w:t>
            </w:r>
            <w:r w:rsidRPr="00850D00">
              <w:rPr>
                <w:sz w:val="18"/>
                <w:szCs w:val="18"/>
              </w:rPr>
              <w:br/>
              <w:t xml:space="preserve">сировано </w:t>
            </w:r>
          </w:p>
        </w:tc>
        <w:tc>
          <w:tcPr>
            <w:tcW w:w="739" w:type="dxa"/>
            <w:tcBorders>
              <w:left w:val="single" w:sz="4" w:space="0" w:color="auto"/>
              <w:bottom w:val="single" w:sz="4" w:space="0" w:color="auto"/>
              <w:right w:val="single" w:sz="4" w:space="0" w:color="auto"/>
            </w:tcBorders>
          </w:tcPr>
          <w:p w:rsidR="00850D00" w:rsidRPr="00850D00" w:rsidRDefault="00850D00" w:rsidP="00850D00">
            <w:pPr>
              <w:pStyle w:val="aa"/>
              <w:ind w:left="-43" w:right="-33"/>
              <w:rPr>
                <w:sz w:val="18"/>
                <w:szCs w:val="18"/>
              </w:rPr>
            </w:pPr>
            <w:r w:rsidRPr="00850D00">
              <w:rPr>
                <w:sz w:val="18"/>
                <w:szCs w:val="18"/>
              </w:rPr>
              <w:t>освоено</w:t>
            </w:r>
          </w:p>
        </w:tc>
        <w:tc>
          <w:tcPr>
            <w:tcW w:w="708" w:type="dxa"/>
            <w:tcBorders>
              <w:left w:val="single" w:sz="4" w:space="0" w:color="auto"/>
              <w:bottom w:val="single" w:sz="4" w:space="0" w:color="auto"/>
              <w:right w:val="single" w:sz="4" w:space="0" w:color="auto"/>
            </w:tcBorders>
          </w:tcPr>
          <w:p w:rsidR="00850D00" w:rsidRPr="00850D00" w:rsidRDefault="00850D00" w:rsidP="00850D00">
            <w:pPr>
              <w:pStyle w:val="aa"/>
              <w:ind w:left="-43" w:right="-33"/>
              <w:rPr>
                <w:sz w:val="18"/>
                <w:szCs w:val="18"/>
              </w:rPr>
            </w:pPr>
            <w:r w:rsidRPr="00850D00">
              <w:rPr>
                <w:sz w:val="18"/>
                <w:szCs w:val="18"/>
              </w:rPr>
              <w:t>план</w:t>
            </w:r>
            <w:r w:rsidRPr="00850D00">
              <w:rPr>
                <w:sz w:val="18"/>
                <w:szCs w:val="18"/>
              </w:rPr>
              <w:br/>
              <w:t xml:space="preserve"> на </w:t>
            </w:r>
            <w:r w:rsidRPr="00850D00">
              <w:rPr>
                <w:sz w:val="18"/>
                <w:szCs w:val="18"/>
              </w:rPr>
              <w:br/>
              <w:t xml:space="preserve">год </w:t>
            </w:r>
          </w:p>
        </w:tc>
        <w:tc>
          <w:tcPr>
            <w:tcW w:w="580" w:type="dxa"/>
            <w:tcBorders>
              <w:left w:val="single" w:sz="4" w:space="0" w:color="auto"/>
              <w:bottom w:val="single" w:sz="4" w:space="0" w:color="auto"/>
              <w:right w:val="single" w:sz="4" w:space="0" w:color="auto"/>
            </w:tcBorders>
          </w:tcPr>
          <w:p w:rsidR="00850D00" w:rsidRPr="00850D00" w:rsidRDefault="00850D00" w:rsidP="00850D00">
            <w:pPr>
              <w:pStyle w:val="aa"/>
              <w:ind w:left="-43" w:right="-33"/>
              <w:rPr>
                <w:sz w:val="18"/>
                <w:szCs w:val="18"/>
              </w:rPr>
            </w:pPr>
            <w:r w:rsidRPr="00850D00">
              <w:rPr>
                <w:sz w:val="18"/>
                <w:szCs w:val="18"/>
              </w:rPr>
              <w:t>профинан-</w:t>
            </w:r>
            <w:r w:rsidRPr="00850D00">
              <w:rPr>
                <w:sz w:val="18"/>
                <w:szCs w:val="18"/>
              </w:rPr>
              <w:br/>
              <w:t xml:space="preserve">сировано </w:t>
            </w:r>
          </w:p>
        </w:tc>
        <w:tc>
          <w:tcPr>
            <w:tcW w:w="658" w:type="dxa"/>
            <w:tcBorders>
              <w:left w:val="single" w:sz="4" w:space="0" w:color="auto"/>
              <w:bottom w:val="single" w:sz="4" w:space="0" w:color="auto"/>
              <w:right w:val="single" w:sz="4" w:space="0" w:color="auto"/>
            </w:tcBorders>
          </w:tcPr>
          <w:p w:rsidR="00850D00" w:rsidRPr="00850D00" w:rsidRDefault="00850D00" w:rsidP="00850D00">
            <w:pPr>
              <w:pStyle w:val="aa"/>
              <w:ind w:left="-43" w:right="-33"/>
              <w:rPr>
                <w:sz w:val="18"/>
                <w:szCs w:val="18"/>
              </w:rPr>
            </w:pPr>
            <w:r w:rsidRPr="00850D00">
              <w:rPr>
                <w:sz w:val="18"/>
                <w:szCs w:val="18"/>
              </w:rPr>
              <w:t>освоено</w:t>
            </w:r>
          </w:p>
        </w:tc>
        <w:tc>
          <w:tcPr>
            <w:tcW w:w="601" w:type="dxa"/>
            <w:tcBorders>
              <w:left w:val="single" w:sz="4" w:space="0" w:color="auto"/>
              <w:bottom w:val="single" w:sz="4" w:space="0" w:color="auto"/>
              <w:right w:val="single" w:sz="4" w:space="0" w:color="auto"/>
            </w:tcBorders>
          </w:tcPr>
          <w:p w:rsidR="00850D00" w:rsidRPr="00850D00" w:rsidRDefault="00850D00" w:rsidP="00850D00">
            <w:pPr>
              <w:pStyle w:val="aa"/>
              <w:ind w:left="-43" w:right="-33"/>
              <w:rPr>
                <w:sz w:val="18"/>
                <w:szCs w:val="18"/>
              </w:rPr>
            </w:pPr>
            <w:r w:rsidRPr="00850D00">
              <w:rPr>
                <w:sz w:val="18"/>
                <w:szCs w:val="18"/>
              </w:rPr>
              <w:t>план</w:t>
            </w:r>
            <w:r w:rsidRPr="00850D00">
              <w:rPr>
                <w:sz w:val="18"/>
                <w:szCs w:val="18"/>
              </w:rPr>
              <w:br/>
              <w:t xml:space="preserve"> на </w:t>
            </w:r>
            <w:r w:rsidRPr="00850D00">
              <w:rPr>
                <w:sz w:val="18"/>
                <w:szCs w:val="18"/>
              </w:rPr>
              <w:br/>
              <w:t xml:space="preserve">год </w:t>
            </w:r>
          </w:p>
        </w:tc>
        <w:tc>
          <w:tcPr>
            <w:tcW w:w="747" w:type="dxa"/>
            <w:tcBorders>
              <w:left w:val="single" w:sz="4" w:space="0" w:color="auto"/>
              <w:bottom w:val="single" w:sz="4" w:space="0" w:color="auto"/>
              <w:right w:val="single" w:sz="4" w:space="0" w:color="auto"/>
            </w:tcBorders>
          </w:tcPr>
          <w:p w:rsidR="00850D00" w:rsidRPr="00850D00" w:rsidRDefault="00850D00" w:rsidP="00850D00">
            <w:pPr>
              <w:pStyle w:val="aa"/>
              <w:ind w:left="-43" w:right="-33"/>
              <w:rPr>
                <w:sz w:val="18"/>
                <w:szCs w:val="18"/>
              </w:rPr>
            </w:pPr>
            <w:r w:rsidRPr="00850D00">
              <w:rPr>
                <w:sz w:val="18"/>
                <w:szCs w:val="18"/>
              </w:rPr>
              <w:t>профинан-</w:t>
            </w:r>
            <w:r w:rsidRPr="00850D00">
              <w:rPr>
                <w:sz w:val="18"/>
                <w:szCs w:val="18"/>
              </w:rPr>
              <w:br/>
              <w:t xml:space="preserve">сировано </w:t>
            </w:r>
          </w:p>
        </w:tc>
        <w:tc>
          <w:tcPr>
            <w:tcW w:w="600" w:type="dxa"/>
            <w:tcBorders>
              <w:left w:val="single" w:sz="4" w:space="0" w:color="auto"/>
              <w:bottom w:val="single" w:sz="4" w:space="0" w:color="auto"/>
              <w:right w:val="single" w:sz="4" w:space="0" w:color="auto"/>
            </w:tcBorders>
          </w:tcPr>
          <w:p w:rsidR="00850D00" w:rsidRPr="00850D00" w:rsidRDefault="00850D00" w:rsidP="00850D00">
            <w:pPr>
              <w:pStyle w:val="aa"/>
              <w:ind w:left="-43" w:right="-33"/>
              <w:rPr>
                <w:sz w:val="18"/>
                <w:szCs w:val="18"/>
              </w:rPr>
            </w:pPr>
            <w:r w:rsidRPr="00850D00">
              <w:rPr>
                <w:sz w:val="18"/>
                <w:szCs w:val="18"/>
              </w:rPr>
              <w:t>освоено</w:t>
            </w:r>
          </w:p>
        </w:tc>
        <w:tc>
          <w:tcPr>
            <w:tcW w:w="714" w:type="dxa"/>
            <w:tcBorders>
              <w:left w:val="single" w:sz="4" w:space="0" w:color="auto"/>
              <w:bottom w:val="single" w:sz="4" w:space="0" w:color="auto"/>
              <w:right w:val="single" w:sz="4" w:space="0" w:color="auto"/>
            </w:tcBorders>
          </w:tcPr>
          <w:p w:rsidR="00850D00" w:rsidRPr="00850D00" w:rsidRDefault="00850D00" w:rsidP="00850D00">
            <w:pPr>
              <w:pStyle w:val="aa"/>
              <w:ind w:left="-43" w:right="-33"/>
              <w:rPr>
                <w:sz w:val="18"/>
                <w:szCs w:val="18"/>
              </w:rPr>
            </w:pPr>
            <w:r w:rsidRPr="00850D00">
              <w:rPr>
                <w:sz w:val="18"/>
                <w:szCs w:val="18"/>
              </w:rPr>
              <w:t>профинан-</w:t>
            </w:r>
            <w:r w:rsidRPr="00850D00">
              <w:rPr>
                <w:sz w:val="18"/>
                <w:szCs w:val="18"/>
              </w:rPr>
              <w:br/>
              <w:t xml:space="preserve">сировано </w:t>
            </w:r>
          </w:p>
        </w:tc>
        <w:tc>
          <w:tcPr>
            <w:tcW w:w="812" w:type="dxa"/>
            <w:tcBorders>
              <w:left w:val="single" w:sz="4" w:space="0" w:color="auto"/>
              <w:bottom w:val="single" w:sz="4" w:space="0" w:color="auto"/>
              <w:right w:val="single" w:sz="4" w:space="0" w:color="auto"/>
            </w:tcBorders>
          </w:tcPr>
          <w:p w:rsidR="00850D00" w:rsidRPr="00850D00" w:rsidRDefault="00850D00" w:rsidP="00850D00">
            <w:pPr>
              <w:pStyle w:val="aa"/>
              <w:ind w:left="-43" w:right="-33"/>
              <w:rPr>
                <w:sz w:val="18"/>
                <w:szCs w:val="18"/>
              </w:rPr>
            </w:pPr>
            <w:r w:rsidRPr="00850D00">
              <w:rPr>
                <w:sz w:val="18"/>
                <w:szCs w:val="18"/>
              </w:rPr>
              <w:t>освоено</w:t>
            </w:r>
          </w:p>
        </w:tc>
      </w:tr>
      <w:tr w:rsidR="00850D00" w:rsidRPr="00850D00" w:rsidTr="00850D00">
        <w:trPr>
          <w:trHeight w:val="20"/>
          <w:tblCellSpacing w:w="5" w:type="nil"/>
        </w:trPr>
        <w:tc>
          <w:tcPr>
            <w:tcW w:w="1614" w:type="dxa"/>
            <w:tcBorders>
              <w:left w:val="single" w:sz="4" w:space="0" w:color="auto"/>
              <w:bottom w:val="single" w:sz="4" w:space="0" w:color="auto"/>
              <w:right w:val="single" w:sz="4" w:space="0" w:color="auto"/>
            </w:tcBorders>
          </w:tcPr>
          <w:p w:rsidR="00850D00" w:rsidRPr="00850D00" w:rsidRDefault="00850D00" w:rsidP="00850D00">
            <w:pPr>
              <w:pStyle w:val="aa"/>
              <w:ind w:left="-43" w:right="-33"/>
              <w:rPr>
                <w:sz w:val="18"/>
                <w:szCs w:val="18"/>
              </w:rPr>
            </w:pPr>
            <w:r w:rsidRPr="00850D00">
              <w:rPr>
                <w:sz w:val="18"/>
                <w:szCs w:val="18"/>
              </w:rPr>
              <w:t xml:space="preserve">     1      </w:t>
            </w:r>
          </w:p>
        </w:tc>
        <w:tc>
          <w:tcPr>
            <w:tcW w:w="770" w:type="dxa"/>
            <w:tcBorders>
              <w:left w:val="single" w:sz="4" w:space="0" w:color="auto"/>
              <w:bottom w:val="single" w:sz="4" w:space="0" w:color="auto"/>
              <w:right w:val="single" w:sz="4" w:space="0" w:color="auto"/>
            </w:tcBorders>
          </w:tcPr>
          <w:p w:rsidR="00850D00" w:rsidRPr="00850D00" w:rsidRDefault="00850D00" w:rsidP="00850D00">
            <w:pPr>
              <w:pStyle w:val="aa"/>
              <w:ind w:left="-43" w:right="-33"/>
              <w:rPr>
                <w:sz w:val="18"/>
                <w:szCs w:val="18"/>
              </w:rPr>
            </w:pPr>
            <w:r w:rsidRPr="00850D00">
              <w:rPr>
                <w:sz w:val="18"/>
                <w:szCs w:val="18"/>
              </w:rPr>
              <w:t xml:space="preserve">    2    </w:t>
            </w:r>
          </w:p>
        </w:tc>
        <w:tc>
          <w:tcPr>
            <w:tcW w:w="686" w:type="dxa"/>
            <w:tcBorders>
              <w:left w:val="single" w:sz="4" w:space="0" w:color="auto"/>
              <w:bottom w:val="single" w:sz="4" w:space="0" w:color="auto"/>
              <w:right w:val="single" w:sz="4" w:space="0" w:color="auto"/>
            </w:tcBorders>
          </w:tcPr>
          <w:p w:rsidR="00850D00" w:rsidRPr="00850D00" w:rsidRDefault="00850D00" w:rsidP="00850D00">
            <w:pPr>
              <w:pStyle w:val="aa"/>
              <w:ind w:left="-43" w:right="-33"/>
              <w:rPr>
                <w:sz w:val="18"/>
                <w:szCs w:val="18"/>
              </w:rPr>
            </w:pPr>
            <w:r w:rsidRPr="00850D00">
              <w:rPr>
                <w:sz w:val="18"/>
                <w:szCs w:val="18"/>
              </w:rPr>
              <w:t xml:space="preserve">   3   </w:t>
            </w:r>
          </w:p>
        </w:tc>
        <w:tc>
          <w:tcPr>
            <w:tcW w:w="756" w:type="dxa"/>
            <w:tcBorders>
              <w:left w:val="single" w:sz="4" w:space="0" w:color="auto"/>
              <w:bottom w:val="single" w:sz="4" w:space="0" w:color="auto"/>
              <w:right w:val="single" w:sz="4" w:space="0" w:color="auto"/>
            </w:tcBorders>
          </w:tcPr>
          <w:p w:rsidR="00850D00" w:rsidRPr="00850D00" w:rsidRDefault="00850D00" w:rsidP="00850D00">
            <w:pPr>
              <w:pStyle w:val="aa"/>
              <w:ind w:left="-43" w:right="-33"/>
              <w:rPr>
                <w:sz w:val="18"/>
                <w:szCs w:val="18"/>
              </w:rPr>
            </w:pPr>
            <w:r w:rsidRPr="00850D00">
              <w:rPr>
                <w:sz w:val="18"/>
                <w:szCs w:val="18"/>
              </w:rPr>
              <w:t xml:space="preserve">   4   </w:t>
            </w:r>
          </w:p>
        </w:tc>
        <w:tc>
          <w:tcPr>
            <w:tcW w:w="661" w:type="dxa"/>
            <w:tcBorders>
              <w:left w:val="single" w:sz="4" w:space="0" w:color="auto"/>
              <w:bottom w:val="single" w:sz="4" w:space="0" w:color="auto"/>
              <w:right w:val="single" w:sz="4" w:space="0" w:color="auto"/>
            </w:tcBorders>
          </w:tcPr>
          <w:p w:rsidR="00850D00" w:rsidRPr="00850D00" w:rsidRDefault="00850D00" w:rsidP="00850D00">
            <w:pPr>
              <w:pStyle w:val="aa"/>
              <w:ind w:left="-43" w:right="-33"/>
              <w:rPr>
                <w:sz w:val="18"/>
                <w:szCs w:val="18"/>
              </w:rPr>
            </w:pPr>
            <w:r w:rsidRPr="00850D00">
              <w:rPr>
                <w:sz w:val="18"/>
                <w:szCs w:val="18"/>
              </w:rPr>
              <w:t xml:space="preserve">    5    </w:t>
            </w:r>
          </w:p>
        </w:tc>
        <w:tc>
          <w:tcPr>
            <w:tcW w:w="739" w:type="dxa"/>
            <w:tcBorders>
              <w:left w:val="single" w:sz="4" w:space="0" w:color="auto"/>
              <w:bottom w:val="single" w:sz="4" w:space="0" w:color="auto"/>
              <w:right w:val="single" w:sz="4" w:space="0" w:color="auto"/>
            </w:tcBorders>
          </w:tcPr>
          <w:p w:rsidR="00850D00" w:rsidRPr="00850D00" w:rsidRDefault="00850D00" w:rsidP="00850D00">
            <w:pPr>
              <w:pStyle w:val="aa"/>
              <w:ind w:left="-43" w:right="-33"/>
              <w:rPr>
                <w:sz w:val="18"/>
                <w:szCs w:val="18"/>
              </w:rPr>
            </w:pPr>
            <w:r w:rsidRPr="00850D00">
              <w:rPr>
                <w:sz w:val="18"/>
                <w:szCs w:val="18"/>
              </w:rPr>
              <w:t xml:space="preserve">   6   </w:t>
            </w:r>
          </w:p>
        </w:tc>
        <w:tc>
          <w:tcPr>
            <w:tcW w:w="708" w:type="dxa"/>
            <w:tcBorders>
              <w:left w:val="single" w:sz="4" w:space="0" w:color="auto"/>
              <w:bottom w:val="single" w:sz="4" w:space="0" w:color="auto"/>
              <w:right w:val="single" w:sz="4" w:space="0" w:color="auto"/>
            </w:tcBorders>
          </w:tcPr>
          <w:p w:rsidR="00850D00" w:rsidRPr="00850D00" w:rsidRDefault="00850D00" w:rsidP="00850D00">
            <w:pPr>
              <w:pStyle w:val="aa"/>
              <w:ind w:left="-43" w:right="-33"/>
              <w:rPr>
                <w:sz w:val="18"/>
                <w:szCs w:val="18"/>
              </w:rPr>
            </w:pPr>
            <w:r w:rsidRPr="00850D00">
              <w:rPr>
                <w:sz w:val="18"/>
                <w:szCs w:val="18"/>
              </w:rPr>
              <w:t xml:space="preserve"> 7  </w:t>
            </w:r>
          </w:p>
        </w:tc>
        <w:tc>
          <w:tcPr>
            <w:tcW w:w="580" w:type="dxa"/>
            <w:tcBorders>
              <w:left w:val="single" w:sz="4" w:space="0" w:color="auto"/>
              <w:bottom w:val="single" w:sz="4" w:space="0" w:color="auto"/>
              <w:right w:val="single" w:sz="4" w:space="0" w:color="auto"/>
            </w:tcBorders>
          </w:tcPr>
          <w:p w:rsidR="00850D00" w:rsidRPr="00850D00" w:rsidRDefault="00850D00" w:rsidP="00850D00">
            <w:pPr>
              <w:pStyle w:val="aa"/>
              <w:ind w:left="-43" w:right="-33"/>
              <w:rPr>
                <w:sz w:val="18"/>
                <w:szCs w:val="18"/>
              </w:rPr>
            </w:pPr>
            <w:r w:rsidRPr="00850D00">
              <w:rPr>
                <w:sz w:val="18"/>
                <w:szCs w:val="18"/>
              </w:rPr>
              <w:t xml:space="preserve">    8    </w:t>
            </w:r>
          </w:p>
        </w:tc>
        <w:tc>
          <w:tcPr>
            <w:tcW w:w="658" w:type="dxa"/>
            <w:tcBorders>
              <w:left w:val="single" w:sz="4" w:space="0" w:color="auto"/>
              <w:bottom w:val="single" w:sz="4" w:space="0" w:color="auto"/>
              <w:right w:val="single" w:sz="4" w:space="0" w:color="auto"/>
            </w:tcBorders>
          </w:tcPr>
          <w:p w:rsidR="00850D00" w:rsidRPr="00850D00" w:rsidRDefault="00850D00" w:rsidP="00850D00">
            <w:pPr>
              <w:pStyle w:val="aa"/>
              <w:ind w:left="-43" w:right="-33"/>
              <w:rPr>
                <w:sz w:val="18"/>
                <w:szCs w:val="18"/>
              </w:rPr>
            </w:pPr>
            <w:r w:rsidRPr="00850D00">
              <w:rPr>
                <w:sz w:val="18"/>
                <w:szCs w:val="18"/>
              </w:rPr>
              <w:t xml:space="preserve">   9   </w:t>
            </w:r>
          </w:p>
        </w:tc>
        <w:tc>
          <w:tcPr>
            <w:tcW w:w="601" w:type="dxa"/>
            <w:tcBorders>
              <w:left w:val="single" w:sz="4" w:space="0" w:color="auto"/>
              <w:bottom w:val="single" w:sz="4" w:space="0" w:color="auto"/>
              <w:right w:val="single" w:sz="4" w:space="0" w:color="auto"/>
            </w:tcBorders>
          </w:tcPr>
          <w:p w:rsidR="00850D00" w:rsidRPr="00850D00" w:rsidRDefault="00850D00" w:rsidP="00850D00">
            <w:pPr>
              <w:pStyle w:val="aa"/>
              <w:ind w:left="-43" w:right="-33"/>
              <w:rPr>
                <w:sz w:val="18"/>
                <w:szCs w:val="18"/>
              </w:rPr>
            </w:pPr>
            <w:r w:rsidRPr="00850D00">
              <w:rPr>
                <w:sz w:val="18"/>
                <w:szCs w:val="18"/>
              </w:rPr>
              <w:t xml:space="preserve"> 10 </w:t>
            </w:r>
          </w:p>
        </w:tc>
        <w:tc>
          <w:tcPr>
            <w:tcW w:w="747" w:type="dxa"/>
            <w:tcBorders>
              <w:left w:val="single" w:sz="4" w:space="0" w:color="auto"/>
              <w:bottom w:val="single" w:sz="4" w:space="0" w:color="auto"/>
              <w:right w:val="single" w:sz="4" w:space="0" w:color="auto"/>
            </w:tcBorders>
          </w:tcPr>
          <w:p w:rsidR="00850D00" w:rsidRPr="00850D00" w:rsidRDefault="00850D00" w:rsidP="00850D00">
            <w:pPr>
              <w:pStyle w:val="aa"/>
              <w:ind w:left="-43" w:right="-33"/>
              <w:rPr>
                <w:sz w:val="18"/>
                <w:szCs w:val="18"/>
              </w:rPr>
            </w:pPr>
            <w:r w:rsidRPr="00850D00">
              <w:rPr>
                <w:sz w:val="18"/>
                <w:szCs w:val="18"/>
              </w:rPr>
              <w:t xml:space="preserve">   11    </w:t>
            </w:r>
          </w:p>
        </w:tc>
        <w:tc>
          <w:tcPr>
            <w:tcW w:w="600" w:type="dxa"/>
            <w:tcBorders>
              <w:left w:val="single" w:sz="4" w:space="0" w:color="auto"/>
              <w:bottom w:val="single" w:sz="4" w:space="0" w:color="auto"/>
              <w:right w:val="single" w:sz="4" w:space="0" w:color="auto"/>
            </w:tcBorders>
          </w:tcPr>
          <w:p w:rsidR="00850D00" w:rsidRPr="00850D00" w:rsidRDefault="00850D00" w:rsidP="00850D00">
            <w:pPr>
              <w:pStyle w:val="aa"/>
              <w:ind w:left="-43" w:right="-33"/>
              <w:rPr>
                <w:sz w:val="18"/>
                <w:szCs w:val="18"/>
              </w:rPr>
            </w:pPr>
            <w:r w:rsidRPr="00850D00">
              <w:rPr>
                <w:sz w:val="18"/>
                <w:szCs w:val="18"/>
              </w:rPr>
              <w:t xml:space="preserve">  12   </w:t>
            </w:r>
          </w:p>
        </w:tc>
        <w:tc>
          <w:tcPr>
            <w:tcW w:w="714" w:type="dxa"/>
            <w:tcBorders>
              <w:left w:val="single" w:sz="4" w:space="0" w:color="auto"/>
              <w:bottom w:val="single" w:sz="4" w:space="0" w:color="auto"/>
              <w:right w:val="single" w:sz="4" w:space="0" w:color="auto"/>
            </w:tcBorders>
          </w:tcPr>
          <w:p w:rsidR="00850D00" w:rsidRPr="00850D00" w:rsidRDefault="00850D00" w:rsidP="00850D00">
            <w:pPr>
              <w:pStyle w:val="aa"/>
              <w:ind w:left="-43" w:right="-33"/>
              <w:rPr>
                <w:sz w:val="18"/>
                <w:szCs w:val="18"/>
              </w:rPr>
            </w:pPr>
            <w:r w:rsidRPr="00850D00">
              <w:rPr>
                <w:sz w:val="18"/>
                <w:szCs w:val="18"/>
              </w:rPr>
              <w:t xml:space="preserve">   13    </w:t>
            </w:r>
          </w:p>
        </w:tc>
        <w:tc>
          <w:tcPr>
            <w:tcW w:w="812" w:type="dxa"/>
            <w:tcBorders>
              <w:left w:val="single" w:sz="4" w:space="0" w:color="auto"/>
              <w:bottom w:val="single" w:sz="4" w:space="0" w:color="auto"/>
              <w:right w:val="single" w:sz="4" w:space="0" w:color="auto"/>
            </w:tcBorders>
          </w:tcPr>
          <w:p w:rsidR="00850D00" w:rsidRPr="00850D00" w:rsidRDefault="00850D00" w:rsidP="00850D00">
            <w:pPr>
              <w:pStyle w:val="aa"/>
              <w:ind w:left="-43" w:right="-33"/>
              <w:rPr>
                <w:sz w:val="18"/>
                <w:szCs w:val="18"/>
              </w:rPr>
            </w:pPr>
            <w:r w:rsidRPr="00850D00">
              <w:rPr>
                <w:sz w:val="18"/>
                <w:szCs w:val="18"/>
              </w:rPr>
              <w:t xml:space="preserve">  14   </w:t>
            </w:r>
          </w:p>
        </w:tc>
      </w:tr>
      <w:tr w:rsidR="00850D00" w:rsidRPr="00850D00" w:rsidTr="00850D00">
        <w:trPr>
          <w:trHeight w:val="20"/>
          <w:tblCellSpacing w:w="5" w:type="nil"/>
        </w:trPr>
        <w:tc>
          <w:tcPr>
            <w:tcW w:w="1614" w:type="dxa"/>
            <w:tcBorders>
              <w:left w:val="single" w:sz="4" w:space="0" w:color="auto"/>
              <w:bottom w:val="single" w:sz="4" w:space="0" w:color="auto"/>
              <w:right w:val="single" w:sz="4" w:space="0" w:color="auto"/>
            </w:tcBorders>
          </w:tcPr>
          <w:p w:rsidR="00850D00" w:rsidRPr="00850D00" w:rsidRDefault="00850D00" w:rsidP="00850D00">
            <w:pPr>
              <w:pStyle w:val="aa"/>
              <w:ind w:left="-43" w:right="-33"/>
              <w:rPr>
                <w:sz w:val="18"/>
                <w:szCs w:val="18"/>
              </w:rPr>
            </w:pPr>
            <w:r w:rsidRPr="00850D00">
              <w:rPr>
                <w:sz w:val="18"/>
                <w:szCs w:val="18"/>
              </w:rPr>
              <w:t>Всего помуниципальнойпрограмме</w:t>
            </w:r>
          </w:p>
        </w:tc>
        <w:tc>
          <w:tcPr>
            <w:tcW w:w="770" w:type="dxa"/>
            <w:tcBorders>
              <w:left w:val="single" w:sz="4" w:space="0" w:color="auto"/>
              <w:bottom w:val="single" w:sz="4" w:space="0" w:color="auto"/>
              <w:right w:val="single" w:sz="4" w:space="0" w:color="auto"/>
            </w:tcBorders>
          </w:tcPr>
          <w:p w:rsidR="00850D00" w:rsidRPr="00850D00" w:rsidRDefault="00850D00" w:rsidP="00850D00">
            <w:pPr>
              <w:pStyle w:val="aa"/>
              <w:ind w:left="-43" w:right="-33"/>
              <w:rPr>
                <w:sz w:val="18"/>
                <w:szCs w:val="18"/>
              </w:rPr>
            </w:pPr>
          </w:p>
        </w:tc>
        <w:tc>
          <w:tcPr>
            <w:tcW w:w="686" w:type="dxa"/>
            <w:tcBorders>
              <w:left w:val="single" w:sz="4" w:space="0" w:color="auto"/>
              <w:bottom w:val="single" w:sz="4" w:space="0" w:color="auto"/>
              <w:right w:val="single" w:sz="4" w:space="0" w:color="auto"/>
            </w:tcBorders>
          </w:tcPr>
          <w:p w:rsidR="00850D00" w:rsidRPr="00850D00" w:rsidRDefault="00850D00" w:rsidP="00850D00">
            <w:pPr>
              <w:pStyle w:val="aa"/>
              <w:ind w:left="-43" w:right="-33"/>
              <w:rPr>
                <w:sz w:val="18"/>
                <w:szCs w:val="18"/>
              </w:rPr>
            </w:pPr>
          </w:p>
        </w:tc>
        <w:tc>
          <w:tcPr>
            <w:tcW w:w="756" w:type="dxa"/>
            <w:tcBorders>
              <w:left w:val="single" w:sz="4" w:space="0" w:color="auto"/>
              <w:bottom w:val="single" w:sz="4" w:space="0" w:color="auto"/>
              <w:right w:val="single" w:sz="4" w:space="0" w:color="auto"/>
            </w:tcBorders>
          </w:tcPr>
          <w:p w:rsidR="00850D00" w:rsidRPr="00850D00" w:rsidRDefault="00850D00" w:rsidP="00850D00">
            <w:pPr>
              <w:pStyle w:val="aa"/>
              <w:ind w:left="-43" w:right="-33"/>
              <w:rPr>
                <w:sz w:val="18"/>
                <w:szCs w:val="18"/>
              </w:rPr>
            </w:pPr>
          </w:p>
        </w:tc>
        <w:tc>
          <w:tcPr>
            <w:tcW w:w="661" w:type="dxa"/>
            <w:tcBorders>
              <w:left w:val="single" w:sz="4" w:space="0" w:color="auto"/>
              <w:bottom w:val="single" w:sz="4" w:space="0" w:color="auto"/>
              <w:right w:val="single" w:sz="4" w:space="0" w:color="auto"/>
            </w:tcBorders>
          </w:tcPr>
          <w:p w:rsidR="00850D00" w:rsidRPr="00850D00" w:rsidRDefault="00850D00" w:rsidP="00850D00">
            <w:pPr>
              <w:pStyle w:val="aa"/>
              <w:ind w:left="-43" w:right="-33"/>
              <w:rPr>
                <w:sz w:val="18"/>
                <w:szCs w:val="18"/>
              </w:rPr>
            </w:pPr>
          </w:p>
        </w:tc>
        <w:tc>
          <w:tcPr>
            <w:tcW w:w="739" w:type="dxa"/>
            <w:tcBorders>
              <w:left w:val="single" w:sz="4" w:space="0" w:color="auto"/>
              <w:bottom w:val="single" w:sz="4" w:space="0" w:color="auto"/>
              <w:right w:val="single" w:sz="4" w:space="0" w:color="auto"/>
            </w:tcBorders>
          </w:tcPr>
          <w:p w:rsidR="00850D00" w:rsidRPr="00850D00" w:rsidRDefault="00850D00" w:rsidP="00850D00">
            <w:pPr>
              <w:pStyle w:val="aa"/>
              <w:ind w:left="-43" w:right="-33"/>
              <w:rPr>
                <w:sz w:val="18"/>
                <w:szCs w:val="18"/>
              </w:rPr>
            </w:pPr>
          </w:p>
        </w:tc>
        <w:tc>
          <w:tcPr>
            <w:tcW w:w="708" w:type="dxa"/>
            <w:tcBorders>
              <w:left w:val="single" w:sz="4" w:space="0" w:color="auto"/>
              <w:bottom w:val="single" w:sz="4" w:space="0" w:color="auto"/>
              <w:right w:val="single" w:sz="4" w:space="0" w:color="auto"/>
            </w:tcBorders>
          </w:tcPr>
          <w:p w:rsidR="00850D00" w:rsidRPr="00850D00" w:rsidRDefault="00850D00" w:rsidP="00850D00">
            <w:pPr>
              <w:pStyle w:val="aa"/>
              <w:ind w:left="-43" w:right="-33"/>
              <w:rPr>
                <w:sz w:val="18"/>
                <w:szCs w:val="18"/>
              </w:rPr>
            </w:pPr>
          </w:p>
        </w:tc>
        <w:tc>
          <w:tcPr>
            <w:tcW w:w="580" w:type="dxa"/>
            <w:tcBorders>
              <w:left w:val="single" w:sz="4" w:space="0" w:color="auto"/>
              <w:bottom w:val="single" w:sz="4" w:space="0" w:color="auto"/>
              <w:right w:val="single" w:sz="4" w:space="0" w:color="auto"/>
            </w:tcBorders>
          </w:tcPr>
          <w:p w:rsidR="00850D00" w:rsidRPr="00850D00" w:rsidRDefault="00850D00" w:rsidP="00850D00">
            <w:pPr>
              <w:pStyle w:val="aa"/>
              <w:ind w:left="-43" w:right="-33"/>
              <w:rPr>
                <w:sz w:val="18"/>
                <w:szCs w:val="18"/>
              </w:rPr>
            </w:pPr>
          </w:p>
        </w:tc>
        <w:tc>
          <w:tcPr>
            <w:tcW w:w="658" w:type="dxa"/>
            <w:tcBorders>
              <w:left w:val="single" w:sz="4" w:space="0" w:color="auto"/>
              <w:bottom w:val="single" w:sz="4" w:space="0" w:color="auto"/>
              <w:right w:val="single" w:sz="4" w:space="0" w:color="auto"/>
            </w:tcBorders>
          </w:tcPr>
          <w:p w:rsidR="00850D00" w:rsidRPr="00850D00" w:rsidRDefault="00850D00" w:rsidP="00850D00">
            <w:pPr>
              <w:pStyle w:val="aa"/>
              <w:ind w:left="-43" w:right="-33"/>
              <w:rPr>
                <w:sz w:val="18"/>
                <w:szCs w:val="18"/>
              </w:rPr>
            </w:pPr>
          </w:p>
        </w:tc>
        <w:tc>
          <w:tcPr>
            <w:tcW w:w="601" w:type="dxa"/>
            <w:tcBorders>
              <w:left w:val="single" w:sz="4" w:space="0" w:color="auto"/>
              <w:bottom w:val="single" w:sz="4" w:space="0" w:color="auto"/>
              <w:right w:val="single" w:sz="4" w:space="0" w:color="auto"/>
            </w:tcBorders>
          </w:tcPr>
          <w:p w:rsidR="00850D00" w:rsidRPr="00850D00" w:rsidRDefault="00850D00" w:rsidP="00850D00">
            <w:pPr>
              <w:pStyle w:val="aa"/>
              <w:ind w:left="-43" w:right="-33"/>
              <w:rPr>
                <w:sz w:val="18"/>
                <w:szCs w:val="18"/>
              </w:rPr>
            </w:pPr>
          </w:p>
        </w:tc>
        <w:tc>
          <w:tcPr>
            <w:tcW w:w="747" w:type="dxa"/>
            <w:tcBorders>
              <w:left w:val="single" w:sz="4" w:space="0" w:color="auto"/>
              <w:bottom w:val="single" w:sz="4" w:space="0" w:color="auto"/>
              <w:right w:val="single" w:sz="4" w:space="0" w:color="auto"/>
            </w:tcBorders>
          </w:tcPr>
          <w:p w:rsidR="00850D00" w:rsidRPr="00850D00" w:rsidRDefault="00850D00" w:rsidP="00850D00">
            <w:pPr>
              <w:pStyle w:val="aa"/>
              <w:ind w:left="-43" w:right="-33"/>
              <w:rPr>
                <w:sz w:val="18"/>
                <w:szCs w:val="18"/>
              </w:rPr>
            </w:pPr>
          </w:p>
        </w:tc>
        <w:tc>
          <w:tcPr>
            <w:tcW w:w="600" w:type="dxa"/>
            <w:tcBorders>
              <w:left w:val="single" w:sz="4" w:space="0" w:color="auto"/>
              <w:bottom w:val="single" w:sz="4" w:space="0" w:color="auto"/>
              <w:right w:val="single" w:sz="4" w:space="0" w:color="auto"/>
            </w:tcBorders>
          </w:tcPr>
          <w:p w:rsidR="00850D00" w:rsidRPr="00850D00" w:rsidRDefault="00850D00" w:rsidP="00850D00">
            <w:pPr>
              <w:pStyle w:val="aa"/>
              <w:ind w:left="-43" w:right="-33"/>
              <w:rPr>
                <w:sz w:val="18"/>
                <w:szCs w:val="18"/>
              </w:rPr>
            </w:pPr>
          </w:p>
        </w:tc>
        <w:tc>
          <w:tcPr>
            <w:tcW w:w="714" w:type="dxa"/>
            <w:tcBorders>
              <w:left w:val="single" w:sz="4" w:space="0" w:color="auto"/>
              <w:bottom w:val="single" w:sz="4" w:space="0" w:color="auto"/>
              <w:right w:val="single" w:sz="4" w:space="0" w:color="auto"/>
            </w:tcBorders>
          </w:tcPr>
          <w:p w:rsidR="00850D00" w:rsidRPr="00850D00" w:rsidRDefault="00850D00" w:rsidP="00850D00">
            <w:pPr>
              <w:pStyle w:val="aa"/>
              <w:ind w:left="-43" w:right="-33"/>
              <w:rPr>
                <w:sz w:val="18"/>
                <w:szCs w:val="18"/>
              </w:rPr>
            </w:pPr>
          </w:p>
        </w:tc>
        <w:tc>
          <w:tcPr>
            <w:tcW w:w="812" w:type="dxa"/>
            <w:tcBorders>
              <w:left w:val="single" w:sz="4" w:space="0" w:color="auto"/>
              <w:bottom w:val="single" w:sz="4" w:space="0" w:color="auto"/>
              <w:right w:val="single" w:sz="4" w:space="0" w:color="auto"/>
            </w:tcBorders>
          </w:tcPr>
          <w:p w:rsidR="00850D00" w:rsidRPr="00850D00" w:rsidRDefault="00850D00" w:rsidP="00850D00">
            <w:pPr>
              <w:pStyle w:val="aa"/>
              <w:ind w:left="-43" w:right="-33"/>
              <w:rPr>
                <w:sz w:val="18"/>
                <w:szCs w:val="18"/>
              </w:rPr>
            </w:pPr>
          </w:p>
        </w:tc>
      </w:tr>
    </w:tbl>
    <w:p w:rsidR="00850D00" w:rsidRPr="00850D00" w:rsidRDefault="00850D00" w:rsidP="00850D00">
      <w:pPr>
        <w:pStyle w:val="aa"/>
        <w:ind w:left="42" w:right="141"/>
        <w:rPr>
          <w:sz w:val="18"/>
          <w:szCs w:val="18"/>
        </w:rPr>
      </w:pPr>
    </w:p>
    <w:p w:rsidR="00850D00" w:rsidRPr="00850D00" w:rsidRDefault="00850D00" w:rsidP="00850D00">
      <w:pPr>
        <w:pStyle w:val="aa"/>
        <w:ind w:left="42" w:right="141"/>
        <w:jc w:val="right"/>
        <w:rPr>
          <w:sz w:val="18"/>
          <w:szCs w:val="18"/>
        </w:rPr>
      </w:pPr>
      <w:bookmarkStart w:id="6" w:name="Par407"/>
      <w:bookmarkEnd w:id="6"/>
      <w:r w:rsidRPr="00850D00">
        <w:rPr>
          <w:sz w:val="18"/>
          <w:szCs w:val="18"/>
        </w:rPr>
        <w:t>Таблица 2 - Сведения о выполнении мероприятий муниципальной программы</w:t>
      </w:r>
    </w:p>
    <w:p w:rsidR="00850D00" w:rsidRPr="00850D00" w:rsidRDefault="00850D00" w:rsidP="00850D00">
      <w:pPr>
        <w:pStyle w:val="aa"/>
        <w:ind w:left="42" w:right="141"/>
        <w:jc w:val="center"/>
        <w:rPr>
          <w:sz w:val="18"/>
          <w:szCs w:val="18"/>
        </w:rPr>
      </w:pPr>
      <w:r w:rsidRPr="00850D00">
        <w:rPr>
          <w:sz w:val="18"/>
          <w:szCs w:val="18"/>
        </w:rPr>
        <w:t>__________________________________________</w:t>
      </w:r>
    </w:p>
    <w:p w:rsidR="00850D00" w:rsidRPr="00850D00" w:rsidRDefault="00850D00" w:rsidP="00850D00">
      <w:pPr>
        <w:pStyle w:val="aa"/>
        <w:ind w:left="42" w:right="141"/>
        <w:jc w:val="center"/>
        <w:rPr>
          <w:sz w:val="18"/>
          <w:szCs w:val="18"/>
        </w:rPr>
      </w:pPr>
      <w:r w:rsidRPr="00850D00">
        <w:rPr>
          <w:sz w:val="18"/>
          <w:szCs w:val="18"/>
        </w:rPr>
        <w:t>(наименование муниципальной программы)</w:t>
      </w:r>
    </w:p>
    <w:tbl>
      <w:tblPr>
        <w:tblW w:w="0" w:type="auto"/>
        <w:tblCellSpacing w:w="5" w:type="nil"/>
        <w:tblInd w:w="75" w:type="dxa"/>
        <w:tblLayout w:type="fixed"/>
        <w:tblCellMar>
          <w:left w:w="75" w:type="dxa"/>
          <w:right w:w="75" w:type="dxa"/>
        </w:tblCellMar>
        <w:tblLook w:val="0000"/>
      </w:tblPr>
      <w:tblGrid>
        <w:gridCol w:w="819"/>
        <w:gridCol w:w="2340"/>
        <w:gridCol w:w="1404"/>
        <w:gridCol w:w="1404"/>
        <w:gridCol w:w="3276"/>
      </w:tblGrid>
      <w:tr w:rsidR="00850D00" w:rsidRPr="00850D00" w:rsidTr="001D4036">
        <w:trPr>
          <w:trHeight w:val="400"/>
          <w:tblCellSpacing w:w="5" w:type="nil"/>
        </w:trPr>
        <w:tc>
          <w:tcPr>
            <w:tcW w:w="819" w:type="dxa"/>
            <w:tcBorders>
              <w:top w:val="single" w:sz="4" w:space="0" w:color="auto"/>
              <w:left w:val="single" w:sz="4" w:space="0" w:color="auto"/>
              <w:bottom w:val="single" w:sz="4" w:space="0" w:color="auto"/>
              <w:right w:val="single" w:sz="4" w:space="0" w:color="auto"/>
            </w:tcBorders>
          </w:tcPr>
          <w:p w:rsidR="00850D00" w:rsidRPr="00850D00" w:rsidRDefault="00850D00" w:rsidP="00850D00">
            <w:pPr>
              <w:pStyle w:val="aa"/>
              <w:ind w:left="42" w:right="141"/>
              <w:rPr>
                <w:sz w:val="18"/>
                <w:szCs w:val="18"/>
              </w:rPr>
            </w:pPr>
            <w:r w:rsidRPr="00850D00">
              <w:rPr>
                <w:sz w:val="18"/>
                <w:szCs w:val="18"/>
              </w:rPr>
              <w:t>N п/п</w:t>
            </w:r>
          </w:p>
        </w:tc>
        <w:tc>
          <w:tcPr>
            <w:tcW w:w="2340" w:type="dxa"/>
            <w:tcBorders>
              <w:top w:val="single" w:sz="4" w:space="0" w:color="auto"/>
              <w:left w:val="single" w:sz="4" w:space="0" w:color="auto"/>
              <w:bottom w:val="single" w:sz="4" w:space="0" w:color="auto"/>
              <w:right w:val="single" w:sz="4" w:space="0" w:color="auto"/>
            </w:tcBorders>
          </w:tcPr>
          <w:p w:rsidR="00850D00" w:rsidRPr="00850D00" w:rsidRDefault="00850D00" w:rsidP="00850D00">
            <w:pPr>
              <w:pStyle w:val="aa"/>
              <w:ind w:left="42" w:right="141"/>
              <w:rPr>
                <w:sz w:val="18"/>
                <w:szCs w:val="18"/>
              </w:rPr>
            </w:pPr>
            <w:r w:rsidRPr="00850D00">
              <w:rPr>
                <w:sz w:val="18"/>
                <w:szCs w:val="18"/>
              </w:rPr>
              <w:t xml:space="preserve">   Наименование   </w:t>
            </w:r>
            <w:r w:rsidRPr="00850D00">
              <w:rPr>
                <w:sz w:val="18"/>
                <w:szCs w:val="18"/>
              </w:rPr>
              <w:br/>
              <w:t xml:space="preserve">   мероприятия    </w:t>
            </w:r>
          </w:p>
        </w:tc>
        <w:tc>
          <w:tcPr>
            <w:tcW w:w="1404" w:type="dxa"/>
            <w:tcBorders>
              <w:top w:val="single" w:sz="4" w:space="0" w:color="auto"/>
              <w:left w:val="single" w:sz="4" w:space="0" w:color="auto"/>
              <w:bottom w:val="single" w:sz="4" w:space="0" w:color="auto"/>
              <w:right w:val="single" w:sz="4" w:space="0" w:color="auto"/>
            </w:tcBorders>
          </w:tcPr>
          <w:p w:rsidR="00850D00" w:rsidRPr="00850D00" w:rsidRDefault="00850D00" w:rsidP="00850D00">
            <w:pPr>
              <w:pStyle w:val="aa"/>
              <w:ind w:left="42" w:right="141"/>
              <w:rPr>
                <w:sz w:val="18"/>
                <w:szCs w:val="18"/>
              </w:rPr>
            </w:pPr>
            <w:r w:rsidRPr="00850D00">
              <w:rPr>
                <w:sz w:val="18"/>
                <w:szCs w:val="18"/>
              </w:rPr>
              <w:t xml:space="preserve">   Срок   </w:t>
            </w:r>
            <w:r w:rsidRPr="00850D00">
              <w:rPr>
                <w:sz w:val="18"/>
                <w:szCs w:val="18"/>
              </w:rPr>
              <w:br/>
              <w:t>реализации</w:t>
            </w:r>
          </w:p>
        </w:tc>
        <w:tc>
          <w:tcPr>
            <w:tcW w:w="1404" w:type="dxa"/>
            <w:tcBorders>
              <w:top w:val="single" w:sz="4" w:space="0" w:color="auto"/>
              <w:left w:val="single" w:sz="4" w:space="0" w:color="auto"/>
              <w:bottom w:val="single" w:sz="4" w:space="0" w:color="auto"/>
              <w:right w:val="single" w:sz="4" w:space="0" w:color="auto"/>
            </w:tcBorders>
          </w:tcPr>
          <w:p w:rsidR="00850D00" w:rsidRPr="00850D00" w:rsidRDefault="00850D00" w:rsidP="00850D00">
            <w:pPr>
              <w:pStyle w:val="aa"/>
              <w:ind w:left="42" w:right="141"/>
              <w:rPr>
                <w:sz w:val="18"/>
                <w:szCs w:val="18"/>
              </w:rPr>
            </w:pPr>
            <w:r w:rsidRPr="00850D00">
              <w:rPr>
                <w:sz w:val="18"/>
                <w:szCs w:val="18"/>
              </w:rPr>
              <w:t>Результаты</w:t>
            </w:r>
            <w:r w:rsidRPr="00850D00">
              <w:rPr>
                <w:sz w:val="18"/>
                <w:szCs w:val="18"/>
              </w:rPr>
              <w:br/>
              <w:t>реализации</w:t>
            </w:r>
          </w:p>
        </w:tc>
        <w:tc>
          <w:tcPr>
            <w:tcW w:w="3276" w:type="dxa"/>
            <w:tcBorders>
              <w:top w:val="single" w:sz="4" w:space="0" w:color="auto"/>
              <w:left w:val="single" w:sz="4" w:space="0" w:color="auto"/>
              <w:bottom w:val="single" w:sz="4" w:space="0" w:color="auto"/>
              <w:right w:val="single" w:sz="4" w:space="0" w:color="auto"/>
            </w:tcBorders>
          </w:tcPr>
          <w:p w:rsidR="00850D00" w:rsidRPr="00850D00" w:rsidRDefault="00850D00" w:rsidP="00850D00">
            <w:pPr>
              <w:pStyle w:val="aa"/>
              <w:ind w:left="42" w:right="141"/>
              <w:rPr>
                <w:sz w:val="18"/>
                <w:szCs w:val="18"/>
              </w:rPr>
            </w:pPr>
            <w:r w:rsidRPr="00850D00">
              <w:rPr>
                <w:sz w:val="18"/>
                <w:szCs w:val="18"/>
              </w:rPr>
              <w:t>Проблемы, возникшие в ходе</w:t>
            </w:r>
            <w:r w:rsidRPr="00850D00">
              <w:rPr>
                <w:sz w:val="18"/>
                <w:szCs w:val="18"/>
              </w:rPr>
              <w:br/>
              <w:t xml:space="preserve">  реализации мероприятия  </w:t>
            </w:r>
          </w:p>
        </w:tc>
      </w:tr>
      <w:tr w:rsidR="00850D00" w:rsidRPr="00850D00" w:rsidTr="001D4036">
        <w:trPr>
          <w:tblCellSpacing w:w="5" w:type="nil"/>
        </w:trPr>
        <w:tc>
          <w:tcPr>
            <w:tcW w:w="819" w:type="dxa"/>
            <w:tcBorders>
              <w:left w:val="single" w:sz="4" w:space="0" w:color="auto"/>
              <w:bottom w:val="single" w:sz="4" w:space="0" w:color="auto"/>
              <w:right w:val="single" w:sz="4" w:space="0" w:color="auto"/>
            </w:tcBorders>
          </w:tcPr>
          <w:p w:rsidR="00850D00" w:rsidRPr="00850D00" w:rsidRDefault="00850D00" w:rsidP="00850D00">
            <w:pPr>
              <w:pStyle w:val="aa"/>
              <w:ind w:left="42" w:right="141"/>
              <w:rPr>
                <w:sz w:val="18"/>
                <w:szCs w:val="18"/>
              </w:rPr>
            </w:pPr>
            <w:r w:rsidRPr="00850D00">
              <w:rPr>
                <w:sz w:val="18"/>
                <w:szCs w:val="18"/>
              </w:rPr>
              <w:t xml:space="preserve">  1  </w:t>
            </w:r>
          </w:p>
        </w:tc>
        <w:tc>
          <w:tcPr>
            <w:tcW w:w="2340" w:type="dxa"/>
            <w:tcBorders>
              <w:left w:val="single" w:sz="4" w:space="0" w:color="auto"/>
              <w:bottom w:val="single" w:sz="4" w:space="0" w:color="auto"/>
              <w:right w:val="single" w:sz="4" w:space="0" w:color="auto"/>
            </w:tcBorders>
          </w:tcPr>
          <w:p w:rsidR="00850D00" w:rsidRPr="00850D00" w:rsidRDefault="00850D00" w:rsidP="00850D00">
            <w:pPr>
              <w:pStyle w:val="aa"/>
              <w:ind w:left="42" w:right="141"/>
              <w:rPr>
                <w:sz w:val="18"/>
                <w:szCs w:val="18"/>
              </w:rPr>
            </w:pPr>
            <w:r w:rsidRPr="00850D00">
              <w:rPr>
                <w:sz w:val="18"/>
                <w:szCs w:val="18"/>
              </w:rPr>
              <w:t xml:space="preserve">        2         </w:t>
            </w:r>
          </w:p>
        </w:tc>
        <w:tc>
          <w:tcPr>
            <w:tcW w:w="1404" w:type="dxa"/>
            <w:tcBorders>
              <w:left w:val="single" w:sz="4" w:space="0" w:color="auto"/>
              <w:bottom w:val="single" w:sz="4" w:space="0" w:color="auto"/>
              <w:right w:val="single" w:sz="4" w:space="0" w:color="auto"/>
            </w:tcBorders>
          </w:tcPr>
          <w:p w:rsidR="00850D00" w:rsidRPr="00850D00" w:rsidRDefault="00850D00" w:rsidP="00850D00">
            <w:pPr>
              <w:pStyle w:val="aa"/>
              <w:ind w:left="42" w:right="141"/>
              <w:rPr>
                <w:sz w:val="18"/>
                <w:szCs w:val="18"/>
              </w:rPr>
            </w:pPr>
            <w:r w:rsidRPr="00850D00">
              <w:rPr>
                <w:sz w:val="18"/>
                <w:szCs w:val="18"/>
              </w:rPr>
              <w:t xml:space="preserve">    3     </w:t>
            </w:r>
          </w:p>
        </w:tc>
        <w:tc>
          <w:tcPr>
            <w:tcW w:w="1404" w:type="dxa"/>
            <w:tcBorders>
              <w:left w:val="single" w:sz="4" w:space="0" w:color="auto"/>
              <w:bottom w:val="single" w:sz="4" w:space="0" w:color="auto"/>
              <w:right w:val="single" w:sz="4" w:space="0" w:color="auto"/>
            </w:tcBorders>
          </w:tcPr>
          <w:p w:rsidR="00850D00" w:rsidRPr="00850D00" w:rsidRDefault="00850D00" w:rsidP="00850D00">
            <w:pPr>
              <w:pStyle w:val="aa"/>
              <w:ind w:left="42" w:right="141"/>
              <w:rPr>
                <w:sz w:val="18"/>
                <w:szCs w:val="18"/>
              </w:rPr>
            </w:pPr>
            <w:r w:rsidRPr="00850D00">
              <w:rPr>
                <w:sz w:val="18"/>
                <w:szCs w:val="18"/>
              </w:rPr>
              <w:t xml:space="preserve">    4     </w:t>
            </w:r>
          </w:p>
        </w:tc>
        <w:tc>
          <w:tcPr>
            <w:tcW w:w="3276" w:type="dxa"/>
            <w:tcBorders>
              <w:left w:val="single" w:sz="4" w:space="0" w:color="auto"/>
              <w:bottom w:val="single" w:sz="4" w:space="0" w:color="auto"/>
              <w:right w:val="single" w:sz="4" w:space="0" w:color="auto"/>
            </w:tcBorders>
          </w:tcPr>
          <w:p w:rsidR="00850D00" w:rsidRPr="00850D00" w:rsidRDefault="00850D00" w:rsidP="00850D00">
            <w:pPr>
              <w:pStyle w:val="aa"/>
              <w:ind w:left="42" w:right="141"/>
              <w:rPr>
                <w:sz w:val="18"/>
                <w:szCs w:val="18"/>
              </w:rPr>
            </w:pPr>
            <w:r w:rsidRPr="00850D00">
              <w:rPr>
                <w:sz w:val="18"/>
                <w:szCs w:val="18"/>
              </w:rPr>
              <w:t xml:space="preserve">            5             </w:t>
            </w:r>
          </w:p>
        </w:tc>
      </w:tr>
      <w:tr w:rsidR="00850D00" w:rsidRPr="00850D00" w:rsidTr="001D4036">
        <w:trPr>
          <w:tblCellSpacing w:w="5" w:type="nil"/>
        </w:trPr>
        <w:tc>
          <w:tcPr>
            <w:tcW w:w="819" w:type="dxa"/>
            <w:tcBorders>
              <w:left w:val="single" w:sz="4" w:space="0" w:color="auto"/>
              <w:bottom w:val="single" w:sz="4" w:space="0" w:color="auto"/>
              <w:right w:val="single" w:sz="4" w:space="0" w:color="auto"/>
            </w:tcBorders>
          </w:tcPr>
          <w:p w:rsidR="00850D00" w:rsidRPr="00850D00" w:rsidRDefault="00850D00" w:rsidP="00850D00">
            <w:pPr>
              <w:pStyle w:val="aa"/>
              <w:ind w:left="42" w:right="141"/>
              <w:rPr>
                <w:sz w:val="18"/>
                <w:szCs w:val="18"/>
              </w:rPr>
            </w:pPr>
            <w:r w:rsidRPr="00850D00">
              <w:rPr>
                <w:sz w:val="18"/>
                <w:szCs w:val="18"/>
              </w:rPr>
              <w:t xml:space="preserve">1.   </w:t>
            </w:r>
          </w:p>
        </w:tc>
        <w:tc>
          <w:tcPr>
            <w:tcW w:w="8424" w:type="dxa"/>
            <w:gridSpan w:val="4"/>
            <w:tcBorders>
              <w:left w:val="single" w:sz="4" w:space="0" w:color="auto"/>
              <w:bottom w:val="single" w:sz="4" w:space="0" w:color="auto"/>
              <w:right w:val="single" w:sz="4" w:space="0" w:color="auto"/>
            </w:tcBorders>
          </w:tcPr>
          <w:p w:rsidR="00850D00" w:rsidRPr="00850D00" w:rsidRDefault="00850D00" w:rsidP="00850D00">
            <w:pPr>
              <w:pStyle w:val="aa"/>
              <w:ind w:left="42" w:right="141"/>
              <w:rPr>
                <w:sz w:val="18"/>
                <w:szCs w:val="18"/>
              </w:rPr>
            </w:pPr>
          </w:p>
        </w:tc>
      </w:tr>
      <w:tr w:rsidR="00850D00" w:rsidRPr="00850D00" w:rsidTr="001D4036">
        <w:trPr>
          <w:tblCellSpacing w:w="5" w:type="nil"/>
        </w:trPr>
        <w:tc>
          <w:tcPr>
            <w:tcW w:w="819" w:type="dxa"/>
            <w:tcBorders>
              <w:left w:val="single" w:sz="4" w:space="0" w:color="auto"/>
              <w:bottom w:val="single" w:sz="4" w:space="0" w:color="auto"/>
              <w:right w:val="single" w:sz="4" w:space="0" w:color="auto"/>
            </w:tcBorders>
          </w:tcPr>
          <w:p w:rsidR="00850D00" w:rsidRPr="00850D00" w:rsidRDefault="00850D00" w:rsidP="00850D00">
            <w:pPr>
              <w:pStyle w:val="aa"/>
              <w:ind w:left="42" w:right="141"/>
              <w:rPr>
                <w:sz w:val="18"/>
                <w:szCs w:val="18"/>
              </w:rPr>
            </w:pPr>
            <w:r w:rsidRPr="00850D00">
              <w:rPr>
                <w:sz w:val="18"/>
                <w:szCs w:val="18"/>
              </w:rPr>
              <w:t xml:space="preserve">1.1. </w:t>
            </w:r>
          </w:p>
        </w:tc>
        <w:tc>
          <w:tcPr>
            <w:tcW w:w="2340" w:type="dxa"/>
            <w:tcBorders>
              <w:left w:val="single" w:sz="4" w:space="0" w:color="auto"/>
              <w:bottom w:val="single" w:sz="4" w:space="0" w:color="auto"/>
              <w:right w:val="single" w:sz="4" w:space="0" w:color="auto"/>
            </w:tcBorders>
          </w:tcPr>
          <w:p w:rsidR="00850D00" w:rsidRPr="00850D00" w:rsidRDefault="00850D00" w:rsidP="00850D00">
            <w:pPr>
              <w:pStyle w:val="aa"/>
              <w:ind w:left="42" w:right="141"/>
              <w:rPr>
                <w:sz w:val="18"/>
                <w:szCs w:val="18"/>
              </w:rPr>
            </w:pPr>
            <w:r w:rsidRPr="00850D00">
              <w:rPr>
                <w:sz w:val="18"/>
                <w:szCs w:val="18"/>
              </w:rPr>
              <w:t xml:space="preserve">Мероприятие 1     </w:t>
            </w:r>
          </w:p>
        </w:tc>
        <w:tc>
          <w:tcPr>
            <w:tcW w:w="1404" w:type="dxa"/>
            <w:tcBorders>
              <w:left w:val="single" w:sz="4" w:space="0" w:color="auto"/>
              <w:bottom w:val="single" w:sz="4" w:space="0" w:color="auto"/>
              <w:right w:val="single" w:sz="4" w:space="0" w:color="auto"/>
            </w:tcBorders>
          </w:tcPr>
          <w:p w:rsidR="00850D00" w:rsidRPr="00850D00" w:rsidRDefault="00850D00" w:rsidP="00850D00">
            <w:pPr>
              <w:pStyle w:val="aa"/>
              <w:ind w:left="42" w:right="141"/>
              <w:rPr>
                <w:sz w:val="18"/>
                <w:szCs w:val="18"/>
              </w:rPr>
            </w:pPr>
          </w:p>
        </w:tc>
        <w:tc>
          <w:tcPr>
            <w:tcW w:w="1404" w:type="dxa"/>
            <w:tcBorders>
              <w:left w:val="single" w:sz="4" w:space="0" w:color="auto"/>
              <w:bottom w:val="single" w:sz="4" w:space="0" w:color="auto"/>
              <w:right w:val="single" w:sz="4" w:space="0" w:color="auto"/>
            </w:tcBorders>
          </w:tcPr>
          <w:p w:rsidR="00850D00" w:rsidRPr="00850D00" w:rsidRDefault="00850D00" w:rsidP="00850D00">
            <w:pPr>
              <w:pStyle w:val="aa"/>
              <w:ind w:left="42" w:right="141"/>
              <w:rPr>
                <w:sz w:val="18"/>
                <w:szCs w:val="18"/>
              </w:rPr>
            </w:pPr>
          </w:p>
        </w:tc>
        <w:tc>
          <w:tcPr>
            <w:tcW w:w="3276" w:type="dxa"/>
            <w:tcBorders>
              <w:left w:val="single" w:sz="4" w:space="0" w:color="auto"/>
              <w:bottom w:val="single" w:sz="4" w:space="0" w:color="auto"/>
              <w:right w:val="single" w:sz="4" w:space="0" w:color="auto"/>
            </w:tcBorders>
          </w:tcPr>
          <w:p w:rsidR="00850D00" w:rsidRPr="00850D00" w:rsidRDefault="00850D00" w:rsidP="00850D00">
            <w:pPr>
              <w:pStyle w:val="aa"/>
              <w:ind w:left="42" w:right="141"/>
              <w:rPr>
                <w:sz w:val="18"/>
                <w:szCs w:val="18"/>
              </w:rPr>
            </w:pPr>
          </w:p>
        </w:tc>
      </w:tr>
      <w:tr w:rsidR="00850D00" w:rsidRPr="00850D00" w:rsidTr="001D4036">
        <w:trPr>
          <w:tblCellSpacing w:w="5" w:type="nil"/>
        </w:trPr>
        <w:tc>
          <w:tcPr>
            <w:tcW w:w="819" w:type="dxa"/>
            <w:tcBorders>
              <w:left w:val="single" w:sz="4" w:space="0" w:color="auto"/>
              <w:bottom w:val="single" w:sz="4" w:space="0" w:color="auto"/>
              <w:right w:val="single" w:sz="4" w:space="0" w:color="auto"/>
            </w:tcBorders>
          </w:tcPr>
          <w:p w:rsidR="00850D00" w:rsidRPr="00850D00" w:rsidRDefault="00850D00" w:rsidP="00850D00">
            <w:pPr>
              <w:pStyle w:val="aa"/>
              <w:ind w:left="42" w:right="141"/>
              <w:rPr>
                <w:sz w:val="18"/>
                <w:szCs w:val="18"/>
              </w:rPr>
            </w:pPr>
            <w:r w:rsidRPr="00850D00">
              <w:rPr>
                <w:sz w:val="18"/>
                <w:szCs w:val="18"/>
              </w:rPr>
              <w:t xml:space="preserve">1.2. </w:t>
            </w:r>
          </w:p>
        </w:tc>
        <w:tc>
          <w:tcPr>
            <w:tcW w:w="2340" w:type="dxa"/>
            <w:tcBorders>
              <w:left w:val="single" w:sz="4" w:space="0" w:color="auto"/>
              <w:bottom w:val="single" w:sz="4" w:space="0" w:color="auto"/>
              <w:right w:val="single" w:sz="4" w:space="0" w:color="auto"/>
            </w:tcBorders>
          </w:tcPr>
          <w:p w:rsidR="00850D00" w:rsidRPr="00850D00" w:rsidRDefault="00850D00" w:rsidP="00850D00">
            <w:pPr>
              <w:pStyle w:val="aa"/>
              <w:ind w:left="42" w:right="141"/>
              <w:rPr>
                <w:sz w:val="18"/>
                <w:szCs w:val="18"/>
              </w:rPr>
            </w:pPr>
            <w:r w:rsidRPr="00850D00">
              <w:rPr>
                <w:sz w:val="18"/>
                <w:szCs w:val="18"/>
              </w:rPr>
              <w:t xml:space="preserve">Мероприятие 2     </w:t>
            </w:r>
          </w:p>
        </w:tc>
        <w:tc>
          <w:tcPr>
            <w:tcW w:w="1404" w:type="dxa"/>
            <w:tcBorders>
              <w:left w:val="single" w:sz="4" w:space="0" w:color="auto"/>
              <w:bottom w:val="single" w:sz="4" w:space="0" w:color="auto"/>
              <w:right w:val="single" w:sz="4" w:space="0" w:color="auto"/>
            </w:tcBorders>
          </w:tcPr>
          <w:p w:rsidR="00850D00" w:rsidRPr="00850D00" w:rsidRDefault="00850D00" w:rsidP="00850D00">
            <w:pPr>
              <w:pStyle w:val="aa"/>
              <w:ind w:left="42" w:right="141"/>
              <w:rPr>
                <w:sz w:val="18"/>
                <w:szCs w:val="18"/>
              </w:rPr>
            </w:pPr>
          </w:p>
        </w:tc>
        <w:tc>
          <w:tcPr>
            <w:tcW w:w="1404" w:type="dxa"/>
            <w:tcBorders>
              <w:left w:val="single" w:sz="4" w:space="0" w:color="auto"/>
              <w:bottom w:val="single" w:sz="4" w:space="0" w:color="auto"/>
              <w:right w:val="single" w:sz="4" w:space="0" w:color="auto"/>
            </w:tcBorders>
          </w:tcPr>
          <w:p w:rsidR="00850D00" w:rsidRPr="00850D00" w:rsidRDefault="00850D00" w:rsidP="00850D00">
            <w:pPr>
              <w:pStyle w:val="aa"/>
              <w:ind w:left="42" w:right="141"/>
              <w:rPr>
                <w:sz w:val="18"/>
                <w:szCs w:val="18"/>
              </w:rPr>
            </w:pPr>
          </w:p>
        </w:tc>
        <w:tc>
          <w:tcPr>
            <w:tcW w:w="3276" w:type="dxa"/>
            <w:tcBorders>
              <w:left w:val="single" w:sz="4" w:space="0" w:color="auto"/>
              <w:bottom w:val="single" w:sz="4" w:space="0" w:color="auto"/>
              <w:right w:val="single" w:sz="4" w:space="0" w:color="auto"/>
            </w:tcBorders>
          </w:tcPr>
          <w:p w:rsidR="00850D00" w:rsidRPr="00850D00" w:rsidRDefault="00850D00" w:rsidP="00850D00">
            <w:pPr>
              <w:pStyle w:val="aa"/>
              <w:ind w:left="42" w:right="141"/>
              <w:rPr>
                <w:sz w:val="18"/>
                <w:szCs w:val="18"/>
              </w:rPr>
            </w:pPr>
          </w:p>
        </w:tc>
      </w:tr>
      <w:tr w:rsidR="00850D00" w:rsidRPr="00850D00" w:rsidTr="001D4036">
        <w:trPr>
          <w:tblCellSpacing w:w="5" w:type="nil"/>
        </w:trPr>
        <w:tc>
          <w:tcPr>
            <w:tcW w:w="819" w:type="dxa"/>
            <w:tcBorders>
              <w:left w:val="single" w:sz="4" w:space="0" w:color="auto"/>
              <w:bottom w:val="single" w:sz="4" w:space="0" w:color="auto"/>
              <w:right w:val="single" w:sz="4" w:space="0" w:color="auto"/>
            </w:tcBorders>
          </w:tcPr>
          <w:p w:rsidR="00850D00" w:rsidRPr="00850D00" w:rsidRDefault="00850D00" w:rsidP="00850D00">
            <w:pPr>
              <w:pStyle w:val="aa"/>
              <w:ind w:left="42" w:right="141"/>
              <w:rPr>
                <w:sz w:val="18"/>
                <w:szCs w:val="18"/>
              </w:rPr>
            </w:pPr>
            <w:r w:rsidRPr="00850D00">
              <w:rPr>
                <w:sz w:val="18"/>
                <w:szCs w:val="18"/>
              </w:rPr>
              <w:t xml:space="preserve"> ... </w:t>
            </w:r>
          </w:p>
        </w:tc>
        <w:tc>
          <w:tcPr>
            <w:tcW w:w="2340" w:type="dxa"/>
            <w:tcBorders>
              <w:left w:val="single" w:sz="4" w:space="0" w:color="auto"/>
              <w:bottom w:val="single" w:sz="4" w:space="0" w:color="auto"/>
              <w:right w:val="single" w:sz="4" w:space="0" w:color="auto"/>
            </w:tcBorders>
          </w:tcPr>
          <w:p w:rsidR="00850D00" w:rsidRPr="00850D00" w:rsidRDefault="00850D00" w:rsidP="00850D00">
            <w:pPr>
              <w:pStyle w:val="aa"/>
              <w:ind w:left="42" w:right="141"/>
              <w:rPr>
                <w:sz w:val="18"/>
                <w:szCs w:val="18"/>
              </w:rPr>
            </w:pPr>
            <w:r w:rsidRPr="00850D00">
              <w:rPr>
                <w:sz w:val="18"/>
                <w:szCs w:val="18"/>
              </w:rPr>
              <w:t xml:space="preserve">       ...        </w:t>
            </w:r>
          </w:p>
        </w:tc>
        <w:tc>
          <w:tcPr>
            <w:tcW w:w="1404" w:type="dxa"/>
            <w:tcBorders>
              <w:left w:val="single" w:sz="4" w:space="0" w:color="auto"/>
              <w:bottom w:val="single" w:sz="4" w:space="0" w:color="auto"/>
              <w:right w:val="single" w:sz="4" w:space="0" w:color="auto"/>
            </w:tcBorders>
          </w:tcPr>
          <w:p w:rsidR="00850D00" w:rsidRPr="00850D00" w:rsidRDefault="00850D00" w:rsidP="00850D00">
            <w:pPr>
              <w:pStyle w:val="aa"/>
              <w:ind w:left="42" w:right="141"/>
              <w:rPr>
                <w:sz w:val="18"/>
                <w:szCs w:val="18"/>
              </w:rPr>
            </w:pPr>
          </w:p>
        </w:tc>
        <w:tc>
          <w:tcPr>
            <w:tcW w:w="1404" w:type="dxa"/>
            <w:tcBorders>
              <w:left w:val="single" w:sz="4" w:space="0" w:color="auto"/>
              <w:bottom w:val="single" w:sz="4" w:space="0" w:color="auto"/>
              <w:right w:val="single" w:sz="4" w:space="0" w:color="auto"/>
            </w:tcBorders>
          </w:tcPr>
          <w:p w:rsidR="00850D00" w:rsidRPr="00850D00" w:rsidRDefault="00850D00" w:rsidP="00850D00">
            <w:pPr>
              <w:pStyle w:val="aa"/>
              <w:ind w:left="42" w:right="141"/>
              <w:rPr>
                <w:sz w:val="18"/>
                <w:szCs w:val="18"/>
              </w:rPr>
            </w:pPr>
          </w:p>
        </w:tc>
        <w:tc>
          <w:tcPr>
            <w:tcW w:w="3276" w:type="dxa"/>
            <w:tcBorders>
              <w:left w:val="single" w:sz="4" w:space="0" w:color="auto"/>
              <w:bottom w:val="single" w:sz="4" w:space="0" w:color="auto"/>
              <w:right w:val="single" w:sz="4" w:space="0" w:color="auto"/>
            </w:tcBorders>
          </w:tcPr>
          <w:p w:rsidR="00850D00" w:rsidRPr="00850D00" w:rsidRDefault="00850D00" w:rsidP="00850D00">
            <w:pPr>
              <w:pStyle w:val="aa"/>
              <w:ind w:left="42" w:right="141"/>
              <w:rPr>
                <w:sz w:val="18"/>
                <w:szCs w:val="18"/>
              </w:rPr>
            </w:pPr>
          </w:p>
        </w:tc>
      </w:tr>
    </w:tbl>
    <w:p w:rsidR="00850D00" w:rsidRPr="00850D00" w:rsidRDefault="00850D00" w:rsidP="00850D00">
      <w:pPr>
        <w:pStyle w:val="aa"/>
        <w:ind w:left="42" w:right="141"/>
        <w:rPr>
          <w:sz w:val="18"/>
          <w:szCs w:val="18"/>
        </w:rPr>
      </w:pPr>
      <w:bookmarkStart w:id="7" w:name="Par430"/>
      <w:bookmarkEnd w:id="7"/>
    </w:p>
    <w:p w:rsidR="00850D00" w:rsidRPr="00850D00" w:rsidRDefault="00850D00" w:rsidP="00850D00">
      <w:pPr>
        <w:pStyle w:val="aa"/>
        <w:ind w:left="42" w:right="141"/>
        <w:jc w:val="right"/>
        <w:rPr>
          <w:sz w:val="18"/>
          <w:szCs w:val="18"/>
        </w:rPr>
      </w:pPr>
      <w:r w:rsidRPr="00850D00">
        <w:rPr>
          <w:sz w:val="18"/>
          <w:szCs w:val="18"/>
        </w:rPr>
        <w:t>Таблица   3  -  Сведения  о  достижении  значений  целевых  показателеймуниципальной программы</w:t>
      </w:r>
    </w:p>
    <w:p w:rsidR="00850D00" w:rsidRPr="00850D00" w:rsidRDefault="00850D00" w:rsidP="00850D00">
      <w:pPr>
        <w:pStyle w:val="aa"/>
        <w:ind w:left="42" w:right="141"/>
        <w:jc w:val="center"/>
        <w:rPr>
          <w:sz w:val="18"/>
          <w:szCs w:val="18"/>
        </w:rPr>
      </w:pPr>
      <w:r w:rsidRPr="00850D00">
        <w:rPr>
          <w:sz w:val="18"/>
          <w:szCs w:val="18"/>
        </w:rPr>
        <w:t>__________________________________________</w:t>
      </w:r>
    </w:p>
    <w:p w:rsidR="00850D00" w:rsidRPr="00850D00" w:rsidRDefault="00850D00" w:rsidP="00850D00">
      <w:pPr>
        <w:pStyle w:val="aa"/>
        <w:ind w:left="42" w:right="141"/>
        <w:jc w:val="center"/>
        <w:rPr>
          <w:sz w:val="18"/>
          <w:szCs w:val="18"/>
        </w:rPr>
      </w:pPr>
      <w:r w:rsidRPr="00850D00">
        <w:rPr>
          <w:sz w:val="18"/>
          <w:szCs w:val="18"/>
        </w:rPr>
        <w:t>(наименование муниципальной программы)</w:t>
      </w:r>
    </w:p>
    <w:tbl>
      <w:tblPr>
        <w:tblW w:w="0" w:type="auto"/>
        <w:tblCellSpacing w:w="5" w:type="nil"/>
        <w:tblInd w:w="75" w:type="dxa"/>
        <w:tblLayout w:type="fixed"/>
        <w:tblCellMar>
          <w:left w:w="75" w:type="dxa"/>
          <w:right w:w="75" w:type="dxa"/>
        </w:tblCellMar>
        <w:tblLook w:val="0000"/>
      </w:tblPr>
      <w:tblGrid>
        <w:gridCol w:w="585"/>
        <w:gridCol w:w="2574"/>
        <w:gridCol w:w="1872"/>
        <w:gridCol w:w="702"/>
        <w:gridCol w:w="1170"/>
        <w:gridCol w:w="2457"/>
      </w:tblGrid>
      <w:tr w:rsidR="00850D00" w:rsidRPr="00850D00" w:rsidTr="001D4036">
        <w:trPr>
          <w:trHeight w:val="400"/>
          <w:tblCellSpacing w:w="5" w:type="nil"/>
        </w:trPr>
        <w:tc>
          <w:tcPr>
            <w:tcW w:w="585" w:type="dxa"/>
            <w:vMerge w:val="restart"/>
            <w:tcBorders>
              <w:top w:val="single" w:sz="4" w:space="0" w:color="auto"/>
              <w:left w:val="single" w:sz="4" w:space="0" w:color="auto"/>
              <w:bottom w:val="single" w:sz="4" w:space="0" w:color="auto"/>
              <w:right w:val="single" w:sz="4" w:space="0" w:color="auto"/>
            </w:tcBorders>
          </w:tcPr>
          <w:p w:rsidR="00850D00" w:rsidRPr="00850D00" w:rsidRDefault="00850D00" w:rsidP="00850D00">
            <w:pPr>
              <w:pStyle w:val="aa"/>
              <w:ind w:left="42" w:right="141"/>
              <w:rPr>
                <w:sz w:val="18"/>
                <w:szCs w:val="18"/>
              </w:rPr>
            </w:pPr>
            <w:r w:rsidRPr="00850D00">
              <w:rPr>
                <w:sz w:val="18"/>
                <w:szCs w:val="18"/>
              </w:rPr>
              <w:t xml:space="preserve"> N </w:t>
            </w:r>
            <w:r w:rsidRPr="00850D00">
              <w:rPr>
                <w:sz w:val="18"/>
                <w:szCs w:val="18"/>
              </w:rPr>
              <w:br/>
              <w:t>п/п</w:t>
            </w:r>
          </w:p>
        </w:tc>
        <w:tc>
          <w:tcPr>
            <w:tcW w:w="2574" w:type="dxa"/>
            <w:vMerge w:val="restart"/>
            <w:tcBorders>
              <w:top w:val="single" w:sz="4" w:space="0" w:color="auto"/>
              <w:left w:val="single" w:sz="4" w:space="0" w:color="auto"/>
              <w:bottom w:val="single" w:sz="4" w:space="0" w:color="auto"/>
              <w:right w:val="single" w:sz="4" w:space="0" w:color="auto"/>
            </w:tcBorders>
          </w:tcPr>
          <w:p w:rsidR="00850D00" w:rsidRPr="00850D00" w:rsidRDefault="00850D00" w:rsidP="00850D00">
            <w:pPr>
              <w:pStyle w:val="aa"/>
              <w:ind w:left="42" w:right="141"/>
              <w:rPr>
                <w:sz w:val="18"/>
                <w:szCs w:val="18"/>
              </w:rPr>
            </w:pPr>
            <w:r w:rsidRPr="00850D00">
              <w:rPr>
                <w:sz w:val="18"/>
                <w:szCs w:val="18"/>
              </w:rPr>
              <w:t xml:space="preserve">    Наименование    </w:t>
            </w:r>
            <w:r w:rsidRPr="00850D00">
              <w:rPr>
                <w:sz w:val="18"/>
                <w:szCs w:val="18"/>
              </w:rPr>
              <w:br/>
              <w:t>целевого показателя,</w:t>
            </w:r>
            <w:r w:rsidRPr="00850D00">
              <w:rPr>
                <w:sz w:val="18"/>
                <w:szCs w:val="18"/>
              </w:rPr>
              <w:br/>
              <w:t xml:space="preserve"> единица измерения  </w:t>
            </w:r>
          </w:p>
        </w:tc>
        <w:tc>
          <w:tcPr>
            <w:tcW w:w="3744" w:type="dxa"/>
            <w:gridSpan w:val="3"/>
            <w:tcBorders>
              <w:top w:val="single" w:sz="4" w:space="0" w:color="auto"/>
              <w:left w:val="single" w:sz="4" w:space="0" w:color="auto"/>
              <w:bottom w:val="single" w:sz="4" w:space="0" w:color="auto"/>
              <w:right w:val="single" w:sz="4" w:space="0" w:color="auto"/>
            </w:tcBorders>
          </w:tcPr>
          <w:p w:rsidR="00850D00" w:rsidRPr="00850D00" w:rsidRDefault="00850D00" w:rsidP="00850D00">
            <w:pPr>
              <w:pStyle w:val="aa"/>
              <w:ind w:left="42" w:right="141"/>
              <w:rPr>
                <w:sz w:val="18"/>
                <w:szCs w:val="18"/>
              </w:rPr>
            </w:pPr>
            <w:r w:rsidRPr="00850D00">
              <w:rPr>
                <w:sz w:val="18"/>
                <w:szCs w:val="18"/>
              </w:rPr>
              <w:t>Значение целевого показателя</w:t>
            </w:r>
          </w:p>
        </w:tc>
        <w:tc>
          <w:tcPr>
            <w:tcW w:w="2457" w:type="dxa"/>
            <w:vMerge w:val="restart"/>
            <w:tcBorders>
              <w:top w:val="single" w:sz="4" w:space="0" w:color="auto"/>
              <w:left w:val="single" w:sz="4" w:space="0" w:color="auto"/>
              <w:bottom w:val="single" w:sz="4" w:space="0" w:color="auto"/>
              <w:right w:val="single" w:sz="4" w:space="0" w:color="auto"/>
            </w:tcBorders>
          </w:tcPr>
          <w:p w:rsidR="00850D00" w:rsidRPr="00850D00" w:rsidRDefault="00850D00" w:rsidP="00850D00">
            <w:pPr>
              <w:pStyle w:val="aa"/>
              <w:ind w:left="42" w:right="141"/>
              <w:rPr>
                <w:sz w:val="18"/>
                <w:szCs w:val="18"/>
              </w:rPr>
            </w:pPr>
            <w:r w:rsidRPr="00850D00">
              <w:rPr>
                <w:sz w:val="18"/>
                <w:szCs w:val="18"/>
              </w:rPr>
              <w:t xml:space="preserve">    Обоснование    </w:t>
            </w:r>
            <w:r w:rsidRPr="00850D00">
              <w:rPr>
                <w:sz w:val="18"/>
                <w:szCs w:val="18"/>
              </w:rPr>
              <w:br/>
              <w:t>отклонений значений</w:t>
            </w:r>
            <w:r w:rsidRPr="00850D00">
              <w:rPr>
                <w:sz w:val="18"/>
                <w:szCs w:val="18"/>
              </w:rPr>
              <w:br/>
              <w:t>целевого показателя</w:t>
            </w:r>
            <w:r w:rsidRPr="00850D00">
              <w:rPr>
                <w:sz w:val="18"/>
                <w:szCs w:val="18"/>
              </w:rPr>
              <w:br/>
              <w:t xml:space="preserve">на конец отчетного </w:t>
            </w:r>
            <w:r w:rsidRPr="00850D00">
              <w:rPr>
                <w:sz w:val="18"/>
                <w:szCs w:val="18"/>
              </w:rPr>
              <w:br/>
              <w:t xml:space="preserve">     периода       </w:t>
            </w:r>
            <w:r w:rsidRPr="00850D00">
              <w:rPr>
                <w:sz w:val="18"/>
                <w:szCs w:val="18"/>
              </w:rPr>
              <w:br/>
              <w:t xml:space="preserve">   (при наличии)   </w:t>
            </w:r>
          </w:p>
        </w:tc>
      </w:tr>
      <w:tr w:rsidR="00850D00" w:rsidRPr="00850D00" w:rsidTr="001D4036">
        <w:trPr>
          <w:trHeight w:val="800"/>
          <w:tblCellSpacing w:w="5" w:type="nil"/>
        </w:trPr>
        <w:tc>
          <w:tcPr>
            <w:tcW w:w="585" w:type="dxa"/>
            <w:vMerge/>
            <w:tcBorders>
              <w:left w:val="single" w:sz="4" w:space="0" w:color="auto"/>
              <w:bottom w:val="single" w:sz="4" w:space="0" w:color="auto"/>
              <w:right w:val="single" w:sz="4" w:space="0" w:color="auto"/>
            </w:tcBorders>
          </w:tcPr>
          <w:p w:rsidR="00850D00" w:rsidRPr="00850D00" w:rsidRDefault="00850D00" w:rsidP="00850D00">
            <w:pPr>
              <w:pStyle w:val="aa"/>
              <w:ind w:left="42" w:right="141"/>
              <w:rPr>
                <w:sz w:val="18"/>
                <w:szCs w:val="18"/>
              </w:rPr>
            </w:pPr>
          </w:p>
        </w:tc>
        <w:tc>
          <w:tcPr>
            <w:tcW w:w="2574" w:type="dxa"/>
            <w:vMerge/>
            <w:tcBorders>
              <w:left w:val="single" w:sz="4" w:space="0" w:color="auto"/>
              <w:bottom w:val="single" w:sz="4" w:space="0" w:color="auto"/>
              <w:right w:val="single" w:sz="4" w:space="0" w:color="auto"/>
            </w:tcBorders>
          </w:tcPr>
          <w:p w:rsidR="00850D00" w:rsidRPr="00850D00" w:rsidRDefault="00850D00" w:rsidP="00850D00">
            <w:pPr>
              <w:pStyle w:val="aa"/>
              <w:ind w:left="42" w:right="141"/>
              <w:rPr>
                <w:sz w:val="18"/>
                <w:szCs w:val="18"/>
              </w:rPr>
            </w:pPr>
          </w:p>
        </w:tc>
        <w:tc>
          <w:tcPr>
            <w:tcW w:w="1872" w:type="dxa"/>
            <w:tcBorders>
              <w:left w:val="single" w:sz="4" w:space="0" w:color="auto"/>
              <w:bottom w:val="single" w:sz="4" w:space="0" w:color="auto"/>
              <w:right w:val="single" w:sz="4" w:space="0" w:color="auto"/>
            </w:tcBorders>
          </w:tcPr>
          <w:p w:rsidR="00850D00" w:rsidRPr="00850D00" w:rsidRDefault="00850D00" w:rsidP="00850D00">
            <w:pPr>
              <w:pStyle w:val="aa"/>
              <w:ind w:left="42" w:right="141"/>
              <w:rPr>
                <w:sz w:val="18"/>
                <w:szCs w:val="18"/>
              </w:rPr>
            </w:pPr>
            <w:r w:rsidRPr="00850D00">
              <w:rPr>
                <w:sz w:val="18"/>
                <w:szCs w:val="18"/>
              </w:rPr>
              <w:t xml:space="preserve">     год,     </w:t>
            </w:r>
            <w:r w:rsidRPr="00850D00">
              <w:rPr>
                <w:sz w:val="18"/>
                <w:szCs w:val="18"/>
              </w:rPr>
              <w:br/>
              <w:t>предшествующий</w:t>
            </w:r>
            <w:r w:rsidRPr="00850D00">
              <w:rPr>
                <w:sz w:val="18"/>
                <w:szCs w:val="18"/>
              </w:rPr>
              <w:br/>
              <w:t xml:space="preserve">  отчетному   </w:t>
            </w:r>
          </w:p>
        </w:tc>
        <w:tc>
          <w:tcPr>
            <w:tcW w:w="702" w:type="dxa"/>
            <w:tcBorders>
              <w:left w:val="single" w:sz="4" w:space="0" w:color="auto"/>
              <w:bottom w:val="single" w:sz="4" w:space="0" w:color="auto"/>
              <w:right w:val="single" w:sz="4" w:space="0" w:color="auto"/>
            </w:tcBorders>
          </w:tcPr>
          <w:p w:rsidR="00850D00" w:rsidRPr="00850D00" w:rsidRDefault="00850D00" w:rsidP="00850D00">
            <w:pPr>
              <w:pStyle w:val="aa"/>
              <w:ind w:left="42" w:right="141"/>
              <w:rPr>
                <w:sz w:val="18"/>
                <w:szCs w:val="18"/>
              </w:rPr>
            </w:pPr>
            <w:r w:rsidRPr="00850D00">
              <w:rPr>
                <w:sz w:val="18"/>
                <w:szCs w:val="18"/>
              </w:rPr>
              <w:t>план</w:t>
            </w:r>
            <w:r w:rsidRPr="00850D00">
              <w:rPr>
                <w:sz w:val="18"/>
                <w:szCs w:val="18"/>
              </w:rPr>
              <w:br/>
              <w:t xml:space="preserve"> на </w:t>
            </w:r>
            <w:r w:rsidRPr="00850D00">
              <w:rPr>
                <w:sz w:val="18"/>
                <w:szCs w:val="18"/>
              </w:rPr>
              <w:br/>
              <w:t xml:space="preserve">год </w:t>
            </w:r>
          </w:p>
        </w:tc>
        <w:tc>
          <w:tcPr>
            <w:tcW w:w="1170" w:type="dxa"/>
            <w:tcBorders>
              <w:left w:val="single" w:sz="4" w:space="0" w:color="auto"/>
              <w:bottom w:val="single" w:sz="4" w:space="0" w:color="auto"/>
              <w:right w:val="single" w:sz="4" w:space="0" w:color="auto"/>
            </w:tcBorders>
          </w:tcPr>
          <w:p w:rsidR="00850D00" w:rsidRPr="00850D00" w:rsidRDefault="00850D00" w:rsidP="00850D00">
            <w:pPr>
              <w:pStyle w:val="aa"/>
              <w:ind w:left="42" w:right="141"/>
              <w:rPr>
                <w:sz w:val="18"/>
                <w:szCs w:val="18"/>
              </w:rPr>
            </w:pPr>
            <w:r w:rsidRPr="00850D00">
              <w:rPr>
                <w:sz w:val="18"/>
                <w:szCs w:val="18"/>
              </w:rPr>
              <w:t xml:space="preserve">факт за </w:t>
            </w:r>
            <w:r w:rsidRPr="00850D00">
              <w:rPr>
                <w:sz w:val="18"/>
                <w:szCs w:val="18"/>
              </w:rPr>
              <w:br/>
              <w:t>отчетный</w:t>
            </w:r>
            <w:r w:rsidRPr="00850D00">
              <w:rPr>
                <w:sz w:val="18"/>
                <w:szCs w:val="18"/>
              </w:rPr>
              <w:br/>
              <w:t xml:space="preserve"> период </w:t>
            </w:r>
          </w:p>
        </w:tc>
        <w:tc>
          <w:tcPr>
            <w:tcW w:w="2457" w:type="dxa"/>
            <w:vMerge/>
            <w:tcBorders>
              <w:left w:val="single" w:sz="4" w:space="0" w:color="auto"/>
              <w:bottom w:val="single" w:sz="4" w:space="0" w:color="auto"/>
              <w:right w:val="single" w:sz="4" w:space="0" w:color="auto"/>
            </w:tcBorders>
          </w:tcPr>
          <w:p w:rsidR="00850D00" w:rsidRPr="00850D00" w:rsidRDefault="00850D00" w:rsidP="00850D00">
            <w:pPr>
              <w:pStyle w:val="aa"/>
              <w:ind w:left="42" w:right="141"/>
              <w:rPr>
                <w:sz w:val="18"/>
                <w:szCs w:val="18"/>
              </w:rPr>
            </w:pPr>
          </w:p>
        </w:tc>
      </w:tr>
      <w:tr w:rsidR="00850D00" w:rsidRPr="00850D00" w:rsidTr="001D4036">
        <w:trPr>
          <w:tblCellSpacing w:w="5" w:type="nil"/>
        </w:trPr>
        <w:tc>
          <w:tcPr>
            <w:tcW w:w="585" w:type="dxa"/>
            <w:tcBorders>
              <w:left w:val="single" w:sz="4" w:space="0" w:color="auto"/>
              <w:bottom w:val="single" w:sz="4" w:space="0" w:color="auto"/>
              <w:right w:val="single" w:sz="4" w:space="0" w:color="auto"/>
            </w:tcBorders>
          </w:tcPr>
          <w:p w:rsidR="00850D00" w:rsidRPr="00850D00" w:rsidRDefault="00850D00" w:rsidP="00850D00">
            <w:pPr>
              <w:pStyle w:val="aa"/>
              <w:ind w:left="42" w:right="141"/>
              <w:rPr>
                <w:sz w:val="18"/>
                <w:szCs w:val="18"/>
              </w:rPr>
            </w:pPr>
            <w:r w:rsidRPr="00850D00">
              <w:rPr>
                <w:sz w:val="18"/>
                <w:szCs w:val="18"/>
              </w:rPr>
              <w:t xml:space="preserve"> 1 </w:t>
            </w:r>
          </w:p>
        </w:tc>
        <w:tc>
          <w:tcPr>
            <w:tcW w:w="2574" w:type="dxa"/>
            <w:tcBorders>
              <w:left w:val="single" w:sz="4" w:space="0" w:color="auto"/>
              <w:bottom w:val="single" w:sz="4" w:space="0" w:color="auto"/>
              <w:right w:val="single" w:sz="4" w:space="0" w:color="auto"/>
            </w:tcBorders>
          </w:tcPr>
          <w:p w:rsidR="00850D00" w:rsidRPr="00850D00" w:rsidRDefault="00850D00" w:rsidP="00850D00">
            <w:pPr>
              <w:pStyle w:val="aa"/>
              <w:ind w:left="42" w:right="141"/>
              <w:rPr>
                <w:sz w:val="18"/>
                <w:szCs w:val="18"/>
              </w:rPr>
            </w:pPr>
            <w:r w:rsidRPr="00850D00">
              <w:rPr>
                <w:sz w:val="18"/>
                <w:szCs w:val="18"/>
              </w:rPr>
              <w:t xml:space="preserve">         2          </w:t>
            </w:r>
          </w:p>
        </w:tc>
        <w:tc>
          <w:tcPr>
            <w:tcW w:w="1872" w:type="dxa"/>
            <w:tcBorders>
              <w:left w:val="single" w:sz="4" w:space="0" w:color="auto"/>
              <w:bottom w:val="single" w:sz="4" w:space="0" w:color="auto"/>
              <w:right w:val="single" w:sz="4" w:space="0" w:color="auto"/>
            </w:tcBorders>
          </w:tcPr>
          <w:p w:rsidR="00850D00" w:rsidRPr="00850D00" w:rsidRDefault="00850D00" w:rsidP="00850D00">
            <w:pPr>
              <w:pStyle w:val="aa"/>
              <w:ind w:left="42" w:right="141"/>
              <w:rPr>
                <w:sz w:val="18"/>
                <w:szCs w:val="18"/>
              </w:rPr>
            </w:pPr>
            <w:r w:rsidRPr="00850D00">
              <w:rPr>
                <w:sz w:val="18"/>
                <w:szCs w:val="18"/>
              </w:rPr>
              <w:t xml:space="preserve">      3       </w:t>
            </w:r>
          </w:p>
        </w:tc>
        <w:tc>
          <w:tcPr>
            <w:tcW w:w="702" w:type="dxa"/>
            <w:tcBorders>
              <w:left w:val="single" w:sz="4" w:space="0" w:color="auto"/>
              <w:bottom w:val="single" w:sz="4" w:space="0" w:color="auto"/>
              <w:right w:val="single" w:sz="4" w:space="0" w:color="auto"/>
            </w:tcBorders>
          </w:tcPr>
          <w:p w:rsidR="00850D00" w:rsidRPr="00850D00" w:rsidRDefault="00850D00" w:rsidP="00850D00">
            <w:pPr>
              <w:pStyle w:val="aa"/>
              <w:ind w:left="42" w:right="141"/>
              <w:rPr>
                <w:sz w:val="18"/>
                <w:szCs w:val="18"/>
              </w:rPr>
            </w:pPr>
            <w:r w:rsidRPr="00850D00">
              <w:rPr>
                <w:sz w:val="18"/>
                <w:szCs w:val="18"/>
              </w:rPr>
              <w:t xml:space="preserve"> 4  </w:t>
            </w:r>
          </w:p>
        </w:tc>
        <w:tc>
          <w:tcPr>
            <w:tcW w:w="1170" w:type="dxa"/>
            <w:tcBorders>
              <w:left w:val="single" w:sz="4" w:space="0" w:color="auto"/>
              <w:bottom w:val="single" w:sz="4" w:space="0" w:color="auto"/>
              <w:right w:val="single" w:sz="4" w:space="0" w:color="auto"/>
            </w:tcBorders>
          </w:tcPr>
          <w:p w:rsidR="00850D00" w:rsidRPr="00850D00" w:rsidRDefault="00850D00" w:rsidP="00850D00">
            <w:pPr>
              <w:pStyle w:val="aa"/>
              <w:ind w:left="42" w:right="141"/>
              <w:rPr>
                <w:sz w:val="18"/>
                <w:szCs w:val="18"/>
              </w:rPr>
            </w:pPr>
            <w:r w:rsidRPr="00850D00">
              <w:rPr>
                <w:sz w:val="18"/>
                <w:szCs w:val="18"/>
              </w:rPr>
              <w:t xml:space="preserve">   5    </w:t>
            </w:r>
          </w:p>
        </w:tc>
        <w:tc>
          <w:tcPr>
            <w:tcW w:w="2457" w:type="dxa"/>
            <w:tcBorders>
              <w:left w:val="single" w:sz="4" w:space="0" w:color="auto"/>
              <w:bottom w:val="single" w:sz="4" w:space="0" w:color="auto"/>
              <w:right w:val="single" w:sz="4" w:space="0" w:color="auto"/>
            </w:tcBorders>
          </w:tcPr>
          <w:p w:rsidR="00850D00" w:rsidRPr="00850D00" w:rsidRDefault="00850D00" w:rsidP="00850D00">
            <w:pPr>
              <w:pStyle w:val="aa"/>
              <w:ind w:left="42" w:right="141"/>
              <w:rPr>
                <w:sz w:val="18"/>
                <w:szCs w:val="18"/>
              </w:rPr>
            </w:pPr>
            <w:r w:rsidRPr="00850D00">
              <w:rPr>
                <w:sz w:val="18"/>
                <w:szCs w:val="18"/>
              </w:rPr>
              <w:t xml:space="preserve">         6         </w:t>
            </w:r>
          </w:p>
        </w:tc>
      </w:tr>
      <w:tr w:rsidR="00850D00" w:rsidRPr="00850D00" w:rsidTr="001D4036">
        <w:trPr>
          <w:tblCellSpacing w:w="5" w:type="nil"/>
        </w:trPr>
        <w:tc>
          <w:tcPr>
            <w:tcW w:w="585" w:type="dxa"/>
            <w:tcBorders>
              <w:left w:val="single" w:sz="4" w:space="0" w:color="auto"/>
              <w:bottom w:val="single" w:sz="4" w:space="0" w:color="auto"/>
              <w:right w:val="single" w:sz="4" w:space="0" w:color="auto"/>
            </w:tcBorders>
          </w:tcPr>
          <w:p w:rsidR="00850D00" w:rsidRPr="00850D00" w:rsidRDefault="00850D00" w:rsidP="00850D00">
            <w:pPr>
              <w:pStyle w:val="aa"/>
              <w:ind w:left="42" w:right="141"/>
              <w:rPr>
                <w:sz w:val="18"/>
                <w:szCs w:val="18"/>
              </w:rPr>
            </w:pPr>
            <w:r w:rsidRPr="00850D00">
              <w:rPr>
                <w:sz w:val="18"/>
                <w:szCs w:val="18"/>
              </w:rPr>
              <w:t xml:space="preserve">1. </w:t>
            </w:r>
          </w:p>
        </w:tc>
        <w:tc>
          <w:tcPr>
            <w:tcW w:w="2574" w:type="dxa"/>
            <w:tcBorders>
              <w:left w:val="single" w:sz="4" w:space="0" w:color="auto"/>
              <w:bottom w:val="single" w:sz="4" w:space="0" w:color="auto"/>
              <w:right w:val="single" w:sz="4" w:space="0" w:color="auto"/>
            </w:tcBorders>
          </w:tcPr>
          <w:p w:rsidR="00850D00" w:rsidRPr="00850D00" w:rsidRDefault="00850D00" w:rsidP="00850D00">
            <w:pPr>
              <w:pStyle w:val="aa"/>
              <w:ind w:left="42" w:right="141"/>
              <w:rPr>
                <w:sz w:val="18"/>
                <w:szCs w:val="18"/>
              </w:rPr>
            </w:pPr>
          </w:p>
        </w:tc>
        <w:tc>
          <w:tcPr>
            <w:tcW w:w="1872" w:type="dxa"/>
            <w:tcBorders>
              <w:left w:val="single" w:sz="4" w:space="0" w:color="auto"/>
              <w:bottom w:val="single" w:sz="4" w:space="0" w:color="auto"/>
              <w:right w:val="single" w:sz="4" w:space="0" w:color="auto"/>
            </w:tcBorders>
          </w:tcPr>
          <w:p w:rsidR="00850D00" w:rsidRPr="00850D00" w:rsidRDefault="00850D00" w:rsidP="00850D00">
            <w:pPr>
              <w:pStyle w:val="aa"/>
              <w:ind w:left="42" w:right="141"/>
              <w:rPr>
                <w:sz w:val="18"/>
                <w:szCs w:val="18"/>
              </w:rPr>
            </w:pPr>
          </w:p>
        </w:tc>
        <w:tc>
          <w:tcPr>
            <w:tcW w:w="702" w:type="dxa"/>
            <w:tcBorders>
              <w:left w:val="single" w:sz="4" w:space="0" w:color="auto"/>
              <w:bottom w:val="single" w:sz="4" w:space="0" w:color="auto"/>
              <w:right w:val="single" w:sz="4" w:space="0" w:color="auto"/>
            </w:tcBorders>
          </w:tcPr>
          <w:p w:rsidR="00850D00" w:rsidRPr="00850D00" w:rsidRDefault="00850D00" w:rsidP="00850D00">
            <w:pPr>
              <w:pStyle w:val="aa"/>
              <w:ind w:left="42" w:right="141"/>
              <w:rPr>
                <w:sz w:val="18"/>
                <w:szCs w:val="18"/>
              </w:rPr>
            </w:pPr>
          </w:p>
        </w:tc>
        <w:tc>
          <w:tcPr>
            <w:tcW w:w="1170" w:type="dxa"/>
            <w:tcBorders>
              <w:left w:val="single" w:sz="4" w:space="0" w:color="auto"/>
              <w:bottom w:val="single" w:sz="4" w:space="0" w:color="auto"/>
              <w:right w:val="single" w:sz="4" w:space="0" w:color="auto"/>
            </w:tcBorders>
          </w:tcPr>
          <w:p w:rsidR="00850D00" w:rsidRPr="00850D00" w:rsidRDefault="00850D00" w:rsidP="00850D00">
            <w:pPr>
              <w:pStyle w:val="aa"/>
              <w:ind w:left="42" w:right="141"/>
              <w:rPr>
                <w:sz w:val="18"/>
                <w:szCs w:val="18"/>
              </w:rPr>
            </w:pPr>
          </w:p>
        </w:tc>
        <w:tc>
          <w:tcPr>
            <w:tcW w:w="2457" w:type="dxa"/>
            <w:tcBorders>
              <w:left w:val="single" w:sz="4" w:space="0" w:color="auto"/>
              <w:bottom w:val="single" w:sz="4" w:space="0" w:color="auto"/>
              <w:right w:val="single" w:sz="4" w:space="0" w:color="auto"/>
            </w:tcBorders>
          </w:tcPr>
          <w:p w:rsidR="00850D00" w:rsidRPr="00850D00" w:rsidRDefault="00850D00" w:rsidP="00850D00">
            <w:pPr>
              <w:pStyle w:val="aa"/>
              <w:ind w:left="42" w:right="141"/>
              <w:rPr>
                <w:sz w:val="18"/>
                <w:szCs w:val="18"/>
              </w:rPr>
            </w:pPr>
          </w:p>
        </w:tc>
      </w:tr>
      <w:tr w:rsidR="00850D00" w:rsidRPr="00850D00" w:rsidTr="001D4036">
        <w:trPr>
          <w:tblCellSpacing w:w="5" w:type="nil"/>
        </w:trPr>
        <w:tc>
          <w:tcPr>
            <w:tcW w:w="585" w:type="dxa"/>
            <w:tcBorders>
              <w:left w:val="single" w:sz="4" w:space="0" w:color="auto"/>
              <w:bottom w:val="single" w:sz="4" w:space="0" w:color="auto"/>
              <w:right w:val="single" w:sz="4" w:space="0" w:color="auto"/>
            </w:tcBorders>
          </w:tcPr>
          <w:p w:rsidR="00850D00" w:rsidRPr="00850D00" w:rsidRDefault="00850D00" w:rsidP="00850D00">
            <w:pPr>
              <w:pStyle w:val="aa"/>
              <w:ind w:left="42" w:right="141"/>
              <w:rPr>
                <w:sz w:val="18"/>
                <w:szCs w:val="18"/>
              </w:rPr>
            </w:pPr>
            <w:r w:rsidRPr="00850D00">
              <w:rPr>
                <w:sz w:val="18"/>
                <w:szCs w:val="18"/>
              </w:rPr>
              <w:t xml:space="preserve">2. </w:t>
            </w:r>
          </w:p>
        </w:tc>
        <w:tc>
          <w:tcPr>
            <w:tcW w:w="2574" w:type="dxa"/>
            <w:tcBorders>
              <w:left w:val="single" w:sz="4" w:space="0" w:color="auto"/>
              <w:bottom w:val="single" w:sz="4" w:space="0" w:color="auto"/>
              <w:right w:val="single" w:sz="4" w:space="0" w:color="auto"/>
            </w:tcBorders>
          </w:tcPr>
          <w:p w:rsidR="00850D00" w:rsidRPr="00850D00" w:rsidRDefault="00850D00" w:rsidP="00850D00">
            <w:pPr>
              <w:pStyle w:val="aa"/>
              <w:ind w:left="42" w:right="141"/>
              <w:rPr>
                <w:sz w:val="18"/>
                <w:szCs w:val="18"/>
              </w:rPr>
            </w:pPr>
          </w:p>
        </w:tc>
        <w:tc>
          <w:tcPr>
            <w:tcW w:w="1872" w:type="dxa"/>
            <w:tcBorders>
              <w:left w:val="single" w:sz="4" w:space="0" w:color="auto"/>
              <w:bottom w:val="single" w:sz="4" w:space="0" w:color="auto"/>
              <w:right w:val="single" w:sz="4" w:space="0" w:color="auto"/>
            </w:tcBorders>
          </w:tcPr>
          <w:p w:rsidR="00850D00" w:rsidRPr="00850D00" w:rsidRDefault="00850D00" w:rsidP="00850D00">
            <w:pPr>
              <w:pStyle w:val="aa"/>
              <w:ind w:left="42" w:right="141"/>
              <w:rPr>
                <w:sz w:val="18"/>
                <w:szCs w:val="18"/>
              </w:rPr>
            </w:pPr>
          </w:p>
        </w:tc>
        <w:tc>
          <w:tcPr>
            <w:tcW w:w="702" w:type="dxa"/>
            <w:tcBorders>
              <w:left w:val="single" w:sz="4" w:space="0" w:color="auto"/>
              <w:bottom w:val="single" w:sz="4" w:space="0" w:color="auto"/>
              <w:right w:val="single" w:sz="4" w:space="0" w:color="auto"/>
            </w:tcBorders>
          </w:tcPr>
          <w:p w:rsidR="00850D00" w:rsidRPr="00850D00" w:rsidRDefault="00850D00" w:rsidP="00850D00">
            <w:pPr>
              <w:pStyle w:val="aa"/>
              <w:ind w:left="42" w:right="141"/>
              <w:rPr>
                <w:sz w:val="18"/>
                <w:szCs w:val="18"/>
              </w:rPr>
            </w:pPr>
          </w:p>
        </w:tc>
        <w:tc>
          <w:tcPr>
            <w:tcW w:w="1170" w:type="dxa"/>
            <w:tcBorders>
              <w:left w:val="single" w:sz="4" w:space="0" w:color="auto"/>
              <w:bottom w:val="single" w:sz="4" w:space="0" w:color="auto"/>
              <w:right w:val="single" w:sz="4" w:space="0" w:color="auto"/>
            </w:tcBorders>
          </w:tcPr>
          <w:p w:rsidR="00850D00" w:rsidRPr="00850D00" w:rsidRDefault="00850D00" w:rsidP="00850D00">
            <w:pPr>
              <w:pStyle w:val="aa"/>
              <w:ind w:left="42" w:right="141"/>
              <w:rPr>
                <w:sz w:val="18"/>
                <w:szCs w:val="18"/>
              </w:rPr>
            </w:pPr>
          </w:p>
        </w:tc>
        <w:tc>
          <w:tcPr>
            <w:tcW w:w="2457" w:type="dxa"/>
            <w:tcBorders>
              <w:left w:val="single" w:sz="4" w:space="0" w:color="auto"/>
              <w:bottom w:val="single" w:sz="4" w:space="0" w:color="auto"/>
              <w:right w:val="single" w:sz="4" w:space="0" w:color="auto"/>
            </w:tcBorders>
          </w:tcPr>
          <w:p w:rsidR="00850D00" w:rsidRPr="00850D00" w:rsidRDefault="00850D00" w:rsidP="00850D00">
            <w:pPr>
              <w:pStyle w:val="aa"/>
              <w:ind w:left="42" w:right="141"/>
              <w:rPr>
                <w:sz w:val="18"/>
                <w:szCs w:val="18"/>
              </w:rPr>
            </w:pPr>
          </w:p>
        </w:tc>
      </w:tr>
      <w:tr w:rsidR="00850D00" w:rsidRPr="00850D00" w:rsidTr="001D4036">
        <w:trPr>
          <w:tblCellSpacing w:w="5" w:type="nil"/>
        </w:trPr>
        <w:tc>
          <w:tcPr>
            <w:tcW w:w="585" w:type="dxa"/>
            <w:tcBorders>
              <w:left w:val="single" w:sz="4" w:space="0" w:color="auto"/>
              <w:bottom w:val="single" w:sz="4" w:space="0" w:color="auto"/>
              <w:right w:val="single" w:sz="4" w:space="0" w:color="auto"/>
            </w:tcBorders>
          </w:tcPr>
          <w:p w:rsidR="00850D00" w:rsidRPr="00850D00" w:rsidRDefault="00850D00" w:rsidP="00850D00">
            <w:pPr>
              <w:pStyle w:val="aa"/>
              <w:ind w:left="42" w:right="141"/>
              <w:rPr>
                <w:sz w:val="18"/>
                <w:szCs w:val="18"/>
              </w:rPr>
            </w:pPr>
            <w:r w:rsidRPr="00850D00">
              <w:rPr>
                <w:sz w:val="18"/>
                <w:szCs w:val="18"/>
              </w:rPr>
              <w:t>...</w:t>
            </w:r>
          </w:p>
        </w:tc>
        <w:tc>
          <w:tcPr>
            <w:tcW w:w="2574" w:type="dxa"/>
            <w:tcBorders>
              <w:left w:val="single" w:sz="4" w:space="0" w:color="auto"/>
              <w:bottom w:val="single" w:sz="4" w:space="0" w:color="auto"/>
              <w:right w:val="single" w:sz="4" w:space="0" w:color="auto"/>
            </w:tcBorders>
          </w:tcPr>
          <w:p w:rsidR="00850D00" w:rsidRPr="00850D00" w:rsidRDefault="00850D00" w:rsidP="00850D00">
            <w:pPr>
              <w:pStyle w:val="aa"/>
              <w:ind w:left="42" w:right="141"/>
              <w:rPr>
                <w:sz w:val="18"/>
                <w:szCs w:val="18"/>
              </w:rPr>
            </w:pPr>
            <w:r w:rsidRPr="00850D00">
              <w:rPr>
                <w:sz w:val="18"/>
                <w:szCs w:val="18"/>
              </w:rPr>
              <w:t xml:space="preserve">        ...         </w:t>
            </w:r>
          </w:p>
        </w:tc>
        <w:tc>
          <w:tcPr>
            <w:tcW w:w="1872" w:type="dxa"/>
            <w:tcBorders>
              <w:left w:val="single" w:sz="4" w:space="0" w:color="auto"/>
              <w:bottom w:val="single" w:sz="4" w:space="0" w:color="auto"/>
              <w:right w:val="single" w:sz="4" w:space="0" w:color="auto"/>
            </w:tcBorders>
          </w:tcPr>
          <w:p w:rsidR="00850D00" w:rsidRPr="00850D00" w:rsidRDefault="00850D00" w:rsidP="00850D00">
            <w:pPr>
              <w:pStyle w:val="aa"/>
              <w:ind w:left="42" w:right="141"/>
              <w:rPr>
                <w:sz w:val="18"/>
                <w:szCs w:val="18"/>
              </w:rPr>
            </w:pPr>
          </w:p>
        </w:tc>
        <w:tc>
          <w:tcPr>
            <w:tcW w:w="702" w:type="dxa"/>
            <w:tcBorders>
              <w:left w:val="single" w:sz="4" w:space="0" w:color="auto"/>
              <w:bottom w:val="single" w:sz="4" w:space="0" w:color="auto"/>
              <w:right w:val="single" w:sz="4" w:space="0" w:color="auto"/>
            </w:tcBorders>
          </w:tcPr>
          <w:p w:rsidR="00850D00" w:rsidRPr="00850D00" w:rsidRDefault="00850D00" w:rsidP="00850D00">
            <w:pPr>
              <w:pStyle w:val="aa"/>
              <w:ind w:left="42" w:right="141"/>
              <w:rPr>
                <w:sz w:val="18"/>
                <w:szCs w:val="18"/>
              </w:rPr>
            </w:pPr>
          </w:p>
        </w:tc>
        <w:tc>
          <w:tcPr>
            <w:tcW w:w="1170" w:type="dxa"/>
            <w:tcBorders>
              <w:left w:val="single" w:sz="4" w:space="0" w:color="auto"/>
              <w:bottom w:val="single" w:sz="4" w:space="0" w:color="auto"/>
              <w:right w:val="single" w:sz="4" w:space="0" w:color="auto"/>
            </w:tcBorders>
          </w:tcPr>
          <w:p w:rsidR="00850D00" w:rsidRPr="00850D00" w:rsidRDefault="00850D00" w:rsidP="00850D00">
            <w:pPr>
              <w:pStyle w:val="aa"/>
              <w:ind w:left="42" w:right="141"/>
              <w:rPr>
                <w:sz w:val="18"/>
                <w:szCs w:val="18"/>
              </w:rPr>
            </w:pPr>
          </w:p>
        </w:tc>
        <w:tc>
          <w:tcPr>
            <w:tcW w:w="2457" w:type="dxa"/>
            <w:tcBorders>
              <w:left w:val="single" w:sz="4" w:space="0" w:color="auto"/>
              <w:bottom w:val="single" w:sz="4" w:space="0" w:color="auto"/>
              <w:right w:val="single" w:sz="4" w:space="0" w:color="auto"/>
            </w:tcBorders>
          </w:tcPr>
          <w:p w:rsidR="00850D00" w:rsidRPr="00850D00" w:rsidRDefault="00850D00" w:rsidP="00850D00">
            <w:pPr>
              <w:pStyle w:val="aa"/>
              <w:ind w:left="42" w:right="141"/>
              <w:rPr>
                <w:sz w:val="18"/>
                <w:szCs w:val="18"/>
              </w:rPr>
            </w:pPr>
          </w:p>
        </w:tc>
      </w:tr>
    </w:tbl>
    <w:p w:rsidR="00CA4CA6" w:rsidRDefault="00CA4CA6" w:rsidP="00F2691E">
      <w:pPr>
        <w:pStyle w:val="aa"/>
        <w:ind w:left="42" w:right="141"/>
        <w:rPr>
          <w:sz w:val="18"/>
          <w:szCs w:val="18"/>
        </w:rPr>
      </w:pPr>
    </w:p>
    <w:p w:rsidR="00850D00" w:rsidRDefault="00850D00" w:rsidP="00F2691E">
      <w:pPr>
        <w:pStyle w:val="aa"/>
        <w:ind w:left="42" w:right="141"/>
        <w:rPr>
          <w:sz w:val="18"/>
          <w:szCs w:val="18"/>
        </w:rPr>
      </w:pPr>
    </w:p>
    <w:p w:rsidR="00B4538B" w:rsidRPr="00B4538B" w:rsidRDefault="00B4538B" w:rsidP="00B4538B">
      <w:pPr>
        <w:pStyle w:val="aa"/>
        <w:ind w:left="42" w:right="141"/>
        <w:jc w:val="center"/>
        <w:rPr>
          <w:b/>
          <w:bCs/>
          <w:sz w:val="18"/>
          <w:szCs w:val="18"/>
        </w:rPr>
      </w:pPr>
      <w:r w:rsidRPr="00B4538B">
        <w:rPr>
          <w:b/>
          <w:bCs/>
          <w:sz w:val="18"/>
          <w:szCs w:val="18"/>
        </w:rPr>
        <w:t>АДМИНИСТРАЦИЯ</w:t>
      </w:r>
    </w:p>
    <w:p w:rsidR="00B4538B" w:rsidRPr="00B4538B" w:rsidRDefault="00B4538B" w:rsidP="00B4538B">
      <w:pPr>
        <w:pStyle w:val="aa"/>
        <w:ind w:left="42" w:right="141"/>
        <w:jc w:val="center"/>
        <w:rPr>
          <w:b/>
          <w:bCs/>
          <w:sz w:val="18"/>
          <w:szCs w:val="18"/>
        </w:rPr>
      </w:pPr>
      <w:r w:rsidRPr="00B4538B">
        <w:rPr>
          <w:b/>
          <w:bCs/>
          <w:sz w:val="18"/>
          <w:szCs w:val="18"/>
        </w:rPr>
        <w:t>МАРЁВСКОГО МУНИЦИПАЛЬНОГО ОКРУГА</w:t>
      </w:r>
    </w:p>
    <w:p w:rsidR="00B4538B" w:rsidRPr="00B4538B" w:rsidRDefault="00B4538B" w:rsidP="00B4538B">
      <w:pPr>
        <w:pStyle w:val="aa"/>
        <w:ind w:left="42" w:right="141"/>
        <w:jc w:val="center"/>
        <w:rPr>
          <w:b/>
          <w:sz w:val="18"/>
          <w:szCs w:val="18"/>
        </w:rPr>
      </w:pPr>
    </w:p>
    <w:p w:rsidR="00B4538B" w:rsidRPr="00B4538B" w:rsidRDefault="00B4538B" w:rsidP="00B4538B">
      <w:pPr>
        <w:pStyle w:val="aa"/>
        <w:ind w:left="42" w:right="141"/>
        <w:jc w:val="center"/>
        <w:rPr>
          <w:sz w:val="18"/>
          <w:szCs w:val="18"/>
        </w:rPr>
      </w:pPr>
      <w:r w:rsidRPr="00B4538B">
        <w:rPr>
          <w:sz w:val="18"/>
          <w:szCs w:val="18"/>
        </w:rPr>
        <w:t>Р А С П О Р Я Ж Е Н И Е</w:t>
      </w:r>
    </w:p>
    <w:p w:rsidR="00B4538B" w:rsidRPr="00B4538B" w:rsidRDefault="00B4538B" w:rsidP="00B4538B">
      <w:pPr>
        <w:pStyle w:val="aa"/>
        <w:ind w:left="42" w:right="141"/>
        <w:jc w:val="center"/>
        <w:rPr>
          <w:sz w:val="18"/>
          <w:szCs w:val="18"/>
        </w:rPr>
      </w:pPr>
      <w:r w:rsidRPr="00B4538B">
        <w:rPr>
          <w:sz w:val="18"/>
          <w:szCs w:val="18"/>
        </w:rPr>
        <w:t>26.01.2021   № 8-рг</w:t>
      </w:r>
    </w:p>
    <w:p w:rsidR="00B4538B" w:rsidRPr="00B4538B" w:rsidRDefault="00B4538B" w:rsidP="00B4538B">
      <w:pPr>
        <w:pStyle w:val="aa"/>
        <w:ind w:left="42" w:right="141"/>
        <w:jc w:val="center"/>
        <w:rPr>
          <w:sz w:val="18"/>
          <w:szCs w:val="18"/>
        </w:rPr>
      </w:pPr>
      <w:r w:rsidRPr="00B4538B">
        <w:rPr>
          <w:sz w:val="18"/>
          <w:szCs w:val="18"/>
        </w:rPr>
        <w:t>с. Марёво</w:t>
      </w:r>
    </w:p>
    <w:p w:rsidR="00B4538B" w:rsidRPr="00B4538B" w:rsidRDefault="00B4538B" w:rsidP="00B4538B">
      <w:pPr>
        <w:pStyle w:val="aa"/>
        <w:ind w:left="42" w:right="141"/>
        <w:jc w:val="center"/>
        <w:rPr>
          <w:b/>
          <w:sz w:val="18"/>
          <w:szCs w:val="18"/>
        </w:rPr>
      </w:pPr>
    </w:p>
    <w:p w:rsidR="00B4538B" w:rsidRPr="00B4538B" w:rsidRDefault="00B4538B" w:rsidP="00B4538B">
      <w:pPr>
        <w:pStyle w:val="aa"/>
        <w:ind w:left="42" w:right="141"/>
        <w:jc w:val="center"/>
        <w:rPr>
          <w:b/>
          <w:sz w:val="18"/>
          <w:szCs w:val="18"/>
        </w:rPr>
      </w:pPr>
      <w:r w:rsidRPr="00B4538B">
        <w:rPr>
          <w:b/>
          <w:sz w:val="18"/>
          <w:szCs w:val="18"/>
        </w:rPr>
        <w:t>О подготовке и проведении месячника оборонно-массовой</w:t>
      </w:r>
      <w:r w:rsidR="00D94FC4">
        <w:rPr>
          <w:b/>
          <w:sz w:val="18"/>
          <w:szCs w:val="18"/>
        </w:rPr>
        <w:t xml:space="preserve"> </w:t>
      </w:r>
      <w:r w:rsidRPr="00B4538B">
        <w:rPr>
          <w:b/>
          <w:sz w:val="18"/>
          <w:szCs w:val="18"/>
        </w:rPr>
        <w:t>и спортивной работы, посвящённого Дню защитника Отечества</w:t>
      </w:r>
    </w:p>
    <w:p w:rsidR="00B4538B" w:rsidRPr="00B4538B" w:rsidRDefault="00B4538B" w:rsidP="00B4538B">
      <w:pPr>
        <w:pStyle w:val="aa"/>
        <w:ind w:left="42" w:right="141"/>
        <w:rPr>
          <w:b/>
          <w:sz w:val="18"/>
          <w:szCs w:val="18"/>
        </w:rPr>
      </w:pPr>
    </w:p>
    <w:p w:rsidR="00B4538B" w:rsidRPr="00B4538B" w:rsidRDefault="00B4538B" w:rsidP="00B4538B">
      <w:pPr>
        <w:pStyle w:val="aa"/>
        <w:ind w:left="42" w:right="141" w:firstLine="242"/>
        <w:jc w:val="both"/>
        <w:rPr>
          <w:sz w:val="18"/>
          <w:szCs w:val="18"/>
        </w:rPr>
      </w:pPr>
      <w:r w:rsidRPr="00B4538B">
        <w:rPr>
          <w:sz w:val="18"/>
          <w:szCs w:val="18"/>
        </w:rPr>
        <w:t>В соответствии с Федеральным Законом от 13 марта 1995 года № 32-ФЗ «О днях воинской славы и памятных датах России», в целях повышения уровня гражданского и патриотического воспитания детей и молодёжи:</w:t>
      </w:r>
    </w:p>
    <w:p w:rsidR="00B4538B" w:rsidRPr="00B4538B" w:rsidRDefault="00B4538B" w:rsidP="00B4538B">
      <w:pPr>
        <w:pStyle w:val="aa"/>
        <w:ind w:left="42" w:right="141" w:firstLine="242"/>
        <w:jc w:val="both"/>
        <w:rPr>
          <w:sz w:val="18"/>
          <w:szCs w:val="18"/>
        </w:rPr>
      </w:pPr>
      <w:r w:rsidRPr="00B4538B">
        <w:rPr>
          <w:sz w:val="18"/>
          <w:szCs w:val="18"/>
        </w:rPr>
        <w:t>1. Провести на территории Марёвского муниципального округа с 1 по 28 февраля 2021 года месячник оборонно-массовой и спортивной работы, посвящённый Дню защитника Отечества.</w:t>
      </w:r>
    </w:p>
    <w:p w:rsidR="00B4538B" w:rsidRPr="00B4538B" w:rsidRDefault="00B4538B" w:rsidP="00B4538B">
      <w:pPr>
        <w:pStyle w:val="aa"/>
        <w:ind w:left="42" w:right="141" w:firstLine="242"/>
        <w:jc w:val="both"/>
        <w:rPr>
          <w:sz w:val="18"/>
          <w:szCs w:val="18"/>
        </w:rPr>
      </w:pPr>
      <w:r w:rsidRPr="00B4538B">
        <w:rPr>
          <w:sz w:val="18"/>
          <w:szCs w:val="18"/>
        </w:rPr>
        <w:t>2. Утвердить прилагаемые:</w:t>
      </w:r>
    </w:p>
    <w:p w:rsidR="00B4538B" w:rsidRPr="00B4538B" w:rsidRDefault="00B4538B" w:rsidP="00B4538B">
      <w:pPr>
        <w:pStyle w:val="aa"/>
        <w:ind w:left="42" w:right="141" w:firstLine="242"/>
        <w:jc w:val="both"/>
        <w:rPr>
          <w:sz w:val="18"/>
          <w:szCs w:val="18"/>
        </w:rPr>
      </w:pPr>
      <w:r w:rsidRPr="00B4538B">
        <w:rPr>
          <w:sz w:val="18"/>
          <w:szCs w:val="18"/>
        </w:rPr>
        <w:t>2.1. план мероприятий месячника оборонно-массовой и спортивной работы, посвящённого Дню защитника Отечества (далее - План);</w:t>
      </w:r>
    </w:p>
    <w:p w:rsidR="00B4538B" w:rsidRPr="00B4538B" w:rsidRDefault="00B4538B" w:rsidP="00B4538B">
      <w:pPr>
        <w:pStyle w:val="aa"/>
        <w:ind w:left="42" w:right="141" w:firstLine="242"/>
        <w:jc w:val="both"/>
        <w:rPr>
          <w:sz w:val="18"/>
          <w:szCs w:val="18"/>
        </w:rPr>
      </w:pPr>
      <w:r w:rsidRPr="00B4538B">
        <w:rPr>
          <w:sz w:val="18"/>
          <w:szCs w:val="18"/>
        </w:rPr>
        <w:t>2.2. форму отчёта о результатах проведения мероприятий в период проведения месячника оборонно-массовой и спортивной работы, посвящённого Дню защитника Отечества.</w:t>
      </w:r>
    </w:p>
    <w:p w:rsidR="00B4538B" w:rsidRPr="00B4538B" w:rsidRDefault="00B4538B" w:rsidP="00B4538B">
      <w:pPr>
        <w:pStyle w:val="aa"/>
        <w:ind w:left="42" w:right="141" w:firstLine="242"/>
        <w:jc w:val="both"/>
        <w:rPr>
          <w:sz w:val="18"/>
          <w:szCs w:val="18"/>
        </w:rPr>
      </w:pPr>
      <w:r w:rsidRPr="00B4538B">
        <w:rPr>
          <w:sz w:val="18"/>
          <w:szCs w:val="18"/>
        </w:rPr>
        <w:t>3. Рекомендовать отделам образования, культуры и спорта социального комитета Администрации Марёвского муниципального округа, районному совету ветеранов, МБУ «СОЦ» «Ритм», образовательным организациям и учреждениям культуры Марёвского муниципального округа:</w:t>
      </w:r>
    </w:p>
    <w:p w:rsidR="00B4538B" w:rsidRPr="00B4538B" w:rsidRDefault="00B4538B" w:rsidP="00B4538B">
      <w:pPr>
        <w:pStyle w:val="aa"/>
        <w:ind w:left="42" w:right="141" w:firstLine="242"/>
        <w:jc w:val="both"/>
        <w:rPr>
          <w:sz w:val="18"/>
          <w:szCs w:val="18"/>
        </w:rPr>
      </w:pPr>
      <w:r w:rsidRPr="00B4538B">
        <w:rPr>
          <w:sz w:val="18"/>
          <w:szCs w:val="18"/>
        </w:rPr>
        <w:t>3.1. организовать работу в период проведения месячника оборонно-массовой и спортивной работы, посвящённого Дню защитника Отечества, согласно Плану;</w:t>
      </w:r>
    </w:p>
    <w:p w:rsidR="00B4538B" w:rsidRPr="00B4538B" w:rsidRDefault="00B4538B" w:rsidP="00B4538B">
      <w:pPr>
        <w:pStyle w:val="aa"/>
        <w:ind w:left="42" w:right="141" w:firstLine="242"/>
        <w:jc w:val="both"/>
        <w:rPr>
          <w:sz w:val="18"/>
          <w:szCs w:val="18"/>
        </w:rPr>
      </w:pPr>
      <w:r w:rsidRPr="00B4538B">
        <w:rPr>
          <w:sz w:val="18"/>
          <w:szCs w:val="18"/>
        </w:rPr>
        <w:t>3.2. обеспечить размещение информации о проведённых мероприятиях в районных СМИ, на сайтах отделов и учреждений муниципального округа, страницах ВКонтакте не позднее двух дней с момента проведения мероприятия;</w:t>
      </w:r>
    </w:p>
    <w:p w:rsidR="00B4538B" w:rsidRPr="00B4538B" w:rsidRDefault="00B4538B" w:rsidP="00B4538B">
      <w:pPr>
        <w:pStyle w:val="aa"/>
        <w:ind w:left="42" w:right="141" w:firstLine="242"/>
        <w:jc w:val="both"/>
        <w:rPr>
          <w:sz w:val="18"/>
          <w:szCs w:val="18"/>
        </w:rPr>
      </w:pPr>
      <w:r w:rsidRPr="00B4538B">
        <w:rPr>
          <w:sz w:val="18"/>
          <w:szCs w:val="18"/>
        </w:rPr>
        <w:t>3.3. обеспечить предоставление в отдел образования Социального комитета отчёта о проведённых мероприятиях, согласно утвержденной формы отчёта, с приложением фотоотчёта в срок до 5 марта 2021 года.</w:t>
      </w:r>
    </w:p>
    <w:p w:rsidR="00B4538B" w:rsidRPr="00B4538B" w:rsidRDefault="00B4538B" w:rsidP="00B4538B">
      <w:pPr>
        <w:pStyle w:val="aa"/>
        <w:ind w:left="42" w:right="141" w:firstLine="242"/>
        <w:jc w:val="both"/>
        <w:rPr>
          <w:sz w:val="18"/>
          <w:szCs w:val="18"/>
        </w:rPr>
      </w:pPr>
      <w:r w:rsidRPr="00B4538B">
        <w:rPr>
          <w:sz w:val="18"/>
          <w:szCs w:val="18"/>
        </w:rPr>
        <w:t>4. Контроль за выполнением настоящего распоряжения возложить на заместителя Главы Администрации Марёвского муниципального округа, председателя социального комитета Администрации Марёвского муниципального округа Голубеву Н.В.</w:t>
      </w:r>
    </w:p>
    <w:p w:rsidR="00B4538B" w:rsidRPr="00B4538B" w:rsidRDefault="00B4538B" w:rsidP="00B4538B">
      <w:pPr>
        <w:pStyle w:val="aa"/>
        <w:ind w:left="42" w:right="141" w:firstLine="242"/>
        <w:jc w:val="both"/>
        <w:rPr>
          <w:sz w:val="18"/>
          <w:szCs w:val="18"/>
        </w:rPr>
      </w:pPr>
      <w:r w:rsidRPr="00B4538B">
        <w:rPr>
          <w:sz w:val="18"/>
          <w:szCs w:val="18"/>
        </w:rPr>
        <w:t>5. Опубликовать распоряжение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B4538B" w:rsidRPr="00B4538B" w:rsidRDefault="00B4538B" w:rsidP="00B4538B">
      <w:pPr>
        <w:pStyle w:val="aa"/>
        <w:ind w:left="42" w:right="141"/>
        <w:rPr>
          <w:b/>
          <w:sz w:val="18"/>
          <w:szCs w:val="18"/>
        </w:rPr>
      </w:pPr>
    </w:p>
    <w:p w:rsidR="00B4538B" w:rsidRPr="00B4538B" w:rsidRDefault="00B4538B" w:rsidP="00B4538B">
      <w:pPr>
        <w:pStyle w:val="aa"/>
        <w:ind w:left="42" w:right="141"/>
        <w:rPr>
          <w:b/>
          <w:sz w:val="18"/>
          <w:szCs w:val="18"/>
        </w:rPr>
      </w:pPr>
      <w:r w:rsidRPr="00B4538B">
        <w:rPr>
          <w:b/>
          <w:sz w:val="18"/>
          <w:szCs w:val="18"/>
        </w:rPr>
        <w:t>Глава муниципального округа                                                    С.И. Горкин</w:t>
      </w:r>
    </w:p>
    <w:p w:rsidR="00B4538B" w:rsidRPr="00B4538B" w:rsidRDefault="00B4538B" w:rsidP="00B4538B">
      <w:pPr>
        <w:pStyle w:val="aa"/>
        <w:ind w:left="5954" w:right="141"/>
        <w:jc w:val="center"/>
        <w:rPr>
          <w:sz w:val="18"/>
          <w:szCs w:val="18"/>
        </w:rPr>
      </w:pPr>
    </w:p>
    <w:p w:rsidR="00B4538B" w:rsidRPr="00B4538B" w:rsidRDefault="00B4538B" w:rsidP="00B4538B">
      <w:pPr>
        <w:pStyle w:val="aa"/>
        <w:ind w:left="5954" w:right="141"/>
        <w:jc w:val="center"/>
        <w:rPr>
          <w:sz w:val="18"/>
          <w:szCs w:val="18"/>
        </w:rPr>
      </w:pPr>
      <w:r w:rsidRPr="00B4538B">
        <w:rPr>
          <w:sz w:val="18"/>
          <w:szCs w:val="18"/>
          <w:lang/>
        </w:rPr>
        <w:t>Утверждён</w:t>
      </w:r>
    </w:p>
    <w:p w:rsidR="00B4538B" w:rsidRPr="00B4538B" w:rsidRDefault="00B4538B" w:rsidP="00B4538B">
      <w:pPr>
        <w:pStyle w:val="aa"/>
        <w:ind w:left="5954" w:right="141"/>
        <w:jc w:val="center"/>
        <w:rPr>
          <w:sz w:val="18"/>
          <w:szCs w:val="18"/>
          <w:lang/>
        </w:rPr>
      </w:pPr>
      <w:r w:rsidRPr="00B4538B">
        <w:rPr>
          <w:sz w:val="18"/>
          <w:szCs w:val="18"/>
        </w:rPr>
        <w:t>р</w:t>
      </w:r>
      <w:r w:rsidRPr="00B4538B">
        <w:rPr>
          <w:sz w:val="18"/>
          <w:szCs w:val="18"/>
          <w:lang/>
        </w:rPr>
        <w:t>аспоряжениемАдминистрации</w:t>
      </w:r>
    </w:p>
    <w:p w:rsidR="00B4538B" w:rsidRPr="00B4538B" w:rsidRDefault="00B4538B" w:rsidP="00B4538B">
      <w:pPr>
        <w:pStyle w:val="aa"/>
        <w:ind w:left="5954" w:right="141"/>
        <w:jc w:val="center"/>
        <w:rPr>
          <w:sz w:val="18"/>
          <w:szCs w:val="18"/>
        </w:rPr>
      </w:pPr>
      <w:r w:rsidRPr="00B4538B">
        <w:rPr>
          <w:sz w:val="18"/>
          <w:szCs w:val="18"/>
          <w:lang/>
        </w:rPr>
        <w:t xml:space="preserve">муниципального </w:t>
      </w:r>
      <w:r w:rsidRPr="00B4538B">
        <w:rPr>
          <w:sz w:val="18"/>
          <w:szCs w:val="18"/>
        </w:rPr>
        <w:t>округа</w:t>
      </w:r>
    </w:p>
    <w:p w:rsidR="00B4538B" w:rsidRPr="00B4538B" w:rsidRDefault="00B4538B" w:rsidP="00B4538B">
      <w:pPr>
        <w:pStyle w:val="aa"/>
        <w:ind w:left="5954" w:right="141"/>
        <w:jc w:val="center"/>
        <w:rPr>
          <w:b/>
          <w:sz w:val="18"/>
          <w:szCs w:val="18"/>
          <w:lang/>
        </w:rPr>
      </w:pPr>
      <w:r w:rsidRPr="00B4538B">
        <w:rPr>
          <w:sz w:val="18"/>
          <w:szCs w:val="18"/>
          <w:lang/>
        </w:rPr>
        <w:t xml:space="preserve">от  26 </w:t>
      </w:r>
      <w:r w:rsidRPr="00B4538B">
        <w:rPr>
          <w:sz w:val="18"/>
          <w:szCs w:val="18"/>
        </w:rPr>
        <w:t xml:space="preserve">.01.2021 </w:t>
      </w:r>
      <w:r w:rsidRPr="00B4538B">
        <w:rPr>
          <w:sz w:val="18"/>
          <w:szCs w:val="18"/>
          <w:lang/>
        </w:rPr>
        <w:t>№ 8-рг</w:t>
      </w:r>
    </w:p>
    <w:p w:rsidR="00B4538B" w:rsidRPr="00B4538B" w:rsidRDefault="00B4538B" w:rsidP="00B4538B">
      <w:pPr>
        <w:pStyle w:val="aa"/>
        <w:ind w:left="42" w:right="141"/>
        <w:jc w:val="center"/>
        <w:rPr>
          <w:b/>
          <w:sz w:val="18"/>
          <w:szCs w:val="18"/>
          <w:lang/>
        </w:rPr>
      </w:pPr>
      <w:r w:rsidRPr="00B4538B">
        <w:rPr>
          <w:b/>
          <w:sz w:val="18"/>
          <w:szCs w:val="18"/>
          <w:lang/>
        </w:rPr>
        <w:t>План</w:t>
      </w:r>
    </w:p>
    <w:p w:rsidR="00B4538B" w:rsidRPr="00B4538B" w:rsidRDefault="00B4538B" w:rsidP="00B4538B">
      <w:pPr>
        <w:pStyle w:val="aa"/>
        <w:ind w:left="42" w:right="141"/>
        <w:jc w:val="center"/>
        <w:rPr>
          <w:b/>
          <w:sz w:val="18"/>
          <w:szCs w:val="18"/>
          <w:lang/>
        </w:rPr>
      </w:pPr>
      <w:r w:rsidRPr="00B4538B">
        <w:rPr>
          <w:b/>
          <w:sz w:val="18"/>
          <w:szCs w:val="18"/>
          <w:lang/>
        </w:rPr>
        <w:t xml:space="preserve">мероприятий месячника оборонно-массовой </w:t>
      </w:r>
      <w:r w:rsidRPr="00B4538B">
        <w:rPr>
          <w:b/>
          <w:sz w:val="18"/>
          <w:szCs w:val="18"/>
        </w:rPr>
        <w:t>и спортивной работы</w:t>
      </w:r>
      <w:r w:rsidRPr="00B4538B">
        <w:rPr>
          <w:b/>
          <w:sz w:val="18"/>
          <w:szCs w:val="18"/>
          <w:lang/>
        </w:rPr>
        <w:t>, посвящённого Дню защитника Отечества</w:t>
      </w:r>
    </w:p>
    <w:tbl>
      <w:tblPr>
        <w:tblW w:w="10482" w:type="dxa"/>
        <w:tblInd w:w="79" w:type="dxa"/>
        <w:tblLayout w:type="fixed"/>
        <w:tblCellMar>
          <w:left w:w="10" w:type="dxa"/>
          <w:right w:w="10" w:type="dxa"/>
        </w:tblCellMar>
        <w:tblLook w:val="0000"/>
      </w:tblPr>
      <w:tblGrid>
        <w:gridCol w:w="401"/>
        <w:gridCol w:w="3183"/>
        <w:gridCol w:w="2043"/>
        <w:gridCol w:w="1777"/>
        <w:gridCol w:w="3078"/>
      </w:tblGrid>
      <w:tr w:rsidR="00B4538B" w:rsidRPr="00B4538B" w:rsidTr="00B4538B">
        <w:trPr>
          <w:trHeight w:val="20"/>
        </w:trPr>
        <w:tc>
          <w:tcPr>
            <w:tcW w:w="401" w:type="dxa"/>
            <w:tcBorders>
              <w:top w:val="single" w:sz="4" w:space="0" w:color="auto"/>
              <w:left w:val="single" w:sz="4" w:space="0" w:color="auto"/>
              <w:bottom w:val="single" w:sz="4" w:space="0" w:color="auto"/>
              <w:right w:val="single" w:sz="4" w:space="0" w:color="auto"/>
            </w:tcBorders>
            <w:shd w:val="clear" w:color="auto" w:fill="FFFFFF"/>
          </w:tcPr>
          <w:p w:rsidR="00B4538B" w:rsidRPr="00B4538B" w:rsidRDefault="00B4538B" w:rsidP="00B4538B">
            <w:pPr>
              <w:pStyle w:val="aa"/>
              <w:ind w:left="-1"/>
              <w:rPr>
                <w:sz w:val="18"/>
                <w:szCs w:val="18"/>
              </w:rPr>
            </w:pPr>
            <w:r w:rsidRPr="00B4538B">
              <w:rPr>
                <w:sz w:val="18"/>
                <w:szCs w:val="18"/>
              </w:rPr>
              <w:t>№ п/п</w:t>
            </w:r>
          </w:p>
        </w:tc>
        <w:tc>
          <w:tcPr>
            <w:tcW w:w="3183" w:type="dxa"/>
            <w:tcBorders>
              <w:top w:val="single" w:sz="4" w:space="0" w:color="auto"/>
              <w:left w:val="single" w:sz="4" w:space="0" w:color="auto"/>
              <w:bottom w:val="single" w:sz="4" w:space="0" w:color="auto"/>
              <w:right w:val="single" w:sz="4" w:space="0" w:color="auto"/>
            </w:tcBorders>
            <w:shd w:val="clear" w:color="auto" w:fill="FFFFFF"/>
          </w:tcPr>
          <w:p w:rsidR="00B4538B" w:rsidRPr="00B4538B" w:rsidRDefault="00B4538B" w:rsidP="00B4538B">
            <w:pPr>
              <w:pStyle w:val="aa"/>
              <w:ind w:left="-1"/>
              <w:rPr>
                <w:sz w:val="18"/>
                <w:szCs w:val="18"/>
              </w:rPr>
            </w:pPr>
            <w:r w:rsidRPr="00B4538B">
              <w:rPr>
                <w:sz w:val="18"/>
                <w:szCs w:val="18"/>
              </w:rPr>
              <w:t>Наименование мероприятия</w:t>
            </w:r>
          </w:p>
        </w:tc>
        <w:tc>
          <w:tcPr>
            <w:tcW w:w="2043" w:type="dxa"/>
            <w:tcBorders>
              <w:top w:val="single" w:sz="4" w:space="0" w:color="auto"/>
              <w:left w:val="single" w:sz="4" w:space="0" w:color="auto"/>
              <w:bottom w:val="single" w:sz="4" w:space="0" w:color="auto"/>
              <w:right w:val="single" w:sz="4" w:space="0" w:color="auto"/>
            </w:tcBorders>
            <w:shd w:val="clear" w:color="auto" w:fill="FFFFFF"/>
          </w:tcPr>
          <w:p w:rsidR="00B4538B" w:rsidRPr="00B4538B" w:rsidRDefault="00B4538B" w:rsidP="00B4538B">
            <w:pPr>
              <w:pStyle w:val="aa"/>
              <w:ind w:left="-1"/>
              <w:rPr>
                <w:sz w:val="18"/>
                <w:szCs w:val="18"/>
              </w:rPr>
            </w:pPr>
            <w:r w:rsidRPr="00B4538B">
              <w:rPr>
                <w:sz w:val="18"/>
                <w:szCs w:val="18"/>
              </w:rPr>
              <w:t>Дата проведения</w:t>
            </w:r>
          </w:p>
        </w:tc>
        <w:tc>
          <w:tcPr>
            <w:tcW w:w="1777" w:type="dxa"/>
            <w:tcBorders>
              <w:top w:val="single" w:sz="4" w:space="0" w:color="auto"/>
              <w:left w:val="single" w:sz="4" w:space="0" w:color="auto"/>
              <w:bottom w:val="single" w:sz="4" w:space="0" w:color="auto"/>
              <w:right w:val="single" w:sz="4" w:space="0" w:color="auto"/>
            </w:tcBorders>
            <w:shd w:val="clear" w:color="auto" w:fill="FFFFFF"/>
          </w:tcPr>
          <w:p w:rsidR="00B4538B" w:rsidRPr="00B4538B" w:rsidRDefault="00B4538B" w:rsidP="00B4538B">
            <w:pPr>
              <w:pStyle w:val="aa"/>
              <w:ind w:left="-1"/>
              <w:rPr>
                <w:sz w:val="18"/>
                <w:szCs w:val="18"/>
              </w:rPr>
            </w:pPr>
            <w:r w:rsidRPr="00B4538B">
              <w:rPr>
                <w:sz w:val="18"/>
                <w:szCs w:val="18"/>
              </w:rPr>
              <w:t>Место проведения</w:t>
            </w:r>
          </w:p>
        </w:tc>
        <w:tc>
          <w:tcPr>
            <w:tcW w:w="3078" w:type="dxa"/>
            <w:tcBorders>
              <w:top w:val="single" w:sz="4" w:space="0" w:color="auto"/>
              <w:left w:val="single" w:sz="4" w:space="0" w:color="auto"/>
              <w:bottom w:val="single" w:sz="4" w:space="0" w:color="auto"/>
              <w:right w:val="single" w:sz="4" w:space="0" w:color="auto"/>
            </w:tcBorders>
            <w:shd w:val="clear" w:color="auto" w:fill="FFFFFF"/>
          </w:tcPr>
          <w:p w:rsidR="00B4538B" w:rsidRPr="00B4538B" w:rsidRDefault="00B4538B" w:rsidP="00B4538B">
            <w:pPr>
              <w:pStyle w:val="aa"/>
              <w:ind w:left="-1"/>
              <w:rPr>
                <w:sz w:val="18"/>
                <w:szCs w:val="18"/>
              </w:rPr>
            </w:pPr>
            <w:r w:rsidRPr="00B4538B">
              <w:rPr>
                <w:sz w:val="18"/>
                <w:szCs w:val="18"/>
              </w:rPr>
              <w:t>Ответственные</w:t>
            </w:r>
          </w:p>
        </w:tc>
      </w:tr>
      <w:tr w:rsidR="00B4538B" w:rsidRPr="00B4538B" w:rsidTr="00B4538B">
        <w:trPr>
          <w:trHeight w:val="20"/>
        </w:trPr>
        <w:tc>
          <w:tcPr>
            <w:tcW w:w="10482" w:type="dxa"/>
            <w:gridSpan w:val="5"/>
            <w:tcBorders>
              <w:top w:val="single" w:sz="4" w:space="0" w:color="auto"/>
              <w:left w:val="single" w:sz="4" w:space="0" w:color="auto"/>
              <w:bottom w:val="single" w:sz="4" w:space="0" w:color="auto"/>
              <w:right w:val="single" w:sz="4" w:space="0" w:color="auto"/>
            </w:tcBorders>
            <w:shd w:val="clear" w:color="auto" w:fill="FFFFFF"/>
          </w:tcPr>
          <w:p w:rsidR="00B4538B" w:rsidRPr="00B4538B" w:rsidRDefault="00B4538B" w:rsidP="00B4538B">
            <w:pPr>
              <w:pStyle w:val="aa"/>
              <w:numPr>
                <w:ilvl w:val="0"/>
                <w:numId w:val="35"/>
              </w:numPr>
              <w:ind w:left="-1"/>
              <w:rPr>
                <w:sz w:val="18"/>
                <w:szCs w:val="18"/>
              </w:rPr>
            </w:pPr>
            <w:r w:rsidRPr="00B4538B">
              <w:rPr>
                <w:sz w:val="18"/>
                <w:szCs w:val="18"/>
              </w:rPr>
              <w:t>Муниципальное автономное общеобразовательное учреждение</w:t>
            </w:r>
          </w:p>
          <w:p w:rsidR="00B4538B" w:rsidRPr="00B4538B" w:rsidRDefault="00B4538B" w:rsidP="00B4538B">
            <w:pPr>
              <w:pStyle w:val="aa"/>
              <w:ind w:left="-1"/>
              <w:rPr>
                <w:b/>
                <w:sz w:val="18"/>
                <w:szCs w:val="18"/>
              </w:rPr>
            </w:pPr>
            <w:r w:rsidRPr="00B4538B">
              <w:rPr>
                <w:sz w:val="18"/>
                <w:szCs w:val="18"/>
              </w:rPr>
              <w:t>«Марёвская средняя школа»</w:t>
            </w:r>
          </w:p>
        </w:tc>
      </w:tr>
      <w:tr w:rsidR="00B4538B" w:rsidRPr="00B4538B" w:rsidTr="00B4538B">
        <w:trPr>
          <w:trHeight w:val="20"/>
        </w:trPr>
        <w:tc>
          <w:tcPr>
            <w:tcW w:w="401" w:type="dxa"/>
            <w:tcBorders>
              <w:top w:val="single" w:sz="4" w:space="0" w:color="auto"/>
              <w:left w:val="single" w:sz="4" w:space="0" w:color="auto"/>
              <w:bottom w:val="single" w:sz="4" w:space="0" w:color="auto"/>
              <w:right w:val="single" w:sz="4" w:space="0" w:color="auto"/>
            </w:tcBorders>
            <w:shd w:val="clear" w:color="auto" w:fill="FFFFFF"/>
          </w:tcPr>
          <w:p w:rsidR="00B4538B" w:rsidRPr="00B4538B" w:rsidRDefault="00B4538B" w:rsidP="00B4538B">
            <w:pPr>
              <w:pStyle w:val="aa"/>
              <w:ind w:left="-1"/>
              <w:rPr>
                <w:sz w:val="18"/>
                <w:szCs w:val="18"/>
              </w:rPr>
            </w:pPr>
            <w:r w:rsidRPr="00B4538B">
              <w:rPr>
                <w:sz w:val="18"/>
                <w:szCs w:val="18"/>
              </w:rPr>
              <w:t>1.1.</w:t>
            </w:r>
          </w:p>
        </w:tc>
        <w:tc>
          <w:tcPr>
            <w:tcW w:w="3183" w:type="dxa"/>
            <w:tcBorders>
              <w:top w:val="single" w:sz="4" w:space="0" w:color="auto"/>
              <w:left w:val="single" w:sz="4" w:space="0" w:color="auto"/>
              <w:bottom w:val="single" w:sz="4" w:space="0" w:color="auto"/>
              <w:right w:val="single" w:sz="4" w:space="0" w:color="auto"/>
            </w:tcBorders>
            <w:shd w:val="clear" w:color="auto" w:fill="FFFFFF"/>
          </w:tcPr>
          <w:p w:rsidR="00B4538B" w:rsidRPr="00B4538B" w:rsidRDefault="00B4538B" w:rsidP="00B4538B">
            <w:pPr>
              <w:pStyle w:val="aa"/>
              <w:ind w:left="-1"/>
              <w:rPr>
                <w:sz w:val="18"/>
                <w:szCs w:val="18"/>
              </w:rPr>
            </w:pPr>
            <w:r w:rsidRPr="00B4538B">
              <w:rPr>
                <w:sz w:val="18"/>
                <w:szCs w:val="18"/>
              </w:rPr>
              <w:t>Проведение единых классных часов, посвящённых снятию блокады Ленинграда</w:t>
            </w:r>
          </w:p>
        </w:tc>
        <w:tc>
          <w:tcPr>
            <w:tcW w:w="2043" w:type="dxa"/>
            <w:tcBorders>
              <w:top w:val="single" w:sz="4" w:space="0" w:color="auto"/>
              <w:left w:val="single" w:sz="4" w:space="0" w:color="auto"/>
              <w:bottom w:val="single" w:sz="4" w:space="0" w:color="auto"/>
              <w:right w:val="single" w:sz="4" w:space="0" w:color="auto"/>
            </w:tcBorders>
            <w:shd w:val="clear" w:color="auto" w:fill="FFFFFF"/>
          </w:tcPr>
          <w:p w:rsidR="00B4538B" w:rsidRPr="00B4538B" w:rsidRDefault="00B4538B" w:rsidP="00B4538B">
            <w:pPr>
              <w:pStyle w:val="aa"/>
              <w:ind w:left="-1"/>
              <w:rPr>
                <w:sz w:val="18"/>
                <w:szCs w:val="18"/>
              </w:rPr>
            </w:pPr>
            <w:r w:rsidRPr="00B4538B">
              <w:rPr>
                <w:sz w:val="18"/>
                <w:szCs w:val="18"/>
              </w:rPr>
              <w:t>28 января</w:t>
            </w:r>
          </w:p>
          <w:p w:rsidR="00B4538B" w:rsidRPr="00B4538B" w:rsidRDefault="00B4538B" w:rsidP="00B4538B">
            <w:pPr>
              <w:pStyle w:val="aa"/>
              <w:ind w:left="-1"/>
              <w:rPr>
                <w:sz w:val="18"/>
                <w:szCs w:val="18"/>
              </w:rPr>
            </w:pPr>
            <w:r w:rsidRPr="00B4538B">
              <w:rPr>
                <w:sz w:val="18"/>
                <w:szCs w:val="18"/>
              </w:rPr>
              <w:t xml:space="preserve"> 2021 года</w:t>
            </w:r>
          </w:p>
        </w:tc>
        <w:tc>
          <w:tcPr>
            <w:tcW w:w="1777" w:type="dxa"/>
            <w:tcBorders>
              <w:top w:val="single" w:sz="4" w:space="0" w:color="auto"/>
              <w:left w:val="single" w:sz="4" w:space="0" w:color="auto"/>
              <w:bottom w:val="single" w:sz="4" w:space="0" w:color="auto"/>
              <w:right w:val="single" w:sz="4" w:space="0" w:color="auto"/>
            </w:tcBorders>
            <w:shd w:val="clear" w:color="auto" w:fill="FFFFFF"/>
          </w:tcPr>
          <w:p w:rsidR="00B4538B" w:rsidRPr="00B4538B" w:rsidRDefault="00B4538B" w:rsidP="00B4538B">
            <w:pPr>
              <w:pStyle w:val="aa"/>
              <w:ind w:left="-1"/>
              <w:rPr>
                <w:sz w:val="18"/>
                <w:szCs w:val="18"/>
              </w:rPr>
            </w:pPr>
            <w:r w:rsidRPr="00B4538B">
              <w:rPr>
                <w:sz w:val="18"/>
                <w:szCs w:val="18"/>
              </w:rPr>
              <w:t>МАОУ «Марёвская средняя школа»</w:t>
            </w:r>
          </w:p>
        </w:tc>
        <w:tc>
          <w:tcPr>
            <w:tcW w:w="3078" w:type="dxa"/>
            <w:tcBorders>
              <w:top w:val="single" w:sz="4" w:space="0" w:color="auto"/>
              <w:left w:val="single" w:sz="4" w:space="0" w:color="auto"/>
              <w:bottom w:val="single" w:sz="4" w:space="0" w:color="auto"/>
              <w:right w:val="single" w:sz="4" w:space="0" w:color="auto"/>
            </w:tcBorders>
            <w:shd w:val="clear" w:color="auto" w:fill="FFFFFF"/>
          </w:tcPr>
          <w:p w:rsidR="00B4538B" w:rsidRPr="00B4538B" w:rsidRDefault="00B4538B" w:rsidP="00B4538B">
            <w:pPr>
              <w:pStyle w:val="aa"/>
              <w:ind w:left="-1"/>
              <w:rPr>
                <w:sz w:val="18"/>
                <w:szCs w:val="18"/>
              </w:rPr>
            </w:pPr>
            <w:r w:rsidRPr="00B4538B">
              <w:rPr>
                <w:sz w:val="18"/>
                <w:szCs w:val="18"/>
              </w:rPr>
              <w:t>Терентьева З.В. директор МАОУ «Марёвская средняя школа»</w:t>
            </w:r>
          </w:p>
        </w:tc>
      </w:tr>
      <w:tr w:rsidR="00B4538B" w:rsidRPr="00B4538B" w:rsidTr="00B4538B">
        <w:trPr>
          <w:trHeight w:val="20"/>
        </w:trPr>
        <w:tc>
          <w:tcPr>
            <w:tcW w:w="401" w:type="dxa"/>
            <w:tcBorders>
              <w:top w:val="single" w:sz="4" w:space="0" w:color="auto"/>
              <w:left w:val="single" w:sz="4" w:space="0" w:color="auto"/>
              <w:bottom w:val="single" w:sz="4" w:space="0" w:color="auto"/>
              <w:right w:val="single" w:sz="4" w:space="0" w:color="auto"/>
            </w:tcBorders>
            <w:shd w:val="clear" w:color="auto" w:fill="FFFFFF"/>
          </w:tcPr>
          <w:p w:rsidR="00B4538B" w:rsidRPr="00B4538B" w:rsidRDefault="00B4538B" w:rsidP="00B4538B">
            <w:pPr>
              <w:pStyle w:val="aa"/>
              <w:ind w:left="-1"/>
              <w:rPr>
                <w:sz w:val="18"/>
                <w:szCs w:val="18"/>
              </w:rPr>
            </w:pPr>
            <w:r w:rsidRPr="00B4538B">
              <w:rPr>
                <w:sz w:val="18"/>
                <w:szCs w:val="18"/>
              </w:rPr>
              <w:t>1.2.</w:t>
            </w:r>
          </w:p>
        </w:tc>
        <w:tc>
          <w:tcPr>
            <w:tcW w:w="3183" w:type="dxa"/>
            <w:tcBorders>
              <w:top w:val="single" w:sz="4" w:space="0" w:color="auto"/>
              <w:left w:val="single" w:sz="4" w:space="0" w:color="auto"/>
              <w:bottom w:val="single" w:sz="4" w:space="0" w:color="auto"/>
              <w:right w:val="single" w:sz="4" w:space="0" w:color="auto"/>
            </w:tcBorders>
            <w:shd w:val="clear" w:color="auto" w:fill="FFFFFF"/>
          </w:tcPr>
          <w:p w:rsidR="00B4538B" w:rsidRPr="00B4538B" w:rsidRDefault="00B4538B" w:rsidP="00B4538B">
            <w:pPr>
              <w:pStyle w:val="aa"/>
              <w:ind w:left="-1"/>
              <w:rPr>
                <w:sz w:val="18"/>
                <w:szCs w:val="18"/>
              </w:rPr>
            </w:pPr>
            <w:r w:rsidRPr="00B4538B">
              <w:rPr>
                <w:sz w:val="18"/>
                <w:szCs w:val="18"/>
              </w:rPr>
              <w:t>Конкурс-выставка рисунков «Нашей Родины солдаты».</w:t>
            </w:r>
          </w:p>
        </w:tc>
        <w:tc>
          <w:tcPr>
            <w:tcW w:w="2043" w:type="dxa"/>
            <w:tcBorders>
              <w:top w:val="single" w:sz="4" w:space="0" w:color="auto"/>
              <w:left w:val="single" w:sz="4" w:space="0" w:color="auto"/>
              <w:bottom w:val="single" w:sz="4" w:space="0" w:color="auto"/>
              <w:right w:val="single" w:sz="4" w:space="0" w:color="auto"/>
            </w:tcBorders>
            <w:shd w:val="clear" w:color="auto" w:fill="FFFFFF"/>
          </w:tcPr>
          <w:p w:rsidR="00B4538B" w:rsidRPr="00B4538B" w:rsidRDefault="00B4538B" w:rsidP="00B4538B">
            <w:pPr>
              <w:pStyle w:val="aa"/>
              <w:ind w:left="-1"/>
              <w:rPr>
                <w:sz w:val="18"/>
                <w:szCs w:val="18"/>
              </w:rPr>
            </w:pPr>
            <w:r w:rsidRPr="00B4538B">
              <w:rPr>
                <w:sz w:val="18"/>
                <w:szCs w:val="18"/>
              </w:rPr>
              <w:t>10 февраля 2021 года</w:t>
            </w:r>
          </w:p>
        </w:tc>
        <w:tc>
          <w:tcPr>
            <w:tcW w:w="1777" w:type="dxa"/>
            <w:tcBorders>
              <w:top w:val="single" w:sz="4" w:space="0" w:color="auto"/>
              <w:left w:val="single" w:sz="4" w:space="0" w:color="auto"/>
              <w:bottom w:val="single" w:sz="4" w:space="0" w:color="auto"/>
              <w:right w:val="single" w:sz="4" w:space="0" w:color="auto"/>
            </w:tcBorders>
            <w:shd w:val="clear" w:color="auto" w:fill="FFFFFF"/>
          </w:tcPr>
          <w:p w:rsidR="00B4538B" w:rsidRPr="00B4538B" w:rsidRDefault="00B4538B" w:rsidP="00B4538B">
            <w:pPr>
              <w:pStyle w:val="aa"/>
              <w:ind w:left="-1"/>
              <w:rPr>
                <w:sz w:val="18"/>
                <w:szCs w:val="18"/>
              </w:rPr>
            </w:pPr>
            <w:r w:rsidRPr="00B4538B">
              <w:rPr>
                <w:sz w:val="18"/>
                <w:szCs w:val="18"/>
              </w:rPr>
              <w:t>МАОУ «Марёвская средняя школа»</w:t>
            </w:r>
          </w:p>
        </w:tc>
        <w:tc>
          <w:tcPr>
            <w:tcW w:w="3078" w:type="dxa"/>
            <w:tcBorders>
              <w:top w:val="single" w:sz="4" w:space="0" w:color="auto"/>
              <w:left w:val="single" w:sz="4" w:space="0" w:color="auto"/>
              <w:bottom w:val="single" w:sz="4" w:space="0" w:color="auto"/>
              <w:right w:val="single" w:sz="4" w:space="0" w:color="auto"/>
            </w:tcBorders>
            <w:shd w:val="clear" w:color="auto" w:fill="FFFFFF"/>
          </w:tcPr>
          <w:p w:rsidR="00B4538B" w:rsidRPr="00B4538B" w:rsidRDefault="00B4538B" w:rsidP="00B4538B">
            <w:pPr>
              <w:pStyle w:val="aa"/>
              <w:ind w:left="-1"/>
              <w:rPr>
                <w:sz w:val="18"/>
                <w:szCs w:val="18"/>
              </w:rPr>
            </w:pPr>
            <w:r w:rsidRPr="00B4538B">
              <w:rPr>
                <w:sz w:val="18"/>
                <w:szCs w:val="18"/>
              </w:rPr>
              <w:t>Терентьева З.В. директор МАОУ «Марёвская средняя школа»</w:t>
            </w:r>
          </w:p>
        </w:tc>
      </w:tr>
      <w:tr w:rsidR="00B4538B" w:rsidRPr="00B4538B" w:rsidTr="00B4538B">
        <w:trPr>
          <w:trHeight w:val="20"/>
        </w:trPr>
        <w:tc>
          <w:tcPr>
            <w:tcW w:w="401" w:type="dxa"/>
            <w:tcBorders>
              <w:top w:val="single" w:sz="4" w:space="0" w:color="auto"/>
              <w:left w:val="single" w:sz="4" w:space="0" w:color="auto"/>
              <w:bottom w:val="single" w:sz="4" w:space="0" w:color="auto"/>
              <w:right w:val="single" w:sz="4" w:space="0" w:color="auto"/>
            </w:tcBorders>
            <w:shd w:val="clear" w:color="auto" w:fill="FFFFFF"/>
          </w:tcPr>
          <w:p w:rsidR="00B4538B" w:rsidRPr="00B4538B" w:rsidRDefault="00B4538B" w:rsidP="00B4538B">
            <w:pPr>
              <w:pStyle w:val="aa"/>
              <w:ind w:left="-1"/>
              <w:rPr>
                <w:sz w:val="18"/>
                <w:szCs w:val="18"/>
              </w:rPr>
            </w:pPr>
            <w:r w:rsidRPr="00B4538B">
              <w:rPr>
                <w:sz w:val="18"/>
                <w:szCs w:val="18"/>
              </w:rPr>
              <w:t>1.3.</w:t>
            </w:r>
          </w:p>
        </w:tc>
        <w:tc>
          <w:tcPr>
            <w:tcW w:w="3183" w:type="dxa"/>
            <w:tcBorders>
              <w:top w:val="single" w:sz="4" w:space="0" w:color="auto"/>
              <w:left w:val="single" w:sz="4" w:space="0" w:color="auto"/>
              <w:bottom w:val="single" w:sz="4" w:space="0" w:color="auto"/>
              <w:right w:val="single" w:sz="4" w:space="0" w:color="auto"/>
            </w:tcBorders>
            <w:shd w:val="clear" w:color="auto" w:fill="FFFFFF"/>
          </w:tcPr>
          <w:p w:rsidR="00B4538B" w:rsidRPr="00B4538B" w:rsidRDefault="00B4538B" w:rsidP="00B4538B">
            <w:pPr>
              <w:pStyle w:val="aa"/>
              <w:ind w:left="-1"/>
              <w:rPr>
                <w:sz w:val="18"/>
                <w:szCs w:val="18"/>
              </w:rPr>
            </w:pPr>
            <w:r w:rsidRPr="00B4538B">
              <w:rPr>
                <w:sz w:val="18"/>
                <w:szCs w:val="18"/>
              </w:rPr>
              <w:t>Урок мужества «Афганистан болит в моей душе».</w:t>
            </w:r>
          </w:p>
        </w:tc>
        <w:tc>
          <w:tcPr>
            <w:tcW w:w="2043" w:type="dxa"/>
            <w:tcBorders>
              <w:top w:val="single" w:sz="4" w:space="0" w:color="auto"/>
              <w:left w:val="single" w:sz="4" w:space="0" w:color="auto"/>
              <w:bottom w:val="single" w:sz="4" w:space="0" w:color="auto"/>
              <w:right w:val="single" w:sz="4" w:space="0" w:color="auto"/>
            </w:tcBorders>
            <w:shd w:val="clear" w:color="auto" w:fill="FFFFFF"/>
          </w:tcPr>
          <w:p w:rsidR="00B4538B" w:rsidRPr="00B4538B" w:rsidRDefault="00B4538B" w:rsidP="00B4538B">
            <w:pPr>
              <w:pStyle w:val="aa"/>
              <w:ind w:left="-1"/>
              <w:rPr>
                <w:sz w:val="18"/>
                <w:szCs w:val="18"/>
              </w:rPr>
            </w:pPr>
            <w:r w:rsidRPr="00B4538B">
              <w:rPr>
                <w:sz w:val="18"/>
                <w:szCs w:val="18"/>
              </w:rPr>
              <w:t>12 февраля 2021 года</w:t>
            </w:r>
          </w:p>
        </w:tc>
        <w:tc>
          <w:tcPr>
            <w:tcW w:w="1777" w:type="dxa"/>
            <w:tcBorders>
              <w:top w:val="single" w:sz="4" w:space="0" w:color="auto"/>
              <w:left w:val="single" w:sz="4" w:space="0" w:color="auto"/>
              <w:bottom w:val="single" w:sz="4" w:space="0" w:color="auto"/>
              <w:right w:val="single" w:sz="4" w:space="0" w:color="auto"/>
            </w:tcBorders>
            <w:shd w:val="clear" w:color="auto" w:fill="FFFFFF"/>
          </w:tcPr>
          <w:p w:rsidR="00B4538B" w:rsidRPr="00B4538B" w:rsidRDefault="00B4538B" w:rsidP="00B4538B">
            <w:pPr>
              <w:pStyle w:val="aa"/>
              <w:ind w:left="-1"/>
              <w:rPr>
                <w:sz w:val="18"/>
                <w:szCs w:val="18"/>
              </w:rPr>
            </w:pPr>
            <w:r w:rsidRPr="00B4538B">
              <w:rPr>
                <w:sz w:val="18"/>
                <w:szCs w:val="18"/>
              </w:rPr>
              <w:t>МАОУ «Марёвская средняя школа»</w:t>
            </w:r>
          </w:p>
        </w:tc>
        <w:tc>
          <w:tcPr>
            <w:tcW w:w="3078" w:type="dxa"/>
            <w:tcBorders>
              <w:top w:val="single" w:sz="4" w:space="0" w:color="auto"/>
              <w:left w:val="single" w:sz="4" w:space="0" w:color="auto"/>
              <w:bottom w:val="single" w:sz="4" w:space="0" w:color="auto"/>
              <w:right w:val="single" w:sz="4" w:space="0" w:color="auto"/>
            </w:tcBorders>
            <w:shd w:val="clear" w:color="auto" w:fill="FFFFFF"/>
          </w:tcPr>
          <w:p w:rsidR="00B4538B" w:rsidRPr="00B4538B" w:rsidRDefault="00B4538B" w:rsidP="00B4538B">
            <w:pPr>
              <w:pStyle w:val="aa"/>
              <w:ind w:left="-1"/>
              <w:rPr>
                <w:sz w:val="18"/>
                <w:szCs w:val="18"/>
              </w:rPr>
            </w:pPr>
            <w:r w:rsidRPr="00B4538B">
              <w:rPr>
                <w:sz w:val="18"/>
                <w:szCs w:val="18"/>
              </w:rPr>
              <w:t>Терентьева З.В. директор МАОУ «Марёвская средняя школа»</w:t>
            </w:r>
          </w:p>
        </w:tc>
      </w:tr>
      <w:tr w:rsidR="00B4538B" w:rsidRPr="00B4538B" w:rsidTr="00B4538B">
        <w:trPr>
          <w:trHeight w:val="20"/>
        </w:trPr>
        <w:tc>
          <w:tcPr>
            <w:tcW w:w="401" w:type="dxa"/>
            <w:tcBorders>
              <w:top w:val="single" w:sz="4" w:space="0" w:color="auto"/>
              <w:left w:val="single" w:sz="4" w:space="0" w:color="auto"/>
              <w:bottom w:val="single" w:sz="4" w:space="0" w:color="auto"/>
              <w:right w:val="single" w:sz="4" w:space="0" w:color="auto"/>
            </w:tcBorders>
            <w:shd w:val="clear" w:color="auto" w:fill="FFFFFF"/>
          </w:tcPr>
          <w:p w:rsidR="00B4538B" w:rsidRPr="00B4538B" w:rsidRDefault="00B4538B" w:rsidP="00B4538B">
            <w:pPr>
              <w:pStyle w:val="aa"/>
              <w:ind w:left="-1"/>
              <w:rPr>
                <w:sz w:val="18"/>
                <w:szCs w:val="18"/>
              </w:rPr>
            </w:pPr>
            <w:r w:rsidRPr="00B4538B">
              <w:rPr>
                <w:sz w:val="18"/>
                <w:szCs w:val="18"/>
              </w:rPr>
              <w:t>1.4.</w:t>
            </w:r>
          </w:p>
        </w:tc>
        <w:tc>
          <w:tcPr>
            <w:tcW w:w="3183" w:type="dxa"/>
            <w:tcBorders>
              <w:top w:val="single" w:sz="4" w:space="0" w:color="auto"/>
              <w:left w:val="single" w:sz="4" w:space="0" w:color="auto"/>
              <w:bottom w:val="single" w:sz="4" w:space="0" w:color="auto"/>
              <w:right w:val="single" w:sz="4" w:space="0" w:color="auto"/>
            </w:tcBorders>
            <w:shd w:val="clear" w:color="auto" w:fill="FFFFFF"/>
          </w:tcPr>
          <w:p w:rsidR="00B4538B" w:rsidRPr="00B4538B" w:rsidRDefault="00B4538B" w:rsidP="00B4538B">
            <w:pPr>
              <w:pStyle w:val="aa"/>
              <w:ind w:left="-1"/>
              <w:rPr>
                <w:sz w:val="18"/>
                <w:szCs w:val="18"/>
              </w:rPr>
            </w:pPr>
            <w:r w:rsidRPr="00B4538B">
              <w:rPr>
                <w:sz w:val="18"/>
                <w:szCs w:val="18"/>
              </w:rPr>
              <w:t>Конкурс тематических стенных газет.</w:t>
            </w:r>
          </w:p>
        </w:tc>
        <w:tc>
          <w:tcPr>
            <w:tcW w:w="2043" w:type="dxa"/>
            <w:tcBorders>
              <w:top w:val="single" w:sz="4" w:space="0" w:color="auto"/>
              <w:left w:val="single" w:sz="4" w:space="0" w:color="auto"/>
              <w:bottom w:val="single" w:sz="4" w:space="0" w:color="auto"/>
              <w:right w:val="single" w:sz="4" w:space="0" w:color="auto"/>
            </w:tcBorders>
            <w:shd w:val="clear" w:color="auto" w:fill="FFFFFF"/>
          </w:tcPr>
          <w:p w:rsidR="00B4538B" w:rsidRPr="00B4538B" w:rsidRDefault="00B4538B" w:rsidP="00B4538B">
            <w:pPr>
              <w:pStyle w:val="aa"/>
              <w:ind w:left="-1"/>
              <w:rPr>
                <w:sz w:val="18"/>
                <w:szCs w:val="18"/>
              </w:rPr>
            </w:pPr>
            <w:r w:rsidRPr="00B4538B">
              <w:rPr>
                <w:sz w:val="18"/>
                <w:szCs w:val="18"/>
              </w:rPr>
              <w:t>15 февраля 2021 года</w:t>
            </w:r>
          </w:p>
        </w:tc>
        <w:tc>
          <w:tcPr>
            <w:tcW w:w="1777" w:type="dxa"/>
            <w:tcBorders>
              <w:top w:val="single" w:sz="4" w:space="0" w:color="auto"/>
              <w:left w:val="single" w:sz="4" w:space="0" w:color="auto"/>
              <w:bottom w:val="single" w:sz="4" w:space="0" w:color="auto"/>
              <w:right w:val="single" w:sz="4" w:space="0" w:color="auto"/>
            </w:tcBorders>
            <w:shd w:val="clear" w:color="auto" w:fill="FFFFFF"/>
          </w:tcPr>
          <w:p w:rsidR="00B4538B" w:rsidRPr="00B4538B" w:rsidRDefault="00B4538B" w:rsidP="00B4538B">
            <w:pPr>
              <w:pStyle w:val="aa"/>
              <w:ind w:left="-1"/>
              <w:rPr>
                <w:sz w:val="18"/>
                <w:szCs w:val="18"/>
              </w:rPr>
            </w:pPr>
            <w:r w:rsidRPr="00B4538B">
              <w:rPr>
                <w:sz w:val="18"/>
                <w:szCs w:val="18"/>
              </w:rPr>
              <w:t>МАОУ «Марёвская средняя школа»</w:t>
            </w:r>
          </w:p>
        </w:tc>
        <w:tc>
          <w:tcPr>
            <w:tcW w:w="3078" w:type="dxa"/>
            <w:tcBorders>
              <w:top w:val="single" w:sz="4" w:space="0" w:color="auto"/>
              <w:left w:val="single" w:sz="4" w:space="0" w:color="auto"/>
              <w:bottom w:val="single" w:sz="4" w:space="0" w:color="auto"/>
              <w:right w:val="single" w:sz="4" w:space="0" w:color="auto"/>
            </w:tcBorders>
            <w:shd w:val="clear" w:color="auto" w:fill="FFFFFF"/>
          </w:tcPr>
          <w:p w:rsidR="00B4538B" w:rsidRPr="00B4538B" w:rsidRDefault="00B4538B" w:rsidP="00B4538B">
            <w:pPr>
              <w:pStyle w:val="aa"/>
              <w:ind w:left="-1"/>
              <w:rPr>
                <w:sz w:val="18"/>
                <w:szCs w:val="18"/>
              </w:rPr>
            </w:pPr>
            <w:r w:rsidRPr="00B4538B">
              <w:rPr>
                <w:sz w:val="18"/>
                <w:szCs w:val="18"/>
              </w:rPr>
              <w:t>Терентьева З.В. директор МАОУ «Марёвская средняя школа»</w:t>
            </w:r>
          </w:p>
        </w:tc>
      </w:tr>
      <w:tr w:rsidR="00B4538B" w:rsidRPr="00B4538B" w:rsidTr="00B4538B">
        <w:trPr>
          <w:trHeight w:val="20"/>
        </w:trPr>
        <w:tc>
          <w:tcPr>
            <w:tcW w:w="401" w:type="dxa"/>
            <w:tcBorders>
              <w:top w:val="single" w:sz="4" w:space="0" w:color="auto"/>
              <w:left w:val="single" w:sz="4" w:space="0" w:color="auto"/>
              <w:bottom w:val="single" w:sz="4" w:space="0" w:color="auto"/>
              <w:right w:val="single" w:sz="4" w:space="0" w:color="auto"/>
            </w:tcBorders>
            <w:shd w:val="clear" w:color="auto" w:fill="FFFFFF"/>
          </w:tcPr>
          <w:p w:rsidR="00B4538B" w:rsidRPr="00B4538B" w:rsidRDefault="00B4538B" w:rsidP="00B4538B">
            <w:pPr>
              <w:pStyle w:val="aa"/>
              <w:ind w:left="-1"/>
              <w:rPr>
                <w:sz w:val="18"/>
                <w:szCs w:val="18"/>
              </w:rPr>
            </w:pPr>
            <w:r w:rsidRPr="00B4538B">
              <w:rPr>
                <w:sz w:val="18"/>
                <w:szCs w:val="18"/>
              </w:rPr>
              <w:t>1.5.</w:t>
            </w:r>
          </w:p>
        </w:tc>
        <w:tc>
          <w:tcPr>
            <w:tcW w:w="3183" w:type="dxa"/>
            <w:tcBorders>
              <w:top w:val="single" w:sz="4" w:space="0" w:color="auto"/>
              <w:left w:val="single" w:sz="4" w:space="0" w:color="auto"/>
              <w:bottom w:val="single" w:sz="4" w:space="0" w:color="auto"/>
              <w:right w:val="single" w:sz="4" w:space="0" w:color="auto"/>
            </w:tcBorders>
            <w:shd w:val="clear" w:color="auto" w:fill="FFFFFF"/>
          </w:tcPr>
          <w:p w:rsidR="00B4538B" w:rsidRPr="00B4538B" w:rsidRDefault="00B4538B" w:rsidP="00B4538B">
            <w:pPr>
              <w:pStyle w:val="aa"/>
              <w:ind w:left="-1"/>
              <w:rPr>
                <w:sz w:val="18"/>
                <w:szCs w:val="18"/>
              </w:rPr>
            </w:pPr>
            <w:r w:rsidRPr="00B4538B">
              <w:rPr>
                <w:sz w:val="18"/>
                <w:szCs w:val="18"/>
              </w:rPr>
              <w:t>Участие в акции «Волонтёры Победы»</w:t>
            </w:r>
          </w:p>
        </w:tc>
        <w:tc>
          <w:tcPr>
            <w:tcW w:w="2043" w:type="dxa"/>
            <w:tcBorders>
              <w:top w:val="single" w:sz="4" w:space="0" w:color="auto"/>
              <w:left w:val="single" w:sz="4" w:space="0" w:color="auto"/>
              <w:bottom w:val="single" w:sz="4" w:space="0" w:color="auto"/>
              <w:right w:val="single" w:sz="4" w:space="0" w:color="auto"/>
            </w:tcBorders>
            <w:shd w:val="clear" w:color="auto" w:fill="FFFFFF"/>
          </w:tcPr>
          <w:p w:rsidR="00B4538B" w:rsidRPr="00B4538B" w:rsidRDefault="00B4538B" w:rsidP="00B4538B">
            <w:pPr>
              <w:pStyle w:val="aa"/>
              <w:ind w:left="-1"/>
              <w:rPr>
                <w:sz w:val="18"/>
                <w:szCs w:val="18"/>
              </w:rPr>
            </w:pPr>
            <w:r w:rsidRPr="00B4538B">
              <w:rPr>
                <w:sz w:val="18"/>
                <w:szCs w:val="18"/>
              </w:rPr>
              <w:t xml:space="preserve">февраль </w:t>
            </w:r>
          </w:p>
          <w:p w:rsidR="00B4538B" w:rsidRPr="00B4538B" w:rsidRDefault="00B4538B" w:rsidP="00B4538B">
            <w:pPr>
              <w:pStyle w:val="aa"/>
              <w:ind w:left="-1"/>
              <w:rPr>
                <w:sz w:val="18"/>
                <w:szCs w:val="18"/>
              </w:rPr>
            </w:pPr>
            <w:r w:rsidRPr="00B4538B">
              <w:rPr>
                <w:sz w:val="18"/>
                <w:szCs w:val="18"/>
              </w:rPr>
              <w:t>2021 года</w:t>
            </w:r>
          </w:p>
        </w:tc>
        <w:tc>
          <w:tcPr>
            <w:tcW w:w="1777" w:type="dxa"/>
            <w:tcBorders>
              <w:top w:val="single" w:sz="4" w:space="0" w:color="auto"/>
              <w:left w:val="single" w:sz="4" w:space="0" w:color="auto"/>
              <w:bottom w:val="single" w:sz="4" w:space="0" w:color="auto"/>
              <w:right w:val="single" w:sz="4" w:space="0" w:color="auto"/>
            </w:tcBorders>
            <w:shd w:val="clear" w:color="auto" w:fill="FFFFFF"/>
          </w:tcPr>
          <w:p w:rsidR="00B4538B" w:rsidRPr="00B4538B" w:rsidRDefault="00B4538B" w:rsidP="00B4538B">
            <w:pPr>
              <w:pStyle w:val="aa"/>
              <w:ind w:left="-1"/>
              <w:rPr>
                <w:sz w:val="18"/>
                <w:szCs w:val="18"/>
              </w:rPr>
            </w:pPr>
            <w:r w:rsidRPr="00B4538B">
              <w:rPr>
                <w:sz w:val="18"/>
                <w:szCs w:val="18"/>
              </w:rPr>
              <w:t>МАОУ «Марёвская средняя школа»</w:t>
            </w:r>
          </w:p>
        </w:tc>
        <w:tc>
          <w:tcPr>
            <w:tcW w:w="3078" w:type="dxa"/>
            <w:tcBorders>
              <w:top w:val="single" w:sz="4" w:space="0" w:color="auto"/>
              <w:left w:val="single" w:sz="4" w:space="0" w:color="auto"/>
              <w:bottom w:val="single" w:sz="4" w:space="0" w:color="auto"/>
              <w:right w:val="single" w:sz="4" w:space="0" w:color="auto"/>
            </w:tcBorders>
            <w:shd w:val="clear" w:color="auto" w:fill="FFFFFF"/>
          </w:tcPr>
          <w:p w:rsidR="00B4538B" w:rsidRPr="00B4538B" w:rsidRDefault="00B4538B" w:rsidP="00B4538B">
            <w:pPr>
              <w:pStyle w:val="aa"/>
              <w:ind w:left="-1"/>
              <w:rPr>
                <w:sz w:val="18"/>
                <w:szCs w:val="18"/>
              </w:rPr>
            </w:pPr>
            <w:r w:rsidRPr="00B4538B">
              <w:rPr>
                <w:sz w:val="18"/>
                <w:szCs w:val="18"/>
              </w:rPr>
              <w:t>Терентьева З.В. директор МАОУ «Марёвская средняя школа»</w:t>
            </w:r>
          </w:p>
        </w:tc>
      </w:tr>
      <w:tr w:rsidR="00B4538B" w:rsidRPr="00B4538B" w:rsidTr="00B4538B">
        <w:trPr>
          <w:trHeight w:val="20"/>
        </w:trPr>
        <w:tc>
          <w:tcPr>
            <w:tcW w:w="401" w:type="dxa"/>
            <w:tcBorders>
              <w:top w:val="single" w:sz="4" w:space="0" w:color="auto"/>
              <w:left w:val="single" w:sz="4" w:space="0" w:color="auto"/>
              <w:bottom w:val="single" w:sz="4" w:space="0" w:color="auto"/>
              <w:right w:val="single" w:sz="4" w:space="0" w:color="auto"/>
            </w:tcBorders>
            <w:shd w:val="clear" w:color="auto" w:fill="FFFFFF"/>
          </w:tcPr>
          <w:p w:rsidR="00B4538B" w:rsidRPr="00B4538B" w:rsidRDefault="00B4538B" w:rsidP="00B4538B">
            <w:pPr>
              <w:pStyle w:val="aa"/>
              <w:ind w:left="-1"/>
              <w:rPr>
                <w:sz w:val="18"/>
                <w:szCs w:val="18"/>
              </w:rPr>
            </w:pPr>
            <w:r w:rsidRPr="00B4538B">
              <w:rPr>
                <w:sz w:val="18"/>
                <w:szCs w:val="18"/>
              </w:rPr>
              <w:t>1.6.</w:t>
            </w:r>
          </w:p>
        </w:tc>
        <w:tc>
          <w:tcPr>
            <w:tcW w:w="3183" w:type="dxa"/>
            <w:tcBorders>
              <w:top w:val="single" w:sz="4" w:space="0" w:color="auto"/>
              <w:left w:val="single" w:sz="4" w:space="0" w:color="auto"/>
              <w:bottom w:val="single" w:sz="4" w:space="0" w:color="auto"/>
              <w:right w:val="single" w:sz="4" w:space="0" w:color="auto"/>
            </w:tcBorders>
            <w:shd w:val="clear" w:color="auto" w:fill="FFFFFF"/>
          </w:tcPr>
          <w:p w:rsidR="00B4538B" w:rsidRPr="00B4538B" w:rsidRDefault="00B4538B" w:rsidP="00B4538B">
            <w:pPr>
              <w:pStyle w:val="aa"/>
              <w:ind w:left="-1"/>
              <w:rPr>
                <w:sz w:val="18"/>
                <w:szCs w:val="18"/>
              </w:rPr>
            </w:pPr>
            <w:r w:rsidRPr="00B4538B">
              <w:rPr>
                <w:sz w:val="18"/>
                <w:szCs w:val="18"/>
              </w:rPr>
              <w:t>Конкурс-смотр военно-патриотической песни (онлайн)</w:t>
            </w:r>
          </w:p>
        </w:tc>
        <w:tc>
          <w:tcPr>
            <w:tcW w:w="2043" w:type="dxa"/>
            <w:tcBorders>
              <w:top w:val="single" w:sz="4" w:space="0" w:color="auto"/>
              <w:left w:val="single" w:sz="4" w:space="0" w:color="auto"/>
              <w:bottom w:val="single" w:sz="4" w:space="0" w:color="auto"/>
              <w:right w:val="single" w:sz="4" w:space="0" w:color="auto"/>
            </w:tcBorders>
            <w:shd w:val="clear" w:color="auto" w:fill="FFFFFF"/>
          </w:tcPr>
          <w:p w:rsidR="00B4538B" w:rsidRPr="00B4538B" w:rsidRDefault="00B4538B" w:rsidP="00B4538B">
            <w:pPr>
              <w:pStyle w:val="aa"/>
              <w:ind w:left="-1"/>
              <w:rPr>
                <w:sz w:val="18"/>
                <w:szCs w:val="18"/>
              </w:rPr>
            </w:pPr>
            <w:r w:rsidRPr="00B4538B">
              <w:rPr>
                <w:sz w:val="18"/>
                <w:szCs w:val="18"/>
              </w:rPr>
              <w:t>19 февраля 2021 года</w:t>
            </w:r>
          </w:p>
        </w:tc>
        <w:tc>
          <w:tcPr>
            <w:tcW w:w="1777" w:type="dxa"/>
            <w:tcBorders>
              <w:top w:val="single" w:sz="4" w:space="0" w:color="auto"/>
              <w:left w:val="single" w:sz="4" w:space="0" w:color="auto"/>
              <w:bottom w:val="single" w:sz="4" w:space="0" w:color="auto"/>
              <w:right w:val="single" w:sz="4" w:space="0" w:color="auto"/>
            </w:tcBorders>
            <w:shd w:val="clear" w:color="auto" w:fill="FFFFFF"/>
          </w:tcPr>
          <w:p w:rsidR="00B4538B" w:rsidRPr="00B4538B" w:rsidRDefault="00B4538B" w:rsidP="00B4538B">
            <w:pPr>
              <w:pStyle w:val="aa"/>
              <w:ind w:left="-1"/>
              <w:rPr>
                <w:sz w:val="18"/>
                <w:szCs w:val="18"/>
              </w:rPr>
            </w:pPr>
            <w:r w:rsidRPr="00B4538B">
              <w:rPr>
                <w:sz w:val="18"/>
                <w:szCs w:val="18"/>
              </w:rPr>
              <w:t>МАОУ «Марёвская средняя школа»</w:t>
            </w:r>
          </w:p>
        </w:tc>
        <w:tc>
          <w:tcPr>
            <w:tcW w:w="3078" w:type="dxa"/>
            <w:tcBorders>
              <w:top w:val="single" w:sz="4" w:space="0" w:color="auto"/>
              <w:left w:val="single" w:sz="4" w:space="0" w:color="auto"/>
              <w:bottom w:val="single" w:sz="4" w:space="0" w:color="auto"/>
              <w:right w:val="single" w:sz="4" w:space="0" w:color="auto"/>
            </w:tcBorders>
            <w:shd w:val="clear" w:color="auto" w:fill="FFFFFF"/>
          </w:tcPr>
          <w:p w:rsidR="00B4538B" w:rsidRPr="00B4538B" w:rsidRDefault="00B4538B" w:rsidP="00B4538B">
            <w:pPr>
              <w:pStyle w:val="aa"/>
              <w:ind w:left="-1"/>
              <w:rPr>
                <w:sz w:val="18"/>
                <w:szCs w:val="18"/>
              </w:rPr>
            </w:pPr>
            <w:r w:rsidRPr="00B4538B">
              <w:rPr>
                <w:sz w:val="18"/>
                <w:szCs w:val="18"/>
              </w:rPr>
              <w:t>Терентьева З.В. директор МАОУ «Марёвская средняя школа»</w:t>
            </w:r>
          </w:p>
        </w:tc>
      </w:tr>
      <w:tr w:rsidR="00B4538B" w:rsidRPr="00B4538B" w:rsidTr="00B4538B">
        <w:trPr>
          <w:trHeight w:val="20"/>
        </w:trPr>
        <w:tc>
          <w:tcPr>
            <w:tcW w:w="401" w:type="dxa"/>
            <w:tcBorders>
              <w:top w:val="single" w:sz="4" w:space="0" w:color="auto"/>
              <w:left w:val="single" w:sz="4" w:space="0" w:color="auto"/>
              <w:bottom w:val="single" w:sz="4" w:space="0" w:color="auto"/>
              <w:right w:val="single" w:sz="4" w:space="0" w:color="auto"/>
            </w:tcBorders>
            <w:shd w:val="clear" w:color="auto" w:fill="FFFFFF"/>
          </w:tcPr>
          <w:p w:rsidR="00B4538B" w:rsidRPr="00B4538B" w:rsidRDefault="00B4538B" w:rsidP="00B4538B">
            <w:pPr>
              <w:pStyle w:val="aa"/>
              <w:ind w:left="-1"/>
              <w:rPr>
                <w:sz w:val="18"/>
                <w:szCs w:val="18"/>
              </w:rPr>
            </w:pPr>
            <w:r w:rsidRPr="00B4538B">
              <w:rPr>
                <w:sz w:val="18"/>
                <w:szCs w:val="18"/>
              </w:rPr>
              <w:t>1.7.</w:t>
            </w:r>
          </w:p>
        </w:tc>
        <w:tc>
          <w:tcPr>
            <w:tcW w:w="3183" w:type="dxa"/>
            <w:tcBorders>
              <w:top w:val="single" w:sz="4" w:space="0" w:color="auto"/>
              <w:left w:val="single" w:sz="4" w:space="0" w:color="auto"/>
              <w:bottom w:val="single" w:sz="4" w:space="0" w:color="auto"/>
              <w:right w:val="single" w:sz="4" w:space="0" w:color="auto"/>
            </w:tcBorders>
            <w:shd w:val="clear" w:color="auto" w:fill="FFFFFF"/>
          </w:tcPr>
          <w:p w:rsidR="00B4538B" w:rsidRPr="00B4538B" w:rsidRDefault="00B4538B" w:rsidP="00B4538B">
            <w:pPr>
              <w:pStyle w:val="aa"/>
              <w:ind w:left="-1"/>
              <w:rPr>
                <w:sz w:val="18"/>
                <w:szCs w:val="18"/>
              </w:rPr>
            </w:pPr>
            <w:r w:rsidRPr="00B4538B">
              <w:rPr>
                <w:sz w:val="18"/>
                <w:szCs w:val="18"/>
              </w:rPr>
              <w:t>Спортивные соревнования: «Русские богатыри»</w:t>
            </w:r>
          </w:p>
        </w:tc>
        <w:tc>
          <w:tcPr>
            <w:tcW w:w="2043" w:type="dxa"/>
            <w:tcBorders>
              <w:top w:val="single" w:sz="4" w:space="0" w:color="auto"/>
              <w:left w:val="single" w:sz="4" w:space="0" w:color="auto"/>
              <w:bottom w:val="single" w:sz="4" w:space="0" w:color="auto"/>
              <w:right w:val="single" w:sz="4" w:space="0" w:color="auto"/>
            </w:tcBorders>
            <w:shd w:val="clear" w:color="auto" w:fill="FFFFFF"/>
          </w:tcPr>
          <w:p w:rsidR="00B4538B" w:rsidRPr="00B4538B" w:rsidRDefault="00B4538B" w:rsidP="00B4538B">
            <w:pPr>
              <w:pStyle w:val="aa"/>
              <w:ind w:left="-1"/>
              <w:rPr>
                <w:sz w:val="18"/>
                <w:szCs w:val="18"/>
              </w:rPr>
            </w:pPr>
            <w:r w:rsidRPr="00B4538B">
              <w:rPr>
                <w:sz w:val="18"/>
                <w:szCs w:val="18"/>
              </w:rPr>
              <w:t>15 – 19 февраля 2021 года</w:t>
            </w:r>
          </w:p>
        </w:tc>
        <w:tc>
          <w:tcPr>
            <w:tcW w:w="1777" w:type="dxa"/>
            <w:tcBorders>
              <w:top w:val="single" w:sz="4" w:space="0" w:color="auto"/>
              <w:left w:val="single" w:sz="4" w:space="0" w:color="auto"/>
              <w:bottom w:val="single" w:sz="4" w:space="0" w:color="auto"/>
              <w:right w:val="single" w:sz="4" w:space="0" w:color="auto"/>
            </w:tcBorders>
            <w:shd w:val="clear" w:color="auto" w:fill="FFFFFF"/>
          </w:tcPr>
          <w:p w:rsidR="00B4538B" w:rsidRPr="00B4538B" w:rsidRDefault="00B4538B" w:rsidP="00B4538B">
            <w:pPr>
              <w:pStyle w:val="aa"/>
              <w:ind w:left="-1"/>
              <w:rPr>
                <w:sz w:val="18"/>
                <w:szCs w:val="18"/>
              </w:rPr>
            </w:pPr>
            <w:r w:rsidRPr="00B4538B">
              <w:rPr>
                <w:sz w:val="18"/>
                <w:szCs w:val="18"/>
              </w:rPr>
              <w:t>МАОУ «Марёвская средняя школа»</w:t>
            </w:r>
          </w:p>
        </w:tc>
        <w:tc>
          <w:tcPr>
            <w:tcW w:w="3078" w:type="dxa"/>
            <w:tcBorders>
              <w:top w:val="single" w:sz="4" w:space="0" w:color="auto"/>
              <w:left w:val="single" w:sz="4" w:space="0" w:color="auto"/>
              <w:bottom w:val="single" w:sz="4" w:space="0" w:color="auto"/>
              <w:right w:val="single" w:sz="4" w:space="0" w:color="auto"/>
            </w:tcBorders>
            <w:shd w:val="clear" w:color="auto" w:fill="FFFFFF"/>
          </w:tcPr>
          <w:p w:rsidR="00B4538B" w:rsidRPr="00B4538B" w:rsidRDefault="00B4538B" w:rsidP="00B4538B">
            <w:pPr>
              <w:pStyle w:val="aa"/>
              <w:ind w:left="-1"/>
              <w:rPr>
                <w:sz w:val="18"/>
                <w:szCs w:val="18"/>
              </w:rPr>
            </w:pPr>
            <w:r w:rsidRPr="00B4538B">
              <w:rPr>
                <w:sz w:val="18"/>
                <w:szCs w:val="18"/>
              </w:rPr>
              <w:t>Терентьева З.В. директор МАОУ «Марёвская средняя школа»</w:t>
            </w:r>
          </w:p>
        </w:tc>
      </w:tr>
      <w:tr w:rsidR="00B4538B" w:rsidRPr="00B4538B" w:rsidTr="00B4538B">
        <w:trPr>
          <w:trHeight w:val="20"/>
        </w:trPr>
        <w:tc>
          <w:tcPr>
            <w:tcW w:w="401" w:type="dxa"/>
            <w:tcBorders>
              <w:top w:val="single" w:sz="4" w:space="0" w:color="auto"/>
              <w:left w:val="single" w:sz="4" w:space="0" w:color="auto"/>
              <w:bottom w:val="single" w:sz="4" w:space="0" w:color="auto"/>
              <w:right w:val="single" w:sz="4" w:space="0" w:color="auto"/>
            </w:tcBorders>
            <w:shd w:val="clear" w:color="auto" w:fill="FFFFFF"/>
          </w:tcPr>
          <w:p w:rsidR="00B4538B" w:rsidRPr="00B4538B" w:rsidRDefault="00B4538B" w:rsidP="00B4538B">
            <w:pPr>
              <w:pStyle w:val="aa"/>
              <w:ind w:left="-1"/>
              <w:rPr>
                <w:sz w:val="18"/>
                <w:szCs w:val="18"/>
              </w:rPr>
            </w:pPr>
            <w:r w:rsidRPr="00B4538B">
              <w:rPr>
                <w:sz w:val="18"/>
                <w:szCs w:val="18"/>
              </w:rPr>
              <w:t>1.8.</w:t>
            </w:r>
          </w:p>
        </w:tc>
        <w:tc>
          <w:tcPr>
            <w:tcW w:w="3183" w:type="dxa"/>
            <w:tcBorders>
              <w:top w:val="single" w:sz="4" w:space="0" w:color="auto"/>
              <w:left w:val="single" w:sz="4" w:space="0" w:color="auto"/>
              <w:bottom w:val="single" w:sz="4" w:space="0" w:color="auto"/>
              <w:right w:val="single" w:sz="4" w:space="0" w:color="auto"/>
            </w:tcBorders>
            <w:shd w:val="clear" w:color="auto" w:fill="FFFFFF"/>
          </w:tcPr>
          <w:p w:rsidR="00B4538B" w:rsidRPr="00B4538B" w:rsidRDefault="00B4538B" w:rsidP="00B4538B">
            <w:pPr>
              <w:pStyle w:val="aa"/>
              <w:ind w:left="-1"/>
              <w:rPr>
                <w:sz w:val="18"/>
                <w:szCs w:val="18"/>
              </w:rPr>
            </w:pPr>
            <w:r w:rsidRPr="00B4538B">
              <w:rPr>
                <w:sz w:val="18"/>
                <w:szCs w:val="18"/>
              </w:rPr>
              <w:t>Выставка моделей самоходной машины (Робототехника)</w:t>
            </w:r>
          </w:p>
        </w:tc>
        <w:tc>
          <w:tcPr>
            <w:tcW w:w="2043" w:type="dxa"/>
            <w:tcBorders>
              <w:top w:val="single" w:sz="4" w:space="0" w:color="auto"/>
              <w:left w:val="single" w:sz="4" w:space="0" w:color="auto"/>
              <w:bottom w:val="single" w:sz="4" w:space="0" w:color="auto"/>
              <w:right w:val="single" w:sz="4" w:space="0" w:color="auto"/>
            </w:tcBorders>
            <w:shd w:val="clear" w:color="auto" w:fill="FFFFFF"/>
          </w:tcPr>
          <w:p w:rsidR="00B4538B" w:rsidRPr="00B4538B" w:rsidRDefault="00B4538B" w:rsidP="00B4538B">
            <w:pPr>
              <w:pStyle w:val="aa"/>
              <w:ind w:left="-1"/>
              <w:rPr>
                <w:sz w:val="18"/>
                <w:szCs w:val="18"/>
              </w:rPr>
            </w:pPr>
            <w:r w:rsidRPr="00B4538B">
              <w:rPr>
                <w:sz w:val="18"/>
                <w:szCs w:val="18"/>
              </w:rPr>
              <w:t>23февраля 2021 года</w:t>
            </w:r>
          </w:p>
        </w:tc>
        <w:tc>
          <w:tcPr>
            <w:tcW w:w="1777" w:type="dxa"/>
            <w:tcBorders>
              <w:top w:val="single" w:sz="4" w:space="0" w:color="auto"/>
              <w:left w:val="single" w:sz="4" w:space="0" w:color="auto"/>
              <w:bottom w:val="single" w:sz="4" w:space="0" w:color="auto"/>
              <w:right w:val="single" w:sz="4" w:space="0" w:color="auto"/>
            </w:tcBorders>
            <w:shd w:val="clear" w:color="auto" w:fill="FFFFFF"/>
          </w:tcPr>
          <w:p w:rsidR="00B4538B" w:rsidRPr="00B4538B" w:rsidRDefault="00B4538B" w:rsidP="00B4538B">
            <w:pPr>
              <w:pStyle w:val="aa"/>
              <w:ind w:left="-1"/>
              <w:rPr>
                <w:sz w:val="18"/>
                <w:szCs w:val="18"/>
              </w:rPr>
            </w:pPr>
            <w:r w:rsidRPr="00B4538B">
              <w:rPr>
                <w:sz w:val="18"/>
                <w:szCs w:val="18"/>
              </w:rPr>
              <w:t>МАОУ «Марёвская средняя школа»</w:t>
            </w:r>
          </w:p>
        </w:tc>
        <w:tc>
          <w:tcPr>
            <w:tcW w:w="3078" w:type="dxa"/>
            <w:tcBorders>
              <w:top w:val="single" w:sz="4" w:space="0" w:color="auto"/>
              <w:left w:val="single" w:sz="4" w:space="0" w:color="auto"/>
              <w:bottom w:val="single" w:sz="4" w:space="0" w:color="auto"/>
              <w:right w:val="single" w:sz="4" w:space="0" w:color="auto"/>
            </w:tcBorders>
            <w:shd w:val="clear" w:color="auto" w:fill="FFFFFF"/>
          </w:tcPr>
          <w:p w:rsidR="00B4538B" w:rsidRPr="00B4538B" w:rsidRDefault="00B4538B" w:rsidP="00B4538B">
            <w:pPr>
              <w:pStyle w:val="aa"/>
              <w:ind w:left="-1"/>
              <w:rPr>
                <w:sz w:val="18"/>
                <w:szCs w:val="18"/>
              </w:rPr>
            </w:pPr>
            <w:r w:rsidRPr="00B4538B">
              <w:rPr>
                <w:sz w:val="18"/>
                <w:szCs w:val="18"/>
              </w:rPr>
              <w:t>Терентьева З.В. директор МАОУ «Марёвская средняя школа»</w:t>
            </w:r>
          </w:p>
        </w:tc>
      </w:tr>
      <w:tr w:rsidR="00B4538B" w:rsidRPr="00B4538B" w:rsidTr="00B4538B">
        <w:trPr>
          <w:trHeight w:val="20"/>
        </w:trPr>
        <w:tc>
          <w:tcPr>
            <w:tcW w:w="10482" w:type="dxa"/>
            <w:gridSpan w:val="5"/>
            <w:tcBorders>
              <w:top w:val="single" w:sz="4" w:space="0" w:color="auto"/>
              <w:left w:val="single" w:sz="4" w:space="0" w:color="auto"/>
              <w:bottom w:val="single" w:sz="4" w:space="0" w:color="auto"/>
              <w:right w:val="single" w:sz="4" w:space="0" w:color="auto"/>
            </w:tcBorders>
            <w:shd w:val="clear" w:color="auto" w:fill="FFFFFF"/>
          </w:tcPr>
          <w:p w:rsidR="00B4538B" w:rsidRPr="00B4538B" w:rsidRDefault="00B4538B" w:rsidP="00B4538B">
            <w:pPr>
              <w:pStyle w:val="aa"/>
              <w:numPr>
                <w:ilvl w:val="0"/>
                <w:numId w:val="35"/>
              </w:numPr>
              <w:ind w:left="-1"/>
              <w:rPr>
                <w:sz w:val="18"/>
                <w:szCs w:val="18"/>
              </w:rPr>
            </w:pPr>
            <w:r w:rsidRPr="00B4538B">
              <w:rPr>
                <w:sz w:val="18"/>
                <w:szCs w:val="18"/>
              </w:rPr>
              <w:t>Муниципальное автономное общеобразовательное учреждение</w:t>
            </w:r>
          </w:p>
          <w:p w:rsidR="00B4538B" w:rsidRPr="00B4538B" w:rsidRDefault="00B4538B" w:rsidP="00B4538B">
            <w:pPr>
              <w:pStyle w:val="aa"/>
              <w:ind w:left="-1"/>
              <w:rPr>
                <w:b/>
                <w:sz w:val="18"/>
                <w:szCs w:val="18"/>
              </w:rPr>
            </w:pPr>
            <w:r w:rsidRPr="00B4538B">
              <w:rPr>
                <w:sz w:val="18"/>
                <w:szCs w:val="18"/>
              </w:rPr>
              <w:t>«Молвотицкая основная школа»</w:t>
            </w:r>
          </w:p>
        </w:tc>
      </w:tr>
      <w:tr w:rsidR="00B4538B" w:rsidRPr="00B4538B" w:rsidTr="00B4538B">
        <w:trPr>
          <w:trHeight w:val="20"/>
        </w:trPr>
        <w:tc>
          <w:tcPr>
            <w:tcW w:w="401" w:type="dxa"/>
            <w:tcBorders>
              <w:top w:val="single" w:sz="4" w:space="0" w:color="auto"/>
              <w:left w:val="single" w:sz="4" w:space="0" w:color="auto"/>
              <w:bottom w:val="single" w:sz="4" w:space="0" w:color="auto"/>
              <w:right w:val="single" w:sz="4" w:space="0" w:color="auto"/>
            </w:tcBorders>
            <w:shd w:val="clear" w:color="auto" w:fill="FFFFFF"/>
          </w:tcPr>
          <w:p w:rsidR="00B4538B" w:rsidRPr="00B4538B" w:rsidRDefault="00B4538B" w:rsidP="00B4538B">
            <w:pPr>
              <w:pStyle w:val="aa"/>
              <w:ind w:left="-1"/>
              <w:rPr>
                <w:sz w:val="18"/>
                <w:szCs w:val="18"/>
              </w:rPr>
            </w:pPr>
            <w:r w:rsidRPr="00B4538B">
              <w:rPr>
                <w:sz w:val="18"/>
                <w:szCs w:val="18"/>
              </w:rPr>
              <w:t>2.1.</w:t>
            </w:r>
          </w:p>
        </w:tc>
        <w:tc>
          <w:tcPr>
            <w:tcW w:w="3183" w:type="dxa"/>
            <w:tcBorders>
              <w:top w:val="single" w:sz="4" w:space="0" w:color="auto"/>
              <w:left w:val="single" w:sz="4" w:space="0" w:color="auto"/>
              <w:bottom w:val="single" w:sz="4" w:space="0" w:color="auto"/>
              <w:right w:val="single" w:sz="4" w:space="0" w:color="auto"/>
            </w:tcBorders>
          </w:tcPr>
          <w:p w:rsidR="00B4538B" w:rsidRPr="00B4538B" w:rsidRDefault="00B4538B" w:rsidP="00B4538B">
            <w:pPr>
              <w:pStyle w:val="aa"/>
              <w:ind w:left="-1"/>
              <w:rPr>
                <w:sz w:val="18"/>
                <w:szCs w:val="18"/>
              </w:rPr>
            </w:pPr>
            <w:r w:rsidRPr="00B4538B">
              <w:rPr>
                <w:sz w:val="18"/>
                <w:szCs w:val="18"/>
              </w:rPr>
              <w:t xml:space="preserve">Классные часы, посвященные Дням воинской славы </w:t>
            </w:r>
          </w:p>
        </w:tc>
        <w:tc>
          <w:tcPr>
            <w:tcW w:w="2043" w:type="dxa"/>
            <w:tcBorders>
              <w:top w:val="single" w:sz="4" w:space="0" w:color="auto"/>
              <w:left w:val="single" w:sz="4" w:space="0" w:color="auto"/>
              <w:bottom w:val="single" w:sz="4" w:space="0" w:color="auto"/>
              <w:right w:val="single" w:sz="4" w:space="0" w:color="auto"/>
            </w:tcBorders>
          </w:tcPr>
          <w:p w:rsidR="00B4538B" w:rsidRPr="00B4538B" w:rsidRDefault="00B4538B" w:rsidP="00B4538B">
            <w:pPr>
              <w:pStyle w:val="aa"/>
              <w:ind w:left="-1"/>
              <w:rPr>
                <w:sz w:val="18"/>
                <w:szCs w:val="18"/>
              </w:rPr>
            </w:pPr>
            <w:r w:rsidRPr="00B4538B">
              <w:rPr>
                <w:sz w:val="18"/>
                <w:szCs w:val="18"/>
              </w:rPr>
              <w:t>в течение месяца</w:t>
            </w:r>
          </w:p>
        </w:tc>
        <w:tc>
          <w:tcPr>
            <w:tcW w:w="1777" w:type="dxa"/>
            <w:tcBorders>
              <w:top w:val="single" w:sz="4" w:space="0" w:color="auto"/>
              <w:left w:val="single" w:sz="4" w:space="0" w:color="auto"/>
              <w:bottom w:val="single" w:sz="4" w:space="0" w:color="auto"/>
              <w:right w:val="single" w:sz="4" w:space="0" w:color="auto"/>
            </w:tcBorders>
          </w:tcPr>
          <w:p w:rsidR="00B4538B" w:rsidRPr="00B4538B" w:rsidRDefault="00B4538B" w:rsidP="00B4538B">
            <w:pPr>
              <w:pStyle w:val="aa"/>
              <w:ind w:left="-1"/>
              <w:rPr>
                <w:sz w:val="18"/>
                <w:szCs w:val="18"/>
              </w:rPr>
            </w:pPr>
            <w:r w:rsidRPr="00B4538B">
              <w:rPr>
                <w:sz w:val="18"/>
                <w:szCs w:val="18"/>
              </w:rPr>
              <w:t>МАОУ «Молвотицкая основная школа»</w:t>
            </w:r>
          </w:p>
        </w:tc>
        <w:tc>
          <w:tcPr>
            <w:tcW w:w="3078" w:type="dxa"/>
            <w:tcBorders>
              <w:top w:val="single" w:sz="4" w:space="0" w:color="auto"/>
              <w:left w:val="single" w:sz="4" w:space="0" w:color="auto"/>
              <w:bottom w:val="single" w:sz="4" w:space="0" w:color="auto"/>
              <w:right w:val="single" w:sz="4" w:space="0" w:color="auto"/>
            </w:tcBorders>
            <w:shd w:val="clear" w:color="auto" w:fill="FFFFFF"/>
          </w:tcPr>
          <w:p w:rsidR="00B4538B" w:rsidRPr="00B4538B" w:rsidRDefault="00B4538B" w:rsidP="00B4538B">
            <w:pPr>
              <w:pStyle w:val="aa"/>
              <w:ind w:left="-1"/>
              <w:rPr>
                <w:sz w:val="18"/>
                <w:szCs w:val="18"/>
              </w:rPr>
            </w:pPr>
            <w:r w:rsidRPr="00B4538B">
              <w:rPr>
                <w:sz w:val="18"/>
                <w:szCs w:val="18"/>
              </w:rPr>
              <w:t xml:space="preserve">Гаврилова Ю.М. директор МАОУ «Молвотицкая основная школа» </w:t>
            </w:r>
          </w:p>
        </w:tc>
      </w:tr>
      <w:tr w:rsidR="00B4538B" w:rsidRPr="00B4538B" w:rsidTr="00B4538B">
        <w:trPr>
          <w:trHeight w:val="20"/>
        </w:trPr>
        <w:tc>
          <w:tcPr>
            <w:tcW w:w="401" w:type="dxa"/>
            <w:tcBorders>
              <w:top w:val="single" w:sz="4" w:space="0" w:color="auto"/>
              <w:left w:val="single" w:sz="4" w:space="0" w:color="auto"/>
              <w:bottom w:val="single" w:sz="4" w:space="0" w:color="auto"/>
              <w:right w:val="single" w:sz="4" w:space="0" w:color="auto"/>
            </w:tcBorders>
            <w:shd w:val="clear" w:color="auto" w:fill="FFFFFF"/>
          </w:tcPr>
          <w:p w:rsidR="00B4538B" w:rsidRPr="00B4538B" w:rsidRDefault="00B4538B" w:rsidP="00B4538B">
            <w:pPr>
              <w:pStyle w:val="aa"/>
              <w:ind w:left="-1"/>
              <w:rPr>
                <w:sz w:val="18"/>
                <w:szCs w:val="18"/>
              </w:rPr>
            </w:pPr>
            <w:r w:rsidRPr="00B4538B">
              <w:rPr>
                <w:sz w:val="18"/>
                <w:szCs w:val="18"/>
              </w:rPr>
              <w:t>2.2.</w:t>
            </w:r>
          </w:p>
        </w:tc>
        <w:tc>
          <w:tcPr>
            <w:tcW w:w="3183" w:type="dxa"/>
            <w:tcBorders>
              <w:top w:val="single" w:sz="4" w:space="0" w:color="auto"/>
              <w:left w:val="single" w:sz="4" w:space="0" w:color="auto"/>
              <w:bottom w:val="single" w:sz="4" w:space="0" w:color="auto"/>
              <w:right w:val="single" w:sz="4" w:space="0" w:color="auto"/>
            </w:tcBorders>
          </w:tcPr>
          <w:p w:rsidR="00B4538B" w:rsidRPr="00B4538B" w:rsidRDefault="00B4538B" w:rsidP="00B4538B">
            <w:pPr>
              <w:pStyle w:val="aa"/>
              <w:ind w:left="-1"/>
              <w:rPr>
                <w:sz w:val="18"/>
                <w:szCs w:val="18"/>
              </w:rPr>
            </w:pPr>
            <w:r w:rsidRPr="00B4538B">
              <w:rPr>
                <w:sz w:val="18"/>
                <w:szCs w:val="18"/>
              </w:rPr>
              <w:t>Викторина «Памятные даты военной истории Отечества»</w:t>
            </w:r>
          </w:p>
        </w:tc>
        <w:tc>
          <w:tcPr>
            <w:tcW w:w="2043" w:type="dxa"/>
            <w:tcBorders>
              <w:top w:val="single" w:sz="4" w:space="0" w:color="auto"/>
              <w:left w:val="single" w:sz="4" w:space="0" w:color="auto"/>
              <w:bottom w:val="single" w:sz="4" w:space="0" w:color="auto"/>
              <w:right w:val="single" w:sz="4" w:space="0" w:color="auto"/>
            </w:tcBorders>
          </w:tcPr>
          <w:p w:rsidR="00B4538B" w:rsidRPr="00B4538B" w:rsidRDefault="00B4538B" w:rsidP="00B4538B">
            <w:pPr>
              <w:pStyle w:val="aa"/>
              <w:ind w:left="-1"/>
              <w:rPr>
                <w:sz w:val="18"/>
                <w:szCs w:val="18"/>
              </w:rPr>
            </w:pPr>
            <w:r w:rsidRPr="00B4538B">
              <w:rPr>
                <w:sz w:val="18"/>
                <w:szCs w:val="18"/>
              </w:rPr>
              <w:t>5 февраля 2021 года</w:t>
            </w:r>
          </w:p>
        </w:tc>
        <w:tc>
          <w:tcPr>
            <w:tcW w:w="1777" w:type="dxa"/>
            <w:tcBorders>
              <w:top w:val="single" w:sz="4" w:space="0" w:color="auto"/>
              <w:left w:val="single" w:sz="4" w:space="0" w:color="auto"/>
              <w:bottom w:val="single" w:sz="4" w:space="0" w:color="auto"/>
              <w:right w:val="single" w:sz="4" w:space="0" w:color="auto"/>
            </w:tcBorders>
          </w:tcPr>
          <w:p w:rsidR="00B4538B" w:rsidRPr="00B4538B" w:rsidRDefault="00B4538B" w:rsidP="00B4538B">
            <w:pPr>
              <w:pStyle w:val="aa"/>
              <w:ind w:left="-1"/>
              <w:rPr>
                <w:sz w:val="18"/>
                <w:szCs w:val="18"/>
              </w:rPr>
            </w:pPr>
            <w:r w:rsidRPr="00B4538B">
              <w:rPr>
                <w:sz w:val="18"/>
                <w:szCs w:val="18"/>
              </w:rPr>
              <w:t>МАОУ «Молвотицкая основная школа»</w:t>
            </w:r>
          </w:p>
        </w:tc>
        <w:tc>
          <w:tcPr>
            <w:tcW w:w="3078" w:type="dxa"/>
            <w:tcBorders>
              <w:top w:val="single" w:sz="4" w:space="0" w:color="auto"/>
              <w:left w:val="single" w:sz="4" w:space="0" w:color="auto"/>
              <w:bottom w:val="single" w:sz="4" w:space="0" w:color="auto"/>
              <w:right w:val="single" w:sz="4" w:space="0" w:color="auto"/>
            </w:tcBorders>
            <w:shd w:val="clear" w:color="auto" w:fill="FFFFFF"/>
          </w:tcPr>
          <w:p w:rsidR="00B4538B" w:rsidRPr="00B4538B" w:rsidRDefault="00B4538B" w:rsidP="00B4538B">
            <w:pPr>
              <w:pStyle w:val="aa"/>
              <w:ind w:left="-1"/>
              <w:rPr>
                <w:sz w:val="18"/>
                <w:szCs w:val="18"/>
              </w:rPr>
            </w:pPr>
            <w:r w:rsidRPr="00B4538B">
              <w:rPr>
                <w:sz w:val="18"/>
                <w:szCs w:val="18"/>
              </w:rPr>
              <w:t xml:space="preserve">Гаврилова Ю.М. директор МАОУ «Молвотицкая основная школа» </w:t>
            </w:r>
          </w:p>
        </w:tc>
      </w:tr>
      <w:tr w:rsidR="00B4538B" w:rsidRPr="00B4538B" w:rsidTr="00B4538B">
        <w:trPr>
          <w:trHeight w:val="20"/>
        </w:trPr>
        <w:tc>
          <w:tcPr>
            <w:tcW w:w="401" w:type="dxa"/>
            <w:tcBorders>
              <w:top w:val="single" w:sz="4" w:space="0" w:color="auto"/>
              <w:left w:val="single" w:sz="4" w:space="0" w:color="auto"/>
              <w:bottom w:val="single" w:sz="4" w:space="0" w:color="auto"/>
              <w:right w:val="single" w:sz="4" w:space="0" w:color="auto"/>
            </w:tcBorders>
            <w:shd w:val="clear" w:color="auto" w:fill="FFFFFF"/>
          </w:tcPr>
          <w:p w:rsidR="00B4538B" w:rsidRPr="00B4538B" w:rsidRDefault="00B4538B" w:rsidP="00B4538B">
            <w:pPr>
              <w:pStyle w:val="aa"/>
              <w:ind w:left="-1"/>
              <w:rPr>
                <w:sz w:val="18"/>
                <w:szCs w:val="18"/>
              </w:rPr>
            </w:pPr>
            <w:r w:rsidRPr="00B4538B">
              <w:rPr>
                <w:sz w:val="18"/>
                <w:szCs w:val="18"/>
              </w:rPr>
              <w:t>2.3.</w:t>
            </w:r>
          </w:p>
        </w:tc>
        <w:tc>
          <w:tcPr>
            <w:tcW w:w="3183" w:type="dxa"/>
            <w:tcBorders>
              <w:top w:val="single" w:sz="4" w:space="0" w:color="auto"/>
              <w:left w:val="single" w:sz="4" w:space="0" w:color="auto"/>
              <w:bottom w:val="single" w:sz="4" w:space="0" w:color="auto"/>
              <w:right w:val="single" w:sz="4" w:space="0" w:color="auto"/>
            </w:tcBorders>
          </w:tcPr>
          <w:p w:rsidR="00B4538B" w:rsidRPr="00B4538B" w:rsidRDefault="00B4538B" w:rsidP="00B4538B">
            <w:pPr>
              <w:pStyle w:val="aa"/>
              <w:ind w:left="-1"/>
              <w:rPr>
                <w:sz w:val="18"/>
                <w:szCs w:val="18"/>
              </w:rPr>
            </w:pPr>
            <w:r w:rsidRPr="00B4538B">
              <w:rPr>
                <w:sz w:val="18"/>
                <w:szCs w:val="18"/>
              </w:rPr>
              <w:t>Мероприятие, посвященное выводу советских войск из Афганистана.</w:t>
            </w:r>
          </w:p>
          <w:p w:rsidR="00B4538B" w:rsidRPr="00B4538B" w:rsidRDefault="00B4538B" w:rsidP="00B4538B">
            <w:pPr>
              <w:pStyle w:val="aa"/>
              <w:ind w:left="-1"/>
              <w:rPr>
                <w:sz w:val="18"/>
                <w:szCs w:val="18"/>
              </w:rPr>
            </w:pPr>
            <w:r w:rsidRPr="00B4538B">
              <w:rPr>
                <w:sz w:val="18"/>
                <w:szCs w:val="18"/>
              </w:rPr>
              <w:t>(митинг, возложение цветов на могилу В. Василева, погибшего в Афганистане)</w:t>
            </w:r>
          </w:p>
        </w:tc>
        <w:tc>
          <w:tcPr>
            <w:tcW w:w="2043" w:type="dxa"/>
            <w:tcBorders>
              <w:top w:val="single" w:sz="4" w:space="0" w:color="auto"/>
              <w:left w:val="single" w:sz="4" w:space="0" w:color="auto"/>
              <w:bottom w:val="single" w:sz="4" w:space="0" w:color="auto"/>
              <w:right w:val="single" w:sz="4" w:space="0" w:color="auto"/>
            </w:tcBorders>
          </w:tcPr>
          <w:p w:rsidR="00B4538B" w:rsidRPr="00B4538B" w:rsidRDefault="00B4538B" w:rsidP="00B4538B">
            <w:pPr>
              <w:pStyle w:val="aa"/>
              <w:ind w:left="-1"/>
              <w:rPr>
                <w:sz w:val="18"/>
                <w:szCs w:val="18"/>
              </w:rPr>
            </w:pPr>
            <w:r w:rsidRPr="00B4538B">
              <w:rPr>
                <w:sz w:val="18"/>
                <w:szCs w:val="18"/>
              </w:rPr>
              <w:t>15 февраля 2021 года</w:t>
            </w:r>
          </w:p>
        </w:tc>
        <w:tc>
          <w:tcPr>
            <w:tcW w:w="1777" w:type="dxa"/>
            <w:tcBorders>
              <w:top w:val="single" w:sz="4" w:space="0" w:color="auto"/>
              <w:left w:val="single" w:sz="4" w:space="0" w:color="auto"/>
              <w:bottom w:val="single" w:sz="4" w:space="0" w:color="auto"/>
              <w:right w:val="single" w:sz="4" w:space="0" w:color="auto"/>
            </w:tcBorders>
          </w:tcPr>
          <w:p w:rsidR="00B4538B" w:rsidRPr="00B4538B" w:rsidRDefault="00B4538B" w:rsidP="00B4538B">
            <w:pPr>
              <w:pStyle w:val="aa"/>
              <w:ind w:left="-1"/>
              <w:rPr>
                <w:sz w:val="18"/>
                <w:szCs w:val="18"/>
              </w:rPr>
            </w:pPr>
            <w:r w:rsidRPr="00B4538B">
              <w:rPr>
                <w:sz w:val="18"/>
                <w:szCs w:val="18"/>
              </w:rPr>
              <w:t>МАОУ «Молвотицкая основная школа»</w:t>
            </w:r>
          </w:p>
        </w:tc>
        <w:tc>
          <w:tcPr>
            <w:tcW w:w="3078" w:type="dxa"/>
            <w:tcBorders>
              <w:top w:val="single" w:sz="4" w:space="0" w:color="auto"/>
              <w:left w:val="single" w:sz="4" w:space="0" w:color="auto"/>
              <w:bottom w:val="single" w:sz="4" w:space="0" w:color="auto"/>
              <w:right w:val="single" w:sz="4" w:space="0" w:color="auto"/>
            </w:tcBorders>
            <w:shd w:val="clear" w:color="auto" w:fill="FFFFFF"/>
          </w:tcPr>
          <w:p w:rsidR="00B4538B" w:rsidRPr="00B4538B" w:rsidRDefault="00B4538B" w:rsidP="00B4538B">
            <w:pPr>
              <w:pStyle w:val="aa"/>
              <w:ind w:left="-1"/>
              <w:rPr>
                <w:sz w:val="18"/>
                <w:szCs w:val="18"/>
              </w:rPr>
            </w:pPr>
            <w:r w:rsidRPr="00B4538B">
              <w:rPr>
                <w:sz w:val="18"/>
                <w:szCs w:val="18"/>
              </w:rPr>
              <w:t xml:space="preserve">Гаврилова Ю.М. директор МАОУ «Молвотицкая основная школа» </w:t>
            </w:r>
          </w:p>
          <w:p w:rsidR="00B4538B" w:rsidRPr="00B4538B" w:rsidRDefault="00B4538B" w:rsidP="00B4538B">
            <w:pPr>
              <w:pStyle w:val="aa"/>
              <w:ind w:left="-1"/>
              <w:rPr>
                <w:sz w:val="18"/>
                <w:szCs w:val="18"/>
              </w:rPr>
            </w:pPr>
          </w:p>
        </w:tc>
      </w:tr>
      <w:tr w:rsidR="00B4538B" w:rsidRPr="00B4538B" w:rsidTr="00B4538B">
        <w:trPr>
          <w:trHeight w:val="20"/>
        </w:trPr>
        <w:tc>
          <w:tcPr>
            <w:tcW w:w="401" w:type="dxa"/>
            <w:tcBorders>
              <w:top w:val="single" w:sz="4" w:space="0" w:color="auto"/>
              <w:left w:val="single" w:sz="4" w:space="0" w:color="auto"/>
              <w:bottom w:val="single" w:sz="4" w:space="0" w:color="auto"/>
              <w:right w:val="single" w:sz="4" w:space="0" w:color="auto"/>
            </w:tcBorders>
            <w:shd w:val="clear" w:color="auto" w:fill="FFFFFF"/>
          </w:tcPr>
          <w:p w:rsidR="00B4538B" w:rsidRPr="00B4538B" w:rsidRDefault="00B4538B" w:rsidP="00B4538B">
            <w:pPr>
              <w:pStyle w:val="aa"/>
              <w:ind w:left="-1"/>
              <w:rPr>
                <w:sz w:val="18"/>
                <w:szCs w:val="18"/>
              </w:rPr>
            </w:pPr>
            <w:r w:rsidRPr="00B4538B">
              <w:rPr>
                <w:sz w:val="18"/>
                <w:szCs w:val="18"/>
              </w:rPr>
              <w:t>2.4.</w:t>
            </w:r>
          </w:p>
        </w:tc>
        <w:tc>
          <w:tcPr>
            <w:tcW w:w="3183" w:type="dxa"/>
            <w:tcBorders>
              <w:top w:val="single" w:sz="4" w:space="0" w:color="auto"/>
              <w:left w:val="single" w:sz="4" w:space="0" w:color="auto"/>
              <w:bottom w:val="single" w:sz="4" w:space="0" w:color="auto"/>
              <w:right w:val="single" w:sz="4" w:space="0" w:color="auto"/>
            </w:tcBorders>
          </w:tcPr>
          <w:p w:rsidR="00B4538B" w:rsidRPr="00B4538B" w:rsidRDefault="00B4538B" w:rsidP="00B4538B">
            <w:pPr>
              <w:pStyle w:val="aa"/>
              <w:ind w:left="-1"/>
              <w:rPr>
                <w:sz w:val="18"/>
                <w:szCs w:val="18"/>
              </w:rPr>
            </w:pPr>
            <w:r w:rsidRPr="00B4538B">
              <w:rPr>
                <w:sz w:val="18"/>
                <w:szCs w:val="18"/>
              </w:rPr>
              <w:t xml:space="preserve">Спортивная программа «Сильные, ловкие!» </w:t>
            </w:r>
          </w:p>
        </w:tc>
        <w:tc>
          <w:tcPr>
            <w:tcW w:w="2043" w:type="dxa"/>
            <w:tcBorders>
              <w:top w:val="single" w:sz="4" w:space="0" w:color="auto"/>
              <w:left w:val="single" w:sz="4" w:space="0" w:color="auto"/>
              <w:bottom w:val="single" w:sz="4" w:space="0" w:color="auto"/>
              <w:right w:val="single" w:sz="4" w:space="0" w:color="auto"/>
            </w:tcBorders>
          </w:tcPr>
          <w:p w:rsidR="00B4538B" w:rsidRPr="00B4538B" w:rsidRDefault="00B4538B" w:rsidP="00B4538B">
            <w:pPr>
              <w:pStyle w:val="aa"/>
              <w:ind w:left="-1"/>
              <w:rPr>
                <w:sz w:val="18"/>
                <w:szCs w:val="18"/>
              </w:rPr>
            </w:pPr>
            <w:r w:rsidRPr="00B4538B">
              <w:rPr>
                <w:sz w:val="18"/>
                <w:szCs w:val="18"/>
              </w:rPr>
              <w:t>18 февраля 2021 года</w:t>
            </w:r>
          </w:p>
          <w:p w:rsidR="00B4538B" w:rsidRPr="00B4538B" w:rsidRDefault="00B4538B" w:rsidP="00B4538B">
            <w:pPr>
              <w:pStyle w:val="aa"/>
              <w:ind w:left="-1"/>
              <w:rPr>
                <w:sz w:val="18"/>
                <w:szCs w:val="18"/>
              </w:rPr>
            </w:pPr>
          </w:p>
        </w:tc>
        <w:tc>
          <w:tcPr>
            <w:tcW w:w="1777" w:type="dxa"/>
            <w:tcBorders>
              <w:top w:val="single" w:sz="4" w:space="0" w:color="auto"/>
              <w:left w:val="single" w:sz="4" w:space="0" w:color="auto"/>
              <w:bottom w:val="single" w:sz="4" w:space="0" w:color="auto"/>
              <w:right w:val="single" w:sz="4" w:space="0" w:color="auto"/>
            </w:tcBorders>
          </w:tcPr>
          <w:p w:rsidR="00B4538B" w:rsidRPr="00B4538B" w:rsidRDefault="00B4538B" w:rsidP="00B4538B">
            <w:pPr>
              <w:pStyle w:val="aa"/>
              <w:ind w:left="-1"/>
              <w:rPr>
                <w:sz w:val="18"/>
                <w:szCs w:val="18"/>
              </w:rPr>
            </w:pPr>
            <w:r w:rsidRPr="00B4538B">
              <w:rPr>
                <w:sz w:val="18"/>
                <w:szCs w:val="18"/>
              </w:rPr>
              <w:t>МАОУ «Молвотицкая основная школа»</w:t>
            </w:r>
          </w:p>
        </w:tc>
        <w:tc>
          <w:tcPr>
            <w:tcW w:w="3078" w:type="dxa"/>
            <w:tcBorders>
              <w:top w:val="single" w:sz="4" w:space="0" w:color="auto"/>
              <w:left w:val="single" w:sz="4" w:space="0" w:color="auto"/>
              <w:bottom w:val="single" w:sz="4" w:space="0" w:color="auto"/>
              <w:right w:val="single" w:sz="4" w:space="0" w:color="auto"/>
            </w:tcBorders>
            <w:shd w:val="clear" w:color="auto" w:fill="FFFFFF"/>
          </w:tcPr>
          <w:p w:rsidR="00B4538B" w:rsidRPr="00B4538B" w:rsidRDefault="00B4538B" w:rsidP="00B4538B">
            <w:pPr>
              <w:pStyle w:val="aa"/>
              <w:ind w:left="-1"/>
              <w:rPr>
                <w:sz w:val="18"/>
                <w:szCs w:val="18"/>
              </w:rPr>
            </w:pPr>
            <w:r w:rsidRPr="00B4538B">
              <w:rPr>
                <w:sz w:val="18"/>
                <w:szCs w:val="18"/>
              </w:rPr>
              <w:t xml:space="preserve">Гаврилова Ю.М. директор МАОУ «Молвотицкая основная школа» </w:t>
            </w:r>
          </w:p>
        </w:tc>
      </w:tr>
      <w:tr w:rsidR="00B4538B" w:rsidRPr="00B4538B" w:rsidTr="00B4538B">
        <w:trPr>
          <w:trHeight w:val="20"/>
        </w:trPr>
        <w:tc>
          <w:tcPr>
            <w:tcW w:w="401" w:type="dxa"/>
            <w:tcBorders>
              <w:top w:val="single" w:sz="4" w:space="0" w:color="auto"/>
              <w:left w:val="single" w:sz="4" w:space="0" w:color="auto"/>
              <w:bottom w:val="single" w:sz="4" w:space="0" w:color="auto"/>
              <w:right w:val="single" w:sz="4" w:space="0" w:color="auto"/>
            </w:tcBorders>
            <w:shd w:val="clear" w:color="auto" w:fill="FFFFFF"/>
          </w:tcPr>
          <w:p w:rsidR="00B4538B" w:rsidRPr="00B4538B" w:rsidRDefault="00B4538B" w:rsidP="00B4538B">
            <w:pPr>
              <w:pStyle w:val="aa"/>
              <w:ind w:left="-1"/>
              <w:rPr>
                <w:sz w:val="18"/>
                <w:szCs w:val="18"/>
              </w:rPr>
            </w:pPr>
            <w:r w:rsidRPr="00B4538B">
              <w:rPr>
                <w:sz w:val="18"/>
                <w:szCs w:val="18"/>
              </w:rPr>
              <w:t>2.5.</w:t>
            </w:r>
          </w:p>
        </w:tc>
        <w:tc>
          <w:tcPr>
            <w:tcW w:w="3183" w:type="dxa"/>
            <w:tcBorders>
              <w:top w:val="single" w:sz="4" w:space="0" w:color="auto"/>
              <w:left w:val="single" w:sz="4" w:space="0" w:color="auto"/>
              <w:bottom w:val="single" w:sz="4" w:space="0" w:color="auto"/>
              <w:right w:val="single" w:sz="4" w:space="0" w:color="auto"/>
            </w:tcBorders>
          </w:tcPr>
          <w:p w:rsidR="00B4538B" w:rsidRPr="00B4538B" w:rsidRDefault="00B4538B" w:rsidP="00B4538B">
            <w:pPr>
              <w:pStyle w:val="aa"/>
              <w:ind w:left="-1"/>
              <w:rPr>
                <w:sz w:val="18"/>
                <w:szCs w:val="18"/>
              </w:rPr>
            </w:pPr>
            <w:r w:rsidRPr="00B4538B">
              <w:rPr>
                <w:sz w:val="18"/>
                <w:szCs w:val="18"/>
              </w:rPr>
              <w:t xml:space="preserve">Спортивный турнир школы, посвященный Дню защитника Отечества по волейболу. </w:t>
            </w:r>
          </w:p>
        </w:tc>
        <w:tc>
          <w:tcPr>
            <w:tcW w:w="2043" w:type="dxa"/>
            <w:tcBorders>
              <w:top w:val="single" w:sz="4" w:space="0" w:color="auto"/>
              <w:left w:val="single" w:sz="4" w:space="0" w:color="auto"/>
              <w:bottom w:val="single" w:sz="4" w:space="0" w:color="auto"/>
              <w:right w:val="single" w:sz="4" w:space="0" w:color="auto"/>
            </w:tcBorders>
          </w:tcPr>
          <w:p w:rsidR="00B4538B" w:rsidRPr="00B4538B" w:rsidRDefault="00B4538B" w:rsidP="00B4538B">
            <w:pPr>
              <w:pStyle w:val="aa"/>
              <w:ind w:left="-1"/>
              <w:rPr>
                <w:sz w:val="18"/>
                <w:szCs w:val="18"/>
              </w:rPr>
            </w:pPr>
            <w:r w:rsidRPr="00B4538B">
              <w:rPr>
                <w:sz w:val="18"/>
                <w:szCs w:val="18"/>
              </w:rPr>
              <w:t>19 февраля 2021 года</w:t>
            </w:r>
          </w:p>
        </w:tc>
        <w:tc>
          <w:tcPr>
            <w:tcW w:w="1777" w:type="dxa"/>
            <w:tcBorders>
              <w:top w:val="single" w:sz="4" w:space="0" w:color="auto"/>
              <w:left w:val="single" w:sz="4" w:space="0" w:color="auto"/>
              <w:bottom w:val="single" w:sz="4" w:space="0" w:color="auto"/>
              <w:right w:val="single" w:sz="4" w:space="0" w:color="auto"/>
            </w:tcBorders>
          </w:tcPr>
          <w:p w:rsidR="00B4538B" w:rsidRPr="00B4538B" w:rsidRDefault="00B4538B" w:rsidP="00B4538B">
            <w:pPr>
              <w:pStyle w:val="aa"/>
              <w:ind w:left="-1"/>
              <w:rPr>
                <w:sz w:val="18"/>
                <w:szCs w:val="18"/>
              </w:rPr>
            </w:pPr>
            <w:r w:rsidRPr="00B4538B">
              <w:rPr>
                <w:sz w:val="18"/>
                <w:szCs w:val="18"/>
              </w:rPr>
              <w:t>МАОУ «Молвотицкая основная школа»</w:t>
            </w:r>
          </w:p>
        </w:tc>
        <w:tc>
          <w:tcPr>
            <w:tcW w:w="3078" w:type="dxa"/>
            <w:tcBorders>
              <w:top w:val="single" w:sz="4" w:space="0" w:color="auto"/>
              <w:left w:val="single" w:sz="4" w:space="0" w:color="auto"/>
              <w:bottom w:val="single" w:sz="4" w:space="0" w:color="auto"/>
              <w:right w:val="single" w:sz="4" w:space="0" w:color="auto"/>
            </w:tcBorders>
            <w:shd w:val="clear" w:color="auto" w:fill="FFFFFF"/>
          </w:tcPr>
          <w:p w:rsidR="00B4538B" w:rsidRPr="00B4538B" w:rsidRDefault="00B4538B" w:rsidP="00B4538B">
            <w:pPr>
              <w:pStyle w:val="aa"/>
              <w:ind w:left="-1"/>
              <w:rPr>
                <w:sz w:val="18"/>
                <w:szCs w:val="18"/>
              </w:rPr>
            </w:pPr>
            <w:r w:rsidRPr="00B4538B">
              <w:rPr>
                <w:sz w:val="18"/>
                <w:szCs w:val="18"/>
              </w:rPr>
              <w:t xml:space="preserve">Гаврилова Ю.М. директор МАОУ «Молвотицкая основная школа» </w:t>
            </w:r>
          </w:p>
        </w:tc>
      </w:tr>
      <w:tr w:rsidR="00B4538B" w:rsidRPr="00B4538B" w:rsidTr="00B4538B">
        <w:trPr>
          <w:trHeight w:val="20"/>
        </w:trPr>
        <w:tc>
          <w:tcPr>
            <w:tcW w:w="401" w:type="dxa"/>
            <w:tcBorders>
              <w:top w:val="single" w:sz="4" w:space="0" w:color="auto"/>
              <w:left w:val="single" w:sz="4" w:space="0" w:color="auto"/>
              <w:bottom w:val="single" w:sz="4" w:space="0" w:color="auto"/>
              <w:right w:val="single" w:sz="4" w:space="0" w:color="auto"/>
            </w:tcBorders>
            <w:shd w:val="clear" w:color="auto" w:fill="FFFFFF"/>
          </w:tcPr>
          <w:p w:rsidR="00B4538B" w:rsidRPr="00B4538B" w:rsidRDefault="00B4538B" w:rsidP="00B4538B">
            <w:pPr>
              <w:pStyle w:val="aa"/>
              <w:ind w:left="-1"/>
              <w:rPr>
                <w:sz w:val="18"/>
                <w:szCs w:val="18"/>
              </w:rPr>
            </w:pPr>
            <w:r w:rsidRPr="00B4538B">
              <w:rPr>
                <w:sz w:val="18"/>
                <w:szCs w:val="18"/>
              </w:rPr>
              <w:t>2.6.</w:t>
            </w:r>
          </w:p>
        </w:tc>
        <w:tc>
          <w:tcPr>
            <w:tcW w:w="3183" w:type="dxa"/>
            <w:tcBorders>
              <w:top w:val="single" w:sz="4" w:space="0" w:color="auto"/>
              <w:left w:val="single" w:sz="4" w:space="0" w:color="auto"/>
              <w:bottom w:val="single" w:sz="4" w:space="0" w:color="auto"/>
              <w:right w:val="single" w:sz="4" w:space="0" w:color="auto"/>
            </w:tcBorders>
          </w:tcPr>
          <w:p w:rsidR="00B4538B" w:rsidRPr="00B4538B" w:rsidRDefault="00B4538B" w:rsidP="00B4538B">
            <w:pPr>
              <w:pStyle w:val="aa"/>
              <w:ind w:left="-1"/>
              <w:rPr>
                <w:sz w:val="18"/>
                <w:szCs w:val="18"/>
              </w:rPr>
            </w:pPr>
            <w:r w:rsidRPr="00B4538B">
              <w:rPr>
                <w:sz w:val="18"/>
                <w:szCs w:val="18"/>
              </w:rPr>
              <w:t>Поздравление ветеранов ВОВ, бывших военнослужащих – участников войны в Афганистане и в других горячих точках.</w:t>
            </w:r>
          </w:p>
        </w:tc>
        <w:tc>
          <w:tcPr>
            <w:tcW w:w="2043" w:type="dxa"/>
            <w:tcBorders>
              <w:top w:val="single" w:sz="4" w:space="0" w:color="auto"/>
              <w:left w:val="single" w:sz="4" w:space="0" w:color="auto"/>
              <w:bottom w:val="single" w:sz="4" w:space="0" w:color="auto"/>
              <w:right w:val="single" w:sz="4" w:space="0" w:color="auto"/>
            </w:tcBorders>
          </w:tcPr>
          <w:p w:rsidR="00B4538B" w:rsidRPr="00B4538B" w:rsidRDefault="00B4538B" w:rsidP="00B4538B">
            <w:pPr>
              <w:pStyle w:val="aa"/>
              <w:ind w:left="-1"/>
              <w:rPr>
                <w:sz w:val="18"/>
                <w:szCs w:val="18"/>
              </w:rPr>
            </w:pPr>
            <w:r w:rsidRPr="00B4538B">
              <w:rPr>
                <w:sz w:val="18"/>
                <w:szCs w:val="18"/>
              </w:rPr>
              <w:t>22 февраля 2021 года</w:t>
            </w:r>
          </w:p>
        </w:tc>
        <w:tc>
          <w:tcPr>
            <w:tcW w:w="1777" w:type="dxa"/>
            <w:tcBorders>
              <w:top w:val="single" w:sz="4" w:space="0" w:color="auto"/>
              <w:left w:val="single" w:sz="4" w:space="0" w:color="auto"/>
              <w:bottom w:val="single" w:sz="4" w:space="0" w:color="auto"/>
              <w:right w:val="single" w:sz="4" w:space="0" w:color="auto"/>
            </w:tcBorders>
          </w:tcPr>
          <w:p w:rsidR="00B4538B" w:rsidRPr="00B4538B" w:rsidRDefault="00B4538B" w:rsidP="00B4538B">
            <w:pPr>
              <w:pStyle w:val="aa"/>
              <w:ind w:left="-1"/>
              <w:rPr>
                <w:sz w:val="18"/>
                <w:szCs w:val="18"/>
              </w:rPr>
            </w:pPr>
            <w:r w:rsidRPr="00B4538B">
              <w:rPr>
                <w:sz w:val="18"/>
                <w:szCs w:val="18"/>
              </w:rPr>
              <w:t>МАОУ «Молвотицкая основная школа»</w:t>
            </w:r>
          </w:p>
        </w:tc>
        <w:tc>
          <w:tcPr>
            <w:tcW w:w="3078" w:type="dxa"/>
            <w:tcBorders>
              <w:top w:val="single" w:sz="4" w:space="0" w:color="auto"/>
              <w:left w:val="single" w:sz="4" w:space="0" w:color="auto"/>
              <w:bottom w:val="single" w:sz="4" w:space="0" w:color="auto"/>
              <w:right w:val="single" w:sz="4" w:space="0" w:color="auto"/>
            </w:tcBorders>
            <w:shd w:val="clear" w:color="auto" w:fill="FFFFFF"/>
          </w:tcPr>
          <w:p w:rsidR="00B4538B" w:rsidRPr="00B4538B" w:rsidRDefault="00B4538B" w:rsidP="00B4538B">
            <w:pPr>
              <w:pStyle w:val="aa"/>
              <w:ind w:left="-1"/>
              <w:rPr>
                <w:sz w:val="18"/>
                <w:szCs w:val="18"/>
              </w:rPr>
            </w:pPr>
            <w:r w:rsidRPr="00B4538B">
              <w:rPr>
                <w:sz w:val="18"/>
                <w:szCs w:val="18"/>
              </w:rPr>
              <w:t xml:space="preserve">Гаврилова Ю.М. директор МАОУ «Молвотицкая основная школа» </w:t>
            </w:r>
          </w:p>
        </w:tc>
      </w:tr>
      <w:tr w:rsidR="00B4538B" w:rsidRPr="00B4538B" w:rsidTr="00B4538B">
        <w:trPr>
          <w:trHeight w:val="20"/>
        </w:trPr>
        <w:tc>
          <w:tcPr>
            <w:tcW w:w="401" w:type="dxa"/>
            <w:tcBorders>
              <w:top w:val="single" w:sz="4" w:space="0" w:color="auto"/>
              <w:left w:val="single" w:sz="4" w:space="0" w:color="auto"/>
              <w:bottom w:val="single" w:sz="4" w:space="0" w:color="auto"/>
              <w:right w:val="single" w:sz="4" w:space="0" w:color="auto"/>
            </w:tcBorders>
            <w:shd w:val="clear" w:color="auto" w:fill="FFFFFF"/>
          </w:tcPr>
          <w:p w:rsidR="00B4538B" w:rsidRPr="00B4538B" w:rsidRDefault="00B4538B" w:rsidP="00B4538B">
            <w:pPr>
              <w:pStyle w:val="aa"/>
              <w:ind w:left="-1"/>
              <w:rPr>
                <w:sz w:val="18"/>
                <w:szCs w:val="18"/>
              </w:rPr>
            </w:pPr>
            <w:r w:rsidRPr="00B4538B">
              <w:rPr>
                <w:sz w:val="18"/>
                <w:szCs w:val="18"/>
              </w:rPr>
              <w:t>2.7.</w:t>
            </w:r>
          </w:p>
        </w:tc>
        <w:tc>
          <w:tcPr>
            <w:tcW w:w="3183" w:type="dxa"/>
            <w:tcBorders>
              <w:top w:val="single" w:sz="4" w:space="0" w:color="auto"/>
              <w:left w:val="single" w:sz="4" w:space="0" w:color="auto"/>
              <w:bottom w:val="single" w:sz="4" w:space="0" w:color="auto"/>
              <w:right w:val="single" w:sz="4" w:space="0" w:color="auto"/>
            </w:tcBorders>
          </w:tcPr>
          <w:p w:rsidR="00B4538B" w:rsidRPr="00B4538B" w:rsidRDefault="00B4538B" w:rsidP="00B4538B">
            <w:pPr>
              <w:pStyle w:val="aa"/>
              <w:ind w:left="-1"/>
              <w:rPr>
                <w:sz w:val="18"/>
                <w:szCs w:val="18"/>
              </w:rPr>
            </w:pPr>
            <w:r w:rsidRPr="00B4538B">
              <w:rPr>
                <w:sz w:val="18"/>
                <w:szCs w:val="18"/>
              </w:rPr>
              <w:t>Подготовка и проведение экскурсий в школьном музее Военной истории</w:t>
            </w:r>
          </w:p>
        </w:tc>
        <w:tc>
          <w:tcPr>
            <w:tcW w:w="2043" w:type="dxa"/>
            <w:tcBorders>
              <w:top w:val="single" w:sz="4" w:space="0" w:color="auto"/>
              <w:left w:val="single" w:sz="4" w:space="0" w:color="auto"/>
              <w:bottom w:val="single" w:sz="4" w:space="0" w:color="auto"/>
              <w:right w:val="single" w:sz="4" w:space="0" w:color="auto"/>
            </w:tcBorders>
          </w:tcPr>
          <w:p w:rsidR="00B4538B" w:rsidRPr="00B4538B" w:rsidRDefault="00B4538B" w:rsidP="00B4538B">
            <w:pPr>
              <w:pStyle w:val="aa"/>
              <w:ind w:left="-1"/>
              <w:rPr>
                <w:sz w:val="18"/>
                <w:szCs w:val="18"/>
              </w:rPr>
            </w:pPr>
            <w:r w:rsidRPr="00B4538B">
              <w:rPr>
                <w:sz w:val="18"/>
                <w:szCs w:val="18"/>
              </w:rPr>
              <w:t>в течение месяца</w:t>
            </w:r>
          </w:p>
        </w:tc>
        <w:tc>
          <w:tcPr>
            <w:tcW w:w="1777" w:type="dxa"/>
            <w:tcBorders>
              <w:top w:val="single" w:sz="4" w:space="0" w:color="auto"/>
              <w:left w:val="single" w:sz="4" w:space="0" w:color="auto"/>
              <w:bottom w:val="single" w:sz="4" w:space="0" w:color="auto"/>
              <w:right w:val="single" w:sz="4" w:space="0" w:color="auto"/>
            </w:tcBorders>
          </w:tcPr>
          <w:p w:rsidR="00B4538B" w:rsidRPr="00B4538B" w:rsidRDefault="00B4538B" w:rsidP="00B4538B">
            <w:pPr>
              <w:pStyle w:val="aa"/>
              <w:ind w:left="-1"/>
              <w:rPr>
                <w:sz w:val="18"/>
                <w:szCs w:val="18"/>
              </w:rPr>
            </w:pPr>
            <w:r w:rsidRPr="00B4538B">
              <w:rPr>
                <w:sz w:val="18"/>
                <w:szCs w:val="18"/>
              </w:rPr>
              <w:t>МАОУ «Молвотицкая основная школа»</w:t>
            </w:r>
          </w:p>
        </w:tc>
        <w:tc>
          <w:tcPr>
            <w:tcW w:w="3078" w:type="dxa"/>
            <w:tcBorders>
              <w:top w:val="single" w:sz="4" w:space="0" w:color="auto"/>
              <w:left w:val="single" w:sz="4" w:space="0" w:color="auto"/>
              <w:bottom w:val="single" w:sz="4" w:space="0" w:color="auto"/>
              <w:right w:val="single" w:sz="4" w:space="0" w:color="auto"/>
            </w:tcBorders>
            <w:shd w:val="clear" w:color="auto" w:fill="FFFFFF"/>
          </w:tcPr>
          <w:p w:rsidR="00B4538B" w:rsidRPr="00B4538B" w:rsidRDefault="00B4538B" w:rsidP="00B4538B">
            <w:pPr>
              <w:pStyle w:val="aa"/>
              <w:ind w:left="-1"/>
              <w:rPr>
                <w:sz w:val="18"/>
                <w:szCs w:val="18"/>
              </w:rPr>
            </w:pPr>
            <w:r w:rsidRPr="00B4538B">
              <w:rPr>
                <w:sz w:val="18"/>
                <w:szCs w:val="18"/>
              </w:rPr>
              <w:t xml:space="preserve">Гаврилова Ю.М. директор МАОУ «Молвотицкая основная школа» </w:t>
            </w:r>
          </w:p>
        </w:tc>
      </w:tr>
      <w:tr w:rsidR="00B4538B" w:rsidRPr="00B4538B" w:rsidTr="00B4538B">
        <w:trPr>
          <w:trHeight w:val="20"/>
        </w:trPr>
        <w:tc>
          <w:tcPr>
            <w:tcW w:w="10482" w:type="dxa"/>
            <w:gridSpan w:val="5"/>
            <w:tcBorders>
              <w:top w:val="single" w:sz="4" w:space="0" w:color="auto"/>
              <w:left w:val="single" w:sz="4" w:space="0" w:color="auto"/>
              <w:bottom w:val="single" w:sz="4" w:space="0" w:color="auto"/>
              <w:right w:val="single" w:sz="4" w:space="0" w:color="auto"/>
            </w:tcBorders>
            <w:shd w:val="clear" w:color="auto" w:fill="FFFFFF"/>
          </w:tcPr>
          <w:p w:rsidR="00B4538B" w:rsidRPr="00B4538B" w:rsidRDefault="00B4538B" w:rsidP="00B4538B">
            <w:pPr>
              <w:pStyle w:val="aa"/>
              <w:ind w:left="-1"/>
              <w:rPr>
                <w:sz w:val="18"/>
                <w:szCs w:val="18"/>
              </w:rPr>
            </w:pPr>
            <w:r w:rsidRPr="00B4538B">
              <w:rPr>
                <w:sz w:val="18"/>
                <w:szCs w:val="18"/>
              </w:rPr>
              <w:t>3. Муниципальное учреждение культуры центральная библиотечная система с. Марёво</w:t>
            </w:r>
          </w:p>
        </w:tc>
      </w:tr>
      <w:tr w:rsidR="00B4538B" w:rsidRPr="00B4538B" w:rsidTr="00B4538B">
        <w:trPr>
          <w:trHeight w:val="20"/>
        </w:trPr>
        <w:tc>
          <w:tcPr>
            <w:tcW w:w="401" w:type="dxa"/>
            <w:tcBorders>
              <w:top w:val="single" w:sz="4" w:space="0" w:color="auto"/>
              <w:left w:val="single" w:sz="4" w:space="0" w:color="auto"/>
              <w:bottom w:val="single" w:sz="4" w:space="0" w:color="auto"/>
              <w:right w:val="single" w:sz="4" w:space="0" w:color="auto"/>
            </w:tcBorders>
            <w:shd w:val="clear" w:color="auto" w:fill="FFFFFF"/>
          </w:tcPr>
          <w:p w:rsidR="00B4538B" w:rsidRPr="00B4538B" w:rsidRDefault="00B4538B" w:rsidP="00B4538B">
            <w:pPr>
              <w:pStyle w:val="aa"/>
              <w:ind w:left="-1"/>
              <w:rPr>
                <w:sz w:val="18"/>
                <w:szCs w:val="18"/>
              </w:rPr>
            </w:pPr>
            <w:r w:rsidRPr="00B4538B">
              <w:rPr>
                <w:sz w:val="18"/>
                <w:szCs w:val="18"/>
              </w:rPr>
              <w:lastRenderedPageBreak/>
              <w:t>3.1.</w:t>
            </w:r>
          </w:p>
        </w:tc>
        <w:tc>
          <w:tcPr>
            <w:tcW w:w="3183" w:type="dxa"/>
            <w:tcBorders>
              <w:top w:val="single" w:sz="4" w:space="0" w:color="auto"/>
              <w:left w:val="single" w:sz="4" w:space="0" w:color="auto"/>
              <w:bottom w:val="single" w:sz="4" w:space="0" w:color="auto"/>
              <w:right w:val="single" w:sz="4" w:space="0" w:color="auto"/>
            </w:tcBorders>
            <w:shd w:val="clear" w:color="auto" w:fill="FFFFFF"/>
          </w:tcPr>
          <w:p w:rsidR="00B4538B" w:rsidRPr="00B4538B" w:rsidRDefault="00B4538B" w:rsidP="00B4538B">
            <w:pPr>
              <w:pStyle w:val="aa"/>
              <w:ind w:left="-1"/>
              <w:rPr>
                <w:sz w:val="18"/>
                <w:szCs w:val="18"/>
              </w:rPr>
            </w:pPr>
            <w:r w:rsidRPr="00B4538B">
              <w:rPr>
                <w:sz w:val="18"/>
                <w:szCs w:val="18"/>
              </w:rPr>
              <w:t>Книжная выставка «Есть такая профессия – Родину защищать»</w:t>
            </w:r>
          </w:p>
        </w:tc>
        <w:tc>
          <w:tcPr>
            <w:tcW w:w="2043" w:type="dxa"/>
            <w:tcBorders>
              <w:top w:val="single" w:sz="4" w:space="0" w:color="auto"/>
              <w:left w:val="single" w:sz="4" w:space="0" w:color="auto"/>
              <w:bottom w:val="single" w:sz="4" w:space="0" w:color="auto"/>
              <w:right w:val="single" w:sz="4" w:space="0" w:color="auto"/>
            </w:tcBorders>
            <w:shd w:val="clear" w:color="auto" w:fill="FFFFFF"/>
          </w:tcPr>
          <w:p w:rsidR="00B4538B" w:rsidRPr="00B4538B" w:rsidRDefault="00B4538B" w:rsidP="00B4538B">
            <w:pPr>
              <w:pStyle w:val="aa"/>
              <w:ind w:left="-1"/>
              <w:rPr>
                <w:sz w:val="18"/>
                <w:szCs w:val="18"/>
              </w:rPr>
            </w:pPr>
            <w:r w:rsidRPr="00B4538B">
              <w:rPr>
                <w:sz w:val="18"/>
                <w:szCs w:val="18"/>
              </w:rPr>
              <w:t>19 февраля 2021 года</w:t>
            </w:r>
          </w:p>
        </w:tc>
        <w:tc>
          <w:tcPr>
            <w:tcW w:w="1777" w:type="dxa"/>
            <w:tcBorders>
              <w:top w:val="single" w:sz="4" w:space="0" w:color="auto"/>
              <w:left w:val="single" w:sz="4" w:space="0" w:color="auto"/>
              <w:bottom w:val="single" w:sz="4" w:space="0" w:color="auto"/>
              <w:right w:val="single" w:sz="4" w:space="0" w:color="auto"/>
            </w:tcBorders>
            <w:shd w:val="clear" w:color="auto" w:fill="FFFFFF"/>
          </w:tcPr>
          <w:p w:rsidR="00B4538B" w:rsidRPr="00B4538B" w:rsidRDefault="00B4538B" w:rsidP="00B4538B">
            <w:pPr>
              <w:pStyle w:val="aa"/>
              <w:ind w:left="-1"/>
              <w:rPr>
                <w:sz w:val="18"/>
                <w:szCs w:val="18"/>
              </w:rPr>
            </w:pPr>
          </w:p>
          <w:p w:rsidR="00B4538B" w:rsidRPr="00B4538B" w:rsidRDefault="00B4538B" w:rsidP="00B4538B">
            <w:pPr>
              <w:pStyle w:val="aa"/>
              <w:ind w:left="-1"/>
              <w:rPr>
                <w:sz w:val="18"/>
                <w:szCs w:val="18"/>
              </w:rPr>
            </w:pPr>
            <w:r w:rsidRPr="00B4538B">
              <w:rPr>
                <w:sz w:val="18"/>
                <w:szCs w:val="18"/>
              </w:rPr>
              <w:t>ЦБР</w:t>
            </w:r>
          </w:p>
        </w:tc>
        <w:tc>
          <w:tcPr>
            <w:tcW w:w="3078" w:type="dxa"/>
            <w:tcBorders>
              <w:top w:val="single" w:sz="4" w:space="0" w:color="auto"/>
              <w:left w:val="single" w:sz="4" w:space="0" w:color="auto"/>
              <w:bottom w:val="single" w:sz="4" w:space="0" w:color="auto"/>
              <w:right w:val="single" w:sz="4" w:space="0" w:color="auto"/>
            </w:tcBorders>
            <w:shd w:val="clear" w:color="auto" w:fill="FFFFFF"/>
          </w:tcPr>
          <w:p w:rsidR="00B4538B" w:rsidRPr="00B4538B" w:rsidRDefault="00B4538B" w:rsidP="00B4538B">
            <w:pPr>
              <w:pStyle w:val="aa"/>
              <w:ind w:left="-1"/>
              <w:rPr>
                <w:sz w:val="18"/>
                <w:szCs w:val="18"/>
              </w:rPr>
            </w:pPr>
            <w:r w:rsidRPr="00B4538B">
              <w:rPr>
                <w:sz w:val="18"/>
                <w:szCs w:val="18"/>
              </w:rPr>
              <w:t>Суворова У.А. директор МУК ЦБС с. Марёво</w:t>
            </w:r>
          </w:p>
        </w:tc>
      </w:tr>
      <w:tr w:rsidR="00B4538B" w:rsidRPr="00B4538B" w:rsidTr="00B4538B">
        <w:trPr>
          <w:trHeight w:val="20"/>
        </w:trPr>
        <w:tc>
          <w:tcPr>
            <w:tcW w:w="401" w:type="dxa"/>
            <w:tcBorders>
              <w:top w:val="single" w:sz="4" w:space="0" w:color="auto"/>
              <w:left w:val="single" w:sz="4" w:space="0" w:color="auto"/>
              <w:bottom w:val="single" w:sz="4" w:space="0" w:color="auto"/>
              <w:right w:val="single" w:sz="4" w:space="0" w:color="auto"/>
            </w:tcBorders>
            <w:shd w:val="clear" w:color="auto" w:fill="FFFFFF"/>
          </w:tcPr>
          <w:p w:rsidR="00B4538B" w:rsidRPr="00B4538B" w:rsidRDefault="00B4538B" w:rsidP="00B4538B">
            <w:pPr>
              <w:pStyle w:val="aa"/>
              <w:ind w:left="-1"/>
              <w:rPr>
                <w:sz w:val="18"/>
                <w:szCs w:val="18"/>
              </w:rPr>
            </w:pPr>
            <w:r w:rsidRPr="00B4538B">
              <w:rPr>
                <w:sz w:val="18"/>
                <w:szCs w:val="18"/>
              </w:rPr>
              <w:t>3.2.</w:t>
            </w:r>
          </w:p>
        </w:tc>
        <w:tc>
          <w:tcPr>
            <w:tcW w:w="3183" w:type="dxa"/>
            <w:tcBorders>
              <w:top w:val="single" w:sz="4" w:space="0" w:color="auto"/>
              <w:left w:val="single" w:sz="4" w:space="0" w:color="auto"/>
              <w:bottom w:val="single" w:sz="4" w:space="0" w:color="auto"/>
              <w:right w:val="single" w:sz="4" w:space="0" w:color="auto"/>
            </w:tcBorders>
            <w:shd w:val="clear" w:color="auto" w:fill="FFFFFF"/>
          </w:tcPr>
          <w:p w:rsidR="00B4538B" w:rsidRPr="00B4538B" w:rsidRDefault="00B4538B" w:rsidP="00B4538B">
            <w:pPr>
              <w:pStyle w:val="aa"/>
              <w:ind w:left="-1"/>
              <w:rPr>
                <w:sz w:val="18"/>
                <w:szCs w:val="18"/>
              </w:rPr>
            </w:pPr>
            <w:r w:rsidRPr="00B4538B">
              <w:rPr>
                <w:sz w:val="18"/>
                <w:szCs w:val="18"/>
              </w:rPr>
              <w:t xml:space="preserve">Рыцарский турнир «Сильные, ловкие смелые» </w:t>
            </w:r>
          </w:p>
        </w:tc>
        <w:tc>
          <w:tcPr>
            <w:tcW w:w="2043" w:type="dxa"/>
            <w:tcBorders>
              <w:top w:val="single" w:sz="4" w:space="0" w:color="auto"/>
              <w:left w:val="single" w:sz="4" w:space="0" w:color="auto"/>
              <w:bottom w:val="single" w:sz="4" w:space="0" w:color="auto"/>
              <w:right w:val="single" w:sz="4" w:space="0" w:color="auto"/>
            </w:tcBorders>
            <w:shd w:val="clear" w:color="auto" w:fill="FFFFFF"/>
          </w:tcPr>
          <w:p w:rsidR="00B4538B" w:rsidRPr="00B4538B" w:rsidRDefault="00B4538B" w:rsidP="00B4538B">
            <w:pPr>
              <w:pStyle w:val="aa"/>
              <w:ind w:left="-1"/>
              <w:rPr>
                <w:sz w:val="18"/>
                <w:szCs w:val="18"/>
              </w:rPr>
            </w:pPr>
            <w:r w:rsidRPr="00B4538B">
              <w:rPr>
                <w:sz w:val="18"/>
                <w:szCs w:val="18"/>
              </w:rPr>
              <w:t>19 февраля 2021 года</w:t>
            </w:r>
          </w:p>
        </w:tc>
        <w:tc>
          <w:tcPr>
            <w:tcW w:w="1777" w:type="dxa"/>
            <w:tcBorders>
              <w:top w:val="single" w:sz="4" w:space="0" w:color="auto"/>
              <w:left w:val="single" w:sz="4" w:space="0" w:color="auto"/>
              <w:bottom w:val="single" w:sz="4" w:space="0" w:color="auto"/>
              <w:right w:val="single" w:sz="4" w:space="0" w:color="auto"/>
            </w:tcBorders>
            <w:shd w:val="clear" w:color="auto" w:fill="FFFFFF"/>
          </w:tcPr>
          <w:p w:rsidR="00B4538B" w:rsidRPr="00B4538B" w:rsidRDefault="00B4538B" w:rsidP="00B4538B">
            <w:pPr>
              <w:pStyle w:val="aa"/>
              <w:ind w:left="-1"/>
              <w:rPr>
                <w:sz w:val="18"/>
                <w:szCs w:val="18"/>
              </w:rPr>
            </w:pPr>
            <w:r w:rsidRPr="00B4538B">
              <w:rPr>
                <w:sz w:val="18"/>
                <w:szCs w:val="18"/>
              </w:rPr>
              <w:t>Липьевский с/ф</w:t>
            </w:r>
          </w:p>
        </w:tc>
        <w:tc>
          <w:tcPr>
            <w:tcW w:w="3078" w:type="dxa"/>
            <w:tcBorders>
              <w:top w:val="single" w:sz="4" w:space="0" w:color="auto"/>
              <w:left w:val="single" w:sz="4" w:space="0" w:color="auto"/>
              <w:bottom w:val="single" w:sz="4" w:space="0" w:color="auto"/>
              <w:right w:val="single" w:sz="4" w:space="0" w:color="auto"/>
            </w:tcBorders>
            <w:shd w:val="clear" w:color="auto" w:fill="FFFFFF"/>
          </w:tcPr>
          <w:p w:rsidR="00B4538B" w:rsidRPr="00B4538B" w:rsidRDefault="00B4538B" w:rsidP="00B4538B">
            <w:pPr>
              <w:pStyle w:val="aa"/>
              <w:ind w:left="-1"/>
              <w:rPr>
                <w:sz w:val="18"/>
                <w:szCs w:val="18"/>
              </w:rPr>
            </w:pPr>
            <w:r w:rsidRPr="00B4538B">
              <w:rPr>
                <w:sz w:val="18"/>
                <w:szCs w:val="18"/>
              </w:rPr>
              <w:t>Суворова У.А. директор МУК ЦБС с. Марёво</w:t>
            </w:r>
          </w:p>
        </w:tc>
      </w:tr>
      <w:tr w:rsidR="00B4538B" w:rsidRPr="00B4538B" w:rsidTr="00B4538B">
        <w:trPr>
          <w:trHeight w:val="20"/>
        </w:trPr>
        <w:tc>
          <w:tcPr>
            <w:tcW w:w="401" w:type="dxa"/>
            <w:tcBorders>
              <w:top w:val="single" w:sz="4" w:space="0" w:color="auto"/>
              <w:left w:val="single" w:sz="4" w:space="0" w:color="auto"/>
              <w:bottom w:val="single" w:sz="4" w:space="0" w:color="auto"/>
              <w:right w:val="single" w:sz="4" w:space="0" w:color="auto"/>
            </w:tcBorders>
            <w:shd w:val="clear" w:color="auto" w:fill="FFFFFF"/>
          </w:tcPr>
          <w:p w:rsidR="00B4538B" w:rsidRPr="00B4538B" w:rsidRDefault="00B4538B" w:rsidP="00B4538B">
            <w:pPr>
              <w:pStyle w:val="aa"/>
              <w:ind w:left="-1"/>
              <w:rPr>
                <w:sz w:val="18"/>
                <w:szCs w:val="18"/>
              </w:rPr>
            </w:pPr>
            <w:r w:rsidRPr="00B4538B">
              <w:rPr>
                <w:sz w:val="18"/>
                <w:szCs w:val="18"/>
              </w:rPr>
              <w:t>3.3.</w:t>
            </w:r>
          </w:p>
        </w:tc>
        <w:tc>
          <w:tcPr>
            <w:tcW w:w="3183" w:type="dxa"/>
            <w:tcBorders>
              <w:top w:val="single" w:sz="4" w:space="0" w:color="auto"/>
              <w:left w:val="single" w:sz="4" w:space="0" w:color="auto"/>
              <w:bottom w:val="single" w:sz="4" w:space="0" w:color="auto"/>
              <w:right w:val="single" w:sz="4" w:space="0" w:color="auto"/>
            </w:tcBorders>
            <w:shd w:val="clear" w:color="auto" w:fill="FFFFFF"/>
          </w:tcPr>
          <w:p w:rsidR="00B4538B" w:rsidRPr="00B4538B" w:rsidRDefault="00B4538B" w:rsidP="00B4538B">
            <w:pPr>
              <w:pStyle w:val="aa"/>
              <w:ind w:left="-1"/>
              <w:rPr>
                <w:sz w:val="18"/>
                <w:szCs w:val="18"/>
              </w:rPr>
            </w:pPr>
            <w:r w:rsidRPr="00B4538B">
              <w:rPr>
                <w:sz w:val="18"/>
                <w:szCs w:val="18"/>
              </w:rPr>
              <w:t>Литературно – игровая программа «Подрастём ребята и пойдём в солдаты»</w:t>
            </w:r>
          </w:p>
        </w:tc>
        <w:tc>
          <w:tcPr>
            <w:tcW w:w="2043" w:type="dxa"/>
            <w:tcBorders>
              <w:top w:val="single" w:sz="4" w:space="0" w:color="auto"/>
              <w:left w:val="single" w:sz="4" w:space="0" w:color="auto"/>
              <w:bottom w:val="single" w:sz="4" w:space="0" w:color="auto"/>
              <w:right w:val="single" w:sz="4" w:space="0" w:color="auto"/>
            </w:tcBorders>
            <w:shd w:val="clear" w:color="auto" w:fill="FFFFFF"/>
          </w:tcPr>
          <w:p w:rsidR="00B4538B" w:rsidRPr="00B4538B" w:rsidRDefault="00B4538B" w:rsidP="00B4538B">
            <w:pPr>
              <w:pStyle w:val="aa"/>
              <w:ind w:left="-1"/>
              <w:rPr>
                <w:sz w:val="18"/>
                <w:szCs w:val="18"/>
              </w:rPr>
            </w:pPr>
            <w:r w:rsidRPr="00B4538B">
              <w:rPr>
                <w:sz w:val="18"/>
                <w:szCs w:val="18"/>
              </w:rPr>
              <w:t>19 февраля 2021 года</w:t>
            </w:r>
          </w:p>
        </w:tc>
        <w:tc>
          <w:tcPr>
            <w:tcW w:w="1777" w:type="dxa"/>
            <w:tcBorders>
              <w:top w:val="single" w:sz="4" w:space="0" w:color="auto"/>
              <w:left w:val="single" w:sz="4" w:space="0" w:color="auto"/>
              <w:bottom w:val="single" w:sz="4" w:space="0" w:color="auto"/>
              <w:right w:val="single" w:sz="4" w:space="0" w:color="auto"/>
            </w:tcBorders>
            <w:shd w:val="clear" w:color="auto" w:fill="FFFFFF"/>
          </w:tcPr>
          <w:p w:rsidR="00B4538B" w:rsidRPr="00B4538B" w:rsidRDefault="00B4538B" w:rsidP="00B4538B">
            <w:pPr>
              <w:pStyle w:val="aa"/>
              <w:ind w:left="-1"/>
              <w:rPr>
                <w:sz w:val="18"/>
                <w:szCs w:val="18"/>
              </w:rPr>
            </w:pPr>
            <w:r w:rsidRPr="00B4538B">
              <w:rPr>
                <w:sz w:val="18"/>
                <w:szCs w:val="18"/>
              </w:rPr>
              <w:t>Молвотицкий с/ф</w:t>
            </w:r>
          </w:p>
        </w:tc>
        <w:tc>
          <w:tcPr>
            <w:tcW w:w="3078" w:type="dxa"/>
            <w:tcBorders>
              <w:top w:val="single" w:sz="4" w:space="0" w:color="auto"/>
              <w:left w:val="single" w:sz="4" w:space="0" w:color="auto"/>
              <w:bottom w:val="single" w:sz="4" w:space="0" w:color="auto"/>
              <w:right w:val="single" w:sz="4" w:space="0" w:color="auto"/>
            </w:tcBorders>
            <w:shd w:val="clear" w:color="auto" w:fill="FFFFFF"/>
          </w:tcPr>
          <w:p w:rsidR="00B4538B" w:rsidRPr="00B4538B" w:rsidRDefault="00B4538B" w:rsidP="00B4538B">
            <w:pPr>
              <w:pStyle w:val="aa"/>
              <w:ind w:left="-1"/>
              <w:rPr>
                <w:sz w:val="18"/>
                <w:szCs w:val="18"/>
              </w:rPr>
            </w:pPr>
            <w:r w:rsidRPr="00B4538B">
              <w:rPr>
                <w:sz w:val="18"/>
                <w:szCs w:val="18"/>
              </w:rPr>
              <w:t>Суворова У.А. директор МУК ЦБС с. Марёво</w:t>
            </w:r>
          </w:p>
        </w:tc>
      </w:tr>
      <w:tr w:rsidR="00B4538B" w:rsidRPr="00B4538B" w:rsidTr="00B4538B">
        <w:trPr>
          <w:trHeight w:val="20"/>
        </w:trPr>
        <w:tc>
          <w:tcPr>
            <w:tcW w:w="401" w:type="dxa"/>
            <w:tcBorders>
              <w:top w:val="single" w:sz="4" w:space="0" w:color="auto"/>
              <w:left w:val="single" w:sz="4" w:space="0" w:color="auto"/>
              <w:bottom w:val="single" w:sz="4" w:space="0" w:color="auto"/>
              <w:right w:val="single" w:sz="4" w:space="0" w:color="auto"/>
            </w:tcBorders>
            <w:shd w:val="clear" w:color="auto" w:fill="FFFFFF"/>
          </w:tcPr>
          <w:p w:rsidR="00B4538B" w:rsidRPr="00B4538B" w:rsidRDefault="00B4538B" w:rsidP="00B4538B">
            <w:pPr>
              <w:pStyle w:val="aa"/>
              <w:ind w:left="-1"/>
              <w:rPr>
                <w:sz w:val="18"/>
                <w:szCs w:val="18"/>
              </w:rPr>
            </w:pPr>
            <w:r w:rsidRPr="00B4538B">
              <w:rPr>
                <w:sz w:val="18"/>
                <w:szCs w:val="18"/>
              </w:rPr>
              <w:t>3.4.</w:t>
            </w:r>
          </w:p>
        </w:tc>
        <w:tc>
          <w:tcPr>
            <w:tcW w:w="3183" w:type="dxa"/>
            <w:tcBorders>
              <w:top w:val="single" w:sz="4" w:space="0" w:color="auto"/>
              <w:left w:val="single" w:sz="4" w:space="0" w:color="auto"/>
              <w:bottom w:val="single" w:sz="4" w:space="0" w:color="auto"/>
              <w:right w:val="single" w:sz="4" w:space="0" w:color="auto"/>
            </w:tcBorders>
            <w:shd w:val="clear" w:color="auto" w:fill="FFFFFF"/>
          </w:tcPr>
          <w:p w:rsidR="00B4538B" w:rsidRPr="00B4538B" w:rsidRDefault="00B4538B" w:rsidP="00B4538B">
            <w:pPr>
              <w:pStyle w:val="aa"/>
              <w:ind w:left="-1"/>
              <w:rPr>
                <w:sz w:val="18"/>
                <w:szCs w:val="18"/>
              </w:rPr>
            </w:pPr>
            <w:r w:rsidRPr="00B4538B">
              <w:rPr>
                <w:sz w:val="18"/>
                <w:szCs w:val="18"/>
              </w:rPr>
              <w:t>Конкурсно – игровая программа «Солдат – всегда солдат»</w:t>
            </w:r>
          </w:p>
        </w:tc>
        <w:tc>
          <w:tcPr>
            <w:tcW w:w="2043" w:type="dxa"/>
            <w:tcBorders>
              <w:top w:val="single" w:sz="4" w:space="0" w:color="auto"/>
              <w:left w:val="single" w:sz="4" w:space="0" w:color="auto"/>
              <w:bottom w:val="single" w:sz="4" w:space="0" w:color="auto"/>
              <w:right w:val="single" w:sz="4" w:space="0" w:color="auto"/>
            </w:tcBorders>
            <w:shd w:val="clear" w:color="auto" w:fill="FFFFFF"/>
          </w:tcPr>
          <w:p w:rsidR="00B4538B" w:rsidRPr="00B4538B" w:rsidRDefault="00B4538B" w:rsidP="00B4538B">
            <w:pPr>
              <w:pStyle w:val="aa"/>
              <w:ind w:left="-1"/>
              <w:rPr>
                <w:sz w:val="18"/>
                <w:szCs w:val="18"/>
              </w:rPr>
            </w:pPr>
            <w:r w:rsidRPr="00B4538B">
              <w:rPr>
                <w:sz w:val="18"/>
                <w:szCs w:val="18"/>
              </w:rPr>
              <w:t>19 февраля 2021 года</w:t>
            </w:r>
          </w:p>
        </w:tc>
        <w:tc>
          <w:tcPr>
            <w:tcW w:w="1777" w:type="dxa"/>
            <w:tcBorders>
              <w:top w:val="single" w:sz="4" w:space="0" w:color="auto"/>
              <w:left w:val="single" w:sz="4" w:space="0" w:color="auto"/>
              <w:bottom w:val="single" w:sz="4" w:space="0" w:color="auto"/>
              <w:right w:val="single" w:sz="4" w:space="0" w:color="auto"/>
            </w:tcBorders>
            <w:shd w:val="clear" w:color="auto" w:fill="FFFFFF"/>
          </w:tcPr>
          <w:p w:rsidR="00B4538B" w:rsidRPr="00B4538B" w:rsidRDefault="00B4538B" w:rsidP="00B4538B">
            <w:pPr>
              <w:pStyle w:val="aa"/>
              <w:ind w:left="-1"/>
              <w:rPr>
                <w:sz w:val="18"/>
                <w:szCs w:val="18"/>
              </w:rPr>
            </w:pPr>
            <w:r w:rsidRPr="00B4538B">
              <w:rPr>
                <w:sz w:val="18"/>
                <w:szCs w:val="18"/>
              </w:rPr>
              <w:t>Моисеевский</w:t>
            </w:r>
          </w:p>
          <w:p w:rsidR="00B4538B" w:rsidRPr="00B4538B" w:rsidRDefault="00B4538B" w:rsidP="00B4538B">
            <w:pPr>
              <w:pStyle w:val="aa"/>
              <w:ind w:left="-1"/>
              <w:rPr>
                <w:sz w:val="18"/>
                <w:szCs w:val="18"/>
              </w:rPr>
            </w:pPr>
            <w:r w:rsidRPr="00B4538B">
              <w:rPr>
                <w:sz w:val="18"/>
                <w:szCs w:val="18"/>
              </w:rPr>
              <w:t>с/ф</w:t>
            </w:r>
          </w:p>
          <w:p w:rsidR="00B4538B" w:rsidRPr="00B4538B" w:rsidRDefault="00B4538B" w:rsidP="00B4538B">
            <w:pPr>
              <w:pStyle w:val="aa"/>
              <w:ind w:left="-1"/>
              <w:rPr>
                <w:sz w:val="18"/>
                <w:szCs w:val="18"/>
              </w:rPr>
            </w:pPr>
          </w:p>
        </w:tc>
        <w:tc>
          <w:tcPr>
            <w:tcW w:w="3078" w:type="dxa"/>
            <w:tcBorders>
              <w:top w:val="single" w:sz="4" w:space="0" w:color="auto"/>
              <w:left w:val="single" w:sz="4" w:space="0" w:color="auto"/>
              <w:bottom w:val="single" w:sz="4" w:space="0" w:color="auto"/>
              <w:right w:val="single" w:sz="4" w:space="0" w:color="auto"/>
            </w:tcBorders>
            <w:shd w:val="clear" w:color="auto" w:fill="FFFFFF"/>
          </w:tcPr>
          <w:p w:rsidR="00B4538B" w:rsidRPr="00B4538B" w:rsidRDefault="00B4538B" w:rsidP="00B4538B">
            <w:pPr>
              <w:pStyle w:val="aa"/>
              <w:ind w:left="-1"/>
              <w:rPr>
                <w:sz w:val="18"/>
                <w:szCs w:val="18"/>
              </w:rPr>
            </w:pPr>
            <w:r w:rsidRPr="00B4538B">
              <w:rPr>
                <w:sz w:val="18"/>
                <w:szCs w:val="18"/>
              </w:rPr>
              <w:t>Суворова У.А. директор МУК ЦБС с. Марёво</w:t>
            </w:r>
          </w:p>
        </w:tc>
      </w:tr>
      <w:tr w:rsidR="00B4538B" w:rsidRPr="00B4538B" w:rsidTr="00B4538B">
        <w:trPr>
          <w:trHeight w:val="20"/>
        </w:trPr>
        <w:tc>
          <w:tcPr>
            <w:tcW w:w="401" w:type="dxa"/>
            <w:tcBorders>
              <w:top w:val="single" w:sz="4" w:space="0" w:color="auto"/>
              <w:left w:val="single" w:sz="4" w:space="0" w:color="auto"/>
              <w:bottom w:val="single" w:sz="4" w:space="0" w:color="auto"/>
              <w:right w:val="single" w:sz="4" w:space="0" w:color="auto"/>
            </w:tcBorders>
            <w:shd w:val="clear" w:color="auto" w:fill="FFFFFF"/>
          </w:tcPr>
          <w:p w:rsidR="00B4538B" w:rsidRPr="00B4538B" w:rsidRDefault="00B4538B" w:rsidP="00B4538B">
            <w:pPr>
              <w:pStyle w:val="aa"/>
              <w:ind w:left="-1"/>
              <w:rPr>
                <w:sz w:val="18"/>
                <w:szCs w:val="18"/>
              </w:rPr>
            </w:pPr>
            <w:r w:rsidRPr="00B4538B">
              <w:rPr>
                <w:sz w:val="18"/>
                <w:szCs w:val="18"/>
              </w:rPr>
              <w:t>3.5.</w:t>
            </w:r>
          </w:p>
        </w:tc>
        <w:tc>
          <w:tcPr>
            <w:tcW w:w="3183" w:type="dxa"/>
            <w:tcBorders>
              <w:top w:val="single" w:sz="4" w:space="0" w:color="auto"/>
              <w:left w:val="single" w:sz="4" w:space="0" w:color="auto"/>
              <w:bottom w:val="single" w:sz="4" w:space="0" w:color="auto"/>
              <w:right w:val="single" w:sz="4" w:space="0" w:color="auto"/>
            </w:tcBorders>
            <w:shd w:val="clear" w:color="auto" w:fill="FFFFFF"/>
          </w:tcPr>
          <w:p w:rsidR="00B4538B" w:rsidRPr="00B4538B" w:rsidRDefault="00B4538B" w:rsidP="00B4538B">
            <w:pPr>
              <w:pStyle w:val="aa"/>
              <w:ind w:left="-1"/>
              <w:rPr>
                <w:sz w:val="18"/>
                <w:szCs w:val="18"/>
              </w:rPr>
            </w:pPr>
            <w:r w:rsidRPr="00B4538B">
              <w:rPr>
                <w:sz w:val="18"/>
                <w:szCs w:val="18"/>
              </w:rPr>
              <w:t>Конкурсно – игровая программа «Аты – баты, шли солдаты»</w:t>
            </w:r>
          </w:p>
        </w:tc>
        <w:tc>
          <w:tcPr>
            <w:tcW w:w="2043" w:type="dxa"/>
            <w:tcBorders>
              <w:top w:val="single" w:sz="4" w:space="0" w:color="auto"/>
              <w:left w:val="single" w:sz="4" w:space="0" w:color="auto"/>
              <w:bottom w:val="single" w:sz="4" w:space="0" w:color="auto"/>
              <w:right w:val="single" w:sz="4" w:space="0" w:color="auto"/>
            </w:tcBorders>
            <w:shd w:val="clear" w:color="auto" w:fill="FFFFFF"/>
          </w:tcPr>
          <w:p w:rsidR="00B4538B" w:rsidRPr="00B4538B" w:rsidRDefault="00B4538B" w:rsidP="00B4538B">
            <w:pPr>
              <w:pStyle w:val="aa"/>
              <w:ind w:left="-1"/>
              <w:rPr>
                <w:sz w:val="18"/>
                <w:szCs w:val="18"/>
              </w:rPr>
            </w:pPr>
            <w:r w:rsidRPr="00B4538B">
              <w:rPr>
                <w:sz w:val="18"/>
                <w:szCs w:val="18"/>
              </w:rPr>
              <w:t>21 февраля 2021 года</w:t>
            </w:r>
          </w:p>
        </w:tc>
        <w:tc>
          <w:tcPr>
            <w:tcW w:w="1777" w:type="dxa"/>
            <w:tcBorders>
              <w:top w:val="single" w:sz="4" w:space="0" w:color="auto"/>
              <w:left w:val="single" w:sz="4" w:space="0" w:color="auto"/>
              <w:bottom w:val="single" w:sz="4" w:space="0" w:color="auto"/>
              <w:right w:val="single" w:sz="4" w:space="0" w:color="auto"/>
            </w:tcBorders>
            <w:shd w:val="clear" w:color="auto" w:fill="FFFFFF"/>
          </w:tcPr>
          <w:p w:rsidR="00B4538B" w:rsidRPr="00B4538B" w:rsidRDefault="00B4538B" w:rsidP="00B4538B">
            <w:pPr>
              <w:pStyle w:val="aa"/>
              <w:ind w:left="-1"/>
              <w:rPr>
                <w:sz w:val="18"/>
                <w:szCs w:val="18"/>
              </w:rPr>
            </w:pPr>
            <w:r w:rsidRPr="00B4538B">
              <w:rPr>
                <w:sz w:val="18"/>
                <w:szCs w:val="18"/>
              </w:rPr>
              <w:t>Новорусский с/ф</w:t>
            </w:r>
          </w:p>
          <w:p w:rsidR="00B4538B" w:rsidRPr="00B4538B" w:rsidRDefault="00B4538B" w:rsidP="00B4538B">
            <w:pPr>
              <w:pStyle w:val="aa"/>
              <w:ind w:left="-1"/>
              <w:rPr>
                <w:sz w:val="18"/>
                <w:szCs w:val="18"/>
              </w:rPr>
            </w:pPr>
          </w:p>
        </w:tc>
        <w:tc>
          <w:tcPr>
            <w:tcW w:w="3078" w:type="dxa"/>
            <w:tcBorders>
              <w:top w:val="single" w:sz="4" w:space="0" w:color="auto"/>
              <w:left w:val="single" w:sz="4" w:space="0" w:color="auto"/>
              <w:bottom w:val="single" w:sz="4" w:space="0" w:color="auto"/>
              <w:right w:val="single" w:sz="4" w:space="0" w:color="auto"/>
            </w:tcBorders>
            <w:shd w:val="clear" w:color="auto" w:fill="FFFFFF"/>
          </w:tcPr>
          <w:p w:rsidR="00B4538B" w:rsidRPr="00B4538B" w:rsidRDefault="00B4538B" w:rsidP="00B4538B">
            <w:pPr>
              <w:pStyle w:val="aa"/>
              <w:ind w:left="-1"/>
              <w:rPr>
                <w:sz w:val="18"/>
                <w:szCs w:val="18"/>
              </w:rPr>
            </w:pPr>
            <w:r w:rsidRPr="00B4538B">
              <w:rPr>
                <w:sz w:val="18"/>
                <w:szCs w:val="18"/>
              </w:rPr>
              <w:t>Суворова У.А. директор МУК ЦБС с. Марёво</w:t>
            </w:r>
          </w:p>
        </w:tc>
      </w:tr>
      <w:tr w:rsidR="00B4538B" w:rsidRPr="00B4538B" w:rsidTr="00B4538B">
        <w:trPr>
          <w:trHeight w:val="20"/>
        </w:trPr>
        <w:tc>
          <w:tcPr>
            <w:tcW w:w="401" w:type="dxa"/>
            <w:tcBorders>
              <w:top w:val="single" w:sz="4" w:space="0" w:color="auto"/>
              <w:left w:val="single" w:sz="4" w:space="0" w:color="auto"/>
              <w:bottom w:val="single" w:sz="4" w:space="0" w:color="auto"/>
              <w:right w:val="single" w:sz="4" w:space="0" w:color="auto"/>
            </w:tcBorders>
            <w:shd w:val="clear" w:color="auto" w:fill="FFFFFF"/>
          </w:tcPr>
          <w:p w:rsidR="00B4538B" w:rsidRPr="00B4538B" w:rsidRDefault="00B4538B" w:rsidP="00B4538B">
            <w:pPr>
              <w:pStyle w:val="aa"/>
              <w:ind w:left="-1"/>
              <w:rPr>
                <w:sz w:val="18"/>
                <w:szCs w:val="18"/>
              </w:rPr>
            </w:pPr>
            <w:r w:rsidRPr="00B4538B">
              <w:rPr>
                <w:sz w:val="18"/>
                <w:szCs w:val="18"/>
              </w:rPr>
              <w:t>3.6.</w:t>
            </w:r>
          </w:p>
        </w:tc>
        <w:tc>
          <w:tcPr>
            <w:tcW w:w="3183" w:type="dxa"/>
            <w:tcBorders>
              <w:top w:val="single" w:sz="4" w:space="0" w:color="auto"/>
              <w:left w:val="single" w:sz="4" w:space="0" w:color="auto"/>
              <w:bottom w:val="single" w:sz="4" w:space="0" w:color="auto"/>
              <w:right w:val="single" w:sz="4" w:space="0" w:color="auto"/>
            </w:tcBorders>
            <w:shd w:val="clear" w:color="auto" w:fill="FFFFFF"/>
          </w:tcPr>
          <w:p w:rsidR="00B4538B" w:rsidRPr="00B4538B" w:rsidRDefault="00B4538B" w:rsidP="00B4538B">
            <w:pPr>
              <w:pStyle w:val="aa"/>
              <w:ind w:left="-1"/>
              <w:rPr>
                <w:sz w:val="18"/>
                <w:szCs w:val="18"/>
              </w:rPr>
            </w:pPr>
            <w:r w:rsidRPr="00B4538B">
              <w:rPr>
                <w:sz w:val="18"/>
                <w:szCs w:val="18"/>
              </w:rPr>
              <w:t xml:space="preserve">Литературно – музыкальный вечер «Исполни честно Родины приказ» </w:t>
            </w:r>
          </w:p>
        </w:tc>
        <w:tc>
          <w:tcPr>
            <w:tcW w:w="2043" w:type="dxa"/>
            <w:tcBorders>
              <w:top w:val="single" w:sz="4" w:space="0" w:color="auto"/>
              <w:left w:val="single" w:sz="4" w:space="0" w:color="auto"/>
              <w:bottom w:val="single" w:sz="4" w:space="0" w:color="auto"/>
              <w:right w:val="single" w:sz="4" w:space="0" w:color="auto"/>
            </w:tcBorders>
            <w:shd w:val="clear" w:color="auto" w:fill="FFFFFF"/>
          </w:tcPr>
          <w:p w:rsidR="00B4538B" w:rsidRPr="00B4538B" w:rsidRDefault="00B4538B" w:rsidP="00B4538B">
            <w:pPr>
              <w:pStyle w:val="aa"/>
              <w:ind w:left="-1"/>
              <w:rPr>
                <w:sz w:val="18"/>
                <w:szCs w:val="18"/>
              </w:rPr>
            </w:pPr>
            <w:r w:rsidRPr="00B4538B">
              <w:rPr>
                <w:sz w:val="18"/>
                <w:szCs w:val="18"/>
              </w:rPr>
              <w:t>22 февраля 2021 года</w:t>
            </w:r>
          </w:p>
        </w:tc>
        <w:tc>
          <w:tcPr>
            <w:tcW w:w="1777" w:type="dxa"/>
            <w:tcBorders>
              <w:top w:val="single" w:sz="4" w:space="0" w:color="auto"/>
              <w:left w:val="single" w:sz="4" w:space="0" w:color="auto"/>
              <w:bottom w:val="single" w:sz="4" w:space="0" w:color="auto"/>
              <w:right w:val="single" w:sz="4" w:space="0" w:color="auto"/>
            </w:tcBorders>
            <w:shd w:val="clear" w:color="auto" w:fill="FFFFFF"/>
          </w:tcPr>
          <w:p w:rsidR="00B4538B" w:rsidRPr="00B4538B" w:rsidRDefault="00B4538B" w:rsidP="00B4538B">
            <w:pPr>
              <w:pStyle w:val="aa"/>
              <w:ind w:left="-1"/>
              <w:rPr>
                <w:sz w:val="18"/>
                <w:szCs w:val="18"/>
              </w:rPr>
            </w:pPr>
            <w:r w:rsidRPr="00B4538B">
              <w:rPr>
                <w:sz w:val="18"/>
                <w:szCs w:val="18"/>
              </w:rPr>
              <w:t>Горный с/ф</w:t>
            </w:r>
          </w:p>
        </w:tc>
        <w:tc>
          <w:tcPr>
            <w:tcW w:w="3078" w:type="dxa"/>
            <w:tcBorders>
              <w:top w:val="single" w:sz="4" w:space="0" w:color="auto"/>
              <w:left w:val="single" w:sz="4" w:space="0" w:color="auto"/>
              <w:bottom w:val="single" w:sz="4" w:space="0" w:color="auto"/>
              <w:right w:val="single" w:sz="4" w:space="0" w:color="auto"/>
            </w:tcBorders>
            <w:shd w:val="clear" w:color="auto" w:fill="FFFFFF"/>
          </w:tcPr>
          <w:p w:rsidR="00B4538B" w:rsidRPr="00B4538B" w:rsidRDefault="00B4538B" w:rsidP="00B4538B">
            <w:pPr>
              <w:pStyle w:val="aa"/>
              <w:ind w:left="-1"/>
              <w:rPr>
                <w:sz w:val="18"/>
                <w:szCs w:val="18"/>
              </w:rPr>
            </w:pPr>
            <w:r w:rsidRPr="00B4538B">
              <w:rPr>
                <w:sz w:val="18"/>
                <w:szCs w:val="18"/>
              </w:rPr>
              <w:t>Суворова У.А. директор МУК ЦБС с. Марёво</w:t>
            </w:r>
          </w:p>
        </w:tc>
      </w:tr>
      <w:tr w:rsidR="00B4538B" w:rsidRPr="00B4538B" w:rsidTr="00B4538B">
        <w:trPr>
          <w:trHeight w:val="20"/>
        </w:trPr>
        <w:tc>
          <w:tcPr>
            <w:tcW w:w="401" w:type="dxa"/>
            <w:tcBorders>
              <w:top w:val="single" w:sz="4" w:space="0" w:color="auto"/>
              <w:left w:val="single" w:sz="4" w:space="0" w:color="auto"/>
              <w:bottom w:val="single" w:sz="4" w:space="0" w:color="auto"/>
              <w:right w:val="single" w:sz="4" w:space="0" w:color="auto"/>
            </w:tcBorders>
            <w:shd w:val="clear" w:color="auto" w:fill="FFFFFF"/>
          </w:tcPr>
          <w:p w:rsidR="00B4538B" w:rsidRPr="00B4538B" w:rsidRDefault="00B4538B" w:rsidP="00B4538B">
            <w:pPr>
              <w:pStyle w:val="aa"/>
              <w:ind w:left="-1"/>
              <w:rPr>
                <w:sz w:val="18"/>
                <w:szCs w:val="18"/>
              </w:rPr>
            </w:pPr>
            <w:r w:rsidRPr="00B4538B">
              <w:rPr>
                <w:sz w:val="18"/>
                <w:szCs w:val="18"/>
              </w:rPr>
              <w:t>3.7.</w:t>
            </w:r>
          </w:p>
        </w:tc>
        <w:tc>
          <w:tcPr>
            <w:tcW w:w="3183" w:type="dxa"/>
            <w:tcBorders>
              <w:top w:val="single" w:sz="4" w:space="0" w:color="auto"/>
              <w:left w:val="single" w:sz="4" w:space="0" w:color="auto"/>
              <w:bottom w:val="single" w:sz="4" w:space="0" w:color="auto"/>
              <w:right w:val="single" w:sz="4" w:space="0" w:color="auto"/>
            </w:tcBorders>
            <w:shd w:val="clear" w:color="auto" w:fill="FFFFFF"/>
          </w:tcPr>
          <w:p w:rsidR="00B4538B" w:rsidRPr="00B4538B" w:rsidRDefault="00B4538B" w:rsidP="00B4538B">
            <w:pPr>
              <w:pStyle w:val="aa"/>
              <w:ind w:left="-1"/>
              <w:rPr>
                <w:sz w:val="18"/>
                <w:szCs w:val="18"/>
              </w:rPr>
            </w:pPr>
            <w:r w:rsidRPr="00B4538B">
              <w:rPr>
                <w:sz w:val="18"/>
                <w:szCs w:val="18"/>
              </w:rPr>
              <w:t>Интеллектуальная игра с презентацией «23 февраля – это нашей Армии рожденье»</w:t>
            </w:r>
          </w:p>
        </w:tc>
        <w:tc>
          <w:tcPr>
            <w:tcW w:w="2043" w:type="dxa"/>
            <w:tcBorders>
              <w:top w:val="single" w:sz="4" w:space="0" w:color="auto"/>
              <w:left w:val="single" w:sz="4" w:space="0" w:color="auto"/>
              <w:bottom w:val="single" w:sz="4" w:space="0" w:color="auto"/>
              <w:right w:val="single" w:sz="4" w:space="0" w:color="auto"/>
            </w:tcBorders>
            <w:shd w:val="clear" w:color="auto" w:fill="FFFFFF"/>
          </w:tcPr>
          <w:p w:rsidR="00B4538B" w:rsidRPr="00B4538B" w:rsidRDefault="00B4538B" w:rsidP="00B4538B">
            <w:pPr>
              <w:pStyle w:val="aa"/>
              <w:ind w:left="-1"/>
              <w:rPr>
                <w:sz w:val="18"/>
                <w:szCs w:val="18"/>
              </w:rPr>
            </w:pPr>
            <w:r w:rsidRPr="00B4538B">
              <w:rPr>
                <w:sz w:val="18"/>
                <w:szCs w:val="18"/>
              </w:rPr>
              <w:t>22 февраля 2021 года</w:t>
            </w:r>
          </w:p>
        </w:tc>
        <w:tc>
          <w:tcPr>
            <w:tcW w:w="1777" w:type="dxa"/>
            <w:tcBorders>
              <w:top w:val="single" w:sz="4" w:space="0" w:color="auto"/>
              <w:left w:val="single" w:sz="4" w:space="0" w:color="auto"/>
              <w:bottom w:val="single" w:sz="4" w:space="0" w:color="auto"/>
              <w:right w:val="single" w:sz="4" w:space="0" w:color="auto"/>
            </w:tcBorders>
            <w:shd w:val="clear" w:color="auto" w:fill="FFFFFF"/>
          </w:tcPr>
          <w:p w:rsidR="00B4538B" w:rsidRPr="00B4538B" w:rsidRDefault="00B4538B" w:rsidP="00B4538B">
            <w:pPr>
              <w:pStyle w:val="aa"/>
              <w:ind w:left="-1"/>
              <w:rPr>
                <w:sz w:val="18"/>
                <w:szCs w:val="18"/>
              </w:rPr>
            </w:pPr>
            <w:r w:rsidRPr="00B4538B">
              <w:rPr>
                <w:sz w:val="18"/>
                <w:szCs w:val="18"/>
              </w:rPr>
              <w:t>Велильский с/ф</w:t>
            </w:r>
          </w:p>
          <w:p w:rsidR="00B4538B" w:rsidRPr="00B4538B" w:rsidRDefault="00B4538B" w:rsidP="00B4538B">
            <w:pPr>
              <w:pStyle w:val="aa"/>
              <w:ind w:left="-1"/>
              <w:rPr>
                <w:sz w:val="18"/>
                <w:szCs w:val="18"/>
              </w:rPr>
            </w:pPr>
          </w:p>
        </w:tc>
        <w:tc>
          <w:tcPr>
            <w:tcW w:w="3078" w:type="dxa"/>
            <w:tcBorders>
              <w:top w:val="single" w:sz="4" w:space="0" w:color="auto"/>
              <w:left w:val="single" w:sz="4" w:space="0" w:color="auto"/>
              <w:bottom w:val="single" w:sz="4" w:space="0" w:color="auto"/>
              <w:right w:val="single" w:sz="4" w:space="0" w:color="auto"/>
            </w:tcBorders>
            <w:shd w:val="clear" w:color="auto" w:fill="FFFFFF"/>
          </w:tcPr>
          <w:p w:rsidR="00B4538B" w:rsidRPr="00B4538B" w:rsidRDefault="00B4538B" w:rsidP="00B4538B">
            <w:pPr>
              <w:pStyle w:val="aa"/>
              <w:ind w:left="-1"/>
              <w:rPr>
                <w:sz w:val="18"/>
                <w:szCs w:val="18"/>
              </w:rPr>
            </w:pPr>
            <w:r w:rsidRPr="00B4538B">
              <w:rPr>
                <w:sz w:val="18"/>
                <w:szCs w:val="18"/>
              </w:rPr>
              <w:t>Суворова У.А. директор МУК ЦБС с. Марёво</w:t>
            </w:r>
          </w:p>
        </w:tc>
      </w:tr>
      <w:tr w:rsidR="00B4538B" w:rsidRPr="00B4538B" w:rsidTr="00B4538B">
        <w:trPr>
          <w:trHeight w:val="20"/>
        </w:trPr>
        <w:tc>
          <w:tcPr>
            <w:tcW w:w="401" w:type="dxa"/>
            <w:tcBorders>
              <w:top w:val="single" w:sz="4" w:space="0" w:color="auto"/>
              <w:left w:val="single" w:sz="4" w:space="0" w:color="auto"/>
              <w:bottom w:val="single" w:sz="4" w:space="0" w:color="auto"/>
              <w:right w:val="single" w:sz="4" w:space="0" w:color="auto"/>
            </w:tcBorders>
            <w:shd w:val="clear" w:color="auto" w:fill="FFFFFF"/>
          </w:tcPr>
          <w:p w:rsidR="00B4538B" w:rsidRPr="00B4538B" w:rsidRDefault="00B4538B" w:rsidP="00B4538B">
            <w:pPr>
              <w:pStyle w:val="aa"/>
              <w:ind w:left="-1"/>
              <w:rPr>
                <w:sz w:val="18"/>
                <w:szCs w:val="18"/>
              </w:rPr>
            </w:pPr>
            <w:r w:rsidRPr="00B4538B">
              <w:rPr>
                <w:sz w:val="18"/>
                <w:szCs w:val="18"/>
              </w:rPr>
              <w:t>3.8.</w:t>
            </w:r>
          </w:p>
        </w:tc>
        <w:tc>
          <w:tcPr>
            <w:tcW w:w="3183" w:type="dxa"/>
            <w:tcBorders>
              <w:top w:val="single" w:sz="4" w:space="0" w:color="auto"/>
              <w:left w:val="single" w:sz="4" w:space="0" w:color="auto"/>
              <w:bottom w:val="single" w:sz="4" w:space="0" w:color="auto"/>
              <w:right w:val="single" w:sz="4" w:space="0" w:color="auto"/>
            </w:tcBorders>
            <w:shd w:val="clear" w:color="auto" w:fill="FFFFFF"/>
          </w:tcPr>
          <w:p w:rsidR="00B4538B" w:rsidRPr="00B4538B" w:rsidRDefault="00B4538B" w:rsidP="00B4538B">
            <w:pPr>
              <w:pStyle w:val="aa"/>
              <w:ind w:left="-1"/>
              <w:rPr>
                <w:sz w:val="18"/>
                <w:szCs w:val="18"/>
              </w:rPr>
            </w:pPr>
            <w:r w:rsidRPr="00B4538B">
              <w:rPr>
                <w:sz w:val="18"/>
                <w:szCs w:val="18"/>
              </w:rPr>
              <w:t>Игра – викторина «Солдатская смекалка»</w:t>
            </w:r>
          </w:p>
        </w:tc>
        <w:tc>
          <w:tcPr>
            <w:tcW w:w="2043" w:type="dxa"/>
            <w:tcBorders>
              <w:top w:val="single" w:sz="4" w:space="0" w:color="auto"/>
              <w:left w:val="single" w:sz="4" w:space="0" w:color="auto"/>
              <w:bottom w:val="single" w:sz="4" w:space="0" w:color="auto"/>
              <w:right w:val="single" w:sz="4" w:space="0" w:color="auto"/>
            </w:tcBorders>
            <w:shd w:val="clear" w:color="auto" w:fill="FFFFFF"/>
          </w:tcPr>
          <w:p w:rsidR="00B4538B" w:rsidRPr="00B4538B" w:rsidRDefault="00B4538B" w:rsidP="00B4538B">
            <w:pPr>
              <w:pStyle w:val="aa"/>
              <w:ind w:left="-1"/>
              <w:rPr>
                <w:sz w:val="18"/>
                <w:szCs w:val="18"/>
              </w:rPr>
            </w:pPr>
            <w:r w:rsidRPr="00B4538B">
              <w:rPr>
                <w:sz w:val="18"/>
                <w:szCs w:val="18"/>
              </w:rPr>
              <w:t>22 февраля 2021 года</w:t>
            </w:r>
          </w:p>
        </w:tc>
        <w:tc>
          <w:tcPr>
            <w:tcW w:w="1777" w:type="dxa"/>
            <w:tcBorders>
              <w:top w:val="single" w:sz="4" w:space="0" w:color="auto"/>
              <w:left w:val="single" w:sz="4" w:space="0" w:color="auto"/>
              <w:bottom w:val="single" w:sz="4" w:space="0" w:color="auto"/>
              <w:right w:val="single" w:sz="4" w:space="0" w:color="auto"/>
            </w:tcBorders>
            <w:shd w:val="clear" w:color="auto" w:fill="FFFFFF"/>
          </w:tcPr>
          <w:p w:rsidR="00B4538B" w:rsidRPr="00B4538B" w:rsidRDefault="00B4538B" w:rsidP="00B4538B">
            <w:pPr>
              <w:pStyle w:val="aa"/>
              <w:ind w:left="-1"/>
              <w:rPr>
                <w:sz w:val="18"/>
                <w:szCs w:val="18"/>
              </w:rPr>
            </w:pPr>
            <w:r w:rsidRPr="00B4538B">
              <w:rPr>
                <w:sz w:val="18"/>
                <w:szCs w:val="18"/>
              </w:rPr>
              <w:t>Детское</w:t>
            </w:r>
          </w:p>
          <w:p w:rsidR="00B4538B" w:rsidRPr="00B4538B" w:rsidRDefault="00B4538B" w:rsidP="00B4538B">
            <w:pPr>
              <w:pStyle w:val="aa"/>
              <w:ind w:left="-1"/>
              <w:rPr>
                <w:sz w:val="18"/>
                <w:szCs w:val="18"/>
              </w:rPr>
            </w:pPr>
            <w:r w:rsidRPr="00B4538B">
              <w:rPr>
                <w:sz w:val="18"/>
                <w:szCs w:val="18"/>
              </w:rPr>
              <w:t>отделение</w:t>
            </w:r>
          </w:p>
        </w:tc>
        <w:tc>
          <w:tcPr>
            <w:tcW w:w="3078" w:type="dxa"/>
            <w:tcBorders>
              <w:top w:val="single" w:sz="4" w:space="0" w:color="auto"/>
              <w:left w:val="single" w:sz="4" w:space="0" w:color="auto"/>
              <w:bottom w:val="single" w:sz="4" w:space="0" w:color="auto"/>
              <w:right w:val="single" w:sz="4" w:space="0" w:color="auto"/>
            </w:tcBorders>
            <w:shd w:val="clear" w:color="auto" w:fill="FFFFFF"/>
          </w:tcPr>
          <w:p w:rsidR="00B4538B" w:rsidRPr="00B4538B" w:rsidRDefault="00B4538B" w:rsidP="00B4538B">
            <w:pPr>
              <w:pStyle w:val="aa"/>
              <w:ind w:left="-1"/>
              <w:rPr>
                <w:sz w:val="18"/>
                <w:szCs w:val="18"/>
              </w:rPr>
            </w:pPr>
            <w:r w:rsidRPr="00B4538B">
              <w:rPr>
                <w:sz w:val="18"/>
                <w:szCs w:val="18"/>
              </w:rPr>
              <w:t>Суворова У.А. директор МУК ЦБС с. Марёво</w:t>
            </w:r>
          </w:p>
        </w:tc>
      </w:tr>
      <w:tr w:rsidR="00B4538B" w:rsidRPr="00B4538B" w:rsidTr="00B4538B">
        <w:trPr>
          <w:trHeight w:val="20"/>
        </w:trPr>
        <w:tc>
          <w:tcPr>
            <w:tcW w:w="10482" w:type="dxa"/>
            <w:gridSpan w:val="5"/>
            <w:tcBorders>
              <w:top w:val="single" w:sz="4" w:space="0" w:color="auto"/>
              <w:left w:val="single" w:sz="4" w:space="0" w:color="auto"/>
              <w:bottom w:val="single" w:sz="4" w:space="0" w:color="auto"/>
              <w:right w:val="single" w:sz="4" w:space="0" w:color="auto"/>
            </w:tcBorders>
            <w:shd w:val="clear" w:color="auto" w:fill="FFFFFF"/>
          </w:tcPr>
          <w:p w:rsidR="00B4538B" w:rsidRPr="00B4538B" w:rsidRDefault="00B4538B" w:rsidP="00B4538B">
            <w:pPr>
              <w:pStyle w:val="aa"/>
              <w:ind w:left="-1"/>
              <w:rPr>
                <w:sz w:val="18"/>
                <w:szCs w:val="18"/>
              </w:rPr>
            </w:pPr>
            <w:r w:rsidRPr="00B4538B">
              <w:rPr>
                <w:sz w:val="18"/>
                <w:szCs w:val="18"/>
              </w:rPr>
              <w:t>4. Муниципальное учреждение культуры централизованная клубная система «Очаг»</w:t>
            </w:r>
          </w:p>
        </w:tc>
      </w:tr>
      <w:tr w:rsidR="00B4538B" w:rsidRPr="00B4538B" w:rsidTr="00B4538B">
        <w:trPr>
          <w:trHeight w:val="20"/>
        </w:trPr>
        <w:tc>
          <w:tcPr>
            <w:tcW w:w="401" w:type="dxa"/>
            <w:tcBorders>
              <w:top w:val="single" w:sz="4" w:space="0" w:color="auto"/>
              <w:left w:val="single" w:sz="4" w:space="0" w:color="auto"/>
              <w:bottom w:val="single" w:sz="4" w:space="0" w:color="auto"/>
              <w:right w:val="single" w:sz="4" w:space="0" w:color="auto"/>
            </w:tcBorders>
            <w:shd w:val="clear" w:color="auto" w:fill="FFFFFF"/>
          </w:tcPr>
          <w:p w:rsidR="00B4538B" w:rsidRPr="00B4538B" w:rsidRDefault="00B4538B" w:rsidP="00B4538B">
            <w:pPr>
              <w:pStyle w:val="aa"/>
              <w:ind w:left="-1"/>
              <w:rPr>
                <w:sz w:val="18"/>
                <w:szCs w:val="18"/>
              </w:rPr>
            </w:pPr>
            <w:r w:rsidRPr="00B4538B">
              <w:rPr>
                <w:sz w:val="18"/>
                <w:szCs w:val="18"/>
              </w:rPr>
              <w:t>4.1.</w:t>
            </w:r>
          </w:p>
        </w:tc>
        <w:tc>
          <w:tcPr>
            <w:tcW w:w="3183" w:type="dxa"/>
            <w:tcBorders>
              <w:top w:val="single" w:sz="4" w:space="0" w:color="auto"/>
              <w:left w:val="single" w:sz="4" w:space="0" w:color="auto"/>
              <w:bottom w:val="single" w:sz="4" w:space="0" w:color="auto"/>
              <w:right w:val="single" w:sz="4" w:space="0" w:color="auto"/>
            </w:tcBorders>
            <w:shd w:val="clear" w:color="auto" w:fill="FFFFFF"/>
          </w:tcPr>
          <w:p w:rsidR="00B4538B" w:rsidRPr="00B4538B" w:rsidRDefault="00B4538B" w:rsidP="00B4538B">
            <w:pPr>
              <w:pStyle w:val="aa"/>
              <w:ind w:left="-1"/>
              <w:rPr>
                <w:sz w:val="18"/>
                <w:szCs w:val="18"/>
              </w:rPr>
            </w:pPr>
            <w:r w:rsidRPr="00B4538B">
              <w:rPr>
                <w:sz w:val="18"/>
                <w:szCs w:val="18"/>
              </w:rPr>
              <w:t>Тематическая программа «Война вошла в мальчишество моё»</w:t>
            </w:r>
          </w:p>
        </w:tc>
        <w:tc>
          <w:tcPr>
            <w:tcW w:w="2043" w:type="dxa"/>
            <w:tcBorders>
              <w:top w:val="single" w:sz="4" w:space="0" w:color="auto"/>
              <w:left w:val="single" w:sz="4" w:space="0" w:color="auto"/>
              <w:bottom w:val="single" w:sz="4" w:space="0" w:color="auto"/>
              <w:right w:val="single" w:sz="4" w:space="0" w:color="auto"/>
            </w:tcBorders>
            <w:shd w:val="clear" w:color="auto" w:fill="FFFFFF"/>
          </w:tcPr>
          <w:p w:rsidR="00B4538B" w:rsidRPr="00B4538B" w:rsidRDefault="00B4538B" w:rsidP="00B4538B">
            <w:pPr>
              <w:pStyle w:val="aa"/>
              <w:ind w:left="-1"/>
              <w:rPr>
                <w:sz w:val="18"/>
                <w:szCs w:val="18"/>
              </w:rPr>
            </w:pPr>
            <w:r w:rsidRPr="00B4538B">
              <w:rPr>
                <w:sz w:val="18"/>
                <w:szCs w:val="18"/>
              </w:rPr>
              <w:t xml:space="preserve">9 февраля </w:t>
            </w:r>
          </w:p>
          <w:p w:rsidR="00B4538B" w:rsidRPr="00B4538B" w:rsidRDefault="00B4538B" w:rsidP="00B4538B">
            <w:pPr>
              <w:pStyle w:val="aa"/>
              <w:ind w:left="-1"/>
              <w:rPr>
                <w:sz w:val="18"/>
                <w:szCs w:val="18"/>
              </w:rPr>
            </w:pPr>
            <w:r w:rsidRPr="00B4538B">
              <w:rPr>
                <w:sz w:val="18"/>
                <w:szCs w:val="18"/>
              </w:rPr>
              <w:t>2021 года</w:t>
            </w:r>
          </w:p>
          <w:p w:rsidR="00B4538B" w:rsidRPr="00B4538B" w:rsidRDefault="00B4538B" w:rsidP="00B4538B">
            <w:pPr>
              <w:pStyle w:val="aa"/>
              <w:ind w:left="-1"/>
              <w:rPr>
                <w:sz w:val="18"/>
                <w:szCs w:val="18"/>
              </w:rPr>
            </w:pPr>
            <w:r w:rsidRPr="00B4538B">
              <w:rPr>
                <w:sz w:val="18"/>
                <w:szCs w:val="18"/>
              </w:rPr>
              <w:t>16:00</w:t>
            </w:r>
          </w:p>
        </w:tc>
        <w:tc>
          <w:tcPr>
            <w:tcW w:w="1777" w:type="dxa"/>
            <w:tcBorders>
              <w:top w:val="single" w:sz="4" w:space="0" w:color="auto"/>
              <w:left w:val="single" w:sz="4" w:space="0" w:color="auto"/>
              <w:bottom w:val="single" w:sz="4" w:space="0" w:color="auto"/>
              <w:right w:val="single" w:sz="4" w:space="0" w:color="auto"/>
            </w:tcBorders>
            <w:shd w:val="clear" w:color="auto" w:fill="FFFFFF"/>
          </w:tcPr>
          <w:p w:rsidR="00B4538B" w:rsidRPr="00B4538B" w:rsidRDefault="00B4538B" w:rsidP="00B4538B">
            <w:pPr>
              <w:pStyle w:val="aa"/>
              <w:ind w:left="-1"/>
              <w:rPr>
                <w:sz w:val="18"/>
                <w:szCs w:val="18"/>
              </w:rPr>
            </w:pPr>
            <w:r w:rsidRPr="00B4538B">
              <w:rPr>
                <w:sz w:val="18"/>
                <w:szCs w:val="18"/>
              </w:rPr>
              <w:t>Новорусский СК</w:t>
            </w:r>
          </w:p>
        </w:tc>
        <w:tc>
          <w:tcPr>
            <w:tcW w:w="3078" w:type="dxa"/>
            <w:tcBorders>
              <w:top w:val="single" w:sz="4" w:space="0" w:color="auto"/>
              <w:left w:val="single" w:sz="4" w:space="0" w:color="auto"/>
              <w:bottom w:val="single" w:sz="4" w:space="0" w:color="auto"/>
              <w:right w:val="single" w:sz="4" w:space="0" w:color="auto"/>
            </w:tcBorders>
            <w:shd w:val="clear" w:color="auto" w:fill="FFFFFF"/>
          </w:tcPr>
          <w:p w:rsidR="00B4538B" w:rsidRPr="00B4538B" w:rsidRDefault="00B4538B" w:rsidP="00B4538B">
            <w:pPr>
              <w:pStyle w:val="aa"/>
              <w:ind w:left="-1"/>
              <w:rPr>
                <w:sz w:val="18"/>
                <w:szCs w:val="18"/>
              </w:rPr>
            </w:pPr>
            <w:r w:rsidRPr="00B4538B">
              <w:rPr>
                <w:sz w:val="18"/>
                <w:szCs w:val="18"/>
              </w:rPr>
              <w:t>Дмитриева Е.Л. директор МУК ЦКС «Очаг»</w:t>
            </w:r>
          </w:p>
        </w:tc>
      </w:tr>
      <w:tr w:rsidR="00B4538B" w:rsidRPr="00B4538B" w:rsidTr="00B4538B">
        <w:trPr>
          <w:trHeight w:val="20"/>
        </w:trPr>
        <w:tc>
          <w:tcPr>
            <w:tcW w:w="401" w:type="dxa"/>
            <w:tcBorders>
              <w:top w:val="single" w:sz="4" w:space="0" w:color="auto"/>
              <w:left w:val="single" w:sz="4" w:space="0" w:color="auto"/>
              <w:bottom w:val="single" w:sz="4" w:space="0" w:color="auto"/>
              <w:right w:val="single" w:sz="4" w:space="0" w:color="auto"/>
            </w:tcBorders>
            <w:shd w:val="clear" w:color="auto" w:fill="FFFFFF"/>
          </w:tcPr>
          <w:p w:rsidR="00B4538B" w:rsidRPr="00B4538B" w:rsidRDefault="00B4538B" w:rsidP="00B4538B">
            <w:pPr>
              <w:pStyle w:val="aa"/>
              <w:ind w:left="-1"/>
              <w:rPr>
                <w:sz w:val="18"/>
                <w:szCs w:val="18"/>
              </w:rPr>
            </w:pPr>
            <w:r w:rsidRPr="00B4538B">
              <w:rPr>
                <w:sz w:val="18"/>
                <w:szCs w:val="18"/>
              </w:rPr>
              <w:t>4.2.</w:t>
            </w:r>
          </w:p>
        </w:tc>
        <w:tc>
          <w:tcPr>
            <w:tcW w:w="3183" w:type="dxa"/>
            <w:tcBorders>
              <w:top w:val="single" w:sz="4" w:space="0" w:color="auto"/>
              <w:left w:val="single" w:sz="4" w:space="0" w:color="auto"/>
              <w:bottom w:val="single" w:sz="4" w:space="0" w:color="auto"/>
              <w:right w:val="single" w:sz="4" w:space="0" w:color="auto"/>
            </w:tcBorders>
            <w:shd w:val="clear" w:color="auto" w:fill="FFFFFF"/>
          </w:tcPr>
          <w:p w:rsidR="00B4538B" w:rsidRPr="00B4538B" w:rsidRDefault="00B4538B" w:rsidP="00B4538B">
            <w:pPr>
              <w:pStyle w:val="aa"/>
              <w:ind w:left="-1"/>
              <w:rPr>
                <w:sz w:val="18"/>
                <w:szCs w:val="18"/>
              </w:rPr>
            </w:pPr>
            <w:r w:rsidRPr="00B4538B">
              <w:rPr>
                <w:sz w:val="18"/>
                <w:szCs w:val="18"/>
              </w:rPr>
              <w:t>Творческая мастерская для детей начальной школы «Открытка для папы»</w:t>
            </w:r>
          </w:p>
        </w:tc>
        <w:tc>
          <w:tcPr>
            <w:tcW w:w="2043" w:type="dxa"/>
            <w:tcBorders>
              <w:top w:val="single" w:sz="4" w:space="0" w:color="auto"/>
              <w:left w:val="single" w:sz="4" w:space="0" w:color="auto"/>
              <w:bottom w:val="single" w:sz="4" w:space="0" w:color="auto"/>
              <w:right w:val="single" w:sz="4" w:space="0" w:color="auto"/>
            </w:tcBorders>
            <w:shd w:val="clear" w:color="auto" w:fill="FFFFFF"/>
          </w:tcPr>
          <w:p w:rsidR="00B4538B" w:rsidRPr="00B4538B" w:rsidRDefault="00B4538B" w:rsidP="00B4538B">
            <w:pPr>
              <w:pStyle w:val="aa"/>
              <w:ind w:left="-1"/>
              <w:rPr>
                <w:sz w:val="18"/>
                <w:szCs w:val="18"/>
              </w:rPr>
            </w:pPr>
            <w:r w:rsidRPr="00B4538B">
              <w:rPr>
                <w:sz w:val="18"/>
                <w:szCs w:val="18"/>
              </w:rPr>
              <w:t>С 15-20 февраля 2021 года</w:t>
            </w:r>
          </w:p>
        </w:tc>
        <w:tc>
          <w:tcPr>
            <w:tcW w:w="1777" w:type="dxa"/>
            <w:tcBorders>
              <w:top w:val="single" w:sz="4" w:space="0" w:color="auto"/>
              <w:left w:val="single" w:sz="4" w:space="0" w:color="auto"/>
              <w:bottom w:val="single" w:sz="4" w:space="0" w:color="auto"/>
              <w:right w:val="single" w:sz="4" w:space="0" w:color="auto"/>
            </w:tcBorders>
            <w:shd w:val="clear" w:color="auto" w:fill="FFFFFF"/>
          </w:tcPr>
          <w:p w:rsidR="00B4538B" w:rsidRPr="00B4538B" w:rsidRDefault="00B4538B" w:rsidP="00B4538B">
            <w:pPr>
              <w:pStyle w:val="aa"/>
              <w:ind w:left="-1"/>
              <w:rPr>
                <w:sz w:val="18"/>
                <w:szCs w:val="18"/>
              </w:rPr>
            </w:pPr>
            <w:r w:rsidRPr="00B4538B">
              <w:rPr>
                <w:sz w:val="18"/>
                <w:szCs w:val="18"/>
              </w:rPr>
              <w:t>Дом Народного Творчества</w:t>
            </w:r>
          </w:p>
        </w:tc>
        <w:tc>
          <w:tcPr>
            <w:tcW w:w="3078" w:type="dxa"/>
            <w:tcBorders>
              <w:top w:val="single" w:sz="4" w:space="0" w:color="auto"/>
              <w:left w:val="single" w:sz="4" w:space="0" w:color="auto"/>
              <w:bottom w:val="single" w:sz="4" w:space="0" w:color="auto"/>
              <w:right w:val="single" w:sz="4" w:space="0" w:color="auto"/>
            </w:tcBorders>
            <w:shd w:val="clear" w:color="auto" w:fill="FFFFFF"/>
          </w:tcPr>
          <w:p w:rsidR="00B4538B" w:rsidRPr="00B4538B" w:rsidRDefault="00B4538B" w:rsidP="00B4538B">
            <w:pPr>
              <w:pStyle w:val="aa"/>
              <w:ind w:left="-1"/>
              <w:rPr>
                <w:sz w:val="18"/>
                <w:szCs w:val="18"/>
              </w:rPr>
            </w:pPr>
            <w:r w:rsidRPr="00B4538B">
              <w:rPr>
                <w:sz w:val="18"/>
                <w:szCs w:val="18"/>
              </w:rPr>
              <w:t>Дмитриева Е.Л. директор МУК ЦКС «Очаг»</w:t>
            </w:r>
          </w:p>
        </w:tc>
      </w:tr>
      <w:tr w:rsidR="00B4538B" w:rsidRPr="00B4538B" w:rsidTr="00B4538B">
        <w:trPr>
          <w:trHeight w:val="20"/>
        </w:trPr>
        <w:tc>
          <w:tcPr>
            <w:tcW w:w="401" w:type="dxa"/>
            <w:tcBorders>
              <w:top w:val="single" w:sz="4" w:space="0" w:color="auto"/>
              <w:left w:val="single" w:sz="4" w:space="0" w:color="auto"/>
              <w:bottom w:val="single" w:sz="4" w:space="0" w:color="auto"/>
              <w:right w:val="single" w:sz="4" w:space="0" w:color="auto"/>
            </w:tcBorders>
            <w:shd w:val="clear" w:color="auto" w:fill="FFFFFF"/>
          </w:tcPr>
          <w:p w:rsidR="00B4538B" w:rsidRPr="00B4538B" w:rsidRDefault="00B4538B" w:rsidP="00B4538B">
            <w:pPr>
              <w:pStyle w:val="aa"/>
              <w:ind w:left="-1"/>
              <w:rPr>
                <w:sz w:val="18"/>
                <w:szCs w:val="18"/>
              </w:rPr>
            </w:pPr>
            <w:r w:rsidRPr="00B4538B">
              <w:rPr>
                <w:sz w:val="18"/>
                <w:szCs w:val="18"/>
              </w:rPr>
              <w:t>4.3.</w:t>
            </w:r>
          </w:p>
        </w:tc>
        <w:tc>
          <w:tcPr>
            <w:tcW w:w="3183" w:type="dxa"/>
            <w:tcBorders>
              <w:top w:val="single" w:sz="4" w:space="0" w:color="auto"/>
              <w:left w:val="single" w:sz="4" w:space="0" w:color="auto"/>
              <w:bottom w:val="single" w:sz="4" w:space="0" w:color="auto"/>
              <w:right w:val="single" w:sz="4" w:space="0" w:color="auto"/>
            </w:tcBorders>
            <w:shd w:val="clear" w:color="auto" w:fill="FFFFFF"/>
          </w:tcPr>
          <w:p w:rsidR="00B4538B" w:rsidRPr="00B4538B" w:rsidRDefault="00B4538B" w:rsidP="00B4538B">
            <w:pPr>
              <w:pStyle w:val="aa"/>
              <w:ind w:left="-1"/>
              <w:rPr>
                <w:sz w:val="18"/>
                <w:szCs w:val="18"/>
              </w:rPr>
            </w:pPr>
            <w:r w:rsidRPr="00B4538B">
              <w:rPr>
                <w:sz w:val="18"/>
                <w:szCs w:val="18"/>
              </w:rPr>
              <w:t>Игровая программа для детей «Богатырские забавы»</w:t>
            </w:r>
          </w:p>
        </w:tc>
        <w:tc>
          <w:tcPr>
            <w:tcW w:w="2043" w:type="dxa"/>
            <w:tcBorders>
              <w:top w:val="single" w:sz="4" w:space="0" w:color="auto"/>
              <w:left w:val="single" w:sz="4" w:space="0" w:color="auto"/>
              <w:bottom w:val="single" w:sz="4" w:space="0" w:color="auto"/>
              <w:right w:val="single" w:sz="4" w:space="0" w:color="auto"/>
            </w:tcBorders>
            <w:shd w:val="clear" w:color="auto" w:fill="FFFFFF"/>
          </w:tcPr>
          <w:p w:rsidR="00B4538B" w:rsidRPr="00B4538B" w:rsidRDefault="00B4538B" w:rsidP="00B4538B">
            <w:pPr>
              <w:pStyle w:val="aa"/>
              <w:ind w:left="-1"/>
              <w:rPr>
                <w:sz w:val="18"/>
                <w:szCs w:val="18"/>
              </w:rPr>
            </w:pPr>
            <w:r w:rsidRPr="00B4538B">
              <w:rPr>
                <w:sz w:val="18"/>
                <w:szCs w:val="18"/>
              </w:rPr>
              <w:t>17 февраля 2021 года</w:t>
            </w:r>
          </w:p>
          <w:p w:rsidR="00B4538B" w:rsidRPr="00B4538B" w:rsidRDefault="00B4538B" w:rsidP="00B4538B">
            <w:pPr>
              <w:pStyle w:val="aa"/>
              <w:ind w:left="-1"/>
              <w:rPr>
                <w:sz w:val="18"/>
                <w:szCs w:val="18"/>
              </w:rPr>
            </w:pPr>
            <w:r w:rsidRPr="00B4538B">
              <w:rPr>
                <w:sz w:val="18"/>
                <w:szCs w:val="18"/>
              </w:rPr>
              <w:t>15:00</w:t>
            </w:r>
          </w:p>
        </w:tc>
        <w:tc>
          <w:tcPr>
            <w:tcW w:w="1777" w:type="dxa"/>
            <w:tcBorders>
              <w:top w:val="single" w:sz="4" w:space="0" w:color="auto"/>
              <w:left w:val="single" w:sz="4" w:space="0" w:color="auto"/>
              <w:bottom w:val="single" w:sz="4" w:space="0" w:color="auto"/>
              <w:right w:val="single" w:sz="4" w:space="0" w:color="auto"/>
            </w:tcBorders>
            <w:shd w:val="clear" w:color="auto" w:fill="FFFFFF"/>
          </w:tcPr>
          <w:p w:rsidR="00B4538B" w:rsidRPr="00B4538B" w:rsidRDefault="00B4538B" w:rsidP="00B4538B">
            <w:pPr>
              <w:pStyle w:val="aa"/>
              <w:ind w:left="-1"/>
              <w:rPr>
                <w:sz w:val="18"/>
                <w:szCs w:val="18"/>
              </w:rPr>
            </w:pPr>
            <w:r w:rsidRPr="00B4538B">
              <w:rPr>
                <w:sz w:val="18"/>
                <w:szCs w:val="18"/>
              </w:rPr>
              <w:t>Районный дом культуры</w:t>
            </w:r>
          </w:p>
        </w:tc>
        <w:tc>
          <w:tcPr>
            <w:tcW w:w="3078" w:type="dxa"/>
            <w:tcBorders>
              <w:top w:val="single" w:sz="4" w:space="0" w:color="auto"/>
              <w:left w:val="single" w:sz="4" w:space="0" w:color="auto"/>
              <w:bottom w:val="single" w:sz="4" w:space="0" w:color="auto"/>
              <w:right w:val="single" w:sz="4" w:space="0" w:color="auto"/>
            </w:tcBorders>
            <w:shd w:val="clear" w:color="auto" w:fill="FFFFFF"/>
          </w:tcPr>
          <w:p w:rsidR="00B4538B" w:rsidRPr="00B4538B" w:rsidRDefault="00B4538B" w:rsidP="00B4538B">
            <w:pPr>
              <w:pStyle w:val="aa"/>
              <w:ind w:left="-1"/>
              <w:rPr>
                <w:sz w:val="18"/>
                <w:szCs w:val="18"/>
              </w:rPr>
            </w:pPr>
            <w:r w:rsidRPr="00B4538B">
              <w:rPr>
                <w:sz w:val="18"/>
                <w:szCs w:val="18"/>
              </w:rPr>
              <w:t>Дмитриева Е.Л. директор МУК ЦКС «Очаг»</w:t>
            </w:r>
          </w:p>
        </w:tc>
      </w:tr>
      <w:tr w:rsidR="00B4538B" w:rsidRPr="00B4538B" w:rsidTr="00B4538B">
        <w:trPr>
          <w:trHeight w:val="20"/>
        </w:trPr>
        <w:tc>
          <w:tcPr>
            <w:tcW w:w="401" w:type="dxa"/>
            <w:tcBorders>
              <w:top w:val="single" w:sz="4" w:space="0" w:color="auto"/>
              <w:left w:val="single" w:sz="4" w:space="0" w:color="auto"/>
              <w:bottom w:val="single" w:sz="4" w:space="0" w:color="auto"/>
              <w:right w:val="single" w:sz="4" w:space="0" w:color="auto"/>
            </w:tcBorders>
            <w:shd w:val="clear" w:color="auto" w:fill="FFFFFF"/>
          </w:tcPr>
          <w:p w:rsidR="00B4538B" w:rsidRPr="00B4538B" w:rsidRDefault="00B4538B" w:rsidP="00B4538B">
            <w:pPr>
              <w:pStyle w:val="aa"/>
              <w:ind w:left="-1"/>
              <w:rPr>
                <w:sz w:val="18"/>
                <w:szCs w:val="18"/>
              </w:rPr>
            </w:pPr>
            <w:r w:rsidRPr="00B4538B">
              <w:rPr>
                <w:sz w:val="18"/>
                <w:szCs w:val="18"/>
              </w:rPr>
              <w:t>4.4.</w:t>
            </w:r>
          </w:p>
        </w:tc>
        <w:tc>
          <w:tcPr>
            <w:tcW w:w="3183" w:type="dxa"/>
            <w:tcBorders>
              <w:top w:val="single" w:sz="4" w:space="0" w:color="auto"/>
              <w:left w:val="single" w:sz="4" w:space="0" w:color="auto"/>
              <w:bottom w:val="single" w:sz="4" w:space="0" w:color="auto"/>
              <w:right w:val="single" w:sz="4" w:space="0" w:color="auto"/>
            </w:tcBorders>
            <w:shd w:val="clear" w:color="auto" w:fill="FFFFFF"/>
          </w:tcPr>
          <w:p w:rsidR="00B4538B" w:rsidRPr="00B4538B" w:rsidRDefault="00B4538B" w:rsidP="00B4538B">
            <w:pPr>
              <w:pStyle w:val="aa"/>
              <w:ind w:left="-1"/>
              <w:rPr>
                <w:sz w:val="18"/>
                <w:szCs w:val="18"/>
              </w:rPr>
            </w:pPr>
            <w:r w:rsidRPr="00B4538B">
              <w:rPr>
                <w:sz w:val="18"/>
                <w:szCs w:val="18"/>
              </w:rPr>
              <w:t>Игровая программа для школьников «Бравые солдаты!»</w:t>
            </w:r>
          </w:p>
        </w:tc>
        <w:tc>
          <w:tcPr>
            <w:tcW w:w="2043" w:type="dxa"/>
            <w:tcBorders>
              <w:top w:val="single" w:sz="4" w:space="0" w:color="auto"/>
              <w:left w:val="single" w:sz="4" w:space="0" w:color="auto"/>
              <w:bottom w:val="single" w:sz="4" w:space="0" w:color="auto"/>
              <w:right w:val="single" w:sz="4" w:space="0" w:color="auto"/>
            </w:tcBorders>
            <w:shd w:val="clear" w:color="auto" w:fill="FFFFFF"/>
          </w:tcPr>
          <w:p w:rsidR="00B4538B" w:rsidRPr="00B4538B" w:rsidRDefault="00B4538B" w:rsidP="00B4538B">
            <w:pPr>
              <w:pStyle w:val="aa"/>
              <w:ind w:left="-1"/>
              <w:rPr>
                <w:sz w:val="18"/>
                <w:szCs w:val="18"/>
              </w:rPr>
            </w:pPr>
            <w:r w:rsidRPr="00B4538B">
              <w:rPr>
                <w:sz w:val="18"/>
                <w:szCs w:val="18"/>
              </w:rPr>
              <w:t>20 февраля 2021 года</w:t>
            </w:r>
          </w:p>
          <w:p w:rsidR="00B4538B" w:rsidRPr="00B4538B" w:rsidRDefault="00B4538B" w:rsidP="00B4538B">
            <w:pPr>
              <w:pStyle w:val="aa"/>
              <w:ind w:left="-1"/>
              <w:rPr>
                <w:sz w:val="18"/>
                <w:szCs w:val="18"/>
              </w:rPr>
            </w:pPr>
            <w:r w:rsidRPr="00B4538B">
              <w:rPr>
                <w:sz w:val="18"/>
                <w:szCs w:val="18"/>
              </w:rPr>
              <w:t>11:00</w:t>
            </w:r>
          </w:p>
        </w:tc>
        <w:tc>
          <w:tcPr>
            <w:tcW w:w="1777" w:type="dxa"/>
            <w:tcBorders>
              <w:top w:val="single" w:sz="4" w:space="0" w:color="auto"/>
              <w:left w:val="single" w:sz="4" w:space="0" w:color="auto"/>
              <w:bottom w:val="single" w:sz="4" w:space="0" w:color="auto"/>
              <w:right w:val="single" w:sz="4" w:space="0" w:color="auto"/>
            </w:tcBorders>
            <w:shd w:val="clear" w:color="auto" w:fill="FFFFFF"/>
          </w:tcPr>
          <w:p w:rsidR="00B4538B" w:rsidRPr="00B4538B" w:rsidRDefault="00B4538B" w:rsidP="00B4538B">
            <w:pPr>
              <w:pStyle w:val="aa"/>
              <w:ind w:left="-1"/>
              <w:rPr>
                <w:sz w:val="18"/>
                <w:szCs w:val="18"/>
              </w:rPr>
            </w:pPr>
            <w:r w:rsidRPr="00B4538B">
              <w:rPr>
                <w:sz w:val="18"/>
                <w:szCs w:val="18"/>
              </w:rPr>
              <w:t>Моисеевский СДК</w:t>
            </w:r>
          </w:p>
        </w:tc>
        <w:tc>
          <w:tcPr>
            <w:tcW w:w="3078" w:type="dxa"/>
            <w:tcBorders>
              <w:top w:val="single" w:sz="4" w:space="0" w:color="auto"/>
              <w:left w:val="single" w:sz="4" w:space="0" w:color="auto"/>
              <w:bottom w:val="single" w:sz="4" w:space="0" w:color="auto"/>
              <w:right w:val="single" w:sz="4" w:space="0" w:color="auto"/>
            </w:tcBorders>
            <w:shd w:val="clear" w:color="auto" w:fill="FFFFFF"/>
          </w:tcPr>
          <w:p w:rsidR="00B4538B" w:rsidRPr="00B4538B" w:rsidRDefault="00B4538B" w:rsidP="00B4538B">
            <w:pPr>
              <w:pStyle w:val="aa"/>
              <w:ind w:left="-1"/>
              <w:rPr>
                <w:sz w:val="18"/>
                <w:szCs w:val="18"/>
              </w:rPr>
            </w:pPr>
            <w:r w:rsidRPr="00B4538B">
              <w:rPr>
                <w:sz w:val="18"/>
                <w:szCs w:val="18"/>
              </w:rPr>
              <w:t>Дмитриева Е.Л. директор МУК ЦКС «Очаг»</w:t>
            </w:r>
          </w:p>
        </w:tc>
      </w:tr>
      <w:tr w:rsidR="00B4538B" w:rsidRPr="00B4538B" w:rsidTr="00B4538B">
        <w:trPr>
          <w:trHeight w:val="20"/>
        </w:trPr>
        <w:tc>
          <w:tcPr>
            <w:tcW w:w="401" w:type="dxa"/>
            <w:tcBorders>
              <w:top w:val="single" w:sz="4" w:space="0" w:color="auto"/>
              <w:left w:val="single" w:sz="4" w:space="0" w:color="auto"/>
              <w:bottom w:val="single" w:sz="4" w:space="0" w:color="auto"/>
              <w:right w:val="single" w:sz="4" w:space="0" w:color="auto"/>
            </w:tcBorders>
            <w:shd w:val="clear" w:color="auto" w:fill="FFFFFF"/>
          </w:tcPr>
          <w:p w:rsidR="00B4538B" w:rsidRPr="00B4538B" w:rsidRDefault="00B4538B" w:rsidP="00B4538B">
            <w:pPr>
              <w:pStyle w:val="aa"/>
              <w:ind w:left="-1"/>
              <w:rPr>
                <w:sz w:val="18"/>
                <w:szCs w:val="18"/>
              </w:rPr>
            </w:pPr>
            <w:r w:rsidRPr="00B4538B">
              <w:rPr>
                <w:sz w:val="18"/>
                <w:szCs w:val="18"/>
              </w:rPr>
              <w:t>4.5.</w:t>
            </w:r>
          </w:p>
        </w:tc>
        <w:tc>
          <w:tcPr>
            <w:tcW w:w="3183" w:type="dxa"/>
            <w:tcBorders>
              <w:top w:val="single" w:sz="4" w:space="0" w:color="auto"/>
              <w:left w:val="single" w:sz="4" w:space="0" w:color="auto"/>
              <w:bottom w:val="single" w:sz="4" w:space="0" w:color="auto"/>
              <w:right w:val="single" w:sz="4" w:space="0" w:color="auto"/>
            </w:tcBorders>
            <w:shd w:val="clear" w:color="auto" w:fill="FFFFFF"/>
          </w:tcPr>
          <w:p w:rsidR="00B4538B" w:rsidRPr="00B4538B" w:rsidRDefault="00B4538B" w:rsidP="00B4538B">
            <w:pPr>
              <w:pStyle w:val="aa"/>
              <w:ind w:left="-1"/>
              <w:rPr>
                <w:sz w:val="18"/>
                <w:szCs w:val="18"/>
              </w:rPr>
            </w:pPr>
            <w:r w:rsidRPr="00B4538B">
              <w:rPr>
                <w:sz w:val="18"/>
                <w:szCs w:val="18"/>
              </w:rPr>
              <w:t>Игровая программа «Забавы для богатырей»</w:t>
            </w:r>
          </w:p>
        </w:tc>
        <w:tc>
          <w:tcPr>
            <w:tcW w:w="2043" w:type="dxa"/>
            <w:tcBorders>
              <w:top w:val="single" w:sz="4" w:space="0" w:color="auto"/>
              <w:left w:val="single" w:sz="4" w:space="0" w:color="auto"/>
              <w:bottom w:val="single" w:sz="4" w:space="0" w:color="auto"/>
              <w:right w:val="single" w:sz="4" w:space="0" w:color="auto"/>
            </w:tcBorders>
            <w:shd w:val="clear" w:color="auto" w:fill="FFFFFF"/>
          </w:tcPr>
          <w:p w:rsidR="00B4538B" w:rsidRPr="00B4538B" w:rsidRDefault="00B4538B" w:rsidP="00B4538B">
            <w:pPr>
              <w:pStyle w:val="aa"/>
              <w:ind w:left="-1"/>
              <w:rPr>
                <w:sz w:val="18"/>
                <w:szCs w:val="18"/>
              </w:rPr>
            </w:pPr>
            <w:r w:rsidRPr="00B4538B">
              <w:rPr>
                <w:sz w:val="18"/>
                <w:szCs w:val="18"/>
              </w:rPr>
              <w:t>20 февраля 2021 года</w:t>
            </w:r>
          </w:p>
          <w:p w:rsidR="00B4538B" w:rsidRPr="00B4538B" w:rsidRDefault="00B4538B" w:rsidP="00B4538B">
            <w:pPr>
              <w:pStyle w:val="aa"/>
              <w:ind w:left="-1"/>
              <w:rPr>
                <w:sz w:val="18"/>
                <w:szCs w:val="18"/>
              </w:rPr>
            </w:pPr>
            <w:r w:rsidRPr="00B4538B">
              <w:rPr>
                <w:sz w:val="18"/>
                <w:szCs w:val="18"/>
              </w:rPr>
              <w:t>15:00</w:t>
            </w:r>
          </w:p>
        </w:tc>
        <w:tc>
          <w:tcPr>
            <w:tcW w:w="1777" w:type="dxa"/>
            <w:tcBorders>
              <w:top w:val="single" w:sz="4" w:space="0" w:color="auto"/>
              <w:left w:val="single" w:sz="4" w:space="0" w:color="auto"/>
              <w:bottom w:val="single" w:sz="4" w:space="0" w:color="auto"/>
              <w:right w:val="single" w:sz="4" w:space="0" w:color="auto"/>
            </w:tcBorders>
            <w:shd w:val="clear" w:color="auto" w:fill="FFFFFF"/>
          </w:tcPr>
          <w:p w:rsidR="00B4538B" w:rsidRPr="00B4538B" w:rsidRDefault="00B4538B" w:rsidP="00B4538B">
            <w:pPr>
              <w:pStyle w:val="aa"/>
              <w:ind w:left="-1"/>
              <w:rPr>
                <w:sz w:val="18"/>
                <w:szCs w:val="18"/>
              </w:rPr>
            </w:pPr>
            <w:r w:rsidRPr="00B4538B">
              <w:rPr>
                <w:sz w:val="18"/>
                <w:szCs w:val="18"/>
              </w:rPr>
              <w:t>Моисеевский СДК</w:t>
            </w:r>
          </w:p>
        </w:tc>
        <w:tc>
          <w:tcPr>
            <w:tcW w:w="3078" w:type="dxa"/>
            <w:tcBorders>
              <w:top w:val="single" w:sz="4" w:space="0" w:color="auto"/>
              <w:left w:val="single" w:sz="4" w:space="0" w:color="auto"/>
              <w:bottom w:val="single" w:sz="4" w:space="0" w:color="auto"/>
              <w:right w:val="single" w:sz="4" w:space="0" w:color="auto"/>
            </w:tcBorders>
            <w:shd w:val="clear" w:color="auto" w:fill="FFFFFF"/>
          </w:tcPr>
          <w:p w:rsidR="00B4538B" w:rsidRPr="00B4538B" w:rsidRDefault="00B4538B" w:rsidP="00B4538B">
            <w:pPr>
              <w:pStyle w:val="aa"/>
              <w:ind w:left="-1"/>
              <w:rPr>
                <w:sz w:val="18"/>
                <w:szCs w:val="18"/>
              </w:rPr>
            </w:pPr>
            <w:r w:rsidRPr="00B4538B">
              <w:rPr>
                <w:sz w:val="18"/>
                <w:szCs w:val="18"/>
              </w:rPr>
              <w:t>Дмитриева Е.Л. директор МУК ЦКС «Очаг»</w:t>
            </w:r>
          </w:p>
        </w:tc>
      </w:tr>
      <w:tr w:rsidR="00B4538B" w:rsidRPr="00B4538B" w:rsidTr="00B4538B">
        <w:trPr>
          <w:trHeight w:val="20"/>
        </w:trPr>
        <w:tc>
          <w:tcPr>
            <w:tcW w:w="401" w:type="dxa"/>
            <w:tcBorders>
              <w:top w:val="single" w:sz="4" w:space="0" w:color="auto"/>
              <w:left w:val="single" w:sz="4" w:space="0" w:color="auto"/>
              <w:bottom w:val="single" w:sz="4" w:space="0" w:color="auto"/>
              <w:right w:val="single" w:sz="4" w:space="0" w:color="auto"/>
            </w:tcBorders>
            <w:shd w:val="clear" w:color="auto" w:fill="FFFFFF"/>
          </w:tcPr>
          <w:p w:rsidR="00B4538B" w:rsidRPr="00B4538B" w:rsidRDefault="00B4538B" w:rsidP="00B4538B">
            <w:pPr>
              <w:pStyle w:val="aa"/>
              <w:ind w:left="-1"/>
              <w:rPr>
                <w:sz w:val="18"/>
                <w:szCs w:val="18"/>
              </w:rPr>
            </w:pPr>
            <w:r w:rsidRPr="00B4538B">
              <w:rPr>
                <w:sz w:val="18"/>
                <w:szCs w:val="18"/>
              </w:rPr>
              <w:t>4.6</w:t>
            </w:r>
          </w:p>
        </w:tc>
        <w:tc>
          <w:tcPr>
            <w:tcW w:w="3183" w:type="dxa"/>
            <w:tcBorders>
              <w:top w:val="single" w:sz="4" w:space="0" w:color="auto"/>
              <w:left w:val="single" w:sz="4" w:space="0" w:color="auto"/>
              <w:bottom w:val="single" w:sz="4" w:space="0" w:color="auto"/>
              <w:right w:val="single" w:sz="4" w:space="0" w:color="auto"/>
            </w:tcBorders>
            <w:shd w:val="clear" w:color="auto" w:fill="FFFFFF"/>
          </w:tcPr>
          <w:p w:rsidR="00B4538B" w:rsidRPr="00B4538B" w:rsidRDefault="00B4538B" w:rsidP="00B4538B">
            <w:pPr>
              <w:pStyle w:val="aa"/>
              <w:ind w:left="-1"/>
              <w:rPr>
                <w:sz w:val="18"/>
                <w:szCs w:val="18"/>
              </w:rPr>
            </w:pPr>
            <w:r w:rsidRPr="00B4538B">
              <w:rPr>
                <w:sz w:val="18"/>
                <w:szCs w:val="18"/>
              </w:rPr>
              <w:t>Игровая программа «Мы парни бравые»</w:t>
            </w:r>
          </w:p>
        </w:tc>
        <w:tc>
          <w:tcPr>
            <w:tcW w:w="2043" w:type="dxa"/>
            <w:tcBorders>
              <w:top w:val="single" w:sz="4" w:space="0" w:color="auto"/>
              <w:left w:val="single" w:sz="4" w:space="0" w:color="auto"/>
              <w:bottom w:val="single" w:sz="4" w:space="0" w:color="auto"/>
              <w:right w:val="single" w:sz="4" w:space="0" w:color="auto"/>
            </w:tcBorders>
            <w:shd w:val="clear" w:color="auto" w:fill="FFFFFF"/>
          </w:tcPr>
          <w:p w:rsidR="00B4538B" w:rsidRPr="00B4538B" w:rsidRDefault="00B4538B" w:rsidP="00B4538B">
            <w:pPr>
              <w:pStyle w:val="aa"/>
              <w:ind w:left="-1"/>
              <w:rPr>
                <w:sz w:val="18"/>
                <w:szCs w:val="18"/>
              </w:rPr>
            </w:pPr>
            <w:r w:rsidRPr="00B4538B">
              <w:rPr>
                <w:sz w:val="18"/>
                <w:szCs w:val="18"/>
              </w:rPr>
              <w:t>22 февраля 2021 года</w:t>
            </w:r>
          </w:p>
          <w:p w:rsidR="00B4538B" w:rsidRPr="00B4538B" w:rsidRDefault="00B4538B" w:rsidP="00B4538B">
            <w:pPr>
              <w:pStyle w:val="aa"/>
              <w:ind w:left="-1"/>
              <w:rPr>
                <w:sz w:val="18"/>
                <w:szCs w:val="18"/>
              </w:rPr>
            </w:pPr>
            <w:r w:rsidRPr="00B4538B">
              <w:rPr>
                <w:sz w:val="18"/>
                <w:szCs w:val="18"/>
              </w:rPr>
              <w:t>14:00</w:t>
            </w:r>
          </w:p>
        </w:tc>
        <w:tc>
          <w:tcPr>
            <w:tcW w:w="1777" w:type="dxa"/>
            <w:tcBorders>
              <w:top w:val="single" w:sz="4" w:space="0" w:color="auto"/>
              <w:left w:val="single" w:sz="4" w:space="0" w:color="auto"/>
              <w:bottom w:val="single" w:sz="4" w:space="0" w:color="auto"/>
              <w:right w:val="single" w:sz="4" w:space="0" w:color="auto"/>
            </w:tcBorders>
            <w:shd w:val="clear" w:color="auto" w:fill="FFFFFF"/>
          </w:tcPr>
          <w:p w:rsidR="00B4538B" w:rsidRPr="00B4538B" w:rsidRDefault="00B4538B" w:rsidP="00B4538B">
            <w:pPr>
              <w:pStyle w:val="aa"/>
              <w:ind w:left="-1"/>
              <w:rPr>
                <w:sz w:val="18"/>
                <w:szCs w:val="18"/>
              </w:rPr>
            </w:pPr>
            <w:r w:rsidRPr="00B4538B">
              <w:rPr>
                <w:sz w:val="18"/>
                <w:szCs w:val="18"/>
              </w:rPr>
              <w:t xml:space="preserve">Велильский СДК   </w:t>
            </w:r>
          </w:p>
        </w:tc>
        <w:tc>
          <w:tcPr>
            <w:tcW w:w="3078" w:type="dxa"/>
            <w:tcBorders>
              <w:top w:val="single" w:sz="4" w:space="0" w:color="auto"/>
              <w:left w:val="single" w:sz="4" w:space="0" w:color="auto"/>
              <w:bottom w:val="single" w:sz="4" w:space="0" w:color="auto"/>
              <w:right w:val="single" w:sz="4" w:space="0" w:color="auto"/>
            </w:tcBorders>
            <w:shd w:val="clear" w:color="auto" w:fill="FFFFFF"/>
          </w:tcPr>
          <w:p w:rsidR="00B4538B" w:rsidRPr="00B4538B" w:rsidRDefault="00B4538B" w:rsidP="00B4538B">
            <w:pPr>
              <w:pStyle w:val="aa"/>
              <w:ind w:left="-1"/>
              <w:rPr>
                <w:sz w:val="18"/>
                <w:szCs w:val="18"/>
              </w:rPr>
            </w:pPr>
            <w:r w:rsidRPr="00B4538B">
              <w:rPr>
                <w:sz w:val="18"/>
                <w:szCs w:val="18"/>
              </w:rPr>
              <w:t>Дмитриева Е.Л. директор МУК ЦКС «Очаг»</w:t>
            </w:r>
          </w:p>
        </w:tc>
      </w:tr>
      <w:tr w:rsidR="00B4538B" w:rsidRPr="00B4538B" w:rsidTr="00B4538B">
        <w:trPr>
          <w:trHeight w:val="20"/>
        </w:trPr>
        <w:tc>
          <w:tcPr>
            <w:tcW w:w="401" w:type="dxa"/>
            <w:tcBorders>
              <w:top w:val="single" w:sz="4" w:space="0" w:color="auto"/>
              <w:left w:val="single" w:sz="4" w:space="0" w:color="auto"/>
              <w:bottom w:val="single" w:sz="4" w:space="0" w:color="auto"/>
              <w:right w:val="single" w:sz="4" w:space="0" w:color="auto"/>
            </w:tcBorders>
            <w:shd w:val="clear" w:color="auto" w:fill="FFFFFF"/>
          </w:tcPr>
          <w:p w:rsidR="00B4538B" w:rsidRPr="00B4538B" w:rsidRDefault="00B4538B" w:rsidP="00B4538B">
            <w:pPr>
              <w:pStyle w:val="aa"/>
              <w:ind w:left="-1"/>
              <w:rPr>
                <w:sz w:val="18"/>
                <w:szCs w:val="18"/>
              </w:rPr>
            </w:pPr>
            <w:r w:rsidRPr="00B4538B">
              <w:rPr>
                <w:sz w:val="18"/>
                <w:szCs w:val="18"/>
              </w:rPr>
              <w:t>4.7.</w:t>
            </w:r>
          </w:p>
        </w:tc>
        <w:tc>
          <w:tcPr>
            <w:tcW w:w="3183" w:type="dxa"/>
            <w:tcBorders>
              <w:top w:val="single" w:sz="4" w:space="0" w:color="auto"/>
              <w:left w:val="single" w:sz="4" w:space="0" w:color="auto"/>
              <w:bottom w:val="single" w:sz="4" w:space="0" w:color="auto"/>
              <w:right w:val="single" w:sz="4" w:space="0" w:color="auto"/>
            </w:tcBorders>
            <w:shd w:val="clear" w:color="auto" w:fill="FFFFFF"/>
          </w:tcPr>
          <w:p w:rsidR="00B4538B" w:rsidRPr="00B4538B" w:rsidRDefault="00B4538B" w:rsidP="00B4538B">
            <w:pPr>
              <w:pStyle w:val="aa"/>
              <w:ind w:left="-1"/>
              <w:rPr>
                <w:sz w:val="18"/>
                <w:szCs w:val="18"/>
              </w:rPr>
            </w:pPr>
            <w:r w:rsidRPr="00B4538B">
              <w:rPr>
                <w:sz w:val="18"/>
                <w:szCs w:val="18"/>
              </w:rPr>
              <w:t>Конкурсно – игровая программа «Исполнил честно Родины приказ»</w:t>
            </w:r>
          </w:p>
        </w:tc>
        <w:tc>
          <w:tcPr>
            <w:tcW w:w="2043" w:type="dxa"/>
            <w:tcBorders>
              <w:top w:val="single" w:sz="4" w:space="0" w:color="auto"/>
              <w:left w:val="single" w:sz="4" w:space="0" w:color="auto"/>
              <w:bottom w:val="single" w:sz="4" w:space="0" w:color="auto"/>
              <w:right w:val="single" w:sz="4" w:space="0" w:color="auto"/>
            </w:tcBorders>
            <w:shd w:val="clear" w:color="auto" w:fill="FFFFFF"/>
          </w:tcPr>
          <w:p w:rsidR="00B4538B" w:rsidRPr="00B4538B" w:rsidRDefault="00B4538B" w:rsidP="00B4538B">
            <w:pPr>
              <w:pStyle w:val="aa"/>
              <w:ind w:left="-1"/>
              <w:rPr>
                <w:sz w:val="18"/>
                <w:szCs w:val="18"/>
              </w:rPr>
            </w:pPr>
            <w:r w:rsidRPr="00B4538B">
              <w:rPr>
                <w:sz w:val="18"/>
                <w:szCs w:val="18"/>
              </w:rPr>
              <w:t>22 февраля 2021 года</w:t>
            </w:r>
          </w:p>
          <w:p w:rsidR="00B4538B" w:rsidRPr="00B4538B" w:rsidRDefault="00B4538B" w:rsidP="00B4538B">
            <w:pPr>
              <w:pStyle w:val="aa"/>
              <w:ind w:left="-1"/>
              <w:rPr>
                <w:sz w:val="18"/>
                <w:szCs w:val="18"/>
              </w:rPr>
            </w:pPr>
            <w:r w:rsidRPr="00B4538B">
              <w:rPr>
                <w:sz w:val="18"/>
                <w:szCs w:val="18"/>
              </w:rPr>
              <w:t>20:00</w:t>
            </w:r>
          </w:p>
        </w:tc>
        <w:tc>
          <w:tcPr>
            <w:tcW w:w="1777" w:type="dxa"/>
            <w:tcBorders>
              <w:top w:val="single" w:sz="4" w:space="0" w:color="auto"/>
              <w:left w:val="single" w:sz="4" w:space="0" w:color="auto"/>
              <w:bottom w:val="single" w:sz="4" w:space="0" w:color="auto"/>
              <w:right w:val="single" w:sz="4" w:space="0" w:color="auto"/>
            </w:tcBorders>
            <w:shd w:val="clear" w:color="auto" w:fill="FFFFFF"/>
          </w:tcPr>
          <w:p w:rsidR="00B4538B" w:rsidRPr="00B4538B" w:rsidRDefault="00B4538B" w:rsidP="00B4538B">
            <w:pPr>
              <w:pStyle w:val="aa"/>
              <w:ind w:left="-1"/>
              <w:rPr>
                <w:sz w:val="18"/>
                <w:szCs w:val="18"/>
              </w:rPr>
            </w:pPr>
            <w:r w:rsidRPr="00B4538B">
              <w:rPr>
                <w:sz w:val="18"/>
                <w:szCs w:val="18"/>
              </w:rPr>
              <w:t>Горный СК</w:t>
            </w:r>
          </w:p>
        </w:tc>
        <w:tc>
          <w:tcPr>
            <w:tcW w:w="3078" w:type="dxa"/>
            <w:tcBorders>
              <w:top w:val="single" w:sz="4" w:space="0" w:color="auto"/>
              <w:left w:val="single" w:sz="4" w:space="0" w:color="auto"/>
              <w:bottom w:val="single" w:sz="4" w:space="0" w:color="auto"/>
              <w:right w:val="single" w:sz="4" w:space="0" w:color="auto"/>
            </w:tcBorders>
            <w:shd w:val="clear" w:color="auto" w:fill="FFFFFF"/>
          </w:tcPr>
          <w:p w:rsidR="00B4538B" w:rsidRPr="00B4538B" w:rsidRDefault="00B4538B" w:rsidP="00B4538B">
            <w:pPr>
              <w:pStyle w:val="aa"/>
              <w:ind w:left="-1"/>
              <w:rPr>
                <w:sz w:val="18"/>
                <w:szCs w:val="18"/>
              </w:rPr>
            </w:pPr>
            <w:r w:rsidRPr="00B4538B">
              <w:rPr>
                <w:sz w:val="18"/>
                <w:szCs w:val="18"/>
              </w:rPr>
              <w:t>Дмитриева Е.Л. директор МУК ЦКС «Очаг»</w:t>
            </w:r>
          </w:p>
        </w:tc>
      </w:tr>
      <w:tr w:rsidR="00B4538B" w:rsidRPr="00B4538B" w:rsidTr="00B4538B">
        <w:trPr>
          <w:trHeight w:val="20"/>
        </w:trPr>
        <w:tc>
          <w:tcPr>
            <w:tcW w:w="401" w:type="dxa"/>
            <w:tcBorders>
              <w:top w:val="single" w:sz="4" w:space="0" w:color="auto"/>
              <w:left w:val="single" w:sz="4" w:space="0" w:color="auto"/>
              <w:bottom w:val="single" w:sz="4" w:space="0" w:color="auto"/>
              <w:right w:val="single" w:sz="4" w:space="0" w:color="auto"/>
            </w:tcBorders>
            <w:shd w:val="clear" w:color="auto" w:fill="FFFFFF"/>
          </w:tcPr>
          <w:p w:rsidR="00B4538B" w:rsidRPr="00B4538B" w:rsidRDefault="00B4538B" w:rsidP="00B4538B">
            <w:pPr>
              <w:pStyle w:val="aa"/>
              <w:ind w:left="-1"/>
              <w:rPr>
                <w:sz w:val="18"/>
                <w:szCs w:val="18"/>
              </w:rPr>
            </w:pPr>
            <w:r w:rsidRPr="00B4538B">
              <w:rPr>
                <w:sz w:val="18"/>
                <w:szCs w:val="18"/>
              </w:rPr>
              <w:t>4.8.</w:t>
            </w:r>
          </w:p>
        </w:tc>
        <w:tc>
          <w:tcPr>
            <w:tcW w:w="3183" w:type="dxa"/>
            <w:tcBorders>
              <w:top w:val="single" w:sz="4" w:space="0" w:color="auto"/>
              <w:left w:val="single" w:sz="4" w:space="0" w:color="auto"/>
              <w:bottom w:val="single" w:sz="4" w:space="0" w:color="auto"/>
              <w:right w:val="single" w:sz="4" w:space="0" w:color="auto"/>
            </w:tcBorders>
            <w:shd w:val="clear" w:color="auto" w:fill="FFFFFF"/>
          </w:tcPr>
          <w:p w:rsidR="00B4538B" w:rsidRPr="00B4538B" w:rsidRDefault="00B4538B" w:rsidP="00B4538B">
            <w:pPr>
              <w:pStyle w:val="aa"/>
              <w:ind w:left="-1"/>
              <w:rPr>
                <w:sz w:val="18"/>
                <w:szCs w:val="18"/>
              </w:rPr>
            </w:pPr>
            <w:r w:rsidRPr="00B4538B">
              <w:rPr>
                <w:sz w:val="18"/>
                <w:szCs w:val="18"/>
              </w:rPr>
              <w:t>Митинг, посвящённый Дню защитника Отечества и 79-й годовщине освобождения с. Марёво от немецко–фашистских захватчиков 1941-45 гг.</w:t>
            </w:r>
          </w:p>
        </w:tc>
        <w:tc>
          <w:tcPr>
            <w:tcW w:w="2043" w:type="dxa"/>
            <w:tcBorders>
              <w:top w:val="single" w:sz="4" w:space="0" w:color="auto"/>
              <w:left w:val="single" w:sz="4" w:space="0" w:color="auto"/>
              <w:bottom w:val="single" w:sz="4" w:space="0" w:color="auto"/>
              <w:right w:val="single" w:sz="4" w:space="0" w:color="auto"/>
            </w:tcBorders>
            <w:shd w:val="clear" w:color="auto" w:fill="FFFFFF"/>
          </w:tcPr>
          <w:p w:rsidR="00B4538B" w:rsidRPr="00B4538B" w:rsidRDefault="00B4538B" w:rsidP="00B4538B">
            <w:pPr>
              <w:pStyle w:val="aa"/>
              <w:ind w:left="-1"/>
              <w:rPr>
                <w:sz w:val="18"/>
                <w:szCs w:val="18"/>
              </w:rPr>
            </w:pPr>
            <w:r w:rsidRPr="00B4538B">
              <w:rPr>
                <w:sz w:val="18"/>
                <w:szCs w:val="18"/>
              </w:rPr>
              <w:t>23 февраля 2021 года в 11:00</w:t>
            </w:r>
          </w:p>
        </w:tc>
        <w:tc>
          <w:tcPr>
            <w:tcW w:w="1777" w:type="dxa"/>
            <w:tcBorders>
              <w:top w:val="single" w:sz="4" w:space="0" w:color="auto"/>
              <w:left w:val="single" w:sz="4" w:space="0" w:color="auto"/>
              <w:bottom w:val="single" w:sz="4" w:space="0" w:color="auto"/>
              <w:right w:val="single" w:sz="4" w:space="0" w:color="auto"/>
            </w:tcBorders>
            <w:shd w:val="clear" w:color="auto" w:fill="FFFFFF"/>
          </w:tcPr>
          <w:p w:rsidR="00B4538B" w:rsidRPr="00B4538B" w:rsidRDefault="00B4538B" w:rsidP="00B4538B">
            <w:pPr>
              <w:pStyle w:val="aa"/>
              <w:ind w:left="-1"/>
              <w:rPr>
                <w:sz w:val="18"/>
                <w:szCs w:val="18"/>
              </w:rPr>
            </w:pPr>
            <w:r w:rsidRPr="00B4538B">
              <w:rPr>
                <w:sz w:val="18"/>
                <w:szCs w:val="18"/>
              </w:rPr>
              <w:t>У памятника с. Марёво Районный дом культуры</w:t>
            </w:r>
          </w:p>
        </w:tc>
        <w:tc>
          <w:tcPr>
            <w:tcW w:w="3078" w:type="dxa"/>
            <w:tcBorders>
              <w:top w:val="single" w:sz="4" w:space="0" w:color="auto"/>
              <w:left w:val="single" w:sz="4" w:space="0" w:color="auto"/>
              <w:bottom w:val="single" w:sz="4" w:space="0" w:color="auto"/>
              <w:right w:val="single" w:sz="4" w:space="0" w:color="auto"/>
            </w:tcBorders>
            <w:shd w:val="clear" w:color="auto" w:fill="FFFFFF"/>
          </w:tcPr>
          <w:p w:rsidR="00B4538B" w:rsidRPr="00B4538B" w:rsidRDefault="00B4538B" w:rsidP="00B4538B">
            <w:pPr>
              <w:pStyle w:val="aa"/>
              <w:ind w:left="-1"/>
              <w:rPr>
                <w:sz w:val="18"/>
                <w:szCs w:val="18"/>
              </w:rPr>
            </w:pPr>
            <w:r w:rsidRPr="00B4538B">
              <w:rPr>
                <w:sz w:val="18"/>
                <w:szCs w:val="18"/>
              </w:rPr>
              <w:t>Дмитриева Е.Л. директор МУК ЦКС «Очаг»</w:t>
            </w:r>
          </w:p>
        </w:tc>
      </w:tr>
      <w:tr w:rsidR="00B4538B" w:rsidRPr="00B4538B" w:rsidTr="00B4538B">
        <w:trPr>
          <w:trHeight w:val="20"/>
        </w:trPr>
        <w:tc>
          <w:tcPr>
            <w:tcW w:w="401" w:type="dxa"/>
            <w:tcBorders>
              <w:top w:val="single" w:sz="4" w:space="0" w:color="auto"/>
              <w:left w:val="single" w:sz="4" w:space="0" w:color="auto"/>
              <w:bottom w:val="single" w:sz="4" w:space="0" w:color="auto"/>
              <w:right w:val="single" w:sz="4" w:space="0" w:color="auto"/>
            </w:tcBorders>
            <w:shd w:val="clear" w:color="auto" w:fill="FFFFFF"/>
          </w:tcPr>
          <w:p w:rsidR="00B4538B" w:rsidRPr="00B4538B" w:rsidRDefault="00B4538B" w:rsidP="00B4538B">
            <w:pPr>
              <w:pStyle w:val="aa"/>
              <w:ind w:left="-1"/>
              <w:rPr>
                <w:sz w:val="18"/>
                <w:szCs w:val="18"/>
              </w:rPr>
            </w:pPr>
            <w:r w:rsidRPr="00B4538B">
              <w:rPr>
                <w:sz w:val="18"/>
                <w:szCs w:val="18"/>
              </w:rPr>
              <w:t>4.9.</w:t>
            </w:r>
          </w:p>
        </w:tc>
        <w:tc>
          <w:tcPr>
            <w:tcW w:w="3183" w:type="dxa"/>
            <w:tcBorders>
              <w:top w:val="single" w:sz="4" w:space="0" w:color="auto"/>
              <w:left w:val="single" w:sz="4" w:space="0" w:color="auto"/>
              <w:bottom w:val="single" w:sz="4" w:space="0" w:color="auto"/>
              <w:right w:val="single" w:sz="4" w:space="0" w:color="auto"/>
            </w:tcBorders>
            <w:shd w:val="clear" w:color="auto" w:fill="FFFFFF"/>
          </w:tcPr>
          <w:p w:rsidR="00B4538B" w:rsidRPr="00B4538B" w:rsidRDefault="00B4538B" w:rsidP="00B4538B">
            <w:pPr>
              <w:pStyle w:val="aa"/>
              <w:ind w:left="-1"/>
              <w:rPr>
                <w:sz w:val="18"/>
                <w:szCs w:val="18"/>
              </w:rPr>
            </w:pPr>
            <w:r w:rsidRPr="00B4538B">
              <w:rPr>
                <w:sz w:val="18"/>
                <w:szCs w:val="18"/>
              </w:rPr>
              <w:t>Митинг, посвящённый Дню защитника Отечества и 79-й годовщине освобождения д. Велилы от немецко–фашистских захватчиков 1941-45 гг. «Подвигу жить вечно!»</w:t>
            </w:r>
          </w:p>
        </w:tc>
        <w:tc>
          <w:tcPr>
            <w:tcW w:w="2043" w:type="dxa"/>
            <w:tcBorders>
              <w:top w:val="single" w:sz="4" w:space="0" w:color="auto"/>
              <w:left w:val="single" w:sz="4" w:space="0" w:color="auto"/>
              <w:bottom w:val="single" w:sz="4" w:space="0" w:color="auto"/>
              <w:right w:val="single" w:sz="4" w:space="0" w:color="auto"/>
            </w:tcBorders>
            <w:shd w:val="clear" w:color="auto" w:fill="FFFFFF"/>
          </w:tcPr>
          <w:p w:rsidR="00B4538B" w:rsidRPr="00B4538B" w:rsidRDefault="00B4538B" w:rsidP="00B4538B">
            <w:pPr>
              <w:pStyle w:val="aa"/>
              <w:ind w:left="-1"/>
              <w:rPr>
                <w:sz w:val="18"/>
                <w:szCs w:val="18"/>
              </w:rPr>
            </w:pPr>
            <w:r w:rsidRPr="00B4538B">
              <w:rPr>
                <w:sz w:val="18"/>
                <w:szCs w:val="18"/>
              </w:rPr>
              <w:t>23 февраля 2021 года</w:t>
            </w:r>
          </w:p>
          <w:p w:rsidR="00B4538B" w:rsidRPr="00B4538B" w:rsidRDefault="00B4538B" w:rsidP="00B4538B">
            <w:pPr>
              <w:pStyle w:val="aa"/>
              <w:ind w:left="-1"/>
              <w:rPr>
                <w:sz w:val="18"/>
                <w:szCs w:val="18"/>
              </w:rPr>
            </w:pPr>
            <w:r w:rsidRPr="00B4538B">
              <w:rPr>
                <w:sz w:val="18"/>
                <w:szCs w:val="18"/>
              </w:rPr>
              <w:t>11:00</w:t>
            </w:r>
          </w:p>
        </w:tc>
        <w:tc>
          <w:tcPr>
            <w:tcW w:w="1777" w:type="dxa"/>
            <w:tcBorders>
              <w:top w:val="single" w:sz="4" w:space="0" w:color="auto"/>
              <w:left w:val="single" w:sz="4" w:space="0" w:color="auto"/>
              <w:bottom w:val="single" w:sz="4" w:space="0" w:color="auto"/>
              <w:right w:val="single" w:sz="4" w:space="0" w:color="auto"/>
            </w:tcBorders>
            <w:shd w:val="clear" w:color="auto" w:fill="FFFFFF"/>
          </w:tcPr>
          <w:p w:rsidR="00B4538B" w:rsidRPr="00B4538B" w:rsidRDefault="00B4538B" w:rsidP="00B4538B">
            <w:pPr>
              <w:pStyle w:val="aa"/>
              <w:ind w:left="-1"/>
              <w:rPr>
                <w:sz w:val="18"/>
                <w:szCs w:val="18"/>
              </w:rPr>
            </w:pPr>
            <w:r w:rsidRPr="00B4538B">
              <w:rPr>
                <w:sz w:val="18"/>
                <w:szCs w:val="18"/>
              </w:rPr>
              <w:t>У обелиска с. Велилы</w:t>
            </w:r>
          </w:p>
        </w:tc>
        <w:tc>
          <w:tcPr>
            <w:tcW w:w="3078" w:type="dxa"/>
            <w:tcBorders>
              <w:top w:val="single" w:sz="4" w:space="0" w:color="auto"/>
              <w:left w:val="single" w:sz="4" w:space="0" w:color="auto"/>
              <w:bottom w:val="single" w:sz="4" w:space="0" w:color="auto"/>
              <w:right w:val="single" w:sz="4" w:space="0" w:color="auto"/>
            </w:tcBorders>
            <w:shd w:val="clear" w:color="auto" w:fill="FFFFFF"/>
          </w:tcPr>
          <w:p w:rsidR="00B4538B" w:rsidRPr="00B4538B" w:rsidRDefault="00B4538B" w:rsidP="00B4538B">
            <w:pPr>
              <w:pStyle w:val="aa"/>
              <w:ind w:left="-1"/>
              <w:rPr>
                <w:sz w:val="18"/>
                <w:szCs w:val="18"/>
              </w:rPr>
            </w:pPr>
            <w:r w:rsidRPr="00B4538B">
              <w:rPr>
                <w:sz w:val="18"/>
                <w:szCs w:val="18"/>
              </w:rPr>
              <w:t>Дмитриева Е.Л. директор МУК ЦКС «Очаг»</w:t>
            </w:r>
          </w:p>
        </w:tc>
      </w:tr>
      <w:tr w:rsidR="00B4538B" w:rsidRPr="00B4538B" w:rsidTr="00B4538B">
        <w:trPr>
          <w:trHeight w:val="20"/>
        </w:trPr>
        <w:tc>
          <w:tcPr>
            <w:tcW w:w="401" w:type="dxa"/>
            <w:tcBorders>
              <w:top w:val="single" w:sz="4" w:space="0" w:color="auto"/>
              <w:left w:val="single" w:sz="4" w:space="0" w:color="auto"/>
              <w:bottom w:val="single" w:sz="4" w:space="0" w:color="auto"/>
              <w:right w:val="single" w:sz="4" w:space="0" w:color="auto"/>
            </w:tcBorders>
            <w:shd w:val="clear" w:color="auto" w:fill="FFFFFF"/>
          </w:tcPr>
          <w:p w:rsidR="00B4538B" w:rsidRPr="00B4538B" w:rsidRDefault="00B4538B" w:rsidP="00B4538B">
            <w:pPr>
              <w:pStyle w:val="aa"/>
              <w:ind w:left="-1"/>
              <w:rPr>
                <w:sz w:val="18"/>
                <w:szCs w:val="18"/>
              </w:rPr>
            </w:pPr>
            <w:r w:rsidRPr="00B4538B">
              <w:rPr>
                <w:sz w:val="18"/>
                <w:szCs w:val="18"/>
              </w:rPr>
              <w:t>4.10.</w:t>
            </w:r>
          </w:p>
        </w:tc>
        <w:tc>
          <w:tcPr>
            <w:tcW w:w="3183" w:type="dxa"/>
            <w:tcBorders>
              <w:top w:val="single" w:sz="4" w:space="0" w:color="auto"/>
              <w:left w:val="single" w:sz="4" w:space="0" w:color="auto"/>
              <w:bottom w:val="single" w:sz="4" w:space="0" w:color="auto"/>
              <w:right w:val="single" w:sz="4" w:space="0" w:color="auto"/>
            </w:tcBorders>
            <w:shd w:val="clear" w:color="auto" w:fill="FFFFFF"/>
          </w:tcPr>
          <w:p w:rsidR="00B4538B" w:rsidRPr="00B4538B" w:rsidRDefault="00B4538B" w:rsidP="00B4538B">
            <w:pPr>
              <w:pStyle w:val="aa"/>
              <w:ind w:left="-1"/>
              <w:rPr>
                <w:sz w:val="18"/>
                <w:szCs w:val="18"/>
              </w:rPr>
            </w:pPr>
            <w:r w:rsidRPr="00B4538B">
              <w:rPr>
                <w:sz w:val="18"/>
                <w:szCs w:val="18"/>
              </w:rPr>
              <w:t>Праздничная программа ко Дню защитников Отечества «Для Вас, защитники!»</w:t>
            </w:r>
          </w:p>
        </w:tc>
        <w:tc>
          <w:tcPr>
            <w:tcW w:w="2043" w:type="dxa"/>
            <w:tcBorders>
              <w:top w:val="single" w:sz="4" w:space="0" w:color="auto"/>
              <w:left w:val="single" w:sz="4" w:space="0" w:color="auto"/>
              <w:bottom w:val="single" w:sz="4" w:space="0" w:color="auto"/>
              <w:right w:val="single" w:sz="4" w:space="0" w:color="auto"/>
            </w:tcBorders>
            <w:shd w:val="clear" w:color="auto" w:fill="FFFFFF"/>
          </w:tcPr>
          <w:p w:rsidR="00B4538B" w:rsidRPr="00B4538B" w:rsidRDefault="00B4538B" w:rsidP="00B4538B">
            <w:pPr>
              <w:pStyle w:val="aa"/>
              <w:ind w:left="-1"/>
              <w:rPr>
                <w:sz w:val="18"/>
                <w:szCs w:val="18"/>
              </w:rPr>
            </w:pPr>
            <w:r w:rsidRPr="00B4538B">
              <w:rPr>
                <w:sz w:val="18"/>
                <w:szCs w:val="18"/>
              </w:rPr>
              <w:t xml:space="preserve">23 февраля 2021 года </w:t>
            </w:r>
          </w:p>
          <w:p w:rsidR="00B4538B" w:rsidRPr="00B4538B" w:rsidRDefault="00B4538B" w:rsidP="00B4538B">
            <w:pPr>
              <w:pStyle w:val="aa"/>
              <w:ind w:left="-1"/>
              <w:rPr>
                <w:sz w:val="18"/>
                <w:szCs w:val="18"/>
              </w:rPr>
            </w:pPr>
            <w:r w:rsidRPr="00B4538B">
              <w:rPr>
                <w:sz w:val="18"/>
                <w:szCs w:val="18"/>
              </w:rPr>
              <w:t>13:00</w:t>
            </w:r>
          </w:p>
        </w:tc>
        <w:tc>
          <w:tcPr>
            <w:tcW w:w="1777" w:type="dxa"/>
            <w:tcBorders>
              <w:top w:val="single" w:sz="4" w:space="0" w:color="auto"/>
              <w:left w:val="single" w:sz="4" w:space="0" w:color="auto"/>
              <w:bottom w:val="single" w:sz="4" w:space="0" w:color="auto"/>
              <w:right w:val="single" w:sz="4" w:space="0" w:color="auto"/>
            </w:tcBorders>
            <w:shd w:val="clear" w:color="auto" w:fill="FFFFFF"/>
          </w:tcPr>
          <w:p w:rsidR="00B4538B" w:rsidRPr="00B4538B" w:rsidRDefault="00B4538B" w:rsidP="00B4538B">
            <w:pPr>
              <w:pStyle w:val="aa"/>
              <w:ind w:left="-1"/>
              <w:rPr>
                <w:sz w:val="18"/>
                <w:szCs w:val="18"/>
              </w:rPr>
            </w:pPr>
            <w:r w:rsidRPr="00B4538B">
              <w:rPr>
                <w:sz w:val="18"/>
                <w:szCs w:val="18"/>
              </w:rPr>
              <w:t>Площадь</w:t>
            </w:r>
          </w:p>
          <w:p w:rsidR="00B4538B" w:rsidRPr="00B4538B" w:rsidRDefault="00B4538B" w:rsidP="00B4538B">
            <w:pPr>
              <w:pStyle w:val="aa"/>
              <w:ind w:left="-1"/>
              <w:rPr>
                <w:sz w:val="18"/>
                <w:szCs w:val="18"/>
              </w:rPr>
            </w:pPr>
            <w:r w:rsidRPr="00B4538B">
              <w:rPr>
                <w:sz w:val="18"/>
                <w:szCs w:val="18"/>
              </w:rPr>
              <w:t xml:space="preserve"> с. Марёво</w:t>
            </w:r>
          </w:p>
        </w:tc>
        <w:tc>
          <w:tcPr>
            <w:tcW w:w="3078" w:type="dxa"/>
            <w:tcBorders>
              <w:top w:val="single" w:sz="4" w:space="0" w:color="auto"/>
              <w:left w:val="single" w:sz="4" w:space="0" w:color="auto"/>
              <w:bottom w:val="single" w:sz="4" w:space="0" w:color="auto"/>
              <w:right w:val="single" w:sz="4" w:space="0" w:color="auto"/>
            </w:tcBorders>
            <w:shd w:val="clear" w:color="auto" w:fill="FFFFFF"/>
          </w:tcPr>
          <w:p w:rsidR="00B4538B" w:rsidRPr="00B4538B" w:rsidRDefault="00B4538B" w:rsidP="00B4538B">
            <w:pPr>
              <w:pStyle w:val="aa"/>
              <w:ind w:left="-1"/>
              <w:rPr>
                <w:sz w:val="18"/>
                <w:szCs w:val="18"/>
              </w:rPr>
            </w:pPr>
            <w:r w:rsidRPr="00B4538B">
              <w:rPr>
                <w:sz w:val="18"/>
                <w:szCs w:val="18"/>
              </w:rPr>
              <w:t>Дмитриева Е.Л. директор МУК ЦКС «Очаг»</w:t>
            </w:r>
          </w:p>
        </w:tc>
      </w:tr>
      <w:tr w:rsidR="00B4538B" w:rsidRPr="00B4538B" w:rsidTr="00B4538B">
        <w:trPr>
          <w:trHeight w:val="20"/>
        </w:trPr>
        <w:tc>
          <w:tcPr>
            <w:tcW w:w="401" w:type="dxa"/>
            <w:tcBorders>
              <w:top w:val="single" w:sz="4" w:space="0" w:color="auto"/>
              <w:left w:val="single" w:sz="4" w:space="0" w:color="auto"/>
              <w:bottom w:val="single" w:sz="4" w:space="0" w:color="auto"/>
              <w:right w:val="single" w:sz="4" w:space="0" w:color="auto"/>
            </w:tcBorders>
            <w:shd w:val="clear" w:color="auto" w:fill="FFFFFF"/>
          </w:tcPr>
          <w:p w:rsidR="00B4538B" w:rsidRPr="00B4538B" w:rsidRDefault="00B4538B" w:rsidP="00B4538B">
            <w:pPr>
              <w:pStyle w:val="aa"/>
              <w:ind w:left="-1"/>
              <w:rPr>
                <w:sz w:val="18"/>
                <w:szCs w:val="18"/>
              </w:rPr>
            </w:pPr>
            <w:r w:rsidRPr="00B4538B">
              <w:rPr>
                <w:sz w:val="18"/>
                <w:szCs w:val="18"/>
              </w:rPr>
              <w:t>4.11.</w:t>
            </w:r>
          </w:p>
        </w:tc>
        <w:tc>
          <w:tcPr>
            <w:tcW w:w="3183" w:type="dxa"/>
            <w:tcBorders>
              <w:top w:val="single" w:sz="4" w:space="0" w:color="auto"/>
              <w:left w:val="single" w:sz="4" w:space="0" w:color="auto"/>
              <w:bottom w:val="single" w:sz="4" w:space="0" w:color="auto"/>
              <w:right w:val="single" w:sz="4" w:space="0" w:color="auto"/>
            </w:tcBorders>
            <w:shd w:val="clear" w:color="auto" w:fill="FFFFFF"/>
          </w:tcPr>
          <w:p w:rsidR="00B4538B" w:rsidRPr="00B4538B" w:rsidRDefault="00B4538B" w:rsidP="00B4538B">
            <w:pPr>
              <w:pStyle w:val="aa"/>
              <w:ind w:left="-1"/>
              <w:rPr>
                <w:sz w:val="18"/>
                <w:szCs w:val="18"/>
              </w:rPr>
            </w:pPr>
            <w:r w:rsidRPr="00B4538B">
              <w:rPr>
                <w:sz w:val="18"/>
                <w:szCs w:val="18"/>
              </w:rPr>
              <w:t>Концертная программа «Славься Отечество!»</w:t>
            </w:r>
          </w:p>
        </w:tc>
        <w:tc>
          <w:tcPr>
            <w:tcW w:w="2043" w:type="dxa"/>
            <w:tcBorders>
              <w:top w:val="single" w:sz="4" w:space="0" w:color="auto"/>
              <w:left w:val="single" w:sz="4" w:space="0" w:color="auto"/>
              <w:bottom w:val="single" w:sz="4" w:space="0" w:color="auto"/>
              <w:right w:val="single" w:sz="4" w:space="0" w:color="auto"/>
            </w:tcBorders>
            <w:shd w:val="clear" w:color="auto" w:fill="FFFFFF"/>
          </w:tcPr>
          <w:p w:rsidR="00B4538B" w:rsidRPr="00B4538B" w:rsidRDefault="00B4538B" w:rsidP="00B4538B">
            <w:pPr>
              <w:pStyle w:val="aa"/>
              <w:ind w:left="-1"/>
              <w:rPr>
                <w:sz w:val="18"/>
                <w:szCs w:val="18"/>
              </w:rPr>
            </w:pPr>
            <w:r w:rsidRPr="00B4538B">
              <w:rPr>
                <w:sz w:val="18"/>
                <w:szCs w:val="18"/>
              </w:rPr>
              <w:t>23 февраля 2021 года</w:t>
            </w:r>
          </w:p>
          <w:p w:rsidR="00B4538B" w:rsidRPr="00B4538B" w:rsidRDefault="00B4538B" w:rsidP="00B4538B">
            <w:pPr>
              <w:pStyle w:val="aa"/>
              <w:ind w:left="-1"/>
              <w:rPr>
                <w:sz w:val="18"/>
                <w:szCs w:val="18"/>
              </w:rPr>
            </w:pPr>
            <w:r w:rsidRPr="00B4538B">
              <w:rPr>
                <w:sz w:val="18"/>
                <w:szCs w:val="18"/>
              </w:rPr>
              <w:t>14:00</w:t>
            </w:r>
          </w:p>
        </w:tc>
        <w:tc>
          <w:tcPr>
            <w:tcW w:w="1777" w:type="dxa"/>
            <w:tcBorders>
              <w:top w:val="single" w:sz="4" w:space="0" w:color="auto"/>
              <w:left w:val="single" w:sz="4" w:space="0" w:color="auto"/>
              <w:bottom w:val="single" w:sz="4" w:space="0" w:color="auto"/>
              <w:right w:val="single" w:sz="4" w:space="0" w:color="auto"/>
            </w:tcBorders>
            <w:shd w:val="clear" w:color="auto" w:fill="FFFFFF"/>
          </w:tcPr>
          <w:p w:rsidR="00B4538B" w:rsidRPr="00B4538B" w:rsidRDefault="00B4538B" w:rsidP="00B4538B">
            <w:pPr>
              <w:pStyle w:val="aa"/>
              <w:ind w:left="-1"/>
              <w:rPr>
                <w:sz w:val="18"/>
                <w:szCs w:val="18"/>
              </w:rPr>
            </w:pPr>
            <w:r w:rsidRPr="00B4538B">
              <w:rPr>
                <w:sz w:val="18"/>
                <w:szCs w:val="18"/>
              </w:rPr>
              <w:t>Молвотицкий СДК</w:t>
            </w:r>
          </w:p>
        </w:tc>
        <w:tc>
          <w:tcPr>
            <w:tcW w:w="3078" w:type="dxa"/>
            <w:tcBorders>
              <w:top w:val="single" w:sz="4" w:space="0" w:color="auto"/>
              <w:left w:val="single" w:sz="4" w:space="0" w:color="auto"/>
              <w:bottom w:val="single" w:sz="4" w:space="0" w:color="auto"/>
              <w:right w:val="single" w:sz="4" w:space="0" w:color="auto"/>
            </w:tcBorders>
            <w:shd w:val="clear" w:color="auto" w:fill="FFFFFF"/>
          </w:tcPr>
          <w:p w:rsidR="00B4538B" w:rsidRPr="00B4538B" w:rsidRDefault="00B4538B" w:rsidP="00B4538B">
            <w:pPr>
              <w:pStyle w:val="aa"/>
              <w:ind w:left="-1"/>
              <w:rPr>
                <w:sz w:val="18"/>
                <w:szCs w:val="18"/>
              </w:rPr>
            </w:pPr>
            <w:r w:rsidRPr="00B4538B">
              <w:rPr>
                <w:sz w:val="18"/>
                <w:szCs w:val="18"/>
              </w:rPr>
              <w:t>Дмитриева Е.Л. директор МУК ЦКС «Очаг»</w:t>
            </w:r>
          </w:p>
        </w:tc>
      </w:tr>
      <w:tr w:rsidR="00B4538B" w:rsidRPr="00B4538B" w:rsidTr="00B4538B">
        <w:trPr>
          <w:trHeight w:val="20"/>
        </w:trPr>
        <w:tc>
          <w:tcPr>
            <w:tcW w:w="401" w:type="dxa"/>
            <w:tcBorders>
              <w:top w:val="single" w:sz="4" w:space="0" w:color="auto"/>
              <w:left w:val="single" w:sz="4" w:space="0" w:color="auto"/>
              <w:bottom w:val="single" w:sz="4" w:space="0" w:color="auto"/>
              <w:right w:val="single" w:sz="4" w:space="0" w:color="auto"/>
            </w:tcBorders>
            <w:shd w:val="clear" w:color="auto" w:fill="FFFFFF"/>
          </w:tcPr>
          <w:p w:rsidR="00B4538B" w:rsidRPr="00B4538B" w:rsidRDefault="00B4538B" w:rsidP="00B4538B">
            <w:pPr>
              <w:pStyle w:val="aa"/>
              <w:ind w:left="-1"/>
              <w:rPr>
                <w:sz w:val="18"/>
                <w:szCs w:val="18"/>
              </w:rPr>
            </w:pPr>
            <w:r w:rsidRPr="00B4538B">
              <w:rPr>
                <w:sz w:val="18"/>
                <w:szCs w:val="18"/>
              </w:rPr>
              <w:t>4.12.</w:t>
            </w:r>
          </w:p>
        </w:tc>
        <w:tc>
          <w:tcPr>
            <w:tcW w:w="3183" w:type="dxa"/>
            <w:tcBorders>
              <w:top w:val="single" w:sz="4" w:space="0" w:color="auto"/>
              <w:left w:val="single" w:sz="4" w:space="0" w:color="auto"/>
              <w:bottom w:val="single" w:sz="4" w:space="0" w:color="auto"/>
              <w:right w:val="single" w:sz="4" w:space="0" w:color="auto"/>
            </w:tcBorders>
            <w:shd w:val="clear" w:color="auto" w:fill="FFFFFF"/>
          </w:tcPr>
          <w:p w:rsidR="00B4538B" w:rsidRPr="00B4538B" w:rsidRDefault="00B4538B" w:rsidP="00B4538B">
            <w:pPr>
              <w:pStyle w:val="aa"/>
              <w:ind w:left="-1"/>
              <w:rPr>
                <w:sz w:val="18"/>
                <w:szCs w:val="18"/>
              </w:rPr>
            </w:pPr>
            <w:r w:rsidRPr="00B4538B">
              <w:rPr>
                <w:sz w:val="18"/>
                <w:szCs w:val="18"/>
              </w:rPr>
              <w:t>Рыцарский турнир ко Дню защитника Отечества «Сильные, ловкие, смелые»</w:t>
            </w:r>
          </w:p>
        </w:tc>
        <w:tc>
          <w:tcPr>
            <w:tcW w:w="2043" w:type="dxa"/>
            <w:tcBorders>
              <w:top w:val="single" w:sz="4" w:space="0" w:color="auto"/>
              <w:left w:val="single" w:sz="4" w:space="0" w:color="auto"/>
              <w:bottom w:val="single" w:sz="4" w:space="0" w:color="auto"/>
              <w:right w:val="single" w:sz="4" w:space="0" w:color="auto"/>
            </w:tcBorders>
            <w:shd w:val="clear" w:color="auto" w:fill="FFFFFF"/>
          </w:tcPr>
          <w:p w:rsidR="00B4538B" w:rsidRPr="00B4538B" w:rsidRDefault="00B4538B" w:rsidP="00B4538B">
            <w:pPr>
              <w:pStyle w:val="aa"/>
              <w:ind w:left="-1"/>
              <w:rPr>
                <w:sz w:val="18"/>
                <w:szCs w:val="18"/>
              </w:rPr>
            </w:pPr>
            <w:r w:rsidRPr="00B4538B">
              <w:rPr>
                <w:sz w:val="18"/>
                <w:szCs w:val="18"/>
              </w:rPr>
              <w:t>23 февраля 2021 года</w:t>
            </w:r>
          </w:p>
        </w:tc>
        <w:tc>
          <w:tcPr>
            <w:tcW w:w="1777" w:type="dxa"/>
            <w:tcBorders>
              <w:top w:val="single" w:sz="4" w:space="0" w:color="auto"/>
              <w:left w:val="single" w:sz="4" w:space="0" w:color="auto"/>
              <w:bottom w:val="single" w:sz="4" w:space="0" w:color="auto"/>
              <w:right w:val="single" w:sz="4" w:space="0" w:color="auto"/>
            </w:tcBorders>
            <w:shd w:val="clear" w:color="auto" w:fill="FFFFFF"/>
          </w:tcPr>
          <w:p w:rsidR="00B4538B" w:rsidRPr="00B4538B" w:rsidRDefault="00B4538B" w:rsidP="00B4538B">
            <w:pPr>
              <w:pStyle w:val="aa"/>
              <w:ind w:left="-1"/>
              <w:rPr>
                <w:sz w:val="18"/>
                <w:szCs w:val="18"/>
              </w:rPr>
            </w:pPr>
            <w:r w:rsidRPr="00B4538B">
              <w:rPr>
                <w:sz w:val="18"/>
                <w:szCs w:val="18"/>
              </w:rPr>
              <w:t>Липьевский СДК</w:t>
            </w:r>
          </w:p>
        </w:tc>
        <w:tc>
          <w:tcPr>
            <w:tcW w:w="3078" w:type="dxa"/>
            <w:tcBorders>
              <w:top w:val="single" w:sz="4" w:space="0" w:color="auto"/>
              <w:left w:val="single" w:sz="4" w:space="0" w:color="auto"/>
              <w:bottom w:val="single" w:sz="4" w:space="0" w:color="auto"/>
              <w:right w:val="single" w:sz="4" w:space="0" w:color="auto"/>
            </w:tcBorders>
            <w:shd w:val="clear" w:color="auto" w:fill="FFFFFF"/>
          </w:tcPr>
          <w:p w:rsidR="00B4538B" w:rsidRPr="00B4538B" w:rsidRDefault="00B4538B" w:rsidP="00B4538B">
            <w:pPr>
              <w:pStyle w:val="aa"/>
              <w:ind w:left="-1"/>
              <w:rPr>
                <w:sz w:val="18"/>
                <w:szCs w:val="18"/>
              </w:rPr>
            </w:pPr>
            <w:r w:rsidRPr="00B4538B">
              <w:rPr>
                <w:sz w:val="18"/>
                <w:szCs w:val="18"/>
              </w:rPr>
              <w:t>Дмитриева Е.Л. директор МУК ЦКС «Очаг»</w:t>
            </w:r>
          </w:p>
        </w:tc>
      </w:tr>
      <w:tr w:rsidR="00B4538B" w:rsidRPr="00B4538B" w:rsidTr="00B4538B">
        <w:trPr>
          <w:trHeight w:val="20"/>
        </w:trPr>
        <w:tc>
          <w:tcPr>
            <w:tcW w:w="401" w:type="dxa"/>
            <w:tcBorders>
              <w:top w:val="single" w:sz="4" w:space="0" w:color="auto"/>
              <w:left w:val="single" w:sz="4" w:space="0" w:color="auto"/>
              <w:bottom w:val="single" w:sz="4" w:space="0" w:color="auto"/>
              <w:right w:val="single" w:sz="4" w:space="0" w:color="auto"/>
            </w:tcBorders>
            <w:shd w:val="clear" w:color="auto" w:fill="FFFFFF"/>
          </w:tcPr>
          <w:p w:rsidR="00B4538B" w:rsidRPr="00B4538B" w:rsidRDefault="00B4538B" w:rsidP="00B4538B">
            <w:pPr>
              <w:pStyle w:val="aa"/>
              <w:ind w:left="-1"/>
              <w:rPr>
                <w:sz w:val="18"/>
                <w:szCs w:val="18"/>
              </w:rPr>
            </w:pPr>
            <w:r w:rsidRPr="00B4538B">
              <w:rPr>
                <w:sz w:val="18"/>
                <w:szCs w:val="18"/>
              </w:rPr>
              <w:t>4.13.</w:t>
            </w:r>
          </w:p>
        </w:tc>
        <w:tc>
          <w:tcPr>
            <w:tcW w:w="3183" w:type="dxa"/>
            <w:tcBorders>
              <w:top w:val="single" w:sz="4" w:space="0" w:color="auto"/>
              <w:left w:val="single" w:sz="4" w:space="0" w:color="auto"/>
              <w:bottom w:val="single" w:sz="4" w:space="0" w:color="auto"/>
              <w:right w:val="single" w:sz="4" w:space="0" w:color="auto"/>
            </w:tcBorders>
            <w:shd w:val="clear" w:color="auto" w:fill="FFFFFF"/>
          </w:tcPr>
          <w:p w:rsidR="00B4538B" w:rsidRPr="00B4538B" w:rsidRDefault="00B4538B" w:rsidP="00B4538B">
            <w:pPr>
              <w:pStyle w:val="aa"/>
              <w:ind w:left="-1"/>
              <w:rPr>
                <w:sz w:val="18"/>
                <w:szCs w:val="18"/>
              </w:rPr>
            </w:pPr>
            <w:r w:rsidRPr="00B4538B">
              <w:rPr>
                <w:sz w:val="18"/>
                <w:szCs w:val="18"/>
              </w:rPr>
              <w:t>Митинг, посвящённый освобождению с. Молвотицы от немецко–фашистских захватчиков 1941-45 гг.</w:t>
            </w:r>
          </w:p>
        </w:tc>
        <w:tc>
          <w:tcPr>
            <w:tcW w:w="2043" w:type="dxa"/>
            <w:tcBorders>
              <w:top w:val="single" w:sz="4" w:space="0" w:color="auto"/>
              <w:left w:val="single" w:sz="4" w:space="0" w:color="auto"/>
              <w:bottom w:val="single" w:sz="4" w:space="0" w:color="auto"/>
              <w:right w:val="single" w:sz="4" w:space="0" w:color="auto"/>
            </w:tcBorders>
            <w:shd w:val="clear" w:color="auto" w:fill="FFFFFF"/>
          </w:tcPr>
          <w:p w:rsidR="00B4538B" w:rsidRPr="00B4538B" w:rsidRDefault="00B4538B" w:rsidP="00B4538B">
            <w:pPr>
              <w:pStyle w:val="aa"/>
              <w:ind w:left="-1"/>
              <w:rPr>
                <w:sz w:val="18"/>
                <w:szCs w:val="18"/>
              </w:rPr>
            </w:pPr>
            <w:r w:rsidRPr="00B4538B">
              <w:rPr>
                <w:sz w:val="18"/>
                <w:szCs w:val="18"/>
              </w:rPr>
              <w:t>5 марта 2021 год</w:t>
            </w:r>
          </w:p>
          <w:p w:rsidR="00B4538B" w:rsidRPr="00B4538B" w:rsidRDefault="00B4538B" w:rsidP="00B4538B">
            <w:pPr>
              <w:pStyle w:val="aa"/>
              <w:ind w:left="-1"/>
              <w:rPr>
                <w:sz w:val="18"/>
                <w:szCs w:val="18"/>
              </w:rPr>
            </w:pPr>
            <w:r w:rsidRPr="00B4538B">
              <w:rPr>
                <w:sz w:val="18"/>
                <w:szCs w:val="18"/>
              </w:rPr>
              <w:t>17:00</w:t>
            </w:r>
          </w:p>
        </w:tc>
        <w:tc>
          <w:tcPr>
            <w:tcW w:w="1777" w:type="dxa"/>
            <w:tcBorders>
              <w:top w:val="single" w:sz="4" w:space="0" w:color="auto"/>
              <w:left w:val="single" w:sz="4" w:space="0" w:color="auto"/>
              <w:bottom w:val="single" w:sz="4" w:space="0" w:color="auto"/>
              <w:right w:val="single" w:sz="4" w:space="0" w:color="auto"/>
            </w:tcBorders>
            <w:shd w:val="clear" w:color="auto" w:fill="FFFFFF"/>
          </w:tcPr>
          <w:p w:rsidR="00B4538B" w:rsidRPr="00B4538B" w:rsidRDefault="00B4538B" w:rsidP="00B4538B">
            <w:pPr>
              <w:pStyle w:val="aa"/>
              <w:ind w:left="-1"/>
              <w:rPr>
                <w:sz w:val="18"/>
                <w:szCs w:val="18"/>
              </w:rPr>
            </w:pPr>
            <w:r w:rsidRPr="00B4538B">
              <w:rPr>
                <w:sz w:val="18"/>
                <w:szCs w:val="18"/>
              </w:rPr>
              <w:t>Молвотицкий СДК</w:t>
            </w:r>
          </w:p>
        </w:tc>
        <w:tc>
          <w:tcPr>
            <w:tcW w:w="3078" w:type="dxa"/>
            <w:tcBorders>
              <w:top w:val="single" w:sz="4" w:space="0" w:color="auto"/>
              <w:left w:val="single" w:sz="4" w:space="0" w:color="auto"/>
              <w:bottom w:val="single" w:sz="4" w:space="0" w:color="auto"/>
              <w:right w:val="single" w:sz="4" w:space="0" w:color="auto"/>
            </w:tcBorders>
            <w:shd w:val="clear" w:color="auto" w:fill="FFFFFF"/>
          </w:tcPr>
          <w:p w:rsidR="00B4538B" w:rsidRPr="00B4538B" w:rsidRDefault="00B4538B" w:rsidP="00B4538B">
            <w:pPr>
              <w:pStyle w:val="aa"/>
              <w:ind w:left="-1"/>
              <w:rPr>
                <w:sz w:val="18"/>
                <w:szCs w:val="18"/>
              </w:rPr>
            </w:pPr>
            <w:r w:rsidRPr="00B4538B">
              <w:rPr>
                <w:sz w:val="18"/>
                <w:szCs w:val="18"/>
              </w:rPr>
              <w:t>Дмитриева Е.Л. директор МУК ЦКС «Очаг»</w:t>
            </w:r>
          </w:p>
        </w:tc>
      </w:tr>
      <w:tr w:rsidR="00B4538B" w:rsidRPr="00B4538B" w:rsidTr="00B4538B">
        <w:trPr>
          <w:trHeight w:val="20"/>
        </w:trPr>
        <w:tc>
          <w:tcPr>
            <w:tcW w:w="10482" w:type="dxa"/>
            <w:gridSpan w:val="5"/>
            <w:tcBorders>
              <w:top w:val="single" w:sz="4" w:space="0" w:color="auto"/>
              <w:left w:val="single" w:sz="4" w:space="0" w:color="auto"/>
              <w:bottom w:val="single" w:sz="4" w:space="0" w:color="auto"/>
              <w:right w:val="single" w:sz="4" w:space="0" w:color="auto"/>
            </w:tcBorders>
            <w:shd w:val="clear" w:color="auto" w:fill="FFFFFF"/>
          </w:tcPr>
          <w:p w:rsidR="00B4538B" w:rsidRPr="00B4538B" w:rsidRDefault="00B4538B" w:rsidP="00B4538B">
            <w:pPr>
              <w:pStyle w:val="aa"/>
              <w:ind w:left="-1"/>
              <w:rPr>
                <w:sz w:val="18"/>
                <w:szCs w:val="18"/>
              </w:rPr>
            </w:pPr>
            <w:r w:rsidRPr="00B4538B">
              <w:rPr>
                <w:sz w:val="18"/>
                <w:szCs w:val="18"/>
              </w:rPr>
              <w:t>5. Муниципальное учреждение культуры «Музей краеведения»</w:t>
            </w:r>
          </w:p>
        </w:tc>
      </w:tr>
      <w:tr w:rsidR="00B4538B" w:rsidRPr="00B4538B" w:rsidTr="00B4538B">
        <w:trPr>
          <w:trHeight w:val="20"/>
        </w:trPr>
        <w:tc>
          <w:tcPr>
            <w:tcW w:w="401" w:type="dxa"/>
            <w:tcBorders>
              <w:top w:val="single" w:sz="4" w:space="0" w:color="auto"/>
              <w:left w:val="single" w:sz="4" w:space="0" w:color="auto"/>
              <w:bottom w:val="single" w:sz="4" w:space="0" w:color="auto"/>
              <w:right w:val="single" w:sz="4" w:space="0" w:color="auto"/>
            </w:tcBorders>
            <w:shd w:val="clear" w:color="auto" w:fill="FFFFFF"/>
          </w:tcPr>
          <w:p w:rsidR="00B4538B" w:rsidRPr="00B4538B" w:rsidRDefault="00B4538B" w:rsidP="00B4538B">
            <w:pPr>
              <w:pStyle w:val="aa"/>
              <w:ind w:left="-1"/>
              <w:rPr>
                <w:sz w:val="18"/>
                <w:szCs w:val="18"/>
              </w:rPr>
            </w:pPr>
            <w:r w:rsidRPr="00B4538B">
              <w:rPr>
                <w:sz w:val="18"/>
                <w:szCs w:val="18"/>
              </w:rPr>
              <w:t>5.1.</w:t>
            </w:r>
          </w:p>
        </w:tc>
        <w:tc>
          <w:tcPr>
            <w:tcW w:w="3183" w:type="dxa"/>
            <w:tcBorders>
              <w:top w:val="single" w:sz="4" w:space="0" w:color="auto"/>
              <w:left w:val="single" w:sz="4" w:space="0" w:color="auto"/>
              <w:bottom w:val="single" w:sz="4" w:space="0" w:color="auto"/>
              <w:right w:val="single" w:sz="4" w:space="0" w:color="auto"/>
            </w:tcBorders>
            <w:shd w:val="clear" w:color="auto" w:fill="FFFFFF"/>
          </w:tcPr>
          <w:p w:rsidR="00B4538B" w:rsidRPr="00B4538B" w:rsidRDefault="00B4538B" w:rsidP="00B4538B">
            <w:pPr>
              <w:pStyle w:val="aa"/>
              <w:ind w:left="-1"/>
              <w:rPr>
                <w:sz w:val="18"/>
                <w:szCs w:val="18"/>
              </w:rPr>
            </w:pPr>
            <w:r w:rsidRPr="00B4538B">
              <w:rPr>
                <w:sz w:val="18"/>
                <w:szCs w:val="18"/>
              </w:rPr>
              <w:t>Выставка «Эхо Афганской войны»</w:t>
            </w:r>
          </w:p>
        </w:tc>
        <w:tc>
          <w:tcPr>
            <w:tcW w:w="2043" w:type="dxa"/>
            <w:tcBorders>
              <w:top w:val="single" w:sz="4" w:space="0" w:color="auto"/>
              <w:left w:val="single" w:sz="4" w:space="0" w:color="auto"/>
              <w:bottom w:val="single" w:sz="4" w:space="0" w:color="auto"/>
              <w:right w:val="single" w:sz="4" w:space="0" w:color="auto"/>
            </w:tcBorders>
            <w:shd w:val="clear" w:color="auto" w:fill="FFFFFF"/>
          </w:tcPr>
          <w:p w:rsidR="00B4538B" w:rsidRPr="00B4538B" w:rsidRDefault="00B4538B" w:rsidP="00B4538B">
            <w:pPr>
              <w:pStyle w:val="aa"/>
              <w:ind w:left="-1"/>
              <w:rPr>
                <w:sz w:val="18"/>
                <w:szCs w:val="18"/>
              </w:rPr>
            </w:pPr>
            <w:r w:rsidRPr="00B4538B">
              <w:rPr>
                <w:sz w:val="18"/>
                <w:szCs w:val="18"/>
              </w:rPr>
              <w:t>февраля 2021 года</w:t>
            </w:r>
          </w:p>
        </w:tc>
        <w:tc>
          <w:tcPr>
            <w:tcW w:w="1777" w:type="dxa"/>
            <w:tcBorders>
              <w:top w:val="single" w:sz="4" w:space="0" w:color="auto"/>
              <w:left w:val="single" w:sz="4" w:space="0" w:color="auto"/>
              <w:bottom w:val="single" w:sz="4" w:space="0" w:color="auto"/>
              <w:right w:val="single" w:sz="4" w:space="0" w:color="auto"/>
            </w:tcBorders>
            <w:shd w:val="clear" w:color="auto" w:fill="FFFFFF"/>
          </w:tcPr>
          <w:p w:rsidR="00B4538B" w:rsidRPr="00B4538B" w:rsidRDefault="00B4538B" w:rsidP="00B4538B">
            <w:pPr>
              <w:pStyle w:val="aa"/>
              <w:ind w:left="-1"/>
              <w:rPr>
                <w:sz w:val="18"/>
                <w:szCs w:val="18"/>
              </w:rPr>
            </w:pPr>
            <w:r w:rsidRPr="00B4538B">
              <w:rPr>
                <w:sz w:val="18"/>
                <w:szCs w:val="18"/>
              </w:rPr>
              <w:t>МУК «Музей краеведения»</w:t>
            </w:r>
          </w:p>
        </w:tc>
        <w:tc>
          <w:tcPr>
            <w:tcW w:w="3078" w:type="dxa"/>
            <w:tcBorders>
              <w:top w:val="single" w:sz="4" w:space="0" w:color="auto"/>
              <w:left w:val="single" w:sz="4" w:space="0" w:color="auto"/>
              <w:bottom w:val="single" w:sz="4" w:space="0" w:color="auto"/>
              <w:right w:val="single" w:sz="4" w:space="0" w:color="auto"/>
            </w:tcBorders>
            <w:shd w:val="clear" w:color="auto" w:fill="FFFFFF"/>
          </w:tcPr>
          <w:p w:rsidR="00B4538B" w:rsidRPr="00B4538B" w:rsidRDefault="00B4538B" w:rsidP="00B4538B">
            <w:pPr>
              <w:pStyle w:val="aa"/>
              <w:ind w:left="-1"/>
              <w:rPr>
                <w:sz w:val="18"/>
                <w:szCs w:val="18"/>
              </w:rPr>
            </w:pPr>
            <w:r w:rsidRPr="00B4538B">
              <w:rPr>
                <w:sz w:val="18"/>
                <w:szCs w:val="18"/>
              </w:rPr>
              <w:t>Зимичева Л.А. директор МУК «Музей краеведения»</w:t>
            </w:r>
          </w:p>
        </w:tc>
      </w:tr>
      <w:tr w:rsidR="00B4538B" w:rsidRPr="00B4538B" w:rsidTr="00B4538B">
        <w:trPr>
          <w:trHeight w:val="20"/>
        </w:trPr>
        <w:tc>
          <w:tcPr>
            <w:tcW w:w="401" w:type="dxa"/>
            <w:tcBorders>
              <w:top w:val="single" w:sz="4" w:space="0" w:color="auto"/>
              <w:left w:val="single" w:sz="4" w:space="0" w:color="auto"/>
              <w:bottom w:val="single" w:sz="4" w:space="0" w:color="auto"/>
              <w:right w:val="single" w:sz="4" w:space="0" w:color="auto"/>
            </w:tcBorders>
            <w:shd w:val="clear" w:color="auto" w:fill="FFFFFF"/>
          </w:tcPr>
          <w:p w:rsidR="00B4538B" w:rsidRPr="00B4538B" w:rsidRDefault="00B4538B" w:rsidP="00B4538B">
            <w:pPr>
              <w:pStyle w:val="aa"/>
              <w:ind w:left="-1"/>
              <w:rPr>
                <w:sz w:val="18"/>
                <w:szCs w:val="18"/>
              </w:rPr>
            </w:pPr>
            <w:r w:rsidRPr="00B4538B">
              <w:rPr>
                <w:sz w:val="18"/>
                <w:szCs w:val="18"/>
              </w:rPr>
              <w:t>5.2.</w:t>
            </w:r>
          </w:p>
        </w:tc>
        <w:tc>
          <w:tcPr>
            <w:tcW w:w="3183" w:type="dxa"/>
            <w:tcBorders>
              <w:top w:val="single" w:sz="4" w:space="0" w:color="auto"/>
              <w:left w:val="single" w:sz="4" w:space="0" w:color="auto"/>
              <w:bottom w:val="single" w:sz="4" w:space="0" w:color="auto"/>
              <w:right w:val="single" w:sz="4" w:space="0" w:color="auto"/>
            </w:tcBorders>
            <w:shd w:val="clear" w:color="auto" w:fill="FFFFFF"/>
          </w:tcPr>
          <w:p w:rsidR="00B4538B" w:rsidRPr="00B4538B" w:rsidRDefault="00B4538B" w:rsidP="00B4538B">
            <w:pPr>
              <w:pStyle w:val="aa"/>
              <w:ind w:left="-1"/>
              <w:rPr>
                <w:sz w:val="18"/>
                <w:szCs w:val="18"/>
              </w:rPr>
            </w:pPr>
            <w:r w:rsidRPr="00B4538B">
              <w:rPr>
                <w:sz w:val="18"/>
                <w:szCs w:val="18"/>
              </w:rPr>
              <w:t>Выставка «Шаг в бессмертие», посвященная 55-летию со дня рождения Павлова И.Г.</w:t>
            </w:r>
          </w:p>
        </w:tc>
        <w:tc>
          <w:tcPr>
            <w:tcW w:w="2043" w:type="dxa"/>
            <w:tcBorders>
              <w:top w:val="single" w:sz="4" w:space="0" w:color="auto"/>
              <w:left w:val="single" w:sz="4" w:space="0" w:color="auto"/>
              <w:bottom w:val="single" w:sz="4" w:space="0" w:color="auto"/>
              <w:right w:val="single" w:sz="4" w:space="0" w:color="auto"/>
            </w:tcBorders>
            <w:shd w:val="clear" w:color="auto" w:fill="FFFFFF"/>
          </w:tcPr>
          <w:p w:rsidR="00B4538B" w:rsidRPr="00B4538B" w:rsidRDefault="00B4538B" w:rsidP="00B4538B">
            <w:pPr>
              <w:pStyle w:val="aa"/>
              <w:ind w:left="-1"/>
              <w:rPr>
                <w:sz w:val="18"/>
                <w:szCs w:val="18"/>
              </w:rPr>
            </w:pPr>
            <w:r w:rsidRPr="00B4538B">
              <w:rPr>
                <w:sz w:val="18"/>
                <w:szCs w:val="18"/>
              </w:rPr>
              <w:t>февраля 2021 года</w:t>
            </w:r>
          </w:p>
        </w:tc>
        <w:tc>
          <w:tcPr>
            <w:tcW w:w="1777" w:type="dxa"/>
            <w:tcBorders>
              <w:top w:val="single" w:sz="4" w:space="0" w:color="auto"/>
              <w:left w:val="single" w:sz="4" w:space="0" w:color="auto"/>
              <w:bottom w:val="single" w:sz="4" w:space="0" w:color="auto"/>
              <w:right w:val="single" w:sz="4" w:space="0" w:color="auto"/>
            </w:tcBorders>
            <w:shd w:val="clear" w:color="auto" w:fill="FFFFFF"/>
          </w:tcPr>
          <w:p w:rsidR="00B4538B" w:rsidRPr="00B4538B" w:rsidRDefault="00B4538B" w:rsidP="00B4538B">
            <w:pPr>
              <w:pStyle w:val="aa"/>
              <w:ind w:left="-1"/>
              <w:rPr>
                <w:sz w:val="18"/>
                <w:szCs w:val="18"/>
              </w:rPr>
            </w:pPr>
            <w:r w:rsidRPr="00B4538B">
              <w:rPr>
                <w:sz w:val="18"/>
                <w:szCs w:val="18"/>
              </w:rPr>
              <w:t>МУК «Музей краеведения»</w:t>
            </w:r>
          </w:p>
        </w:tc>
        <w:tc>
          <w:tcPr>
            <w:tcW w:w="3078" w:type="dxa"/>
            <w:tcBorders>
              <w:top w:val="single" w:sz="4" w:space="0" w:color="auto"/>
              <w:left w:val="single" w:sz="4" w:space="0" w:color="auto"/>
              <w:bottom w:val="single" w:sz="4" w:space="0" w:color="auto"/>
              <w:right w:val="single" w:sz="4" w:space="0" w:color="auto"/>
            </w:tcBorders>
            <w:shd w:val="clear" w:color="auto" w:fill="FFFFFF"/>
          </w:tcPr>
          <w:p w:rsidR="00B4538B" w:rsidRPr="00B4538B" w:rsidRDefault="00B4538B" w:rsidP="00B4538B">
            <w:pPr>
              <w:pStyle w:val="aa"/>
              <w:ind w:left="-1"/>
              <w:rPr>
                <w:sz w:val="18"/>
                <w:szCs w:val="18"/>
              </w:rPr>
            </w:pPr>
            <w:r w:rsidRPr="00B4538B">
              <w:rPr>
                <w:sz w:val="18"/>
                <w:szCs w:val="18"/>
              </w:rPr>
              <w:t>Зимичева Л.А. директор МУК «Музей краеведения»</w:t>
            </w:r>
          </w:p>
        </w:tc>
      </w:tr>
      <w:tr w:rsidR="00B4538B" w:rsidRPr="00B4538B" w:rsidTr="00B4538B">
        <w:trPr>
          <w:trHeight w:val="20"/>
        </w:trPr>
        <w:tc>
          <w:tcPr>
            <w:tcW w:w="10482" w:type="dxa"/>
            <w:gridSpan w:val="5"/>
            <w:tcBorders>
              <w:top w:val="single" w:sz="4" w:space="0" w:color="auto"/>
              <w:left w:val="single" w:sz="4" w:space="0" w:color="auto"/>
              <w:bottom w:val="single" w:sz="4" w:space="0" w:color="auto"/>
              <w:right w:val="single" w:sz="4" w:space="0" w:color="auto"/>
            </w:tcBorders>
            <w:shd w:val="clear" w:color="auto" w:fill="FFFFFF"/>
          </w:tcPr>
          <w:p w:rsidR="00B4538B" w:rsidRPr="00B4538B" w:rsidRDefault="00B4538B" w:rsidP="00B4538B">
            <w:pPr>
              <w:pStyle w:val="aa"/>
              <w:ind w:left="-1"/>
              <w:rPr>
                <w:sz w:val="18"/>
                <w:szCs w:val="18"/>
              </w:rPr>
            </w:pPr>
            <w:r w:rsidRPr="00B4538B">
              <w:rPr>
                <w:sz w:val="18"/>
                <w:szCs w:val="18"/>
              </w:rPr>
              <w:t>6. Муниципальное бюджетное учреждение «Спортивно-оздоровительный центр «Ритм»</w:t>
            </w:r>
          </w:p>
        </w:tc>
      </w:tr>
      <w:tr w:rsidR="00B4538B" w:rsidRPr="00B4538B" w:rsidTr="00B4538B">
        <w:trPr>
          <w:trHeight w:val="20"/>
        </w:trPr>
        <w:tc>
          <w:tcPr>
            <w:tcW w:w="401" w:type="dxa"/>
            <w:tcBorders>
              <w:top w:val="single" w:sz="4" w:space="0" w:color="auto"/>
              <w:left w:val="single" w:sz="4" w:space="0" w:color="auto"/>
              <w:bottom w:val="single" w:sz="4" w:space="0" w:color="auto"/>
              <w:right w:val="single" w:sz="4" w:space="0" w:color="auto"/>
            </w:tcBorders>
            <w:shd w:val="clear" w:color="auto" w:fill="FFFFFF"/>
          </w:tcPr>
          <w:p w:rsidR="00B4538B" w:rsidRPr="00B4538B" w:rsidRDefault="00B4538B" w:rsidP="00B4538B">
            <w:pPr>
              <w:pStyle w:val="aa"/>
              <w:ind w:left="-1"/>
              <w:rPr>
                <w:sz w:val="18"/>
                <w:szCs w:val="18"/>
              </w:rPr>
            </w:pPr>
            <w:r w:rsidRPr="00B4538B">
              <w:rPr>
                <w:sz w:val="18"/>
                <w:szCs w:val="18"/>
              </w:rPr>
              <w:t>6.1.</w:t>
            </w:r>
          </w:p>
        </w:tc>
        <w:tc>
          <w:tcPr>
            <w:tcW w:w="3183" w:type="dxa"/>
            <w:tcBorders>
              <w:top w:val="single" w:sz="4" w:space="0" w:color="auto"/>
              <w:left w:val="single" w:sz="4" w:space="0" w:color="auto"/>
              <w:bottom w:val="single" w:sz="4" w:space="0" w:color="auto"/>
              <w:right w:val="single" w:sz="4" w:space="0" w:color="auto"/>
            </w:tcBorders>
            <w:shd w:val="clear" w:color="auto" w:fill="FFFFFF"/>
          </w:tcPr>
          <w:p w:rsidR="00B4538B" w:rsidRPr="00B4538B" w:rsidRDefault="00B4538B" w:rsidP="00B4538B">
            <w:pPr>
              <w:pStyle w:val="aa"/>
              <w:ind w:left="-1"/>
              <w:rPr>
                <w:sz w:val="18"/>
                <w:szCs w:val="18"/>
              </w:rPr>
            </w:pPr>
            <w:r w:rsidRPr="00B4538B">
              <w:rPr>
                <w:sz w:val="18"/>
                <w:szCs w:val="18"/>
              </w:rPr>
              <w:t>Товарищеская встреча по мини-футболу, посвящённая Дню защитника отчества</w:t>
            </w:r>
          </w:p>
        </w:tc>
        <w:tc>
          <w:tcPr>
            <w:tcW w:w="2043" w:type="dxa"/>
            <w:tcBorders>
              <w:top w:val="single" w:sz="4" w:space="0" w:color="auto"/>
              <w:left w:val="single" w:sz="4" w:space="0" w:color="auto"/>
              <w:bottom w:val="single" w:sz="4" w:space="0" w:color="auto"/>
              <w:right w:val="single" w:sz="4" w:space="0" w:color="auto"/>
            </w:tcBorders>
            <w:shd w:val="clear" w:color="auto" w:fill="FFFFFF"/>
          </w:tcPr>
          <w:p w:rsidR="00B4538B" w:rsidRPr="00B4538B" w:rsidRDefault="00B4538B" w:rsidP="00B4538B">
            <w:pPr>
              <w:pStyle w:val="aa"/>
              <w:ind w:left="-1"/>
              <w:rPr>
                <w:bCs/>
                <w:sz w:val="18"/>
                <w:szCs w:val="18"/>
              </w:rPr>
            </w:pPr>
            <w:r w:rsidRPr="00B4538B">
              <w:rPr>
                <w:sz w:val="18"/>
                <w:szCs w:val="18"/>
              </w:rPr>
              <w:t>22 февраля 2021 года</w:t>
            </w:r>
          </w:p>
        </w:tc>
        <w:tc>
          <w:tcPr>
            <w:tcW w:w="1777" w:type="dxa"/>
            <w:tcBorders>
              <w:top w:val="single" w:sz="4" w:space="0" w:color="auto"/>
              <w:left w:val="single" w:sz="4" w:space="0" w:color="auto"/>
              <w:bottom w:val="single" w:sz="4" w:space="0" w:color="auto"/>
              <w:right w:val="single" w:sz="4" w:space="0" w:color="auto"/>
            </w:tcBorders>
            <w:shd w:val="clear" w:color="auto" w:fill="FFFFFF"/>
          </w:tcPr>
          <w:p w:rsidR="00B4538B" w:rsidRPr="00B4538B" w:rsidRDefault="00B4538B" w:rsidP="00B4538B">
            <w:pPr>
              <w:pStyle w:val="aa"/>
              <w:ind w:left="-1"/>
              <w:rPr>
                <w:sz w:val="18"/>
                <w:szCs w:val="18"/>
              </w:rPr>
            </w:pPr>
            <w:r w:rsidRPr="00B4538B">
              <w:rPr>
                <w:sz w:val="18"/>
                <w:szCs w:val="18"/>
              </w:rPr>
              <w:t>с. Марёво</w:t>
            </w:r>
          </w:p>
        </w:tc>
        <w:tc>
          <w:tcPr>
            <w:tcW w:w="3078" w:type="dxa"/>
            <w:tcBorders>
              <w:top w:val="single" w:sz="4" w:space="0" w:color="auto"/>
              <w:left w:val="single" w:sz="4" w:space="0" w:color="auto"/>
              <w:bottom w:val="single" w:sz="4" w:space="0" w:color="auto"/>
              <w:right w:val="single" w:sz="4" w:space="0" w:color="auto"/>
            </w:tcBorders>
            <w:shd w:val="clear" w:color="auto" w:fill="FFFFFF"/>
          </w:tcPr>
          <w:p w:rsidR="00B4538B" w:rsidRPr="00B4538B" w:rsidRDefault="00B4538B" w:rsidP="00B4538B">
            <w:pPr>
              <w:pStyle w:val="aa"/>
              <w:ind w:left="-1"/>
              <w:rPr>
                <w:sz w:val="18"/>
                <w:szCs w:val="18"/>
              </w:rPr>
            </w:pPr>
            <w:r w:rsidRPr="00B4538B">
              <w:rPr>
                <w:sz w:val="18"/>
                <w:szCs w:val="18"/>
              </w:rPr>
              <w:t>Данилов Д.Г. директор МБУ «СОЦ «Ритм»</w:t>
            </w:r>
          </w:p>
        </w:tc>
      </w:tr>
    </w:tbl>
    <w:p w:rsidR="00850D00" w:rsidRDefault="00850D00" w:rsidP="00F2691E">
      <w:pPr>
        <w:pStyle w:val="aa"/>
        <w:ind w:left="42" w:right="141"/>
        <w:rPr>
          <w:sz w:val="18"/>
          <w:szCs w:val="18"/>
        </w:rPr>
      </w:pPr>
    </w:p>
    <w:p w:rsidR="00B4538B" w:rsidRPr="00B4538B" w:rsidRDefault="00B4538B" w:rsidP="00B4538B">
      <w:pPr>
        <w:pStyle w:val="aa"/>
        <w:ind w:left="5954" w:right="141"/>
        <w:jc w:val="center"/>
        <w:rPr>
          <w:sz w:val="18"/>
          <w:szCs w:val="18"/>
          <w:lang/>
        </w:rPr>
      </w:pPr>
      <w:r w:rsidRPr="00B4538B">
        <w:rPr>
          <w:sz w:val="18"/>
          <w:szCs w:val="18"/>
          <w:lang/>
        </w:rPr>
        <w:t>Утверждён</w:t>
      </w:r>
    </w:p>
    <w:p w:rsidR="00B4538B" w:rsidRPr="00B4538B" w:rsidRDefault="00B4538B" w:rsidP="00B4538B">
      <w:pPr>
        <w:pStyle w:val="aa"/>
        <w:ind w:left="5954" w:right="141"/>
        <w:jc w:val="center"/>
        <w:rPr>
          <w:sz w:val="18"/>
          <w:szCs w:val="18"/>
          <w:lang/>
        </w:rPr>
      </w:pPr>
      <w:r w:rsidRPr="00B4538B">
        <w:rPr>
          <w:sz w:val="18"/>
          <w:szCs w:val="18"/>
          <w:lang/>
        </w:rPr>
        <w:t>распоряжением  Администрации</w:t>
      </w:r>
    </w:p>
    <w:p w:rsidR="00B4538B" w:rsidRPr="00B4538B" w:rsidRDefault="00B4538B" w:rsidP="00B4538B">
      <w:pPr>
        <w:pStyle w:val="aa"/>
        <w:ind w:left="5954" w:right="141"/>
        <w:jc w:val="center"/>
        <w:rPr>
          <w:sz w:val="18"/>
          <w:szCs w:val="18"/>
        </w:rPr>
      </w:pPr>
      <w:r w:rsidRPr="00B4538B">
        <w:rPr>
          <w:sz w:val="18"/>
          <w:szCs w:val="18"/>
          <w:lang/>
        </w:rPr>
        <w:t xml:space="preserve">муниципального </w:t>
      </w:r>
      <w:r w:rsidRPr="00B4538B">
        <w:rPr>
          <w:sz w:val="18"/>
          <w:szCs w:val="18"/>
        </w:rPr>
        <w:t>округа</w:t>
      </w:r>
    </w:p>
    <w:p w:rsidR="00B4538B" w:rsidRPr="00B4538B" w:rsidRDefault="00B4538B" w:rsidP="00B4538B">
      <w:pPr>
        <w:pStyle w:val="aa"/>
        <w:ind w:left="5954" w:right="141"/>
        <w:jc w:val="center"/>
        <w:rPr>
          <w:sz w:val="18"/>
          <w:szCs w:val="18"/>
        </w:rPr>
      </w:pPr>
      <w:r w:rsidRPr="00B4538B">
        <w:rPr>
          <w:sz w:val="18"/>
          <w:szCs w:val="18"/>
        </w:rPr>
        <w:t>от   26.01.2021 № 8-рг</w:t>
      </w:r>
    </w:p>
    <w:p w:rsidR="00B4538B" w:rsidRPr="00B4538B" w:rsidRDefault="00B4538B" w:rsidP="00B4538B">
      <w:pPr>
        <w:pStyle w:val="aa"/>
        <w:ind w:left="5954" w:right="141"/>
        <w:jc w:val="center"/>
        <w:rPr>
          <w:sz w:val="18"/>
          <w:szCs w:val="18"/>
        </w:rPr>
      </w:pPr>
    </w:p>
    <w:p w:rsidR="00B4538B" w:rsidRPr="00B4538B" w:rsidRDefault="00B4538B" w:rsidP="00B4538B">
      <w:pPr>
        <w:pStyle w:val="aa"/>
        <w:ind w:left="42" w:right="141"/>
        <w:jc w:val="center"/>
        <w:rPr>
          <w:b/>
          <w:sz w:val="18"/>
          <w:szCs w:val="18"/>
        </w:rPr>
      </w:pPr>
      <w:r w:rsidRPr="00B4538B">
        <w:rPr>
          <w:b/>
          <w:sz w:val="18"/>
          <w:szCs w:val="18"/>
        </w:rPr>
        <w:t>Форма отчёта</w:t>
      </w:r>
    </w:p>
    <w:p w:rsidR="00B4538B" w:rsidRPr="00B4538B" w:rsidRDefault="00B4538B" w:rsidP="00B4538B">
      <w:pPr>
        <w:pStyle w:val="aa"/>
        <w:ind w:left="42" w:right="141"/>
        <w:jc w:val="center"/>
        <w:rPr>
          <w:b/>
          <w:sz w:val="18"/>
          <w:szCs w:val="18"/>
        </w:rPr>
      </w:pPr>
      <w:r w:rsidRPr="00B4538B">
        <w:rPr>
          <w:b/>
          <w:sz w:val="18"/>
          <w:szCs w:val="18"/>
        </w:rPr>
        <w:t>о результатах проведения мероприятий в период проведения месячника оборонно-массовой и спортивной работы, посвящённого Дню защитника Отечества</w:t>
      </w:r>
    </w:p>
    <w:p w:rsidR="00B4538B" w:rsidRPr="00B4538B" w:rsidRDefault="00B4538B" w:rsidP="00B4538B">
      <w:pPr>
        <w:pStyle w:val="aa"/>
        <w:ind w:left="42" w:right="141"/>
        <w:rPr>
          <w:b/>
          <w:sz w:val="18"/>
          <w:szCs w:val="18"/>
        </w:rPr>
      </w:pPr>
    </w:p>
    <w:tbl>
      <w:tblPr>
        <w:tblW w:w="10659" w:type="dxa"/>
        <w:tblInd w:w="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92"/>
        <w:gridCol w:w="1288"/>
        <w:gridCol w:w="1291"/>
        <w:gridCol w:w="1470"/>
        <w:gridCol w:w="1539"/>
        <w:gridCol w:w="2117"/>
        <w:gridCol w:w="2562"/>
      </w:tblGrid>
      <w:tr w:rsidR="00B4538B" w:rsidRPr="00B4538B" w:rsidTr="00B4538B">
        <w:trPr>
          <w:trHeight w:val="20"/>
        </w:trPr>
        <w:tc>
          <w:tcPr>
            <w:tcW w:w="392" w:type="dxa"/>
            <w:tcBorders>
              <w:top w:val="single" w:sz="4" w:space="0" w:color="auto"/>
              <w:left w:val="single" w:sz="4" w:space="0" w:color="auto"/>
              <w:bottom w:val="single" w:sz="4" w:space="0" w:color="auto"/>
              <w:right w:val="single" w:sz="4" w:space="0" w:color="auto"/>
            </w:tcBorders>
          </w:tcPr>
          <w:p w:rsidR="00B4538B" w:rsidRPr="00B4538B" w:rsidRDefault="00B4538B" w:rsidP="00B4538B">
            <w:pPr>
              <w:pStyle w:val="aa"/>
              <w:ind w:left="-66" w:right="-77"/>
              <w:rPr>
                <w:sz w:val="18"/>
                <w:szCs w:val="18"/>
              </w:rPr>
            </w:pPr>
            <w:r w:rsidRPr="00B4538B">
              <w:rPr>
                <w:sz w:val="18"/>
                <w:szCs w:val="18"/>
              </w:rPr>
              <w:lastRenderedPageBreak/>
              <w:t>№ п/п</w:t>
            </w:r>
          </w:p>
        </w:tc>
        <w:tc>
          <w:tcPr>
            <w:tcW w:w="1288" w:type="dxa"/>
            <w:tcBorders>
              <w:top w:val="single" w:sz="4" w:space="0" w:color="auto"/>
              <w:left w:val="single" w:sz="4" w:space="0" w:color="auto"/>
              <w:bottom w:val="single" w:sz="4" w:space="0" w:color="auto"/>
              <w:right w:val="single" w:sz="4" w:space="0" w:color="auto"/>
            </w:tcBorders>
          </w:tcPr>
          <w:p w:rsidR="00B4538B" w:rsidRPr="00B4538B" w:rsidRDefault="00B4538B" w:rsidP="00B4538B">
            <w:pPr>
              <w:pStyle w:val="aa"/>
              <w:ind w:left="-66" w:right="-77"/>
              <w:rPr>
                <w:sz w:val="18"/>
                <w:szCs w:val="18"/>
              </w:rPr>
            </w:pPr>
            <w:r w:rsidRPr="00B4538B">
              <w:rPr>
                <w:sz w:val="18"/>
                <w:szCs w:val="18"/>
              </w:rPr>
              <w:t>Наименование мероприятия</w:t>
            </w:r>
          </w:p>
        </w:tc>
        <w:tc>
          <w:tcPr>
            <w:tcW w:w="1291" w:type="dxa"/>
            <w:tcBorders>
              <w:top w:val="single" w:sz="4" w:space="0" w:color="auto"/>
              <w:left w:val="single" w:sz="4" w:space="0" w:color="auto"/>
              <w:bottom w:val="single" w:sz="4" w:space="0" w:color="auto"/>
              <w:right w:val="single" w:sz="4" w:space="0" w:color="auto"/>
            </w:tcBorders>
          </w:tcPr>
          <w:p w:rsidR="00B4538B" w:rsidRPr="00B4538B" w:rsidRDefault="00B4538B" w:rsidP="00B4538B">
            <w:pPr>
              <w:pStyle w:val="aa"/>
              <w:ind w:left="-66" w:right="-77"/>
              <w:rPr>
                <w:sz w:val="18"/>
                <w:szCs w:val="18"/>
              </w:rPr>
            </w:pPr>
            <w:r w:rsidRPr="00B4538B">
              <w:rPr>
                <w:sz w:val="18"/>
                <w:szCs w:val="18"/>
              </w:rPr>
              <w:t>Дата и время проведения мероприятия</w:t>
            </w:r>
          </w:p>
        </w:tc>
        <w:tc>
          <w:tcPr>
            <w:tcW w:w="1470" w:type="dxa"/>
            <w:tcBorders>
              <w:top w:val="single" w:sz="4" w:space="0" w:color="auto"/>
              <w:left w:val="single" w:sz="4" w:space="0" w:color="auto"/>
              <w:bottom w:val="single" w:sz="4" w:space="0" w:color="auto"/>
              <w:right w:val="single" w:sz="4" w:space="0" w:color="auto"/>
            </w:tcBorders>
          </w:tcPr>
          <w:p w:rsidR="00B4538B" w:rsidRPr="00B4538B" w:rsidRDefault="00B4538B" w:rsidP="00B4538B">
            <w:pPr>
              <w:pStyle w:val="aa"/>
              <w:ind w:left="-66" w:right="-77"/>
              <w:rPr>
                <w:sz w:val="18"/>
                <w:szCs w:val="18"/>
              </w:rPr>
            </w:pPr>
            <w:r w:rsidRPr="00B4538B">
              <w:rPr>
                <w:sz w:val="18"/>
                <w:szCs w:val="18"/>
              </w:rPr>
              <w:t>Форма проведения, краткое описание</w:t>
            </w:r>
          </w:p>
        </w:tc>
        <w:tc>
          <w:tcPr>
            <w:tcW w:w="1539" w:type="dxa"/>
            <w:tcBorders>
              <w:top w:val="single" w:sz="4" w:space="0" w:color="auto"/>
              <w:left w:val="single" w:sz="4" w:space="0" w:color="auto"/>
              <w:bottom w:val="single" w:sz="4" w:space="0" w:color="auto"/>
              <w:right w:val="single" w:sz="4" w:space="0" w:color="auto"/>
            </w:tcBorders>
          </w:tcPr>
          <w:p w:rsidR="00B4538B" w:rsidRPr="00B4538B" w:rsidRDefault="00B4538B" w:rsidP="00B4538B">
            <w:pPr>
              <w:pStyle w:val="aa"/>
              <w:ind w:left="-66" w:right="-77"/>
              <w:rPr>
                <w:sz w:val="18"/>
                <w:szCs w:val="18"/>
              </w:rPr>
            </w:pPr>
            <w:r w:rsidRPr="00B4538B">
              <w:rPr>
                <w:sz w:val="18"/>
                <w:szCs w:val="18"/>
              </w:rPr>
              <w:t>Кол-во участников (возрастная категория)</w:t>
            </w:r>
          </w:p>
        </w:tc>
        <w:tc>
          <w:tcPr>
            <w:tcW w:w="2117" w:type="dxa"/>
            <w:tcBorders>
              <w:top w:val="single" w:sz="4" w:space="0" w:color="auto"/>
              <w:left w:val="single" w:sz="4" w:space="0" w:color="auto"/>
              <w:bottom w:val="single" w:sz="4" w:space="0" w:color="auto"/>
              <w:right w:val="single" w:sz="4" w:space="0" w:color="auto"/>
            </w:tcBorders>
          </w:tcPr>
          <w:p w:rsidR="00B4538B" w:rsidRPr="00B4538B" w:rsidRDefault="00B4538B" w:rsidP="00B4538B">
            <w:pPr>
              <w:pStyle w:val="aa"/>
              <w:ind w:left="-66" w:right="-77"/>
              <w:rPr>
                <w:sz w:val="18"/>
                <w:szCs w:val="18"/>
              </w:rPr>
            </w:pPr>
            <w:r w:rsidRPr="00B4538B">
              <w:rPr>
                <w:sz w:val="18"/>
                <w:szCs w:val="18"/>
              </w:rPr>
              <w:t>Привлечённые партнёры (указать наименование организаций) /волонтёры</w:t>
            </w:r>
          </w:p>
        </w:tc>
        <w:tc>
          <w:tcPr>
            <w:tcW w:w="2562" w:type="dxa"/>
            <w:tcBorders>
              <w:top w:val="single" w:sz="4" w:space="0" w:color="auto"/>
              <w:left w:val="single" w:sz="4" w:space="0" w:color="auto"/>
              <w:bottom w:val="single" w:sz="4" w:space="0" w:color="auto"/>
              <w:right w:val="single" w:sz="4" w:space="0" w:color="auto"/>
            </w:tcBorders>
          </w:tcPr>
          <w:p w:rsidR="00B4538B" w:rsidRPr="00B4538B" w:rsidRDefault="00B4538B" w:rsidP="00B4538B">
            <w:pPr>
              <w:pStyle w:val="aa"/>
              <w:ind w:left="-66" w:right="-77"/>
              <w:rPr>
                <w:sz w:val="18"/>
                <w:szCs w:val="18"/>
              </w:rPr>
            </w:pPr>
            <w:r w:rsidRPr="00B4538B">
              <w:rPr>
                <w:sz w:val="18"/>
                <w:szCs w:val="18"/>
              </w:rPr>
              <w:t>Ссылки на публикации в СМИ, Интернет-ресурсах и социальных сетях</w:t>
            </w:r>
          </w:p>
        </w:tc>
      </w:tr>
      <w:tr w:rsidR="00B4538B" w:rsidRPr="00B4538B" w:rsidTr="00B4538B">
        <w:trPr>
          <w:trHeight w:val="20"/>
        </w:trPr>
        <w:tc>
          <w:tcPr>
            <w:tcW w:w="392" w:type="dxa"/>
            <w:tcBorders>
              <w:top w:val="single" w:sz="4" w:space="0" w:color="auto"/>
              <w:left w:val="single" w:sz="4" w:space="0" w:color="auto"/>
              <w:bottom w:val="single" w:sz="4" w:space="0" w:color="auto"/>
              <w:right w:val="single" w:sz="4" w:space="0" w:color="auto"/>
            </w:tcBorders>
          </w:tcPr>
          <w:p w:rsidR="00B4538B" w:rsidRPr="00B4538B" w:rsidRDefault="00B4538B" w:rsidP="00B4538B">
            <w:pPr>
              <w:pStyle w:val="aa"/>
              <w:ind w:left="-66" w:right="-77"/>
              <w:rPr>
                <w:sz w:val="18"/>
                <w:szCs w:val="18"/>
              </w:rPr>
            </w:pPr>
            <w:r w:rsidRPr="00B4538B">
              <w:rPr>
                <w:sz w:val="18"/>
                <w:szCs w:val="18"/>
              </w:rPr>
              <w:t>1</w:t>
            </w:r>
          </w:p>
        </w:tc>
        <w:tc>
          <w:tcPr>
            <w:tcW w:w="1288" w:type="dxa"/>
            <w:tcBorders>
              <w:top w:val="single" w:sz="4" w:space="0" w:color="auto"/>
              <w:left w:val="single" w:sz="4" w:space="0" w:color="auto"/>
              <w:bottom w:val="single" w:sz="4" w:space="0" w:color="auto"/>
              <w:right w:val="single" w:sz="4" w:space="0" w:color="auto"/>
            </w:tcBorders>
          </w:tcPr>
          <w:p w:rsidR="00B4538B" w:rsidRPr="00B4538B" w:rsidRDefault="00B4538B" w:rsidP="00B4538B">
            <w:pPr>
              <w:pStyle w:val="aa"/>
              <w:ind w:left="-66" w:right="-77"/>
              <w:rPr>
                <w:sz w:val="18"/>
                <w:szCs w:val="18"/>
              </w:rPr>
            </w:pPr>
          </w:p>
        </w:tc>
        <w:tc>
          <w:tcPr>
            <w:tcW w:w="1291" w:type="dxa"/>
            <w:tcBorders>
              <w:top w:val="single" w:sz="4" w:space="0" w:color="auto"/>
              <w:left w:val="single" w:sz="4" w:space="0" w:color="auto"/>
              <w:bottom w:val="single" w:sz="4" w:space="0" w:color="auto"/>
              <w:right w:val="single" w:sz="4" w:space="0" w:color="auto"/>
            </w:tcBorders>
          </w:tcPr>
          <w:p w:rsidR="00B4538B" w:rsidRPr="00B4538B" w:rsidRDefault="00B4538B" w:rsidP="00B4538B">
            <w:pPr>
              <w:pStyle w:val="aa"/>
              <w:ind w:left="-66" w:right="-77"/>
              <w:rPr>
                <w:sz w:val="18"/>
                <w:szCs w:val="18"/>
              </w:rPr>
            </w:pPr>
          </w:p>
        </w:tc>
        <w:tc>
          <w:tcPr>
            <w:tcW w:w="1470" w:type="dxa"/>
            <w:tcBorders>
              <w:top w:val="single" w:sz="4" w:space="0" w:color="auto"/>
              <w:left w:val="single" w:sz="4" w:space="0" w:color="auto"/>
              <w:bottom w:val="single" w:sz="4" w:space="0" w:color="auto"/>
              <w:right w:val="single" w:sz="4" w:space="0" w:color="auto"/>
            </w:tcBorders>
          </w:tcPr>
          <w:p w:rsidR="00B4538B" w:rsidRPr="00B4538B" w:rsidRDefault="00B4538B" w:rsidP="00B4538B">
            <w:pPr>
              <w:pStyle w:val="aa"/>
              <w:ind w:left="-66" w:right="-77"/>
              <w:rPr>
                <w:sz w:val="18"/>
                <w:szCs w:val="18"/>
              </w:rPr>
            </w:pPr>
          </w:p>
        </w:tc>
        <w:tc>
          <w:tcPr>
            <w:tcW w:w="1539" w:type="dxa"/>
            <w:tcBorders>
              <w:top w:val="single" w:sz="4" w:space="0" w:color="auto"/>
              <w:left w:val="single" w:sz="4" w:space="0" w:color="auto"/>
              <w:bottom w:val="single" w:sz="4" w:space="0" w:color="auto"/>
              <w:right w:val="single" w:sz="4" w:space="0" w:color="auto"/>
            </w:tcBorders>
          </w:tcPr>
          <w:p w:rsidR="00B4538B" w:rsidRPr="00B4538B" w:rsidRDefault="00B4538B" w:rsidP="00B4538B">
            <w:pPr>
              <w:pStyle w:val="aa"/>
              <w:ind w:left="-66" w:right="-77"/>
              <w:rPr>
                <w:sz w:val="18"/>
                <w:szCs w:val="18"/>
              </w:rPr>
            </w:pPr>
          </w:p>
        </w:tc>
        <w:tc>
          <w:tcPr>
            <w:tcW w:w="2117" w:type="dxa"/>
            <w:tcBorders>
              <w:top w:val="single" w:sz="4" w:space="0" w:color="auto"/>
              <w:left w:val="single" w:sz="4" w:space="0" w:color="auto"/>
              <w:bottom w:val="single" w:sz="4" w:space="0" w:color="auto"/>
              <w:right w:val="single" w:sz="4" w:space="0" w:color="auto"/>
            </w:tcBorders>
          </w:tcPr>
          <w:p w:rsidR="00B4538B" w:rsidRPr="00B4538B" w:rsidRDefault="00B4538B" w:rsidP="00B4538B">
            <w:pPr>
              <w:pStyle w:val="aa"/>
              <w:ind w:left="-66" w:right="-77"/>
              <w:rPr>
                <w:sz w:val="18"/>
                <w:szCs w:val="18"/>
              </w:rPr>
            </w:pPr>
          </w:p>
        </w:tc>
        <w:tc>
          <w:tcPr>
            <w:tcW w:w="2562" w:type="dxa"/>
            <w:tcBorders>
              <w:top w:val="single" w:sz="4" w:space="0" w:color="auto"/>
              <w:left w:val="single" w:sz="4" w:space="0" w:color="auto"/>
              <w:bottom w:val="single" w:sz="4" w:space="0" w:color="auto"/>
              <w:right w:val="single" w:sz="4" w:space="0" w:color="auto"/>
            </w:tcBorders>
          </w:tcPr>
          <w:p w:rsidR="00B4538B" w:rsidRPr="00B4538B" w:rsidRDefault="00B4538B" w:rsidP="00B4538B">
            <w:pPr>
              <w:pStyle w:val="aa"/>
              <w:ind w:left="-66" w:right="-77"/>
              <w:rPr>
                <w:sz w:val="18"/>
                <w:szCs w:val="18"/>
              </w:rPr>
            </w:pPr>
          </w:p>
        </w:tc>
      </w:tr>
      <w:tr w:rsidR="00B4538B" w:rsidRPr="00B4538B" w:rsidTr="00B4538B">
        <w:trPr>
          <w:trHeight w:val="20"/>
        </w:trPr>
        <w:tc>
          <w:tcPr>
            <w:tcW w:w="392" w:type="dxa"/>
            <w:tcBorders>
              <w:top w:val="single" w:sz="4" w:space="0" w:color="auto"/>
              <w:left w:val="single" w:sz="4" w:space="0" w:color="auto"/>
              <w:bottom w:val="single" w:sz="4" w:space="0" w:color="auto"/>
              <w:right w:val="single" w:sz="4" w:space="0" w:color="auto"/>
            </w:tcBorders>
          </w:tcPr>
          <w:p w:rsidR="00B4538B" w:rsidRPr="00B4538B" w:rsidRDefault="00B4538B" w:rsidP="00B4538B">
            <w:pPr>
              <w:pStyle w:val="aa"/>
              <w:ind w:left="-66" w:right="-77"/>
              <w:rPr>
                <w:sz w:val="18"/>
                <w:szCs w:val="18"/>
              </w:rPr>
            </w:pPr>
            <w:r w:rsidRPr="00B4538B">
              <w:rPr>
                <w:sz w:val="18"/>
                <w:szCs w:val="18"/>
              </w:rPr>
              <w:t>2</w:t>
            </w:r>
          </w:p>
        </w:tc>
        <w:tc>
          <w:tcPr>
            <w:tcW w:w="1288" w:type="dxa"/>
            <w:tcBorders>
              <w:top w:val="single" w:sz="4" w:space="0" w:color="auto"/>
              <w:left w:val="single" w:sz="4" w:space="0" w:color="auto"/>
              <w:bottom w:val="single" w:sz="4" w:space="0" w:color="auto"/>
              <w:right w:val="single" w:sz="4" w:space="0" w:color="auto"/>
            </w:tcBorders>
          </w:tcPr>
          <w:p w:rsidR="00B4538B" w:rsidRPr="00B4538B" w:rsidRDefault="00B4538B" w:rsidP="00B4538B">
            <w:pPr>
              <w:pStyle w:val="aa"/>
              <w:ind w:left="-66" w:right="-77"/>
              <w:rPr>
                <w:sz w:val="18"/>
                <w:szCs w:val="18"/>
              </w:rPr>
            </w:pPr>
          </w:p>
        </w:tc>
        <w:tc>
          <w:tcPr>
            <w:tcW w:w="1291" w:type="dxa"/>
            <w:tcBorders>
              <w:top w:val="single" w:sz="4" w:space="0" w:color="auto"/>
              <w:left w:val="single" w:sz="4" w:space="0" w:color="auto"/>
              <w:bottom w:val="single" w:sz="4" w:space="0" w:color="auto"/>
              <w:right w:val="single" w:sz="4" w:space="0" w:color="auto"/>
            </w:tcBorders>
          </w:tcPr>
          <w:p w:rsidR="00B4538B" w:rsidRPr="00B4538B" w:rsidRDefault="00B4538B" w:rsidP="00B4538B">
            <w:pPr>
              <w:pStyle w:val="aa"/>
              <w:ind w:left="-66" w:right="-77"/>
              <w:rPr>
                <w:sz w:val="18"/>
                <w:szCs w:val="18"/>
              </w:rPr>
            </w:pPr>
          </w:p>
        </w:tc>
        <w:tc>
          <w:tcPr>
            <w:tcW w:w="1470" w:type="dxa"/>
            <w:tcBorders>
              <w:top w:val="single" w:sz="4" w:space="0" w:color="auto"/>
              <w:left w:val="single" w:sz="4" w:space="0" w:color="auto"/>
              <w:bottom w:val="single" w:sz="4" w:space="0" w:color="auto"/>
              <w:right w:val="single" w:sz="4" w:space="0" w:color="auto"/>
            </w:tcBorders>
          </w:tcPr>
          <w:p w:rsidR="00B4538B" w:rsidRPr="00B4538B" w:rsidRDefault="00B4538B" w:rsidP="00B4538B">
            <w:pPr>
              <w:pStyle w:val="aa"/>
              <w:ind w:left="-66" w:right="-77"/>
              <w:rPr>
                <w:sz w:val="18"/>
                <w:szCs w:val="18"/>
              </w:rPr>
            </w:pPr>
          </w:p>
        </w:tc>
        <w:tc>
          <w:tcPr>
            <w:tcW w:w="1539" w:type="dxa"/>
            <w:tcBorders>
              <w:top w:val="single" w:sz="4" w:space="0" w:color="auto"/>
              <w:left w:val="single" w:sz="4" w:space="0" w:color="auto"/>
              <w:bottom w:val="single" w:sz="4" w:space="0" w:color="auto"/>
              <w:right w:val="single" w:sz="4" w:space="0" w:color="auto"/>
            </w:tcBorders>
          </w:tcPr>
          <w:p w:rsidR="00B4538B" w:rsidRPr="00B4538B" w:rsidRDefault="00B4538B" w:rsidP="00B4538B">
            <w:pPr>
              <w:pStyle w:val="aa"/>
              <w:ind w:left="-66" w:right="-77"/>
              <w:rPr>
                <w:sz w:val="18"/>
                <w:szCs w:val="18"/>
              </w:rPr>
            </w:pPr>
          </w:p>
        </w:tc>
        <w:tc>
          <w:tcPr>
            <w:tcW w:w="2117" w:type="dxa"/>
            <w:tcBorders>
              <w:top w:val="single" w:sz="4" w:space="0" w:color="auto"/>
              <w:left w:val="single" w:sz="4" w:space="0" w:color="auto"/>
              <w:bottom w:val="single" w:sz="4" w:space="0" w:color="auto"/>
              <w:right w:val="single" w:sz="4" w:space="0" w:color="auto"/>
            </w:tcBorders>
          </w:tcPr>
          <w:p w:rsidR="00B4538B" w:rsidRPr="00B4538B" w:rsidRDefault="00B4538B" w:rsidP="00B4538B">
            <w:pPr>
              <w:pStyle w:val="aa"/>
              <w:ind w:left="-66" w:right="-77"/>
              <w:rPr>
                <w:sz w:val="18"/>
                <w:szCs w:val="18"/>
              </w:rPr>
            </w:pPr>
          </w:p>
        </w:tc>
        <w:tc>
          <w:tcPr>
            <w:tcW w:w="2562" w:type="dxa"/>
            <w:tcBorders>
              <w:top w:val="single" w:sz="4" w:space="0" w:color="auto"/>
              <w:left w:val="single" w:sz="4" w:space="0" w:color="auto"/>
              <w:bottom w:val="single" w:sz="4" w:space="0" w:color="auto"/>
              <w:right w:val="single" w:sz="4" w:space="0" w:color="auto"/>
            </w:tcBorders>
          </w:tcPr>
          <w:p w:rsidR="00B4538B" w:rsidRPr="00B4538B" w:rsidRDefault="00B4538B" w:rsidP="00B4538B">
            <w:pPr>
              <w:pStyle w:val="aa"/>
              <w:ind w:left="-66" w:right="-77"/>
              <w:rPr>
                <w:sz w:val="18"/>
                <w:szCs w:val="18"/>
              </w:rPr>
            </w:pPr>
          </w:p>
        </w:tc>
      </w:tr>
      <w:tr w:rsidR="00B4538B" w:rsidRPr="00B4538B" w:rsidTr="00B4538B">
        <w:trPr>
          <w:trHeight w:val="20"/>
        </w:trPr>
        <w:tc>
          <w:tcPr>
            <w:tcW w:w="392" w:type="dxa"/>
            <w:tcBorders>
              <w:top w:val="single" w:sz="4" w:space="0" w:color="auto"/>
              <w:left w:val="single" w:sz="4" w:space="0" w:color="auto"/>
              <w:bottom w:val="single" w:sz="4" w:space="0" w:color="auto"/>
              <w:right w:val="single" w:sz="4" w:space="0" w:color="auto"/>
            </w:tcBorders>
          </w:tcPr>
          <w:p w:rsidR="00B4538B" w:rsidRPr="00B4538B" w:rsidRDefault="00B4538B" w:rsidP="00B4538B">
            <w:pPr>
              <w:pStyle w:val="aa"/>
              <w:ind w:left="-66" w:right="-77"/>
              <w:rPr>
                <w:sz w:val="18"/>
                <w:szCs w:val="18"/>
              </w:rPr>
            </w:pPr>
            <w:r w:rsidRPr="00B4538B">
              <w:rPr>
                <w:sz w:val="18"/>
                <w:szCs w:val="18"/>
              </w:rPr>
              <w:t>…</w:t>
            </w:r>
          </w:p>
        </w:tc>
        <w:tc>
          <w:tcPr>
            <w:tcW w:w="1288" w:type="dxa"/>
            <w:tcBorders>
              <w:top w:val="single" w:sz="4" w:space="0" w:color="auto"/>
              <w:left w:val="single" w:sz="4" w:space="0" w:color="auto"/>
              <w:bottom w:val="single" w:sz="4" w:space="0" w:color="auto"/>
              <w:right w:val="single" w:sz="4" w:space="0" w:color="auto"/>
            </w:tcBorders>
          </w:tcPr>
          <w:p w:rsidR="00B4538B" w:rsidRPr="00B4538B" w:rsidRDefault="00B4538B" w:rsidP="00B4538B">
            <w:pPr>
              <w:pStyle w:val="aa"/>
              <w:ind w:left="-66" w:right="-77"/>
              <w:rPr>
                <w:sz w:val="18"/>
                <w:szCs w:val="18"/>
              </w:rPr>
            </w:pPr>
          </w:p>
        </w:tc>
        <w:tc>
          <w:tcPr>
            <w:tcW w:w="1291" w:type="dxa"/>
            <w:tcBorders>
              <w:top w:val="single" w:sz="4" w:space="0" w:color="auto"/>
              <w:left w:val="single" w:sz="4" w:space="0" w:color="auto"/>
              <w:bottom w:val="single" w:sz="4" w:space="0" w:color="auto"/>
              <w:right w:val="single" w:sz="4" w:space="0" w:color="auto"/>
            </w:tcBorders>
          </w:tcPr>
          <w:p w:rsidR="00B4538B" w:rsidRPr="00B4538B" w:rsidRDefault="00B4538B" w:rsidP="00B4538B">
            <w:pPr>
              <w:pStyle w:val="aa"/>
              <w:ind w:left="-66" w:right="-77"/>
              <w:rPr>
                <w:sz w:val="18"/>
                <w:szCs w:val="18"/>
              </w:rPr>
            </w:pPr>
          </w:p>
        </w:tc>
        <w:tc>
          <w:tcPr>
            <w:tcW w:w="1470" w:type="dxa"/>
            <w:tcBorders>
              <w:top w:val="single" w:sz="4" w:space="0" w:color="auto"/>
              <w:left w:val="single" w:sz="4" w:space="0" w:color="auto"/>
              <w:bottom w:val="single" w:sz="4" w:space="0" w:color="auto"/>
              <w:right w:val="single" w:sz="4" w:space="0" w:color="auto"/>
            </w:tcBorders>
          </w:tcPr>
          <w:p w:rsidR="00B4538B" w:rsidRPr="00B4538B" w:rsidRDefault="00B4538B" w:rsidP="00B4538B">
            <w:pPr>
              <w:pStyle w:val="aa"/>
              <w:ind w:left="-66" w:right="-77"/>
              <w:rPr>
                <w:sz w:val="18"/>
                <w:szCs w:val="18"/>
              </w:rPr>
            </w:pPr>
          </w:p>
        </w:tc>
        <w:tc>
          <w:tcPr>
            <w:tcW w:w="1539" w:type="dxa"/>
            <w:tcBorders>
              <w:top w:val="single" w:sz="4" w:space="0" w:color="auto"/>
              <w:left w:val="single" w:sz="4" w:space="0" w:color="auto"/>
              <w:bottom w:val="single" w:sz="4" w:space="0" w:color="auto"/>
              <w:right w:val="single" w:sz="4" w:space="0" w:color="auto"/>
            </w:tcBorders>
          </w:tcPr>
          <w:p w:rsidR="00B4538B" w:rsidRPr="00B4538B" w:rsidRDefault="00B4538B" w:rsidP="00B4538B">
            <w:pPr>
              <w:pStyle w:val="aa"/>
              <w:ind w:left="-66" w:right="-77"/>
              <w:rPr>
                <w:sz w:val="18"/>
                <w:szCs w:val="18"/>
              </w:rPr>
            </w:pPr>
          </w:p>
        </w:tc>
        <w:tc>
          <w:tcPr>
            <w:tcW w:w="2117" w:type="dxa"/>
            <w:tcBorders>
              <w:top w:val="single" w:sz="4" w:space="0" w:color="auto"/>
              <w:left w:val="single" w:sz="4" w:space="0" w:color="auto"/>
              <w:bottom w:val="single" w:sz="4" w:space="0" w:color="auto"/>
              <w:right w:val="single" w:sz="4" w:space="0" w:color="auto"/>
            </w:tcBorders>
          </w:tcPr>
          <w:p w:rsidR="00B4538B" w:rsidRPr="00B4538B" w:rsidRDefault="00B4538B" w:rsidP="00B4538B">
            <w:pPr>
              <w:pStyle w:val="aa"/>
              <w:ind w:left="-66" w:right="-77"/>
              <w:rPr>
                <w:sz w:val="18"/>
                <w:szCs w:val="18"/>
              </w:rPr>
            </w:pPr>
          </w:p>
        </w:tc>
        <w:tc>
          <w:tcPr>
            <w:tcW w:w="2562" w:type="dxa"/>
            <w:tcBorders>
              <w:top w:val="single" w:sz="4" w:space="0" w:color="auto"/>
              <w:left w:val="single" w:sz="4" w:space="0" w:color="auto"/>
              <w:bottom w:val="single" w:sz="4" w:space="0" w:color="auto"/>
              <w:right w:val="single" w:sz="4" w:space="0" w:color="auto"/>
            </w:tcBorders>
          </w:tcPr>
          <w:p w:rsidR="00B4538B" w:rsidRPr="00B4538B" w:rsidRDefault="00B4538B" w:rsidP="00B4538B">
            <w:pPr>
              <w:pStyle w:val="aa"/>
              <w:ind w:left="-66" w:right="-77"/>
              <w:rPr>
                <w:sz w:val="18"/>
                <w:szCs w:val="18"/>
              </w:rPr>
            </w:pPr>
          </w:p>
        </w:tc>
      </w:tr>
    </w:tbl>
    <w:p w:rsidR="00B4538B" w:rsidRPr="00B4538B" w:rsidRDefault="00B4538B" w:rsidP="00B4538B">
      <w:pPr>
        <w:pStyle w:val="aa"/>
        <w:ind w:left="42" w:right="141"/>
        <w:rPr>
          <w:sz w:val="18"/>
          <w:szCs w:val="18"/>
        </w:rPr>
      </w:pPr>
    </w:p>
    <w:p w:rsidR="00B4538B" w:rsidRPr="00B4538B" w:rsidRDefault="00B4538B" w:rsidP="00B4538B">
      <w:pPr>
        <w:pStyle w:val="aa"/>
        <w:ind w:left="42" w:right="141"/>
        <w:rPr>
          <w:sz w:val="18"/>
          <w:szCs w:val="18"/>
        </w:rPr>
      </w:pPr>
      <w:r w:rsidRPr="00B4538B">
        <w:rPr>
          <w:sz w:val="18"/>
          <w:szCs w:val="18"/>
        </w:rPr>
        <w:t>Дата направления отчёта № исходящего документа</w:t>
      </w:r>
    </w:p>
    <w:p w:rsidR="00B4538B" w:rsidRPr="00B4538B" w:rsidRDefault="00B4538B" w:rsidP="00B4538B">
      <w:pPr>
        <w:pStyle w:val="aa"/>
        <w:ind w:left="42" w:right="141"/>
        <w:rPr>
          <w:sz w:val="18"/>
          <w:szCs w:val="18"/>
        </w:rPr>
      </w:pPr>
    </w:p>
    <w:p w:rsidR="00B4538B" w:rsidRPr="00B4538B" w:rsidRDefault="00B4538B" w:rsidP="00B4538B">
      <w:pPr>
        <w:pStyle w:val="aa"/>
        <w:ind w:left="42" w:right="141"/>
        <w:rPr>
          <w:sz w:val="18"/>
          <w:szCs w:val="18"/>
        </w:rPr>
      </w:pPr>
      <w:r w:rsidRPr="00B4538B">
        <w:rPr>
          <w:sz w:val="18"/>
          <w:szCs w:val="18"/>
        </w:rPr>
        <w:t>Должность руководителя организации, учрежденияФ.И.О.</w:t>
      </w:r>
    </w:p>
    <w:p w:rsidR="00B4538B" w:rsidRPr="00B4538B" w:rsidRDefault="00B4538B" w:rsidP="00B4538B">
      <w:pPr>
        <w:pStyle w:val="aa"/>
        <w:ind w:left="42" w:right="141"/>
        <w:rPr>
          <w:sz w:val="18"/>
          <w:szCs w:val="18"/>
        </w:rPr>
      </w:pPr>
      <w:r w:rsidRPr="00B4538B">
        <w:rPr>
          <w:sz w:val="18"/>
          <w:szCs w:val="18"/>
        </w:rPr>
        <w:t xml:space="preserve">                                                                                                                          (подпись)</w:t>
      </w:r>
    </w:p>
    <w:p w:rsidR="00B4538B" w:rsidRPr="00B4538B" w:rsidRDefault="00B4538B" w:rsidP="00B4538B">
      <w:pPr>
        <w:pStyle w:val="aa"/>
        <w:ind w:left="42" w:right="141"/>
        <w:rPr>
          <w:sz w:val="18"/>
          <w:szCs w:val="18"/>
        </w:rPr>
      </w:pPr>
    </w:p>
    <w:p w:rsidR="00850D00" w:rsidRDefault="00850D00" w:rsidP="00F2691E">
      <w:pPr>
        <w:pStyle w:val="aa"/>
        <w:ind w:left="42" w:right="141"/>
        <w:rPr>
          <w:sz w:val="18"/>
          <w:szCs w:val="18"/>
        </w:rPr>
      </w:pPr>
    </w:p>
    <w:p w:rsidR="00812AEC" w:rsidRPr="00812AEC" w:rsidRDefault="00812AEC" w:rsidP="00812AEC">
      <w:pPr>
        <w:pStyle w:val="aa"/>
        <w:ind w:left="42" w:right="141"/>
        <w:jc w:val="center"/>
        <w:rPr>
          <w:b/>
          <w:bCs/>
          <w:sz w:val="18"/>
          <w:szCs w:val="18"/>
        </w:rPr>
      </w:pPr>
      <w:r w:rsidRPr="00812AEC">
        <w:rPr>
          <w:b/>
          <w:bCs/>
          <w:sz w:val="18"/>
          <w:szCs w:val="18"/>
        </w:rPr>
        <w:t>АДМИНИСТРАЦИЯ</w:t>
      </w:r>
    </w:p>
    <w:p w:rsidR="00812AEC" w:rsidRPr="00812AEC" w:rsidRDefault="00812AEC" w:rsidP="00812AEC">
      <w:pPr>
        <w:pStyle w:val="aa"/>
        <w:ind w:left="42" w:right="141"/>
        <w:jc w:val="center"/>
        <w:rPr>
          <w:b/>
          <w:bCs/>
          <w:sz w:val="18"/>
          <w:szCs w:val="18"/>
        </w:rPr>
      </w:pPr>
      <w:r w:rsidRPr="00812AEC">
        <w:rPr>
          <w:b/>
          <w:bCs/>
          <w:sz w:val="18"/>
          <w:szCs w:val="18"/>
        </w:rPr>
        <w:t>МАРЁВСКОГО МУНИЦИПАЛЬНОГО ОКРУГА</w:t>
      </w:r>
    </w:p>
    <w:p w:rsidR="00812AEC" w:rsidRPr="00812AEC" w:rsidRDefault="00812AEC" w:rsidP="00812AEC">
      <w:pPr>
        <w:pStyle w:val="aa"/>
        <w:ind w:left="42" w:right="141"/>
        <w:jc w:val="center"/>
        <w:rPr>
          <w:b/>
          <w:sz w:val="18"/>
          <w:szCs w:val="18"/>
        </w:rPr>
      </w:pPr>
    </w:p>
    <w:p w:rsidR="00812AEC" w:rsidRPr="00812AEC" w:rsidRDefault="00812AEC" w:rsidP="00812AEC">
      <w:pPr>
        <w:pStyle w:val="aa"/>
        <w:ind w:left="42" w:right="141"/>
        <w:jc w:val="center"/>
        <w:rPr>
          <w:sz w:val="18"/>
          <w:szCs w:val="18"/>
        </w:rPr>
      </w:pPr>
      <w:r w:rsidRPr="00812AEC">
        <w:rPr>
          <w:sz w:val="18"/>
          <w:szCs w:val="18"/>
        </w:rPr>
        <w:t>П О С Т А Н О В Л Е Н И Е</w:t>
      </w:r>
    </w:p>
    <w:p w:rsidR="00812AEC" w:rsidRPr="00812AEC" w:rsidRDefault="00812AEC" w:rsidP="00812AEC">
      <w:pPr>
        <w:pStyle w:val="aa"/>
        <w:ind w:left="42" w:right="141"/>
        <w:jc w:val="center"/>
        <w:rPr>
          <w:sz w:val="18"/>
          <w:szCs w:val="18"/>
        </w:rPr>
      </w:pPr>
      <w:r w:rsidRPr="00812AEC">
        <w:rPr>
          <w:sz w:val="18"/>
          <w:szCs w:val="18"/>
        </w:rPr>
        <w:t>27.01.2021   № 16</w:t>
      </w:r>
    </w:p>
    <w:p w:rsidR="00812AEC" w:rsidRPr="00812AEC" w:rsidRDefault="00812AEC" w:rsidP="00812AEC">
      <w:pPr>
        <w:pStyle w:val="aa"/>
        <w:ind w:left="42" w:right="141"/>
        <w:jc w:val="center"/>
        <w:rPr>
          <w:sz w:val="18"/>
          <w:szCs w:val="18"/>
        </w:rPr>
      </w:pPr>
      <w:r w:rsidRPr="00812AEC">
        <w:rPr>
          <w:sz w:val="18"/>
          <w:szCs w:val="18"/>
        </w:rPr>
        <w:t>с. Марёво</w:t>
      </w:r>
    </w:p>
    <w:p w:rsidR="00812AEC" w:rsidRPr="00812AEC" w:rsidRDefault="00812AEC" w:rsidP="00812AEC">
      <w:pPr>
        <w:pStyle w:val="aa"/>
        <w:ind w:left="42" w:right="141"/>
        <w:jc w:val="center"/>
        <w:rPr>
          <w:sz w:val="18"/>
          <w:szCs w:val="18"/>
        </w:rPr>
      </w:pPr>
    </w:p>
    <w:p w:rsidR="00812AEC" w:rsidRPr="00812AEC" w:rsidRDefault="00812AEC" w:rsidP="00812AEC">
      <w:pPr>
        <w:pStyle w:val="aa"/>
        <w:ind w:left="42" w:right="141"/>
        <w:jc w:val="center"/>
        <w:rPr>
          <w:b/>
          <w:sz w:val="18"/>
          <w:szCs w:val="18"/>
        </w:rPr>
      </w:pPr>
      <w:r w:rsidRPr="00812AEC">
        <w:rPr>
          <w:b/>
          <w:sz w:val="18"/>
          <w:szCs w:val="18"/>
        </w:rPr>
        <w:t>Об утверждении муниципальной программы «Обеспечение жильём молодых семей Марёвского муниципального округа</w:t>
      </w:r>
    </w:p>
    <w:p w:rsidR="00812AEC" w:rsidRPr="00812AEC" w:rsidRDefault="00812AEC" w:rsidP="00812AEC">
      <w:pPr>
        <w:pStyle w:val="aa"/>
        <w:ind w:left="42" w:right="141"/>
        <w:jc w:val="center"/>
        <w:rPr>
          <w:b/>
          <w:sz w:val="18"/>
          <w:szCs w:val="18"/>
        </w:rPr>
      </w:pPr>
      <w:r w:rsidRPr="00812AEC">
        <w:rPr>
          <w:b/>
          <w:sz w:val="18"/>
          <w:szCs w:val="18"/>
        </w:rPr>
        <w:t>в 2021-2026 годах»</w:t>
      </w:r>
    </w:p>
    <w:p w:rsidR="00812AEC" w:rsidRPr="00812AEC" w:rsidRDefault="00812AEC" w:rsidP="00812AEC">
      <w:pPr>
        <w:pStyle w:val="aa"/>
        <w:ind w:left="42" w:right="141"/>
        <w:rPr>
          <w:sz w:val="18"/>
          <w:szCs w:val="18"/>
        </w:rPr>
      </w:pPr>
    </w:p>
    <w:p w:rsidR="00812AEC" w:rsidRPr="00812AEC" w:rsidRDefault="00812AEC" w:rsidP="00812AEC">
      <w:pPr>
        <w:pStyle w:val="aa"/>
        <w:ind w:left="42" w:right="141" w:firstLine="242"/>
        <w:jc w:val="both"/>
        <w:rPr>
          <w:b/>
          <w:bCs/>
          <w:sz w:val="18"/>
          <w:szCs w:val="18"/>
          <w:lang/>
        </w:rPr>
      </w:pPr>
      <w:r w:rsidRPr="00812AEC">
        <w:rPr>
          <w:sz w:val="18"/>
          <w:szCs w:val="18"/>
          <w:lang/>
        </w:rPr>
        <w:t xml:space="preserve">В соответствии с постановлением Правительства Российской Федерации от 17 декабря 2010 года   № 1050 «О реализации отдельных мероприятий государственной программы Российской Федерации «Обеспечение доступным и комфортным жильем и коммунальными услугами граждан Российской Федерации», подпрограммы «Обеспечение жильем молодых семей» государственной программы Новгородской области «Развитие жилищного строительства на территории Новгородской области на 2019-2025 годы», утвержденной постановлением Правительства Новгородской области от 08.07.2019 № 262 «О государственной программе Новгородской области» Администрация       Марёвского     муниципального     округа </w:t>
      </w:r>
      <w:r w:rsidRPr="00812AEC">
        <w:rPr>
          <w:b/>
          <w:bCs/>
          <w:sz w:val="18"/>
          <w:szCs w:val="18"/>
          <w:lang/>
        </w:rPr>
        <w:t>ПОСТАНОВЛЯЕТ:</w:t>
      </w:r>
    </w:p>
    <w:p w:rsidR="00812AEC" w:rsidRPr="00812AEC" w:rsidRDefault="00812AEC" w:rsidP="00812AEC">
      <w:pPr>
        <w:pStyle w:val="aa"/>
        <w:ind w:left="42" w:right="141" w:firstLine="242"/>
        <w:jc w:val="both"/>
        <w:rPr>
          <w:sz w:val="18"/>
          <w:szCs w:val="18"/>
        </w:rPr>
      </w:pPr>
      <w:r w:rsidRPr="00812AEC">
        <w:rPr>
          <w:sz w:val="18"/>
          <w:szCs w:val="18"/>
        </w:rPr>
        <w:t>1.Утвердить прилагаемую муниципальную программу «Обеспечение жильём молодых семей Марёвского муниципального округа в 2021-2026 годах».</w:t>
      </w:r>
    </w:p>
    <w:p w:rsidR="00812AEC" w:rsidRPr="00812AEC" w:rsidRDefault="00812AEC" w:rsidP="00812AEC">
      <w:pPr>
        <w:pStyle w:val="aa"/>
        <w:ind w:left="42" w:right="141" w:firstLine="242"/>
        <w:jc w:val="both"/>
        <w:rPr>
          <w:sz w:val="18"/>
          <w:szCs w:val="18"/>
        </w:rPr>
      </w:pPr>
      <w:r w:rsidRPr="00812AEC">
        <w:rPr>
          <w:sz w:val="18"/>
          <w:szCs w:val="18"/>
        </w:rPr>
        <w:t>2.Признать   утратившими    силу   с   01.01.2021    года    постановления   Администрации    муниципального    района:</w:t>
      </w:r>
    </w:p>
    <w:p w:rsidR="00812AEC" w:rsidRPr="00812AEC" w:rsidRDefault="00812AEC" w:rsidP="00812AEC">
      <w:pPr>
        <w:pStyle w:val="aa"/>
        <w:ind w:left="42" w:right="141" w:firstLine="242"/>
        <w:jc w:val="both"/>
        <w:rPr>
          <w:sz w:val="18"/>
          <w:szCs w:val="18"/>
        </w:rPr>
      </w:pPr>
      <w:r w:rsidRPr="00812AEC">
        <w:rPr>
          <w:sz w:val="18"/>
          <w:szCs w:val="18"/>
        </w:rPr>
        <w:t>от 22.10.2013 № 453 «Об утверждении муниципальной программы «Обеспечение жильем молодых семей Марёвского муниципального района в 2014-2015 годах»;</w:t>
      </w:r>
    </w:p>
    <w:p w:rsidR="00812AEC" w:rsidRPr="00812AEC" w:rsidRDefault="00812AEC" w:rsidP="00812AEC">
      <w:pPr>
        <w:pStyle w:val="aa"/>
        <w:ind w:left="42" w:right="141" w:firstLine="242"/>
        <w:jc w:val="both"/>
        <w:rPr>
          <w:sz w:val="18"/>
          <w:szCs w:val="18"/>
        </w:rPr>
      </w:pPr>
      <w:r w:rsidRPr="00812AEC">
        <w:rPr>
          <w:sz w:val="18"/>
          <w:szCs w:val="18"/>
        </w:rPr>
        <w:t>от 05.08.2015 №210 «О внесении изменений в постановление Администрации муниципального района от 22.10.2013 № 453»;</w:t>
      </w:r>
    </w:p>
    <w:p w:rsidR="00812AEC" w:rsidRPr="00812AEC" w:rsidRDefault="00812AEC" w:rsidP="00812AEC">
      <w:pPr>
        <w:pStyle w:val="aa"/>
        <w:ind w:left="42" w:right="141" w:firstLine="242"/>
        <w:jc w:val="both"/>
        <w:rPr>
          <w:sz w:val="18"/>
          <w:szCs w:val="18"/>
        </w:rPr>
      </w:pPr>
      <w:r w:rsidRPr="00812AEC">
        <w:rPr>
          <w:sz w:val="18"/>
          <w:szCs w:val="18"/>
        </w:rPr>
        <w:t>от 04.12.2015 №358 «О внесении изменений в постановление Администрации муниципального района от 22.10.2013 № 453»;</w:t>
      </w:r>
    </w:p>
    <w:p w:rsidR="00812AEC" w:rsidRPr="00812AEC" w:rsidRDefault="00812AEC" w:rsidP="00812AEC">
      <w:pPr>
        <w:pStyle w:val="aa"/>
        <w:ind w:left="42" w:right="141" w:firstLine="242"/>
        <w:jc w:val="both"/>
        <w:rPr>
          <w:sz w:val="18"/>
          <w:szCs w:val="18"/>
        </w:rPr>
      </w:pPr>
      <w:r w:rsidRPr="00812AEC">
        <w:rPr>
          <w:sz w:val="18"/>
          <w:szCs w:val="18"/>
        </w:rPr>
        <w:t>от 15.02.2016 №37 «О внесении изменений в постановление Администрации муниципального района от 22.10.2013 №453 «Об утверждении муниципальной программы «Обеспечение жильем молодых семей Марёвского муниципального района в 2014-2017 годах»;</w:t>
      </w:r>
    </w:p>
    <w:p w:rsidR="00812AEC" w:rsidRPr="00812AEC" w:rsidRDefault="00812AEC" w:rsidP="00812AEC">
      <w:pPr>
        <w:pStyle w:val="aa"/>
        <w:ind w:left="42" w:right="141" w:firstLine="242"/>
        <w:jc w:val="both"/>
        <w:rPr>
          <w:sz w:val="18"/>
          <w:szCs w:val="18"/>
        </w:rPr>
      </w:pPr>
      <w:r w:rsidRPr="00812AEC">
        <w:rPr>
          <w:sz w:val="18"/>
          <w:szCs w:val="18"/>
        </w:rPr>
        <w:t>от 25.08.2016 № 260 «О внесении изменений в постановление Администрации муниципального района от 22.10.2013 № 453»;</w:t>
      </w:r>
    </w:p>
    <w:p w:rsidR="00812AEC" w:rsidRPr="00812AEC" w:rsidRDefault="00812AEC" w:rsidP="00812AEC">
      <w:pPr>
        <w:pStyle w:val="aa"/>
        <w:ind w:left="42" w:right="141" w:firstLine="242"/>
        <w:jc w:val="both"/>
        <w:rPr>
          <w:bCs/>
          <w:sz w:val="18"/>
          <w:szCs w:val="18"/>
        </w:rPr>
      </w:pPr>
      <w:r w:rsidRPr="00812AEC">
        <w:rPr>
          <w:sz w:val="18"/>
          <w:szCs w:val="18"/>
        </w:rPr>
        <w:t>от 24.03.2017 № 102</w:t>
      </w:r>
      <w:r w:rsidRPr="00812AEC">
        <w:rPr>
          <w:b/>
          <w:sz w:val="18"/>
          <w:szCs w:val="18"/>
        </w:rPr>
        <w:t xml:space="preserve"> «</w:t>
      </w:r>
      <w:r w:rsidRPr="00812AEC">
        <w:rPr>
          <w:bCs/>
          <w:sz w:val="18"/>
          <w:szCs w:val="18"/>
        </w:rPr>
        <w:t>О внесении изменений в постановление Администрации муниципального района от 22.10.2013 №453 «Об утверждении муниципальной программы «Обеспечение жильем молодых семей Марёвского муниципального района в 2014-2017 годах»; </w:t>
      </w:r>
    </w:p>
    <w:p w:rsidR="00812AEC" w:rsidRPr="00812AEC" w:rsidRDefault="00812AEC" w:rsidP="00812AEC">
      <w:pPr>
        <w:pStyle w:val="aa"/>
        <w:ind w:left="42" w:right="141" w:firstLine="242"/>
        <w:jc w:val="both"/>
        <w:rPr>
          <w:bCs/>
          <w:sz w:val="18"/>
          <w:szCs w:val="18"/>
        </w:rPr>
      </w:pPr>
      <w:r w:rsidRPr="00812AEC">
        <w:rPr>
          <w:sz w:val="18"/>
          <w:szCs w:val="18"/>
        </w:rPr>
        <w:t>от 29.03.2018 № 109</w:t>
      </w:r>
      <w:r w:rsidRPr="00812AEC">
        <w:rPr>
          <w:b/>
          <w:sz w:val="18"/>
          <w:szCs w:val="18"/>
        </w:rPr>
        <w:t xml:space="preserve"> «</w:t>
      </w:r>
      <w:r w:rsidRPr="00812AEC">
        <w:rPr>
          <w:bCs/>
          <w:sz w:val="18"/>
          <w:szCs w:val="18"/>
        </w:rPr>
        <w:t>О внесении изменений в постановление Администрации муниципального района от 22.10.2013 № 453 «Об утверждении муниципальной программы «Обеспечение жильем молодых семей Марёвского муниципального района в 2014-2020 годах»;</w:t>
      </w:r>
    </w:p>
    <w:p w:rsidR="00812AEC" w:rsidRPr="00812AEC" w:rsidRDefault="00812AEC" w:rsidP="00812AEC">
      <w:pPr>
        <w:pStyle w:val="aa"/>
        <w:ind w:left="42" w:right="141" w:firstLine="242"/>
        <w:jc w:val="both"/>
        <w:rPr>
          <w:bCs/>
          <w:sz w:val="18"/>
          <w:szCs w:val="18"/>
        </w:rPr>
      </w:pPr>
      <w:r w:rsidRPr="00812AEC">
        <w:rPr>
          <w:sz w:val="18"/>
          <w:szCs w:val="18"/>
        </w:rPr>
        <w:t>от 04.04.2019 № 131 «</w:t>
      </w:r>
      <w:r w:rsidRPr="00812AEC">
        <w:rPr>
          <w:bCs/>
          <w:sz w:val="18"/>
          <w:szCs w:val="18"/>
        </w:rPr>
        <w:t>О внесении изменений в постановление Администрации муниципального района от 22.10.2013 № 453 «Об утверждении муниципальной программы «Обеспечение жильем молодых семей Марёвского муниципального района в 2014-2020 годах»;</w:t>
      </w:r>
    </w:p>
    <w:p w:rsidR="00812AEC" w:rsidRPr="00812AEC" w:rsidRDefault="00812AEC" w:rsidP="00812AEC">
      <w:pPr>
        <w:pStyle w:val="aa"/>
        <w:ind w:left="42" w:right="141" w:firstLine="242"/>
        <w:jc w:val="both"/>
        <w:rPr>
          <w:bCs/>
          <w:sz w:val="18"/>
          <w:szCs w:val="18"/>
        </w:rPr>
      </w:pPr>
      <w:r w:rsidRPr="00812AEC">
        <w:rPr>
          <w:bCs/>
          <w:sz w:val="18"/>
          <w:szCs w:val="18"/>
        </w:rPr>
        <w:t xml:space="preserve">от 17.03.2020 №69 </w:t>
      </w:r>
      <w:r w:rsidRPr="00812AEC">
        <w:rPr>
          <w:sz w:val="18"/>
          <w:szCs w:val="18"/>
        </w:rPr>
        <w:t>«</w:t>
      </w:r>
      <w:r w:rsidRPr="00812AEC">
        <w:rPr>
          <w:bCs/>
          <w:sz w:val="18"/>
          <w:szCs w:val="18"/>
        </w:rPr>
        <w:t>О внесении изменений в постановление Администрации муниципального района от 22.10.2013 № 453 «Об утверждении муниципальной программы «Обеспечение жильем молодых семей Марёвского муниципального района в 2014-2020 годах».</w:t>
      </w:r>
    </w:p>
    <w:p w:rsidR="00812AEC" w:rsidRPr="00812AEC" w:rsidRDefault="00812AEC" w:rsidP="00812AEC">
      <w:pPr>
        <w:pStyle w:val="aa"/>
        <w:ind w:left="42" w:right="141" w:firstLine="242"/>
        <w:jc w:val="both"/>
        <w:rPr>
          <w:bCs/>
          <w:sz w:val="18"/>
          <w:szCs w:val="18"/>
        </w:rPr>
      </w:pPr>
      <w:r w:rsidRPr="00812AEC">
        <w:rPr>
          <w:sz w:val="18"/>
          <w:szCs w:val="18"/>
        </w:rPr>
        <w:t>3.Опубликовать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информационно-коммуникационной сети «Интернет».</w:t>
      </w:r>
    </w:p>
    <w:p w:rsidR="00812AEC" w:rsidRPr="00812AEC" w:rsidRDefault="00812AEC" w:rsidP="00812AEC">
      <w:pPr>
        <w:pStyle w:val="aa"/>
        <w:ind w:left="42" w:right="141"/>
        <w:rPr>
          <w:sz w:val="18"/>
          <w:szCs w:val="18"/>
          <w:lang/>
        </w:rPr>
      </w:pPr>
    </w:p>
    <w:p w:rsidR="00812AEC" w:rsidRPr="00812AEC" w:rsidRDefault="00812AEC" w:rsidP="00812AEC">
      <w:pPr>
        <w:pStyle w:val="aa"/>
        <w:ind w:left="42" w:right="141"/>
        <w:rPr>
          <w:b/>
          <w:sz w:val="18"/>
          <w:szCs w:val="18"/>
        </w:rPr>
      </w:pPr>
      <w:r w:rsidRPr="00812AEC">
        <w:rPr>
          <w:b/>
          <w:sz w:val="18"/>
          <w:szCs w:val="18"/>
        </w:rPr>
        <w:t>Глава муниципального округа     С.И. Горкин</w:t>
      </w:r>
    </w:p>
    <w:p w:rsidR="00812AEC" w:rsidRPr="00812AEC" w:rsidRDefault="00812AEC" w:rsidP="00812AEC">
      <w:pPr>
        <w:pStyle w:val="aa"/>
        <w:ind w:left="42" w:right="141"/>
        <w:rPr>
          <w:sz w:val="18"/>
          <w:szCs w:val="18"/>
        </w:rPr>
      </w:pPr>
    </w:p>
    <w:p w:rsidR="00812AEC" w:rsidRPr="00812AEC" w:rsidRDefault="00812AEC" w:rsidP="00812AEC">
      <w:pPr>
        <w:pStyle w:val="aa"/>
        <w:ind w:left="5954" w:right="141"/>
        <w:jc w:val="center"/>
        <w:rPr>
          <w:sz w:val="18"/>
          <w:szCs w:val="18"/>
        </w:rPr>
      </w:pPr>
      <w:r w:rsidRPr="00812AEC">
        <w:rPr>
          <w:sz w:val="18"/>
          <w:szCs w:val="18"/>
        </w:rPr>
        <w:t>Утверждена</w:t>
      </w:r>
    </w:p>
    <w:p w:rsidR="00812AEC" w:rsidRPr="00812AEC" w:rsidRDefault="00812AEC" w:rsidP="00812AEC">
      <w:pPr>
        <w:pStyle w:val="aa"/>
        <w:ind w:left="5954" w:right="141"/>
        <w:jc w:val="center"/>
        <w:rPr>
          <w:sz w:val="18"/>
          <w:szCs w:val="18"/>
        </w:rPr>
      </w:pPr>
      <w:r w:rsidRPr="00812AEC">
        <w:rPr>
          <w:sz w:val="18"/>
          <w:szCs w:val="18"/>
        </w:rPr>
        <w:t>постановлением Администрации</w:t>
      </w:r>
    </w:p>
    <w:p w:rsidR="00812AEC" w:rsidRPr="00812AEC" w:rsidRDefault="00812AEC" w:rsidP="00812AEC">
      <w:pPr>
        <w:pStyle w:val="aa"/>
        <w:ind w:left="5954" w:right="141"/>
        <w:jc w:val="center"/>
        <w:rPr>
          <w:sz w:val="18"/>
          <w:szCs w:val="18"/>
        </w:rPr>
      </w:pPr>
      <w:r w:rsidRPr="00812AEC">
        <w:rPr>
          <w:sz w:val="18"/>
          <w:szCs w:val="18"/>
        </w:rPr>
        <w:t>муниципального округа</w:t>
      </w:r>
    </w:p>
    <w:p w:rsidR="00812AEC" w:rsidRPr="00812AEC" w:rsidRDefault="00812AEC" w:rsidP="00812AEC">
      <w:pPr>
        <w:pStyle w:val="aa"/>
        <w:ind w:left="5954" w:right="141"/>
        <w:jc w:val="center"/>
        <w:rPr>
          <w:sz w:val="18"/>
          <w:szCs w:val="18"/>
        </w:rPr>
      </w:pPr>
      <w:r w:rsidRPr="00812AEC">
        <w:rPr>
          <w:sz w:val="18"/>
          <w:szCs w:val="18"/>
        </w:rPr>
        <w:t>от 27.01.2021 № 16</w:t>
      </w:r>
    </w:p>
    <w:p w:rsidR="00812AEC" w:rsidRPr="00812AEC" w:rsidRDefault="00812AEC" w:rsidP="00812AEC">
      <w:pPr>
        <w:pStyle w:val="aa"/>
        <w:ind w:left="42" w:right="141"/>
        <w:rPr>
          <w:sz w:val="18"/>
          <w:szCs w:val="18"/>
        </w:rPr>
      </w:pPr>
    </w:p>
    <w:p w:rsidR="00812AEC" w:rsidRPr="00812AEC" w:rsidRDefault="00812AEC" w:rsidP="00812AEC">
      <w:pPr>
        <w:pStyle w:val="aa"/>
        <w:ind w:left="42" w:right="141"/>
        <w:jc w:val="center"/>
        <w:rPr>
          <w:b/>
          <w:sz w:val="18"/>
          <w:szCs w:val="18"/>
        </w:rPr>
      </w:pPr>
      <w:r w:rsidRPr="00812AEC">
        <w:rPr>
          <w:b/>
          <w:sz w:val="18"/>
          <w:szCs w:val="18"/>
        </w:rPr>
        <w:t>Муниципальная программа Марёвского муниципального округа  «Обеспечение жильем молодых семей Марёвского</w:t>
      </w:r>
    </w:p>
    <w:p w:rsidR="00812AEC" w:rsidRPr="00812AEC" w:rsidRDefault="00812AEC" w:rsidP="00812AEC">
      <w:pPr>
        <w:pStyle w:val="aa"/>
        <w:ind w:left="42" w:right="141"/>
        <w:jc w:val="center"/>
        <w:rPr>
          <w:b/>
          <w:sz w:val="18"/>
          <w:szCs w:val="18"/>
        </w:rPr>
      </w:pPr>
      <w:r w:rsidRPr="00812AEC">
        <w:rPr>
          <w:b/>
          <w:sz w:val="18"/>
          <w:szCs w:val="18"/>
        </w:rPr>
        <w:t>муниципального округа в 2021-2026 годах»</w:t>
      </w:r>
    </w:p>
    <w:p w:rsidR="00812AEC" w:rsidRPr="00812AEC" w:rsidRDefault="00812AEC" w:rsidP="00812AEC">
      <w:pPr>
        <w:pStyle w:val="aa"/>
        <w:ind w:left="42" w:right="141"/>
        <w:jc w:val="center"/>
        <w:rPr>
          <w:b/>
          <w:sz w:val="18"/>
          <w:szCs w:val="18"/>
        </w:rPr>
      </w:pPr>
    </w:p>
    <w:p w:rsidR="00812AEC" w:rsidRPr="00812AEC" w:rsidRDefault="00812AEC" w:rsidP="00812AEC">
      <w:pPr>
        <w:pStyle w:val="aa"/>
        <w:ind w:left="42" w:right="141"/>
        <w:jc w:val="center"/>
        <w:rPr>
          <w:b/>
          <w:sz w:val="18"/>
          <w:szCs w:val="18"/>
        </w:rPr>
      </w:pPr>
      <w:r w:rsidRPr="00812AEC">
        <w:rPr>
          <w:b/>
          <w:sz w:val="18"/>
          <w:szCs w:val="18"/>
        </w:rPr>
        <w:t>Паспорт муниципальной программы</w:t>
      </w:r>
    </w:p>
    <w:p w:rsidR="00812AEC" w:rsidRPr="00812AEC" w:rsidRDefault="00812AEC" w:rsidP="00812AEC">
      <w:pPr>
        <w:pStyle w:val="aa"/>
        <w:ind w:left="42" w:right="141"/>
        <w:rPr>
          <w:b/>
          <w:sz w:val="18"/>
          <w:szCs w:val="18"/>
        </w:rPr>
      </w:pPr>
    </w:p>
    <w:p w:rsidR="00812AEC" w:rsidRPr="00812AEC" w:rsidRDefault="00812AEC" w:rsidP="00812AEC">
      <w:pPr>
        <w:pStyle w:val="aa"/>
        <w:ind w:left="42" w:right="141" w:firstLine="242"/>
        <w:jc w:val="both"/>
        <w:rPr>
          <w:sz w:val="18"/>
          <w:szCs w:val="18"/>
        </w:rPr>
      </w:pPr>
      <w:r w:rsidRPr="00812AEC">
        <w:rPr>
          <w:sz w:val="18"/>
          <w:szCs w:val="18"/>
        </w:rPr>
        <w:t>1. Наименование муниципальной программы:</w:t>
      </w:r>
    </w:p>
    <w:p w:rsidR="00812AEC" w:rsidRPr="00812AEC" w:rsidRDefault="00812AEC" w:rsidP="00812AEC">
      <w:pPr>
        <w:pStyle w:val="aa"/>
        <w:ind w:left="42" w:right="141" w:firstLine="242"/>
        <w:jc w:val="both"/>
        <w:rPr>
          <w:sz w:val="18"/>
          <w:szCs w:val="18"/>
        </w:rPr>
      </w:pPr>
      <w:r w:rsidRPr="00812AEC">
        <w:rPr>
          <w:sz w:val="18"/>
          <w:szCs w:val="18"/>
        </w:rPr>
        <w:t xml:space="preserve">муниципальная программа Марёвского муниципального округа </w:t>
      </w:r>
      <w:r w:rsidRPr="00812AEC">
        <w:rPr>
          <w:b/>
          <w:sz w:val="18"/>
          <w:szCs w:val="18"/>
        </w:rPr>
        <w:t>«</w:t>
      </w:r>
      <w:r w:rsidRPr="00812AEC">
        <w:rPr>
          <w:sz w:val="18"/>
          <w:szCs w:val="18"/>
        </w:rPr>
        <w:t>Обеспечение жильем молодых семей Марёвского муниципального округа в 2021-2026 годах» (далее муниципальная программа).</w:t>
      </w:r>
    </w:p>
    <w:p w:rsidR="00812AEC" w:rsidRPr="00812AEC" w:rsidRDefault="00812AEC" w:rsidP="00812AEC">
      <w:pPr>
        <w:pStyle w:val="aa"/>
        <w:ind w:left="42" w:right="141" w:firstLine="242"/>
        <w:jc w:val="both"/>
        <w:rPr>
          <w:sz w:val="18"/>
          <w:szCs w:val="18"/>
        </w:rPr>
      </w:pPr>
      <w:r w:rsidRPr="00812AEC">
        <w:rPr>
          <w:sz w:val="18"/>
          <w:szCs w:val="18"/>
        </w:rPr>
        <w:t xml:space="preserve">2. Ответственный исполнитель муниципальной программы: </w:t>
      </w:r>
    </w:p>
    <w:p w:rsidR="00812AEC" w:rsidRPr="00812AEC" w:rsidRDefault="00812AEC" w:rsidP="00812AEC">
      <w:pPr>
        <w:pStyle w:val="aa"/>
        <w:ind w:left="42" w:right="141" w:firstLine="242"/>
        <w:jc w:val="both"/>
        <w:rPr>
          <w:sz w:val="18"/>
          <w:szCs w:val="18"/>
        </w:rPr>
      </w:pPr>
      <w:r w:rsidRPr="00812AEC">
        <w:rPr>
          <w:sz w:val="18"/>
          <w:szCs w:val="18"/>
        </w:rPr>
        <w:t>отдел развития инфраструктуры администрации  муниципального округа (далее отдел).</w:t>
      </w:r>
    </w:p>
    <w:p w:rsidR="00812AEC" w:rsidRPr="00812AEC" w:rsidRDefault="00812AEC" w:rsidP="00812AEC">
      <w:pPr>
        <w:pStyle w:val="aa"/>
        <w:ind w:left="42" w:right="141" w:firstLine="242"/>
        <w:jc w:val="both"/>
        <w:rPr>
          <w:sz w:val="18"/>
          <w:szCs w:val="18"/>
        </w:rPr>
      </w:pPr>
      <w:r w:rsidRPr="00812AEC">
        <w:rPr>
          <w:sz w:val="18"/>
          <w:szCs w:val="18"/>
        </w:rPr>
        <w:t>3. Соисполнители муниципальной программы:</w:t>
      </w:r>
    </w:p>
    <w:p w:rsidR="00812AEC" w:rsidRPr="00812AEC" w:rsidRDefault="00812AEC" w:rsidP="00812AEC">
      <w:pPr>
        <w:pStyle w:val="aa"/>
        <w:ind w:left="42" w:right="141" w:firstLine="242"/>
        <w:jc w:val="both"/>
        <w:rPr>
          <w:sz w:val="18"/>
          <w:szCs w:val="18"/>
        </w:rPr>
      </w:pPr>
      <w:r w:rsidRPr="00812AEC">
        <w:rPr>
          <w:sz w:val="18"/>
          <w:szCs w:val="18"/>
        </w:rPr>
        <w:t>комитет финансов администрации муниципального округа, администрация Марёвского муниципального округа.</w:t>
      </w:r>
    </w:p>
    <w:p w:rsidR="00812AEC" w:rsidRPr="00812AEC" w:rsidRDefault="00812AEC" w:rsidP="00812AEC">
      <w:pPr>
        <w:pStyle w:val="aa"/>
        <w:ind w:left="42" w:right="141" w:firstLine="242"/>
        <w:jc w:val="both"/>
        <w:rPr>
          <w:sz w:val="18"/>
          <w:szCs w:val="18"/>
        </w:rPr>
      </w:pPr>
      <w:r w:rsidRPr="00812AEC">
        <w:rPr>
          <w:sz w:val="18"/>
          <w:szCs w:val="18"/>
        </w:rPr>
        <w:lastRenderedPageBreak/>
        <w:t>4. Цели, задачи и целевые показатели муниципальной программы:</w:t>
      </w:r>
    </w:p>
    <w:tbl>
      <w:tblPr>
        <w:tblW w:w="0" w:type="auto"/>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48"/>
        <w:gridCol w:w="7545"/>
        <w:gridCol w:w="456"/>
        <w:gridCol w:w="448"/>
        <w:gridCol w:w="419"/>
        <w:gridCol w:w="434"/>
        <w:gridCol w:w="434"/>
        <w:gridCol w:w="448"/>
      </w:tblGrid>
      <w:tr w:rsidR="00812AEC" w:rsidRPr="00812AEC" w:rsidTr="00812AEC">
        <w:trPr>
          <w:trHeight w:val="20"/>
        </w:trPr>
        <w:tc>
          <w:tcPr>
            <w:tcW w:w="448" w:type="dxa"/>
            <w:vMerge w:val="restart"/>
            <w:shd w:val="clear" w:color="auto" w:fill="auto"/>
          </w:tcPr>
          <w:p w:rsidR="00812AEC" w:rsidRPr="00812AEC" w:rsidRDefault="00812AEC" w:rsidP="00812AEC">
            <w:pPr>
              <w:pStyle w:val="aa"/>
              <w:ind w:left="-80" w:right="-97"/>
              <w:rPr>
                <w:sz w:val="18"/>
                <w:szCs w:val="18"/>
              </w:rPr>
            </w:pPr>
            <w:r w:rsidRPr="00812AEC">
              <w:rPr>
                <w:sz w:val="18"/>
                <w:szCs w:val="18"/>
              </w:rPr>
              <w:t>N п/п</w:t>
            </w:r>
          </w:p>
        </w:tc>
        <w:tc>
          <w:tcPr>
            <w:tcW w:w="7545" w:type="dxa"/>
            <w:vMerge w:val="restart"/>
            <w:shd w:val="clear" w:color="auto" w:fill="auto"/>
          </w:tcPr>
          <w:p w:rsidR="00812AEC" w:rsidRPr="00812AEC" w:rsidRDefault="00812AEC" w:rsidP="00812AEC">
            <w:pPr>
              <w:pStyle w:val="aa"/>
              <w:ind w:left="-80" w:right="-97"/>
              <w:rPr>
                <w:sz w:val="18"/>
                <w:szCs w:val="18"/>
              </w:rPr>
            </w:pPr>
            <w:r w:rsidRPr="00812AEC">
              <w:rPr>
                <w:sz w:val="18"/>
                <w:szCs w:val="18"/>
              </w:rPr>
              <w:t>Цели, задачи муниципальной программы, наименование и   единица измерения целевого показателя</w:t>
            </w:r>
          </w:p>
        </w:tc>
        <w:tc>
          <w:tcPr>
            <w:tcW w:w="2639" w:type="dxa"/>
            <w:gridSpan w:val="6"/>
            <w:shd w:val="clear" w:color="auto" w:fill="auto"/>
          </w:tcPr>
          <w:p w:rsidR="00812AEC" w:rsidRPr="00812AEC" w:rsidRDefault="00812AEC" w:rsidP="00812AEC">
            <w:pPr>
              <w:pStyle w:val="aa"/>
              <w:ind w:left="-80" w:right="-97"/>
              <w:rPr>
                <w:sz w:val="18"/>
                <w:szCs w:val="18"/>
              </w:rPr>
            </w:pPr>
            <w:r w:rsidRPr="00812AEC">
              <w:rPr>
                <w:sz w:val="18"/>
                <w:szCs w:val="18"/>
              </w:rPr>
              <w:t xml:space="preserve">Значения целевого показателя </w:t>
            </w:r>
          </w:p>
          <w:p w:rsidR="00812AEC" w:rsidRPr="00812AEC" w:rsidRDefault="00812AEC" w:rsidP="00812AEC">
            <w:pPr>
              <w:pStyle w:val="aa"/>
              <w:ind w:left="-80" w:right="-97"/>
              <w:rPr>
                <w:sz w:val="18"/>
                <w:szCs w:val="18"/>
              </w:rPr>
            </w:pPr>
            <w:r w:rsidRPr="00812AEC">
              <w:rPr>
                <w:sz w:val="18"/>
                <w:szCs w:val="18"/>
              </w:rPr>
              <w:t>по годам</w:t>
            </w:r>
          </w:p>
        </w:tc>
      </w:tr>
      <w:tr w:rsidR="00812AEC" w:rsidRPr="00812AEC" w:rsidTr="00812AEC">
        <w:trPr>
          <w:trHeight w:val="20"/>
        </w:trPr>
        <w:tc>
          <w:tcPr>
            <w:tcW w:w="448" w:type="dxa"/>
            <w:vMerge/>
            <w:shd w:val="clear" w:color="auto" w:fill="auto"/>
          </w:tcPr>
          <w:p w:rsidR="00812AEC" w:rsidRPr="00812AEC" w:rsidRDefault="00812AEC" w:rsidP="00812AEC">
            <w:pPr>
              <w:pStyle w:val="aa"/>
              <w:ind w:left="-80" w:right="-97"/>
              <w:rPr>
                <w:sz w:val="18"/>
                <w:szCs w:val="18"/>
              </w:rPr>
            </w:pPr>
          </w:p>
        </w:tc>
        <w:tc>
          <w:tcPr>
            <w:tcW w:w="7545" w:type="dxa"/>
            <w:vMerge/>
            <w:shd w:val="clear" w:color="auto" w:fill="auto"/>
          </w:tcPr>
          <w:p w:rsidR="00812AEC" w:rsidRPr="00812AEC" w:rsidRDefault="00812AEC" w:rsidP="00812AEC">
            <w:pPr>
              <w:pStyle w:val="aa"/>
              <w:ind w:left="-80" w:right="-97"/>
              <w:rPr>
                <w:sz w:val="18"/>
                <w:szCs w:val="18"/>
              </w:rPr>
            </w:pPr>
          </w:p>
        </w:tc>
        <w:tc>
          <w:tcPr>
            <w:tcW w:w="456" w:type="dxa"/>
            <w:shd w:val="clear" w:color="auto" w:fill="auto"/>
          </w:tcPr>
          <w:p w:rsidR="00812AEC" w:rsidRPr="00812AEC" w:rsidRDefault="00812AEC" w:rsidP="00812AEC">
            <w:pPr>
              <w:pStyle w:val="aa"/>
              <w:ind w:left="-80" w:right="-97"/>
              <w:rPr>
                <w:sz w:val="18"/>
                <w:szCs w:val="18"/>
              </w:rPr>
            </w:pPr>
            <w:r w:rsidRPr="00812AEC">
              <w:rPr>
                <w:sz w:val="18"/>
                <w:szCs w:val="18"/>
              </w:rPr>
              <w:t>2021</w:t>
            </w:r>
          </w:p>
        </w:tc>
        <w:tc>
          <w:tcPr>
            <w:tcW w:w="448" w:type="dxa"/>
            <w:shd w:val="clear" w:color="auto" w:fill="auto"/>
          </w:tcPr>
          <w:p w:rsidR="00812AEC" w:rsidRPr="00812AEC" w:rsidRDefault="00812AEC" w:rsidP="00812AEC">
            <w:pPr>
              <w:pStyle w:val="aa"/>
              <w:ind w:left="-80" w:right="-97"/>
              <w:rPr>
                <w:sz w:val="18"/>
                <w:szCs w:val="18"/>
              </w:rPr>
            </w:pPr>
            <w:r w:rsidRPr="00812AEC">
              <w:rPr>
                <w:sz w:val="18"/>
                <w:szCs w:val="18"/>
              </w:rPr>
              <w:t>2022</w:t>
            </w:r>
          </w:p>
        </w:tc>
        <w:tc>
          <w:tcPr>
            <w:tcW w:w="419" w:type="dxa"/>
          </w:tcPr>
          <w:p w:rsidR="00812AEC" w:rsidRPr="00812AEC" w:rsidRDefault="00812AEC" w:rsidP="00812AEC">
            <w:pPr>
              <w:pStyle w:val="aa"/>
              <w:ind w:left="-80" w:right="-97"/>
              <w:rPr>
                <w:sz w:val="18"/>
                <w:szCs w:val="18"/>
              </w:rPr>
            </w:pPr>
            <w:r w:rsidRPr="00812AEC">
              <w:rPr>
                <w:sz w:val="18"/>
                <w:szCs w:val="18"/>
              </w:rPr>
              <w:t>2023</w:t>
            </w:r>
          </w:p>
        </w:tc>
        <w:tc>
          <w:tcPr>
            <w:tcW w:w="434" w:type="dxa"/>
          </w:tcPr>
          <w:p w:rsidR="00812AEC" w:rsidRPr="00812AEC" w:rsidRDefault="00812AEC" w:rsidP="00812AEC">
            <w:pPr>
              <w:pStyle w:val="aa"/>
              <w:ind w:left="-80" w:right="-97"/>
              <w:rPr>
                <w:sz w:val="18"/>
                <w:szCs w:val="18"/>
              </w:rPr>
            </w:pPr>
            <w:r w:rsidRPr="00812AEC">
              <w:rPr>
                <w:sz w:val="18"/>
                <w:szCs w:val="18"/>
              </w:rPr>
              <w:t>2024</w:t>
            </w:r>
          </w:p>
        </w:tc>
        <w:tc>
          <w:tcPr>
            <w:tcW w:w="434" w:type="dxa"/>
          </w:tcPr>
          <w:p w:rsidR="00812AEC" w:rsidRPr="00812AEC" w:rsidRDefault="00812AEC" w:rsidP="00812AEC">
            <w:pPr>
              <w:pStyle w:val="aa"/>
              <w:ind w:left="-80" w:right="-97"/>
              <w:rPr>
                <w:sz w:val="18"/>
                <w:szCs w:val="18"/>
              </w:rPr>
            </w:pPr>
            <w:r w:rsidRPr="00812AEC">
              <w:rPr>
                <w:sz w:val="18"/>
                <w:szCs w:val="18"/>
              </w:rPr>
              <w:t>2025</w:t>
            </w:r>
          </w:p>
        </w:tc>
        <w:tc>
          <w:tcPr>
            <w:tcW w:w="448" w:type="dxa"/>
          </w:tcPr>
          <w:p w:rsidR="00812AEC" w:rsidRPr="00812AEC" w:rsidRDefault="00812AEC" w:rsidP="00812AEC">
            <w:pPr>
              <w:pStyle w:val="aa"/>
              <w:ind w:left="-80" w:right="-97"/>
              <w:rPr>
                <w:sz w:val="18"/>
                <w:szCs w:val="18"/>
              </w:rPr>
            </w:pPr>
            <w:r w:rsidRPr="00812AEC">
              <w:rPr>
                <w:sz w:val="18"/>
                <w:szCs w:val="18"/>
              </w:rPr>
              <w:t>2026</w:t>
            </w:r>
          </w:p>
        </w:tc>
      </w:tr>
      <w:tr w:rsidR="00812AEC" w:rsidRPr="00812AEC" w:rsidTr="00812AEC">
        <w:trPr>
          <w:trHeight w:val="20"/>
        </w:trPr>
        <w:tc>
          <w:tcPr>
            <w:tcW w:w="448" w:type="dxa"/>
            <w:shd w:val="clear" w:color="auto" w:fill="auto"/>
          </w:tcPr>
          <w:p w:rsidR="00812AEC" w:rsidRPr="00812AEC" w:rsidRDefault="00812AEC" w:rsidP="00812AEC">
            <w:pPr>
              <w:pStyle w:val="aa"/>
              <w:ind w:left="-80" w:right="-97"/>
              <w:rPr>
                <w:sz w:val="18"/>
                <w:szCs w:val="18"/>
              </w:rPr>
            </w:pPr>
            <w:r w:rsidRPr="00812AEC">
              <w:rPr>
                <w:sz w:val="18"/>
                <w:szCs w:val="18"/>
              </w:rPr>
              <w:t>1</w:t>
            </w:r>
          </w:p>
        </w:tc>
        <w:tc>
          <w:tcPr>
            <w:tcW w:w="7545" w:type="dxa"/>
            <w:shd w:val="clear" w:color="auto" w:fill="auto"/>
          </w:tcPr>
          <w:p w:rsidR="00812AEC" w:rsidRPr="00812AEC" w:rsidRDefault="00812AEC" w:rsidP="00812AEC">
            <w:pPr>
              <w:pStyle w:val="aa"/>
              <w:ind w:left="-80" w:right="-97"/>
              <w:rPr>
                <w:sz w:val="18"/>
                <w:szCs w:val="18"/>
              </w:rPr>
            </w:pPr>
            <w:r w:rsidRPr="00812AEC">
              <w:rPr>
                <w:sz w:val="18"/>
                <w:szCs w:val="18"/>
              </w:rPr>
              <w:t>2</w:t>
            </w:r>
          </w:p>
        </w:tc>
        <w:tc>
          <w:tcPr>
            <w:tcW w:w="456" w:type="dxa"/>
            <w:shd w:val="clear" w:color="auto" w:fill="auto"/>
          </w:tcPr>
          <w:p w:rsidR="00812AEC" w:rsidRPr="00812AEC" w:rsidRDefault="00812AEC" w:rsidP="00812AEC">
            <w:pPr>
              <w:pStyle w:val="aa"/>
              <w:ind w:left="-80" w:right="-97"/>
              <w:rPr>
                <w:sz w:val="18"/>
                <w:szCs w:val="18"/>
              </w:rPr>
            </w:pPr>
            <w:r w:rsidRPr="00812AEC">
              <w:rPr>
                <w:sz w:val="18"/>
                <w:szCs w:val="18"/>
              </w:rPr>
              <w:t>3</w:t>
            </w:r>
          </w:p>
        </w:tc>
        <w:tc>
          <w:tcPr>
            <w:tcW w:w="448" w:type="dxa"/>
            <w:shd w:val="clear" w:color="auto" w:fill="auto"/>
          </w:tcPr>
          <w:p w:rsidR="00812AEC" w:rsidRPr="00812AEC" w:rsidRDefault="00812AEC" w:rsidP="00812AEC">
            <w:pPr>
              <w:pStyle w:val="aa"/>
              <w:ind w:left="-80" w:right="-97"/>
              <w:rPr>
                <w:sz w:val="18"/>
                <w:szCs w:val="18"/>
              </w:rPr>
            </w:pPr>
            <w:r w:rsidRPr="00812AEC">
              <w:rPr>
                <w:sz w:val="18"/>
                <w:szCs w:val="18"/>
              </w:rPr>
              <w:t>4</w:t>
            </w:r>
          </w:p>
        </w:tc>
        <w:tc>
          <w:tcPr>
            <w:tcW w:w="419" w:type="dxa"/>
          </w:tcPr>
          <w:p w:rsidR="00812AEC" w:rsidRPr="00812AEC" w:rsidRDefault="00812AEC" w:rsidP="00812AEC">
            <w:pPr>
              <w:pStyle w:val="aa"/>
              <w:ind w:left="-80" w:right="-97"/>
              <w:rPr>
                <w:sz w:val="18"/>
                <w:szCs w:val="18"/>
              </w:rPr>
            </w:pPr>
            <w:r w:rsidRPr="00812AEC">
              <w:rPr>
                <w:sz w:val="18"/>
                <w:szCs w:val="18"/>
              </w:rPr>
              <w:t>5</w:t>
            </w:r>
          </w:p>
        </w:tc>
        <w:tc>
          <w:tcPr>
            <w:tcW w:w="434" w:type="dxa"/>
          </w:tcPr>
          <w:p w:rsidR="00812AEC" w:rsidRPr="00812AEC" w:rsidRDefault="00812AEC" w:rsidP="00812AEC">
            <w:pPr>
              <w:pStyle w:val="aa"/>
              <w:ind w:left="-80" w:right="-97"/>
              <w:rPr>
                <w:sz w:val="18"/>
                <w:szCs w:val="18"/>
              </w:rPr>
            </w:pPr>
            <w:r w:rsidRPr="00812AEC">
              <w:rPr>
                <w:sz w:val="18"/>
                <w:szCs w:val="18"/>
              </w:rPr>
              <w:t>6</w:t>
            </w:r>
          </w:p>
        </w:tc>
        <w:tc>
          <w:tcPr>
            <w:tcW w:w="434" w:type="dxa"/>
          </w:tcPr>
          <w:p w:rsidR="00812AEC" w:rsidRPr="00812AEC" w:rsidRDefault="00812AEC" w:rsidP="00812AEC">
            <w:pPr>
              <w:pStyle w:val="aa"/>
              <w:ind w:left="-80" w:right="-97"/>
              <w:rPr>
                <w:sz w:val="18"/>
                <w:szCs w:val="18"/>
              </w:rPr>
            </w:pPr>
            <w:r w:rsidRPr="00812AEC">
              <w:rPr>
                <w:sz w:val="18"/>
                <w:szCs w:val="18"/>
              </w:rPr>
              <w:t>7</w:t>
            </w:r>
          </w:p>
        </w:tc>
        <w:tc>
          <w:tcPr>
            <w:tcW w:w="448" w:type="dxa"/>
          </w:tcPr>
          <w:p w:rsidR="00812AEC" w:rsidRPr="00812AEC" w:rsidRDefault="00812AEC" w:rsidP="00812AEC">
            <w:pPr>
              <w:pStyle w:val="aa"/>
              <w:ind w:left="-80" w:right="-97"/>
              <w:rPr>
                <w:sz w:val="18"/>
                <w:szCs w:val="18"/>
              </w:rPr>
            </w:pPr>
            <w:r w:rsidRPr="00812AEC">
              <w:rPr>
                <w:sz w:val="18"/>
                <w:szCs w:val="18"/>
              </w:rPr>
              <w:t>8</w:t>
            </w:r>
          </w:p>
        </w:tc>
      </w:tr>
      <w:tr w:rsidR="00812AEC" w:rsidRPr="00812AEC" w:rsidTr="00812AEC">
        <w:trPr>
          <w:trHeight w:val="20"/>
        </w:trPr>
        <w:tc>
          <w:tcPr>
            <w:tcW w:w="448" w:type="dxa"/>
            <w:shd w:val="clear" w:color="auto" w:fill="auto"/>
          </w:tcPr>
          <w:p w:rsidR="00812AEC" w:rsidRPr="00812AEC" w:rsidRDefault="00812AEC" w:rsidP="00812AEC">
            <w:pPr>
              <w:pStyle w:val="aa"/>
              <w:ind w:left="-80" w:right="-97"/>
              <w:rPr>
                <w:sz w:val="18"/>
                <w:szCs w:val="18"/>
              </w:rPr>
            </w:pPr>
            <w:r w:rsidRPr="00812AEC">
              <w:rPr>
                <w:sz w:val="18"/>
                <w:szCs w:val="18"/>
              </w:rPr>
              <w:t>1.</w:t>
            </w:r>
          </w:p>
        </w:tc>
        <w:tc>
          <w:tcPr>
            <w:tcW w:w="10184" w:type="dxa"/>
            <w:gridSpan w:val="7"/>
            <w:shd w:val="clear" w:color="auto" w:fill="auto"/>
          </w:tcPr>
          <w:p w:rsidR="00812AEC" w:rsidRPr="00812AEC" w:rsidRDefault="00812AEC" w:rsidP="00812AEC">
            <w:pPr>
              <w:pStyle w:val="aa"/>
              <w:ind w:left="-80" w:right="-97"/>
              <w:rPr>
                <w:sz w:val="18"/>
                <w:szCs w:val="18"/>
              </w:rPr>
            </w:pPr>
            <w:r w:rsidRPr="00812AEC">
              <w:rPr>
                <w:sz w:val="18"/>
                <w:szCs w:val="18"/>
              </w:rPr>
              <w:t>Цель: создание системы муниципальной поддержки в решении жилищной проблемы молодых семей, признанных в установленном порядке, нуждающимися в улучшении жилищных условий</w:t>
            </w:r>
          </w:p>
        </w:tc>
      </w:tr>
      <w:tr w:rsidR="00812AEC" w:rsidRPr="00812AEC" w:rsidTr="00812AEC">
        <w:trPr>
          <w:trHeight w:val="20"/>
        </w:trPr>
        <w:tc>
          <w:tcPr>
            <w:tcW w:w="448" w:type="dxa"/>
            <w:shd w:val="clear" w:color="auto" w:fill="auto"/>
          </w:tcPr>
          <w:p w:rsidR="00812AEC" w:rsidRPr="00812AEC" w:rsidRDefault="00812AEC" w:rsidP="00812AEC">
            <w:pPr>
              <w:pStyle w:val="aa"/>
              <w:ind w:left="-80" w:right="-97"/>
              <w:rPr>
                <w:sz w:val="18"/>
                <w:szCs w:val="18"/>
              </w:rPr>
            </w:pPr>
            <w:r w:rsidRPr="00812AEC">
              <w:rPr>
                <w:sz w:val="18"/>
                <w:szCs w:val="18"/>
              </w:rPr>
              <w:t>1.1.</w:t>
            </w:r>
          </w:p>
        </w:tc>
        <w:tc>
          <w:tcPr>
            <w:tcW w:w="10184" w:type="dxa"/>
            <w:gridSpan w:val="7"/>
            <w:shd w:val="clear" w:color="auto" w:fill="auto"/>
          </w:tcPr>
          <w:p w:rsidR="00812AEC" w:rsidRPr="00812AEC" w:rsidRDefault="00812AEC" w:rsidP="00812AEC">
            <w:pPr>
              <w:pStyle w:val="aa"/>
              <w:ind w:left="-80" w:right="-97"/>
              <w:rPr>
                <w:sz w:val="18"/>
                <w:szCs w:val="18"/>
              </w:rPr>
            </w:pPr>
            <w:r w:rsidRPr="00812AEC">
              <w:rPr>
                <w:sz w:val="18"/>
                <w:szCs w:val="18"/>
              </w:rPr>
              <w:t>Задача: Предоставление молодым семьям - участникам Программы социальных выплат на приобретение жилья или строительство индивидуального жилого дома</w:t>
            </w:r>
          </w:p>
        </w:tc>
      </w:tr>
      <w:tr w:rsidR="00812AEC" w:rsidRPr="00812AEC" w:rsidTr="00812AEC">
        <w:trPr>
          <w:trHeight w:val="20"/>
        </w:trPr>
        <w:tc>
          <w:tcPr>
            <w:tcW w:w="448" w:type="dxa"/>
            <w:shd w:val="clear" w:color="auto" w:fill="auto"/>
          </w:tcPr>
          <w:p w:rsidR="00812AEC" w:rsidRPr="00812AEC" w:rsidRDefault="00812AEC" w:rsidP="00812AEC">
            <w:pPr>
              <w:pStyle w:val="aa"/>
              <w:ind w:left="-80" w:right="-97"/>
              <w:rPr>
                <w:sz w:val="18"/>
                <w:szCs w:val="18"/>
              </w:rPr>
            </w:pPr>
            <w:r w:rsidRPr="00812AEC">
              <w:rPr>
                <w:sz w:val="18"/>
                <w:szCs w:val="18"/>
              </w:rPr>
              <w:t>1.1.1</w:t>
            </w:r>
          </w:p>
        </w:tc>
        <w:tc>
          <w:tcPr>
            <w:tcW w:w="7545" w:type="dxa"/>
            <w:shd w:val="clear" w:color="auto" w:fill="auto"/>
          </w:tcPr>
          <w:p w:rsidR="00812AEC" w:rsidRPr="00812AEC" w:rsidRDefault="00812AEC" w:rsidP="00812AEC">
            <w:pPr>
              <w:pStyle w:val="aa"/>
              <w:ind w:left="-80" w:right="-97"/>
              <w:rPr>
                <w:sz w:val="18"/>
                <w:szCs w:val="18"/>
              </w:rPr>
            </w:pPr>
            <w:r w:rsidRPr="00812AEC">
              <w:rPr>
                <w:sz w:val="18"/>
                <w:szCs w:val="18"/>
              </w:rPr>
              <w:t>Количество молодых семей, привлекших собственные средства и (или) дополнительные финансовые средства кредитных и других организаций, предоставляющих кредиты и займы, в том числе для приобретения жилья или строительства индивидуального жилья (молодые семьи) *</w:t>
            </w:r>
          </w:p>
        </w:tc>
        <w:tc>
          <w:tcPr>
            <w:tcW w:w="456" w:type="dxa"/>
            <w:shd w:val="clear" w:color="auto" w:fill="auto"/>
          </w:tcPr>
          <w:p w:rsidR="00812AEC" w:rsidRPr="00812AEC" w:rsidRDefault="00812AEC" w:rsidP="00812AEC">
            <w:pPr>
              <w:pStyle w:val="aa"/>
              <w:ind w:left="-80" w:right="-97"/>
              <w:rPr>
                <w:sz w:val="18"/>
                <w:szCs w:val="18"/>
              </w:rPr>
            </w:pPr>
            <w:r w:rsidRPr="00812AEC">
              <w:rPr>
                <w:sz w:val="18"/>
                <w:szCs w:val="18"/>
              </w:rPr>
              <w:t>1</w:t>
            </w:r>
          </w:p>
        </w:tc>
        <w:tc>
          <w:tcPr>
            <w:tcW w:w="448" w:type="dxa"/>
            <w:shd w:val="clear" w:color="auto" w:fill="auto"/>
          </w:tcPr>
          <w:p w:rsidR="00812AEC" w:rsidRPr="00812AEC" w:rsidRDefault="00812AEC" w:rsidP="00812AEC">
            <w:pPr>
              <w:pStyle w:val="aa"/>
              <w:ind w:left="-80" w:right="-97"/>
              <w:rPr>
                <w:sz w:val="18"/>
                <w:szCs w:val="18"/>
              </w:rPr>
            </w:pPr>
            <w:r w:rsidRPr="00812AEC">
              <w:rPr>
                <w:sz w:val="18"/>
                <w:szCs w:val="18"/>
              </w:rPr>
              <w:t>1</w:t>
            </w:r>
          </w:p>
        </w:tc>
        <w:tc>
          <w:tcPr>
            <w:tcW w:w="419" w:type="dxa"/>
          </w:tcPr>
          <w:p w:rsidR="00812AEC" w:rsidRPr="00812AEC" w:rsidRDefault="00812AEC" w:rsidP="00812AEC">
            <w:pPr>
              <w:pStyle w:val="aa"/>
              <w:ind w:left="-80" w:right="-97"/>
              <w:rPr>
                <w:sz w:val="18"/>
                <w:szCs w:val="18"/>
              </w:rPr>
            </w:pPr>
            <w:r w:rsidRPr="00812AEC">
              <w:rPr>
                <w:sz w:val="18"/>
                <w:szCs w:val="18"/>
              </w:rPr>
              <w:t>1</w:t>
            </w:r>
          </w:p>
        </w:tc>
        <w:tc>
          <w:tcPr>
            <w:tcW w:w="434" w:type="dxa"/>
          </w:tcPr>
          <w:p w:rsidR="00812AEC" w:rsidRPr="00812AEC" w:rsidRDefault="00812AEC" w:rsidP="00812AEC">
            <w:pPr>
              <w:pStyle w:val="aa"/>
              <w:ind w:left="-80" w:right="-97"/>
              <w:rPr>
                <w:sz w:val="18"/>
                <w:szCs w:val="18"/>
              </w:rPr>
            </w:pPr>
            <w:r w:rsidRPr="00812AEC">
              <w:rPr>
                <w:sz w:val="18"/>
                <w:szCs w:val="18"/>
              </w:rPr>
              <w:t>-</w:t>
            </w:r>
          </w:p>
        </w:tc>
        <w:tc>
          <w:tcPr>
            <w:tcW w:w="434" w:type="dxa"/>
          </w:tcPr>
          <w:p w:rsidR="00812AEC" w:rsidRPr="00812AEC" w:rsidRDefault="00812AEC" w:rsidP="00812AEC">
            <w:pPr>
              <w:pStyle w:val="aa"/>
              <w:ind w:left="-80" w:right="-97"/>
              <w:rPr>
                <w:sz w:val="18"/>
                <w:szCs w:val="18"/>
              </w:rPr>
            </w:pPr>
            <w:r w:rsidRPr="00812AEC">
              <w:rPr>
                <w:sz w:val="18"/>
                <w:szCs w:val="18"/>
              </w:rPr>
              <w:t>-</w:t>
            </w:r>
          </w:p>
        </w:tc>
        <w:tc>
          <w:tcPr>
            <w:tcW w:w="448" w:type="dxa"/>
          </w:tcPr>
          <w:p w:rsidR="00812AEC" w:rsidRPr="00812AEC" w:rsidRDefault="00812AEC" w:rsidP="00812AEC">
            <w:pPr>
              <w:pStyle w:val="aa"/>
              <w:ind w:left="-80" w:right="-97"/>
              <w:rPr>
                <w:sz w:val="18"/>
                <w:szCs w:val="18"/>
              </w:rPr>
            </w:pPr>
            <w:r w:rsidRPr="00812AEC">
              <w:rPr>
                <w:sz w:val="18"/>
                <w:szCs w:val="18"/>
              </w:rPr>
              <w:t>-</w:t>
            </w:r>
          </w:p>
        </w:tc>
      </w:tr>
    </w:tbl>
    <w:p w:rsidR="00812AEC" w:rsidRPr="00812AEC" w:rsidRDefault="00812AEC" w:rsidP="00812AEC">
      <w:pPr>
        <w:pStyle w:val="aa"/>
        <w:ind w:left="42" w:right="141" w:firstLine="242"/>
        <w:jc w:val="both"/>
        <w:rPr>
          <w:sz w:val="18"/>
          <w:szCs w:val="18"/>
        </w:rPr>
      </w:pPr>
      <w:r w:rsidRPr="00812AEC">
        <w:rPr>
          <w:sz w:val="18"/>
          <w:szCs w:val="18"/>
        </w:rPr>
        <w:t>* Показатель определяется на основе количества семей улучшивших жилищные условия в текущем году</w:t>
      </w:r>
    </w:p>
    <w:p w:rsidR="00812AEC" w:rsidRPr="00812AEC" w:rsidRDefault="00812AEC" w:rsidP="00812AEC">
      <w:pPr>
        <w:pStyle w:val="aa"/>
        <w:ind w:left="42" w:right="141" w:firstLine="242"/>
        <w:jc w:val="both"/>
        <w:rPr>
          <w:sz w:val="18"/>
          <w:szCs w:val="18"/>
        </w:rPr>
      </w:pPr>
      <w:r w:rsidRPr="00812AEC">
        <w:rPr>
          <w:sz w:val="18"/>
          <w:szCs w:val="18"/>
        </w:rPr>
        <w:t xml:space="preserve">5. Сроки реализации муниципальной программы: </w:t>
      </w:r>
    </w:p>
    <w:p w:rsidR="00812AEC" w:rsidRPr="00812AEC" w:rsidRDefault="00812AEC" w:rsidP="00812AEC">
      <w:pPr>
        <w:pStyle w:val="aa"/>
        <w:ind w:left="42" w:right="141" w:firstLine="242"/>
        <w:jc w:val="both"/>
        <w:rPr>
          <w:sz w:val="18"/>
          <w:szCs w:val="18"/>
        </w:rPr>
      </w:pPr>
      <w:r w:rsidRPr="00812AEC">
        <w:rPr>
          <w:sz w:val="18"/>
          <w:szCs w:val="18"/>
        </w:rPr>
        <w:t>2021-2026 годы.</w:t>
      </w:r>
    </w:p>
    <w:p w:rsidR="00812AEC" w:rsidRPr="00812AEC" w:rsidRDefault="00812AEC" w:rsidP="00812AEC">
      <w:pPr>
        <w:pStyle w:val="aa"/>
        <w:ind w:left="42" w:right="141" w:firstLine="242"/>
        <w:jc w:val="both"/>
        <w:rPr>
          <w:sz w:val="18"/>
          <w:szCs w:val="18"/>
        </w:rPr>
      </w:pPr>
      <w:r w:rsidRPr="00812AEC">
        <w:rPr>
          <w:sz w:val="18"/>
          <w:szCs w:val="18"/>
        </w:rPr>
        <w:t>6. Объемы и источники финансирования муниципальной программы в целом и по годам реализации (тыс. руб.):</w:t>
      </w:r>
    </w:p>
    <w:tbl>
      <w:tblPr>
        <w:tblW w:w="0" w:type="auto"/>
        <w:tblCellSpacing w:w="5" w:type="nil"/>
        <w:tblInd w:w="75" w:type="dxa"/>
        <w:tblLayout w:type="fixed"/>
        <w:tblCellMar>
          <w:left w:w="75" w:type="dxa"/>
          <w:right w:w="75" w:type="dxa"/>
        </w:tblCellMar>
        <w:tblLook w:val="0000"/>
      </w:tblPr>
      <w:tblGrid>
        <w:gridCol w:w="690"/>
        <w:gridCol w:w="1638"/>
        <w:gridCol w:w="1872"/>
        <w:gridCol w:w="1582"/>
        <w:gridCol w:w="1963"/>
        <w:gridCol w:w="1166"/>
      </w:tblGrid>
      <w:tr w:rsidR="00812AEC" w:rsidRPr="00812AEC" w:rsidTr="00812AEC">
        <w:trPr>
          <w:trHeight w:val="20"/>
          <w:tblCellSpacing w:w="5" w:type="nil"/>
        </w:trPr>
        <w:tc>
          <w:tcPr>
            <w:tcW w:w="690" w:type="dxa"/>
            <w:vMerge w:val="restart"/>
            <w:tcBorders>
              <w:top w:val="single" w:sz="4" w:space="0" w:color="auto"/>
              <w:left w:val="single" w:sz="4" w:space="0" w:color="auto"/>
              <w:bottom w:val="single" w:sz="4" w:space="0" w:color="auto"/>
              <w:right w:val="single" w:sz="4" w:space="0" w:color="auto"/>
            </w:tcBorders>
          </w:tcPr>
          <w:p w:rsidR="00812AEC" w:rsidRPr="00812AEC" w:rsidRDefault="00812AEC" w:rsidP="00812AEC">
            <w:pPr>
              <w:pStyle w:val="aa"/>
              <w:ind w:left="-43" w:right="-66"/>
              <w:rPr>
                <w:sz w:val="18"/>
                <w:szCs w:val="18"/>
              </w:rPr>
            </w:pPr>
            <w:r w:rsidRPr="00812AEC">
              <w:rPr>
                <w:sz w:val="18"/>
                <w:szCs w:val="18"/>
              </w:rPr>
              <w:t xml:space="preserve">   Год   </w:t>
            </w:r>
          </w:p>
        </w:tc>
        <w:tc>
          <w:tcPr>
            <w:tcW w:w="8221" w:type="dxa"/>
            <w:gridSpan w:val="5"/>
            <w:tcBorders>
              <w:top w:val="single" w:sz="4" w:space="0" w:color="auto"/>
              <w:left w:val="single" w:sz="4" w:space="0" w:color="auto"/>
              <w:bottom w:val="single" w:sz="4" w:space="0" w:color="auto"/>
              <w:right w:val="single" w:sz="4" w:space="0" w:color="auto"/>
            </w:tcBorders>
          </w:tcPr>
          <w:p w:rsidR="00812AEC" w:rsidRPr="00812AEC" w:rsidRDefault="00812AEC" w:rsidP="00812AEC">
            <w:pPr>
              <w:pStyle w:val="aa"/>
              <w:ind w:left="-43" w:right="-66"/>
              <w:rPr>
                <w:sz w:val="18"/>
                <w:szCs w:val="18"/>
              </w:rPr>
            </w:pPr>
            <w:r w:rsidRPr="00812AEC">
              <w:rPr>
                <w:sz w:val="18"/>
                <w:szCs w:val="18"/>
              </w:rPr>
              <w:t xml:space="preserve">                    Источник финансирования                    </w:t>
            </w:r>
          </w:p>
        </w:tc>
      </w:tr>
      <w:tr w:rsidR="00812AEC" w:rsidRPr="00812AEC" w:rsidTr="00812AEC">
        <w:trPr>
          <w:trHeight w:val="20"/>
          <w:tblCellSpacing w:w="5" w:type="nil"/>
        </w:trPr>
        <w:tc>
          <w:tcPr>
            <w:tcW w:w="690" w:type="dxa"/>
            <w:vMerge/>
            <w:tcBorders>
              <w:left w:val="single" w:sz="4" w:space="0" w:color="auto"/>
              <w:bottom w:val="single" w:sz="4" w:space="0" w:color="auto"/>
              <w:right w:val="single" w:sz="4" w:space="0" w:color="auto"/>
            </w:tcBorders>
          </w:tcPr>
          <w:p w:rsidR="00812AEC" w:rsidRPr="00812AEC" w:rsidRDefault="00812AEC" w:rsidP="00812AEC">
            <w:pPr>
              <w:pStyle w:val="aa"/>
              <w:ind w:left="-43" w:right="-66"/>
              <w:rPr>
                <w:sz w:val="18"/>
                <w:szCs w:val="18"/>
              </w:rPr>
            </w:pPr>
          </w:p>
        </w:tc>
        <w:tc>
          <w:tcPr>
            <w:tcW w:w="1638" w:type="dxa"/>
            <w:tcBorders>
              <w:left w:val="single" w:sz="4" w:space="0" w:color="auto"/>
              <w:bottom w:val="single" w:sz="4" w:space="0" w:color="auto"/>
              <w:right w:val="single" w:sz="4" w:space="0" w:color="auto"/>
            </w:tcBorders>
          </w:tcPr>
          <w:p w:rsidR="00812AEC" w:rsidRPr="00812AEC" w:rsidRDefault="00812AEC" w:rsidP="00812AEC">
            <w:pPr>
              <w:pStyle w:val="aa"/>
              <w:ind w:left="-43" w:right="-66"/>
              <w:rPr>
                <w:sz w:val="18"/>
                <w:szCs w:val="18"/>
              </w:rPr>
            </w:pPr>
            <w:r w:rsidRPr="00812AEC">
              <w:rPr>
                <w:sz w:val="18"/>
                <w:szCs w:val="18"/>
              </w:rPr>
              <w:t xml:space="preserve"> областной бюджет   </w:t>
            </w:r>
          </w:p>
        </w:tc>
        <w:tc>
          <w:tcPr>
            <w:tcW w:w="1872" w:type="dxa"/>
            <w:tcBorders>
              <w:left w:val="single" w:sz="4" w:space="0" w:color="auto"/>
              <w:bottom w:val="single" w:sz="4" w:space="0" w:color="auto"/>
              <w:right w:val="single" w:sz="4" w:space="0" w:color="auto"/>
            </w:tcBorders>
          </w:tcPr>
          <w:p w:rsidR="00812AEC" w:rsidRPr="00812AEC" w:rsidRDefault="00812AEC" w:rsidP="00812AEC">
            <w:pPr>
              <w:pStyle w:val="aa"/>
              <w:ind w:left="-43" w:right="-66"/>
              <w:rPr>
                <w:sz w:val="18"/>
                <w:szCs w:val="18"/>
              </w:rPr>
            </w:pPr>
            <w:r w:rsidRPr="00812AEC">
              <w:rPr>
                <w:sz w:val="18"/>
                <w:szCs w:val="18"/>
              </w:rPr>
              <w:t xml:space="preserve"> федеральный бюджет    </w:t>
            </w:r>
          </w:p>
        </w:tc>
        <w:tc>
          <w:tcPr>
            <w:tcW w:w="1582" w:type="dxa"/>
            <w:tcBorders>
              <w:left w:val="single" w:sz="4" w:space="0" w:color="auto"/>
              <w:bottom w:val="single" w:sz="4" w:space="0" w:color="auto"/>
              <w:right w:val="single" w:sz="4" w:space="0" w:color="auto"/>
            </w:tcBorders>
          </w:tcPr>
          <w:p w:rsidR="00812AEC" w:rsidRPr="00812AEC" w:rsidRDefault="00812AEC" w:rsidP="00812AEC">
            <w:pPr>
              <w:pStyle w:val="aa"/>
              <w:ind w:left="-43" w:right="-66"/>
              <w:rPr>
                <w:sz w:val="18"/>
                <w:szCs w:val="18"/>
              </w:rPr>
            </w:pPr>
            <w:r w:rsidRPr="00812AEC">
              <w:rPr>
                <w:sz w:val="18"/>
                <w:szCs w:val="18"/>
              </w:rPr>
              <w:t xml:space="preserve"> местные бюджеты   </w:t>
            </w:r>
          </w:p>
        </w:tc>
        <w:tc>
          <w:tcPr>
            <w:tcW w:w="1963" w:type="dxa"/>
            <w:tcBorders>
              <w:left w:val="single" w:sz="4" w:space="0" w:color="auto"/>
              <w:bottom w:val="single" w:sz="4" w:space="0" w:color="auto"/>
              <w:right w:val="single" w:sz="4" w:space="0" w:color="auto"/>
            </w:tcBorders>
          </w:tcPr>
          <w:p w:rsidR="00812AEC" w:rsidRPr="00812AEC" w:rsidRDefault="00812AEC" w:rsidP="00812AEC">
            <w:pPr>
              <w:pStyle w:val="aa"/>
              <w:ind w:left="-43" w:right="-66"/>
              <w:rPr>
                <w:sz w:val="18"/>
                <w:szCs w:val="18"/>
              </w:rPr>
            </w:pPr>
            <w:r w:rsidRPr="00812AEC">
              <w:rPr>
                <w:sz w:val="18"/>
                <w:szCs w:val="18"/>
              </w:rPr>
              <w:t>внебюджетные средства</w:t>
            </w:r>
          </w:p>
        </w:tc>
        <w:tc>
          <w:tcPr>
            <w:tcW w:w="1166" w:type="dxa"/>
            <w:tcBorders>
              <w:left w:val="single" w:sz="4" w:space="0" w:color="auto"/>
              <w:bottom w:val="single" w:sz="4" w:space="0" w:color="auto"/>
              <w:right w:val="single" w:sz="4" w:space="0" w:color="auto"/>
            </w:tcBorders>
          </w:tcPr>
          <w:p w:rsidR="00812AEC" w:rsidRPr="00812AEC" w:rsidRDefault="00812AEC" w:rsidP="00812AEC">
            <w:pPr>
              <w:pStyle w:val="aa"/>
              <w:ind w:left="-43" w:right="-66"/>
              <w:rPr>
                <w:sz w:val="18"/>
                <w:szCs w:val="18"/>
              </w:rPr>
            </w:pPr>
            <w:r w:rsidRPr="00812AEC">
              <w:rPr>
                <w:sz w:val="18"/>
                <w:szCs w:val="18"/>
              </w:rPr>
              <w:t xml:space="preserve"> всего  </w:t>
            </w:r>
          </w:p>
        </w:tc>
      </w:tr>
      <w:tr w:rsidR="00812AEC" w:rsidRPr="00812AEC" w:rsidTr="00812AEC">
        <w:trPr>
          <w:trHeight w:val="20"/>
          <w:tblCellSpacing w:w="5" w:type="nil"/>
        </w:trPr>
        <w:tc>
          <w:tcPr>
            <w:tcW w:w="690" w:type="dxa"/>
            <w:tcBorders>
              <w:left w:val="single" w:sz="4" w:space="0" w:color="auto"/>
              <w:bottom w:val="single" w:sz="4" w:space="0" w:color="auto"/>
              <w:right w:val="single" w:sz="4" w:space="0" w:color="auto"/>
            </w:tcBorders>
          </w:tcPr>
          <w:p w:rsidR="00812AEC" w:rsidRPr="00812AEC" w:rsidRDefault="00812AEC" w:rsidP="00812AEC">
            <w:pPr>
              <w:pStyle w:val="aa"/>
              <w:ind w:left="-43" w:right="-66"/>
              <w:rPr>
                <w:sz w:val="18"/>
                <w:szCs w:val="18"/>
              </w:rPr>
            </w:pPr>
            <w:r w:rsidRPr="00812AEC">
              <w:rPr>
                <w:sz w:val="18"/>
                <w:szCs w:val="18"/>
              </w:rPr>
              <w:t xml:space="preserve">    1    </w:t>
            </w:r>
          </w:p>
        </w:tc>
        <w:tc>
          <w:tcPr>
            <w:tcW w:w="1638" w:type="dxa"/>
            <w:tcBorders>
              <w:left w:val="single" w:sz="4" w:space="0" w:color="auto"/>
              <w:bottom w:val="single" w:sz="4" w:space="0" w:color="auto"/>
              <w:right w:val="single" w:sz="4" w:space="0" w:color="auto"/>
            </w:tcBorders>
          </w:tcPr>
          <w:p w:rsidR="00812AEC" w:rsidRPr="00812AEC" w:rsidRDefault="00812AEC" w:rsidP="00812AEC">
            <w:pPr>
              <w:pStyle w:val="aa"/>
              <w:ind w:left="-43" w:right="-66"/>
              <w:rPr>
                <w:sz w:val="18"/>
                <w:szCs w:val="18"/>
              </w:rPr>
            </w:pPr>
            <w:r w:rsidRPr="00812AEC">
              <w:rPr>
                <w:sz w:val="18"/>
                <w:szCs w:val="18"/>
              </w:rPr>
              <w:t xml:space="preserve">     2      </w:t>
            </w:r>
          </w:p>
        </w:tc>
        <w:tc>
          <w:tcPr>
            <w:tcW w:w="1872" w:type="dxa"/>
            <w:tcBorders>
              <w:left w:val="single" w:sz="4" w:space="0" w:color="auto"/>
              <w:bottom w:val="single" w:sz="4" w:space="0" w:color="auto"/>
              <w:right w:val="single" w:sz="4" w:space="0" w:color="auto"/>
            </w:tcBorders>
          </w:tcPr>
          <w:p w:rsidR="00812AEC" w:rsidRPr="00812AEC" w:rsidRDefault="00812AEC" w:rsidP="00812AEC">
            <w:pPr>
              <w:pStyle w:val="aa"/>
              <w:ind w:left="-43" w:right="-66"/>
              <w:rPr>
                <w:sz w:val="18"/>
                <w:szCs w:val="18"/>
              </w:rPr>
            </w:pPr>
            <w:r w:rsidRPr="00812AEC">
              <w:rPr>
                <w:sz w:val="18"/>
                <w:szCs w:val="18"/>
              </w:rPr>
              <w:t xml:space="preserve">      3       </w:t>
            </w:r>
          </w:p>
        </w:tc>
        <w:tc>
          <w:tcPr>
            <w:tcW w:w="1582" w:type="dxa"/>
            <w:tcBorders>
              <w:left w:val="single" w:sz="4" w:space="0" w:color="auto"/>
              <w:bottom w:val="single" w:sz="4" w:space="0" w:color="auto"/>
              <w:right w:val="single" w:sz="4" w:space="0" w:color="auto"/>
            </w:tcBorders>
          </w:tcPr>
          <w:p w:rsidR="00812AEC" w:rsidRPr="00812AEC" w:rsidRDefault="00812AEC" w:rsidP="00812AEC">
            <w:pPr>
              <w:pStyle w:val="aa"/>
              <w:ind w:left="-43" w:right="-66"/>
              <w:rPr>
                <w:sz w:val="18"/>
                <w:szCs w:val="18"/>
              </w:rPr>
            </w:pPr>
            <w:r w:rsidRPr="00812AEC">
              <w:rPr>
                <w:sz w:val="18"/>
                <w:szCs w:val="18"/>
              </w:rPr>
              <w:t xml:space="preserve">      4      </w:t>
            </w:r>
          </w:p>
        </w:tc>
        <w:tc>
          <w:tcPr>
            <w:tcW w:w="1963" w:type="dxa"/>
            <w:tcBorders>
              <w:left w:val="single" w:sz="4" w:space="0" w:color="auto"/>
              <w:bottom w:val="single" w:sz="4" w:space="0" w:color="auto"/>
              <w:right w:val="single" w:sz="4" w:space="0" w:color="auto"/>
            </w:tcBorders>
          </w:tcPr>
          <w:p w:rsidR="00812AEC" w:rsidRPr="00812AEC" w:rsidRDefault="00812AEC" w:rsidP="00812AEC">
            <w:pPr>
              <w:pStyle w:val="aa"/>
              <w:ind w:left="-43" w:right="-66"/>
              <w:rPr>
                <w:sz w:val="18"/>
                <w:szCs w:val="18"/>
              </w:rPr>
            </w:pPr>
            <w:r w:rsidRPr="00812AEC">
              <w:rPr>
                <w:sz w:val="18"/>
                <w:szCs w:val="18"/>
              </w:rPr>
              <w:t>5</w:t>
            </w:r>
          </w:p>
        </w:tc>
        <w:tc>
          <w:tcPr>
            <w:tcW w:w="1166" w:type="dxa"/>
            <w:tcBorders>
              <w:left w:val="single" w:sz="4" w:space="0" w:color="auto"/>
              <w:bottom w:val="single" w:sz="4" w:space="0" w:color="auto"/>
              <w:right w:val="single" w:sz="4" w:space="0" w:color="auto"/>
            </w:tcBorders>
          </w:tcPr>
          <w:p w:rsidR="00812AEC" w:rsidRPr="00812AEC" w:rsidRDefault="00812AEC" w:rsidP="00812AEC">
            <w:pPr>
              <w:pStyle w:val="aa"/>
              <w:ind w:left="-43" w:right="-66"/>
              <w:rPr>
                <w:sz w:val="18"/>
                <w:szCs w:val="18"/>
              </w:rPr>
            </w:pPr>
            <w:r w:rsidRPr="00812AEC">
              <w:rPr>
                <w:sz w:val="18"/>
                <w:szCs w:val="18"/>
              </w:rPr>
              <w:t xml:space="preserve">   6    </w:t>
            </w:r>
          </w:p>
        </w:tc>
      </w:tr>
      <w:tr w:rsidR="00812AEC" w:rsidRPr="00812AEC" w:rsidTr="00812AEC">
        <w:trPr>
          <w:trHeight w:val="20"/>
          <w:tblCellSpacing w:w="5" w:type="nil"/>
        </w:trPr>
        <w:tc>
          <w:tcPr>
            <w:tcW w:w="690" w:type="dxa"/>
            <w:tcBorders>
              <w:left w:val="single" w:sz="4" w:space="0" w:color="auto"/>
              <w:bottom w:val="single" w:sz="4" w:space="0" w:color="auto"/>
              <w:right w:val="single" w:sz="4" w:space="0" w:color="auto"/>
            </w:tcBorders>
          </w:tcPr>
          <w:p w:rsidR="00812AEC" w:rsidRPr="00812AEC" w:rsidRDefault="00812AEC" w:rsidP="00812AEC">
            <w:pPr>
              <w:pStyle w:val="aa"/>
              <w:ind w:left="-43" w:right="-66"/>
              <w:rPr>
                <w:sz w:val="18"/>
                <w:szCs w:val="18"/>
              </w:rPr>
            </w:pPr>
          </w:p>
        </w:tc>
        <w:tc>
          <w:tcPr>
            <w:tcW w:w="1638" w:type="dxa"/>
            <w:tcBorders>
              <w:left w:val="single" w:sz="4" w:space="0" w:color="auto"/>
              <w:bottom w:val="single" w:sz="4" w:space="0" w:color="auto"/>
              <w:right w:val="single" w:sz="4" w:space="0" w:color="auto"/>
            </w:tcBorders>
          </w:tcPr>
          <w:p w:rsidR="00812AEC" w:rsidRPr="00812AEC" w:rsidRDefault="00812AEC" w:rsidP="00812AEC">
            <w:pPr>
              <w:pStyle w:val="aa"/>
              <w:ind w:left="-43" w:right="-66"/>
              <w:rPr>
                <w:sz w:val="18"/>
                <w:szCs w:val="18"/>
              </w:rPr>
            </w:pPr>
          </w:p>
        </w:tc>
        <w:tc>
          <w:tcPr>
            <w:tcW w:w="1872" w:type="dxa"/>
            <w:tcBorders>
              <w:left w:val="single" w:sz="4" w:space="0" w:color="auto"/>
              <w:bottom w:val="single" w:sz="4" w:space="0" w:color="auto"/>
              <w:right w:val="single" w:sz="4" w:space="0" w:color="auto"/>
            </w:tcBorders>
          </w:tcPr>
          <w:p w:rsidR="00812AEC" w:rsidRPr="00812AEC" w:rsidRDefault="00812AEC" w:rsidP="00812AEC">
            <w:pPr>
              <w:pStyle w:val="aa"/>
              <w:ind w:left="-43" w:right="-66"/>
              <w:rPr>
                <w:sz w:val="18"/>
                <w:szCs w:val="18"/>
              </w:rPr>
            </w:pPr>
          </w:p>
        </w:tc>
        <w:tc>
          <w:tcPr>
            <w:tcW w:w="1582" w:type="dxa"/>
            <w:tcBorders>
              <w:left w:val="single" w:sz="4" w:space="0" w:color="auto"/>
              <w:bottom w:val="single" w:sz="4" w:space="0" w:color="auto"/>
              <w:right w:val="single" w:sz="4" w:space="0" w:color="auto"/>
            </w:tcBorders>
          </w:tcPr>
          <w:p w:rsidR="00812AEC" w:rsidRPr="00812AEC" w:rsidRDefault="00812AEC" w:rsidP="00812AEC">
            <w:pPr>
              <w:pStyle w:val="aa"/>
              <w:ind w:left="-43" w:right="-66"/>
              <w:rPr>
                <w:sz w:val="18"/>
                <w:szCs w:val="18"/>
              </w:rPr>
            </w:pPr>
          </w:p>
        </w:tc>
        <w:tc>
          <w:tcPr>
            <w:tcW w:w="1963" w:type="dxa"/>
            <w:tcBorders>
              <w:left w:val="single" w:sz="4" w:space="0" w:color="auto"/>
              <w:bottom w:val="single" w:sz="4" w:space="0" w:color="auto"/>
              <w:right w:val="single" w:sz="4" w:space="0" w:color="auto"/>
            </w:tcBorders>
          </w:tcPr>
          <w:p w:rsidR="00812AEC" w:rsidRPr="00812AEC" w:rsidRDefault="00812AEC" w:rsidP="00812AEC">
            <w:pPr>
              <w:pStyle w:val="aa"/>
              <w:ind w:left="-43" w:right="-66"/>
              <w:rPr>
                <w:sz w:val="18"/>
                <w:szCs w:val="18"/>
              </w:rPr>
            </w:pPr>
          </w:p>
        </w:tc>
        <w:tc>
          <w:tcPr>
            <w:tcW w:w="1166" w:type="dxa"/>
            <w:tcBorders>
              <w:left w:val="single" w:sz="4" w:space="0" w:color="auto"/>
              <w:bottom w:val="single" w:sz="4" w:space="0" w:color="auto"/>
              <w:right w:val="single" w:sz="4" w:space="0" w:color="auto"/>
            </w:tcBorders>
          </w:tcPr>
          <w:p w:rsidR="00812AEC" w:rsidRPr="00812AEC" w:rsidRDefault="00812AEC" w:rsidP="00812AEC">
            <w:pPr>
              <w:pStyle w:val="aa"/>
              <w:ind w:left="-43" w:right="-66"/>
              <w:rPr>
                <w:sz w:val="18"/>
                <w:szCs w:val="18"/>
              </w:rPr>
            </w:pPr>
          </w:p>
        </w:tc>
      </w:tr>
      <w:tr w:rsidR="00812AEC" w:rsidRPr="00812AEC" w:rsidTr="00812AEC">
        <w:trPr>
          <w:trHeight w:val="20"/>
          <w:tblCellSpacing w:w="5" w:type="nil"/>
        </w:trPr>
        <w:tc>
          <w:tcPr>
            <w:tcW w:w="690" w:type="dxa"/>
            <w:tcBorders>
              <w:left w:val="single" w:sz="4" w:space="0" w:color="auto"/>
              <w:bottom w:val="single" w:sz="4" w:space="0" w:color="auto"/>
              <w:right w:val="single" w:sz="4" w:space="0" w:color="auto"/>
            </w:tcBorders>
          </w:tcPr>
          <w:p w:rsidR="00812AEC" w:rsidRPr="00812AEC" w:rsidRDefault="00812AEC" w:rsidP="00812AEC">
            <w:pPr>
              <w:pStyle w:val="aa"/>
              <w:ind w:left="-43" w:right="-66"/>
              <w:rPr>
                <w:sz w:val="18"/>
                <w:szCs w:val="18"/>
              </w:rPr>
            </w:pPr>
            <w:r w:rsidRPr="00812AEC">
              <w:rPr>
                <w:sz w:val="18"/>
                <w:szCs w:val="18"/>
              </w:rPr>
              <w:t>2021</w:t>
            </w:r>
          </w:p>
        </w:tc>
        <w:tc>
          <w:tcPr>
            <w:tcW w:w="1638" w:type="dxa"/>
            <w:tcBorders>
              <w:left w:val="single" w:sz="4" w:space="0" w:color="auto"/>
              <w:bottom w:val="single" w:sz="4" w:space="0" w:color="auto"/>
              <w:right w:val="single" w:sz="4" w:space="0" w:color="auto"/>
            </w:tcBorders>
          </w:tcPr>
          <w:p w:rsidR="00812AEC" w:rsidRPr="00812AEC" w:rsidRDefault="00812AEC" w:rsidP="00812AEC">
            <w:pPr>
              <w:pStyle w:val="aa"/>
              <w:ind w:left="-43" w:right="-66"/>
              <w:rPr>
                <w:sz w:val="18"/>
                <w:szCs w:val="18"/>
              </w:rPr>
            </w:pPr>
            <w:r w:rsidRPr="00812AEC">
              <w:rPr>
                <w:sz w:val="18"/>
                <w:szCs w:val="18"/>
              </w:rPr>
              <w:t>239,28588</w:t>
            </w:r>
          </w:p>
        </w:tc>
        <w:tc>
          <w:tcPr>
            <w:tcW w:w="1872" w:type="dxa"/>
            <w:tcBorders>
              <w:left w:val="single" w:sz="4" w:space="0" w:color="auto"/>
              <w:bottom w:val="single" w:sz="4" w:space="0" w:color="auto"/>
              <w:right w:val="single" w:sz="4" w:space="0" w:color="auto"/>
            </w:tcBorders>
          </w:tcPr>
          <w:p w:rsidR="00812AEC" w:rsidRPr="00812AEC" w:rsidRDefault="00812AEC" w:rsidP="00812AEC">
            <w:pPr>
              <w:pStyle w:val="aa"/>
              <w:ind w:left="-43" w:right="-66"/>
              <w:rPr>
                <w:sz w:val="18"/>
                <w:szCs w:val="18"/>
              </w:rPr>
            </w:pPr>
            <w:r w:rsidRPr="00812AEC">
              <w:rPr>
                <w:sz w:val="18"/>
                <w:szCs w:val="18"/>
              </w:rPr>
              <w:t>136,48764</w:t>
            </w:r>
          </w:p>
        </w:tc>
        <w:tc>
          <w:tcPr>
            <w:tcW w:w="1582" w:type="dxa"/>
            <w:tcBorders>
              <w:left w:val="single" w:sz="4" w:space="0" w:color="auto"/>
              <w:bottom w:val="single" w:sz="4" w:space="0" w:color="auto"/>
              <w:right w:val="single" w:sz="4" w:space="0" w:color="auto"/>
            </w:tcBorders>
          </w:tcPr>
          <w:p w:rsidR="00812AEC" w:rsidRPr="00812AEC" w:rsidRDefault="00812AEC" w:rsidP="00812AEC">
            <w:pPr>
              <w:pStyle w:val="aa"/>
              <w:ind w:left="-43" w:right="-66"/>
              <w:rPr>
                <w:sz w:val="18"/>
                <w:szCs w:val="18"/>
              </w:rPr>
            </w:pPr>
            <w:r w:rsidRPr="00812AEC">
              <w:rPr>
                <w:sz w:val="18"/>
                <w:szCs w:val="18"/>
              </w:rPr>
              <w:t>110,0</w:t>
            </w:r>
          </w:p>
        </w:tc>
        <w:tc>
          <w:tcPr>
            <w:tcW w:w="1963" w:type="dxa"/>
            <w:tcBorders>
              <w:left w:val="single" w:sz="4" w:space="0" w:color="auto"/>
              <w:bottom w:val="single" w:sz="4" w:space="0" w:color="auto"/>
              <w:right w:val="single" w:sz="4" w:space="0" w:color="auto"/>
            </w:tcBorders>
          </w:tcPr>
          <w:p w:rsidR="00812AEC" w:rsidRPr="00812AEC" w:rsidRDefault="00812AEC" w:rsidP="00812AEC">
            <w:pPr>
              <w:pStyle w:val="aa"/>
              <w:ind w:left="-43" w:right="-66"/>
              <w:rPr>
                <w:sz w:val="18"/>
                <w:szCs w:val="18"/>
              </w:rPr>
            </w:pPr>
            <w:r w:rsidRPr="00812AEC">
              <w:rPr>
                <w:sz w:val="18"/>
                <w:szCs w:val="18"/>
              </w:rPr>
              <w:t>882,22648</w:t>
            </w:r>
          </w:p>
        </w:tc>
        <w:tc>
          <w:tcPr>
            <w:tcW w:w="1166" w:type="dxa"/>
            <w:tcBorders>
              <w:left w:val="single" w:sz="4" w:space="0" w:color="auto"/>
              <w:bottom w:val="single" w:sz="4" w:space="0" w:color="auto"/>
              <w:right w:val="single" w:sz="4" w:space="0" w:color="auto"/>
            </w:tcBorders>
          </w:tcPr>
          <w:p w:rsidR="00812AEC" w:rsidRPr="00812AEC" w:rsidRDefault="00812AEC" w:rsidP="00812AEC">
            <w:pPr>
              <w:pStyle w:val="aa"/>
              <w:ind w:left="-43" w:right="-66"/>
              <w:rPr>
                <w:sz w:val="18"/>
                <w:szCs w:val="18"/>
              </w:rPr>
            </w:pPr>
            <w:r w:rsidRPr="00812AEC">
              <w:rPr>
                <w:sz w:val="18"/>
                <w:szCs w:val="18"/>
              </w:rPr>
              <w:t>1368,0</w:t>
            </w:r>
          </w:p>
        </w:tc>
      </w:tr>
      <w:tr w:rsidR="00812AEC" w:rsidRPr="00812AEC" w:rsidTr="00812AEC">
        <w:trPr>
          <w:trHeight w:val="20"/>
          <w:tblCellSpacing w:w="5" w:type="nil"/>
        </w:trPr>
        <w:tc>
          <w:tcPr>
            <w:tcW w:w="690" w:type="dxa"/>
            <w:tcBorders>
              <w:left w:val="single" w:sz="4" w:space="0" w:color="auto"/>
              <w:bottom w:val="single" w:sz="4" w:space="0" w:color="auto"/>
              <w:right w:val="single" w:sz="4" w:space="0" w:color="auto"/>
            </w:tcBorders>
          </w:tcPr>
          <w:p w:rsidR="00812AEC" w:rsidRPr="00812AEC" w:rsidRDefault="00812AEC" w:rsidP="00812AEC">
            <w:pPr>
              <w:pStyle w:val="aa"/>
              <w:ind w:left="-43" w:right="-66"/>
              <w:rPr>
                <w:sz w:val="18"/>
                <w:szCs w:val="18"/>
              </w:rPr>
            </w:pPr>
            <w:r w:rsidRPr="00812AEC">
              <w:rPr>
                <w:sz w:val="18"/>
                <w:szCs w:val="18"/>
              </w:rPr>
              <w:t>2022</w:t>
            </w:r>
          </w:p>
        </w:tc>
        <w:tc>
          <w:tcPr>
            <w:tcW w:w="1638" w:type="dxa"/>
            <w:tcBorders>
              <w:left w:val="single" w:sz="4" w:space="0" w:color="auto"/>
              <w:bottom w:val="single" w:sz="4" w:space="0" w:color="auto"/>
              <w:right w:val="single" w:sz="4" w:space="0" w:color="auto"/>
            </w:tcBorders>
          </w:tcPr>
          <w:p w:rsidR="00812AEC" w:rsidRPr="00812AEC" w:rsidRDefault="00812AEC" w:rsidP="00812AEC">
            <w:pPr>
              <w:pStyle w:val="aa"/>
              <w:ind w:left="-43" w:right="-66"/>
              <w:rPr>
                <w:sz w:val="18"/>
                <w:szCs w:val="18"/>
              </w:rPr>
            </w:pPr>
            <w:r w:rsidRPr="00812AEC">
              <w:rPr>
                <w:sz w:val="18"/>
                <w:szCs w:val="18"/>
              </w:rPr>
              <w:t>239,28588</w:t>
            </w:r>
          </w:p>
        </w:tc>
        <w:tc>
          <w:tcPr>
            <w:tcW w:w="1872" w:type="dxa"/>
            <w:tcBorders>
              <w:left w:val="single" w:sz="4" w:space="0" w:color="auto"/>
              <w:bottom w:val="single" w:sz="4" w:space="0" w:color="auto"/>
              <w:right w:val="single" w:sz="4" w:space="0" w:color="auto"/>
            </w:tcBorders>
          </w:tcPr>
          <w:p w:rsidR="00812AEC" w:rsidRPr="00812AEC" w:rsidRDefault="00812AEC" w:rsidP="00812AEC">
            <w:pPr>
              <w:pStyle w:val="aa"/>
              <w:ind w:left="-43" w:right="-66"/>
              <w:rPr>
                <w:sz w:val="18"/>
                <w:szCs w:val="18"/>
              </w:rPr>
            </w:pPr>
            <w:r w:rsidRPr="00812AEC">
              <w:rPr>
                <w:sz w:val="18"/>
                <w:szCs w:val="18"/>
              </w:rPr>
              <w:t>143,55742</w:t>
            </w:r>
          </w:p>
        </w:tc>
        <w:tc>
          <w:tcPr>
            <w:tcW w:w="1582" w:type="dxa"/>
            <w:tcBorders>
              <w:left w:val="single" w:sz="4" w:space="0" w:color="auto"/>
              <w:bottom w:val="single" w:sz="4" w:space="0" w:color="auto"/>
              <w:right w:val="single" w:sz="4" w:space="0" w:color="auto"/>
            </w:tcBorders>
          </w:tcPr>
          <w:p w:rsidR="00812AEC" w:rsidRPr="00812AEC" w:rsidRDefault="00812AEC" w:rsidP="00812AEC">
            <w:pPr>
              <w:pStyle w:val="aa"/>
              <w:ind w:left="-43" w:right="-66"/>
              <w:rPr>
                <w:sz w:val="18"/>
                <w:szCs w:val="18"/>
              </w:rPr>
            </w:pPr>
            <w:r w:rsidRPr="00812AEC">
              <w:rPr>
                <w:sz w:val="18"/>
                <w:szCs w:val="18"/>
              </w:rPr>
              <w:t>114,0</w:t>
            </w:r>
          </w:p>
        </w:tc>
        <w:tc>
          <w:tcPr>
            <w:tcW w:w="1963" w:type="dxa"/>
            <w:tcBorders>
              <w:left w:val="single" w:sz="4" w:space="0" w:color="auto"/>
              <w:bottom w:val="single" w:sz="4" w:space="0" w:color="auto"/>
              <w:right w:val="single" w:sz="4" w:space="0" w:color="auto"/>
            </w:tcBorders>
          </w:tcPr>
          <w:p w:rsidR="00812AEC" w:rsidRPr="00812AEC" w:rsidRDefault="00812AEC" w:rsidP="00812AEC">
            <w:pPr>
              <w:pStyle w:val="aa"/>
              <w:ind w:left="-43" w:right="-66"/>
              <w:rPr>
                <w:sz w:val="18"/>
                <w:szCs w:val="18"/>
              </w:rPr>
            </w:pPr>
            <w:r w:rsidRPr="00812AEC">
              <w:rPr>
                <w:sz w:val="18"/>
                <w:szCs w:val="18"/>
              </w:rPr>
              <w:t>922,7067</w:t>
            </w:r>
          </w:p>
        </w:tc>
        <w:tc>
          <w:tcPr>
            <w:tcW w:w="1166" w:type="dxa"/>
            <w:tcBorders>
              <w:left w:val="single" w:sz="4" w:space="0" w:color="auto"/>
              <w:bottom w:val="single" w:sz="4" w:space="0" w:color="auto"/>
              <w:right w:val="single" w:sz="4" w:space="0" w:color="auto"/>
            </w:tcBorders>
          </w:tcPr>
          <w:p w:rsidR="00812AEC" w:rsidRPr="00812AEC" w:rsidRDefault="00812AEC" w:rsidP="00812AEC">
            <w:pPr>
              <w:pStyle w:val="aa"/>
              <w:ind w:left="-43" w:right="-66"/>
              <w:rPr>
                <w:sz w:val="18"/>
                <w:szCs w:val="18"/>
              </w:rPr>
            </w:pPr>
            <w:r w:rsidRPr="00812AEC">
              <w:rPr>
                <w:sz w:val="18"/>
                <w:szCs w:val="18"/>
              </w:rPr>
              <w:t>1419,55</w:t>
            </w:r>
          </w:p>
        </w:tc>
      </w:tr>
      <w:tr w:rsidR="00812AEC" w:rsidRPr="00812AEC" w:rsidTr="00812AEC">
        <w:trPr>
          <w:trHeight w:val="20"/>
          <w:tblCellSpacing w:w="5" w:type="nil"/>
        </w:trPr>
        <w:tc>
          <w:tcPr>
            <w:tcW w:w="690" w:type="dxa"/>
            <w:tcBorders>
              <w:left w:val="single" w:sz="4" w:space="0" w:color="auto"/>
              <w:bottom w:val="single" w:sz="4" w:space="0" w:color="auto"/>
              <w:right w:val="single" w:sz="4" w:space="0" w:color="auto"/>
            </w:tcBorders>
          </w:tcPr>
          <w:p w:rsidR="00812AEC" w:rsidRPr="00812AEC" w:rsidRDefault="00812AEC" w:rsidP="00812AEC">
            <w:pPr>
              <w:pStyle w:val="aa"/>
              <w:ind w:left="-43" w:right="-66"/>
              <w:rPr>
                <w:sz w:val="18"/>
                <w:szCs w:val="18"/>
              </w:rPr>
            </w:pPr>
            <w:r w:rsidRPr="00812AEC">
              <w:rPr>
                <w:sz w:val="18"/>
                <w:szCs w:val="18"/>
              </w:rPr>
              <w:t>2023</w:t>
            </w:r>
          </w:p>
        </w:tc>
        <w:tc>
          <w:tcPr>
            <w:tcW w:w="1638" w:type="dxa"/>
            <w:tcBorders>
              <w:left w:val="single" w:sz="4" w:space="0" w:color="auto"/>
              <w:bottom w:val="single" w:sz="4" w:space="0" w:color="auto"/>
              <w:right w:val="single" w:sz="4" w:space="0" w:color="auto"/>
            </w:tcBorders>
          </w:tcPr>
          <w:p w:rsidR="00812AEC" w:rsidRPr="00812AEC" w:rsidRDefault="00812AEC" w:rsidP="00812AEC">
            <w:pPr>
              <w:pStyle w:val="aa"/>
              <w:ind w:left="-43" w:right="-66"/>
              <w:rPr>
                <w:sz w:val="18"/>
                <w:szCs w:val="18"/>
              </w:rPr>
            </w:pPr>
            <w:r w:rsidRPr="00812AEC">
              <w:rPr>
                <w:sz w:val="18"/>
                <w:szCs w:val="18"/>
              </w:rPr>
              <w:t>239,28588</w:t>
            </w:r>
          </w:p>
        </w:tc>
        <w:tc>
          <w:tcPr>
            <w:tcW w:w="1872" w:type="dxa"/>
            <w:tcBorders>
              <w:left w:val="single" w:sz="4" w:space="0" w:color="auto"/>
              <w:bottom w:val="single" w:sz="4" w:space="0" w:color="auto"/>
              <w:right w:val="single" w:sz="4" w:space="0" w:color="auto"/>
            </w:tcBorders>
          </w:tcPr>
          <w:p w:rsidR="00812AEC" w:rsidRPr="00812AEC" w:rsidRDefault="00812AEC" w:rsidP="00812AEC">
            <w:pPr>
              <w:pStyle w:val="aa"/>
              <w:ind w:left="-43" w:right="-66"/>
              <w:rPr>
                <w:sz w:val="18"/>
                <w:szCs w:val="18"/>
              </w:rPr>
            </w:pPr>
            <w:r w:rsidRPr="00812AEC">
              <w:rPr>
                <w:sz w:val="18"/>
                <w:szCs w:val="18"/>
              </w:rPr>
              <w:t>141,41646</w:t>
            </w:r>
          </w:p>
        </w:tc>
        <w:tc>
          <w:tcPr>
            <w:tcW w:w="1582" w:type="dxa"/>
            <w:tcBorders>
              <w:left w:val="single" w:sz="4" w:space="0" w:color="auto"/>
              <w:bottom w:val="single" w:sz="4" w:space="0" w:color="auto"/>
              <w:right w:val="single" w:sz="4" w:space="0" w:color="auto"/>
            </w:tcBorders>
          </w:tcPr>
          <w:p w:rsidR="00812AEC" w:rsidRPr="00812AEC" w:rsidRDefault="00812AEC" w:rsidP="00812AEC">
            <w:pPr>
              <w:pStyle w:val="aa"/>
              <w:ind w:left="-43" w:right="-66"/>
              <w:rPr>
                <w:sz w:val="18"/>
                <w:szCs w:val="18"/>
              </w:rPr>
            </w:pPr>
            <w:r w:rsidRPr="00812AEC">
              <w:rPr>
                <w:sz w:val="18"/>
                <w:szCs w:val="18"/>
              </w:rPr>
              <w:t>113,0</w:t>
            </w:r>
          </w:p>
        </w:tc>
        <w:tc>
          <w:tcPr>
            <w:tcW w:w="1963" w:type="dxa"/>
            <w:tcBorders>
              <w:left w:val="single" w:sz="4" w:space="0" w:color="auto"/>
              <w:bottom w:val="single" w:sz="4" w:space="0" w:color="auto"/>
              <w:right w:val="single" w:sz="4" w:space="0" w:color="auto"/>
            </w:tcBorders>
          </w:tcPr>
          <w:p w:rsidR="00812AEC" w:rsidRPr="00812AEC" w:rsidRDefault="00812AEC" w:rsidP="00812AEC">
            <w:pPr>
              <w:pStyle w:val="aa"/>
              <w:ind w:left="-43" w:right="-66"/>
              <w:rPr>
                <w:sz w:val="18"/>
                <w:szCs w:val="18"/>
              </w:rPr>
            </w:pPr>
            <w:r w:rsidRPr="00812AEC">
              <w:rPr>
                <w:sz w:val="18"/>
                <w:szCs w:val="18"/>
              </w:rPr>
              <w:t>916,29766</w:t>
            </w:r>
          </w:p>
        </w:tc>
        <w:tc>
          <w:tcPr>
            <w:tcW w:w="1166" w:type="dxa"/>
            <w:tcBorders>
              <w:left w:val="single" w:sz="4" w:space="0" w:color="auto"/>
              <w:bottom w:val="single" w:sz="4" w:space="0" w:color="auto"/>
              <w:right w:val="single" w:sz="4" w:space="0" w:color="auto"/>
            </w:tcBorders>
          </w:tcPr>
          <w:p w:rsidR="00812AEC" w:rsidRPr="00812AEC" w:rsidRDefault="00812AEC" w:rsidP="00812AEC">
            <w:pPr>
              <w:pStyle w:val="aa"/>
              <w:ind w:left="-43" w:right="-66"/>
              <w:rPr>
                <w:sz w:val="18"/>
                <w:szCs w:val="18"/>
              </w:rPr>
            </w:pPr>
            <w:r w:rsidRPr="00812AEC">
              <w:rPr>
                <w:sz w:val="18"/>
                <w:szCs w:val="18"/>
              </w:rPr>
              <w:t>1410,0</w:t>
            </w:r>
          </w:p>
        </w:tc>
      </w:tr>
      <w:tr w:rsidR="00812AEC" w:rsidRPr="00812AEC" w:rsidTr="00812AEC">
        <w:trPr>
          <w:trHeight w:val="20"/>
          <w:tblCellSpacing w:w="5" w:type="nil"/>
        </w:trPr>
        <w:tc>
          <w:tcPr>
            <w:tcW w:w="690" w:type="dxa"/>
            <w:tcBorders>
              <w:left w:val="single" w:sz="4" w:space="0" w:color="auto"/>
              <w:bottom w:val="single" w:sz="4" w:space="0" w:color="auto"/>
              <w:right w:val="single" w:sz="4" w:space="0" w:color="auto"/>
            </w:tcBorders>
          </w:tcPr>
          <w:p w:rsidR="00812AEC" w:rsidRPr="00812AEC" w:rsidRDefault="00812AEC" w:rsidP="00812AEC">
            <w:pPr>
              <w:pStyle w:val="aa"/>
              <w:ind w:left="-43" w:right="-66"/>
              <w:rPr>
                <w:sz w:val="18"/>
                <w:szCs w:val="18"/>
              </w:rPr>
            </w:pPr>
            <w:r w:rsidRPr="00812AEC">
              <w:rPr>
                <w:sz w:val="18"/>
                <w:szCs w:val="18"/>
              </w:rPr>
              <w:t>2024</w:t>
            </w:r>
          </w:p>
        </w:tc>
        <w:tc>
          <w:tcPr>
            <w:tcW w:w="1638" w:type="dxa"/>
            <w:tcBorders>
              <w:left w:val="single" w:sz="4" w:space="0" w:color="auto"/>
              <w:bottom w:val="single" w:sz="4" w:space="0" w:color="auto"/>
              <w:right w:val="single" w:sz="4" w:space="0" w:color="auto"/>
            </w:tcBorders>
          </w:tcPr>
          <w:p w:rsidR="00812AEC" w:rsidRPr="00812AEC" w:rsidRDefault="00812AEC" w:rsidP="00812AEC">
            <w:pPr>
              <w:pStyle w:val="aa"/>
              <w:ind w:left="-43" w:right="-66"/>
              <w:rPr>
                <w:sz w:val="18"/>
                <w:szCs w:val="18"/>
              </w:rPr>
            </w:pPr>
            <w:r w:rsidRPr="00812AEC">
              <w:rPr>
                <w:sz w:val="18"/>
                <w:szCs w:val="18"/>
              </w:rPr>
              <w:t>-</w:t>
            </w:r>
          </w:p>
        </w:tc>
        <w:tc>
          <w:tcPr>
            <w:tcW w:w="1872" w:type="dxa"/>
            <w:tcBorders>
              <w:left w:val="single" w:sz="4" w:space="0" w:color="auto"/>
              <w:bottom w:val="single" w:sz="4" w:space="0" w:color="auto"/>
              <w:right w:val="single" w:sz="4" w:space="0" w:color="auto"/>
            </w:tcBorders>
          </w:tcPr>
          <w:p w:rsidR="00812AEC" w:rsidRPr="00812AEC" w:rsidRDefault="00812AEC" w:rsidP="00812AEC">
            <w:pPr>
              <w:pStyle w:val="aa"/>
              <w:ind w:left="-43" w:right="-66"/>
              <w:rPr>
                <w:sz w:val="18"/>
                <w:szCs w:val="18"/>
              </w:rPr>
            </w:pPr>
            <w:r w:rsidRPr="00812AEC">
              <w:rPr>
                <w:sz w:val="18"/>
                <w:szCs w:val="18"/>
              </w:rPr>
              <w:t>-</w:t>
            </w:r>
          </w:p>
        </w:tc>
        <w:tc>
          <w:tcPr>
            <w:tcW w:w="1582" w:type="dxa"/>
            <w:tcBorders>
              <w:left w:val="single" w:sz="4" w:space="0" w:color="auto"/>
              <w:bottom w:val="single" w:sz="4" w:space="0" w:color="auto"/>
              <w:right w:val="single" w:sz="4" w:space="0" w:color="auto"/>
            </w:tcBorders>
          </w:tcPr>
          <w:p w:rsidR="00812AEC" w:rsidRPr="00812AEC" w:rsidRDefault="00812AEC" w:rsidP="00812AEC">
            <w:pPr>
              <w:pStyle w:val="aa"/>
              <w:ind w:left="-43" w:right="-66"/>
              <w:rPr>
                <w:sz w:val="18"/>
                <w:szCs w:val="18"/>
              </w:rPr>
            </w:pPr>
            <w:r w:rsidRPr="00812AEC">
              <w:rPr>
                <w:sz w:val="18"/>
                <w:szCs w:val="18"/>
              </w:rPr>
              <w:t>-</w:t>
            </w:r>
          </w:p>
        </w:tc>
        <w:tc>
          <w:tcPr>
            <w:tcW w:w="1963" w:type="dxa"/>
            <w:tcBorders>
              <w:left w:val="single" w:sz="4" w:space="0" w:color="auto"/>
              <w:bottom w:val="single" w:sz="4" w:space="0" w:color="auto"/>
              <w:right w:val="single" w:sz="4" w:space="0" w:color="auto"/>
            </w:tcBorders>
          </w:tcPr>
          <w:p w:rsidR="00812AEC" w:rsidRPr="00812AEC" w:rsidRDefault="00812AEC" w:rsidP="00812AEC">
            <w:pPr>
              <w:pStyle w:val="aa"/>
              <w:ind w:left="-43" w:right="-66"/>
              <w:rPr>
                <w:sz w:val="18"/>
                <w:szCs w:val="18"/>
              </w:rPr>
            </w:pPr>
            <w:r w:rsidRPr="00812AEC">
              <w:rPr>
                <w:sz w:val="18"/>
                <w:szCs w:val="18"/>
              </w:rPr>
              <w:t>-</w:t>
            </w:r>
          </w:p>
        </w:tc>
        <w:tc>
          <w:tcPr>
            <w:tcW w:w="1166" w:type="dxa"/>
            <w:tcBorders>
              <w:left w:val="single" w:sz="4" w:space="0" w:color="auto"/>
              <w:bottom w:val="single" w:sz="4" w:space="0" w:color="auto"/>
              <w:right w:val="single" w:sz="4" w:space="0" w:color="auto"/>
            </w:tcBorders>
          </w:tcPr>
          <w:p w:rsidR="00812AEC" w:rsidRPr="00812AEC" w:rsidRDefault="00812AEC" w:rsidP="00812AEC">
            <w:pPr>
              <w:pStyle w:val="aa"/>
              <w:ind w:left="-43" w:right="-66"/>
              <w:rPr>
                <w:sz w:val="18"/>
                <w:szCs w:val="18"/>
              </w:rPr>
            </w:pPr>
            <w:r w:rsidRPr="00812AEC">
              <w:rPr>
                <w:sz w:val="18"/>
                <w:szCs w:val="18"/>
              </w:rPr>
              <w:t>-</w:t>
            </w:r>
          </w:p>
        </w:tc>
      </w:tr>
      <w:tr w:rsidR="00812AEC" w:rsidRPr="00812AEC" w:rsidTr="00812AEC">
        <w:trPr>
          <w:trHeight w:val="20"/>
          <w:tblCellSpacing w:w="5" w:type="nil"/>
        </w:trPr>
        <w:tc>
          <w:tcPr>
            <w:tcW w:w="690" w:type="dxa"/>
            <w:tcBorders>
              <w:left w:val="single" w:sz="4" w:space="0" w:color="auto"/>
              <w:bottom w:val="single" w:sz="4" w:space="0" w:color="auto"/>
              <w:right w:val="single" w:sz="4" w:space="0" w:color="auto"/>
            </w:tcBorders>
          </w:tcPr>
          <w:p w:rsidR="00812AEC" w:rsidRPr="00812AEC" w:rsidRDefault="00812AEC" w:rsidP="00812AEC">
            <w:pPr>
              <w:pStyle w:val="aa"/>
              <w:ind w:left="-43" w:right="-66"/>
              <w:rPr>
                <w:sz w:val="18"/>
                <w:szCs w:val="18"/>
              </w:rPr>
            </w:pPr>
            <w:r w:rsidRPr="00812AEC">
              <w:rPr>
                <w:sz w:val="18"/>
                <w:szCs w:val="18"/>
              </w:rPr>
              <w:t>2025</w:t>
            </w:r>
          </w:p>
        </w:tc>
        <w:tc>
          <w:tcPr>
            <w:tcW w:w="1638" w:type="dxa"/>
            <w:tcBorders>
              <w:left w:val="single" w:sz="4" w:space="0" w:color="auto"/>
              <w:bottom w:val="single" w:sz="4" w:space="0" w:color="auto"/>
              <w:right w:val="single" w:sz="4" w:space="0" w:color="auto"/>
            </w:tcBorders>
          </w:tcPr>
          <w:p w:rsidR="00812AEC" w:rsidRPr="00812AEC" w:rsidRDefault="00812AEC" w:rsidP="00812AEC">
            <w:pPr>
              <w:pStyle w:val="aa"/>
              <w:ind w:left="-43" w:right="-66"/>
              <w:rPr>
                <w:sz w:val="18"/>
                <w:szCs w:val="18"/>
              </w:rPr>
            </w:pPr>
            <w:r w:rsidRPr="00812AEC">
              <w:rPr>
                <w:sz w:val="18"/>
                <w:szCs w:val="18"/>
              </w:rPr>
              <w:t>-</w:t>
            </w:r>
          </w:p>
        </w:tc>
        <w:tc>
          <w:tcPr>
            <w:tcW w:w="1872" w:type="dxa"/>
            <w:tcBorders>
              <w:left w:val="single" w:sz="4" w:space="0" w:color="auto"/>
              <w:bottom w:val="single" w:sz="4" w:space="0" w:color="auto"/>
              <w:right w:val="single" w:sz="4" w:space="0" w:color="auto"/>
            </w:tcBorders>
          </w:tcPr>
          <w:p w:rsidR="00812AEC" w:rsidRPr="00812AEC" w:rsidRDefault="00812AEC" w:rsidP="00812AEC">
            <w:pPr>
              <w:pStyle w:val="aa"/>
              <w:ind w:left="-43" w:right="-66"/>
              <w:rPr>
                <w:sz w:val="18"/>
                <w:szCs w:val="18"/>
              </w:rPr>
            </w:pPr>
            <w:r w:rsidRPr="00812AEC">
              <w:rPr>
                <w:sz w:val="18"/>
                <w:szCs w:val="18"/>
              </w:rPr>
              <w:t>-</w:t>
            </w:r>
          </w:p>
        </w:tc>
        <w:tc>
          <w:tcPr>
            <w:tcW w:w="1582" w:type="dxa"/>
            <w:tcBorders>
              <w:left w:val="single" w:sz="4" w:space="0" w:color="auto"/>
              <w:bottom w:val="single" w:sz="4" w:space="0" w:color="auto"/>
              <w:right w:val="single" w:sz="4" w:space="0" w:color="auto"/>
            </w:tcBorders>
          </w:tcPr>
          <w:p w:rsidR="00812AEC" w:rsidRPr="00812AEC" w:rsidRDefault="00812AEC" w:rsidP="00812AEC">
            <w:pPr>
              <w:pStyle w:val="aa"/>
              <w:ind w:left="-43" w:right="-66"/>
              <w:rPr>
                <w:sz w:val="18"/>
                <w:szCs w:val="18"/>
              </w:rPr>
            </w:pPr>
            <w:r w:rsidRPr="00812AEC">
              <w:rPr>
                <w:sz w:val="18"/>
                <w:szCs w:val="18"/>
              </w:rPr>
              <w:t>-</w:t>
            </w:r>
          </w:p>
        </w:tc>
        <w:tc>
          <w:tcPr>
            <w:tcW w:w="1963" w:type="dxa"/>
            <w:tcBorders>
              <w:left w:val="single" w:sz="4" w:space="0" w:color="auto"/>
              <w:bottom w:val="single" w:sz="4" w:space="0" w:color="auto"/>
              <w:right w:val="single" w:sz="4" w:space="0" w:color="auto"/>
            </w:tcBorders>
          </w:tcPr>
          <w:p w:rsidR="00812AEC" w:rsidRPr="00812AEC" w:rsidRDefault="00812AEC" w:rsidP="00812AEC">
            <w:pPr>
              <w:pStyle w:val="aa"/>
              <w:ind w:left="-43" w:right="-66"/>
              <w:rPr>
                <w:sz w:val="18"/>
                <w:szCs w:val="18"/>
              </w:rPr>
            </w:pPr>
            <w:r w:rsidRPr="00812AEC">
              <w:rPr>
                <w:sz w:val="18"/>
                <w:szCs w:val="18"/>
              </w:rPr>
              <w:t>-</w:t>
            </w:r>
          </w:p>
        </w:tc>
        <w:tc>
          <w:tcPr>
            <w:tcW w:w="1166" w:type="dxa"/>
            <w:tcBorders>
              <w:left w:val="single" w:sz="4" w:space="0" w:color="auto"/>
              <w:bottom w:val="single" w:sz="4" w:space="0" w:color="auto"/>
              <w:right w:val="single" w:sz="4" w:space="0" w:color="auto"/>
            </w:tcBorders>
          </w:tcPr>
          <w:p w:rsidR="00812AEC" w:rsidRPr="00812AEC" w:rsidRDefault="00812AEC" w:rsidP="00812AEC">
            <w:pPr>
              <w:pStyle w:val="aa"/>
              <w:ind w:left="-43" w:right="-66"/>
              <w:rPr>
                <w:sz w:val="18"/>
                <w:szCs w:val="18"/>
              </w:rPr>
            </w:pPr>
            <w:r w:rsidRPr="00812AEC">
              <w:rPr>
                <w:sz w:val="18"/>
                <w:szCs w:val="18"/>
              </w:rPr>
              <w:t>-</w:t>
            </w:r>
          </w:p>
        </w:tc>
      </w:tr>
      <w:tr w:rsidR="00812AEC" w:rsidRPr="00812AEC" w:rsidTr="00812AEC">
        <w:trPr>
          <w:trHeight w:val="20"/>
          <w:tblCellSpacing w:w="5" w:type="nil"/>
        </w:trPr>
        <w:tc>
          <w:tcPr>
            <w:tcW w:w="690" w:type="dxa"/>
            <w:tcBorders>
              <w:left w:val="single" w:sz="4" w:space="0" w:color="auto"/>
              <w:bottom w:val="single" w:sz="4" w:space="0" w:color="auto"/>
              <w:right w:val="single" w:sz="4" w:space="0" w:color="auto"/>
            </w:tcBorders>
          </w:tcPr>
          <w:p w:rsidR="00812AEC" w:rsidRPr="00812AEC" w:rsidRDefault="00812AEC" w:rsidP="00812AEC">
            <w:pPr>
              <w:pStyle w:val="aa"/>
              <w:ind w:left="-43" w:right="-66"/>
              <w:rPr>
                <w:sz w:val="18"/>
                <w:szCs w:val="18"/>
              </w:rPr>
            </w:pPr>
            <w:r w:rsidRPr="00812AEC">
              <w:rPr>
                <w:sz w:val="18"/>
                <w:szCs w:val="18"/>
              </w:rPr>
              <w:t>2026</w:t>
            </w:r>
          </w:p>
        </w:tc>
        <w:tc>
          <w:tcPr>
            <w:tcW w:w="1638" w:type="dxa"/>
            <w:tcBorders>
              <w:left w:val="single" w:sz="4" w:space="0" w:color="auto"/>
              <w:bottom w:val="single" w:sz="4" w:space="0" w:color="auto"/>
              <w:right w:val="single" w:sz="4" w:space="0" w:color="auto"/>
            </w:tcBorders>
          </w:tcPr>
          <w:p w:rsidR="00812AEC" w:rsidRPr="00812AEC" w:rsidRDefault="00812AEC" w:rsidP="00812AEC">
            <w:pPr>
              <w:pStyle w:val="aa"/>
              <w:ind w:left="-43" w:right="-66"/>
              <w:rPr>
                <w:sz w:val="18"/>
                <w:szCs w:val="18"/>
              </w:rPr>
            </w:pPr>
            <w:r w:rsidRPr="00812AEC">
              <w:rPr>
                <w:sz w:val="18"/>
                <w:szCs w:val="18"/>
              </w:rPr>
              <w:t>-</w:t>
            </w:r>
          </w:p>
        </w:tc>
        <w:tc>
          <w:tcPr>
            <w:tcW w:w="1872" w:type="dxa"/>
            <w:tcBorders>
              <w:left w:val="single" w:sz="4" w:space="0" w:color="auto"/>
              <w:bottom w:val="single" w:sz="4" w:space="0" w:color="auto"/>
              <w:right w:val="single" w:sz="4" w:space="0" w:color="auto"/>
            </w:tcBorders>
          </w:tcPr>
          <w:p w:rsidR="00812AEC" w:rsidRPr="00812AEC" w:rsidRDefault="00812AEC" w:rsidP="00812AEC">
            <w:pPr>
              <w:pStyle w:val="aa"/>
              <w:ind w:left="-43" w:right="-66"/>
              <w:rPr>
                <w:sz w:val="18"/>
                <w:szCs w:val="18"/>
              </w:rPr>
            </w:pPr>
            <w:r w:rsidRPr="00812AEC">
              <w:rPr>
                <w:sz w:val="18"/>
                <w:szCs w:val="18"/>
              </w:rPr>
              <w:t>-</w:t>
            </w:r>
          </w:p>
        </w:tc>
        <w:tc>
          <w:tcPr>
            <w:tcW w:w="1582" w:type="dxa"/>
            <w:tcBorders>
              <w:left w:val="single" w:sz="4" w:space="0" w:color="auto"/>
              <w:bottom w:val="single" w:sz="4" w:space="0" w:color="auto"/>
              <w:right w:val="single" w:sz="4" w:space="0" w:color="auto"/>
            </w:tcBorders>
          </w:tcPr>
          <w:p w:rsidR="00812AEC" w:rsidRPr="00812AEC" w:rsidRDefault="00812AEC" w:rsidP="00812AEC">
            <w:pPr>
              <w:pStyle w:val="aa"/>
              <w:ind w:left="-43" w:right="-66"/>
              <w:rPr>
                <w:sz w:val="18"/>
                <w:szCs w:val="18"/>
              </w:rPr>
            </w:pPr>
            <w:r w:rsidRPr="00812AEC">
              <w:rPr>
                <w:sz w:val="18"/>
                <w:szCs w:val="18"/>
              </w:rPr>
              <w:t>-</w:t>
            </w:r>
          </w:p>
        </w:tc>
        <w:tc>
          <w:tcPr>
            <w:tcW w:w="1963" w:type="dxa"/>
            <w:tcBorders>
              <w:left w:val="single" w:sz="4" w:space="0" w:color="auto"/>
              <w:bottom w:val="single" w:sz="4" w:space="0" w:color="auto"/>
              <w:right w:val="single" w:sz="4" w:space="0" w:color="auto"/>
            </w:tcBorders>
          </w:tcPr>
          <w:p w:rsidR="00812AEC" w:rsidRPr="00812AEC" w:rsidRDefault="00812AEC" w:rsidP="00812AEC">
            <w:pPr>
              <w:pStyle w:val="aa"/>
              <w:ind w:left="-43" w:right="-66"/>
              <w:rPr>
                <w:sz w:val="18"/>
                <w:szCs w:val="18"/>
              </w:rPr>
            </w:pPr>
            <w:r w:rsidRPr="00812AEC">
              <w:rPr>
                <w:sz w:val="18"/>
                <w:szCs w:val="18"/>
              </w:rPr>
              <w:t>-</w:t>
            </w:r>
          </w:p>
        </w:tc>
        <w:tc>
          <w:tcPr>
            <w:tcW w:w="1166" w:type="dxa"/>
            <w:tcBorders>
              <w:left w:val="single" w:sz="4" w:space="0" w:color="auto"/>
              <w:bottom w:val="single" w:sz="4" w:space="0" w:color="auto"/>
              <w:right w:val="single" w:sz="4" w:space="0" w:color="auto"/>
            </w:tcBorders>
          </w:tcPr>
          <w:p w:rsidR="00812AEC" w:rsidRPr="00812AEC" w:rsidRDefault="00812AEC" w:rsidP="00812AEC">
            <w:pPr>
              <w:pStyle w:val="aa"/>
              <w:ind w:left="-43" w:right="-66"/>
              <w:rPr>
                <w:sz w:val="18"/>
                <w:szCs w:val="18"/>
              </w:rPr>
            </w:pPr>
            <w:r w:rsidRPr="00812AEC">
              <w:rPr>
                <w:sz w:val="18"/>
                <w:szCs w:val="18"/>
              </w:rPr>
              <w:t>-</w:t>
            </w:r>
          </w:p>
        </w:tc>
      </w:tr>
      <w:tr w:rsidR="00812AEC" w:rsidRPr="00812AEC" w:rsidTr="00812AEC">
        <w:trPr>
          <w:trHeight w:val="20"/>
          <w:tblCellSpacing w:w="5" w:type="nil"/>
        </w:trPr>
        <w:tc>
          <w:tcPr>
            <w:tcW w:w="690" w:type="dxa"/>
            <w:tcBorders>
              <w:left w:val="single" w:sz="4" w:space="0" w:color="auto"/>
              <w:bottom w:val="single" w:sz="4" w:space="0" w:color="auto"/>
              <w:right w:val="single" w:sz="4" w:space="0" w:color="auto"/>
            </w:tcBorders>
          </w:tcPr>
          <w:p w:rsidR="00812AEC" w:rsidRPr="00812AEC" w:rsidRDefault="00812AEC" w:rsidP="00812AEC">
            <w:pPr>
              <w:pStyle w:val="aa"/>
              <w:ind w:left="-43" w:right="-66"/>
              <w:rPr>
                <w:sz w:val="18"/>
                <w:szCs w:val="18"/>
              </w:rPr>
            </w:pPr>
            <w:r w:rsidRPr="00812AEC">
              <w:rPr>
                <w:sz w:val="18"/>
                <w:szCs w:val="18"/>
              </w:rPr>
              <w:t xml:space="preserve">ВСЕГО    </w:t>
            </w:r>
          </w:p>
        </w:tc>
        <w:tc>
          <w:tcPr>
            <w:tcW w:w="1638" w:type="dxa"/>
            <w:tcBorders>
              <w:left w:val="single" w:sz="4" w:space="0" w:color="auto"/>
              <w:bottom w:val="single" w:sz="4" w:space="0" w:color="auto"/>
              <w:right w:val="single" w:sz="4" w:space="0" w:color="auto"/>
            </w:tcBorders>
            <w:vAlign w:val="center"/>
          </w:tcPr>
          <w:p w:rsidR="00812AEC" w:rsidRPr="00812AEC" w:rsidRDefault="00812AEC" w:rsidP="00812AEC">
            <w:pPr>
              <w:pStyle w:val="aa"/>
              <w:ind w:left="-43" w:right="-66"/>
              <w:rPr>
                <w:sz w:val="18"/>
                <w:szCs w:val="18"/>
              </w:rPr>
            </w:pPr>
            <w:r w:rsidRPr="00812AEC">
              <w:rPr>
                <w:sz w:val="18"/>
                <w:szCs w:val="18"/>
              </w:rPr>
              <w:t>717,85764</w:t>
            </w:r>
          </w:p>
        </w:tc>
        <w:tc>
          <w:tcPr>
            <w:tcW w:w="1872" w:type="dxa"/>
            <w:tcBorders>
              <w:left w:val="single" w:sz="4" w:space="0" w:color="auto"/>
              <w:bottom w:val="single" w:sz="4" w:space="0" w:color="auto"/>
              <w:right w:val="single" w:sz="4" w:space="0" w:color="auto"/>
            </w:tcBorders>
            <w:vAlign w:val="center"/>
          </w:tcPr>
          <w:p w:rsidR="00812AEC" w:rsidRPr="00812AEC" w:rsidRDefault="00812AEC" w:rsidP="00812AEC">
            <w:pPr>
              <w:pStyle w:val="aa"/>
              <w:ind w:left="-43" w:right="-66"/>
              <w:rPr>
                <w:sz w:val="18"/>
                <w:szCs w:val="18"/>
              </w:rPr>
            </w:pPr>
            <w:r w:rsidRPr="00812AEC">
              <w:rPr>
                <w:sz w:val="18"/>
                <w:szCs w:val="18"/>
              </w:rPr>
              <w:t> 421,46152</w:t>
            </w:r>
          </w:p>
        </w:tc>
        <w:tc>
          <w:tcPr>
            <w:tcW w:w="1582" w:type="dxa"/>
            <w:tcBorders>
              <w:left w:val="single" w:sz="4" w:space="0" w:color="auto"/>
              <w:bottom w:val="single" w:sz="4" w:space="0" w:color="auto"/>
              <w:right w:val="single" w:sz="4" w:space="0" w:color="auto"/>
            </w:tcBorders>
            <w:vAlign w:val="center"/>
          </w:tcPr>
          <w:p w:rsidR="00812AEC" w:rsidRPr="00812AEC" w:rsidRDefault="00812AEC" w:rsidP="00812AEC">
            <w:pPr>
              <w:pStyle w:val="aa"/>
              <w:ind w:left="-43" w:right="-66"/>
              <w:rPr>
                <w:sz w:val="18"/>
                <w:szCs w:val="18"/>
              </w:rPr>
            </w:pPr>
            <w:r w:rsidRPr="00812AEC">
              <w:rPr>
                <w:sz w:val="18"/>
                <w:szCs w:val="18"/>
              </w:rPr>
              <w:t>337,0</w:t>
            </w:r>
          </w:p>
        </w:tc>
        <w:tc>
          <w:tcPr>
            <w:tcW w:w="1963" w:type="dxa"/>
            <w:tcBorders>
              <w:left w:val="single" w:sz="4" w:space="0" w:color="auto"/>
              <w:bottom w:val="single" w:sz="4" w:space="0" w:color="auto"/>
              <w:right w:val="single" w:sz="4" w:space="0" w:color="auto"/>
            </w:tcBorders>
            <w:vAlign w:val="center"/>
          </w:tcPr>
          <w:p w:rsidR="00812AEC" w:rsidRPr="00812AEC" w:rsidRDefault="00812AEC" w:rsidP="00812AEC">
            <w:pPr>
              <w:pStyle w:val="aa"/>
              <w:ind w:left="-43" w:right="-66"/>
              <w:rPr>
                <w:sz w:val="18"/>
                <w:szCs w:val="18"/>
              </w:rPr>
            </w:pPr>
            <w:r w:rsidRPr="00812AEC">
              <w:rPr>
                <w:sz w:val="18"/>
                <w:szCs w:val="18"/>
              </w:rPr>
              <w:t>2721,23084</w:t>
            </w:r>
          </w:p>
        </w:tc>
        <w:tc>
          <w:tcPr>
            <w:tcW w:w="1166" w:type="dxa"/>
            <w:tcBorders>
              <w:left w:val="single" w:sz="4" w:space="0" w:color="auto"/>
              <w:bottom w:val="single" w:sz="4" w:space="0" w:color="auto"/>
              <w:right w:val="single" w:sz="4" w:space="0" w:color="auto"/>
            </w:tcBorders>
            <w:vAlign w:val="center"/>
          </w:tcPr>
          <w:p w:rsidR="00812AEC" w:rsidRPr="00812AEC" w:rsidRDefault="00812AEC" w:rsidP="00812AEC">
            <w:pPr>
              <w:pStyle w:val="aa"/>
              <w:ind w:left="-43" w:right="-66"/>
              <w:rPr>
                <w:sz w:val="18"/>
                <w:szCs w:val="18"/>
              </w:rPr>
            </w:pPr>
            <w:r w:rsidRPr="00812AEC">
              <w:rPr>
                <w:sz w:val="18"/>
                <w:szCs w:val="18"/>
              </w:rPr>
              <w:t>4197,55</w:t>
            </w:r>
          </w:p>
        </w:tc>
      </w:tr>
    </w:tbl>
    <w:p w:rsidR="00812AEC" w:rsidRPr="00812AEC" w:rsidRDefault="00812AEC" w:rsidP="00812AEC">
      <w:pPr>
        <w:pStyle w:val="aa"/>
        <w:ind w:left="42" w:right="141" w:firstLine="242"/>
        <w:jc w:val="both"/>
        <w:rPr>
          <w:sz w:val="18"/>
          <w:szCs w:val="18"/>
        </w:rPr>
      </w:pPr>
      <w:r w:rsidRPr="00812AEC">
        <w:rPr>
          <w:sz w:val="18"/>
          <w:szCs w:val="18"/>
        </w:rPr>
        <w:t>7. Ожидаемые конечные результаты реализации муниципальной программы:</w:t>
      </w:r>
    </w:p>
    <w:p w:rsidR="00812AEC" w:rsidRPr="00812AEC" w:rsidRDefault="00812AEC" w:rsidP="00812AEC">
      <w:pPr>
        <w:pStyle w:val="aa"/>
        <w:ind w:left="42" w:right="141" w:firstLine="242"/>
        <w:jc w:val="both"/>
        <w:rPr>
          <w:sz w:val="18"/>
          <w:szCs w:val="18"/>
        </w:rPr>
      </w:pPr>
      <w:r w:rsidRPr="00812AEC">
        <w:rPr>
          <w:sz w:val="18"/>
          <w:szCs w:val="18"/>
        </w:rPr>
        <w:t>успешное выполнение мероприятий муниципальной программы позволит обеспечить жильем 3 молодые семьи, в том числе:</w:t>
      </w:r>
    </w:p>
    <w:p w:rsidR="00812AEC" w:rsidRPr="00812AEC" w:rsidRDefault="00812AEC" w:rsidP="00812AEC">
      <w:pPr>
        <w:pStyle w:val="aa"/>
        <w:ind w:left="42" w:right="141" w:firstLine="242"/>
        <w:jc w:val="both"/>
        <w:rPr>
          <w:sz w:val="18"/>
          <w:szCs w:val="18"/>
        </w:rPr>
      </w:pPr>
      <w:r w:rsidRPr="00812AEC">
        <w:rPr>
          <w:sz w:val="18"/>
          <w:szCs w:val="18"/>
        </w:rPr>
        <w:t>в 2021 году – 1 семья,</w:t>
      </w:r>
    </w:p>
    <w:p w:rsidR="00812AEC" w:rsidRPr="00812AEC" w:rsidRDefault="00812AEC" w:rsidP="00812AEC">
      <w:pPr>
        <w:pStyle w:val="aa"/>
        <w:ind w:left="42" w:right="141" w:firstLine="242"/>
        <w:jc w:val="both"/>
        <w:rPr>
          <w:sz w:val="18"/>
          <w:szCs w:val="18"/>
        </w:rPr>
      </w:pPr>
      <w:r w:rsidRPr="00812AEC">
        <w:rPr>
          <w:sz w:val="18"/>
          <w:szCs w:val="18"/>
        </w:rPr>
        <w:t>в 2022 году - 1 семья;</w:t>
      </w:r>
    </w:p>
    <w:p w:rsidR="00812AEC" w:rsidRPr="00812AEC" w:rsidRDefault="00812AEC" w:rsidP="00812AEC">
      <w:pPr>
        <w:pStyle w:val="aa"/>
        <w:ind w:left="42" w:right="141" w:firstLine="242"/>
        <w:jc w:val="both"/>
        <w:rPr>
          <w:sz w:val="18"/>
          <w:szCs w:val="18"/>
        </w:rPr>
      </w:pPr>
      <w:r w:rsidRPr="00812AEC">
        <w:rPr>
          <w:sz w:val="18"/>
          <w:szCs w:val="18"/>
        </w:rPr>
        <w:t>в 2023 году – 1 семья.</w:t>
      </w:r>
    </w:p>
    <w:p w:rsidR="00812AEC" w:rsidRPr="00812AEC" w:rsidRDefault="00812AEC" w:rsidP="00812AEC">
      <w:pPr>
        <w:pStyle w:val="aa"/>
        <w:ind w:left="42" w:right="141" w:firstLine="242"/>
        <w:jc w:val="both"/>
        <w:rPr>
          <w:sz w:val="18"/>
          <w:szCs w:val="18"/>
        </w:rPr>
      </w:pPr>
      <w:proofErr w:type="gramStart"/>
      <w:r w:rsidRPr="00812AEC">
        <w:rPr>
          <w:sz w:val="18"/>
          <w:szCs w:val="18"/>
        </w:rPr>
        <w:t>закрепить и развить положительные демографические тенденции в Марёвском муниципальном округе</w:t>
      </w:r>
      <w:proofErr w:type="gramEnd"/>
      <w:r w:rsidR="00077934">
        <w:fldChar w:fldCharType="begin"/>
      </w:r>
      <w:r w:rsidR="00077934">
        <w:instrText>HYPERLINK "http://hghltd.yandex.net/yandbtm?text=%D0%A5%D0%BE%D0%BB%D0%BC%D1%81%D0%BA%D0%B8%D0%B9%20%D1%80%D0%B0%D0%B9%D0%BE%D0%BD%20%D0%9F%D1%80%D0%BE%D0%B3%D1%80%D0%B0%D0%BC%D0%BC%D0%B0%20%D0%9E%D0%B1%D0%B5%D1%81%D0%BF%D0%B5%D1%87%D0%B5%D0%BD%D0%B8%D0%B5%20%D0%B6%D0%B8%D0%BB%D1%8C%D0%B5%D0%BC%20%D0%BC%D0%BE%D0%BB%D0%BE%D0%B4%D1%8B%D1%85%20%D1%81%D0%B5%D0%BC%D0%B5%D0%B9&amp;url=http%3A%2F%2Fwww.holmadmin.net%2Fnormdoc%2F2011%2Fp%2Fp918.doc&amp;fmode=envelope&amp;lr=24&amp;l10n=ru&amp;mime=doc&amp;sign=ea57d1cd84fe0c4ac05be0f5db2ba12a&amp;keyno=0" \l "YANDEX_45"</w:instrText>
      </w:r>
      <w:r w:rsidR="00077934">
        <w:fldChar w:fldCharType="separate"/>
      </w:r>
      <w:r w:rsidR="00077934">
        <w:fldChar w:fldCharType="end"/>
      </w:r>
      <w:hyperlink r:id="rId9" w:anchor="YANDEX_47" w:history="1"/>
      <w:hyperlink r:id="rId10" w:anchor="YANDEX_46" w:history="1"/>
      <w:hyperlink r:id="rId11" w:anchor="YANDEX_48" w:history="1"/>
      <w:r w:rsidRPr="00812AEC">
        <w:rPr>
          <w:sz w:val="18"/>
          <w:szCs w:val="18"/>
        </w:rPr>
        <w:t>;</w:t>
      </w:r>
    </w:p>
    <w:p w:rsidR="00812AEC" w:rsidRPr="00812AEC" w:rsidRDefault="00812AEC" w:rsidP="00812AEC">
      <w:pPr>
        <w:pStyle w:val="aa"/>
        <w:ind w:left="42" w:right="141" w:firstLine="242"/>
        <w:jc w:val="both"/>
        <w:rPr>
          <w:sz w:val="18"/>
          <w:szCs w:val="18"/>
        </w:rPr>
      </w:pPr>
      <w:r w:rsidRPr="00812AEC">
        <w:rPr>
          <w:sz w:val="18"/>
          <w:szCs w:val="18"/>
        </w:rPr>
        <w:t>оказать содействие развитию системы ипотечного жилищного кредитования;</w:t>
      </w:r>
    </w:p>
    <w:p w:rsidR="00812AEC" w:rsidRPr="00812AEC" w:rsidRDefault="00812AEC" w:rsidP="00812AEC">
      <w:pPr>
        <w:pStyle w:val="aa"/>
        <w:ind w:left="42" w:right="141" w:firstLine="242"/>
        <w:jc w:val="both"/>
        <w:rPr>
          <w:sz w:val="18"/>
          <w:szCs w:val="18"/>
        </w:rPr>
      </w:pPr>
      <w:r w:rsidRPr="00812AEC">
        <w:rPr>
          <w:sz w:val="18"/>
          <w:szCs w:val="18"/>
        </w:rPr>
        <w:t>привлечь внебюджетные источники для решения жилищных проблем молодых семей.</w:t>
      </w:r>
    </w:p>
    <w:p w:rsidR="00812AEC" w:rsidRPr="00812AEC" w:rsidRDefault="00812AEC" w:rsidP="00812AEC">
      <w:pPr>
        <w:pStyle w:val="aa"/>
        <w:ind w:left="42" w:right="141" w:firstLine="242"/>
        <w:jc w:val="both"/>
        <w:rPr>
          <w:sz w:val="18"/>
          <w:szCs w:val="18"/>
        </w:rPr>
      </w:pPr>
    </w:p>
    <w:p w:rsidR="00812AEC" w:rsidRPr="00812AEC" w:rsidRDefault="00812AEC" w:rsidP="00812AEC">
      <w:pPr>
        <w:pStyle w:val="aa"/>
        <w:ind w:left="42" w:right="141" w:firstLine="242"/>
        <w:jc w:val="both"/>
        <w:rPr>
          <w:sz w:val="18"/>
          <w:szCs w:val="18"/>
        </w:rPr>
      </w:pPr>
      <w:r w:rsidRPr="00812AEC">
        <w:rPr>
          <w:sz w:val="18"/>
          <w:szCs w:val="18"/>
        </w:rPr>
        <w:t>1. Характеристика текущего состояния обеспечения жильём молодых семей на территории Марёвского муниципального округа</w:t>
      </w:r>
    </w:p>
    <w:p w:rsidR="00812AEC" w:rsidRPr="00812AEC" w:rsidRDefault="00812AEC" w:rsidP="00812AEC">
      <w:pPr>
        <w:pStyle w:val="aa"/>
        <w:ind w:left="42" w:right="141" w:firstLine="242"/>
        <w:jc w:val="both"/>
        <w:rPr>
          <w:sz w:val="18"/>
          <w:szCs w:val="18"/>
        </w:rPr>
      </w:pPr>
      <w:r w:rsidRPr="00812AEC">
        <w:rPr>
          <w:sz w:val="18"/>
          <w:szCs w:val="18"/>
        </w:rPr>
        <w:t>В Марёвском муниципальном округе отмечается сокращение численности населения. Однако за последние годы увеличивается рождаемость, причем в молодых семьях больше стало рождаться вторых и последующих детей. Для поддержания данной положительной тенденции, в первую очередь, необходимо обеспечить создание условий для решения жилищных проблем молодых семей.</w:t>
      </w:r>
    </w:p>
    <w:p w:rsidR="00812AEC" w:rsidRPr="00812AEC" w:rsidRDefault="00812AEC" w:rsidP="00812AEC">
      <w:pPr>
        <w:pStyle w:val="aa"/>
        <w:ind w:left="42" w:right="141" w:firstLine="242"/>
        <w:jc w:val="both"/>
        <w:rPr>
          <w:b/>
          <w:bCs/>
          <w:sz w:val="18"/>
          <w:szCs w:val="18"/>
        </w:rPr>
      </w:pPr>
      <w:r w:rsidRPr="00812AEC">
        <w:rPr>
          <w:sz w:val="18"/>
          <w:szCs w:val="18"/>
        </w:rPr>
        <w:t>Острота проблемы продолжает обуславливаться низкой доступностью жилья и ипотечных жилищных кредитов для молодых семей округа. Молодые семьи не могут получить доступ на рынок жилья без бюджетной поддержки. Даже имея достаточный уровень дохода для получения ипотечного жилищного кредита, они не могут оплатить первоначальный взнос при получении кредита. Молодые семьи в основном являются приобретателями первого в своей жизни жилья, а значит, не имеют в собственности жилого помещения, которое можно было бы использовать в качестве обеспечения уплаты первоначального взноса при получении ипотечного жилищного кредита или займа. Однако данная категория населения имеет хорошие перспективы роста заработной платы по мере повышения квалификации, и государственная помощь в предоставлении средств на приобретение (строительство) жилья будет являться для них хорошим стимулом дальнейшего профессионального роста.</w:t>
      </w:r>
    </w:p>
    <w:p w:rsidR="00812AEC" w:rsidRPr="00812AEC" w:rsidRDefault="00812AEC" w:rsidP="00812AEC">
      <w:pPr>
        <w:pStyle w:val="aa"/>
        <w:ind w:left="42" w:right="141" w:firstLine="242"/>
        <w:jc w:val="both"/>
        <w:rPr>
          <w:b/>
          <w:bCs/>
          <w:sz w:val="18"/>
          <w:szCs w:val="18"/>
        </w:rPr>
      </w:pPr>
      <w:r w:rsidRPr="00812AEC">
        <w:rPr>
          <w:sz w:val="18"/>
          <w:szCs w:val="18"/>
        </w:rPr>
        <w:t>Поддержка молодых семей при решении жилищной проблемы станет основой стабильных условий жизни для этой наиболее активной части населения, повлияет на улучшение демографической ситуации в округе, создаст для молодежи стимул к повышению качества трудовой деятельности, уровня квалификации в целях роста заработной платы.</w:t>
      </w:r>
    </w:p>
    <w:p w:rsidR="00812AEC" w:rsidRPr="00812AEC" w:rsidRDefault="00812AEC" w:rsidP="00812AEC">
      <w:pPr>
        <w:pStyle w:val="aa"/>
        <w:ind w:left="42" w:right="141" w:firstLine="242"/>
        <w:jc w:val="both"/>
        <w:rPr>
          <w:sz w:val="18"/>
          <w:szCs w:val="18"/>
        </w:rPr>
      </w:pPr>
    </w:p>
    <w:p w:rsidR="00812AEC" w:rsidRPr="00812AEC" w:rsidRDefault="00812AEC" w:rsidP="00812AEC">
      <w:pPr>
        <w:pStyle w:val="aa"/>
        <w:ind w:left="42" w:right="141" w:firstLine="242"/>
        <w:jc w:val="both"/>
        <w:rPr>
          <w:sz w:val="18"/>
          <w:szCs w:val="18"/>
        </w:rPr>
      </w:pPr>
      <w:r w:rsidRPr="00812AEC">
        <w:rPr>
          <w:sz w:val="18"/>
          <w:szCs w:val="18"/>
        </w:rPr>
        <w:t>2. Перечень и анализ социальных, финансово -экономических</w:t>
      </w:r>
    </w:p>
    <w:p w:rsidR="00812AEC" w:rsidRPr="00812AEC" w:rsidRDefault="00812AEC" w:rsidP="00812AEC">
      <w:pPr>
        <w:pStyle w:val="aa"/>
        <w:ind w:left="42" w:right="141" w:firstLine="242"/>
        <w:jc w:val="both"/>
        <w:rPr>
          <w:sz w:val="18"/>
          <w:szCs w:val="18"/>
        </w:rPr>
      </w:pPr>
      <w:r w:rsidRPr="00812AEC">
        <w:rPr>
          <w:sz w:val="18"/>
          <w:szCs w:val="18"/>
        </w:rPr>
        <w:t>и прочих рисков реализации муниципальной программы</w:t>
      </w:r>
    </w:p>
    <w:p w:rsidR="00812AEC" w:rsidRPr="00812AEC" w:rsidRDefault="00812AEC" w:rsidP="00812AEC">
      <w:pPr>
        <w:pStyle w:val="aa"/>
        <w:ind w:left="42" w:right="141" w:firstLine="242"/>
        <w:jc w:val="both"/>
        <w:rPr>
          <w:b/>
          <w:sz w:val="18"/>
          <w:szCs w:val="18"/>
        </w:rPr>
      </w:pPr>
    </w:p>
    <w:p w:rsidR="00812AEC" w:rsidRPr="00812AEC" w:rsidRDefault="00812AEC" w:rsidP="00812AEC">
      <w:pPr>
        <w:pStyle w:val="aa"/>
        <w:ind w:left="42" w:right="141" w:firstLine="242"/>
        <w:jc w:val="both"/>
        <w:rPr>
          <w:sz w:val="18"/>
          <w:szCs w:val="18"/>
        </w:rPr>
      </w:pPr>
      <w:r w:rsidRPr="00812AEC">
        <w:rPr>
          <w:sz w:val="18"/>
          <w:szCs w:val="18"/>
        </w:rPr>
        <w:t>Применение программно-целевого метода сопряжено со следующими возможными рисками в достижении планируемых результатов:</w:t>
      </w:r>
    </w:p>
    <w:p w:rsidR="00812AEC" w:rsidRPr="00812AEC" w:rsidRDefault="00812AEC" w:rsidP="00812AEC">
      <w:pPr>
        <w:pStyle w:val="aa"/>
        <w:ind w:left="42" w:right="141" w:firstLine="242"/>
        <w:jc w:val="both"/>
        <w:rPr>
          <w:sz w:val="18"/>
          <w:szCs w:val="18"/>
        </w:rPr>
      </w:pPr>
      <w:r w:rsidRPr="00812AEC">
        <w:rPr>
          <w:sz w:val="18"/>
          <w:szCs w:val="18"/>
        </w:rPr>
        <w:t>1. Финансово-экономические риски:</w:t>
      </w:r>
    </w:p>
    <w:p w:rsidR="00812AEC" w:rsidRPr="00812AEC" w:rsidRDefault="00812AEC" w:rsidP="00812AEC">
      <w:pPr>
        <w:pStyle w:val="aa"/>
        <w:ind w:left="42" w:right="141" w:firstLine="242"/>
        <w:jc w:val="both"/>
        <w:rPr>
          <w:sz w:val="18"/>
          <w:szCs w:val="18"/>
        </w:rPr>
      </w:pPr>
      <w:r w:rsidRPr="00812AEC">
        <w:rPr>
          <w:sz w:val="18"/>
          <w:szCs w:val="18"/>
        </w:rPr>
        <w:t>риск неполного финансирования мероприятий муниципальной программы из средств муниципального, областного и федерального бюджетов;</w:t>
      </w:r>
    </w:p>
    <w:p w:rsidR="00812AEC" w:rsidRPr="00812AEC" w:rsidRDefault="00812AEC" w:rsidP="00812AEC">
      <w:pPr>
        <w:pStyle w:val="aa"/>
        <w:ind w:left="42" w:right="141" w:firstLine="242"/>
        <w:jc w:val="both"/>
        <w:rPr>
          <w:sz w:val="18"/>
          <w:szCs w:val="18"/>
        </w:rPr>
      </w:pPr>
      <w:r w:rsidRPr="00812AEC">
        <w:rPr>
          <w:sz w:val="18"/>
          <w:szCs w:val="18"/>
        </w:rPr>
        <w:t>риск снижения темпов экономического роста, ускорения инфляции, ухудшения внутренней и внешней конъюнктуры.</w:t>
      </w:r>
    </w:p>
    <w:p w:rsidR="00812AEC" w:rsidRPr="00812AEC" w:rsidRDefault="00812AEC" w:rsidP="00812AEC">
      <w:pPr>
        <w:pStyle w:val="aa"/>
        <w:ind w:left="42" w:right="141" w:firstLine="242"/>
        <w:jc w:val="both"/>
        <w:rPr>
          <w:sz w:val="18"/>
          <w:szCs w:val="18"/>
        </w:rPr>
      </w:pPr>
      <w:r w:rsidRPr="00812AEC">
        <w:rPr>
          <w:sz w:val="18"/>
          <w:szCs w:val="18"/>
        </w:rPr>
        <w:t>Финансово-экономические риски являются наиболее сложными в структуре рисков реализации мероприятий муниципальной программы. Для предотвращения или минимизации негативного влияния указанных рисков на результаты реализации мероприятий муниципальной программы предполагается проводить комплексный анализ реализации мероприятий муниципальной программы с целью выявления необходимости оперативного внесения изменений в структуру или содержание мероприятий муниципальной программы.</w:t>
      </w:r>
    </w:p>
    <w:p w:rsidR="00812AEC" w:rsidRPr="00812AEC" w:rsidRDefault="00812AEC" w:rsidP="00812AEC">
      <w:pPr>
        <w:pStyle w:val="aa"/>
        <w:ind w:left="42" w:right="141" w:firstLine="242"/>
        <w:jc w:val="both"/>
        <w:rPr>
          <w:sz w:val="18"/>
          <w:szCs w:val="18"/>
        </w:rPr>
      </w:pPr>
      <w:r w:rsidRPr="00812AEC">
        <w:rPr>
          <w:sz w:val="18"/>
          <w:szCs w:val="18"/>
        </w:rPr>
        <w:t>2. Нормативно-правовые риски:</w:t>
      </w:r>
    </w:p>
    <w:p w:rsidR="00812AEC" w:rsidRPr="00812AEC" w:rsidRDefault="00812AEC" w:rsidP="00812AEC">
      <w:pPr>
        <w:pStyle w:val="aa"/>
        <w:ind w:left="42" w:right="141" w:firstLine="242"/>
        <w:jc w:val="both"/>
        <w:rPr>
          <w:sz w:val="18"/>
          <w:szCs w:val="18"/>
        </w:rPr>
      </w:pPr>
      <w:r w:rsidRPr="00812AEC">
        <w:rPr>
          <w:sz w:val="18"/>
          <w:szCs w:val="18"/>
        </w:rPr>
        <w:t>риск внесения изменений в нормативные правовые акты Российской Федерации, которые приведут к невозможности выполнения мероприятий муниципальной программы.</w:t>
      </w:r>
    </w:p>
    <w:p w:rsidR="00812AEC" w:rsidRPr="00812AEC" w:rsidRDefault="00812AEC" w:rsidP="00812AEC">
      <w:pPr>
        <w:pStyle w:val="aa"/>
        <w:ind w:left="42" w:right="141" w:firstLine="242"/>
        <w:jc w:val="both"/>
        <w:rPr>
          <w:sz w:val="18"/>
          <w:szCs w:val="18"/>
        </w:rPr>
      </w:pPr>
      <w:r w:rsidRPr="00812AEC">
        <w:rPr>
          <w:sz w:val="18"/>
          <w:szCs w:val="18"/>
        </w:rPr>
        <w:t>Методом снижения законодательно-правовых рисков является оперативное реагирование на изменение норм действующего законодательства, которые могут повлиять на реализацию мероприятий муниципальной программы, путем внесения необходимых изменений в мероприятия муниципальной программы.</w:t>
      </w:r>
    </w:p>
    <w:p w:rsidR="00812AEC" w:rsidRPr="00812AEC" w:rsidRDefault="00812AEC" w:rsidP="00812AEC">
      <w:pPr>
        <w:pStyle w:val="aa"/>
        <w:ind w:left="42" w:right="141" w:firstLine="242"/>
        <w:jc w:val="both"/>
        <w:rPr>
          <w:sz w:val="18"/>
          <w:szCs w:val="18"/>
        </w:rPr>
      </w:pPr>
      <w:r w:rsidRPr="00812AEC">
        <w:rPr>
          <w:sz w:val="18"/>
          <w:szCs w:val="18"/>
        </w:rPr>
        <w:lastRenderedPageBreak/>
        <w:t>3. Внутренние риски:</w:t>
      </w:r>
    </w:p>
    <w:p w:rsidR="00812AEC" w:rsidRPr="00812AEC" w:rsidRDefault="00812AEC" w:rsidP="00812AEC">
      <w:pPr>
        <w:pStyle w:val="aa"/>
        <w:ind w:left="42" w:right="141" w:firstLine="242"/>
        <w:jc w:val="both"/>
        <w:rPr>
          <w:sz w:val="18"/>
          <w:szCs w:val="18"/>
        </w:rPr>
      </w:pPr>
      <w:r w:rsidRPr="00812AEC">
        <w:rPr>
          <w:sz w:val="18"/>
          <w:szCs w:val="18"/>
        </w:rPr>
        <w:t>риск неэффективности организации и управления реализацией мероприятий муниципальной программы;</w:t>
      </w:r>
    </w:p>
    <w:p w:rsidR="00812AEC" w:rsidRPr="00812AEC" w:rsidRDefault="00812AEC" w:rsidP="00812AEC">
      <w:pPr>
        <w:pStyle w:val="aa"/>
        <w:ind w:left="42" w:right="141" w:firstLine="242"/>
        <w:jc w:val="both"/>
        <w:rPr>
          <w:sz w:val="18"/>
          <w:szCs w:val="18"/>
        </w:rPr>
      </w:pPr>
      <w:r w:rsidRPr="00812AEC">
        <w:rPr>
          <w:sz w:val="18"/>
          <w:szCs w:val="18"/>
        </w:rPr>
        <w:t>риск низкой эффективности использования бюджетных средств;</w:t>
      </w:r>
    </w:p>
    <w:p w:rsidR="00812AEC" w:rsidRPr="00812AEC" w:rsidRDefault="00812AEC" w:rsidP="00812AEC">
      <w:pPr>
        <w:pStyle w:val="aa"/>
        <w:ind w:left="42" w:right="141" w:firstLine="242"/>
        <w:jc w:val="both"/>
        <w:rPr>
          <w:sz w:val="18"/>
          <w:szCs w:val="18"/>
        </w:rPr>
      </w:pPr>
      <w:r w:rsidRPr="00812AEC">
        <w:rPr>
          <w:sz w:val="18"/>
          <w:szCs w:val="18"/>
        </w:rPr>
        <w:t>риск недостаточного уровня исполнительской дисциплины исполнителей мероприятий муниципальной программы.</w:t>
      </w:r>
    </w:p>
    <w:p w:rsidR="00812AEC" w:rsidRPr="00812AEC" w:rsidRDefault="00812AEC" w:rsidP="00812AEC">
      <w:pPr>
        <w:pStyle w:val="aa"/>
        <w:ind w:left="42" w:right="141" w:firstLine="242"/>
        <w:jc w:val="both"/>
        <w:rPr>
          <w:sz w:val="18"/>
          <w:szCs w:val="18"/>
        </w:rPr>
      </w:pPr>
      <w:r w:rsidRPr="00812AEC">
        <w:rPr>
          <w:sz w:val="18"/>
          <w:szCs w:val="18"/>
        </w:rPr>
        <w:t>Мерами управления внутренними рисками являются выработка механизма управления реализацией мероприятий муниципальной программы, обеспечивающего своевременную оценку ее результатов, осуществление контроля расходования бюджетных средств, обеспечение эффективного взаимодействия ответственных исполнителей мероприятий муниципальной программы.</w:t>
      </w:r>
    </w:p>
    <w:p w:rsidR="00812AEC" w:rsidRPr="00812AEC" w:rsidRDefault="00812AEC" w:rsidP="00812AEC">
      <w:pPr>
        <w:pStyle w:val="aa"/>
        <w:ind w:left="42" w:right="141" w:firstLine="242"/>
        <w:jc w:val="both"/>
        <w:rPr>
          <w:sz w:val="18"/>
          <w:szCs w:val="18"/>
        </w:rPr>
      </w:pPr>
      <w:r w:rsidRPr="00812AEC">
        <w:rPr>
          <w:sz w:val="18"/>
          <w:szCs w:val="18"/>
        </w:rPr>
        <w:t>3. Механизм управления реализацией муниципальной программы</w:t>
      </w:r>
    </w:p>
    <w:p w:rsidR="00812AEC" w:rsidRPr="00812AEC" w:rsidRDefault="00812AEC" w:rsidP="00812AEC">
      <w:pPr>
        <w:pStyle w:val="aa"/>
        <w:ind w:left="42" w:right="141" w:firstLine="242"/>
        <w:jc w:val="both"/>
        <w:rPr>
          <w:sz w:val="18"/>
          <w:szCs w:val="18"/>
        </w:rPr>
      </w:pPr>
    </w:p>
    <w:p w:rsidR="00812AEC" w:rsidRPr="00812AEC" w:rsidRDefault="00812AEC" w:rsidP="00812AEC">
      <w:pPr>
        <w:pStyle w:val="aa"/>
        <w:ind w:left="42" w:right="141" w:firstLine="242"/>
        <w:jc w:val="both"/>
        <w:rPr>
          <w:sz w:val="18"/>
          <w:szCs w:val="18"/>
        </w:rPr>
      </w:pPr>
      <w:r w:rsidRPr="00812AEC">
        <w:rPr>
          <w:sz w:val="18"/>
          <w:szCs w:val="18"/>
        </w:rPr>
        <w:t>Контроль за реализацией муниципальной программы осуществляет отдел.</w:t>
      </w:r>
    </w:p>
    <w:p w:rsidR="00812AEC" w:rsidRPr="00812AEC" w:rsidRDefault="00812AEC" w:rsidP="00812AEC">
      <w:pPr>
        <w:pStyle w:val="aa"/>
        <w:ind w:left="42" w:right="141" w:firstLine="242"/>
        <w:jc w:val="both"/>
        <w:rPr>
          <w:sz w:val="18"/>
          <w:szCs w:val="18"/>
        </w:rPr>
      </w:pPr>
      <w:r w:rsidRPr="00812AEC">
        <w:rPr>
          <w:sz w:val="18"/>
          <w:szCs w:val="18"/>
        </w:rPr>
        <w:t>Мониторинг хода реализации муниципальной программы осуществляет отдел по экономическому развитию администрации муниципального округа. Результаты мониторинга и оценки выполнения целевых показателей ежегодно до 15 апреля года, следующего за отчетным, докладываются Главе Марёвского муниципального округа.</w:t>
      </w:r>
    </w:p>
    <w:p w:rsidR="00812AEC" w:rsidRPr="00812AEC" w:rsidRDefault="00812AEC" w:rsidP="00812AEC">
      <w:pPr>
        <w:pStyle w:val="aa"/>
        <w:ind w:left="42" w:right="141" w:firstLine="242"/>
        <w:jc w:val="both"/>
        <w:rPr>
          <w:sz w:val="18"/>
          <w:szCs w:val="18"/>
        </w:rPr>
      </w:pPr>
      <w:r w:rsidRPr="00812AEC">
        <w:rPr>
          <w:sz w:val="18"/>
          <w:szCs w:val="18"/>
        </w:rPr>
        <w:t>Комитет финансов Марёвского муниципального округа представляет в отдел по экономическому развитию администрации Марёвского муниципального округа информацию, необходимую для проведения мониторинга реализации муниципальной программы в части финансового обеспечения муниципальной программы, в том числе с учетом внесения изменений в объемы финансирования муниципальной программы.</w:t>
      </w:r>
    </w:p>
    <w:p w:rsidR="00812AEC" w:rsidRPr="00812AEC" w:rsidRDefault="00812AEC" w:rsidP="00812AEC">
      <w:pPr>
        <w:pStyle w:val="aa"/>
        <w:ind w:left="42" w:right="141" w:firstLine="242"/>
        <w:jc w:val="both"/>
        <w:rPr>
          <w:sz w:val="18"/>
          <w:szCs w:val="18"/>
        </w:rPr>
      </w:pPr>
      <w:r w:rsidRPr="00812AEC">
        <w:rPr>
          <w:sz w:val="18"/>
          <w:szCs w:val="18"/>
        </w:rPr>
        <w:t>Отдел до 20 июля текущего года и до 1 марта года, следующего за отчетным, готовит полугодовой и годовой отчеты о ходе реализации муниципальной программы по форме согласно приложению №1 обеспечивает их согласование с заместителем Главы администрации муниципального округа, осуществляющим координацию деятельности ответственного исполнителя и направляет в отдел по экономическому развитию администрации муниципального округа.</w:t>
      </w:r>
    </w:p>
    <w:p w:rsidR="00812AEC" w:rsidRDefault="00812AEC" w:rsidP="00812AEC">
      <w:pPr>
        <w:pStyle w:val="aa"/>
        <w:ind w:left="42" w:right="141" w:firstLine="242"/>
        <w:jc w:val="both"/>
        <w:rPr>
          <w:sz w:val="18"/>
          <w:szCs w:val="18"/>
        </w:rPr>
      </w:pPr>
      <w:r w:rsidRPr="00812AEC">
        <w:rPr>
          <w:sz w:val="18"/>
          <w:szCs w:val="18"/>
        </w:rPr>
        <w:t>К отчету прилагается пояснительная записка. В случае невыполнения запланированных мероприятий и целевых показателей муниципальной программы в пояснительной записке указываются сведения о причинах невыполнения, а также информация о причинах неполного освоения финансовых средств.</w:t>
      </w:r>
    </w:p>
    <w:p w:rsidR="00812AEC" w:rsidRDefault="00812AEC" w:rsidP="00F2691E">
      <w:pPr>
        <w:pStyle w:val="aa"/>
        <w:ind w:left="42" w:right="141"/>
        <w:rPr>
          <w:sz w:val="18"/>
          <w:szCs w:val="18"/>
        </w:rPr>
      </w:pPr>
    </w:p>
    <w:p w:rsidR="00812AEC" w:rsidRPr="00812AEC" w:rsidRDefault="00812AEC" w:rsidP="00812AEC">
      <w:pPr>
        <w:pStyle w:val="aa"/>
        <w:ind w:left="42" w:right="141"/>
        <w:jc w:val="center"/>
        <w:rPr>
          <w:b/>
          <w:sz w:val="18"/>
          <w:szCs w:val="18"/>
        </w:rPr>
      </w:pPr>
      <w:r w:rsidRPr="00812AEC">
        <w:rPr>
          <w:sz w:val="18"/>
          <w:szCs w:val="18"/>
        </w:rPr>
        <w:t>4. Мероприятия муниципальной программы</w:t>
      </w:r>
    </w:p>
    <w:tbl>
      <w:tblPr>
        <w:tblW w:w="10637" w:type="dxa"/>
        <w:tblInd w:w="65" w:type="dxa"/>
        <w:tblBorders>
          <w:top w:val="single" w:sz="4" w:space="0" w:color="auto"/>
          <w:left w:val="single" w:sz="4" w:space="0" w:color="auto"/>
          <w:right w:val="single" w:sz="4" w:space="0" w:color="auto"/>
          <w:insideH w:val="single" w:sz="4" w:space="0" w:color="auto"/>
          <w:insideV w:val="single" w:sz="4" w:space="0" w:color="auto"/>
        </w:tblBorders>
        <w:tblLayout w:type="fixed"/>
        <w:tblLook w:val="01E0"/>
      </w:tblPr>
      <w:tblGrid>
        <w:gridCol w:w="476"/>
        <w:gridCol w:w="3612"/>
        <w:gridCol w:w="1050"/>
        <w:gridCol w:w="728"/>
        <w:gridCol w:w="1022"/>
        <w:gridCol w:w="1119"/>
        <w:gridCol w:w="460"/>
        <w:gridCol w:w="434"/>
        <w:gridCol w:w="420"/>
        <w:gridCol w:w="434"/>
        <w:gridCol w:w="420"/>
        <w:gridCol w:w="462"/>
      </w:tblGrid>
      <w:tr w:rsidR="00812AEC" w:rsidRPr="00812AEC" w:rsidTr="00812AEC">
        <w:trPr>
          <w:trHeight w:val="20"/>
        </w:trPr>
        <w:tc>
          <w:tcPr>
            <w:tcW w:w="476" w:type="dxa"/>
            <w:vMerge w:val="restart"/>
            <w:vAlign w:val="center"/>
          </w:tcPr>
          <w:p w:rsidR="00812AEC" w:rsidRPr="00812AEC" w:rsidRDefault="00812AEC" w:rsidP="00812AEC">
            <w:pPr>
              <w:pStyle w:val="aa"/>
              <w:ind w:left="-80" w:right="-96"/>
              <w:rPr>
                <w:sz w:val="18"/>
                <w:szCs w:val="18"/>
              </w:rPr>
            </w:pPr>
            <w:r w:rsidRPr="00812AEC">
              <w:rPr>
                <w:sz w:val="18"/>
                <w:szCs w:val="18"/>
              </w:rPr>
              <w:t xml:space="preserve">№ </w:t>
            </w:r>
            <w:r w:rsidRPr="00812AEC">
              <w:rPr>
                <w:sz w:val="18"/>
                <w:szCs w:val="18"/>
              </w:rPr>
              <w:br/>
              <w:t>п/п</w:t>
            </w:r>
          </w:p>
        </w:tc>
        <w:tc>
          <w:tcPr>
            <w:tcW w:w="3612" w:type="dxa"/>
            <w:vMerge w:val="restart"/>
            <w:vAlign w:val="center"/>
          </w:tcPr>
          <w:p w:rsidR="00812AEC" w:rsidRPr="00812AEC" w:rsidRDefault="00812AEC" w:rsidP="00812AEC">
            <w:pPr>
              <w:pStyle w:val="aa"/>
              <w:ind w:left="-80" w:right="-96"/>
              <w:rPr>
                <w:sz w:val="18"/>
                <w:szCs w:val="18"/>
              </w:rPr>
            </w:pPr>
            <w:r w:rsidRPr="00812AEC">
              <w:rPr>
                <w:sz w:val="18"/>
                <w:szCs w:val="18"/>
              </w:rPr>
              <w:t xml:space="preserve">Наименование </w:t>
            </w:r>
            <w:r w:rsidRPr="00812AEC">
              <w:rPr>
                <w:sz w:val="18"/>
                <w:szCs w:val="18"/>
              </w:rPr>
              <w:br/>
              <w:t>мероприятия</w:t>
            </w:r>
          </w:p>
        </w:tc>
        <w:tc>
          <w:tcPr>
            <w:tcW w:w="1050" w:type="dxa"/>
            <w:vMerge w:val="restart"/>
            <w:vAlign w:val="center"/>
          </w:tcPr>
          <w:p w:rsidR="00812AEC" w:rsidRPr="00812AEC" w:rsidRDefault="00812AEC" w:rsidP="00812AEC">
            <w:pPr>
              <w:pStyle w:val="aa"/>
              <w:ind w:left="-80" w:right="-96"/>
              <w:rPr>
                <w:sz w:val="18"/>
                <w:szCs w:val="18"/>
              </w:rPr>
            </w:pPr>
            <w:r w:rsidRPr="00812AEC">
              <w:rPr>
                <w:sz w:val="18"/>
                <w:szCs w:val="18"/>
              </w:rPr>
              <w:t>Исполнитель</w:t>
            </w:r>
          </w:p>
        </w:tc>
        <w:tc>
          <w:tcPr>
            <w:tcW w:w="728" w:type="dxa"/>
            <w:vMerge w:val="restart"/>
            <w:vAlign w:val="center"/>
          </w:tcPr>
          <w:p w:rsidR="00812AEC" w:rsidRPr="00812AEC" w:rsidRDefault="00812AEC" w:rsidP="00812AEC">
            <w:pPr>
              <w:pStyle w:val="aa"/>
              <w:ind w:left="-80" w:right="-96"/>
              <w:rPr>
                <w:sz w:val="18"/>
                <w:szCs w:val="18"/>
              </w:rPr>
            </w:pPr>
            <w:r w:rsidRPr="00812AEC">
              <w:rPr>
                <w:sz w:val="18"/>
                <w:szCs w:val="18"/>
              </w:rPr>
              <w:t xml:space="preserve">Срок </w:t>
            </w:r>
            <w:r w:rsidRPr="00812AEC">
              <w:rPr>
                <w:sz w:val="18"/>
                <w:szCs w:val="18"/>
              </w:rPr>
              <w:br/>
              <w:t>реализации</w:t>
            </w:r>
          </w:p>
        </w:tc>
        <w:tc>
          <w:tcPr>
            <w:tcW w:w="1022" w:type="dxa"/>
            <w:vMerge w:val="restart"/>
          </w:tcPr>
          <w:p w:rsidR="00812AEC" w:rsidRPr="00812AEC" w:rsidRDefault="00812AEC" w:rsidP="00812AEC">
            <w:pPr>
              <w:pStyle w:val="aa"/>
              <w:ind w:left="-80" w:right="-96"/>
              <w:rPr>
                <w:sz w:val="18"/>
                <w:szCs w:val="18"/>
              </w:rPr>
            </w:pPr>
            <w:r w:rsidRPr="00812AEC">
              <w:rPr>
                <w:sz w:val="18"/>
                <w:szCs w:val="18"/>
              </w:rPr>
              <w:t>Целевой показатель (номер целевого показателя из паспорта муниципальной программы)</w:t>
            </w:r>
          </w:p>
        </w:tc>
        <w:tc>
          <w:tcPr>
            <w:tcW w:w="1119" w:type="dxa"/>
            <w:vMerge w:val="restart"/>
            <w:vAlign w:val="center"/>
          </w:tcPr>
          <w:p w:rsidR="00812AEC" w:rsidRPr="00812AEC" w:rsidRDefault="00812AEC" w:rsidP="00812AEC">
            <w:pPr>
              <w:pStyle w:val="aa"/>
              <w:ind w:left="-80" w:right="-96"/>
              <w:rPr>
                <w:sz w:val="18"/>
                <w:szCs w:val="18"/>
              </w:rPr>
            </w:pPr>
            <w:r w:rsidRPr="00812AEC">
              <w:rPr>
                <w:sz w:val="18"/>
                <w:szCs w:val="18"/>
              </w:rPr>
              <w:t xml:space="preserve">Источник </w:t>
            </w:r>
            <w:r w:rsidRPr="00812AEC">
              <w:rPr>
                <w:sz w:val="18"/>
                <w:szCs w:val="18"/>
              </w:rPr>
              <w:br/>
              <w:t>финанс</w:t>
            </w:r>
            <w:proofErr w:type="gramStart"/>
            <w:r w:rsidRPr="00812AEC">
              <w:rPr>
                <w:sz w:val="18"/>
                <w:szCs w:val="18"/>
              </w:rPr>
              <w:t>и-</w:t>
            </w:r>
            <w:proofErr w:type="gramEnd"/>
            <w:r w:rsidRPr="00812AEC">
              <w:rPr>
                <w:sz w:val="18"/>
                <w:szCs w:val="18"/>
              </w:rPr>
              <w:br/>
              <w:t>рования</w:t>
            </w:r>
          </w:p>
        </w:tc>
        <w:tc>
          <w:tcPr>
            <w:tcW w:w="2630" w:type="dxa"/>
            <w:gridSpan w:val="6"/>
            <w:vAlign w:val="center"/>
          </w:tcPr>
          <w:p w:rsidR="00812AEC" w:rsidRPr="00812AEC" w:rsidRDefault="00812AEC" w:rsidP="00812AEC">
            <w:pPr>
              <w:pStyle w:val="aa"/>
              <w:ind w:left="-80" w:right="-96"/>
              <w:rPr>
                <w:sz w:val="18"/>
                <w:szCs w:val="18"/>
              </w:rPr>
            </w:pPr>
            <w:r w:rsidRPr="00812AEC">
              <w:rPr>
                <w:sz w:val="18"/>
                <w:szCs w:val="18"/>
              </w:rPr>
              <w:t>Объем финансирования по годам (тыс. руб.)</w:t>
            </w:r>
          </w:p>
        </w:tc>
      </w:tr>
      <w:tr w:rsidR="00812AEC" w:rsidRPr="00812AEC" w:rsidTr="00812AEC">
        <w:trPr>
          <w:trHeight w:val="20"/>
        </w:trPr>
        <w:tc>
          <w:tcPr>
            <w:tcW w:w="476" w:type="dxa"/>
            <w:vMerge/>
            <w:vAlign w:val="center"/>
          </w:tcPr>
          <w:p w:rsidR="00812AEC" w:rsidRPr="00812AEC" w:rsidRDefault="00812AEC" w:rsidP="00812AEC">
            <w:pPr>
              <w:pStyle w:val="aa"/>
              <w:ind w:left="-80" w:right="-96"/>
              <w:rPr>
                <w:sz w:val="18"/>
                <w:szCs w:val="18"/>
              </w:rPr>
            </w:pPr>
          </w:p>
        </w:tc>
        <w:tc>
          <w:tcPr>
            <w:tcW w:w="3612" w:type="dxa"/>
            <w:vMerge/>
            <w:vAlign w:val="center"/>
          </w:tcPr>
          <w:p w:rsidR="00812AEC" w:rsidRPr="00812AEC" w:rsidRDefault="00812AEC" w:rsidP="00812AEC">
            <w:pPr>
              <w:pStyle w:val="aa"/>
              <w:ind w:left="-80" w:right="-96"/>
              <w:rPr>
                <w:sz w:val="18"/>
                <w:szCs w:val="18"/>
              </w:rPr>
            </w:pPr>
          </w:p>
        </w:tc>
        <w:tc>
          <w:tcPr>
            <w:tcW w:w="1050" w:type="dxa"/>
            <w:vMerge/>
            <w:vAlign w:val="center"/>
          </w:tcPr>
          <w:p w:rsidR="00812AEC" w:rsidRPr="00812AEC" w:rsidRDefault="00812AEC" w:rsidP="00812AEC">
            <w:pPr>
              <w:pStyle w:val="aa"/>
              <w:ind w:left="-80" w:right="-96"/>
              <w:rPr>
                <w:sz w:val="18"/>
                <w:szCs w:val="18"/>
              </w:rPr>
            </w:pPr>
          </w:p>
        </w:tc>
        <w:tc>
          <w:tcPr>
            <w:tcW w:w="728" w:type="dxa"/>
            <w:vMerge/>
            <w:vAlign w:val="center"/>
          </w:tcPr>
          <w:p w:rsidR="00812AEC" w:rsidRPr="00812AEC" w:rsidRDefault="00812AEC" w:rsidP="00812AEC">
            <w:pPr>
              <w:pStyle w:val="aa"/>
              <w:ind w:left="-80" w:right="-96"/>
              <w:rPr>
                <w:sz w:val="18"/>
                <w:szCs w:val="18"/>
              </w:rPr>
            </w:pPr>
          </w:p>
        </w:tc>
        <w:tc>
          <w:tcPr>
            <w:tcW w:w="1022" w:type="dxa"/>
            <w:vMerge/>
          </w:tcPr>
          <w:p w:rsidR="00812AEC" w:rsidRPr="00812AEC" w:rsidRDefault="00812AEC" w:rsidP="00812AEC">
            <w:pPr>
              <w:pStyle w:val="aa"/>
              <w:ind w:left="-80" w:right="-96"/>
              <w:rPr>
                <w:sz w:val="18"/>
                <w:szCs w:val="18"/>
              </w:rPr>
            </w:pPr>
          </w:p>
        </w:tc>
        <w:tc>
          <w:tcPr>
            <w:tcW w:w="1119" w:type="dxa"/>
            <w:vMerge/>
            <w:vAlign w:val="center"/>
          </w:tcPr>
          <w:p w:rsidR="00812AEC" w:rsidRPr="00812AEC" w:rsidRDefault="00812AEC" w:rsidP="00812AEC">
            <w:pPr>
              <w:pStyle w:val="aa"/>
              <w:ind w:left="-80" w:right="-96"/>
              <w:rPr>
                <w:sz w:val="18"/>
                <w:szCs w:val="18"/>
              </w:rPr>
            </w:pPr>
          </w:p>
        </w:tc>
        <w:tc>
          <w:tcPr>
            <w:tcW w:w="460" w:type="dxa"/>
            <w:vAlign w:val="center"/>
          </w:tcPr>
          <w:p w:rsidR="00812AEC" w:rsidRPr="00812AEC" w:rsidRDefault="00812AEC" w:rsidP="00812AEC">
            <w:pPr>
              <w:pStyle w:val="aa"/>
              <w:ind w:left="-80" w:right="-96"/>
              <w:rPr>
                <w:sz w:val="18"/>
                <w:szCs w:val="18"/>
              </w:rPr>
            </w:pPr>
            <w:r w:rsidRPr="00812AEC">
              <w:rPr>
                <w:sz w:val="18"/>
                <w:szCs w:val="18"/>
              </w:rPr>
              <w:t>2021</w:t>
            </w:r>
          </w:p>
        </w:tc>
        <w:tc>
          <w:tcPr>
            <w:tcW w:w="434" w:type="dxa"/>
            <w:vAlign w:val="center"/>
          </w:tcPr>
          <w:p w:rsidR="00812AEC" w:rsidRPr="00812AEC" w:rsidRDefault="00812AEC" w:rsidP="00812AEC">
            <w:pPr>
              <w:pStyle w:val="aa"/>
              <w:ind w:left="-80" w:right="-96"/>
              <w:rPr>
                <w:sz w:val="18"/>
                <w:szCs w:val="18"/>
              </w:rPr>
            </w:pPr>
            <w:r w:rsidRPr="00812AEC">
              <w:rPr>
                <w:sz w:val="18"/>
                <w:szCs w:val="18"/>
              </w:rPr>
              <w:t>2022</w:t>
            </w:r>
          </w:p>
        </w:tc>
        <w:tc>
          <w:tcPr>
            <w:tcW w:w="420" w:type="dxa"/>
            <w:vAlign w:val="center"/>
          </w:tcPr>
          <w:p w:rsidR="00812AEC" w:rsidRPr="00812AEC" w:rsidRDefault="00812AEC" w:rsidP="00812AEC">
            <w:pPr>
              <w:pStyle w:val="aa"/>
              <w:ind w:left="-80" w:right="-96"/>
              <w:rPr>
                <w:sz w:val="18"/>
                <w:szCs w:val="18"/>
              </w:rPr>
            </w:pPr>
            <w:r w:rsidRPr="00812AEC">
              <w:rPr>
                <w:sz w:val="18"/>
                <w:szCs w:val="18"/>
              </w:rPr>
              <w:t>2023</w:t>
            </w:r>
          </w:p>
        </w:tc>
        <w:tc>
          <w:tcPr>
            <w:tcW w:w="434" w:type="dxa"/>
            <w:vAlign w:val="center"/>
          </w:tcPr>
          <w:p w:rsidR="00812AEC" w:rsidRPr="00812AEC" w:rsidRDefault="00812AEC" w:rsidP="00812AEC">
            <w:pPr>
              <w:pStyle w:val="aa"/>
              <w:ind w:left="-80" w:right="-96"/>
              <w:rPr>
                <w:sz w:val="18"/>
                <w:szCs w:val="18"/>
              </w:rPr>
            </w:pPr>
            <w:r w:rsidRPr="00812AEC">
              <w:rPr>
                <w:sz w:val="18"/>
                <w:szCs w:val="18"/>
              </w:rPr>
              <w:t>2024</w:t>
            </w:r>
          </w:p>
        </w:tc>
        <w:tc>
          <w:tcPr>
            <w:tcW w:w="420" w:type="dxa"/>
            <w:vAlign w:val="center"/>
          </w:tcPr>
          <w:p w:rsidR="00812AEC" w:rsidRPr="00812AEC" w:rsidRDefault="00812AEC" w:rsidP="00812AEC">
            <w:pPr>
              <w:pStyle w:val="aa"/>
              <w:ind w:left="-80" w:right="-96"/>
              <w:rPr>
                <w:sz w:val="18"/>
                <w:szCs w:val="18"/>
              </w:rPr>
            </w:pPr>
            <w:r w:rsidRPr="00812AEC">
              <w:rPr>
                <w:sz w:val="18"/>
                <w:szCs w:val="18"/>
              </w:rPr>
              <w:t>2025</w:t>
            </w:r>
          </w:p>
        </w:tc>
        <w:tc>
          <w:tcPr>
            <w:tcW w:w="462" w:type="dxa"/>
            <w:vAlign w:val="center"/>
          </w:tcPr>
          <w:p w:rsidR="00812AEC" w:rsidRPr="00812AEC" w:rsidRDefault="00812AEC" w:rsidP="00812AEC">
            <w:pPr>
              <w:pStyle w:val="aa"/>
              <w:ind w:left="-80" w:right="-96"/>
              <w:rPr>
                <w:sz w:val="18"/>
                <w:szCs w:val="18"/>
              </w:rPr>
            </w:pPr>
            <w:r w:rsidRPr="00812AEC">
              <w:rPr>
                <w:sz w:val="18"/>
                <w:szCs w:val="18"/>
              </w:rPr>
              <w:t>2026</w:t>
            </w:r>
          </w:p>
        </w:tc>
      </w:tr>
      <w:tr w:rsidR="00812AEC" w:rsidRPr="00812AEC" w:rsidTr="00812AEC">
        <w:tblPrEx>
          <w:tblBorders>
            <w:bottom w:val="single" w:sz="4" w:space="0" w:color="auto"/>
          </w:tblBorders>
        </w:tblPrEx>
        <w:trPr>
          <w:trHeight w:val="20"/>
        </w:trPr>
        <w:tc>
          <w:tcPr>
            <w:tcW w:w="476" w:type="dxa"/>
            <w:vAlign w:val="center"/>
          </w:tcPr>
          <w:p w:rsidR="00812AEC" w:rsidRPr="00812AEC" w:rsidRDefault="00812AEC" w:rsidP="00812AEC">
            <w:pPr>
              <w:pStyle w:val="aa"/>
              <w:ind w:left="-80" w:right="-96"/>
              <w:rPr>
                <w:sz w:val="18"/>
                <w:szCs w:val="18"/>
              </w:rPr>
            </w:pPr>
            <w:r w:rsidRPr="00812AEC">
              <w:rPr>
                <w:sz w:val="18"/>
                <w:szCs w:val="18"/>
              </w:rPr>
              <w:t>1</w:t>
            </w:r>
          </w:p>
        </w:tc>
        <w:tc>
          <w:tcPr>
            <w:tcW w:w="3612" w:type="dxa"/>
            <w:vAlign w:val="center"/>
          </w:tcPr>
          <w:p w:rsidR="00812AEC" w:rsidRPr="00812AEC" w:rsidRDefault="00812AEC" w:rsidP="00812AEC">
            <w:pPr>
              <w:pStyle w:val="aa"/>
              <w:ind w:left="-80" w:right="-96"/>
              <w:rPr>
                <w:sz w:val="18"/>
                <w:szCs w:val="18"/>
              </w:rPr>
            </w:pPr>
            <w:r w:rsidRPr="00812AEC">
              <w:rPr>
                <w:sz w:val="18"/>
                <w:szCs w:val="18"/>
              </w:rPr>
              <w:t>2</w:t>
            </w:r>
          </w:p>
        </w:tc>
        <w:tc>
          <w:tcPr>
            <w:tcW w:w="1050" w:type="dxa"/>
            <w:vAlign w:val="center"/>
          </w:tcPr>
          <w:p w:rsidR="00812AEC" w:rsidRPr="00812AEC" w:rsidRDefault="00812AEC" w:rsidP="00812AEC">
            <w:pPr>
              <w:pStyle w:val="aa"/>
              <w:ind w:left="-80" w:right="-96"/>
              <w:rPr>
                <w:sz w:val="18"/>
                <w:szCs w:val="18"/>
              </w:rPr>
            </w:pPr>
            <w:r w:rsidRPr="00812AEC">
              <w:rPr>
                <w:sz w:val="18"/>
                <w:szCs w:val="18"/>
              </w:rPr>
              <w:t>3</w:t>
            </w:r>
          </w:p>
        </w:tc>
        <w:tc>
          <w:tcPr>
            <w:tcW w:w="728" w:type="dxa"/>
            <w:vAlign w:val="center"/>
          </w:tcPr>
          <w:p w:rsidR="00812AEC" w:rsidRPr="00812AEC" w:rsidRDefault="00812AEC" w:rsidP="00812AEC">
            <w:pPr>
              <w:pStyle w:val="aa"/>
              <w:ind w:left="-80" w:right="-96"/>
              <w:rPr>
                <w:sz w:val="18"/>
                <w:szCs w:val="18"/>
              </w:rPr>
            </w:pPr>
            <w:r w:rsidRPr="00812AEC">
              <w:rPr>
                <w:sz w:val="18"/>
                <w:szCs w:val="18"/>
              </w:rPr>
              <w:t>4</w:t>
            </w:r>
          </w:p>
        </w:tc>
        <w:tc>
          <w:tcPr>
            <w:tcW w:w="1022" w:type="dxa"/>
            <w:vAlign w:val="center"/>
          </w:tcPr>
          <w:p w:rsidR="00812AEC" w:rsidRPr="00812AEC" w:rsidRDefault="00812AEC" w:rsidP="00812AEC">
            <w:pPr>
              <w:pStyle w:val="aa"/>
              <w:ind w:left="-80" w:right="-96"/>
              <w:rPr>
                <w:sz w:val="18"/>
                <w:szCs w:val="18"/>
              </w:rPr>
            </w:pPr>
            <w:r w:rsidRPr="00812AEC">
              <w:rPr>
                <w:sz w:val="18"/>
                <w:szCs w:val="18"/>
              </w:rPr>
              <w:t>5</w:t>
            </w:r>
          </w:p>
        </w:tc>
        <w:tc>
          <w:tcPr>
            <w:tcW w:w="1119" w:type="dxa"/>
            <w:vAlign w:val="center"/>
          </w:tcPr>
          <w:p w:rsidR="00812AEC" w:rsidRPr="00812AEC" w:rsidRDefault="00812AEC" w:rsidP="00812AEC">
            <w:pPr>
              <w:pStyle w:val="aa"/>
              <w:ind w:left="-80" w:right="-96"/>
              <w:rPr>
                <w:sz w:val="18"/>
                <w:szCs w:val="18"/>
              </w:rPr>
            </w:pPr>
            <w:r w:rsidRPr="00812AEC">
              <w:rPr>
                <w:sz w:val="18"/>
                <w:szCs w:val="18"/>
              </w:rPr>
              <w:t>6</w:t>
            </w:r>
          </w:p>
        </w:tc>
        <w:tc>
          <w:tcPr>
            <w:tcW w:w="460" w:type="dxa"/>
            <w:vAlign w:val="center"/>
          </w:tcPr>
          <w:p w:rsidR="00812AEC" w:rsidRPr="00812AEC" w:rsidRDefault="00812AEC" w:rsidP="00812AEC">
            <w:pPr>
              <w:pStyle w:val="aa"/>
              <w:ind w:left="-80" w:right="-96"/>
              <w:rPr>
                <w:sz w:val="18"/>
                <w:szCs w:val="18"/>
              </w:rPr>
            </w:pPr>
            <w:r w:rsidRPr="00812AEC">
              <w:rPr>
                <w:sz w:val="18"/>
                <w:szCs w:val="18"/>
              </w:rPr>
              <w:t>7</w:t>
            </w:r>
          </w:p>
        </w:tc>
        <w:tc>
          <w:tcPr>
            <w:tcW w:w="434" w:type="dxa"/>
            <w:vAlign w:val="center"/>
          </w:tcPr>
          <w:p w:rsidR="00812AEC" w:rsidRPr="00812AEC" w:rsidRDefault="00812AEC" w:rsidP="00812AEC">
            <w:pPr>
              <w:pStyle w:val="aa"/>
              <w:ind w:left="-80" w:right="-96"/>
              <w:rPr>
                <w:sz w:val="18"/>
                <w:szCs w:val="18"/>
              </w:rPr>
            </w:pPr>
            <w:r w:rsidRPr="00812AEC">
              <w:rPr>
                <w:sz w:val="18"/>
                <w:szCs w:val="18"/>
              </w:rPr>
              <w:t>8</w:t>
            </w:r>
          </w:p>
        </w:tc>
        <w:tc>
          <w:tcPr>
            <w:tcW w:w="420" w:type="dxa"/>
          </w:tcPr>
          <w:p w:rsidR="00812AEC" w:rsidRPr="00812AEC" w:rsidRDefault="00812AEC" w:rsidP="00812AEC">
            <w:pPr>
              <w:pStyle w:val="aa"/>
              <w:ind w:left="-80" w:right="-96"/>
              <w:rPr>
                <w:sz w:val="18"/>
                <w:szCs w:val="18"/>
              </w:rPr>
            </w:pPr>
            <w:r w:rsidRPr="00812AEC">
              <w:rPr>
                <w:sz w:val="18"/>
                <w:szCs w:val="18"/>
              </w:rPr>
              <w:t>9</w:t>
            </w:r>
          </w:p>
        </w:tc>
        <w:tc>
          <w:tcPr>
            <w:tcW w:w="434" w:type="dxa"/>
          </w:tcPr>
          <w:p w:rsidR="00812AEC" w:rsidRPr="00812AEC" w:rsidRDefault="00812AEC" w:rsidP="00812AEC">
            <w:pPr>
              <w:pStyle w:val="aa"/>
              <w:ind w:left="-80" w:right="-96"/>
              <w:rPr>
                <w:sz w:val="18"/>
                <w:szCs w:val="18"/>
              </w:rPr>
            </w:pPr>
            <w:r w:rsidRPr="00812AEC">
              <w:rPr>
                <w:sz w:val="18"/>
                <w:szCs w:val="18"/>
              </w:rPr>
              <w:t>10</w:t>
            </w:r>
          </w:p>
        </w:tc>
        <w:tc>
          <w:tcPr>
            <w:tcW w:w="420" w:type="dxa"/>
          </w:tcPr>
          <w:p w:rsidR="00812AEC" w:rsidRPr="00812AEC" w:rsidRDefault="00812AEC" w:rsidP="00812AEC">
            <w:pPr>
              <w:pStyle w:val="aa"/>
              <w:ind w:left="-80" w:right="-96"/>
              <w:rPr>
                <w:sz w:val="18"/>
                <w:szCs w:val="18"/>
              </w:rPr>
            </w:pPr>
            <w:r w:rsidRPr="00812AEC">
              <w:rPr>
                <w:sz w:val="18"/>
                <w:szCs w:val="18"/>
              </w:rPr>
              <w:t>11</w:t>
            </w:r>
          </w:p>
        </w:tc>
        <w:tc>
          <w:tcPr>
            <w:tcW w:w="462" w:type="dxa"/>
          </w:tcPr>
          <w:p w:rsidR="00812AEC" w:rsidRPr="00812AEC" w:rsidRDefault="00812AEC" w:rsidP="00812AEC">
            <w:pPr>
              <w:pStyle w:val="aa"/>
              <w:ind w:left="-80" w:right="-96"/>
              <w:rPr>
                <w:sz w:val="18"/>
                <w:szCs w:val="18"/>
              </w:rPr>
            </w:pPr>
            <w:r w:rsidRPr="00812AEC">
              <w:rPr>
                <w:sz w:val="18"/>
                <w:szCs w:val="18"/>
              </w:rPr>
              <w:t>12</w:t>
            </w:r>
          </w:p>
        </w:tc>
      </w:tr>
      <w:tr w:rsidR="00812AEC" w:rsidRPr="00812AEC" w:rsidTr="00812AEC">
        <w:tblPrEx>
          <w:tblBorders>
            <w:bottom w:val="single" w:sz="4" w:space="0" w:color="auto"/>
          </w:tblBorders>
        </w:tblPrEx>
        <w:trPr>
          <w:trHeight w:val="20"/>
        </w:trPr>
        <w:tc>
          <w:tcPr>
            <w:tcW w:w="476" w:type="dxa"/>
          </w:tcPr>
          <w:p w:rsidR="00812AEC" w:rsidRPr="00812AEC" w:rsidRDefault="00812AEC" w:rsidP="00812AEC">
            <w:pPr>
              <w:pStyle w:val="aa"/>
              <w:ind w:left="-80" w:right="-96"/>
              <w:rPr>
                <w:sz w:val="18"/>
                <w:szCs w:val="18"/>
              </w:rPr>
            </w:pPr>
            <w:r w:rsidRPr="00812AEC">
              <w:rPr>
                <w:sz w:val="18"/>
                <w:szCs w:val="18"/>
              </w:rPr>
              <w:t>1.</w:t>
            </w:r>
          </w:p>
        </w:tc>
        <w:tc>
          <w:tcPr>
            <w:tcW w:w="10161" w:type="dxa"/>
            <w:gridSpan w:val="11"/>
          </w:tcPr>
          <w:p w:rsidR="00812AEC" w:rsidRPr="00812AEC" w:rsidRDefault="00812AEC" w:rsidP="00812AEC">
            <w:pPr>
              <w:pStyle w:val="aa"/>
              <w:ind w:left="-80" w:right="-96"/>
              <w:rPr>
                <w:sz w:val="18"/>
                <w:szCs w:val="18"/>
              </w:rPr>
            </w:pPr>
            <w:r w:rsidRPr="00812AEC">
              <w:rPr>
                <w:sz w:val="18"/>
                <w:szCs w:val="18"/>
              </w:rPr>
              <w:t>Предоставление молодым семьям - участникам Программы социальных выплат на приобретение жилья или строительство индивидуального жилого дома</w:t>
            </w:r>
          </w:p>
        </w:tc>
      </w:tr>
      <w:tr w:rsidR="00812AEC" w:rsidRPr="00812AEC" w:rsidTr="00812AEC">
        <w:tblPrEx>
          <w:tblBorders>
            <w:bottom w:val="single" w:sz="4" w:space="0" w:color="auto"/>
          </w:tblBorders>
        </w:tblPrEx>
        <w:trPr>
          <w:trHeight w:val="20"/>
        </w:trPr>
        <w:tc>
          <w:tcPr>
            <w:tcW w:w="476" w:type="dxa"/>
          </w:tcPr>
          <w:p w:rsidR="00812AEC" w:rsidRPr="00812AEC" w:rsidRDefault="00812AEC" w:rsidP="00812AEC">
            <w:pPr>
              <w:pStyle w:val="aa"/>
              <w:ind w:left="-80" w:right="-96"/>
              <w:rPr>
                <w:sz w:val="18"/>
                <w:szCs w:val="18"/>
              </w:rPr>
            </w:pPr>
            <w:r w:rsidRPr="00812AEC">
              <w:rPr>
                <w:sz w:val="18"/>
                <w:szCs w:val="18"/>
              </w:rPr>
              <w:t>1.1.</w:t>
            </w:r>
          </w:p>
        </w:tc>
        <w:tc>
          <w:tcPr>
            <w:tcW w:w="10161" w:type="dxa"/>
            <w:gridSpan w:val="11"/>
          </w:tcPr>
          <w:p w:rsidR="00812AEC" w:rsidRPr="00812AEC" w:rsidRDefault="00812AEC" w:rsidP="00812AEC">
            <w:pPr>
              <w:pStyle w:val="aa"/>
              <w:ind w:left="-80" w:right="-96"/>
              <w:rPr>
                <w:sz w:val="18"/>
                <w:szCs w:val="18"/>
              </w:rPr>
            </w:pPr>
            <w:r w:rsidRPr="00812AEC">
              <w:rPr>
                <w:sz w:val="18"/>
                <w:szCs w:val="18"/>
              </w:rPr>
              <w:t>Нормативное правовое обеспечение реализации муниципальной программы</w:t>
            </w:r>
          </w:p>
        </w:tc>
      </w:tr>
      <w:tr w:rsidR="00812AEC" w:rsidRPr="00812AEC" w:rsidTr="00812AEC">
        <w:tblPrEx>
          <w:tblBorders>
            <w:bottom w:val="single" w:sz="4" w:space="0" w:color="auto"/>
          </w:tblBorders>
        </w:tblPrEx>
        <w:trPr>
          <w:trHeight w:val="20"/>
        </w:trPr>
        <w:tc>
          <w:tcPr>
            <w:tcW w:w="476" w:type="dxa"/>
          </w:tcPr>
          <w:p w:rsidR="00812AEC" w:rsidRPr="00812AEC" w:rsidRDefault="00812AEC" w:rsidP="00812AEC">
            <w:pPr>
              <w:pStyle w:val="aa"/>
              <w:ind w:left="-80" w:right="-96"/>
              <w:rPr>
                <w:sz w:val="18"/>
                <w:szCs w:val="18"/>
              </w:rPr>
            </w:pPr>
            <w:r w:rsidRPr="00812AEC">
              <w:rPr>
                <w:sz w:val="18"/>
                <w:szCs w:val="18"/>
              </w:rPr>
              <w:t>1.1.1.</w:t>
            </w:r>
          </w:p>
        </w:tc>
        <w:tc>
          <w:tcPr>
            <w:tcW w:w="3612" w:type="dxa"/>
          </w:tcPr>
          <w:p w:rsidR="00812AEC" w:rsidRPr="00812AEC" w:rsidRDefault="00812AEC" w:rsidP="00812AEC">
            <w:pPr>
              <w:pStyle w:val="aa"/>
              <w:ind w:left="-80" w:right="-96"/>
              <w:rPr>
                <w:sz w:val="18"/>
                <w:szCs w:val="18"/>
              </w:rPr>
            </w:pPr>
            <w:r w:rsidRPr="00812AEC">
              <w:rPr>
                <w:sz w:val="18"/>
                <w:szCs w:val="18"/>
              </w:rPr>
              <w:t>Разработка нормативных правовых актов, связанных с совершенствованием механизма реализации мероприятий муниципальной программы, в том числе внесение необходимых изменений в действующие правовые акты по мере необходимости</w:t>
            </w:r>
          </w:p>
        </w:tc>
        <w:tc>
          <w:tcPr>
            <w:tcW w:w="1050" w:type="dxa"/>
          </w:tcPr>
          <w:p w:rsidR="00812AEC" w:rsidRPr="00812AEC" w:rsidRDefault="00812AEC" w:rsidP="00812AEC">
            <w:pPr>
              <w:pStyle w:val="aa"/>
              <w:ind w:left="-80" w:right="-96"/>
              <w:rPr>
                <w:sz w:val="18"/>
                <w:szCs w:val="18"/>
              </w:rPr>
            </w:pPr>
            <w:r w:rsidRPr="00812AEC">
              <w:rPr>
                <w:sz w:val="18"/>
                <w:szCs w:val="18"/>
              </w:rPr>
              <w:t>отдел</w:t>
            </w:r>
          </w:p>
        </w:tc>
        <w:tc>
          <w:tcPr>
            <w:tcW w:w="728" w:type="dxa"/>
          </w:tcPr>
          <w:p w:rsidR="00812AEC" w:rsidRPr="00812AEC" w:rsidRDefault="00812AEC" w:rsidP="00812AEC">
            <w:pPr>
              <w:pStyle w:val="aa"/>
              <w:ind w:left="-80" w:right="-96"/>
              <w:rPr>
                <w:sz w:val="18"/>
                <w:szCs w:val="18"/>
              </w:rPr>
            </w:pPr>
            <w:r w:rsidRPr="00812AEC">
              <w:rPr>
                <w:sz w:val="18"/>
                <w:szCs w:val="18"/>
              </w:rPr>
              <w:t>2021-2026</w:t>
            </w:r>
            <w:r w:rsidRPr="00812AEC">
              <w:rPr>
                <w:sz w:val="18"/>
                <w:szCs w:val="18"/>
              </w:rPr>
              <w:br/>
              <w:t>годы</w:t>
            </w:r>
          </w:p>
        </w:tc>
        <w:tc>
          <w:tcPr>
            <w:tcW w:w="1022" w:type="dxa"/>
          </w:tcPr>
          <w:p w:rsidR="00812AEC" w:rsidRPr="00812AEC" w:rsidRDefault="00812AEC" w:rsidP="00812AEC">
            <w:pPr>
              <w:pStyle w:val="aa"/>
              <w:ind w:left="-80" w:right="-96"/>
              <w:rPr>
                <w:sz w:val="18"/>
                <w:szCs w:val="18"/>
              </w:rPr>
            </w:pPr>
            <w:r w:rsidRPr="00812AEC">
              <w:rPr>
                <w:sz w:val="18"/>
                <w:szCs w:val="18"/>
              </w:rPr>
              <w:t>1.1.1</w:t>
            </w:r>
          </w:p>
        </w:tc>
        <w:tc>
          <w:tcPr>
            <w:tcW w:w="1119" w:type="dxa"/>
          </w:tcPr>
          <w:p w:rsidR="00812AEC" w:rsidRPr="00812AEC" w:rsidRDefault="00812AEC" w:rsidP="00812AEC">
            <w:pPr>
              <w:pStyle w:val="aa"/>
              <w:ind w:left="-80" w:right="-96"/>
              <w:rPr>
                <w:sz w:val="18"/>
                <w:szCs w:val="18"/>
              </w:rPr>
            </w:pPr>
            <w:r w:rsidRPr="00812AEC">
              <w:rPr>
                <w:sz w:val="18"/>
                <w:szCs w:val="18"/>
              </w:rPr>
              <w:t>-</w:t>
            </w:r>
          </w:p>
        </w:tc>
        <w:tc>
          <w:tcPr>
            <w:tcW w:w="460" w:type="dxa"/>
          </w:tcPr>
          <w:p w:rsidR="00812AEC" w:rsidRPr="00812AEC" w:rsidRDefault="00812AEC" w:rsidP="00812AEC">
            <w:pPr>
              <w:pStyle w:val="aa"/>
              <w:ind w:left="-80" w:right="-96"/>
              <w:rPr>
                <w:sz w:val="18"/>
                <w:szCs w:val="18"/>
              </w:rPr>
            </w:pPr>
            <w:r w:rsidRPr="00812AEC">
              <w:rPr>
                <w:sz w:val="18"/>
                <w:szCs w:val="18"/>
              </w:rPr>
              <w:t>-</w:t>
            </w:r>
          </w:p>
        </w:tc>
        <w:tc>
          <w:tcPr>
            <w:tcW w:w="434" w:type="dxa"/>
          </w:tcPr>
          <w:p w:rsidR="00812AEC" w:rsidRPr="00812AEC" w:rsidRDefault="00812AEC" w:rsidP="00812AEC">
            <w:pPr>
              <w:pStyle w:val="aa"/>
              <w:ind w:left="-80" w:right="-96"/>
              <w:rPr>
                <w:sz w:val="18"/>
                <w:szCs w:val="18"/>
              </w:rPr>
            </w:pPr>
            <w:r w:rsidRPr="00812AEC">
              <w:rPr>
                <w:sz w:val="18"/>
                <w:szCs w:val="18"/>
              </w:rPr>
              <w:t>-</w:t>
            </w:r>
          </w:p>
          <w:p w:rsidR="00812AEC" w:rsidRPr="00812AEC" w:rsidRDefault="00812AEC" w:rsidP="00812AEC">
            <w:pPr>
              <w:pStyle w:val="aa"/>
              <w:ind w:left="-80" w:right="-96"/>
              <w:rPr>
                <w:sz w:val="18"/>
                <w:szCs w:val="18"/>
              </w:rPr>
            </w:pPr>
          </w:p>
        </w:tc>
        <w:tc>
          <w:tcPr>
            <w:tcW w:w="420" w:type="dxa"/>
          </w:tcPr>
          <w:p w:rsidR="00812AEC" w:rsidRPr="00812AEC" w:rsidRDefault="00812AEC" w:rsidP="00812AEC">
            <w:pPr>
              <w:pStyle w:val="aa"/>
              <w:ind w:left="-80" w:right="-96"/>
              <w:rPr>
                <w:sz w:val="18"/>
                <w:szCs w:val="18"/>
              </w:rPr>
            </w:pPr>
            <w:r w:rsidRPr="00812AEC">
              <w:rPr>
                <w:sz w:val="18"/>
                <w:szCs w:val="18"/>
              </w:rPr>
              <w:t>-</w:t>
            </w:r>
          </w:p>
        </w:tc>
        <w:tc>
          <w:tcPr>
            <w:tcW w:w="434" w:type="dxa"/>
          </w:tcPr>
          <w:p w:rsidR="00812AEC" w:rsidRPr="00812AEC" w:rsidRDefault="00812AEC" w:rsidP="00812AEC">
            <w:pPr>
              <w:pStyle w:val="aa"/>
              <w:ind w:left="-80" w:right="-96"/>
              <w:rPr>
                <w:sz w:val="18"/>
                <w:szCs w:val="18"/>
              </w:rPr>
            </w:pPr>
            <w:r w:rsidRPr="00812AEC">
              <w:rPr>
                <w:sz w:val="18"/>
                <w:szCs w:val="18"/>
              </w:rPr>
              <w:t>-</w:t>
            </w:r>
          </w:p>
        </w:tc>
        <w:tc>
          <w:tcPr>
            <w:tcW w:w="420" w:type="dxa"/>
          </w:tcPr>
          <w:p w:rsidR="00812AEC" w:rsidRPr="00812AEC" w:rsidRDefault="00812AEC" w:rsidP="00812AEC">
            <w:pPr>
              <w:pStyle w:val="aa"/>
              <w:ind w:left="-80" w:right="-96"/>
              <w:rPr>
                <w:sz w:val="18"/>
                <w:szCs w:val="18"/>
              </w:rPr>
            </w:pPr>
            <w:r w:rsidRPr="00812AEC">
              <w:rPr>
                <w:sz w:val="18"/>
                <w:szCs w:val="18"/>
              </w:rPr>
              <w:t>-</w:t>
            </w:r>
          </w:p>
        </w:tc>
        <w:tc>
          <w:tcPr>
            <w:tcW w:w="462" w:type="dxa"/>
          </w:tcPr>
          <w:p w:rsidR="00812AEC" w:rsidRPr="00812AEC" w:rsidRDefault="00812AEC" w:rsidP="00812AEC">
            <w:pPr>
              <w:pStyle w:val="aa"/>
              <w:ind w:left="-80" w:right="-96"/>
              <w:rPr>
                <w:sz w:val="18"/>
                <w:szCs w:val="18"/>
              </w:rPr>
            </w:pPr>
            <w:r w:rsidRPr="00812AEC">
              <w:rPr>
                <w:sz w:val="18"/>
                <w:szCs w:val="18"/>
              </w:rPr>
              <w:t>-</w:t>
            </w:r>
          </w:p>
        </w:tc>
      </w:tr>
      <w:tr w:rsidR="00812AEC" w:rsidRPr="00812AEC" w:rsidTr="00812AEC">
        <w:tblPrEx>
          <w:tblBorders>
            <w:bottom w:val="single" w:sz="4" w:space="0" w:color="auto"/>
          </w:tblBorders>
        </w:tblPrEx>
        <w:trPr>
          <w:trHeight w:val="20"/>
        </w:trPr>
        <w:tc>
          <w:tcPr>
            <w:tcW w:w="476" w:type="dxa"/>
          </w:tcPr>
          <w:p w:rsidR="00812AEC" w:rsidRPr="00812AEC" w:rsidRDefault="00812AEC" w:rsidP="00812AEC">
            <w:pPr>
              <w:pStyle w:val="aa"/>
              <w:ind w:left="-80" w:right="-96"/>
              <w:rPr>
                <w:sz w:val="18"/>
                <w:szCs w:val="18"/>
              </w:rPr>
            </w:pPr>
            <w:r w:rsidRPr="00812AEC">
              <w:rPr>
                <w:sz w:val="18"/>
                <w:szCs w:val="18"/>
              </w:rPr>
              <w:t>1.2.</w:t>
            </w:r>
          </w:p>
        </w:tc>
        <w:tc>
          <w:tcPr>
            <w:tcW w:w="10161" w:type="dxa"/>
            <w:gridSpan w:val="11"/>
          </w:tcPr>
          <w:p w:rsidR="00812AEC" w:rsidRPr="00812AEC" w:rsidRDefault="00812AEC" w:rsidP="00812AEC">
            <w:pPr>
              <w:pStyle w:val="aa"/>
              <w:ind w:left="-80" w:right="-96"/>
              <w:rPr>
                <w:sz w:val="18"/>
                <w:szCs w:val="18"/>
              </w:rPr>
            </w:pPr>
            <w:r w:rsidRPr="00812AEC">
              <w:rPr>
                <w:sz w:val="18"/>
                <w:szCs w:val="18"/>
              </w:rPr>
              <w:t>Организационное обеспечение реализации муниципальной программы</w:t>
            </w:r>
          </w:p>
        </w:tc>
      </w:tr>
      <w:tr w:rsidR="00812AEC" w:rsidRPr="00812AEC" w:rsidTr="00812AEC">
        <w:tblPrEx>
          <w:tblBorders>
            <w:bottom w:val="single" w:sz="4" w:space="0" w:color="auto"/>
          </w:tblBorders>
        </w:tblPrEx>
        <w:trPr>
          <w:trHeight w:val="20"/>
        </w:trPr>
        <w:tc>
          <w:tcPr>
            <w:tcW w:w="476" w:type="dxa"/>
          </w:tcPr>
          <w:p w:rsidR="00812AEC" w:rsidRPr="00812AEC" w:rsidRDefault="00812AEC" w:rsidP="00812AEC">
            <w:pPr>
              <w:pStyle w:val="aa"/>
              <w:ind w:left="-80" w:right="-96"/>
              <w:rPr>
                <w:sz w:val="18"/>
                <w:szCs w:val="18"/>
              </w:rPr>
            </w:pPr>
            <w:r w:rsidRPr="00812AEC">
              <w:rPr>
                <w:sz w:val="18"/>
                <w:szCs w:val="18"/>
              </w:rPr>
              <w:t>1.2.1.</w:t>
            </w:r>
          </w:p>
        </w:tc>
        <w:tc>
          <w:tcPr>
            <w:tcW w:w="3612" w:type="dxa"/>
          </w:tcPr>
          <w:p w:rsidR="00812AEC" w:rsidRPr="00812AEC" w:rsidRDefault="00812AEC" w:rsidP="00812AEC">
            <w:pPr>
              <w:pStyle w:val="aa"/>
              <w:ind w:left="-80" w:right="-96"/>
              <w:rPr>
                <w:sz w:val="18"/>
                <w:szCs w:val="18"/>
              </w:rPr>
            </w:pPr>
            <w:proofErr w:type="gramStart"/>
            <w:r w:rsidRPr="00812AEC">
              <w:rPr>
                <w:sz w:val="18"/>
                <w:szCs w:val="18"/>
              </w:rPr>
              <w:t xml:space="preserve">Признание молодых семей участниками подпрограммы «Обеспечение жильем молодых семей на территории Новгородской области»   Государственной программы «Развитие жилищного строительства на территории Новгородской области на 2019-2025 годы», муниципальной программы </w:t>
            </w:r>
            <w:r w:rsidRPr="00812AEC">
              <w:rPr>
                <w:b/>
                <w:sz w:val="18"/>
                <w:szCs w:val="18"/>
              </w:rPr>
              <w:t>«</w:t>
            </w:r>
            <w:hyperlink r:id="rId12" w:anchor="YANDEX_17" w:history="1"/>
            <w:r w:rsidRPr="00812AEC">
              <w:rPr>
                <w:sz w:val="18"/>
                <w:szCs w:val="18"/>
              </w:rPr>
              <w:t>Обеспечение</w:t>
            </w:r>
            <w:proofErr w:type="gramEnd"/>
            <w:r w:rsidRPr="00812AEC">
              <w:rPr>
                <w:sz w:val="18"/>
                <w:szCs w:val="18"/>
              </w:rPr>
              <w:t> </w:t>
            </w:r>
            <w:hyperlink r:id="rId13" w:anchor="YANDEX_19" w:history="1"/>
            <w:hyperlink r:id="rId14" w:anchor="YANDEX_18" w:history="1"/>
            <w:r w:rsidRPr="00812AEC">
              <w:rPr>
                <w:sz w:val="18"/>
                <w:szCs w:val="18"/>
              </w:rPr>
              <w:t>жильем </w:t>
            </w:r>
            <w:hyperlink r:id="rId15" w:anchor="YANDEX_20" w:history="1"/>
            <w:hyperlink r:id="rId16" w:anchor="YANDEX_19" w:history="1"/>
            <w:r w:rsidRPr="00812AEC">
              <w:rPr>
                <w:sz w:val="18"/>
                <w:szCs w:val="18"/>
              </w:rPr>
              <w:t> молодых </w:t>
            </w:r>
            <w:hyperlink r:id="rId17" w:anchor="YANDEX_21" w:history="1"/>
            <w:hyperlink r:id="rId18" w:anchor="YANDEX_20" w:history="1"/>
            <w:r w:rsidRPr="00812AEC">
              <w:rPr>
                <w:sz w:val="18"/>
                <w:szCs w:val="18"/>
              </w:rPr>
              <w:t>семей </w:t>
            </w:r>
            <w:hyperlink r:id="rId19" w:anchor="YANDEX_22" w:history="1"/>
            <w:r w:rsidRPr="00812AEC">
              <w:rPr>
                <w:sz w:val="18"/>
                <w:szCs w:val="18"/>
              </w:rPr>
              <w:t xml:space="preserve"> в </w:t>
            </w:r>
            <w:hyperlink r:id="rId20" w:anchor="YANDEX_21" w:history="1"/>
            <w:r w:rsidRPr="00812AEC">
              <w:rPr>
                <w:sz w:val="18"/>
                <w:szCs w:val="18"/>
              </w:rPr>
              <w:t xml:space="preserve">Маревском муниципальном округе </w:t>
            </w:r>
            <w:hyperlink r:id="rId21" w:anchor="YANDEX_24" w:history="1"/>
            <w:r w:rsidRPr="00812AEC">
              <w:rPr>
                <w:sz w:val="18"/>
                <w:szCs w:val="18"/>
              </w:rPr>
              <w:t>на 2021 – 2026 годы»:</w:t>
            </w:r>
          </w:p>
          <w:p w:rsidR="00812AEC" w:rsidRPr="00812AEC" w:rsidRDefault="00812AEC" w:rsidP="00812AEC">
            <w:pPr>
              <w:pStyle w:val="aa"/>
              <w:ind w:left="-80" w:right="-96"/>
              <w:rPr>
                <w:sz w:val="18"/>
                <w:szCs w:val="18"/>
              </w:rPr>
            </w:pPr>
            <w:r w:rsidRPr="00812AEC">
              <w:rPr>
                <w:sz w:val="18"/>
                <w:szCs w:val="18"/>
              </w:rPr>
              <w:t>признание граждан нуждающимися в жилых помещениях для участия в подпрограмме, признание молодых семей, имеющих достаточные доходы, денежные средства или возможность их привлечения для оплаты расчетной (средней) стоимости жилья в части, превышающей размер предоставляемой социальной выплаты, проверка сведений, содержащихся в поданных молодыми семьями документов</w:t>
            </w:r>
          </w:p>
        </w:tc>
        <w:tc>
          <w:tcPr>
            <w:tcW w:w="1050" w:type="dxa"/>
          </w:tcPr>
          <w:p w:rsidR="00812AEC" w:rsidRPr="00812AEC" w:rsidRDefault="00812AEC" w:rsidP="00812AEC">
            <w:pPr>
              <w:pStyle w:val="aa"/>
              <w:ind w:left="-80" w:right="-96"/>
              <w:rPr>
                <w:sz w:val="18"/>
                <w:szCs w:val="18"/>
              </w:rPr>
            </w:pPr>
          </w:p>
          <w:p w:rsidR="00812AEC" w:rsidRPr="00812AEC" w:rsidRDefault="00812AEC" w:rsidP="00812AEC">
            <w:pPr>
              <w:pStyle w:val="aa"/>
              <w:ind w:left="-80" w:right="-96"/>
              <w:rPr>
                <w:sz w:val="18"/>
                <w:szCs w:val="18"/>
              </w:rPr>
            </w:pPr>
            <w:r w:rsidRPr="00812AEC">
              <w:rPr>
                <w:sz w:val="18"/>
                <w:szCs w:val="18"/>
              </w:rPr>
              <w:t>отдел</w:t>
            </w:r>
          </w:p>
        </w:tc>
        <w:tc>
          <w:tcPr>
            <w:tcW w:w="728" w:type="dxa"/>
          </w:tcPr>
          <w:p w:rsidR="00812AEC" w:rsidRPr="00812AEC" w:rsidRDefault="00812AEC" w:rsidP="00812AEC">
            <w:pPr>
              <w:pStyle w:val="aa"/>
              <w:ind w:left="-80" w:right="-96"/>
              <w:rPr>
                <w:sz w:val="18"/>
                <w:szCs w:val="18"/>
              </w:rPr>
            </w:pPr>
          </w:p>
          <w:p w:rsidR="00812AEC" w:rsidRPr="00812AEC" w:rsidRDefault="00812AEC" w:rsidP="00812AEC">
            <w:pPr>
              <w:pStyle w:val="aa"/>
              <w:ind w:left="-80" w:right="-96"/>
              <w:rPr>
                <w:sz w:val="18"/>
                <w:szCs w:val="18"/>
              </w:rPr>
            </w:pPr>
            <w:r w:rsidRPr="00812AEC">
              <w:rPr>
                <w:sz w:val="18"/>
                <w:szCs w:val="18"/>
              </w:rPr>
              <w:t>2021-2026</w:t>
            </w:r>
            <w:r w:rsidRPr="00812AEC">
              <w:rPr>
                <w:sz w:val="18"/>
                <w:szCs w:val="18"/>
              </w:rPr>
              <w:br/>
              <w:t>годы</w:t>
            </w:r>
          </w:p>
        </w:tc>
        <w:tc>
          <w:tcPr>
            <w:tcW w:w="1022" w:type="dxa"/>
          </w:tcPr>
          <w:p w:rsidR="00812AEC" w:rsidRPr="00812AEC" w:rsidRDefault="00812AEC" w:rsidP="00812AEC">
            <w:pPr>
              <w:pStyle w:val="aa"/>
              <w:ind w:left="-80" w:right="-96"/>
              <w:rPr>
                <w:sz w:val="18"/>
                <w:szCs w:val="18"/>
              </w:rPr>
            </w:pPr>
          </w:p>
          <w:p w:rsidR="00812AEC" w:rsidRPr="00812AEC" w:rsidRDefault="00812AEC" w:rsidP="00812AEC">
            <w:pPr>
              <w:pStyle w:val="aa"/>
              <w:ind w:left="-80" w:right="-96"/>
              <w:rPr>
                <w:sz w:val="18"/>
                <w:szCs w:val="18"/>
              </w:rPr>
            </w:pPr>
            <w:r w:rsidRPr="00812AEC">
              <w:rPr>
                <w:sz w:val="18"/>
                <w:szCs w:val="18"/>
              </w:rPr>
              <w:t>1.1.1</w:t>
            </w:r>
          </w:p>
        </w:tc>
        <w:tc>
          <w:tcPr>
            <w:tcW w:w="1119" w:type="dxa"/>
          </w:tcPr>
          <w:p w:rsidR="00812AEC" w:rsidRPr="00812AEC" w:rsidRDefault="00812AEC" w:rsidP="00812AEC">
            <w:pPr>
              <w:pStyle w:val="aa"/>
              <w:ind w:left="-80" w:right="-96"/>
              <w:rPr>
                <w:sz w:val="18"/>
                <w:szCs w:val="18"/>
              </w:rPr>
            </w:pPr>
          </w:p>
          <w:p w:rsidR="00812AEC" w:rsidRPr="00812AEC" w:rsidRDefault="00812AEC" w:rsidP="00812AEC">
            <w:pPr>
              <w:pStyle w:val="aa"/>
              <w:ind w:left="-80" w:right="-96"/>
              <w:rPr>
                <w:sz w:val="18"/>
                <w:szCs w:val="18"/>
              </w:rPr>
            </w:pPr>
            <w:r w:rsidRPr="00812AEC">
              <w:rPr>
                <w:sz w:val="18"/>
                <w:szCs w:val="18"/>
              </w:rPr>
              <w:t>-</w:t>
            </w:r>
          </w:p>
        </w:tc>
        <w:tc>
          <w:tcPr>
            <w:tcW w:w="460" w:type="dxa"/>
          </w:tcPr>
          <w:p w:rsidR="00812AEC" w:rsidRPr="00812AEC" w:rsidRDefault="00812AEC" w:rsidP="00812AEC">
            <w:pPr>
              <w:pStyle w:val="aa"/>
              <w:ind w:left="-80" w:right="-96"/>
              <w:rPr>
                <w:sz w:val="18"/>
                <w:szCs w:val="18"/>
              </w:rPr>
            </w:pPr>
          </w:p>
          <w:p w:rsidR="00812AEC" w:rsidRPr="00812AEC" w:rsidRDefault="00812AEC" w:rsidP="00812AEC">
            <w:pPr>
              <w:pStyle w:val="aa"/>
              <w:ind w:left="-80" w:right="-96"/>
              <w:rPr>
                <w:sz w:val="18"/>
                <w:szCs w:val="18"/>
              </w:rPr>
            </w:pPr>
            <w:r w:rsidRPr="00812AEC">
              <w:rPr>
                <w:sz w:val="18"/>
                <w:szCs w:val="18"/>
              </w:rPr>
              <w:t>-</w:t>
            </w:r>
          </w:p>
        </w:tc>
        <w:tc>
          <w:tcPr>
            <w:tcW w:w="434" w:type="dxa"/>
          </w:tcPr>
          <w:p w:rsidR="00812AEC" w:rsidRPr="00812AEC" w:rsidRDefault="00812AEC" w:rsidP="00812AEC">
            <w:pPr>
              <w:pStyle w:val="aa"/>
              <w:ind w:left="-80" w:right="-96"/>
              <w:rPr>
                <w:sz w:val="18"/>
                <w:szCs w:val="18"/>
              </w:rPr>
            </w:pPr>
          </w:p>
          <w:p w:rsidR="00812AEC" w:rsidRPr="00812AEC" w:rsidRDefault="00812AEC" w:rsidP="00812AEC">
            <w:pPr>
              <w:pStyle w:val="aa"/>
              <w:ind w:left="-80" w:right="-96"/>
              <w:rPr>
                <w:sz w:val="18"/>
                <w:szCs w:val="18"/>
              </w:rPr>
            </w:pPr>
            <w:r w:rsidRPr="00812AEC">
              <w:rPr>
                <w:sz w:val="18"/>
                <w:szCs w:val="18"/>
              </w:rPr>
              <w:t>-</w:t>
            </w:r>
          </w:p>
          <w:p w:rsidR="00812AEC" w:rsidRPr="00812AEC" w:rsidRDefault="00812AEC" w:rsidP="00812AEC">
            <w:pPr>
              <w:pStyle w:val="aa"/>
              <w:ind w:left="-80" w:right="-96"/>
              <w:rPr>
                <w:sz w:val="18"/>
                <w:szCs w:val="18"/>
              </w:rPr>
            </w:pPr>
          </w:p>
          <w:p w:rsidR="00812AEC" w:rsidRPr="00812AEC" w:rsidRDefault="00812AEC" w:rsidP="00812AEC">
            <w:pPr>
              <w:pStyle w:val="aa"/>
              <w:ind w:left="-80" w:right="-96"/>
              <w:rPr>
                <w:sz w:val="18"/>
                <w:szCs w:val="18"/>
              </w:rPr>
            </w:pPr>
          </w:p>
        </w:tc>
        <w:tc>
          <w:tcPr>
            <w:tcW w:w="420" w:type="dxa"/>
          </w:tcPr>
          <w:p w:rsidR="00812AEC" w:rsidRPr="00812AEC" w:rsidRDefault="00812AEC" w:rsidP="00812AEC">
            <w:pPr>
              <w:pStyle w:val="aa"/>
              <w:ind w:left="-80" w:right="-96"/>
              <w:rPr>
                <w:sz w:val="18"/>
                <w:szCs w:val="18"/>
              </w:rPr>
            </w:pPr>
          </w:p>
          <w:p w:rsidR="00812AEC" w:rsidRPr="00812AEC" w:rsidRDefault="00812AEC" w:rsidP="00812AEC">
            <w:pPr>
              <w:pStyle w:val="aa"/>
              <w:ind w:left="-80" w:right="-96"/>
              <w:rPr>
                <w:sz w:val="18"/>
                <w:szCs w:val="18"/>
              </w:rPr>
            </w:pPr>
            <w:r w:rsidRPr="00812AEC">
              <w:rPr>
                <w:sz w:val="18"/>
                <w:szCs w:val="18"/>
              </w:rPr>
              <w:t>-</w:t>
            </w:r>
          </w:p>
        </w:tc>
        <w:tc>
          <w:tcPr>
            <w:tcW w:w="434" w:type="dxa"/>
          </w:tcPr>
          <w:p w:rsidR="00812AEC" w:rsidRPr="00812AEC" w:rsidRDefault="00812AEC" w:rsidP="00812AEC">
            <w:pPr>
              <w:pStyle w:val="aa"/>
              <w:ind w:left="-80" w:right="-96"/>
              <w:rPr>
                <w:sz w:val="18"/>
                <w:szCs w:val="18"/>
              </w:rPr>
            </w:pPr>
          </w:p>
          <w:p w:rsidR="00812AEC" w:rsidRPr="00812AEC" w:rsidRDefault="00812AEC" w:rsidP="00812AEC">
            <w:pPr>
              <w:pStyle w:val="aa"/>
              <w:ind w:left="-80" w:right="-96"/>
              <w:rPr>
                <w:sz w:val="18"/>
                <w:szCs w:val="18"/>
              </w:rPr>
            </w:pPr>
            <w:r w:rsidRPr="00812AEC">
              <w:rPr>
                <w:sz w:val="18"/>
                <w:szCs w:val="18"/>
              </w:rPr>
              <w:t>-</w:t>
            </w:r>
          </w:p>
        </w:tc>
        <w:tc>
          <w:tcPr>
            <w:tcW w:w="420" w:type="dxa"/>
          </w:tcPr>
          <w:p w:rsidR="00812AEC" w:rsidRPr="00812AEC" w:rsidRDefault="00812AEC" w:rsidP="00812AEC">
            <w:pPr>
              <w:pStyle w:val="aa"/>
              <w:ind w:left="-80" w:right="-96"/>
              <w:rPr>
                <w:sz w:val="18"/>
                <w:szCs w:val="18"/>
              </w:rPr>
            </w:pPr>
          </w:p>
          <w:p w:rsidR="00812AEC" w:rsidRPr="00812AEC" w:rsidRDefault="00812AEC" w:rsidP="00812AEC">
            <w:pPr>
              <w:pStyle w:val="aa"/>
              <w:ind w:left="-80" w:right="-96"/>
              <w:rPr>
                <w:sz w:val="18"/>
                <w:szCs w:val="18"/>
              </w:rPr>
            </w:pPr>
            <w:r w:rsidRPr="00812AEC">
              <w:rPr>
                <w:sz w:val="18"/>
                <w:szCs w:val="18"/>
              </w:rPr>
              <w:t>-</w:t>
            </w:r>
          </w:p>
          <w:p w:rsidR="00812AEC" w:rsidRPr="00812AEC" w:rsidRDefault="00812AEC" w:rsidP="00812AEC">
            <w:pPr>
              <w:pStyle w:val="aa"/>
              <w:ind w:left="-80" w:right="-96"/>
              <w:rPr>
                <w:sz w:val="18"/>
                <w:szCs w:val="18"/>
              </w:rPr>
            </w:pPr>
          </w:p>
          <w:p w:rsidR="00812AEC" w:rsidRPr="00812AEC" w:rsidRDefault="00812AEC" w:rsidP="00812AEC">
            <w:pPr>
              <w:pStyle w:val="aa"/>
              <w:ind w:left="-80" w:right="-96"/>
              <w:rPr>
                <w:sz w:val="18"/>
                <w:szCs w:val="18"/>
              </w:rPr>
            </w:pPr>
          </w:p>
        </w:tc>
        <w:tc>
          <w:tcPr>
            <w:tcW w:w="462" w:type="dxa"/>
          </w:tcPr>
          <w:p w:rsidR="00812AEC" w:rsidRPr="00812AEC" w:rsidRDefault="00812AEC" w:rsidP="00812AEC">
            <w:pPr>
              <w:pStyle w:val="aa"/>
              <w:ind w:left="-80" w:right="-96"/>
              <w:rPr>
                <w:sz w:val="18"/>
                <w:szCs w:val="18"/>
              </w:rPr>
            </w:pPr>
          </w:p>
          <w:p w:rsidR="00812AEC" w:rsidRPr="00812AEC" w:rsidRDefault="00812AEC" w:rsidP="00812AEC">
            <w:pPr>
              <w:pStyle w:val="aa"/>
              <w:ind w:left="-80" w:right="-96"/>
              <w:rPr>
                <w:sz w:val="18"/>
                <w:szCs w:val="18"/>
              </w:rPr>
            </w:pPr>
            <w:r w:rsidRPr="00812AEC">
              <w:rPr>
                <w:sz w:val="18"/>
                <w:szCs w:val="18"/>
              </w:rPr>
              <w:t>-</w:t>
            </w:r>
          </w:p>
        </w:tc>
      </w:tr>
      <w:tr w:rsidR="00812AEC" w:rsidRPr="00812AEC" w:rsidTr="00812AEC">
        <w:tblPrEx>
          <w:tblBorders>
            <w:bottom w:val="single" w:sz="4" w:space="0" w:color="auto"/>
          </w:tblBorders>
        </w:tblPrEx>
        <w:trPr>
          <w:trHeight w:val="20"/>
        </w:trPr>
        <w:tc>
          <w:tcPr>
            <w:tcW w:w="476" w:type="dxa"/>
          </w:tcPr>
          <w:p w:rsidR="00812AEC" w:rsidRPr="00812AEC" w:rsidRDefault="00812AEC" w:rsidP="00812AEC">
            <w:pPr>
              <w:pStyle w:val="aa"/>
              <w:ind w:left="-80" w:right="-96"/>
              <w:rPr>
                <w:sz w:val="18"/>
                <w:szCs w:val="18"/>
              </w:rPr>
            </w:pPr>
            <w:r w:rsidRPr="00812AEC">
              <w:rPr>
                <w:sz w:val="18"/>
                <w:szCs w:val="18"/>
              </w:rPr>
              <w:t>1.2.2.</w:t>
            </w:r>
          </w:p>
        </w:tc>
        <w:tc>
          <w:tcPr>
            <w:tcW w:w="3612" w:type="dxa"/>
          </w:tcPr>
          <w:p w:rsidR="00812AEC" w:rsidRPr="00812AEC" w:rsidRDefault="00812AEC" w:rsidP="00812AEC">
            <w:pPr>
              <w:pStyle w:val="aa"/>
              <w:ind w:left="-80" w:right="-96"/>
              <w:rPr>
                <w:sz w:val="18"/>
                <w:szCs w:val="18"/>
              </w:rPr>
            </w:pPr>
            <w:r w:rsidRPr="00812AEC">
              <w:rPr>
                <w:sz w:val="18"/>
                <w:szCs w:val="18"/>
              </w:rPr>
              <w:t xml:space="preserve">Определение ежегодного объема бюджетных ассигнований, выделяемых из бюджета на реализацию мероприятий </w:t>
            </w:r>
            <w:r w:rsidRPr="00812AEC">
              <w:rPr>
                <w:sz w:val="18"/>
                <w:szCs w:val="18"/>
              </w:rPr>
              <w:br/>
              <w:t>муниципальной программы «Обеспечение   жильем   молодых  семей  в Маревском муниципальном округе на 2021 – 2026 годы»</w:t>
            </w:r>
          </w:p>
        </w:tc>
        <w:tc>
          <w:tcPr>
            <w:tcW w:w="1050" w:type="dxa"/>
          </w:tcPr>
          <w:p w:rsidR="00812AEC" w:rsidRPr="00812AEC" w:rsidRDefault="00812AEC" w:rsidP="00812AEC">
            <w:pPr>
              <w:pStyle w:val="aa"/>
              <w:ind w:left="-80" w:right="-96"/>
              <w:rPr>
                <w:sz w:val="18"/>
                <w:szCs w:val="18"/>
              </w:rPr>
            </w:pPr>
            <w:r w:rsidRPr="00812AEC">
              <w:rPr>
                <w:sz w:val="18"/>
                <w:szCs w:val="18"/>
              </w:rPr>
              <w:t>комитет финансов администрации муниципального округа</w:t>
            </w:r>
          </w:p>
        </w:tc>
        <w:tc>
          <w:tcPr>
            <w:tcW w:w="728" w:type="dxa"/>
          </w:tcPr>
          <w:p w:rsidR="00812AEC" w:rsidRPr="00812AEC" w:rsidRDefault="00812AEC" w:rsidP="00812AEC">
            <w:pPr>
              <w:pStyle w:val="aa"/>
              <w:ind w:left="-80" w:right="-96"/>
              <w:rPr>
                <w:sz w:val="18"/>
                <w:szCs w:val="18"/>
              </w:rPr>
            </w:pPr>
            <w:r w:rsidRPr="00812AEC">
              <w:rPr>
                <w:sz w:val="18"/>
                <w:szCs w:val="18"/>
              </w:rPr>
              <w:t>2021-202</w:t>
            </w:r>
            <w:r w:rsidRPr="00812AEC">
              <w:rPr>
                <w:sz w:val="18"/>
                <w:szCs w:val="18"/>
                <w:lang w:val="en-US"/>
              </w:rPr>
              <w:t>3</w:t>
            </w:r>
            <w:r w:rsidRPr="00812AEC">
              <w:rPr>
                <w:sz w:val="18"/>
                <w:szCs w:val="18"/>
              </w:rPr>
              <w:br/>
              <w:t>годы</w:t>
            </w:r>
          </w:p>
        </w:tc>
        <w:tc>
          <w:tcPr>
            <w:tcW w:w="1022" w:type="dxa"/>
          </w:tcPr>
          <w:p w:rsidR="00812AEC" w:rsidRPr="00812AEC" w:rsidRDefault="00812AEC" w:rsidP="00812AEC">
            <w:pPr>
              <w:pStyle w:val="aa"/>
              <w:ind w:left="-80" w:right="-96"/>
              <w:rPr>
                <w:sz w:val="18"/>
                <w:szCs w:val="18"/>
              </w:rPr>
            </w:pPr>
            <w:r w:rsidRPr="00812AEC">
              <w:rPr>
                <w:sz w:val="18"/>
                <w:szCs w:val="18"/>
              </w:rPr>
              <w:t>1.1.1</w:t>
            </w:r>
          </w:p>
        </w:tc>
        <w:tc>
          <w:tcPr>
            <w:tcW w:w="1119" w:type="dxa"/>
          </w:tcPr>
          <w:p w:rsidR="00812AEC" w:rsidRPr="00812AEC" w:rsidRDefault="00812AEC" w:rsidP="00812AEC">
            <w:pPr>
              <w:pStyle w:val="aa"/>
              <w:ind w:left="-80" w:right="-96"/>
              <w:rPr>
                <w:sz w:val="18"/>
                <w:szCs w:val="18"/>
              </w:rPr>
            </w:pPr>
          </w:p>
          <w:p w:rsidR="00812AEC" w:rsidRPr="00812AEC" w:rsidRDefault="00812AEC" w:rsidP="00812AEC">
            <w:pPr>
              <w:pStyle w:val="aa"/>
              <w:ind w:left="-80" w:right="-96"/>
              <w:rPr>
                <w:sz w:val="18"/>
                <w:szCs w:val="18"/>
              </w:rPr>
            </w:pPr>
            <w:r w:rsidRPr="00812AEC">
              <w:rPr>
                <w:sz w:val="18"/>
                <w:szCs w:val="18"/>
              </w:rPr>
              <w:t>-</w:t>
            </w:r>
          </w:p>
        </w:tc>
        <w:tc>
          <w:tcPr>
            <w:tcW w:w="460" w:type="dxa"/>
          </w:tcPr>
          <w:p w:rsidR="00812AEC" w:rsidRPr="00812AEC" w:rsidRDefault="00812AEC" w:rsidP="00812AEC">
            <w:pPr>
              <w:pStyle w:val="aa"/>
              <w:ind w:left="-80" w:right="-96"/>
              <w:rPr>
                <w:sz w:val="18"/>
                <w:szCs w:val="18"/>
              </w:rPr>
            </w:pPr>
          </w:p>
          <w:p w:rsidR="00812AEC" w:rsidRPr="00812AEC" w:rsidRDefault="00812AEC" w:rsidP="00812AEC">
            <w:pPr>
              <w:pStyle w:val="aa"/>
              <w:ind w:left="-80" w:right="-96"/>
              <w:rPr>
                <w:sz w:val="18"/>
                <w:szCs w:val="18"/>
              </w:rPr>
            </w:pPr>
            <w:r w:rsidRPr="00812AEC">
              <w:rPr>
                <w:sz w:val="18"/>
                <w:szCs w:val="18"/>
              </w:rPr>
              <w:t>-</w:t>
            </w:r>
          </w:p>
        </w:tc>
        <w:tc>
          <w:tcPr>
            <w:tcW w:w="434" w:type="dxa"/>
          </w:tcPr>
          <w:p w:rsidR="00812AEC" w:rsidRPr="00812AEC" w:rsidRDefault="00812AEC" w:rsidP="00812AEC">
            <w:pPr>
              <w:pStyle w:val="aa"/>
              <w:ind w:left="-80" w:right="-96"/>
              <w:rPr>
                <w:sz w:val="18"/>
                <w:szCs w:val="18"/>
              </w:rPr>
            </w:pPr>
          </w:p>
          <w:p w:rsidR="00812AEC" w:rsidRPr="00812AEC" w:rsidRDefault="00812AEC" w:rsidP="00812AEC">
            <w:pPr>
              <w:pStyle w:val="aa"/>
              <w:ind w:left="-80" w:right="-96"/>
              <w:rPr>
                <w:sz w:val="18"/>
                <w:szCs w:val="18"/>
              </w:rPr>
            </w:pPr>
            <w:r w:rsidRPr="00812AEC">
              <w:rPr>
                <w:sz w:val="18"/>
                <w:szCs w:val="18"/>
              </w:rPr>
              <w:t>-</w:t>
            </w:r>
          </w:p>
          <w:p w:rsidR="00812AEC" w:rsidRPr="00812AEC" w:rsidRDefault="00812AEC" w:rsidP="00812AEC">
            <w:pPr>
              <w:pStyle w:val="aa"/>
              <w:ind w:left="-80" w:right="-96"/>
              <w:rPr>
                <w:sz w:val="18"/>
                <w:szCs w:val="18"/>
              </w:rPr>
            </w:pPr>
          </w:p>
          <w:p w:rsidR="00812AEC" w:rsidRPr="00812AEC" w:rsidRDefault="00812AEC" w:rsidP="00812AEC">
            <w:pPr>
              <w:pStyle w:val="aa"/>
              <w:ind w:left="-80" w:right="-96"/>
              <w:rPr>
                <w:sz w:val="18"/>
                <w:szCs w:val="18"/>
              </w:rPr>
            </w:pPr>
          </w:p>
        </w:tc>
        <w:tc>
          <w:tcPr>
            <w:tcW w:w="420" w:type="dxa"/>
          </w:tcPr>
          <w:p w:rsidR="00812AEC" w:rsidRPr="00812AEC" w:rsidRDefault="00812AEC" w:rsidP="00812AEC">
            <w:pPr>
              <w:pStyle w:val="aa"/>
              <w:ind w:left="-80" w:right="-96"/>
              <w:rPr>
                <w:sz w:val="18"/>
                <w:szCs w:val="18"/>
              </w:rPr>
            </w:pPr>
          </w:p>
          <w:p w:rsidR="00812AEC" w:rsidRPr="00812AEC" w:rsidRDefault="00812AEC" w:rsidP="00812AEC">
            <w:pPr>
              <w:pStyle w:val="aa"/>
              <w:ind w:left="-80" w:right="-96"/>
              <w:rPr>
                <w:sz w:val="18"/>
                <w:szCs w:val="18"/>
              </w:rPr>
            </w:pPr>
            <w:r w:rsidRPr="00812AEC">
              <w:rPr>
                <w:sz w:val="18"/>
                <w:szCs w:val="18"/>
              </w:rPr>
              <w:t>-</w:t>
            </w:r>
          </w:p>
        </w:tc>
        <w:tc>
          <w:tcPr>
            <w:tcW w:w="434" w:type="dxa"/>
          </w:tcPr>
          <w:p w:rsidR="00812AEC" w:rsidRPr="00812AEC" w:rsidRDefault="00812AEC" w:rsidP="00812AEC">
            <w:pPr>
              <w:pStyle w:val="aa"/>
              <w:ind w:left="-80" w:right="-96"/>
              <w:rPr>
                <w:sz w:val="18"/>
                <w:szCs w:val="18"/>
              </w:rPr>
            </w:pPr>
          </w:p>
          <w:p w:rsidR="00812AEC" w:rsidRPr="00812AEC" w:rsidRDefault="00812AEC" w:rsidP="00812AEC">
            <w:pPr>
              <w:pStyle w:val="aa"/>
              <w:ind w:left="-80" w:right="-96"/>
              <w:rPr>
                <w:sz w:val="18"/>
                <w:szCs w:val="18"/>
              </w:rPr>
            </w:pPr>
            <w:r w:rsidRPr="00812AEC">
              <w:rPr>
                <w:sz w:val="18"/>
                <w:szCs w:val="18"/>
              </w:rPr>
              <w:t>-</w:t>
            </w:r>
          </w:p>
        </w:tc>
        <w:tc>
          <w:tcPr>
            <w:tcW w:w="420" w:type="dxa"/>
          </w:tcPr>
          <w:p w:rsidR="00812AEC" w:rsidRPr="00812AEC" w:rsidRDefault="00812AEC" w:rsidP="00812AEC">
            <w:pPr>
              <w:pStyle w:val="aa"/>
              <w:ind w:left="-80" w:right="-96"/>
              <w:rPr>
                <w:sz w:val="18"/>
                <w:szCs w:val="18"/>
              </w:rPr>
            </w:pPr>
          </w:p>
          <w:p w:rsidR="00812AEC" w:rsidRPr="00812AEC" w:rsidRDefault="00812AEC" w:rsidP="00812AEC">
            <w:pPr>
              <w:pStyle w:val="aa"/>
              <w:ind w:left="-80" w:right="-96"/>
              <w:rPr>
                <w:sz w:val="18"/>
                <w:szCs w:val="18"/>
              </w:rPr>
            </w:pPr>
            <w:r w:rsidRPr="00812AEC">
              <w:rPr>
                <w:sz w:val="18"/>
                <w:szCs w:val="18"/>
              </w:rPr>
              <w:t>-</w:t>
            </w:r>
          </w:p>
          <w:p w:rsidR="00812AEC" w:rsidRPr="00812AEC" w:rsidRDefault="00812AEC" w:rsidP="00812AEC">
            <w:pPr>
              <w:pStyle w:val="aa"/>
              <w:ind w:left="-80" w:right="-96"/>
              <w:rPr>
                <w:sz w:val="18"/>
                <w:szCs w:val="18"/>
              </w:rPr>
            </w:pPr>
          </w:p>
          <w:p w:rsidR="00812AEC" w:rsidRPr="00812AEC" w:rsidRDefault="00812AEC" w:rsidP="00812AEC">
            <w:pPr>
              <w:pStyle w:val="aa"/>
              <w:ind w:left="-80" w:right="-96"/>
              <w:rPr>
                <w:sz w:val="18"/>
                <w:szCs w:val="18"/>
              </w:rPr>
            </w:pPr>
          </w:p>
        </w:tc>
        <w:tc>
          <w:tcPr>
            <w:tcW w:w="462" w:type="dxa"/>
          </w:tcPr>
          <w:p w:rsidR="00812AEC" w:rsidRPr="00812AEC" w:rsidRDefault="00812AEC" w:rsidP="00812AEC">
            <w:pPr>
              <w:pStyle w:val="aa"/>
              <w:ind w:left="-80" w:right="-96"/>
              <w:rPr>
                <w:sz w:val="18"/>
                <w:szCs w:val="18"/>
              </w:rPr>
            </w:pPr>
          </w:p>
          <w:p w:rsidR="00812AEC" w:rsidRPr="00812AEC" w:rsidRDefault="00812AEC" w:rsidP="00812AEC">
            <w:pPr>
              <w:pStyle w:val="aa"/>
              <w:ind w:left="-80" w:right="-96"/>
              <w:rPr>
                <w:sz w:val="18"/>
                <w:szCs w:val="18"/>
              </w:rPr>
            </w:pPr>
            <w:r w:rsidRPr="00812AEC">
              <w:rPr>
                <w:sz w:val="18"/>
                <w:szCs w:val="18"/>
              </w:rPr>
              <w:t>-</w:t>
            </w:r>
          </w:p>
        </w:tc>
      </w:tr>
      <w:tr w:rsidR="00812AEC" w:rsidRPr="00812AEC" w:rsidTr="00812AEC">
        <w:tblPrEx>
          <w:tblBorders>
            <w:bottom w:val="single" w:sz="4" w:space="0" w:color="auto"/>
          </w:tblBorders>
        </w:tblPrEx>
        <w:trPr>
          <w:trHeight w:val="20"/>
        </w:trPr>
        <w:tc>
          <w:tcPr>
            <w:tcW w:w="476" w:type="dxa"/>
          </w:tcPr>
          <w:p w:rsidR="00812AEC" w:rsidRPr="00812AEC" w:rsidRDefault="00812AEC" w:rsidP="00812AEC">
            <w:pPr>
              <w:pStyle w:val="aa"/>
              <w:ind w:left="-80" w:right="-96"/>
              <w:rPr>
                <w:sz w:val="18"/>
                <w:szCs w:val="18"/>
              </w:rPr>
            </w:pPr>
            <w:r w:rsidRPr="00812AEC">
              <w:rPr>
                <w:sz w:val="18"/>
                <w:szCs w:val="18"/>
              </w:rPr>
              <w:t>1.2.3.</w:t>
            </w:r>
          </w:p>
        </w:tc>
        <w:tc>
          <w:tcPr>
            <w:tcW w:w="3612" w:type="dxa"/>
          </w:tcPr>
          <w:p w:rsidR="00812AEC" w:rsidRPr="00812AEC" w:rsidRDefault="00812AEC" w:rsidP="00812AEC">
            <w:pPr>
              <w:pStyle w:val="aa"/>
              <w:ind w:left="-80" w:right="-96"/>
              <w:rPr>
                <w:sz w:val="18"/>
                <w:szCs w:val="18"/>
              </w:rPr>
            </w:pPr>
            <w:r w:rsidRPr="00812AEC">
              <w:rPr>
                <w:sz w:val="18"/>
                <w:szCs w:val="18"/>
              </w:rPr>
              <w:t xml:space="preserve">Формирование списков молодых семей для </w:t>
            </w:r>
            <w:r w:rsidRPr="00812AEC">
              <w:rPr>
                <w:sz w:val="18"/>
                <w:szCs w:val="18"/>
              </w:rPr>
              <w:lastRenderedPageBreak/>
              <w:t xml:space="preserve">участия в подпрограмме «Обеспечение жильем молодых семей на территории Новгородской области»    Государственной программы «Развитие жилищного </w:t>
            </w:r>
          </w:p>
          <w:p w:rsidR="00812AEC" w:rsidRPr="00812AEC" w:rsidRDefault="00812AEC" w:rsidP="00812AEC">
            <w:pPr>
              <w:pStyle w:val="aa"/>
              <w:ind w:left="-80" w:right="-96"/>
              <w:rPr>
                <w:sz w:val="18"/>
                <w:szCs w:val="18"/>
              </w:rPr>
            </w:pPr>
            <w:r w:rsidRPr="00812AEC">
              <w:rPr>
                <w:sz w:val="18"/>
                <w:szCs w:val="18"/>
              </w:rPr>
              <w:t>строительства на территории Новгородской области на 2019 - 2025 годы», муниципальной программы «Обеспечение   жильем   молодых семей в Маревском муниципальном округе на 2021 – 2026 годы»</w:t>
            </w:r>
          </w:p>
        </w:tc>
        <w:tc>
          <w:tcPr>
            <w:tcW w:w="1050" w:type="dxa"/>
          </w:tcPr>
          <w:p w:rsidR="00812AEC" w:rsidRPr="00812AEC" w:rsidRDefault="00812AEC" w:rsidP="00812AEC">
            <w:pPr>
              <w:pStyle w:val="aa"/>
              <w:ind w:left="-80" w:right="-96"/>
              <w:rPr>
                <w:sz w:val="18"/>
                <w:szCs w:val="18"/>
              </w:rPr>
            </w:pPr>
            <w:r w:rsidRPr="00812AEC">
              <w:rPr>
                <w:sz w:val="18"/>
                <w:szCs w:val="18"/>
              </w:rPr>
              <w:lastRenderedPageBreak/>
              <w:t>отдел</w:t>
            </w:r>
          </w:p>
        </w:tc>
        <w:tc>
          <w:tcPr>
            <w:tcW w:w="728" w:type="dxa"/>
          </w:tcPr>
          <w:p w:rsidR="00812AEC" w:rsidRPr="00812AEC" w:rsidRDefault="00812AEC" w:rsidP="00812AEC">
            <w:pPr>
              <w:pStyle w:val="aa"/>
              <w:ind w:left="-80" w:right="-96"/>
              <w:rPr>
                <w:sz w:val="18"/>
                <w:szCs w:val="18"/>
              </w:rPr>
            </w:pPr>
            <w:r w:rsidRPr="00812AEC">
              <w:rPr>
                <w:sz w:val="18"/>
                <w:szCs w:val="18"/>
              </w:rPr>
              <w:t>Ежегодн</w:t>
            </w:r>
            <w:r w:rsidRPr="00812AEC">
              <w:rPr>
                <w:sz w:val="18"/>
                <w:szCs w:val="18"/>
              </w:rPr>
              <w:lastRenderedPageBreak/>
              <w:t>о до 01.06 2021-202</w:t>
            </w:r>
            <w:r w:rsidRPr="00812AEC">
              <w:rPr>
                <w:sz w:val="18"/>
                <w:szCs w:val="18"/>
                <w:lang w:val="en-US"/>
              </w:rPr>
              <w:t>6</w:t>
            </w:r>
            <w:r w:rsidRPr="00812AEC">
              <w:rPr>
                <w:sz w:val="18"/>
                <w:szCs w:val="18"/>
              </w:rPr>
              <w:br/>
              <w:t>годы</w:t>
            </w:r>
          </w:p>
        </w:tc>
        <w:tc>
          <w:tcPr>
            <w:tcW w:w="1022" w:type="dxa"/>
          </w:tcPr>
          <w:p w:rsidR="00812AEC" w:rsidRPr="00812AEC" w:rsidRDefault="00812AEC" w:rsidP="00812AEC">
            <w:pPr>
              <w:pStyle w:val="aa"/>
              <w:ind w:left="-80" w:right="-96"/>
              <w:rPr>
                <w:sz w:val="18"/>
                <w:szCs w:val="18"/>
              </w:rPr>
            </w:pPr>
            <w:r w:rsidRPr="00812AEC">
              <w:rPr>
                <w:sz w:val="18"/>
                <w:szCs w:val="18"/>
              </w:rPr>
              <w:lastRenderedPageBreak/>
              <w:t>1.1.1</w:t>
            </w:r>
          </w:p>
        </w:tc>
        <w:tc>
          <w:tcPr>
            <w:tcW w:w="1119" w:type="dxa"/>
          </w:tcPr>
          <w:p w:rsidR="00812AEC" w:rsidRPr="00812AEC" w:rsidRDefault="00812AEC" w:rsidP="00812AEC">
            <w:pPr>
              <w:pStyle w:val="aa"/>
              <w:ind w:left="-80" w:right="-96"/>
              <w:rPr>
                <w:sz w:val="18"/>
                <w:szCs w:val="18"/>
              </w:rPr>
            </w:pPr>
          </w:p>
          <w:p w:rsidR="00812AEC" w:rsidRPr="00812AEC" w:rsidRDefault="00812AEC" w:rsidP="00812AEC">
            <w:pPr>
              <w:pStyle w:val="aa"/>
              <w:ind w:left="-80" w:right="-96"/>
              <w:rPr>
                <w:sz w:val="18"/>
                <w:szCs w:val="18"/>
              </w:rPr>
            </w:pPr>
            <w:r w:rsidRPr="00812AEC">
              <w:rPr>
                <w:sz w:val="18"/>
                <w:szCs w:val="18"/>
              </w:rPr>
              <w:lastRenderedPageBreak/>
              <w:t>-</w:t>
            </w:r>
          </w:p>
        </w:tc>
        <w:tc>
          <w:tcPr>
            <w:tcW w:w="460" w:type="dxa"/>
          </w:tcPr>
          <w:p w:rsidR="00812AEC" w:rsidRPr="00812AEC" w:rsidRDefault="00812AEC" w:rsidP="00812AEC">
            <w:pPr>
              <w:pStyle w:val="aa"/>
              <w:ind w:left="-80" w:right="-96"/>
              <w:rPr>
                <w:sz w:val="18"/>
                <w:szCs w:val="18"/>
              </w:rPr>
            </w:pPr>
          </w:p>
          <w:p w:rsidR="00812AEC" w:rsidRPr="00812AEC" w:rsidRDefault="00812AEC" w:rsidP="00812AEC">
            <w:pPr>
              <w:pStyle w:val="aa"/>
              <w:ind w:left="-80" w:right="-96"/>
              <w:rPr>
                <w:sz w:val="18"/>
                <w:szCs w:val="18"/>
              </w:rPr>
            </w:pPr>
            <w:r w:rsidRPr="00812AEC">
              <w:rPr>
                <w:sz w:val="18"/>
                <w:szCs w:val="18"/>
              </w:rPr>
              <w:lastRenderedPageBreak/>
              <w:t>-</w:t>
            </w:r>
          </w:p>
        </w:tc>
        <w:tc>
          <w:tcPr>
            <w:tcW w:w="434" w:type="dxa"/>
          </w:tcPr>
          <w:p w:rsidR="00812AEC" w:rsidRPr="00812AEC" w:rsidRDefault="00812AEC" w:rsidP="00812AEC">
            <w:pPr>
              <w:pStyle w:val="aa"/>
              <w:ind w:left="-80" w:right="-96"/>
              <w:rPr>
                <w:sz w:val="18"/>
                <w:szCs w:val="18"/>
              </w:rPr>
            </w:pPr>
          </w:p>
          <w:p w:rsidR="00812AEC" w:rsidRPr="00812AEC" w:rsidRDefault="00812AEC" w:rsidP="00812AEC">
            <w:pPr>
              <w:pStyle w:val="aa"/>
              <w:ind w:left="-80" w:right="-96"/>
              <w:rPr>
                <w:sz w:val="18"/>
                <w:szCs w:val="18"/>
              </w:rPr>
            </w:pPr>
            <w:r w:rsidRPr="00812AEC">
              <w:rPr>
                <w:sz w:val="18"/>
                <w:szCs w:val="18"/>
              </w:rPr>
              <w:lastRenderedPageBreak/>
              <w:t>-</w:t>
            </w:r>
          </w:p>
          <w:p w:rsidR="00812AEC" w:rsidRPr="00812AEC" w:rsidRDefault="00812AEC" w:rsidP="00812AEC">
            <w:pPr>
              <w:pStyle w:val="aa"/>
              <w:ind w:left="-80" w:right="-96"/>
              <w:rPr>
                <w:sz w:val="18"/>
                <w:szCs w:val="18"/>
              </w:rPr>
            </w:pPr>
          </w:p>
          <w:p w:rsidR="00812AEC" w:rsidRPr="00812AEC" w:rsidRDefault="00812AEC" w:rsidP="00812AEC">
            <w:pPr>
              <w:pStyle w:val="aa"/>
              <w:ind w:left="-80" w:right="-96"/>
              <w:rPr>
                <w:sz w:val="18"/>
                <w:szCs w:val="18"/>
              </w:rPr>
            </w:pPr>
          </w:p>
        </w:tc>
        <w:tc>
          <w:tcPr>
            <w:tcW w:w="420" w:type="dxa"/>
          </w:tcPr>
          <w:p w:rsidR="00812AEC" w:rsidRPr="00812AEC" w:rsidRDefault="00812AEC" w:rsidP="00812AEC">
            <w:pPr>
              <w:pStyle w:val="aa"/>
              <w:ind w:left="-80" w:right="-96"/>
              <w:rPr>
                <w:sz w:val="18"/>
                <w:szCs w:val="18"/>
              </w:rPr>
            </w:pPr>
          </w:p>
          <w:p w:rsidR="00812AEC" w:rsidRPr="00812AEC" w:rsidRDefault="00812AEC" w:rsidP="00812AEC">
            <w:pPr>
              <w:pStyle w:val="aa"/>
              <w:ind w:left="-80" w:right="-96"/>
              <w:rPr>
                <w:sz w:val="18"/>
                <w:szCs w:val="18"/>
              </w:rPr>
            </w:pPr>
            <w:r w:rsidRPr="00812AEC">
              <w:rPr>
                <w:sz w:val="18"/>
                <w:szCs w:val="18"/>
              </w:rPr>
              <w:lastRenderedPageBreak/>
              <w:t>-</w:t>
            </w:r>
          </w:p>
        </w:tc>
        <w:tc>
          <w:tcPr>
            <w:tcW w:w="434" w:type="dxa"/>
          </w:tcPr>
          <w:p w:rsidR="00812AEC" w:rsidRPr="00812AEC" w:rsidRDefault="00812AEC" w:rsidP="00812AEC">
            <w:pPr>
              <w:pStyle w:val="aa"/>
              <w:ind w:left="-80" w:right="-96"/>
              <w:rPr>
                <w:sz w:val="18"/>
                <w:szCs w:val="18"/>
              </w:rPr>
            </w:pPr>
          </w:p>
          <w:p w:rsidR="00812AEC" w:rsidRPr="00812AEC" w:rsidRDefault="00812AEC" w:rsidP="00812AEC">
            <w:pPr>
              <w:pStyle w:val="aa"/>
              <w:ind w:left="-80" w:right="-96"/>
              <w:rPr>
                <w:sz w:val="18"/>
                <w:szCs w:val="18"/>
              </w:rPr>
            </w:pPr>
            <w:r w:rsidRPr="00812AEC">
              <w:rPr>
                <w:sz w:val="18"/>
                <w:szCs w:val="18"/>
              </w:rPr>
              <w:lastRenderedPageBreak/>
              <w:t>-</w:t>
            </w:r>
          </w:p>
        </w:tc>
        <w:tc>
          <w:tcPr>
            <w:tcW w:w="420" w:type="dxa"/>
          </w:tcPr>
          <w:p w:rsidR="00812AEC" w:rsidRPr="00812AEC" w:rsidRDefault="00812AEC" w:rsidP="00812AEC">
            <w:pPr>
              <w:pStyle w:val="aa"/>
              <w:ind w:left="-80" w:right="-96"/>
              <w:rPr>
                <w:sz w:val="18"/>
                <w:szCs w:val="18"/>
              </w:rPr>
            </w:pPr>
          </w:p>
          <w:p w:rsidR="00812AEC" w:rsidRPr="00812AEC" w:rsidRDefault="00812AEC" w:rsidP="00812AEC">
            <w:pPr>
              <w:pStyle w:val="aa"/>
              <w:ind w:left="-80" w:right="-96"/>
              <w:rPr>
                <w:sz w:val="18"/>
                <w:szCs w:val="18"/>
              </w:rPr>
            </w:pPr>
            <w:r w:rsidRPr="00812AEC">
              <w:rPr>
                <w:sz w:val="18"/>
                <w:szCs w:val="18"/>
              </w:rPr>
              <w:lastRenderedPageBreak/>
              <w:t>-</w:t>
            </w:r>
          </w:p>
          <w:p w:rsidR="00812AEC" w:rsidRPr="00812AEC" w:rsidRDefault="00812AEC" w:rsidP="00812AEC">
            <w:pPr>
              <w:pStyle w:val="aa"/>
              <w:ind w:left="-80" w:right="-96"/>
              <w:rPr>
                <w:sz w:val="18"/>
                <w:szCs w:val="18"/>
              </w:rPr>
            </w:pPr>
          </w:p>
          <w:p w:rsidR="00812AEC" w:rsidRPr="00812AEC" w:rsidRDefault="00812AEC" w:rsidP="00812AEC">
            <w:pPr>
              <w:pStyle w:val="aa"/>
              <w:ind w:left="-80" w:right="-96"/>
              <w:rPr>
                <w:sz w:val="18"/>
                <w:szCs w:val="18"/>
              </w:rPr>
            </w:pPr>
          </w:p>
        </w:tc>
        <w:tc>
          <w:tcPr>
            <w:tcW w:w="462" w:type="dxa"/>
          </w:tcPr>
          <w:p w:rsidR="00812AEC" w:rsidRPr="00812AEC" w:rsidRDefault="00812AEC" w:rsidP="00812AEC">
            <w:pPr>
              <w:pStyle w:val="aa"/>
              <w:ind w:left="-80" w:right="-96"/>
              <w:rPr>
                <w:sz w:val="18"/>
                <w:szCs w:val="18"/>
              </w:rPr>
            </w:pPr>
          </w:p>
          <w:p w:rsidR="00812AEC" w:rsidRPr="00812AEC" w:rsidRDefault="00812AEC" w:rsidP="00812AEC">
            <w:pPr>
              <w:pStyle w:val="aa"/>
              <w:ind w:left="-80" w:right="-96"/>
              <w:rPr>
                <w:sz w:val="18"/>
                <w:szCs w:val="18"/>
              </w:rPr>
            </w:pPr>
            <w:r w:rsidRPr="00812AEC">
              <w:rPr>
                <w:sz w:val="18"/>
                <w:szCs w:val="18"/>
              </w:rPr>
              <w:lastRenderedPageBreak/>
              <w:t>-</w:t>
            </w:r>
          </w:p>
        </w:tc>
      </w:tr>
      <w:tr w:rsidR="00812AEC" w:rsidRPr="00812AEC" w:rsidTr="00812AEC">
        <w:tblPrEx>
          <w:tblBorders>
            <w:bottom w:val="single" w:sz="4" w:space="0" w:color="auto"/>
          </w:tblBorders>
        </w:tblPrEx>
        <w:trPr>
          <w:trHeight w:val="20"/>
        </w:trPr>
        <w:tc>
          <w:tcPr>
            <w:tcW w:w="476" w:type="dxa"/>
          </w:tcPr>
          <w:p w:rsidR="00812AEC" w:rsidRPr="00812AEC" w:rsidRDefault="00812AEC" w:rsidP="00812AEC">
            <w:pPr>
              <w:pStyle w:val="aa"/>
              <w:ind w:left="-80" w:right="-96"/>
              <w:rPr>
                <w:sz w:val="18"/>
                <w:szCs w:val="18"/>
              </w:rPr>
            </w:pPr>
            <w:r w:rsidRPr="00812AEC">
              <w:rPr>
                <w:sz w:val="18"/>
                <w:szCs w:val="18"/>
              </w:rPr>
              <w:lastRenderedPageBreak/>
              <w:t>1.2.4.</w:t>
            </w:r>
          </w:p>
        </w:tc>
        <w:tc>
          <w:tcPr>
            <w:tcW w:w="3612" w:type="dxa"/>
          </w:tcPr>
          <w:p w:rsidR="00812AEC" w:rsidRPr="00812AEC" w:rsidRDefault="00812AEC" w:rsidP="00812AEC">
            <w:pPr>
              <w:pStyle w:val="aa"/>
              <w:ind w:left="-80" w:right="-96"/>
              <w:rPr>
                <w:sz w:val="18"/>
                <w:szCs w:val="18"/>
              </w:rPr>
            </w:pPr>
            <w:r w:rsidRPr="00812AEC">
              <w:rPr>
                <w:sz w:val="18"/>
                <w:szCs w:val="18"/>
              </w:rPr>
              <w:t xml:space="preserve">Формирование заявки на участие муниципального образования в конкурсном отборе муниципальных образований для участия в реализации подпрограммы «Обеспечение жильем молодых семей на территории Новгородской области» Государственной программы «Развитие жилищного </w:t>
            </w:r>
          </w:p>
          <w:p w:rsidR="00812AEC" w:rsidRPr="00812AEC" w:rsidRDefault="00812AEC" w:rsidP="00812AEC">
            <w:pPr>
              <w:pStyle w:val="aa"/>
              <w:ind w:left="-80" w:right="-96"/>
              <w:rPr>
                <w:sz w:val="18"/>
                <w:szCs w:val="18"/>
              </w:rPr>
            </w:pPr>
            <w:r w:rsidRPr="00812AEC">
              <w:rPr>
                <w:sz w:val="18"/>
                <w:szCs w:val="18"/>
              </w:rPr>
              <w:t>строительства на территории Новгородской области на 2019 - 2025 годы», муниципальной программы «Обеспечение   жильем   молодых семей в Маревском муниципальном округе на 2021 – 2026 годы»</w:t>
            </w:r>
          </w:p>
        </w:tc>
        <w:tc>
          <w:tcPr>
            <w:tcW w:w="1050" w:type="dxa"/>
          </w:tcPr>
          <w:p w:rsidR="00812AEC" w:rsidRPr="00812AEC" w:rsidRDefault="00812AEC" w:rsidP="00812AEC">
            <w:pPr>
              <w:pStyle w:val="aa"/>
              <w:ind w:left="-80" w:right="-96"/>
              <w:rPr>
                <w:sz w:val="18"/>
                <w:szCs w:val="18"/>
              </w:rPr>
            </w:pPr>
            <w:r w:rsidRPr="00812AEC">
              <w:rPr>
                <w:sz w:val="18"/>
                <w:szCs w:val="18"/>
              </w:rPr>
              <w:t>отдел</w:t>
            </w:r>
          </w:p>
        </w:tc>
        <w:tc>
          <w:tcPr>
            <w:tcW w:w="728" w:type="dxa"/>
          </w:tcPr>
          <w:p w:rsidR="00812AEC" w:rsidRPr="00812AEC" w:rsidRDefault="00812AEC" w:rsidP="00812AEC">
            <w:pPr>
              <w:pStyle w:val="aa"/>
              <w:ind w:left="-80" w:right="-96"/>
              <w:rPr>
                <w:sz w:val="18"/>
                <w:szCs w:val="18"/>
              </w:rPr>
            </w:pPr>
            <w:r w:rsidRPr="00812AEC">
              <w:rPr>
                <w:sz w:val="18"/>
                <w:szCs w:val="18"/>
              </w:rPr>
              <w:t>2021-2026</w:t>
            </w:r>
            <w:r w:rsidRPr="00812AEC">
              <w:rPr>
                <w:sz w:val="18"/>
                <w:szCs w:val="18"/>
              </w:rPr>
              <w:br/>
              <w:t>годы</w:t>
            </w:r>
          </w:p>
        </w:tc>
        <w:tc>
          <w:tcPr>
            <w:tcW w:w="1022" w:type="dxa"/>
          </w:tcPr>
          <w:p w:rsidR="00812AEC" w:rsidRPr="00812AEC" w:rsidRDefault="00812AEC" w:rsidP="00812AEC">
            <w:pPr>
              <w:pStyle w:val="aa"/>
              <w:ind w:left="-80" w:right="-96"/>
              <w:rPr>
                <w:sz w:val="18"/>
                <w:szCs w:val="18"/>
              </w:rPr>
            </w:pPr>
            <w:r w:rsidRPr="00812AEC">
              <w:rPr>
                <w:sz w:val="18"/>
                <w:szCs w:val="18"/>
              </w:rPr>
              <w:t>1.1.1</w:t>
            </w:r>
          </w:p>
        </w:tc>
        <w:tc>
          <w:tcPr>
            <w:tcW w:w="1119" w:type="dxa"/>
          </w:tcPr>
          <w:p w:rsidR="00812AEC" w:rsidRPr="00812AEC" w:rsidRDefault="00812AEC" w:rsidP="00812AEC">
            <w:pPr>
              <w:pStyle w:val="aa"/>
              <w:ind w:left="-80" w:right="-96"/>
              <w:rPr>
                <w:sz w:val="18"/>
                <w:szCs w:val="18"/>
              </w:rPr>
            </w:pPr>
          </w:p>
          <w:p w:rsidR="00812AEC" w:rsidRPr="00812AEC" w:rsidRDefault="00812AEC" w:rsidP="00812AEC">
            <w:pPr>
              <w:pStyle w:val="aa"/>
              <w:ind w:left="-80" w:right="-96"/>
              <w:rPr>
                <w:sz w:val="18"/>
                <w:szCs w:val="18"/>
              </w:rPr>
            </w:pPr>
            <w:r w:rsidRPr="00812AEC">
              <w:rPr>
                <w:sz w:val="18"/>
                <w:szCs w:val="18"/>
              </w:rPr>
              <w:t>-</w:t>
            </w:r>
          </w:p>
        </w:tc>
        <w:tc>
          <w:tcPr>
            <w:tcW w:w="460" w:type="dxa"/>
          </w:tcPr>
          <w:p w:rsidR="00812AEC" w:rsidRPr="00812AEC" w:rsidRDefault="00812AEC" w:rsidP="00812AEC">
            <w:pPr>
              <w:pStyle w:val="aa"/>
              <w:ind w:left="-80" w:right="-96"/>
              <w:rPr>
                <w:sz w:val="18"/>
                <w:szCs w:val="18"/>
              </w:rPr>
            </w:pPr>
          </w:p>
          <w:p w:rsidR="00812AEC" w:rsidRPr="00812AEC" w:rsidRDefault="00812AEC" w:rsidP="00812AEC">
            <w:pPr>
              <w:pStyle w:val="aa"/>
              <w:ind w:left="-80" w:right="-96"/>
              <w:rPr>
                <w:sz w:val="18"/>
                <w:szCs w:val="18"/>
              </w:rPr>
            </w:pPr>
            <w:r w:rsidRPr="00812AEC">
              <w:rPr>
                <w:sz w:val="18"/>
                <w:szCs w:val="18"/>
              </w:rPr>
              <w:t>-</w:t>
            </w:r>
          </w:p>
        </w:tc>
        <w:tc>
          <w:tcPr>
            <w:tcW w:w="434" w:type="dxa"/>
          </w:tcPr>
          <w:p w:rsidR="00812AEC" w:rsidRPr="00812AEC" w:rsidRDefault="00812AEC" w:rsidP="00812AEC">
            <w:pPr>
              <w:pStyle w:val="aa"/>
              <w:ind w:left="-80" w:right="-96"/>
              <w:rPr>
                <w:sz w:val="18"/>
                <w:szCs w:val="18"/>
              </w:rPr>
            </w:pPr>
          </w:p>
          <w:p w:rsidR="00812AEC" w:rsidRPr="00812AEC" w:rsidRDefault="00812AEC" w:rsidP="00812AEC">
            <w:pPr>
              <w:pStyle w:val="aa"/>
              <w:ind w:left="-80" w:right="-96"/>
              <w:rPr>
                <w:sz w:val="18"/>
                <w:szCs w:val="18"/>
              </w:rPr>
            </w:pPr>
            <w:r w:rsidRPr="00812AEC">
              <w:rPr>
                <w:sz w:val="18"/>
                <w:szCs w:val="18"/>
              </w:rPr>
              <w:t>-</w:t>
            </w:r>
          </w:p>
          <w:p w:rsidR="00812AEC" w:rsidRPr="00812AEC" w:rsidRDefault="00812AEC" w:rsidP="00812AEC">
            <w:pPr>
              <w:pStyle w:val="aa"/>
              <w:ind w:left="-80" w:right="-96"/>
              <w:rPr>
                <w:sz w:val="18"/>
                <w:szCs w:val="18"/>
              </w:rPr>
            </w:pPr>
          </w:p>
          <w:p w:rsidR="00812AEC" w:rsidRPr="00812AEC" w:rsidRDefault="00812AEC" w:rsidP="00812AEC">
            <w:pPr>
              <w:pStyle w:val="aa"/>
              <w:ind w:left="-80" w:right="-96"/>
              <w:rPr>
                <w:sz w:val="18"/>
                <w:szCs w:val="18"/>
              </w:rPr>
            </w:pPr>
          </w:p>
        </w:tc>
        <w:tc>
          <w:tcPr>
            <w:tcW w:w="420" w:type="dxa"/>
          </w:tcPr>
          <w:p w:rsidR="00812AEC" w:rsidRPr="00812AEC" w:rsidRDefault="00812AEC" w:rsidP="00812AEC">
            <w:pPr>
              <w:pStyle w:val="aa"/>
              <w:ind w:left="-80" w:right="-96"/>
              <w:rPr>
                <w:sz w:val="18"/>
                <w:szCs w:val="18"/>
              </w:rPr>
            </w:pPr>
          </w:p>
          <w:p w:rsidR="00812AEC" w:rsidRPr="00812AEC" w:rsidRDefault="00812AEC" w:rsidP="00812AEC">
            <w:pPr>
              <w:pStyle w:val="aa"/>
              <w:ind w:left="-80" w:right="-96"/>
              <w:rPr>
                <w:sz w:val="18"/>
                <w:szCs w:val="18"/>
              </w:rPr>
            </w:pPr>
            <w:r w:rsidRPr="00812AEC">
              <w:rPr>
                <w:sz w:val="18"/>
                <w:szCs w:val="18"/>
              </w:rPr>
              <w:t>-</w:t>
            </w:r>
          </w:p>
        </w:tc>
        <w:tc>
          <w:tcPr>
            <w:tcW w:w="434" w:type="dxa"/>
          </w:tcPr>
          <w:p w:rsidR="00812AEC" w:rsidRPr="00812AEC" w:rsidRDefault="00812AEC" w:rsidP="00812AEC">
            <w:pPr>
              <w:pStyle w:val="aa"/>
              <w:ind w:left="-80" w:right="-96"/>
              <w:rPr>
                <w:sz w:val="18"/>
                <w:szCs w:val="18"/>
              </w:rPr>
            </w:pPr>
          </w:p>
          <w:p w:rsidR="00812AEC" w:rsidRPr="00812AEC" w:rsidRDefault="00812AEC" w:rsidP="00812AEC">
            <w:pPr>
              <w:pStyle w:val="aa"/>
              <w:ind w:left="-80" w:right="-96"/>
              <w:rPr>
                <w:sz w:val="18"/>
                <w:szCs w:val="18"/>
              </w:rPr>
            </w:pPr>
            <w:r w:rsidRPr="00812AEC">
              <w:rPr>
                <w:sz w:val="18"/>
                <w:szCs w:val="18"/>
              </w:rPr>
              <w:t>-</w:t>
            </w:r>
          </w:p>
        </w:tc>
        <w:tc>
          <w:tcPr>
            <w:tcW w:w="420" w:type="dxa"/>
          </w:tcPr>
          <w:p w:rsidR="00812AEC" w:rsidRPr="00812AEC" w:rsidRDefault="00812AEC" w:rsidP="00812AEC">
            <w:pPr>
              <w:pStyle w:val="aa"/>
              <w:ind w:left="-80" w:right="-96"/>
              <w:rPr>
                <w:sz w:val="18"/>
                <w:szCs w:val="18"/>
              </w:rPr>
            </w:pPr>
          </w:p>
          <w:p w:rsidR="00812AEC" w:rsidRPr="00812AEC" w:rsidRDefault="00812AEC" w:rsidP="00812AEC">
            <w:pPr>
              <w:pStyle w:val="aa"/>
              <w:ind w:left="-80" w:right="-96"/>
              <w:rPr>
                <w:sz w:val="18"/>
                <w:szCs w:val="18"/>
              </w:rPr>
            </w:pPr>
            <w:r w:rsidRPr="00812AEC">
              <w:rPr>
                <w:sz w:val="18"/>
                <w:szCs w:val="18"/>
              </w:rPr>
              <w:t>-</w:t>
            </w:r>
          </w:p>
          <w:p w:rsidR="00812AEC" w:rsidRPr="00812AEC" w:rsidRDefault="00812AEC" w:rsidP="00812AEC">
            <w:pPr>
              <w:pStyle w:val="aa"/>
              <w:ind w:left="-80" w:right="-96"/>
              <w:rPr>
                <w:sz w:val="18"/>
                <w:szCs w:val="18"/>
              </w:rPr>
            </w:pPr>
          </w:p>
          <w:p w:rsidR="00812AEC" w:rsidRPr="00812AEC" w:rsidRDefault="00812AEC" w:rsidP="00812AEC">
            <w:pPr>
              <w:pStyle w:val="aa"/>
              <w:ind w:left="-80" w:right="-96"/>
              <w:rPr>
                <w:sz w:val="18"/>
                <w:szCs w:val="18"/>
              </w:rPr>
            </w:pPr>
          </w:p>
        </w:tc>
        <w:tc>
          <w:tcPr>
            <w:tcW w:w="462" w:type="dxa"/>
          </w:tcPr>
          <w:p w:rsidR="00812AEC" w:rsidRPr="00812AEC" w:rsidRDefault="00812AEC" w:rsidP="00812AEC">
            <w:pPr>
              <w:pStyle w:val="aa"/>
              <w:ind w:left="-80" w:right="-96"/>
              <w:rPr>
                <w:sz w:val="18"/>
                <w:szCs w:val="18"/>
              </w:rPr>
            </w:pPr>
          </w:p>
          <w:p w:rsidR="00812AEC" w:rsidRPr="00812AEC" w:rsidRDefault="00812AEC" w:rsidP="00812AEC">
            <w:pPr>
              <w:pStyle w:val="aa"/>
              <w:ind w:left="-80" w:right="-96"/>
              <w:rPr>
                <w:sz w:val="18"/>
                <w:szCs w:val="18"/>
              </w:rPr>
            </w:pPr>
            <w:r w:rsidRPr="00812AEC">
              <w:rPr>
                <w:sz w:val="18"/>
                <w:szCs w:val="18"/>
              </w:rPr>
              <w:t>-</w:t>
            </w:r>
          </w:p>
        </w:tc>
      </w:tr>
      <w:tr w:rsidR="00812AEC" w:rsidRPr="00812AEC" w:rsidTr="00812AEC">
        <w:tblPrEx>
          <w:tblBorders>
            <w:bottom w:val="single" w:sz="4" w:space="0" w:color="auto"/>
          </w:tblBorders>
        </w:tblPrEx>
        <w:trPr>
          <w:trHeight w:val="20"/>
        </w:trPr>
        <w:tc>
          <w:tcPr>
            <w:tcW w:w="476" w:type="dxa"/>
          </w:tcPr>
          <w:p w:rsidR="00812AEC" w:rsidRPr="00812AEC" w:rsidRDefault="00812AEC" w:rsidP="00812AEC">
            <w:pPr>
              <w:pStyle w:val="aa"/>
              <w:ind w:left="-80" w:right="-96"/>
              <w:rPr>
                <w:sz w:val="18"/>
                <w:szCs w:val="18"/>
              </w:rPr>
            </w:pPr>
            <w:r w:rsidRPr="00812AEC">
              <w:rPr>
                <w:sz w:val="18"/>
                <w:szCs w:val="18"/>
              </w:rPr>
              <w:t>1.2.5.</w:t>
            </w:r>
          </w:p>
        </w:tc>
        <w:tc>
          <w:tcPr>
            <w:tcW w:w="3612" w:type="dxa"/>
          </w:tcPr>
          <w:p w:rsidR="00812AEC" w:rsidRPr="00812AEC" w:rsidRDefault="00812AEC" w:rsidP="00812AEC">
            <w:pPr>
              <w:pStyle w:val="aa"/>
              <w:ind w:left="-80" w:right="-96"/>
              <w:rPr>
                <w:sz w:val="18"/>
                <w:szCs w:val="18"/>
              </w:rPr>
            </w:pPr>
            <w:r w:rsidRPr="00812AEC">
              <w:rPr>
                <w:sz w:val="18"/>
                <w:szCs w:val="18"/>
              </w:rPr>
              <w:t>Организация информационно-разъяснительной работы среди населения по освещению целей и задач муниципальной программы</w:t>
            </w:r>
          </w:p>
        </w:tc>
        <w:tc>
          <w:tcPr>
            <w:tcW w:w="1050" w:type="dxa"/>
          </w:tcPr>
          <w:p w:rsidR="00812AEC" w:rsidRPr="00812AEC" w:rsidRDefault="00812AEC" w:rsidP="00812AEC">
            <w:pPr>
              <w:pStyle w:val="aa"/>
              <w:ind w:left="-80" w:right="-96"/>
              <w:rPr>
                <w:sz w:val="18"/>
                <w:szCs w:val="18"/>
              </w:rPr>
            </w:pPr>
            <w:r w:rsidRPr="00812AEC">
              <w:rPr>
                <w:sz w:val="18"/>
                <w:szCs w:val="18"/>
              </w:rPr>
              <w:t>отдел</w:t>
            </w:r>
          </w:p>
        </w:tc>
        <w:tc>
          <w:tcPr>
            <w:tcW w:w="728" w:type="dxa"/>
          </w:tcPr>
          <w:p w:rsidR="00812AEC" w:rsidRPr="00812AEC" w:rsidRDefault="00812AEC" w:rsidP="00812AEC">
            <w:pPr>
              <w:pStyle w:val="aa"/>
              <w:ind w:left="-80" w:right="-96"/>
              <w:rPr>
                <w:sz w:val="18"/>
                <w:szCs w:val="18"/>
              </w:rPr>
            </w:pPr>
            <w:r w:rsidRPr="00812AEC">
              <w:rPr>
                <w:sz w:val="18"/>
                <w:szCs w:val="18"/>
              </w:rPr>
              <w:t>2021-2026 годы</w:t>
            </w:r>
          </w:p>
        </w:tc>
        <w:tc>
          <w:tcPr>
            <w:tcW w:w="1022" w:type="dxa"/>
          </w:tcPr>
          <w:p w:rsidR="00812AEC" w:rsidRPr="00812AEC" w:rsidRDefault="00812AEC" w:rsidP="00812AEC">
            <w:pPr>
              <w:pStyle w:val="aa"/>
              <w:ind w:left="-80" w:right="-96"/>
              <w:rPr>
                <w:sz w:val="18"/>
                <w:szCs w:val="18"/>
              </w:rPr>
            </w:pPr>
            <w:r w:rsidRPr="00812AEC">
              <w:rPr>
                <w:sz w:val="18"/>
                <w:szCs w:val="18"/>
              </w:rPr>
              <w:t>1.1.1</w:t>
            </w:r>
          </w:p>
        </w:tc>
        <w:tc>
          <w:tcPr>
            <w:tcW w:w="1119" w:type="dxa"/>
          </w:tcPr>
          <w:p w:rsidR="00812AEC" w:rsidRPr="00812AEC" w:rsidRDefault="00812AEC" w:rsidP="00812AEC">
            <w:pPr>
              <w:pStyle w:val="aa"/>
              <w:ind w:left="-80" w:right="-96"/>
              <w:rPr>
                <w:sz w:val="18"/>
                <w:szCs w:val="18"/>
              </w:rPr>
            </w:pPr>
          </w:p>
          <w:p w:rsidR="00812AEC" w:rsidRPr="00812AEC" w:rsidRDefault="00812AEC" w:rsidP="00812AEC">
            <w:pPr>
              <w:pStyle w:val="aa"/>
              <w:ind w:left="-80" w:right="-96"/>
              <w:rPr>
                <w:sz w:val="18"/>
                <w:szCs w:val="18"/>
              </w:rPr>
            </w:pPr>
            <w:r w:rsidRPr="00812AEC">
              <w:rPr>
                <w:sz w:val="18"/>
                <w:szCs w:val="18"/>
              </w:rPr>
              <w:t>-</w:t>
            </w:r>
          </w:p>
        </w:tc>
        <w:tc>
          <w:tcPr>
            <w:tcW w:w="460" w:type="dxa"/>
          </w:tcPr>
          <w:p w:rsidR="00812AEC" w:rsidRPr="00812AEC" w:rsidRDefault="00812AEC" w:rsidP="00812AEC">
            <w:pPr>
              <w:pStyle w:val="aa"/>
              <w:ind w:left="-80" w:right="-96"/>
              <w:rPr>
                <w:sz w:val="18"/>
                <w:szCs w:val="18"/>
              </w:rPr>
            </w:pPr>
          </w:p>
          <w:p w:rsidR="00812AEC" w:rsidRPr="00812AEC" w:rsidRDefault="00812AEC" w:rsidP="00812AEC">
            <w:pPr>
              <w:pStyle w:val="aa"/>
              <w:ind w:left="-80" w:right="-96"/>
              <w:rPr>
                <w:sz w:val="18"/>
                <w:szCs w:val="18"/>
              </w:rPr>
            </w:pPr>
            <w:r w:rsidRPr="00812AEC">
              <w:rPr>
                <w:sz w:val="18"/>
                <w:szCs w:val="18"/>
              </w:rPr>
              <w:t>-</w:t>
            </w:r>
          </w:p>
        </w:tc>
        <w:tc>
          <w:tcPr>
            <w:tcW w:w="434" w:type="dxa"/>
          </w:tcPr>
          <w:p w:rsidR="00812AEC" w:rsidRPr="00812AEC" w:rsidRDefault="00812AEC" w:rsidP="00812AEC">
            <w:pPr>
              <w:pStyle w:val="aa"/>
              <w:ind w:left="-80" w:right="-96"/>
              <w:rPr>
                <w:sz w:val="18"/>
                <w:szCs w:val="18"/>
              </w:rPr>
            </w:pPr>
          </w:p>
          <w:p w:rsidR="00812AEC" w:rsidRPr="00812AEC" w:rsidRDefault="00812AEC" w:rsidP="00812AEC">
            <w:pPr>
              <w:pStyle w:val="aa"/>
              <w:ind w:left="-80" w:right="-96"/>
              <w:rPr>
                <w:sz w:val="18"/>
                <w:szCs w:val="18"/>
              </w:rPr>
            </w:pPr>
            <w:r w:rsidRPr="00812AEC">
              <w:rPr>
                <w:sz w:val="18"/>
                <w:szCs w:val="18"/>
              </w:rPr>
              <w:t>-</w:t>
            </w:r>
          </w:p>
          <w:p w:rsidR="00812AEC" w:rsidRPr="00812AEC" w:rsidRDefault="00812AEC" w:rsidP="00812AEC">
            <w:pPr>
              <w:pStyle w:val="aa"/>
              <w:ind w:left="-80" w:right="-96"/>
              <w:rPr>
                <w:sz w:val="18"/>
                <w:szCs w:val="18"/>
              </w:rPr>
            </w:pPr>
          </w:p>
        </w:tc>
        <w:tc>
          <w:tcPr>
            <w:tcW w:w="420" w:type="dxa"/>
          </w:tcPr>
          <w:p w:rsidR="00812AEC" w:rsidRPr="00812AEC" w:rsidRDefault="00812AEC" w:rsidP="00812AEC">
            <w:pPr>
              <w:pStyle w:val="aa"/>
              <w:ind w:left="-80" w:right="-96"/>
              <w:rPr>
                <w:sz w:val="18"/>
                <w:szCs w:val="18"/>
              </w:rPr>
            </w:pPr>
          </w:p>
          <w:p w:rsidR="00812AEC" w:rsidRPr="00812AEC" w:rsidRDefault="00812AEC" w:rsidP="00812AEC">
            <w:pPr>
              <w:pStyle w:val="aa"/>
              <w:ind w:left="-80" w:right="-96"/>
              <w:rPr>
                <w:sz w:val="18"/>
                <w:szCs w:val="18"/>
              </w:rPr>
            </w:pPr>
            <w:r w:rsidRPr="00812AEC">
              <w:rPr>
                <w:sz w:val="18"/>
                <w:szCs w:val="18"/>
              </w:rPr>
              <w:t>-</w:t>
            </w:r>
          </w:p>
        </w:tc>
        <w:tc>
          <w:tcPr>
            <w:tcW w:w="434" w:type="dxa"/>
          </w:tcPr>
          <w:p w:rsidR="00812AEC" w:rsidRPr="00812AEC" w:rsidRDefault="00812AEC" w:rsidP="00812AEC">
            <w:pPr>
              <w:pStyle w:val="aa"/>
              <w:ind w:left="-80" w:right="-96"/>
              <w:rPr>
                <w:sz w:val="18"/>
                <w:szCs w:val="18"/>
              </w:rPr>
            </w:pPr>
          </w:p>
          <w:p w:rsidR="00812AEC" w:rsidRPr="00812AEC" w:rsidRDefault="00812AEC" w:rsidP="00812AEC">
            <w:pPr>
              <w:pStyle w:val="aa"/>
              <w:ind w:left="-80" w:right="-96"/>
              <w:rPr>
                <w:sz w:val="18"/>
                <w:szCs w:val="18"/>
              </w:rPr>
            </w:pPr>
            <w:r w:rsidRPr="00812AEC">
              <w:rPr>
                <w:sz w:val="18"/>
                <w:szCs w:val="18"/>
              </w:rPr>
              <w:t>-</w:t>
            </w:r>
          </w:p>
        </w:tc>
        <w:tc>
          <w:tcPr>
            <w:tcW w:w="420" w:type="dxa"/>
          </w:tcPr>
          <w:p w:rsidR="00812AEC" w:rsidRPr="00812AEC" w:rsidRDefault="00812AEC" w:rsidP="00812AEC">
            <w:pPr>
              <w:pStyle w:val="aa"/>
              <w:ind w:left="-80" w:right="-96"/>
              <w:rPr>
                <w:sz w:val="18"/>
                <w:szCs w:val="18"/>
              </w:rPr>
            </w:pPr>
          </w:p>
          <w:p w:rsidR="00812AEC" w:rsidRPr="00812AEC" w:rsidRDefault="00812AEC" w:rsidP="00812AEC">
            <w:pPr>
              <w:pStyle w:val="aa"/>
              <w:ind w:left="-80" w:right="-96"/>
              <w:rPr>
                <w:sz w:val="18"/>
                <w:szCs w:val="18"/>
              </w:rPr>
            </w:pPr>
            <w:r w:rsidRPr="00812AEC">
              <w:rPr>
                <w:sz w:val="18"/>
                <w:szCs w:val="18"/>
              </w:rPr>
              <w:t>-</w:t>
            </w:r>
          </w:p>
          <w:p w:rsidR="00812AEC" w:rsidRPr="00812AEC" w:rsidRDefault="00812AEC" w:rsidP="00812AEC">
            <w:pPr>
              <w:pStyle w:val="aa"/>
              <w:ind w:left="-80" w:right="-96"/>
              <w:rPr>
                <w:sz w:val="18"/>
                <w:szCs w:val="18"/>
              </w:rPr>
            </w:pPr>
          </w:p>
        </w:tc>
        <w:tc>
          <w:tcPr>
            <w:tcW w:w="462" w:type="dxa"/>
          </w:tcPr>
          <w:p w:rsidR="00812AEC" w:rsidRPr="00812AEC" w:rsidRDefault="00812AEC" w:rsidP="00812AEC">
            <w:pPr>
              <w:pStyle w:val="aa"/>
              <w:ind w:left="-80" w:right="-96"/>
              <w:rPr>
                <w:sz w:val="18"/>
                <w:szCs w:val="18"/>
              </w:rPr>
            </w:pPr>
          </w:p>
          <w:p w:rsidR="00812AEC" w:rsidRPr="00812AEC" w:rsidRDefault="00812AEC" w:rsidP="00812AEC">
            <w:pPr>
              <w:pStyle w:val="aa"/>
              <w:ind w:left="-80" w:right="-96"/>
              <w:rPr>
                <w:sz w:val="18"/>
                <w:szCs w:val="18"/>
              </w:rPr>
            </w:pPr>
            <w:r w:rsidRPr="00812AEC">
              <w:rPr>
                <w:sz w:val="18"/>
                <w:szCs w:val="18"/>
              </w:rPr>
              <w:t>-</w:t>
            </w:r>
          </w:p>
        </w:tc>
      </w:tr>
      <w:tr w:rsidR="00812AEC" w:rsidRPr="00812AEC" w:rsidTr="00812AEC">
        <w:tblPrEx>
          <w:tblBorders>
            <w:bottom w:val="single" w:sz="4" w:space="0" w:color="auto"/>
          </w:tblBorders>
        </w:tblPrEx>
        <w:trPr>
          <w:trHeight w:val="20"/>
        </w:trPr>
        <w:tc>
          <w:tcPr>
            <w:tcW w:w="476" w:type="dxa"/>
          </w:tcPr>
          <w:p w:rsidR="00812AEC" w:rsidRPr="00812AEC" w:rsidRDefault="00812AEC" w:rsidP="00812AEC">
            <w:pPr>
              <w:pStyle w:val="aa"/>
              <w:ind w:left="-80" w:right="-96"/>
              <w:rPr>
                <w:sz w:val="18"/>
                <w:szCs w:val="18"/>
              </w:rPr>
            </w:pPr>
            <w:r w:rsidRPr="00812AEC">
              <w:rPr>
                <w:sz w:val="18"/>
                <w:szCs w:val="18"/>
              </w:rPr>
              <w:t>1.2.6.</w:t>
            </w:r>
          </w:p>
        </w:tc>
        <w:tc>
          <w:tcPr>
            <w:tcW w:w="3612" w:type="dxa"/>
          </w:tcPr>
          <w:p w:rsidR="00812AEC" w:rsidRPr="00812AEC" w:rsidRDefault="00812AEC" w:rsidP="00812AEC">
            <w:pPr>
              <w:pStyle w:val="aa"/>
              <w:ind w:left="-80" w:right="-96"/>
              <w:rPr>
                <w:sz w:val="18"/>
                <w:szCs w:val="18"/>
              </w:rPr>
            </w:pPr>
            <w:r w:rsidRPr="00812AEC">
              <w:rPr>
                <w:sz w:val="18"/>
                <w:szCs w:val="18"/>
              </w:rPr>
              <w:t xml:space="preserve">Выдача молодым семьям в установленном порядке свидетельств на приобретение жилья </w:t>
            </w:r>
          </w:p>
        </w:tc>
        <w:tc>
          <w:tcPr>
            <w:tcW w:w="1050" w:type="dxa"/>
          </w:tcPr>
          <w:p w:rsidR="00812AEC" w:rsidRPr="00812AEC" w:rsidRDefault="00812AEC" w:rsidP="00812AEC">
            <w:pPr>
              <w:pStyle w:val="aa"/>
              <w:ind w:left="-80" w:right="-96"/>
              <w:rPr>
                <w:sz w:val="18"/>
                <w:szCs w:val="18"/>
              </w:rPr>
            </w:pPr>
            <w:r w:rsidRPr="00812AEC">
              <w:rPr>
                <w:sz w:val="18"/>
                <w:szCs w:val="18"/>
              </w:rPr>
              <w:t>администрация муниципального округа</w:t>
            </w:r>
          </w:p>
        </w:tc>
        <w:tc>
          <w:tcPr>
            <w:tcW w:w="728" w:type="dxa"/>
          </w:tcPr>
          <w:p w:rsidR="00812AEC" w:rsidRPr="00812AEC" w:rsidRDefault="00812AEC" w:rsidP="00812AEC">
            <w:pPr>
              <w:pStyle w:val="aa"/>
              <w:ind w:left="-80" w:right="-96"/>
              <w:rPr>
                <w:sz w:val="18"/>
                <w:szCs w:val="18"/>
              </w:rPr>
            </w:pPr>
            <w:r w:rsidRPr="00812AEC">
              <w:rPr>
                <w:sz w:val="18"/>
                <w:szCs w:val="18"/>
              </w:rPr>
              <w:t>2021-2023 годы</w:t>
            </w:r>
          </w:p>
        </w:tc>
        <w:tc>
          <w:tcPr>
            <w:tcW w:w="1022" w:type="dxa"/>
          </w:tcPr>
          <w:p w:rsidR="00812AEC" w:rsidRPr="00812AEC" w:rsidRDefault="00812AEC" w:rsidP="00812AEC">
            <w:pPr>
              <w:pStyle w:val="aa"/>
              <w:ind w:left="-80" w:right="-96"/>
              <w:rPr>
                <w:sz w:val="18"/>
                <w:szCs w:val="18"/>
              </w:rPr>
            </w:pPr>
            <w:r w:rsidRPr="00812AEC">
              <w:rPr>
                <w:sz w:val="18"/>
                <w:szCs w:val="18"/>
              </w:rPr>
              <w:t>1.1.1</w:t>
            </w:r>
          </w:p>
        </w:tc>
        <w:tc>
          <w:tcPr>
            <w:tcW w:w="1119" w:type="dxa"/>
          </w:tcPr>
          <w:p w:rsidR="00812AEC" w:rsidRPr="00812AEC" w:rsidRDefault="00812AEC" w:rsidP="00812AEC">
            <w:pPr>
              <w:pStyle w:val="aa"/>
              <w:ind w:left="-80" w:right="-96"/>
              <w:rPr>
                <w:sz w:val="18"/>
                <w:szCs w:val="18"/>
              </w:rPr>
            </w:pPr>
          </w:p>
          <w:p w:rsidR="00812AEC" w:rsidRPr="00812AEC" w:rsidRDefault="00812AEC" w:rsidP="00812AEC">
            <w:pPr>
              <w:pStyle w:val="aa"/>
              <w:ind w:left="-80" w:right="-96"/>
              <w:rPr>
                <w:sz w:val="18"/>
                <w:szCs w:val="18"/>
              </w:rPr>
            </w:pPr>
            <w:r w:rsidRPr="00812AEC">
              <w:rPr>
                <w:sz w:val="18"/>
                <w:szCs w:val="18"/>
              </w:rPr>
              <w:t>-</w:t>
            </w:r>
          </w:p>
        </w:tc>
        <w:tc>
          <w:tcPr>
            <w:tcW w:w="460" w:type="dxa"/>
          </w:tcPr>
          <w:p w:rsidR="00812AEC" w:rsidRPr="00812AEC" w:rsidRDefault="00812AEC" w:rsidP="00812AEC">
            <w:pPr>
              <w:pStyle w:val="aa"/>
              <w:ind w:left="-80" w:right="-96"/>
              <w:rPr>
                <w:sz w:val="18"/>
                <w:szCs w:val="18"/>
              </w:rPr>
            </w:pPr>
          </w:p>
          <w:p w:rsidR="00812AEC" w:rsidRPr="00812AEC" w:rsidRDefault="00812AEC" w:rsidP="00812AEC">
            <w:pPr>
              <w:pStyle w:val="aa"/>
              <w:ind w:left="-80" w:right="-96"/>
              <w:rPr>
                <w:sz w:val="18"/>
                <w:szCs w:val="18"/>
              </w:rPr>
            </w:pPr>
            <w:r w:rsidRPr="00812AEC">
              <w:rPr>
                <w:sz w:val="18"/>
                <w:szCs w:val="18"/>
              </w:rPr>
              <w:t>-</w:t>
            </w:r>
          </w:p>
        </w:tc>
        <w:tc>
          <w:tcPr>
            <w:tcW w:w="434" w:type="dxa"/>
          </w:tcPr>
          <w:p w:rsidR="00812AEC" w:rsidRPr="00812AEC" w:rsidRDefault="00812AEC" w:rsidP="00812AEC">
            <w:pPr>
              <w:pStyle w:val="aa"/>
              <w:ind w:left="-80" w:right="-96"/>
              <w:rPr>
                <w:sz w:val="18"/>
                <w:szCs w:val="18"/>
              </w:rPr>
            </w:pPr>
          </w:p>
          <w:p w:rsidR="00812AEC" w:rsidRPr="00812AEC" w:rsidRDefault="00812AEC" w:rsidP="00812AEC">
            <w:pPr>
              <w:pStyle w:val="aa"/>
              <w:ind w:left="-80" w:right="-96"/>
              <w:rPr>
                <w:sz w:val="18"/>
                <w:szCs w:val="18"/>
              </w:rPr>
            </w:pPr>
            <w:r w:rsidRPr="00812AEC">
              <w:rPr>
                <w:sz w:val="18"/>
                <w:szCs w:val="18"/>
              </w:rPr>
              <w:t>-</w:t>
            </w:r>
          </w:p>
          <w:p w:rsidR="00812AEC" w:rsidRPr="00812AEC" w:rsidRDefault="00812AEC" w:rsidP="00812AEC">
            <w:pPr>
              <w:pStyle w:val="aa"/>
              <w:ind w:left="-80" w:right="-96"/>
              <w:rPr>
                <w:sz w:val="18"/>
                <w:szCs w:val="18"/>
              </w:rPr>
            </w:pPr>
          </w:p>
        </w:tc>
        <w:tc>
          <w:tcPr>
            <w:tcW w:w="420" w:type="dxa"/>
          </w:tcPr>
          <w:p w:rsidR="00812AEC" w:rsidRPr="00812AEC" w:rsidRDefault="00812AEC" w:rsidP="00812AEC">
            <w:pPr>
              <w:pStyle w:val="aa"/>
              <w:ind w:left="-80" w:right="-96"/>
              <w:rPr>
                <w:sz w:val="18"/>
                <w:szCs w:val="18"/>
              </w:rPr>
            </w:pPr>
          </w:p>
          <w:p w:rsidR="00812AEC" w:rsidRPr="00812AEC" w:rsidRDefault="00812AEC" w:rsidP="00812AEC">
            <w:pPr>
              <w:pStyle w:val="aa"/>
              <w:ind w:left="-80" w:right="-96"/>
              <w:rPr>
                <w:sz w:val="18"/>
                <w:szCs w:val="18"/>
              </w:rPr>
            </w:pPr>
            <w:r w:rsidRPr="00812AEC">
              <w:rPr>
                <w:sz w:val="18"/>
                <w:szCs w:val="18"/>
              </w:rPr>
              <w:t>-</w:t>
            </w:r>
          </w:p>
        </w:tc>
        <w:tc>
          <w:tcPr>
            <w:tcW w:w="434" w:type="dxa"/>
          </w:tcPr>
          <w:p w:rsidR="00812AEC" w:rsidRPr="00812AEC" w:rsidRDefault="00812AEC" w:rsidP="00812AEC">
            <w:pPr>
              <w:pStyle w:val="aa"/>
              <w:ind w:left="-80" w:right="-96"/>
              <w:rPr>
                <w:sz w:val="18"/>
                <w:szCs w:val="18"/>
              </w:rPr>
            </w:pPr>
          </w:p>
          <w:p w:rsidR="00812AEC" w:rsidRPr="00812AEC" w:rsidRDefault="00812AEC" w:rsidP="00812AEC">
            <w:pPr>
              <w:pStyle w:val="aa"/>
              <w:ind w:left="-80" w:right="-96"/>
              <w:rPr>
                <w:sz w:val="18"/>
                <w:szCs w:val="18"/>
              </w:rPr>
            </w:pPr>
            <w:r w:rsidRPr="00812AEC">
              <w:rPr>
                <w:sz w:val="18"/>
                <w:szCs w:val="18"/>
              </w:rPr>
              <w:t>-</w:t>
            </w:r>
          </w:p>
        </w:tc>
        <w:tc>
          <w:tcPr>
            <w:tcW w:w="420" w:type="dxa"/>
          </w:tcPr>
          <w:p w:rsidR="00812AEC" w:rsidRPr="00812AEC" w:rsidRDefault="00812AEC" w:rsidP="00812AEC">
            <w:pPr>
              <w:pStyle w:val="aa"/>
              <w:ind w:left="-80" w:right="-96"/>
              <w:rPr>
                <w:sz w:val="18"/>
                <w:szCs w:val="18"/>
              </w:rPr>
            </w:pPr>
          </w:p>
          <w:p w:rsidR="00812AEC" w:rsidRPr="00812AEC" w:rsidRDefault="00812AEC" w:rsidP="00812AEC">
            <w:pPr>
              <w:pStyle w:val="aa"/>
              <w:ind w:left="-80" w:right="-96"/>
              <w:rPr>
                <w:sz w:val="18"/>
                <w:szCs w:val="18"/>
              </w:rPr>
            </w:pPr>
            <w:r w:rsidRPr="00812AEC">
              <w:rPr>
                <w:sz w:val="18"/>
                <w:szCs w:val="18"/>
              </w:rPr>
              <w:t>-</w:t>
            </w:r>
          </w:p>
        </w:tc>
        <w:tc>
          <w:tcPr>
            <w:tcW w:w="462" w:type="dxa"/>
          </w:tcPr>
          <w:p w:rsidR="00812AEC" w:rsidRPr="00812AEC" w:rsidRDefault="00812AEC" w:rsidP="00812AEC">
            <w:pPr>
              <w:pStyle w:val="aa"/>
              <w:ind w:left="-80" w:right="-96"/>
              <w:rPr>
                <w:sz w:val="18"/>
                <w:szCs w:val="18"/>
              </w:rPr>
            </w:pPr>
          </w:p>
          <w:p w:rsidR="00812AEC" w:rsidRPr="00812AEC" w:rsidRDefault="00812AEC" w:rsidP="00812AEC">
            <w:pPr>
              <w:pStyle w:val="aa"/>
              <w:ind w:left="-80" w:right="-96"/>
              <w:rPr>
                <w:sz w:val="18"/>
                <w:szCs w:val="18"/>
              </w:rPr>
            </w:pPr>
            <w:r w:rsidRPr="00812AEC">
              <w:rPr>
                <w:sz w:val="18"/>
                <w:szCs w:val="18"/>
              </w:rPr>
              <w:t>-</w:t>
            </w:r>
          </w:p>
        </w:tc>
      </w:tr>
      <w:tr w:rsidR="00812AEC" w:rsidRPr="00812AEC" w:rsidTr="00812AEC">
        <w:tblPrEx>
          <w:tblBorders>
            <w:bottom w:val="single" w:sz="4" w:space="0" w:color="auto"/>
          </w:tblBorders>
        </w:tblPrEx>
        <w:trPr>
          <w:trHeight w:val="20"/>
        </w:trPr>
        <w:tc>
          <w:tcPr>
            <w:tcW w:w="476" w:type="dxa"/>
            <w:vMerge w:val="restart"/>
          </w:tcPr>
          <w:p w:rsidR="00812AEC" w:rsidRPr="00812AEC" w:rsidRDefault="00812AEC" w:rsidP="00812AEC">
            <w:pPr>
              <w:pStyle w:val="aa"/>
              <w:ind w:left="-80" w:right="-96"/>
              <w:rPr>
                <w:sz w:val="18"/>
                <w:szCs w:val="18"/>
              </w:rPr>
            </w:pPr>
            <w:r w:rsidRPr="00812AEC">
              <w:rPr>
                <w:sz w:val="18"/>
                <w:szCs w:val="18"/>
              </w:rPr>
              <w:t>1.2.7.</w:t>
            </w:r>
          </w:p>
        </w:tc>
        <w:tc>
          <w:tcPr>
            <w:tcW w:w="3612" w:type="dxa"/>
            <w:vMerge w:val="restart"/>
          </w:tcPr>
          <w:p w:rsidR="00812AEC" w:rsidRPr="00812AEC" w:rsidRDefault="00812AEC" w:rsidP="00812AEC">
            <w:pPr>
              <w:pStyle w:val="aa"/>
              <w:ind w:left="-80" w:right="-96"/>
              <w:rPr>
                <w:sz w:val="18"/>
                <w:szCs w:val="18"/>
              </w:rPr>
            </w:pPr>
            <w:r w:rsidRPr="00812AEC">
              <w:rPr>
                <w:sz w:val="18"/>
                <w:szCs w:val="18"/>
              </w:rPr>
              <w:t xml:space="preserve">Предоставления социальных </w:t>
            </w:r>
            <w:r w:rsidRPr="00812AEC">
              <w:rPr>
                <w:sz w:val="18"/>
                <w:szCs w:val="18"/>
              </w:rPr>
              <w:br/>
              <w:t>выплат молодым семьям</w:t>
            </w:r>
          </w:p>
        </w:tc>
        <w:tc>
          <w:tcPr>
            <w:tcW w:w="1050" w:type="dxa"/>
            <w:vMerge w:val="restart"/>
          </w:tcPr>
          <w:p w:rsidR="00812AEC" w:rsidRPr="00812AEC" w:rsidRDefault="00812AEC" w:rsidP="00812AEC">
            <w:pPr>
              <w:pStyle w:val="aa"/>
              <w:ind w:left="-80" w:right="-96"/>
              <w:rPr>
                <w:sz w:val="18"/>
                <w:szCs w:val="18"/>
              </w:rPr>
            </w:pPr>
            <w:r w:rsidRPr="00812AEC">
              <w:rPr>
                <w:sz w:val="18"/>
                <w:szCs w:val="18"/>
              </w:rPr>
              <w:t>администрация муниципального округа</w:t>
            </w:r>
          </w:p>
        </w:tc>
        <w:tc>
          <w:tcPr>
            <w:tcW w:w="728" w:type="dxa"/>
            <w:vMerge w:val="restart"/>
          </w:tcPr>
          <w:p w:rsidR="00812AEC" w:rsidRPr="00812AEC" w:rsidRDefault="00812AEC" w:rsidP="00812AEC">
            <w:pPr>
              <w:pStyle w:val="aa"/>
              <w:ind w:left="-80" w:right="-96"/>
              <w:rPr>
                <w:sz w:val="18"/>
                <w:szCs w:val="18"/>
              </w:rPr>
            </w:pPr>
            <w:r w:rsidRPr="00812AEC">
              <w:rPr>
                <w:sz w:val="18"/>
                <w:szCs w:val="18"/>
              </w:rPr>
              <w:t>2021-2023 годы</w:t>
            </w:r>
          </w:p>
        </w:tc>
        <w:tc>
          <w:tcPr>
            <w:tcW w:w="1022" w:type="dxa"/>
            <w:vMerge w:val="restart"/>
          </w:tcPr>
          <w:p w:rsidR="00812AEC" w:rsidRPr="00812AEC" w:rsidRDefault="00812AEC" w:rsidP="00812AEC">
            <w:pPr>
              <w:pStyle w:val="aa"/>
              <w:ind w:left="-80" w:right="-96"/>
              <w:rPr>
                <w:sz w:val="18"/>
                <w:szCs w:val="18"/>
              </w:rPr>
            </w:pPr>
            <w:r w:rsidRPr="00812AEC">
              <w:rPr>
                <w:sz w:val="18"/>
                <w:szCs w:val="18"/>
              </w:rPr>
              <w:t>1.1.1.</w:t>
            </w:r>
          </w:p>
        </w:tc>
        <w:tc>
          <w:tcPr>
            <w:tcW w:w="1119" w:type="dxa"/>
          </w:tcPr>
          <w:p w:rsidR="00812AEC" w:rsidRPr="00812AEC" w:rsidRDefault="00812AEC" w:rsidP="00812AEC">
            <w:pPr>
              <w:pStyle w:val="aa"/>
              <w:ind w:left="-80" w:right="-96"/>
              <w:rPr>
                <w:sz w:val="18"/>
                <w:szCs w:val="18"/>
              </w:rPr>
            </w:pPr>
            <w:r w:rsidRPr="00812AEC">
              <w:rPr>
                <w:sz w:val="18"/>
                <w:szCs w:val="18"/>
              </w:rPr>
              <w:t>Федеральный бюджет</w:t>
            </w:r>
          </w:p>
        </w:tc>
        <w:tc>
          <w:tcPr>
            <w:tcW w:w="460" w:type="dxa"/>
          </w:tcPr>
          <w:p w:rsidR="00812AEC" w:rsidRPr="00812AEC" w:rsidRDefault="00812AEC" w:rsidP="00812AEC">
            <w:pPr>
              <w:pStyle w:val="aa"/>
              <w:ind w:left="-80" w:right="-96"/>
              <w:rPr>
                <w:sz w:val="18"/>
                <w:szCs w:val="18"/>
              </w:rPr>
            </w:pPr>
            <w:r w:rsidRPr="00812AEC">
              <w:rPr>
                <w:sz w:val="18"/>
                <w:szCs w:val="18"/>
              </w:rPr>
              <w:t>136,48764</w:t>
            </w:r>
          </w:p>
        </w:tc>
        <w:tc>
          <w:tcPr>
            <w:tcW w:w="434" w:type="dxa"/>
          </w:tcPr>
          <w:p w:rsidR="00812AEC" w:rsidRPr="00812AEC" w:rsidRDefault="00812AEC" w:rsidP="00812AEC">
            <w:pPr>
              <w:pStyle w:val="aa"/>
              <w:ind w:left="-80" w:right="-96"/>
              <w:rPr>
                <w:sz w:val="18"/>
                <w:szCs w:val="18"/>
              </w:rPr>
            </w:pPr>
            <w:r w:rsidRPr="00812AEC">
              <w:rPr>
                <w:sz w:val="18"/>
                <w:szCs w:val="18"/>
              </w:rPr>
              <w:t>143,55742</w:t>
            </w:r>
          </w:p>
        </w:tc>
        <w:tc>
          <w:tcPr>
            <w:tcW w:w="420" w:type="dxa"/>
          </w:tcPr>
          <w:p w:rsidR="00812AEC" w:rsidRPr="00812AEC" w:rsidRDefault="00812AEC" w:rsidP="00812AEC">
            <w:pPr>
              <w:pStyle w:val="aa"/>
              <w:ind w:left="-80" w:right="-96"/>
              <w:rPr>
                <w:sz w:val="18"/>
                <w:szCs w:val="18"/>
              </w:rPr>
            </w:pPr>
            <w:r w:rsidRPr="00812AEC">
              <w:rPr>
                <w:sz w:val="18"/>
                <w:szCs w:val="18"/>
              </w:rPr>
              <w:t>141,41646</w:t>
            </w:r>
          </w:p>
        </w:tc>
        <w:tc>
          <w:tcPr>
            <w:tcW w:w="434" w:type="dxa"/>
          </w:tcPr>
          <w:p w:rsidR="00812AEC" w:rsidRPr="00812AEC" w:rsidRDefault="00812AEC" w:rsidP="00812AEC">
            <w:pPr>
              <w:pStyle w:val="aa"/>
              <w:ind w:left="-80" w:right="-96"/>
              <w:rPr>
                <w:sz w:val="18"/>
                <w:szCs w:val="18"/>
              </w:rPr>
            </w:pPr>
            <w:r w:rsidRPr="00812AEC">
              <w:rPr>
                <w:sz w:val="18"/>
                <w:szCs w:val="18"/>
              </w:rPr>
              <w:t>-</w:t>
            </w:r>
          </w:p>
        </w:tc>
        <w:tc>
          <w:tcPr>
            <w:tcW w:w="420" w:type="dxa"/>
          </w:tcPr>
          <w:p w:rsidR="00812AEC" w:rsidRPr="00812AEC" w:rsidRDefault="00812AEC" w:rsidP="00812AEC">
            <w:pPr>
              <w:pStyle w:val="aa"/>
              <w:ind w:left="-80" w:right="-96"/>
              <w:rPr>
                <w:sz w:val="18"/>
                <w:szCs w:val="18"/>
              </w:rPr>
            </w:pPr>
            <w:r w:rsidRPr="00812AEC">
              <w:rPr>
                <w:sz w:val="18"/>
                <w:szCs w:val="18"/>
              </w:rPr>
              <w:t>-</w:t>
            </w:r>
          </w:p>
        </w:tc>
        <w:tc>
          <w:tcPr>
            <w:tcW w:w="462" w:type="dxa"/>
          </w:tcPr>
          <w:p w:rsidR="00812AEC" w:rsidRPr="00812AEC" w:rsidRDefault="00812AEC" w:rsidP="00812AEC">
            <w:pPr>
              <w:pStyle w:val="aa"/>
              <w:ind w:left="-80" w:right="-96"/>
              <w:rPr>
                <w:sz w:val="18"/>
                <w:szCs w:val="18"/>
              </w:rPr>
            </w:pPr>
            <w:r w:rsidRPr="00812AEC">
              <w:rPr>
                <w:sz w:val="18"/>
                <w:szCs w:val="18"/>
              </w:rPr>
              <w:t>-</w:t>
            </w:r>
          </w:p>
        </w:tc>
      </w:tr>
      <w:tr w:rsidR="00812AEC" w:rsidRPr="00812AEC" w:rsidTr="00812AEC">
        <w:tblPrEx>
          <w:tblBorders>
            <w:bottom w:val="single" w:sz="4" w:space="0" w:color="auto"/>
          </w:tblBorders>
        </w:tblPrEx>
        <w:trPr>
          <w:trHeight w:val="20"/>
        </w:trPr>
        <w:tc>
          <w:tcPr>
            <w:tcW w:w="476" w:type="dxa"/>
            <w:vMerge/>
          </w:tcPr>
          <w:p w:rsidR="00812AEC" w:rsidRPr="00812AEC" w:rsidRDefault="00812AEC" w:rsidP="00812AEC">
            <w:pPr>
              <w:pStyle w:val="aa"/>
              <w:ind w:left="-80" w:right="-96"/>
              <w:rPr>
                <w:sz w:val="18"/>
                <w:szCs w:val="18"/>
              </w:rPr>
            </w:pPr>
          </w:p>
        </w:tc>
        <w:tc>
          <w:tcPr>
            <w:tcW w:w="3612" w:type="dxa"/>
            <w:vMerge/>
          </w:tcPr>
          <w:p w:rsidR="00812AEC" w:rsidRPr="00812AEC" w:rsidRDefault="00812AEC" w:rsidP="00812AEC">
            <w:pPr>
              <w:pStyle w:val="aa"/>
              <w:ind w:left="-80" w:right="-96"/>
              <w:rPr>
                <w:sz w:val="18"/>
                <w:szCs w:val="18"/>
              </w:rPr>
            </w:pPr>
          </w:p>
        </w:tc>
        <w:tc>
          <w:tcPr>
            <w:tcW w:w="1050" w:type="dxa"/>
            <w:vMerge/>
          </w:tcPr>
          <w:p w:rsidR="00812AEC" w:rsidRPr="00812AEC" w:rsidRDefault="00812AEC" w:rsidP="00812AEC">
            <w:pPr>
              <w:pStyle w:val="aa"/>
              <w:ind w:left="-80" w:right="-96"/>
              <w:rPr>
                <w:sz w:val="18"/>
                <w:szCs w:val="18"/>
              </w:rPr>
            </w:pPr>
          </w:p>
        </w:tc>
        <w:tc>
          <w:tcPr>
            <w:tcW w:w="728" w:type="dxa"/>
            <w:vMerge/>
          </w:tcPr>
          <w:p w:rsidR="00812AEC" w:rsidRPr="00812AEC" w:rsidRDefault="00812AEC" w:rsidP="00812AEC">
            <w:pPr>
              <w:pStyle w:val="aa"/>
              <w:ind w:left="-80" w:right="-96"/>
              <w:rPr>
                <w:sz w:val="18"/>
                <w:szCs w:val="18"/>
              </w:rPr>
            </w:pPr>
          </w:p>
        </w:tc>
        <w:tc>
          <w:tcPr>
            <w:tcW w:w="1022" w:type="dxa"/>
            <w:vMerge/>
          </w:tcPr>
          <w:p w:rsidR="00812AEC" w:rsidRPr="00812AEC" w:rsidRDefault="00812AEC" w:rsidP="00812AEC">
            <w:pPr>
              <w:pStyle w:val="aa"/>
              <w:ind w:left="-80" w:right="-96"/>
              <w:rPr>
                <w:sz w:val="18"/>
                <w:szCs w:val="18"/>
              </w:rPr>
            </w:pPr>
          </w:p>
        </w:tc>
        <w:tc>
          <w:tcPr>
            <w:tcW w:w="1119" w:type="dxa"/>
          </w:tcPr>
          <w:p w:rsidR="00812AEC" w:rsidRPr="00812AEC" w:rsidRDefault="00812AEC" w:rsidP="00812AEC">
            <w:pPr>
              <w:pStyle w:val="aa"/>
              <w:ind w:left="-80" w:right="-96"/>
              <w:rPr>
                <w:sz w:val="18"/>
                <w:szCs w:val="18"/>
              </w:rPr>
            </w:pPr>
            <w:r w:rsidRPr="00812AEC">
              <w:rPr>
                <w:sz w:val="18"/>
                <w:szCs w:val="18"/>
              </w:rPr>
              <w:t>Областной бюджет</w:t>
            </w:r>
          </w:p>
        </w:tc>
        <w:tc>
          <w:tcPr>
            <w:tcW w:w="460" w:type="dxa"/>
          </w:tcPr>
          <w:p w:rsidR="00812AEC" w:rsidRPr="00812AEC" w:rsidRDefault="00812AEC" w:rsidP="00812AEC">
            <w:pPr>
              <w:pStyle w:val="aa"/>
              <w:ind w:left="-80" w:right="-96"/>
              <w:rPr>
                <w:sz w:val="18"/>
                <w:szCs w:val="18"/>
              </w:rPr>
            </w:pPr>
            <w:r w:rsidRPr="00812AEC">
              <w:rPr>
                <w:sz w:val="18"/>
                <w:szCs w:val="18"/>
              </w:rPr>
              <w:t>239,28588</w:t>
            </w:r>
          </w:p>
        </w:tc>
        <w:tc>
          <w:tcPr>
            <w:tcW w:w="434" w:type="dxa"/>
          </w:tcPr>
          <w:p w:rsidR="00812AEC" w:rsidRPr="00812AEC" w:rsidRDefault="00812AEC" w:rsidP="00812AEC">
            <w:pPr>
              <w:pStyle w:val="aa"/>
              <w:ind w:left="-80" w:right="-96"/>
              <w:rPr>
                <w:sz w:val="18"/>
                <w:szCs w:val="18"/>
              </w:rPr>
            </w:pPr>
            <w:r w:rsidRPr="00812AEC">
              <w:rPr>
                <w:sz w:val="18"/>
                <w:szCs w:val="18"/>
              </w:rPr>
              <w:t>239,28588</w:t>
            </w:r>
          </w:p>
        </w:tc>
        <w:tc>
          <w:tcPr>
            <w:tcW w:w="420" w:type="dxa"/>
          </w:tcPr>
          <w:p w:rsidR="00812AEC" w:rsidRPr="00812AEC" w:rsidRDefault="00812AEC" w:rsidP="00812AEC">
            <w:pPr>
              <w:pStyle w:val="aa"/>
              <w:ind w:left="-80" w:right="-96"/>
              <w:rPr>
                <w:sz w:val="18"/>
                <w:szCs w:val="18"/>
              </w:rPr>
            </w:pPr>
            <w:r w:rsidRPr="00812AEC">
              <w:rPr>
                <w:sz w:val="18"/>
                <w:szCs w:val="18"/>
              </w:rPr>
              <w:t>239,28588</w:t>
            </w:r>
          </w:p>
        </w:tc>
        <w:tc>
          <w:tcPr>
            <w:tcW w:w="434" w:type="dxa"/>
          </w:tcPr>
          <w:p w:rsidR="00812AEC" w:rsidRPr="00812AEC" w:rsidRDefault="00812AEC" w:rsidP="00812AEC">
            <w:pPr>
              <w:pStyle w:val="aa"/>
              <w:ind w:left="-80" w:right="-96"/>
              <w:rPr>
                <w:sz w:val="18"/>
                <w:szCs w:val="18"/>
              </w:rPr>
            </w:pPr>
            <w:r w:rsidRPr="00812AEC">
              <w:rPr>
                <w:sz w:val="18"/>
                <w:szCs w:val="18"/>
              </w:rPr>
              <w:t>-</w:t>
            </w:r>
          </w:p>
        </w:tc>
        <w:tc>
          <w:tcPr>
            <w:tcW w:w="420" w:type="dxa"/>
          </w:tcPr>
          <w:p w:rsidR="00812AEC" w:rsidRPr="00812AEC" w:rsidRDefault="00812AEC" w:rsidP="00812AEC">
            <w:pPr>
              <w:pStyle w:val="aa"/>
              <w:ind w:left="-80" w:right="-96"/>
              <w:rPr>
                <w:sz w:val="18"/>
                <w:szCs w:val="18"/>
              </w:rPr>
            </w:pPr>
            <w:r w:rsidRPr="00812AEC">
              <w:rPr>
                <w:sz w:val="18"/>
                <w:szCs w:val="18"/>
              </w:rPr>
              <w:t>-</w:t>
            </w:r>
          </w:p>
        </w:tc>
        <w:tc>
          <w:tcPr>
            <w:tcW w:w="462" w:type="dxa"/>
          </w:tcPr>
          <w:p w:rsidR="00812AEC" w:rsidRPr="00812AEC" w:rsidRDefault="00812AEC" w:rsidP="00812AEC">
            <w:pPr>
              <w:pStyle w:val="aa"/>
              <w:ind w:left="-80" w:right="-96"/>
              <w:rPr>
                <w:sz w:val="18"/>
                <w:szCs w:val="18"/>
              </w:rPr>
            </w:pPr>
            <w:r w:rsidRPr="00812AEC">
              <w:rPr>
                <w:sz w:val="18"/>
                <w:szCs w:val="18"/>
              </w:rPr>
              <w:t>-</w:t>
            </w:r>
          </w:p>
        </w:tc>
      </w:tr>
      <w:tr w:rsidR="00812AEC" w:rsidRPr="00812AEC" w:rsidTr="00812AEC">
        <w:tblPrEx>
          <w:tblBorders>
            <w:bottom w:val="single" w:sz="4" w:space="0" w:color="auto"/>
          </w:tblBorders>
        </w:tblPrEx>
        <w:trPr>
          <w:trHeight w:val="20"/>
        </w:trPr>
        <w:tc>
          <w:tcPr>
            <w:tcW w:w="476" w:type="dxa"/>
            <w:vMerge/>
          </w:tcPr>
          <w:p w:rsidR="00812AEC" w:rsidRPr="00812AEC" w:rsidRDefault="00812AEC" w:rsidP="00812AEC">
            <w:pPr>
              <w:pStyle w:val="aa"/>
              <w:ind w:left="-80" w:right="-96"/>
              <w:rPr>
                <w:sz w:val="18"/>
                <w:szCs w:val="18"/>
              </w:rPr>
            </w:pPr>
          </w:p>
        </w:tc>
        <w:tc>
          <w:tcPr>
            <w:tcW w:w="3612" w:type="dxa"/>
            <w:vMerge/>
          </w:tcPr>
          <w:p w:rsidR="00812AEC" w:rsidRPr="00812AEC" w:rsidRDefault="00812AEC" w:rsidP="00812AEC">
            <w:pPr>
              <w:pStyle w:val="aa"/>
              <w:ind w:left="-80" w:right="-96"/>
              <w:rPr>
                <w:sz w:val="18"/>
                <w:szCs w:val="18"/>
              </w:rPr>
            </w:pPr>
          </w:p>
        </w:tc>
        <w:tc>
          <w:tcPr>
            <w:tcW w:w="1050" w:type="dxa"/>
            <w:vMerge/>
          </w:tcPr>
          <w:p w:rsidR="00812AEC" w:rsidRPr="00812AEC" w:rsidRDefault="00812AEC" w:rsidP="00812AEC">
            <w:pPr>
              <w:pStyle w:val="aa"/>
              <w:ind w:left="-80" w:right="-96"/>
              <w:rPr>
                <w:sz w:val="18"/>
                <w:szCs w:val="18"/>
              </w:rPr>
            </w:pPr>
          </w:p>
        </w:tc>
        <w:tc>
          <w:tcPr>
            <w:tcW w:w="728" w:type="dxa"/>
            <w:vMerge/>
          </w:tcPr>
          <w:p w:rsidR="00812AEC" w:rsidRPr="00812AEC" w:rsidRDefault="00812AEC" w:rsidP="00812AEC">
            <w:pPr>
              <w:pStyle w:val="aa"/>
              <w:ind w:left="-80" w:right="-96"/>
              <w:rPr>
                <w:sz w:val="18"/>
                <w:szCs w:val="18"/>
              </w:rPr>
            </w:pPr>
          </w:p>
        </w:tc>
        <w:tc>
          <w:tcPr>
            <w:tcW w:w="1022" w:type="dxa"/>
            <w:vMerge/>
          </w:tcPr>
          <w:p w:rsidR="00812AEC" w:rsidRPr="00812AEC" w:rsidRDefault="00812AEC" w:rsidP="00812AEC">
            <w:pPr>
              <w:pStyle w:val="aa"/>
              <w:ind w:left="-80" w:right="-96"/>
              <w:rPr>
                <w:sz w:val="18"/>
                <w:szCs w:val="18"/>
              </w:rPr>
            </w:pPr>
          </w:p>
        </w:tc>
        <w:tc>
          <w:tcPr>
            <w:tcW w:w="1119" w:type="dxa"/>
          </w:tcPr>
          <w:p w:rsidR="00812AEC" w:rsidRPr="00812AEC" w:rsidRDefault="00812AEC" w:rsidP="00812AEC">
            <w:pPr>
              <w:pStyle w:val="aa"/>
              <w:ind w:left="-80" w:right="-96"/>
              <w:rPr>
                <w:sz w:val="18"/>
                <w:szCs w:val="18"/>
              </w:rPr>
            </w:pPr>
            <w:r w:rsidRPr="00812AEC">
              <w:rPr>
                <w:sz w:val="18"/>
                <w:szCs w:val="18"/>
              </w:rPr>
              <w:t>Местный бюджет</w:t>
            </w:r>
          </w:p>
        </w:tc>
        <w:tc>
          <w:tcPr>
            <w:tcW w:w="460" w:type="dxa"/>
          </w:tcPr>
          <w:p w:rsidR="00812AEC" w:rsidRPr="00812AEC" w:rsidRDefault="00812AEC" w:rsidP="00812AEC">
            <w:pPr>
              <w:pStyle w:val="aa"/>
              <w:ind w:left="-80" w:right="-96"/>
              <w:rPr>
                <w:sz w:val="18"/>
                <w:szCs w:val="18"/>
              </w:rPr>
            </w:pPr>
            <w:r w:rsidRPr="00812AEC">
              <w:rPr>
                <w:sz w:val="18"/>
                <w:szCs w:val="18"/>
              </w:rPr>
              <w:t>110,0</w:t>
            </w:r>
          </w:p>
        </w:tc>
        <w:tc>
          <w:tcPr>
            <w:tcW w:w="434" w:type="dxa"/>
          </w:tcPr>
          <w:p w:rsidR="00812AEC" w:rsidRPr="00812AEC" w:rsidRDefault="00812AEC" w:rsidP="00812AEC">
            <w:pPr>
              <w:pStyle w:val="aa"/>
              <w:ind w:left="-80" w:right="-96"/>
              <w:rPr>
                <w:sz w:val="18"/>
                <w:szCs w:val="18"/>
              </w:rPr>
            </w:pPr>
            <w:r w:rsidRPr="00812AEC">
              <w:rPr>
                <w:sz w:val="18"/>
                <w:szCs w:val="18"/>
              </w:rPr>
              <w:t>114,0</w:t>
            </w:r>
          </w:p>
        </w:tc>
        <w:tc>
          <w:tcPr>
            <w:tcW w:w="420" w:type="dxa"/>
          </w:tcPr>
          <w:p w:rsidR="00812AEC" w:rsidRPr="00812AEC" w:rsidRDefault="00812AEC" w:rsidP="00812AEC">
            <w:pPr>
              <w:pStyle w:val="aa"/>
              <w:ind w:left="-80" w:right="-96"/>
              <w:rPr>
                <w:sz w:val="18"/>
                <w:szCs w:val="18"/>
              </w:rPr>
            </w:pPr>
            <w:r w:rsidRPr="00812AEC">
              <w:rPr>
                <w:sz w:val="18"/>
                <w:szCs w:val="18"/>
              </w:rPr>
              <w:t>113,0</w:t>
            </w:r>
          </w:p>
        </w:tc>
        <w:tc>
          <w:tcPr>
            <w:tcW w:w="434" w:type="dxa"/>
          </w:tcPr>
          <w:p w:rsidR="00812AEC" w:rsidRPr="00812AEC" w:rsidRDefault="00812AEC" w:rsidP="00812AEC">
            <w:pPr>
              <w:pStyle w:val="aa"/>
              <w:ind w:left="-80" w:right="-96"/>
              <w:rPr>
                <w:sz w:val="18"/>
                <w:szCs w:val="18"/>
              </w:rPr>
            </w:pPr>
            <w:r w:rsidRPr="00812AEC">
              <w:rPr>
                <w:sz w:val="18"/>
                <w:szCs w:val="18"/>
              </w:rPr>
              <w:t>-</w:t>
            </w:r>
          </w:p>
        </w:tc>
        <w:tc>
          <w:tcPr>
            <w:tcW w:w="420" w:type="dxa"/>
          </w:tcPr>
          <w:p w:rsidR="00812AEC" w:rsidRPr="00812AEC" w:rsidRDefault="00812AEC" w:rsidP="00812AEC">
            <w:pPr>
              <w:pStyle w:val="aa"/>
              <w:ind w:left="-80" w:right="-96"/>
              <w:rPr>
                <w:sz w:val="18"/>
                <w:szCs w:val="18"/>
              </w:rPr>
            </w:pPr>
            <w:r w:rsidRPr="00812AEC">
              <w:rPr>
                <w:sz w:val="18"/>
                <w:szCs w:val="18"/>
              </w:rPr>
              <w:t>-</w:t>
            </w:r>
          </w:p>
        </w:tc>
        <w:tc>
          <w:tcPr>
            <w:tcW w:w="462" w:type="dxa"/>
          </w:tcPr>
          <w:p w:rsidR="00812AEC" w:rsidRPr="00812AEC" w:rsidRDefault="00812AEC" w:rsidP="00812AEC">
            <w:pPr>
              <w:pStyle w:val="aa"/>
              <w:ind w:left="-80" w:right="-96"/>
              <w:rPr>
                <w:sz w:val="18"/>
                <w:szCs w:val="18"/>
              </w:rPr>
            </w:pPr>
            <w:r w:rsidRPr="00812AEC">
              <w:rPr>
                <w:sz w:val="18"/>
                <w:szCs w:val="18"/>
              </w:rPr>
              <w:t>-</w:t>
            </w:r>
          </w:p>
        </w:tc>
      </w:tr>
      <w:tr w:rsidR="00812AEC" w:rsidRPr="00812AEC" w:rsidTr="00812AEC">
        <w:tblPrEx>
          <w:tblBorders>
            <w:bottom w:val="single" w:sz="4" w:space="0" w:color="auto"/>
          </w:tblBorders>
        </w:tblPrEx>
        <w:trPr>
          <w:trHeight w:val="20"/>
        </w:trPr>
        <w:tc>
          <w:tcPr>
            <w:tcW w:w="476" w:type="dxa"/>
            <w:vMerge/>
          </w:tcPr>
          <w:p w:rsidR="00812AEC" w:rsidRPr="00812AEC" w:rsidRDefault="00812AEC" w:rsidP="00812AEC">
            <w:pPr>
              <w:pStyle w:val="aa"/>
              <w:ind w:left="-80" w:right="-96"/>
              <w:rPr>
                <w:sz w:val="18"/>
                <w:szCs w:val="18"/>
              </w:rPr>
            </w:pPr>
          </w:p>
        </w:tc>
        <w:tc>
          <w:tcPr>
            <w:tcW w:w="3612" w:type="dxa"/>
            <w:vMerge/>
          </w:tcPr>
          <w:p w:rsidR="00812AEC" w:rsidRPr="00812AEC" w:rsidRDefault="00812AEC" w:rsidP="00812AEC">
            <w:pPr>
              <w:pStyle w:val="aa"/>
              <w:ind w:left="-80" w:right="-96"/>
              <w:rPr>
                <w:sz w:val="18"/>
                <w:szCs w:val="18"/>
              </w:rPr>
            </w:pPr>
          </w:p>
        </w:tc>
        <w:tc>
          <w:tcPr>
            <w:tcW w:w="1050" w:type="dxa"/>
            <w:vMerge/>
          </w:tcPr>
          <w:p w:rsidR="00812AEC" w:rsidRPr="00812AEC" w:rsidRDefault="00812AEC" w:rsidP="00812AEC">
            <w:pPr>
              <w:pStyle w:val="aa"/>
              <w:ind w:left="-80" w:right="-96"/>
              <w:rPr>
                <w:sz w:val="18"/>
                <w:szCs w:val="18"/>
              </w:rPr>
            </w:pPr>
          </w:p>
        </w:tc>
        <w:tc>
          <w:tcPr>
            <w:tcW w:w="728" w:type="dxa"/>
            <w:vMerge/>
          </w:tcPr>
          <w:p w:rsidR="00812AEC" w:rsidRPr="00812AEC" w:rsidRDefault="00812AEC" w:rsidP="00812AEC">
            <w:pPr>
              <w:pStyle w:val="aa"/>
              <w:ind w:left="-80" w:right="-96"/>
              <w:rPr>
                <w:sz w:val="18"/>
                <w:szCs w:val="18"/>
              </w:rPr>
            </w:pPr>
          </w:p>
        </w:tc>
        <w:tc>
          <w:tcPr>
            <w:tcW w:w="1022" w:type="dxa"/>
            <w:vMerge/>
          </w:tcPr>
          <w:p w:rsidR="00812AEC" w:rsidRPr="00812AEC" w:rsidRDefault="00812AEC" w:rsidP="00812AEC">
            <w:pPr>
              <w:pStyle w:val="aa"/>
              <w:ind w:left="-80" w:right="-96"/>
              <w:rPr>
                <w:sz w:val="18"/>
                <w:szCs w:val="18"/>
              </w:rPr>
            </w:pPr>
          </w:p>
        </w:tc>
        <w:tc>
          <w:tcPr>
            <w:tcW w:w="1119" w:type="dxa"/>
          </w:tcPr>
          <w:p w:rsidR="00812AEC" w:rsidRPr="00812AEC" w:rsidRDefault="00812AEC" w:rsidP="00812AEC">
            <w:pPr>
              <w:pStyle w:val="aa"/>
              <w:ind w:left="-80" w:right="-96"/>
              <w:rPr>
                <w:sz w:val="18"/>
                <w:szCs w:val="18"/>
              </w:rPr>
            </w:pPr>
            <w:r w:rsidRPr="00812AEC">
              <w:rPr>
                <w:sz w:val="18"/>
                <w:szCs w:val="18"/>
              </w:rPr>
              <w:t>Внебюджетные источники</w:t>
            </w:r>
          </w:p>
        </w:tc>
        <w:tc>
          <w:tcPr>
            <w:tcW w:w="460" w:type="dxa"/>
          </w:tcPr>
          <w:p w:rsidR="00812AEC" w:rsidRPr="00812AEC" w:rsidRDefault="00812AEC" w:rsidP="00812AEC">
            <w:pPr>
              <w:pStyle w:val="aa"/>
              <w:ind w:left="-80" w:right="-96"/>
              <w:rPr>
                <w:sz w:val="18"/>
                <w:szCs w:val="18"/>
              </w:rPr>
            </w:pPr>
            <w:r w:rsidRPr="00812AEC">
              <w:rPr>
                <w:sz w:val="18"/>
                <w:szCs w:val="18"/>
              </w:rPr>
              <w:t>882,22648</w:t>
            </w:r>
          </w:p>
        </w:tc>
        <w:tc>
          <w:tcPr>
            <w:tcW w:w="434" w:type="dxa"/>
          </w:tcPr>
          <w:p w:rsidR="00812AEC" w:rsidRPr="00812AEC" w:rsidRDefault="00812AEC" w:rsidP="00812AEC">
            <w:pPr>
              <w:pStyle w:val="aa"/>
              <w:ind w:left="-80" w:right="-96"/>
              <w:rPr>
                <w:sz w:val="18"/>
                <w:szCs w:val="18"/>
              </w:rPr>
            </w:pPr>
            <w:r w:rsidRPr="00812AEC">
              <w:rPr>
                <w:sz w:val="18"/>
                <w:szCs w:val="18"/>
              </w:rPr>
              <w:t>922,7067</w:t>
            </w:r>
          </w:p>
        </w:tc>
        <w:tc>
          <w:tcPr>
            <w:tcW w:w="420" w:type="dxa"/>
          </w:tcPr>
          <w:p w:rsidR="00812AEC" w:rsidRPr="00812AEC" w:rsidRDefault="00812AEC" w:rsidP="00812AEC">
            <w:pPr>
              <w:pStyle w:val="aa"/>
              <w:ind w:left="-80" w:right="-96"/>
              <w:rPr>
                <w:sz w:val="18"/>
                <w:szCs w:val="18"/>
              </w:rPr>
            </w:pPr>
            <w:r w:rsidRPr="00812AEC">
              <w:rPr>
                <w:sz w:val="18"/>
                <w:szCs w:val="18"/>
              </w:rPr>
              <w:t>916,29766</w:t>
            </w:r>
          </w:p>
        </w:tc>
        <w:tc>
          <w:tcPr>
            <w:tcW w:w="434" w:type="dxa"/>
          </w:tcPr>
          <w:p w:rsidR="00812AEC" w:rsidRPr="00812AEC" w:rsidRDefault="00812AEC" w:rsidP="00812AEC">
            <w:pPr>
              <w:pStyle w:val="aa"/>
              <w:ind w:left="-80" w:right="-96"/>
              <w:rPr>
                <w:sz w:val="18"/>
                <w:szCs w:val="18"/>
              </w:rPr>
            </w:pPr>
            <w:r w:rsidRPr="00812AEC">
              <w:rPr>
                <w:sz w:val="18"/>
                <w:szCs w:val="18"/>
              </w:rPr>
              <w:t>-</w:t>
            </w:r>
          </w:p>
        </w:tc>
        <w:tc>
          <w:tcPr>
            <w:tcW w:w="420" w:type="dxa"/>
          </w:tcPr>
          <w:p w:rsidR="00812AEC" w:rsidRPr="00812AEC" w:rsidRDefault="00812AEC" w:rsidP="00812AEC">
            <w:pPr>
              <w:pStyle w:val="aa"/>
              <w:ind w:left="-80" w:right="-96"/>
              <w:rPr>
                <w:sz w:val="18"/>
                <w:szCs w:val="18"/>
              </w:rPr>
            </w:pPr>
            <w:r w:rsidRPr="00812AEC">
              <w:rPr>
                <w:sz w:val="18"/>
                <w:szCs w:val="18"/>
              </w:rPr>
              <w:t>-</w:t>
            </w:r>
          </w:p>
        </w:tc>
        <w:tc>
          <w:tcPr>
            <w:tcW w:w="462" w:type="dxa"/>
          </w:tcPr>
          <w:p w:rsidR="00812AEC" w:rsidRPr="00812AEC" w:rsidRDefault="00812AEC" w:rsidP="00812AEC">
            <w:pPr>
              <w:pStyle w:val="aa"/>
              <w:ind w:left="-80" w:right="-96"/>
              <w:rPr>
                <w:sz w:val="18"/>
                <w:szCs w:val="18"/>
              </w:rPr>
            </w:pPr>
            <w:r w:rsidRPr="00812AEC">
              <w:rPr>
                <w:sz w:val="18"/>
                <w:szCs w:val="18"/>
              </w:rPr>
              <w:t>-</w:t>
            </w:r>
          </w:p>
        </w:tc>
      </w:tr>
      <w:tr w:rsidR="00812AEC" w:rsidRPr="00812AEC" w:rsidTr="00812AEC">
        <w:tblPrEx>
          <w:tblBorders>
            <w:bottom w:val="single" w:sz="4" w:space="0" w:color="auto"/>
          </w:tblBorders>
        </w:tblPrEx>
        <w:trPr>
          <w:trHeight w:val="20"/>
        </w:trPr>
        <w:tc>
          <w:tcPr>
            <w:tcW w:w="476" w:type="dxa"/>
          </w:tcPr>
          <w:p w:rsidR="00812AEC" w:rsidRPr="00812AEC" w:rsidRDefault="00812AEC" w:rsidP="00812AEC">
            <w:pPr>
              <w:pStyle w:val="aa"/>
              <w:ind w:left="-80" w:right="-96"/>
              <w:rPr>
                <w:sz w:val="18"/>
                <w:szCs w:val="18"/>
              </w:rPr>
            </w:pPr>
            <w:r w:rsidRPr="00812AEC">
              <w:rPr>
                <w:sz w:val="18"/>
                <w:szCs w:val="18"/>
              </w:rPr>
              <w:t>1.3.</w:t>
            </w:r>
          </w:p>
        </w:tc>
        <w:tc>
          <w:tcPr>
            <w:tcW w:w="10161" w:type="dxa"/>
            <w:gridSpan w:val="11"/>
          </w:tcPr>
          <w:p w:rsidR="00812AEC" w:rsidRPr="00812AEC" w:rsidRDefault="00812AEC" w:rsidP="00812AEC">
            <w:pPr>
              <w:pStyle w:val="aa"/>
              <w:ind w:left="-80" w:right="-96"/>
              <w:rPr>
                <w:sz w:val="18"/>
                <w:szCs w:val="18"/>
              </w:rPr>
            </w:pPr>
            <w:r w:rsidRPr="00812AEC">
              <w:rPr>
                <w:sz w:val="18"/>
                <w:szCs w:val="18"/>
              </w:rPr>
              <w:t>Информационно-методическое обеспечение муниципальной программы</w:t>
            </w:r>
          </w:p>
        </w:tc>
      </w:tr>
      <w:tr w:rsidR="00812AEC" w:rsidRPr="00812AEC" w:rsidTr="00812AEC">
        <w:tblPrEx>
          <w:tblBorders>
            <w:bottom w:val="single" w:sz="4" w:space="0" w:color="auto"/>
          </w:tblBorders>
        </w:tblPrEx>
        <w:trPr>
          <w:trHeight w:val="20"/>
        </w:trPr>
        <w:tc>
          <w:tcPr>
            <w:tcW w:w="476" w:type="dxa"/>
          </w:tcPr>
          <w:p w:rsidR="00812AEC" w:rsidRPr="00812AEC" w:rsidRDefault="00812AEC" w:rsidP="00812AEC">
            <w:pPr>
              <w:pStyle w:val="aa"/>
              <w:ind w:left="-80" w:right="-96"/>
              <w:rPr>
                <w:sz w:val="18"/>
                <w:szCs w:val="18"/>
              </w:rPr>
            </w:pPr>
            <w:r w:rsidRPr="00812AEC">
              <w:rPr>
                <w:sz w:val="18"/>
                <w:szCs w:val="18"/>
              </w:rPr>
              <w:t>1.3.1.</w:t>
            </w:r>
          </w:p>
        </w:tc>
        <w:tc>
          <w:tcPr>
            <w:tcW w:w="3612" w:type="dxa"/>
          </w:tcPr>
          <w:p w:rsidR="00812AEC" w:rsidRPr="00812AEC" w:rsidRDefault="00812AEC" w:rsidP="00812AEC">
            <w:pPr>
              <w:pStyle w:val="aa"/>
              <w:ind w:left="-80" w:right="-96"/>
              <w:rPr>
                <w:sz w:val="18"/>
                <w:szCs w:val="18"/>
              </w:rPr>
            </w:pPr>
            <w:r w:rsidRPr="00812AEC">
              <w:rPr>
                <w:sz w:val="18"/>
                <w:szCs w:val="18"/>
              </w:rPr>
              <w:t>Организация работы, направленной на освещение целей, задач и механизмов реализации муниципальной программы на сайте Администрации муниципального округа</w:t>
            </w:r>
          </w:p>
        </w:tc>
        <w:tc>
          <w:tcPr>
            <w:tcW w:w="1050" w:type="dxa"/>
          </w:tcPr>
          <w:p w:rsidR="00812AEC" w:rsidRPr="00812AEC" w:rsidRDefault="00812AEC" w:rsidP="00812AEC">
            <w:pPr>
              <w:pStyle w:val="aa"/>
              <w:ind w:left="-80" w:right="-96"/>
              <w:rPr>
                <w:sz w:val="18"/>
                <w:szCs w:val="18"/>
              </w:rPr>
            </w:pPr>
            <w:r w:rsidRPr="00812AEC">
              <w:rPr>
                <w:sz w:val="18"/>
                <w:szCs w:val="18"/>
              </w:rPr>
              <w:t>отдел</w:t>
            </w:r>
          </w:p>
        </w:tc>
        <w:tc>
          <w:tcPr>
            <w:tcW w:w="728" w:type="dxa"/>
          </w:tcPr>
          <w:p w:rsidR="00812AEC" w:rsidRPr="00812AEC" w:rsidRDefault="00812AEC" w:rsidP="00812AEC">
            <w:pPr>
              <w:pStyle w:val="aa"/>
              <w:ind w:left="-80" w:right="-96"/>
              <w:rPr>
                <w:sz w:val="18"/>
                <w:szCs w:val="18"/>
              </w:rPr>
            </w:pPr>
            <w:r w:rsidRPr="00812AEC">
              <w:rPr>
                <w:sz w:val="18"/>
                <w:szCs w:val="18"/>
              </w:rPr>
              <w:t>2021-2026 годы</w:t>
            </w:r>
          </w:p>
        </w:tc>
        <w:tc>
          <w:tcPr>
            <w:tcW w:w="1022" w:type="dxa"/>
          </w:tcPr>
          <w:p w:rsidR="00812AEC" w:rsidRPr="00812AEC" w:rsidRDefault="00812AEC" w:rsidP="00812AEC">
            <w:pPr>
              <w:pStyle w:val="aa"/>
              <w:ind w:left="-80" w:right="-96"/>
              <w:rPr>
                <w:sz w:val="18"/>
                <w:szCs w:val="18"/>
              </w:rPr>
            </w:pPr>
            <w:r w:rsidRPr="00812AEC">
              <w:rPr>
                <w:sz w:val="18"/>
                <w:szCs w:val="18"/>
              </w:rPr>
              <w:t>1.1.1</w:t>
            </w:r>
          </w:p>
        </w:tc>
        <w:tc>
          <w:tcPr>
            <w:tcW w:w="1119" w:type="dxa"/>
          </w:tcPr>
          <w:p w:rsidR="00812AEC" w:rsidRPr="00812AEC" w:rsidRDefault="00812AEC" w:rsidP="00812AEC">
            <w:pPr>
              <w:pStyle w:val="aa"/>
              <w:ind w:left="-80" w:right="-96"/>
              <w:rPr>
                <w:sz w:val="18"/>
                <w:szCs w:val="18"/>
              </w:rPr>
            </w:pPr>
          </w:p>
          <w:p w:rsidR="00812AEC" w:rsidRPr="00812AEC" w:rsidRDefault="00812AEC" w:rsidP="00812AEC">
            <w:pPr>
              <w:pStyle w:val="aa"/>
              <w:ind w:left="-80" w:right="-96"/>
              <w:rPr>
                <w:sz w:val="18"/>
                <w:szCs w:val="18"/>
              </w:rPr>
            </w:pPr>
            <w:r w:rsidRPr="00812AEC">
              <w:rPr>
                <w:sz w:val="18"/>
                <w:szCs w:val="18"/>
              </w:rPr>
              <w:t>-</w:t>
            </w:r>
          </w:p>
        </w:tc>
        <w:tc>
          <w:tcPr>
            <w:tcW w:w="460" w:type="dxa"/>
          </w:tcPr>
          <w:p w:rsidR="00812AEC" w:rsidRPr="00812AEC" w:rsidRDefault="00812AEC" w:rsidP="00812AEC">
            <w:pPr>
              <w:pStyle w:val="aa"/>
              <w:ind w:left="-80" w:right="-96"/>
              <w:rPr>
                <w:sz w:val="18"/>
                <w:szCs w:val="18"/>
              </w:rPr>
            </w:pPr>
          </w:p>
          <w:p w:rsidR="00812AEC" w:rsidRPr="00812AEC" w:rsidRDefault="00812AEC" w:rsidP="00812AEC">
            <w:pPr>
              <w:pStyle w:val="aa"/>
              <w:ind w:left="-80" w:right="-96"/>
              <w:rPr>
                <w:sz w:val="18"/>
                <w:szCs w:val="18"/>
              </w:rPr>
            </w:pPr>
            <w:r w:rsidRPr="00812AEC">
              <w:rPr>
                <w:sz w:val="18"/>
                <w:szCs w:val="18"/>
              </w:rPr>
              <w:t>-</w:t>
            </w:r>
          </w:p>
        </w:tc>
        <w:tc>
          <w:tcPr>
            <w:tcW w:w="434" w:type="dxa"/>
          </w:tcPr>
          <w:p w:rsidR="00812AEC" w:rsidRPr="00812AEC" w:rsidRDefault="00812AEC" w:rsidP="00812AEC">
            <w:pPr>
              <w:pStyle w:val="aa"/>
              <w:ind w:left="-80" w:right="-96"/>
              <w:rPr>
                <w:sz w:val="18"/>
                <w:szCs w:val="18"/>
              </w:rPr>
            </w:pPr>
          </w:p>
          <w:p w:rsidR="00812AEC" w:rsidRPr="00812AEC" w:rsidRDefault="00812AEC" w:rsidP="00812AEC">
            <w:pPr>
              <w:pStyle w:val="aa"/>
              <w:ind w:left="-80" w:right="-96"/>
              <w:rPr>
                <w:sz w:val="18"/>
                <w:szCs w:val="18"/>
              </w:rPr>
            </w:pPr>
            <w:r w:rsidRPr="00812AEC">
              <w:rPr>
                <w:sz w:val="18"/>
                <w:szCs w:val="18"/>
              </w:rPr>
              <w:t>-</w:t>
            </w:r>
          </w:p>
          <w:p w:rsidR="00812AEC" w:rsidRPr="00812AEC" w:rsidRDefault="00812AEC" w:rsidP="00812AEC">
            <w:pPr>
              <w:pStyle w:val="aa"/>
              <w:ind w:left="-80" w:right="-96"/>
              <w:rPr>
                <w:sz w:val="18"/>
                <w:szCs w:val="18"/>
              </w:rPr>
            </w:pPr>
          </w:p>
          <w:p w:rsidR="00812AEC" w:rsidRPr="00812AEC" w:rsidRDefault="00812AEC" w:rsidP="00812AEC">
            <w:pPr>
              <w:pStyle w:val="aa"/>
              <w:ind w:left="-80" w:right="-96"/>
              <w:rPr>
                <w:sz w:val="18"/>
                <w:szCs w:val="18"/>
              </w:rPr>
            </w:pPr>
          </w:p>
        </w:tc>
        <w:tc>
          <w:tcPr>
            <w:tcW w:w="420" w:type="dxa"/>
          </w:tcPr>
          <w:p w:rsidR="00812AEC" w:rsidRPr="00812AEC" w:rsidRDefault="00812AEC" w:rsidP="00812AEC">
            <w:pPr>
              <w:pStyle w:val="aa"/>
              <w:ind w:left="-80" w:right="-96"/>
              <w:rPr>
                <w:sz w:val="18"/>
                <w:szCs w:val="18"/>
              </w:rPr>
            </w:pPr>
          </w:p>
          <w:p w:rsidR="00812AEC" w:rsidRPr="00812AEC" w:rsidRDefault="00812AEC" w:rsidP="00812AEC">
            <w:pPr>
              <w:pStyle w:val="aa"/>
              <w:ind w:left="-80" w:right="-96"/>
              <w:rPr>
                <w:sz w:val="18"/>
                <w:szCs w:val="18"/>
              </w:rPr>
            </w:pPr>
            <w:r w:rsidRPr="00812AEC">
              <w:rPr>
                <w:sz w:val="18"/>
                <w:szCs w:val="18"/>
              </w:rPr>
              <w:t>-</w:t>
            </w:r>
          </w:p>
        </w:tc>
        <w:tc>
          <w:tcPr>
            <w:tcW w:w="434" w:type="dxa"/>
          </w:tcPr>
          <w:p w:rsidR="00812AEC" w:rsidRPr="00812AEC" w:rsidRDefault="00812AEC" w:rsidP="00812AEC">
            <w:pPr>
              <w:pStyle w:val="aa"/>
              <w:ind w:left="-80" w:right="-96"/>
              <w:rPr>
                <w:sz w:val="18"/>
                <w:szCs w:val="18"/>
              </w:rPr>
            </w:pPr>
          </w:p>
          <w:p w:rsidR="00812AEC" w:rsidRPr="00812AEC" w:rsidRDefault="00812AEC" w:rsidP="00812AEC">
            <w:pPr>
              <w:pStyle w:val="aa"/>
              <w:ind w:left="-80" w:right="-96"/>
              <w:rPr>
                <w:sz w:val="18"/>
                <w:szCs w:val="18"/>
              </w:rPr>
            </w:pPr>
            <w:r w:rsidRPr="00812AEC">
              <w:rPr>
                <w:sz w:val="18"/>
                <w:szCs w:val="18"/>
              </w:rPr>
              <w:t>-</w:t>
            </w:r>
          </w:p>
        </w:tc>
        <w:tc>
          <w:tcPr>
            <w:tcW w:w="420" w:type="dxa"/>
          </w:tcPr>
          <w:p w:rsidR="00812AEC" w:rsidRPr="00812AEC" w:rsidRDefault="00812AEC" w:rsidP="00812AEC">
            <w:pPr>
              <w:pStyle w:val="aa"/>
              <w:ind w:left="-80" w:right="-96"/>
              <w:rPr>
                <w:sz w:val="18"/>
                <w:szCs w:val="18"/>
              </w:rPr>
            </w:pPr>
          </w:p>
          <w:p w:rsidR="00812AEC" w:rsidRPr="00812AEC" w:rsidRDefault="00812AEC" w:rsidP="00812AEC">
            <w:pPr>
              <w:pStyle w:val="aa"/>
              <w:ind w:left="-80" w:right="-96"/>
              <w:rPr>
                <w:sz w:val="18"/>
                <w:szCs w:val="18"/>
              </w:rPr>
            </w:pPr>
            <w:r w:rsidRPr="00812AEC">
              <w:rPr>
                <w:sz w:val="18"/>
                <w:szCs w:val="18"/>
              </w:rPr>
              <w:t>-</w:t>
            </w:r>
          </w:p>
          <w:p w:rsidR="00812AEC" w:rsidRPr="00812AEC" w:rsidRDefault="00812AEC" w:rsidP="00812AEC">
            <w:pPr>
              <w:pStyle w:val="aa"/>
              <w:ind w:left="-80" w:right="-96"/>
              <w:rPr>
                <w:sz w:val="18"/>
                <w:szCs w:val="18"/>
              </w:rPr>
            </w:pPr>
          </w:p>
          <w:p w:rsidR="00812AEC" w:rsidRPr="00812AEC" w:rsidRDefault="00812AEC" w:rsidP="00812AEC">
            <w:pPr>
              <w:pStyle w:val="aa"/>
              <w:ind w:left="-80" w:right="-96"/>
              <w:rPr>
                <w:sz w:val="18"/>
                <w:szCs w:val="18"/>
              </w:rPr>
            </w:pPr>
          </w:p>
        </w:tc>
        <w:tc>
          <w:tcPr>
            <w:tcW w:w="462" w:type="dxa"/>
          </w:tcPr>
          <w:p w:rsidR="00812AEC" w:rsidRPr="00812AEC" w:rsidRDefault="00812AEC" w:rsidP="00812AEC">
            <w:pPr>
              <w:pStyle w:val="aa"/>
              <w:ind w:left="-80" w:right="-96"/>
              <w:rPr>
                <w:sz w:val="18"/>
                <w:szCs w:val="18"/>
              </w:rPr>
            </w:pPr>
          </w:p>
          <w:p w:rsidR="00812AEC" w:rsidRPr="00812AEC" w:rsidRDefault="00812AEC" w:rsidP="00812AEC">
            <w:pPr>
              <w:pStyle w:val="aa"/>
              <w:ind w:left="-80" w:right="-96"/>
              <w:rPr>
                <w:sz w:val="18"/>
                <w:szCs w:val="18"/>
              </w:rPr>
            </w:pPr>
            <w:r w:rsidRPr="00812AEC">
              <w:rPr>
                <w:sz w:val="18"/>
                <w:szCs w:val="18"/>
              </w:rPr>
              <w:t>-</w:t>
            </w:r>
          </w:p>
        </w:tc>
      </w:tr>
    </w:tbl>
    <w:p w:rsidR="00812AEC" w:rsidRDefault="00812AEC" w:rsidP="00F2691E">
      <w:pPr>
        <w:pStyle w:val="aa"/>
        <w:ind w:left="42" w:right="141"/>
        <w:rPr>
          <w:sz w:val="18"/>
          <w:szCs w:val="18"/>
        </w:rPr>
      </w:pPr>
    </w:p>
    <w:p w:rsidR="00812AEC" w:rsidRPr="00812AEC" w:rsidRDefault="00812AEC" w:rsidP="00812AEC">
      <w:pPr>
        <w:pStyle w:val="aa"/>
        <w:ind w:left="42" w:right="141"/>
        <w:jc w:val="right"/>
        <w:rPr>
          <w:sz w:val="18"/>
          <w:szCs w:val="18"/>
        </w:rPr>
      </w:pPr>
      <w:r w:rsidRPr="00812AEC">
        <w:rPr>
          <w:sz w:val="18"/>
          <w:szCs w:val="18"/>
        </w:rPr>
        <w:t>Приложение 1</w:t>
      </w:r>
    </w:p>
    <w:p w:rsidR="00812AEC" w:rsidRPr="00812AEC" w:rsidRDefault="00812AEC" w:rsidP="00812AEC">
      <w:pPr>
        <w:pStyle w:val="aa"/>
        <w:ind w:left="42" w:right="141"/>
        <w:jc w:val="center"/>
        <w:rPr>
          <w:b/>
          <w:sz w:val="18"/>
          <w:szCs w:val="18"/>
        </w:rPr>
      </w:pPr>
      <w:r w:rsidRPr="00812AEC">
        <w:rPr>
          <w:b/>
          <w:sz w:val="18"/>
          <w:szCs w:val="18"/>
        </w:rPr>
        <w:t>Отчет о ходе реализации муниципальной программы</w:t>
      </w:r>
    </w:p>
    <w:p w:rsidR="00812AEC" w:rsidRPr="00812AEC" w:rsidRDefault="00812AEC" w:rsidP="00812AEC">
      <w:pPr>
        <w:pStyle w:val="aa"/>
        <w:ind w:left="42" w:right="141"/>
        <w:jc w:val="center"/>
        <w:rPr>
          <w:b/>
          <w:sz w:val="18"/>
          <w:szCs w:val="18"/>
        </w:rPr>
      </w:pPr>
      <w:r w:rsidRPr="00812AEC">
        <w:rPr>
          <w:b/>
          <w:sz w:val="18"/>
          <w:szCs w:val="18"/>
        </w:rPr>
        <w:t>___________________________________________________</w:t>
      </w:r>
    </w:p>
    <w:p w:rsidR="00812AEC" w:rsidRPr="00812AEC" w:rsidRDefault="00812AEC" w:rsidP="00812AEC">
      <w:pPr>
        <w:pStyle w:val="aa"/>
        <w:ind w:left="42" w:right="141"/>
        <w:jc w:val="center"/>
        <w:rPr>
          <w:b/>
          <w:sz w:val="18"/>
          <w:szCs w:val="18"/>
        </w:rPr>
      </w:pPr>
      <w:r w:rsidRPr="00812AEC">
        <w:rPr>
          <w:b/>
          <w:sz w:val="18"/>
          <w:szCs w:val="18"/>
        </w:rPr>
        <w:t>(наименование муниципальной программы)</w:t>
      </w:r>
    </w:p>
    <w:p w:rsidR="00812AEC" w:rsidRPr="00812AEC" w:rsidRDefault="00812AEC" w:rsidP="00812AEC">
      <w:pPr>
        <w:pStyle w:val="aa"/>
        <w:ind w:left="42" w:right="141"/>
        <w:jc w:val="center"/>
        <w:rPr>
          <w:b/>
          <w:sz w:val="18"/>
          <w:szCs w:val="18"/>
        </w:rPr>
      </w:pPr>
    </w:p>
    <w:p w:rsidR="00812AEC" w:rsidRPr="00812AEC" w:rsidRDefault="00812AEC" w:rsidP="00812AEC">
      <w:pPr>
        <w:pStyle w:val="aa"/>
        <w:ind w:left="42" w:right="141"/>
        <w:jc w:val="center"/>
        <w:rPr>
          <w:b/>
          <w:sz w:val="18"/>
          <w:szCs w:val="18"/>
        </w:rPr>
      </w:pPr>
      <w:r w:rsidRPr="00812AEC">
        <w:rPr>
          <w:b/>
          <w:sz w:val="18"/>
          <w:szCs w:val="18"/>
        </w:rPr>
        <w:t>за ____________________</w:t>
      </w:r>
    </w:p>
    <w:p w:rsidR="00812AEC" w:rsidRPr="00812AEC" w:rsidRDefault="00812AEC" w:rsidP="00812AEC">
      <w:pPr>
        <w:pStyle w:val="aa"/>
        <w:ind w:left="42" w:right="141"/>
        <w:jc w:val="center"/>
        <w:rPr>
          <w:b/>
          <w:sz w:val="18"/>
          <w:szCs w:val="18"/>
        </w:rPr>
      </w:pPr>
      <w:r w:rsidRPr="00812AEC">
        <w:rPr>
          <w:b/>
          <w:sz w:val="18"/>
          <w:szCs w:val="18"/>
        </w:rPr>
        <w:t>(отчетный период)</w:t>
      </w:r>
    </w:p>
    <w:p w:rsidR="00812AEC" w:rsidRPr="00812AEC" w:rsidRDefault="00812AEC" w:rsidP="00812AEC">
      <w:pPr>
        <w:pStyle w:val="aa"/>
        <w:ind w:left="42" w:right="141"/>
        <w:jc w:val="center"/>
        <w:rPr>
          <w:sz w:val="18"/>
          <w:szCs w:val="18"/>
        </w:rPr>
      </w:pPr>
      <w:r w:rsidRPr="00812AEC">
        <w:rPr>
          <w:sz w:val="18"/>
          <w:szCs w:val="18"/>
        </w:rPr>
        <w:t>Таблица 1. Сведения о финансировании и освоении средств муниципальной программы</w:t>
      </w:r>
    </w:p>
    <w:p w:rsidR="00812AEC" w:rsidRPr="00812AEC" w:rsidRDefault="00812AEC" w:rsidP="00812AEC">
      <w:pPr>
        <w:pStyle w:val="aa"/>
        <w:ind w:left="42" w:right="141"/>
        <w:jc w:val="right"/>
        <w:rPr>
          <w:sz w:val="18"/>
          <w:szCs w:val="18"/>
        </w:rPr>
      </w:pPr>
      <w:r w:rsidRPr="00812AEC">
        <w:rPr>
          <w:sz w:val="18"/>
          <w:szCs w:val="18"/>
        </w:rPr>
        <w:t xml:space="preserve"> (тыс. руб.)</w:t>
      </w:r>
    </w:p>
    <w:tbl>
      <w:tblPr>
        <w:tblW w:w="10601" w:type="dxa"/>
        <w:tblCellSpacing w:w="5" w:type="nil"/>
        <w:tblInd w:w="75" w:type="dxa"/>
        <w:tblLayout w:type="fixed"/>
        <w:tblCellMar>
          <w:left w:w="75" w:type="dxa"/>
          <w:right w:w="75" w:type="dxa"/>
        </w:tblCellMar>
        <w:tblLook w:val="0000"/>
      </w:tblPr>
      <w:tblGrid>
        <w:gridCol w:w="1474"/>
        <w:gridCol w:w="630"/>
        <w:gridCol w:w="630"/>
        <w:gridCol w:w="770"/>
        <w:gridCol w:w="871"/>
        <w:gridCol w:w="656"/>
        <w:gridCol w:w="708"/>
        <w:gridCol w:w="678"/>
        <w:gridCol w:w="601"/>
        <w:gridCol w:w="851"/>
        <w:gridCol w:w="747"/>
        <w:gridCol w:w="642"/>
        <w:gridCol w:w="658"/>
        <w:gridCol w:w="685"/>
      </w:tblGrid>
      <w:tr w:rsidR="00812AEC" w:rsidRPr="00812AEC" w:rsidTr="00812AEC">
        <w:trPr>
          <w:trHeight w:val="20"/>
          <w:tblCellSpacing w:w="5" w:type="nil"/>
        </w:trPr>
        <w:tc>
          <w:tcPr>
            <w:tcW w:w="1474" w:type="dxa"/>
            <w:vMerge w:val="restart"/>
            <w:tcBorders>
              <w:top w:val="single" w:sz="4" w:space="0" w:color="auto"/>
              <w:left w:val="single" w:sz="4" w:space="0" w:color="auto"/>
              <w:bottom w:val="single" w:sz="4" w:space="0" w:color="auto"/>
              <w:right w:val="single" w:sz="4" w:space="0" w:color="auto"/>
            </w:tcBorders>
          </w:tcPr>
          <w:p w:rsidR="00812AEC" w:rsidRPr="00812AEC" w:rsidRDefault="00812AEC" w:rsidP="00812AEC">
            <w:pPr>
              <w:pStyle w:val="aa"/>
              <w:ind w:left="-57" w:right="-47"/>
              <w:rPr>
                <w:sz w:val="18"/>
                <w:szCs w:val="18"/>
              </w:rPr>
            </w:pPr>
          </w:p>
        </w:tc>
        <w:tc>
          <w:tcPr>
            <w:tcW w:w="1260" w:type="dxa"/>
            <w:gridSpan w:val="2"/>
            <w:tcBorders>
              <w:top w:val="single" w:sz="4" w:space="0" w:color="auto"/>
              <w:left w:val="single" w:sz="4" w:space="0" w:color="auto"/>
              <w:bottom w:val="single" w:sz="4" w:space="0" w:color="auto"/>
              <w:right w:val="single" w:sz="4" w:space="0" w:color="auto"/>
            </w:tcBorders>
          </w:tcPr>
          <w:p w:rsidR="00812AEC" w:rsidRPr="00812AEC" w:rsidRDefault="00812AEC" w:rsidP="00812AEC">
            <w:pPr>
              <w:pStyle w:val="aa"/>
              <w:ind w:left="-57" w:right="-47"/>
              <w:rPr>
                <w:sz w:val="18"/>
                <w:szCs w:val="18"/>
              </w:rPr>
            </w:pPr>
            <w:r w:rsidRPr="00812AEC">
              <w:rPr>
                <w:sz w:val="18"/>
                <w:szCs w:val="18"/>
              </w:rPr>
              <w:t xml:space="preserve">      Всего      </w:t>
            </w:r>
          </w:p>
        </w:tc>
        <w:tc>
          <w:tcPr>
            <w:tcW w:w="2297" w:type="dxa"/>
            <w:gridSpan w:val="3"/>
            <w:tcBorders>
              <w:top w:val="single" w:sz="4" w:space="0" w:color="auto"/>
              <w:left w:val="single" w:sz="4" w:space="0" w:color="auto"/>
              <w:bottom w:val="single" w:sz="4" w:space="0" w:color="auto"/>
              <w:right w:val="single" w:sz="4" w:space="0" w:color="auto"/>
            </w:tcBorders>
          </w:tcPr>
          <w:p w:rsidR="00812AEC" w:rsidRPr="00812AEC" w:rsidRDefault="00812AEC" w:rsidP="00812AEC">
            <w:pPr>
              <w:pStyle w:val="aa"/>
              <w:ind w:left="-57" w:right="-47"/>
              <w:rPr>
                <w:sz w:val="18"/>
                <w:szCs w:val="18"/>
              </w:rPr>
            </w:pPr>
            <w:r w:rsidRPr="00812AEC">
              <w:rPr>
                <w:sz w:val="18"/>
                <w:szCs w:val="18"/>
              </w:rPr>
              <w:t xml:space="preserve">  Средства федерального  </w:t>
            </w:r>
            <w:r w:rsidRPr="00812AEC">
              <w:rPr>
                <w:sz w:val="18"/>
                <w:szCs w:val="18"/>
              </w:rPr>
              <w:br/>
              <w:t xml:space="preserve">         бюджета         </w:t>
            </w:r>
          </w:p>
        </w:tc>
        <w:tc>
          <w:tcPr>
            <w:tcW w:w="1987" w:type="dxa"/>
            <w:gridSpan w:val="3"/>
            <w:tcBorders>
              <w:top w:val="single" w:sz="4" w:space="0" w:color="auto"/>
              <w:left w:val="single" w:sz="4" w:space="0" w:color="auto"/>
              <w:bottom w:val="single" w:sz="4" w:space="0" w:color="auto"/>
              <w:right w:val="single" w:sz="4" w:space="0" w:color="auto"/>
            </w:tcBorders>
          </w:tcPr>
          <w:p w:rsidR="00812AEC" w:rsidRPr="00812AEC" w:rsidRDefault="00812AEC" w:rsidP="00812AEC">
            <w:pPr>
              <w:pStyle w:val="aa"/>
              <w:ind w:left="-57" w:right="-47"/>
              <w:rPr>
                <w:sz w:val="18"/>
                <w:szCs w:val="18"/>
              </w:rPr>
            </w:pPr>
            <w:r w:rsidRPr="00812AEC">
              <w:rPr>
                <w:sz w:val="18"/>
                <w:szCs w:val="18"/>
              </w:rPr>
              <w:t xml:space="preserve"> Средства областного  </w:t>
            </w:r>
            <w:r w:rsidRPr="00812AEC">
              <w:rPr>
                <w:sz w:val="18"/>
                <w:szCs w:val="18"/>
              </w:rPr>
              <w:br/>
              <w:t xml:space="preserve">       бюджета        </w:t>
            </w:r>
          </w:p>
        </w:tc>
        <w:tc>
          <w:tcPr>
            <w:tcW w:w="2240" w:type="dxa"/>
            <w:gridSpan w:val="3"/>
            <w:tcBorders>
              <w:top w:val="single" w:sz="4" w:space="0" w:color="auto"/>
              <w:left w:val="single" w:sz="4" w:space="0" w:color="auto"/>
              <w:bottom w:val="single" w:sz="4" w:space="0" w:color="auto"/>
              <w:right w:val="single" w:sz="4" w:space="0" w:color="auto"/>
            </w:tcBorders>
          </w:tcPr>
          <w:p w:rsidR="00812AEC" w:rsidRPr="00812AEC" w:rsidRDefault="00812AEC" w:rsidP="00812AEC">
            <w:pPr>
              <w:pStyle w:val="aa"/>
              <w:ind w:left="-57" w:right="-47"/>
              <w:rPr>
                <w:sz w:val="18"/>
                <w:szCs w:val="18"/>
              </w:rPr>
            </w:pPr>
            <w:r w:rsidRPr="00812AEC">
              <w:rPr>
                <w:sz w:val="18"/>
                <w:szCs w:val="18"/>
              </w:rPr>
              <w:t xml:space="preserve">  Средства местного   </w:t>
            </w:r>
            <w:r w:rsidRPr="00812AEC">
              <w:rPr>
                <w:sz w:val="18"/>
                <w:szCs w:val="18"/>
              </w:rPr>
              <w:br/>
              <w:t xml:space="preserve">       бюджета        </w:t>
            </w:r>
          </w:p>
        </w:tc>
        <w:tc>
          <w:tcPr>
            <w:tcW w:w="1343" w:type="dxa"/>
            <w:gridSpan w:val="2"/>
            <w:tcBorders>
              <w:top w:val="single" w:sz="4" w:space="0" w:color="auto"/>
              <w:left w:val="single" w:sz="4" w:space="0" w:color="auto"/>
              <w:bottom w:val="single" w:sz="4" w:space="0" w:color="auto"/>
              <w:right w:val="single" w:sz="4" w:space="0" w:color="auto"/>
            </w:tcBorders>
          </w:tcPr>
          <w:p w:rsidR="00812AEC" w:rsidRPr="00812AEC" w:rsidRDefault="00812AEC" w:rsidP="00812AEC">
            <w:pPr>
              <w:pStyle w:val="aa"/>
              <w:ind w:left="-57" w:right="-47"/>
              <w:rPr>
                <w:sz w:val="18"/>
                <w:szCs w:val="18"/>
              </w:rPr>
            </w:pPr>
            <w:r w:rsidRPr="00812AEC">
              <w:rPr>
                <w:sz w:val="18"/>
                <w:szCs w:val="18"/>
              </w:rPr>
              <w:t xml:space="preserve">  Внебюджетные   </w:t>
            </w:r>
            <w:r w:rsidRPr="00812AEC">
              <w:rPr>
                <w:sz w:val="18"/>
                <w:szCs w:val="18"/>
              </w:rPr>
              <w:br/>
              <w:t xml:space="preserve">    источники    </w:t>
            </w:r>
          </w:p>
        </w:tc>
      </w:tr>
      <w:tr w:rsidR="00812AEC" w:rsidRPr="00812AEC" w:rsidTr="00812AEC">
        <w:trPr>
          <w:trHeight w:val="20"/>
          <w:tblCellSpacing w:w="5" w:type="nil"/>
        </w:trPr>
        <w:tc>
          <w:tcPr>
            <w:tcW w:w="1474" w:type="dxa"/>
            <w:vMerge/>
            <w:tcBorders>
              <w:left w:val="single" w:sz="4" w:space="0" w:color="auto"/>
              <w:bottom w:val="single" w:sz="4" w:space="0" w:color="auto"/>
              <w:right w:val="single" w:sz="4" w:space="0" w:color="auto"/>
            </w:tcBorders>
          </w:tcPr>
          <w:p w:rsidR="00812AEC" w:rsidRPr="00812AEC" w:rsidRDefault="00812AEC" w:rsidP="00812AEC">
            <w:pPr>
              <w:pStyle w:val="aa"/>
              <w:ind w:left="-57" w:right="-47"/>
              <w:rPr>
                <w:sz w:val="18"/>
                <w:szCs w:val="18"/>
              </w:rPr>
            </w:pPr>
          </w:p>
        </w:tc>
        <w:tc>
          <w:tcPr>
            <w:tcW w:w="630" w:type="dxa"/>
            <w:tcBorders>
              <w:left w:val="single" w:sz="4" w:space="0" w:color="auto"/>
              <w:bottom w:val="single" w:sz="4" w:space="0" w:color="auto"/>
              <w:right w:val="single" w:sz="4" w:space="0" w:color="auto"/>
            </w:tcBorders>
          </w:tcPr>
          <w:p w:rsidR="00812AEC" w:rsidRPr="00812AEC" w:rsidRDefault="00812AEC" w:rsidP="00812AEC">
            <w:pPr>
              <w:pStyle w:val="aa"/>
              <w:ind w:left="-57" w:right="-47"/>
              <w:rPr>
                <w:sz w:val="18"/>
                <w:szCs w:val="18"/>
              </w:rPr>
            </w:pPr>
            <w:r w:rsidRPr="00812AEC">
              <w:rPr>
                <w:sz w:val="18"/>
                <w:szCs w:val="18"/>
              </w:rPr>
              <w:t>профина</w:t>
            </w:r>
            <w:proofErr w:type="gramStart"/>
            <w:r w:rsidRPr="00812AEC">
              <w:rPr>
                <w:sz w:val="18"/>
                <w:szCs w:val="18"/>
              </w:rPr>
              <w:t>н-</w:t>
            </w:r>
            <w:proofErr w:type="gramEnd"/>
            <w:r w:rsidRPr="00812AEC">
              <w:rPr>
                <w:sz w:val="18"/>
                <w:szCs w:val="18"/>
              </w:rPr>
              <w:br/>
              <w:t>сировано</w:t>
            </w:r>
          </w:p>
        </w:tc>
        <w:tc>
          <w:tcPr>
            <w:tcW w:w="630" w:type="dxa"/>
            <w:tcBorders>
              <w:left w:val="single" w:sz="4" w:space="0" w:color="auto"/>
              <w:bottom w:val="single" w:sz="4" w:space="0" w:color="auto"/>
              <w:right w:val="single" w:sz="4" w:space="0" w:color="auto"/>
            </w:tcBorders>
          </w:tcPr>
          <w:p w:rsidR="00812AEC" w:rsidRPr="00812AEC" w:rsidRDefault="00812AEC" w:rsidP="00812AEC">
            <w:pPr>
              <w:pStyle w:val="aa"/>
              <w:ind w:left="-57" w:right="-47"/>
              <w:rPr>
                <w:sz w:val="18"/>
                <w:szCs w:val="18"/>
              </w:rPr>
            </w:pPr>
            <w:r w:rsidRPr="00812AEC">
              <w:rPr>
                <w:sz w:val="18"/>
                <w:szCs w:val="18"/>
              </w:rPr>
              <w:t>освоено</w:t>
            </w:r>
          </w:p>
        </w:tc>
        <w:tc>
          <w:tcPr>
            <w:tcW w:w="770" w:type="dxa"/>
            <w:tcBorders>
              <w:left w:val="single" w:sz="4" w:space="0" w:color="auto"/>
              <w:bottom w:val="single" w:sz="4" w:space="0" w:color="auto"/>
              <w:right w:val="single" w:sz="4" w:space="0" w:color="auto"/>
            </w:tcBorders>
          </w:tcPr>
          <w:p w:rsidR="00812AEC" w:rsidRPr="00812AEC" w:rsidRDefault="00812AEC" w:rsidP="00812AEC">
            <w:pPr>
              <w:pStyle w:val="aa"/>
              <w:ind w:left="-57" w:right="-47"/>
              <w:rPr>
                <w:sz w:val="18"/>
                <w:szCs w:val="18"/>
              </w:rPr>
            </w:pPr>
            <w:r w:rsidRPr="00812AEC">
              <w:rPr>
                <w:sz w:val="18"/>
                <w:szCs w:val="18"/>
              </w:rPr>
              <w:t>план на</w:t>
            </w:r>
            <w:r w:rsidRPr="00812AEC">
              <w:rPr>
                <w:sz w:val="18"/>
                <w:szCs w:val="18"/>
              </w:rPr>
              <w:br/>
              <w:t xml:space="preserve"> год  </w:t>
            </w:r>
          </w:p>
        </w:tc>
        <w:tc>
          <w:tcPr>
            <w:tcW w:w="871" w:type="dxa"/>
            <w:tcBorders>
              <w:left w:val="single" w:sz="4" w:space="0" w:color="auto"/>
              <w:bottom w:val="single" w:sz="4" w:space="0" w:color="auto"/>
              <w:right w:val="single" w:sz="4" w:space="0" w:color="auto"/>
            </w:tcBorders>
          </w:tcPr>
          <w:p w:rsidR="00812AEC" w:rsidRPr="00812AEC" w:rsidRDefault="00812AEC" w:rsidP="00812AEC">
            <w:pPr>
              <w:pStyle w:val="aa"/>
              <w:ind w:left="-57" w:right="-47"/>
              <w:rPr>
                <w:sz w:val="18"/>
                <w:szCs w:val="18"/>
              </w:rPr>
            </w:pPr>
            <w:r w:rsidRPr="00812AEC">
              <w:rPr>
                <w:sz w:val="18"/>
                <w:szCs w:val="18"/>
              </w:rPr>
              <w:t>профина</w:t>
            </w:r>
            <w:proofErr w:type="gramStart"/>
            <w:r w:rsidRPr="00812AEC">
              <w:rPr>
                <w:sz w:val="18"/>
                <w:szCs w:val="18"/>
              </w:rPr>
              <w:t>н-</w:t>
            </w:r>
            <w:proofErr w:type="gramEnd"/>
            <w:r w:rsidRPr="00812AEC">
              <w:rPr>
                <w:sz w:val="18"/>
                <w:szCs w:val="18"/>
              </w:rPr>
              <w:br/>
              <w:t>сировано</w:t>
            </w:r>
          </w:p>
        </w:tc>
        <w:tc>
          <w:tcPr>
            <w:tcW w:w="656" w:type="dxa"/>
            <w:tcBorders>
              <w:left w:val="single" w:sz="4" w:space="0" w:color="auto"/>
              <w:bottom w:val="single" w:sz="4" w:space="0" w:color="auto"/>
              <w:right w:val="single" w:sz="4" w:space="0" w:color="auto"/>
            </w:tcBorders>
          </w:tcPr>
          <w:p w:rsidR="00812AEC" w:rsidRPr="00812AEC" w:rsidRDefault="00812AEC" w:rsidP="00812AEC">
            <w:pPr>
              <w:pStyle w:val="aa"/>
              <w:ind w:left="-57" w:right="-47"/>
              <w:rPr>
                <w:sz w:val="18"/>
                <w:szCs w:val="18"/>
              </w:rPr>
            </w:pPr>
            <w:r w:rsidRPr="00812AEC">
              <w:rPr>
                <w:sz w:val="18"/>
                <w:szCs w:val="18"/>
              </w:rPr>
              <w:t>освоено</w:t>
            </w:r>
          </w:p>
        </w:tc>
        <w:tc>
          <w:tcPr>
            <w:tcW w:w="708" w:type="dxa"/>
            <w:tcBorders>
              <w:left w:val="single" w:sz="4" w:space="0" w:color="auto"/>
              <w:bottom w:val="single" w:sz="4" w:space="0" w:color="auto"/>
              <w:right w:val="single" w:sz="4" w:space="0" w:color="auto"/>
            </w:tcBorders>
          </w:tcPr>
          <w:p w:rsidR="00812AEC" w:rsidRPr="00812AEC" w:rsidRDefault="00812AEC" w:rsidP="00812AEC">
            <w:pPr>
              <w:pStyle w:val="aa"/>
              <w:ind w:left="-57" w:right="-47"/>
              <w:rPr>
                <w:sz w:val="18"/>
                <w:szCs w:val="18"/>
              </w:rPr>
            </w:pPr>
            <w:r w:rsidRPr="00812AEC">
              <w:rPr>
                <w:sz w:val="18"/>
                <w:szCs w:val="18"/>
              </w:rPr>
              <w:t>план</w:t>
            </w:r>
            <w:r w:rsidRPr="00812AEC">
              <w:rPr>
                <w:sz w:val="18"/>
                <w:szCs w:val="18"/>
              </w:rPr>
              <w:br/>
              <w:t xml:space="preserve"> на </w:t>
            </w:r>
            <w:r w:rsidRPr="00812AEC">
              <w:rPr>
                <w:sz w:val="18"/>
                <w:szCs w:val="18"/>
              </w:rPr>
              <w:br/>
              <w:t xml:space="preserve">год </w:t>
            </w:r>
          </w:p>
        </w:tc>
        <w:tc>
          <w:tcPr>
            <w:tcW w:w="678" w:type="dxa"/>
            <w:tcBorders>
              <w:left w:val="single" w:sz="4" w:space="0" w:color="auto"/>
              <w:bottom w:val="single" w:sz="4" w:space="0" w:color="auto"/>
              <w:right w:val="single" w:sz="4" w:space="0" w:color="auto"/>
            </w:tcBorders>
          </w:tcPr>
          <w:p w:rsidR="00812AEC" w:rsidRPr="00812AEC" w:rsidRDefault="00812AEC" w:rsidP="00812AEC">
            <w:pPr>
              <w:pStyle w:val="aa"/>
              <w:ind w:left="-57" w:right="-47"/>
              <w:rPr>
                <w:sz w:val="18"/>
                <w:szCs w:val="18"/>
              </w:rPr>
            </w:pPr>
            <w:r w:rsidRPr="00812AEC">
              <w:rPr>
                <w:sz w:val="18"/>
                <w:szCs w:val="18"/>
              </w:rPr>
              <w:t>профина</w:t>
            </w:r>
            <w:proofErr w:type="gramStart"/>
            <w:r w:rsidRPr="00812AEC">
              <w:rPr>
                <w:sz w:val="18"/>
                <w:szCs w:val="18"/>
              </w:rPr>
              <w:t>н-</w:t>
            </w:r>
            <w:proofErr w:type="gramEnd"/>
            <w:r w:rsidRPr="00812AEC">
              <w:rPr>
                <w:sz w:val="18"/>
                <w:szCs w:val="18"/>
              </w:rPr>
              <w:br/>
              <w:t>сировано</w:t>
            </w:r>
          </w:p>
        </w:tc>
        <w:tc>
          <w:tcPr>
            <w:tcW w:w="601" w:type="dxa"/>
            <w:tcBorders>
              <w:left w:val="single" w:sz="4" w:space="0" w:color="auto"/>
              <w:bottom w:val="single" w:sz="4" w:space="0" w:color="auto"/>
              <w:right w:val="single" w:sz="4" w:space="0" w:color="auto"/>
            </w:tcBorders>
          </w:tcPr>
          <w:p w:rsidR="00812AEC" w:rsidRPr="00812AEC" w:rsidRDefault="00812AEC" w:rsidP="00812AEC">
            <w:pPr>
              <w:pStyle w:val="aa"/>
              <w:ind w:left="-57" w:right="-47"/>
              <w:rPr>
                <w:sz w:val="18"/>
                <w:szCs w:val="18"/>
              </w:rPr>
            </w:pPr>
            <w:r w:rsidRPr="00812AEC">
              <w:rPr>
                <w:sz w:val="18"/>
                <w:szCs w:val="18"/>
              </w:rPr>
              <w:t>освоено</w:t>
            </w:r>
          </w:p>
        </w:tc>
        <w:tc>
          <w:tcPr>
            <w:tcW w:w="851" w:type="dxa"/>
            <w:tcBorders>
              <w:left w:val="single" w:sz="4" w:space="0" w:color="auto"/>
              <w:bottom w:val="single" w:sz="4" w:space="0" w:color="auto"/>
              <w:right w:val="single" w:sz="4" w:space="0" w:color="auto"/>
            </w:tcBorders>
          </w:tcPr>
          <w:p w:rsidR="00812AEC" w:rsidRPr="00812AEC" w:rsidRDefault="00812AEC" w:rsidP="00812AEC">
            <w:pPr>
              <w:pStyle w:val="aa"/>
              <w:ind w:left="-57" w:right="-47"/>
              <w:rPr>
                <w:sz w:val="18"/>
                <w:szCs w:val="18"/>
              </w:rPr>
            </w:pPr>
            <w:r w:rsidRPr="00812AEC">
              <w:rPr>
                <w:sz w:val="18"/>
                <w:szCs w:val="18"/>
              </w:rPr>
              <w:t>план</w:t>
            </w:r>
            <w:r w:rsidRPr="00812AEC">
              <w:rPr>
                <w:sz w:val="18"/>
                <w:szCs w:val="18"/>
              </w:rPr>
              <w:br/>
              <w:t xml:space="preserve"> на </w:t>
            </w:r>
            <w:r w:rsidRPr="00812AEC">
              <w:rPr>
                <w:sz w:val="18"/>
                <w:szCs w:val="18"/>
              </w:rPr>
              <w:br/>
              <w:t xml:space="preserve">год </w:t>
            </w:r>
          </w:p>
        </w:tc>
        <w:tc>
          <w:tcPr>
            <w:tcW w:w="747" w:type="dxa"/>
            <w:tcBorders>
              <w:left w:val="single" w:sz="4" w:space="0" w:color="auto"/>
              <w:bottom w:val="single" w:sz="4" w:space="0" w:color="auto"/>
              <w:right w:val="single" w:sz="4" w:space="0" w:color="auto"/>
            </w:tcBorders>
          </w:tcPr>
          <w:p w:rsidR="00812AEC" w:rsidRPr="00812AEC" w:rsidRDefault="00812AEC" w:rsidP="00812AEC">
            <w:pPr>
              <w:pStyle w:val="aa"/>
              <w:ind w:left="-57" w:right="-47"/>
              <w:rPr>
                <w:sz w:val="18"/>
                <w:szCs w:val="18"/>
              </w:rPr>
            </w:pPr>
            <w:r w:rsidRPr="00812AEC">
              <w:rPr>
                <w:sz w:val="18"/>
                <w:szCs w:val="18"/>
              </w:rPr>
              <w:t>профина</w:t>
            </w:r>
            <w:proofErr w:type="gramStart"/>
            <w:r w:rsidRPr="00812AEC">
              <w:rPr>
                <w:sz w:val="18"/>
                <w:szCs w:val="18"/>
              </w:rPr>
              <w:t>н-</w:t>
            </w:r>
            <w:proofErr w:type="gramEnd"/>
            <w:r w:rsidRPr="00812AEC">
              <w:rPr>
                <w:sz w:val="18"/>
                <w:szCs w:val="18"/>
              </w:rPr>
              <w:br/>
              <w:t>сировано</w:t>
            </w:r>
          </w:p>
        </w:tc>
        <w:tc>
          <w:tcPr>
            <w:tcW w:w="642" w:type="dxa"/>
            <w:tcBorders>
              <w:left w:val="single" w:sz="4" w:space="0" w:color="auto"/>
              <w:bottom w:val="single" w:sz="4" w:space="0" w:color="auto"/>
              <w:right w:val="single" w:sz="4" w:space="0" w:color="auto"/>
            </w:tcBorders>
          </w:tcPr>
          <w:p w:rsidR="00812AEC" w:rsidRPr="00812AEC" w:rsidRDefault="00812AEC" w:rsidP="00812AEC">
            <w:pPr>
              <w:pStyle w:val="aa"/>
              <w:ind w:left="-57" w:right="-47"/>
              <w:rPr>
                <w:sz w:val="18"/>
                <w:szCs w:val="18"/>
              </w:rPr>
            </w:pPr>
            <w:r w:rsidRPr="00812AEC">
              <w:rPr>
                <w:sz w:val="18"/>
                <w:szCs w:val="18"/>
              </w:rPr>
              <w:t>освоено</w:t>
            </w:r>
          </w:p>
        </w:tc>
        <w:tc>
          <w:tcPr>
            <w:tcW w:w="658" w:type="dxa"/>
            <w:tcBorders>
              <w:left w:val="single" w:sz="4" w:space="0" w:color="auto"/>
              <w:bottom w:val="single" w:sz="4" w:space="0" w:color="auto"/>
              <w:right w:val="single" w:sz="4" w:space="0" w:color="auto"/>
            </w:tcBorders>
          </w:tcPr>
          <w:p w:rsidR="00812AEC" w:rsidRPr="00812AEC" w:rsidRDefault="00812AEC" w:rsidP="00812AEC">
            <w:pPr>
              <w:pStyle w:val="aa"/>
              <w:ind w:left="-57" w:right="-47"/>
              <w:rPr>
                <w:sz w:val="18"/>
                <w:szCs w:val="18"/>
              </w:rPr>
            </w:pPr>
            <w:r w:rsidRPr="00812AEC">
              <w:rPr>
                <w:sz w:val="18"/>
                <w:szCs w:val="18"/>
              </w:rPr>
              <w:t>профина</w:t>
            </w:r>
            <w:proofErr w:type="gramStart"/>
            <w:r w:rsidRPr="00812AEC">
              <w:rPr>
                <w:sz w:val="18"/>
                <w:szCs w:val="18"/>
              </w:rPr>
              <w:t>н-</w:t>
            </w:r>
            <w:proofErr w:type="gramEnd"/>
            <w:r w:rsidRPr="00812AEC">
              <w:rPr>
                <w:sz w:val="18"/>
                <w:szCs w:val="18"/>
              </w:rPr>
              <w:br/>
              <w:t>сировано</w:t>
            </w:r>
          </w:p>
        </w:tc>
        <w:tc>
          <w:tcPr>
            <w:tcW w:w="685" w:type="dxa"/>
            <w:tcBorders>
              <w:left w:val="single" w:sz="4" w:space="0" w:color="auto"/>
              <w:bottom w:val="single" w:sz="4" w:space="0" w:color="auto"/>
              <w:right w:val="single" w:sz="4" w:space="0" w:color="auto"/>
            </w:tcBorders>
          </w:tcPr>
          <w:p w:rsidR="00812AEC" w:rsidRPr="00812AEC" w:rsidRDefault="00812AEC" w:rsidP="00812AEC">
            <w:pPr>
              <w:pStyle w:val="aa"/>
              <w:ind w:left="-57" w:right="-47"/>
              <w:rPr>
                <w:sz w:val="18"/>
                <w:szCs w:val="18"/>
              </w:rPr>
            </w:pPr>
            <w:r w:rsidRPr="00812AEC">
              <w:rPr>
                <w:sz w:val="18"/>
                <w:szCs w:val="18"/>
              </w:rPr>
              <w:t>освоено</w:t>
            </w:r>
          </w:p>
        </w:tc>
      </w:tr>
      <w:tr w:rsidR="00812AEC" w:rsidRPr="00812AEC" w:rsidTr="00812AEC">
        <w:trPr>
          <w:trHeight w:val="20"/>
          <w:tblCellSpacing w:w="5" w:type="nil"/>
        </w:trPr>
        <w:tc>
          <w:tcPr>
            <w:tcW w:w="1474" w:type="dxa"/>
            <w:tcBorders>
              <w:left w:val="single" w:sz="4" w:space="0" w:color="auto"/>
              <w:bottom w:val="single" w:sz="4" w:space="0" w:color="auto"/>
              <w:right w:val="single" w:sz="4" w:space="0" w:color="auto"/>
            </w:tcBorders>
          </w:tcPr>
          <w:p w:rsidR="00812AEC" w:rsidRPr="00812AEC" w:rsidRDefault="00812AEC" w:rsidP="00812AEC">
            <w:pPr>
              <w:pStyle w:val="aa"/>
              <w:ind w:left="-57" w:right="-47"/>
              <w:rPr>
                <w:sz w:val="18"/>
                <w:szCs w:val="18"/>
              </w:rPr>
            </w:pPr>
            <w:r w:rsidRPr="00812AEC">
              <w:rPr>
                <w:sz w:val="18"/>
                <w:szCs w:val="18"/>
              </w:rPr>
              <w:t xml:space="preserve">     1      </w:t>
            </w:r>
          </w:p>
        </w:tc>
        <w:tc>
          <w:tcPr>
            <w:tcW w:w="630" w:type="dxa"/>
            <w:tcBorders>
              <w:left w:val="single" w:sz="4" w:space="0" w:color="auto"/>
              <w:bottom w:val="single" w:sz="4" w:space="0" w:color="auto"/>
              <w:right w:val="single" w:sz="4" w:space="0" w:color="auto"/>
            </w:tcBorders>
          </w:tcPr>
          <w:p w:rsidR="00812AEC" w:rsidRPr="00812AEC" w:rsidRDefault="00812AEC" w:rsidP="00812AEC">
            <w:pPr>
              <w:pStyle w:val="aa"/>
              <w:ind w:left="-57" w:right="-47"/>
              <w:rPr>
                <w:sz w:val="18"/>
                <w:szCs w:val="18"/>
              </w:rPr>
            </w:pPr>
            <w:r w:rsidRPr="00812AEC">
              <w:rPr>
                <w:sz w:val="18"/>
                <w:szCs w:val="18"/>
              </w:rPr>
              <w:t xml:space="preserve">    2    </w:t>
            </w:r>
          </w:p>
        </w:tc>
        <w:tc>
          <w:tcPr>
            <w:tcW w:w="630" w:type="dxa"/>
            <w:tcBorders>
              <w:left w:val="single" w:sz="4" w:space="0" w:color="auto"/>
              <w:bottom w:val="single" w:sz="4" w:space="0" w:color="auto"/>
              <w:right w:val="single" w:sz="4" w:space="0" w:color="auto"/>
            </w:tcBorders>
          </w:tcPr>
          <w:p w:rsidR="00812AEC" w:rsidRPr="00812AEC" w:rsidRDefault="00812AEC" w:rsidP="00812AEC">
            <w:pPr>
              <w:pStyle w:val="aa"/>
              <w:ind w:left="-57" w:right="-47"/>
              <w:rPr>
                <w:sz w:val="18"/>
                <w:szCs w:val="18"/>
              </w:rPr>
            </w:pPr>
            <w:r w:rsidRPr="00812AEC">
              <w:rPr>
                <w:sz w:val="18"/>
                <w:szCs w:val="18"/>
              </w:rPr>
              <w:t xml:space="preserve">   3   </w:t>
            </w:r>
          </w:p>
        </w:tc>
        <w:tc>
          <w:tcPr>
            <w:tcW w:w="770" w:type="dxa"/>
            <w:tcBorders>
              <w:left w:val="single" w:sz="4" w:space="0" w:color="auto"/>
              <w:bottom w:val="single" w:sz="4" w:space="0" w:color="auto"/>
              <w:right w:val="single" w:sz="4" w:space="0" w:color="auto"/>
            </w:tcBorders>
          </w:tcPr>
          <w:p w:rsidR="00812AEC" w:rsidRPr="00812AEC" w:rsidRDefault="00812AEC" w:rsidP="00812AEC">
            <w:pPr>
              <w:pStyle w:val="aa"/>
              <w:ind w:left="-57" w:right="-47"/>
              <w:rPr>
                <w:sz w:val="18"/>
                <w:szCs w:val="18"/>
              </w:rPr>
            </w:pPr>
            <w:r w:rsidRPr="00812AEC">
              <w:rPr>
                <w:sz w:val="18"/>
                <w:szCs w:val="18"/>
              </w:rPr>
              <w:t xml:space="preserve">   4   </w:t>
            </w:r>
          </w:p>
        </w:tc>
        <w:tc>
          <w:tcPr>
            <w:tcW w:w="871" w:type="dxa"/>
            <w:tcBorders>
              <w:left w:val="single" w:sz="4" w:space="0" w:color="auto"/>
              <w:bottom w:val="single" w:sz="4" w:space="0" w:color="auto"/>
              <w:right w:val="single" w:sz="4" w:space="0" w:color="auto"/>
            </w:tcBorders>
          </w:tcPr>
          <w:p w:rsidR="00812AEC" w:rsidRPr="00812AEC" w:rsidRDefault="00812AEC" w:rsidP="00812AEC">
            <w:pPr>
              <w:pStyle w:val="aa"/>
              <w:ind w:left="-57" w:right="-47"/>
              <w:rPr>
                <w:sz w:val="18"/>
                <w:szCs w:val="18"/>
              </w:rPr>
            </w:pPr>
            <w:r w:rsidRPr="00812AEC">
              <w:rPr>
                <w:sz w:val="18"/>
                <w:szCs w:val="18"/>
              </w:rPr>
              <w:t xml:space="preserve">    5    </w:t>
            </w:r>
          </w:p>
        </w:tc>
        <w:tc>
          <w:tcPr>
            <w:tcW w:w="656" w:type="dxa"/>
            <w:tcBorders>
              <w:left w:val="single" w:sz="4" w:space="0" w:color="auto"/>
              <w:bottom w:val="single" w:sz="4" w:space="0" w:color="auto"/>
              <w:right w:val="single" w:sz="4" w:space="0" w:color="auto"/>
            </w:tcBorders>
          </w:tcPr>
          <w:p w:rsidR="00812AEC" w:rsidRPr="00812AEC" w:rsidRDefault="00812AEC" w:rsidP="00812AEC">
            <w:pPr>
              <w:pStyle w:val="aa"/>
              <w:ind w:left="-57" w:right="-47"/>
              <w:rPr>
                <w:sz w:val="18"/>
                <w:szCs w:val="18"/>
              </w:rPr>
            </w:pPr>
            <w:r w:rsidRPr="00812AEC">
              <w:rPr>
                <w:sz w:val="18"/>
                <w:szCs w:val="18"/>
              </w:rPr>
              <w:t xml:space="preserve">   6   </w:t>
            </w:r>
          </w:p>
        </w:tc>
        <w:tc>
          <w:tcPr>
            <w:tcW w:w="708" w:type="dxa"/>
            <w:tcBorders>
              <w:left w:val="single" w:sz="4" w:space="0" w:color="auto"/>
              <w:bottom w:val="single" w:sz="4" w:space="0" w:color="auto"/>
              <w:right w:val="single" w:sz="4" w:space="0" w:color="auto"/>
            </w:tcBorders>
          </w:tcPr>
          <w:p w:rsidR="00812AEC" w:rsidRPr="00812AEC" w:rsidRDefault="00812AEC" w:rsidP="00812AEC">
            <w:pPr>
              <w:pStyle w:val="aa"/>
              <w:ind w:left="-57" w:right="-47"/>
              <w:rPr>
                <w:sz w:val="18"/>
                <w:szCs w:val="18"/>
              </w:rPr>
            </w:pPr>
            <w:r w:rsidRPr="00812AEC">
              <w:rPr>
                <w:sz w:val="18"/>
                <w:szCs w:val="18"/>
              </w:rPr>
              <w:t xml:space="preserve"> 7  </w:t>
            </w:r>
          </w:p>
        </w:tc>
        <w:tc>
          <w:tcPr>
            <w:tcW w:w="678" w:type="dxa"/>
            <w:tcBorders>
              <w:left w:val="single" w:sz="4" w:space="0" w:color="auto"/>
              <w:bottom w:val="single" w:sz="4" w:space="0" w:color="auto"/>
              <w:right w:val="single" w:sz="4" w:space="0" w:color="auto"/>
            </w:tcBorders>
          </w:tcPr>
          <w:p w:rsidR="00812AEC" w:rsidRPr="00812AEC" w:rsidRDefault="00812AEC" w:rsidP="00812AEC">
            <w:pPr>
              <w:pStyle w:val="aa"/>
              <w:ind w:left="-57" w:right="-47"/>
              <w:rPr>
                <w:sz w:val="18"/>
                <w:szCs w:val="18"/>
              </w:rPr>
            </w:pPr>
            <w:r w:rsidRPr="00812AEC">
              <w:rPr>
                <w:sz w:val="18"/>
                <w:szCs w:val="18"/>
              </w:rPr>
              <w:t xml:space="preserve">    8    </w:t>
            </w:r>
          </w:p>
        </w:tc>
        <w:tc>
          <w:tcPr>
            <w:tcW w:w="601" w:type="dxa"/>
            <w:tcBorders>
              <w:left w:val="single" w:sz="4" w:space="0" w:color="auto"/>
              <w:bottom w:val="single" w:sz="4" w:space="0" w:color="auto"/>
              <w:right w:val="single" w:sz="4" w:space="0" w:color="auto"/>
            </w:tcBorders>
          </w:tcPr>
          <w:p w:rsidR="00812AEC" w:rsidRPr="00812AEC" w:rsidRDefault="00812AEC" w:rsidP="00812AEC">
            <w:pPr>
              <w:pStyle w:val="aa"/>
              <w:ind w:left="-57" w:right="-47"/>
              <w:rPr>
                <w:sz w:val="18"/>
                <w:szCs w:val="18"/>
              </w:rPr>
            </w:pPr>
            <w:r w:rsidRPr="00812AEC">
              <w:rPr>
                <w:sz w:val="18"/>
                <w:szCs w:val="18"/>
              </w:rPr>
              <w:t xml:space="preserve">   9   </w:t>
            </w:r>
          </w:p>
        </w:tc>
        <w:tc>
          <w:tcPr>
            <w:tcW w:w="851" w:type="dxa"/>
            <w:tcBorders>
              <w:left w:val="single" w:sz="4" w:space="0" w:color="auto"/>
              <w:bottom w:val="single" w:sz="4" w:space="0" w:color="auto"/>
              <w:right w:val="single" w:sz="4" w:space="0" w:color="auto"/>
            </w:tcBorders>
          </w:tcPr>
          <w:p w:rsidR="00812AEC" w:rsidRPr="00812AEC" w:rsidRDefault="00812AEC" w:rsidP="00812AEC">
            <w:pPr>
              <w:pStyle w:val="aa"/>
              <w:ind w:left="-57" w:right="-47"/>
              <w:rPr>
                <w:sz w:val="18"/>
                <w:szCs w:val="18"/>
              </w:rPr>
            </w:pPr>
            <w:r w:rsidRPr="00812AEC">
              <w:rPr>
                <w:sz w:val="18"/>
                <w:szCs w:val="18"/>
              </w:rPr>
              <w:t xml:space="preserve"> 10 </w:t>
            </w:r>
          </w:p>
        </w:tc>
        <w:tc>
          <w:tcPr>
            <w:tcW w:w="747" w:type="dxa"/>
            <w:tcBorders>
              <w:left w:val="single" w:sz="4" w:space="0" w:color="auto"/>
              <w:bottom w:val="single" w:sz="4" w:space="0" w:color="auto"/>
              <w:right w:val="single" w:sz="4" w:space="0" w:color="auto"/>
            </w:tcBorders>
          </w:tcPr>
          <w:p w:rsidR="00812AEC" w:rsidRPr="00812AEC" w:rsidRDefault="00812AEC" w:rsidP="00812AEC">
            <w:pPr>
              <w:pStyle w:val="aa"/>
              <w:ind w:left="-57" w:right="-47"/>
              <w:rPr>
                <w:sz w:val="18"/>
                <w:szCs w:val="18"/>
              </w:rPr>
            </w:pPr>
            <w:r w:rsidRPr="00812AEC">
              <w:rPr>
                <w:sz w:val="18"/>
                <w:szCs w:val="18"/>
              </w:rPr>
              <w:t xml:space="preserve">   11    </w:t>
            </w:r>
          </w:p>
        </w:tc>
        <w:tc>
          <w:tcPr>
            <w:tcW w:w="642" w:type="dxa"/>
            <w:tcBorders>
              <w:left w:val="single" w:sz="4" w:space="0" w:color="auto"/>
              <w:bottom w:val="single" w:sz="4" w:space="0" w:color="auto"/>
              <w:right w:val="single" w:sz="4" w:space="0" w:color="auto"/>
            </w:tcBorders>
          </w:tcPr>
          <w:p w:rsidR="00812AEC" w:rsidRPr="00812AEC" w:rsidRDefault="00812AEC" w:rsidP="00812AEC">
            <w:pPr>
              <w:pStyle w:val="aa"/>
              <w:ind w:left="-57" w:right="-47"/>
              <w:rPr>
                <w:sz w:val="18"/>
                <w:szCs w:val="18"/>
              </w:rPr>
            </w:pPr>
            <w:r w:rsidRPr="00812AEC">
              <w:rPr>
                <w:sz w:val="18"/>
                <w:szCs w:val="18"/>
              </w:rPr>
              <w:t xml:space="preserve">  12   </w:t>
            </w:r>
          </w:p>
        </w:tc>
        <w:tc>
          <w:tcPr>
            <w:tcW w:w="658" w:type="dxa"/>
            <w:tcBorders>
              <w:left w:val="single" w:sz="4" w:space="0" w:color="auto"/>
              <w:bottom w:val="single" w:sz="4" w:space="0" w:color="auto"/>
              <w:right w:val="single" w:sz="4" w:space="0" w:color="auto"/>
            </w:tcBorders>
          </w:tcPr>
          <w:p w:rsidR="00812AEC" w:rsidRPr="00812AEC" w:rsidRDefault="00812AEC" w:rsidP="00812AEC">
            <w:pPr>
              <w:pStyle w:val="aa"/>
              <w:ind w:left="-57" w:right="-47"/>
              <w:rPr>
                <w:sz w:val="18"/>
                <w:szCs w:val="18"/>
              </w:rPr>
            </w:pPr>
            <w:r w:rsidRPr="00812AEC">
              <w:rPr>
                <w:sz w:val="18"/>
                <w:szCs w:val="18"/>
              </w:rPr>
              <w:t xml:space="preserve">   13    </w:t>
            </w:r>
          </w:p>
        </w:tc>
        <w:tc>
          <w:tcPr>
            <w:tcW w:w="685" w:type="dxa"/>
            <w:tcBorders>
              <w:left w:val="single" w:sz="4" w:space="0" w:color="auto"/>
              <w:bottom w:val="single" w:sz="4" w:space="0" w:color="auto"/>
              <w:right w:val="single" w:sz="4" w:space="0" w:color="auto"/>
            </w:tcBorders>
          </w:tcPr>
          <w:p w:rsidR="00812AEC" w:rsidRPr="00812AEC" w:rsidRDefault="00812AEC" w:rsidP="00812AEC">
            <w:pPr>
              <w:pStyle w:val="aa"/>
              <w:ind w:left="-57" w:right="-47"/>
              <w:rPr>
                <w:sz w:val="18"/>
                <w:szCs w:val="18"/>
              </w:rPr>
            </w:pPr>
            <w:r w:rsidRPr="00812AEC">
              <w:rPr>
                <w:sz w:val="18"/>
                <w:szCs w:val="18"/>
              </w:rPr>
              <w:t xml:space="preserve">  14   </w:t>
            </w:r>
          </w:p>
        </w:tc>
      </w:tr>
      <w:tr w:rsidR="00812AEC" w:rsidRPr="00812AEC" w:rsidTr="00812AEC">
        <w:trPr>
          <w:trHeight w:val="20"/>
          <w:tblCellSpacing w:w="5" w:type="nil"/>
        </w:trPr>
        <w:tc>
          <w:tcPr>
            <w:tcW w:w="1474" w:type="dxa"/>
            <w:tcBorders>
              <w:left w:val="single" w:sz="4" w:space="0" w:color="auto"/>
              <w:bottom w:val="single" w:sz="4" w:space="0" w:color="auto"/>
              <w:right w:val="single" w:sz="4" w:space="0" w:color="auto"/>
            </w:tcBorders>
          </w:tcPr>
          <w:p w:rsidR="00812AEC" w:rsidRPr="00812AEC" w:rsidRDefault="00812AEC" w:rsidP="00812AEC">
            <w:pPr>
              <w:pStyle w:val="aa"/>
              <w:ind w:left="-57" w:right="-47"/>
              <w:rPr>
                <w:sz w:val="18"/>
                <w:szCs w:val="18"/>
              </w:rPr>
            </w:pPr>
            <w:r w:rsidRPr="00812AEC">
              <w:rPr>
                <w:sz w:val="18"/>
                <w:szCs w:val="18"/>
              </w:rPr>
              <w:t xml:space="preserve">Всего по    </w:t>
            </w:r>
            <w:r w:rsidRPr="00812AEC">
              <w:rPr>
                <w:sz w:val="18"/>
                <w:szCs w:val="18"/>
              </w:rPr>
              <w:br/>
              <w:t xml:space="preserve">муниципальной      </w:t>
            </w:r>
            <w:r w:rsidRPr="00812AEC">
              <w:rPr>
                <w:sz w:val="18"/>
                <w:szCs w:val="18"/>
              </w:rPr>
              <w:br/>
              <w:t xml:space="preserve">программе </w:t>
            </w:r>
            <w:r w:rsidRPr="00812AEC">
              <w:rPr>
                <w:sz w:val="18"/>
                <w:szCs w:val="18"/>
              </w:rPr>
              <w:br/>
            </w:r>
          </w:p>
        </w:tc>
        <w:tc>
          <w:tcPr>
            <w:tcW w:w="630" w:type="dxa"/>
            <w:tcBorders>
              <w:left w:val="single" w:sz="4" w:space="0" w:color="auto"/>
              <w:bottom w:val="single" w:sz="4" w:space="0" w:color="auto"/>
              <w:right w:val="single" w:sz="4" w:space="0" w:color="auto"/>
            </w:tcBorders>
          </w:tcPr>
          <w:p w:rsidR="00812AEC" w:rsidRPr="00812AEC" w:rsidRDefault="00812AEC" w:rsidP="00812AEC">
            <w:pPr>
              <w:pStyle w:val="aa"/>
              <w:ind w:left="-57" w:right="-47"/>
              <w:rPr>
                <w:sz w:val="18"/>
                <w:szCs w:val="18"/>
              </w:rPr>
            </w:pPr>
          </w:p>
        </w:tc>
        <w:tc>
          <w:tcPr>
            <w:tcW w:w="630" w:type="dxa"/>
            <w:tcBorders>
              <w:left w:val="single" w:sz="4" w:space="0" w:color="auto"/>
              <w:bottom w:val="single" w:sz="4" w:space="0" w:color="auto"/>
              <w:right w:val="single" w:sz="4" w:space="0" w:color="auto"/>
            </w:tcBorders>
          </w:tcPr>
          <w:p w:rsidR="00812AEC" w:rsidRPr="00812AEC" w:rsidRDefault="00812AEC" w:rsidP="00812AEC">
            <w:pPr>
              <w:pStyle w:val="aa"/>
              <w:ind w:left="-57" w:right="-47"/>
              <w:rPr>
                <w:sz w:val="18"/>
                <w:szCs w:val="18"/>
              </w:rPr>
            </w:pPr>
          </w:p>
        </w:tc>
        <w:tc>
          <w:tcPr>
            <w:tcW w:w="770" w:type="dxa"/>
            <w:tcBorders>
              <w:left w:val="single" w:sz="4" w:space="0" w:color="auto"/>
              <w:bottom w:val="single" w:sz="4" w:space="0" w:color="auto"/>
              <w:right w:val="single" w:sz="4" w:space="0" w:color="auto"/>
            </w:tcBorders>
          </w:tcPr>
          <w:p w:rsidR="00812AEC" w:rsidRPr="00812AEC" w:rsidRDefault="00812AEC" w:rsidP="00812AEC">
            <w:pPr>
              <w:pStyle w:val="aa"/>
              <w:ind w:left="-57" w:right="-47"/>
              <w:rPr>
                <w:sz w:val="18"/>
                <w:szCs w:val="18"/>
              </w:rPr>
            </w:pPr>
          </w:p>
        </w:tc>
        <w:tc>
          <w:tcPr>
            <w:tcW w:w="871" w:type="dxa"/>
            <w:tcBorders>
              <w:left w:val="single" w:sz="4" w:space="0" w:color="auto"/>
              <w:bottom w:val="single" w:sz="4" w:space="0" w:color="auto"/>
              <w:right w:val="single" w:sz="4" w:space="0" w:color="auto"/>
            </w:tcBorders>
          </w:tcPr>
          <w:p w:rsidR="00812AEC" w:rsidRPr="00812AEC" w:rsidRDefault="00812AEC" w:rsidP="00812AEC">
            <w:pPr>
              <w:pStyle w:val="aa"/>
              <w:ind w:left="-57" w:right="-47"/>
              <w:rPr>
                <w:sz w:val="18"/>
                <w:szCs w:val="18"/>
              </w:rPr>
            </w:pPr>
          </w:p>
        </w:tc>
        <w:tc>
          <w:tcPr>
            <w:tcW w:w="656" w:type="dxa"/>
            <w:tcBorders>
              <w:left w:val="single" w:sz="4" w:space="0" w:color="auto"/>
              <w:bottom w:val="single" w:sz="4" w:space="0" w:color="auto"/>
              <w:right w:val="single" w:sz="4" w:space="0" w:color="auto"/>
            </w:tcBorders>
          </w:tcPr>
          <w:p w:rsidR="00812AEC" w:rsidRPr="00812AEC" w:rsidRDefault="00812AEC" w:rsidP="00812AEC">
            <w:pPr>
              <w:pStyle w:val="aa"/>
              <w:ind w:left="-57" w:right="-47"/>
              <w:rPr>
                <w:sz w:val="18"/>
                <w:szCs w:val="18"/>
              </w:rPr>
            </w:pPr>
          </w:p>
        </w:tc>
        <w:tc>
          <w:tcPr>
            <w:tcW w:w="708" w:type="dxa"/>
            <w:tcBorders>
              <w:left w:val="single" w:sz="4" w:space="0" w:color="auto"/>
              <w:bottom w:val="single" w:sz="4" w:space="0" w:color="auto"/>
              <w:right w:val="single" w:sz="4" w:space="0" w:color="auto"/>
            </w:tcBorders>
          </w:tcPr>
          <w:p w:rsidR="00812AEC" w:rsidRPr="00812AEC" w:rsidRDefault="00812AEC" w:rsidP="00812AEC">
            <w:pPr>
              <w:pStyle w:val="aa"/>
              <w:ind w:left="-57" w:right="-47"/>
              <w:rPr>
                <w:sz w:val="18"/>
                <w:szCs w:val="18"/>
              </w:rPr>
            </w:pPr>
          </w:p>
        </w:tc>
        <w:tc>
          <w:tcPr>
            <w:tcW w:w="678" w:type="dxa"/>
            <w:tcBorders>
              <w:left w:val="single" w:sz="4" w:space="0" w:color="auto"/>
              <w:bottom w:val="single" w:sz="4" w:space="0" w:color="auto"/>
              <w:right w:val="single" w:sz="4" w:space="0" w:color="auto"/>
            </w:tcBorders>
          </w:tcPr>
          <w:p w:rsidR="00812AEC" w:rsidRPr="00812AEC" w:rsidRDefault="00812AEC" w:rsidP="00812AEC">
            <w:pPr>
              <w:pStyle w:val="aa"/>
              <w:ind w:left="-57" w:right="-47"/>
              <w:rPr>
                <w:sz w:val="18"/>
                <w:szCs w:val="18"/>
              </w:rPr>
            </w:pPr>
          </w:p>
        </w:tc>
        <w:tc>
          <w:tcPr>
            <w:tcW w:w="601" w:type="dxa"/>
            <w:tcBorders>
              <w:left w:val="single" w:sz="4" w:space="0" w:color="auto"/>
              <w:bottom w:val="single" w:sz="4" w:space="0" w:color="auto"/>
              <w:right w:val="single" w:sz="4" w:space="0" w:color="auto"/>
            </w:tcBorders>
          </w:tcPr>
          <w:p w:rsidR="00812AEC" w:rsidRPr="00812AEC" w:rsidRDefault="00812AEC" w:rsidP="00812AEC">
            <w:pPr>
              <w:pStyle w:val="aa"/>
              <w:ind w:left="-57" w:right="-47"/>
              <w:rPr>
                <w:sz w:val="18"/>
                <w:szCs w:val="18"/>
              </w:rPr>
            </w:pPr>
          </w:p>
        </w:tc>
        <w:tc>
          <w:tcPr>
            <w:tcW w:w="851" w:type="dxa"/>
            <w:tcBorders>
              <w:left w:val="single" w:sz="4" w:space="0" w:color="auto"/>
              <w:bottom w:val="single" w:sz="4" w:space="0" w:color="auto"/>
              <w:right w:val="single" w:sz="4" w:space="0" w:color="auto"/>
            </w:tcBorders>
          </w:tcPr>
          <w:p w:rsidR="00812AEC" w:rsidRPr="00812AEC" w:rsidRDefault="00812AEC" w:rsidP="00812AEC">
            <w:pPr>
              <w:pStyle w:val="aa"/>
              <w:ind w:left="-57" w:right="-47"/>
              <w:rPr>
                <w:sz w:val="18"/>
                <w:szCs w:val="18"/>
              </w:rPr>
            </w:pPr>
          </w:p>
        </w:tc>
        <w:tc>
          <w:tcPr>
            <w:tcW w:w="747" w:type="dxa"/>
            <w:tcBorders>
              <w:left w:val="single" w:sz="4" w:space="0" w:color="auto"/>
              <w:bottom w:val="single" w:sz="4" w:space="0" w:color="auto"/>
              <w:right w:val="single" w:sz="4" w:space="0" w:color="auto"/>
            </w:tcBorders>
          </w:tcPr>
          <w:p w:rsidR="00812AEC" w:rsidRPr="00812AEC" w:rsidRDefault="00812AEC" w:rsidP="00812AEC">
            <w:pPr>
              <w:pStyle w:val="aa"/>
              <w:ind w:left="-57" w:right="-47"/>
              <w:rPr>
                <w:sz w:val="18"/>
                <w:szCs w:val="18"/>
              </w:rPr>
            </w:pPr>
          </w:p>
        </w:tc>
        <w:tc>
          <w:tcPr>
            <w:tcW w:w="642" w:type="dxa"/>
            <w:tcBorders>
              <w:left w:val="single" w:sz="4" w:space="0" w:color="auto"/>
              <w:bottom w:val="single" w:sz="4" w:space="0" w:color="auto"/>
              <w:right w:val="single" w:sz="4" w:space="0" w:color="auto"/>
            </w:tcBorders>
          </w:tcPr>
          <w:p w:rsidR="00812AEC" w:rsidRPr="00812AEC" w:rsidRDefault="00812AEC" w:rsidP="00812AEC">
            <w:pPr>
              <w:pStyle w:val="aa"/>
              <w:ind w:left="-57" w:right="-47"/>
              <w:rPr>
                <w:sz w:val="18"/>
                <w:szCs w:val="18"/>
              </w:rPr>
            </w:pPr>
          </w:p>
        </w:tc>
        <w:tc>
          <w:tcPr>
            <w:tcW w:w="658" w:type="dxa"/>
            <w:tcBorders>
              <w:left w:val="single" w:sz="4" w:space="0" w:color="auto"/>
              <w:bottom w:val="single" w:sz="4" w:space="0" w:color="auto"/>
              <w:right w:val="single" w:sz="4" w:space="0" w:color="auto"/>
            </w:tcBorders>
          </w:tcPr>
          <w:p w:rsidR="00812AEC" w:rsidRPr="00812AEC" w:rsidRDefault="00812AEC" w:rsidP="00812AEC">
            <w:pPr>
              <w:pStyle w:val="aa"/>
              <w:ind w:left="-57" w:right="-47"/>
              <w:rPr>
                <w:sz w:val="18"/>
                <w:szCs w:val="18"/>
              </w:rPr>
            </w:pPr>
          </w:p>
        </w:tc>
        <w:tc>
          <w:tcPr>
            <w:tcW w:w="685" w:type="dxa"/>
            <w:tcBorders>
              <w:left w:val="single" w:sz="4" w:space="0" w:color="auto"/>
              <w:bottom w:val="single" w:sz="4" w:space="0" w:color="auto"/>
              <w:right w:val="single" w:sz="4" w:space="0" w:color="auto"/>
            </w:tcBorders>
          </w:tcPr>
          <w:p w:rsidR="00812AEC" w:rsidRPr="00812AEC" w:rsidRDefault="00812AEC" w:rsidP="00812AEC">
            <w:pPr>
              <w:pStyle w:val="aa"/>
              <w:ind w:left="-57" w:right="-47"/>
              <w:rPr>
                <w:sz w:val="18"/>
                <w:szCs w:val="18"/>
              </w:rPr>
            </w:pPr>
          </w:p>
        </w:tc>
      </w:tr>
    </w:tbl>
    <w:p w:rsidR="00812AEC" w:rsidRPr="00812AEC" w:rsidRDefault="00812AEC" w:rsidP="00812AEC">
      <w:pPr>
        <w:pStyle w:val="aa"/>
        <w:ind w:left="42" w:right="141"/>
        <w:rPr>
          <w:sz w:val="18"/>
          <w:szCs w:val="18"/>
        </w:rPr>
      </w:pPr>
    </w:p>
    <w:p w:rsidR="00812AEC" w:rsidRDefault="00812AEC" w:rsidP="00812AEC">
      <w:pPr>
        <w:pStyle w:val="aa"/>
        <w:ind w:left="42" w:right="141"/>
        <w:jc w:val="center"/>
        <w:rPr>
          <w:sz w:val="18"/>
          <w:szCs w:val="18"/>
        </w:rPr>
      </w:pPr>
      <w:r w:rsidRPr="00812AEC">
        <w:rPr>
          <w:sz w:val="18"/>
          <w:szCs w:val="18"/>
        </w:rPr>
        <w:t>Таблица 2 - Сведения о выполнении мероприятий муниципальной программы</w:t>
      </w:r>
    </w:p>
    <w:p w:rsidR="00812AEC" w:rsidRPr="00812AEC" w:rsidRDefault="00812AEC" w:rsidP="00812AEC">
      <w:pPr>
        <w:pStyle w:val="aa"/>
        <w:ind w:left="42" w:right="141"/>
        <w:jc w:val="center"/>
        <w:rPr>
          <w:sz w:val="18"/>
          <w:szCs w:val="18"/>
        </w:rPr>
      </w:pPr>
      <w:r w:rsidRPr="00812AEC">
        <w:rPr>
          <w:sz w:val="18"/>
          <w:szCs w:val="18"/>
        </w:rPr>
        <w:t>__________________________________________</w:t>
      </w:r>
    </w:p>
    <w:p w:rsidR="00812AEC" w:rsidRPr="00812AEC" w:rsidRDefault="00812AEC" w:rsidP="00812AEC">
      <w:pPr>
        <w:pStyle w:val="aa"/>
        <w:ind w:left="42" w:right="141"/>
        <w:jc w:val="center"/>
        <w:rPr>
          <w:sz w:val="18"/>
          <w:szCs w:val="18"/>
        </w:rPr>
      </w:pPr>
      <w:r w:rsidRPr="00812AEC">
        <w:rPr>
          <w:sz w:val="18"/>
          <w:szCs w:val="18"/>
        </w:rPr>
        <w:t>(наименование муниципальной программы)</w:t>
      </w:r>
    </w:p>
    <w:p w:rsidR="00812AEC" w:rsidRPr="00812AEC" w:rsidRDefault="00812AEC" w:rsidP="00812AEC">
      <w:pPr>
        <w:pStyle w:val="aa"/>
        <w:ind w:left="42" w:right="141"/>
        <w:rPr>
          <w:sz w:val="18"/>
          <w:szCs w:val="18"/>
        </w:rPr>
      </w:pPr>
    </w:p>
    <w:tbl>
      <w:tblPr>
        <w:tblW w:w="0" w:type="auto"/>
        <w:tblCellSpacing w:w="5" w:type="nil"/>
        <w:tblInd w:w="75" w:type="dxa"/>
        <w:tblLayout w:type="fixed"/>
        <w:tblCellMar>
          <w:left w:w="75" w:type="dxa"/>
          <w:right w:w="75" w:type="dxa"/>
        </w:tblCellMar>
        <w:tblLook w:val="0000"/>
      </w:tblPr>
      <w:tblGrid>
        <w:gridCol w:w="819"/>
        <w:gridCol w:w="2340"/>
        <w:gridCol w:w="1404"/>
        <w:gridCol w:w="1404"/>
        <w:gridCol w:w="3276"/>
      </w:tblGrid>
      <w:tr w:rsidR="00812AEC" w:rsidRPr="00812AEC" w:rsidTr="00812AEC">
        <w:trPr>
          <w:trHeight w:val="400"/>
          <w:tblCellSpacing w:w="5" w:type="nil"/>
        </w:trPr>
        <w:tc>
          <w:tcPr>
            <w:tcW w:w="819" w:type="dxa"/>
            <w:tcBorders>
              <w:top w:val="single" w:sz="4" w:space="0" w:color="auto"/>
              <w:left w:val="single" w:sz="4" w:space="0" w:color="auto"/>
              <w:bottom w:val="single" w:sz="4" w:space="0" w:color="auto"/>
              <w:right w:val="single" w:sz="4" w:space="0" w:color="auto"/>
            </w:tcBorders>
          </w:tcPr>
          <w:p w:rsidR="00812AEC" w:rsidRPr="00812AEC" w:rsidRDefault="00812AEC" w:rsidP="00812AEC">
            <w:pPr>
              <w:pStyle w:val="aa"/>
              <w:ind w:left="-43" w:right="-58"/>
              <w:rPr>
                <w:sz w:val="18"/>
                <w:szCs w:val="18"/>
              </w:rPr>
            </w:pPr>
            <w:r w:rsidRPr="00812AEC">
              <w:rPr>
                <w:sz w:val="18"/>
                <w:szCs w:val="18"/>
              </w:rPr>
              <w:lastRenderedPageBreak/>
              <w:t>N п/п</w:t>
            </w:r>
          </w:p>
        </w:tc>
        <w:tc>
          <w:tcPr>
            <w:tcW w:w="2340" w:type="dxa"/>
            <w:tcBorders>
              <w:top w:val="single" w:sz="4" w:space="0" w:color="auto"/>
              <w:left w:val="single" w:sz="4" w:space="0" w:color="auto"/>
              <w:bottom w:val="single" w:sz="4" w:space="0" w:color="auto"/>
              <w:right w:val="single" w:sz="4" w:space="0" w:color="auto"/>
            </w:tcBorders>
          </w:tcPr>
          <w:p w:rsidR="00812AEC" w:rsidRPr="00812AEC" w:rsidRDefault="00812AEC" w:rsidP="00812AEC">
            <w:pPr>
              <w:pStyle w:val="aa"/>
              <w:ind w:left="-43" w:right="-58"/>
              <w:rPr>
                <w:sz w:val="18"/>
                <w:szCs w:val="18"/>
              </w:rPr>
            </w:pPr>
            <w:r w:rsidRPr="00812AEC">
              <w:rPr>
                <w:sz w:val="18"/>
                <w:szCs w:val="18"/>
              </w:rPr>
              <w:t xml:space="preserve">   Наименование   </w:t>
            </w:r>
            <w:r w:rsidRPr="00812AEC">
              <w:rPr>
                <w:sz w:val="18"/>
                <w:szCs w:val="18"/>
              </w:rPr>
              <w:br/>
              <w:t xml:space="preserve">   мероприятия    </w:t>
            </w:r>
          </w:p>
        </w:tc>
        <w:tc>
          <w:tcPr>
            <w:tcW w:w="1404" w:type="dxa"/>
            <w:tcBorders>
              <w:top w:val="single" w:sz="4" w:space="0" w:color="auto"/>
              <w:left w:val="single" w:sz="4" w:space="0" w:color="auto"/>
              <w:bottom w:val="single" w:sz="4" w:space="0" w:color="auto"/>
              <w:right w:val="single" w:sz="4" w:space="0" w:color="auto"/>
            </w:tcBorders>
          </w:tcPr>
          <w:p w:rsidR="00812AEC" w:rsidRPr="00812AEC" w:rsidRDefault="00812AEC" w:rsidP="00812AEC">
            <w:pPr>
              <w:pStyle w:val="aa"/>
              <w:ind w:left="-43" w:right="-58"/>
              <w:rPr>
                <w:sz w:val="18"/>
                <w:szCs w:val="18"/>
              </w:rPr>
            </w:pPr>
            <w:r w:rsidRPr="00812AEC">
              <w:rPr>
                <w:sz w:val="18"/>
                <w:szCs w:val="18"/>
              </w:rPr>
              <w:t xml:space="preserve">   Срок   </w:t>
            </w:r>
            <w:r w:rsidRPr="00812AEC">
              <w:rPr>
                <w:sz w:val="18"/>
                <w:szCs w:val="18"/>
              </w:rPr>
              <w:br/>
              <w:t>реализации</w:t>
            </w:r>
          </w:p>
        </w:tc>
        <w:tc>
          <w:tcPr>
            <w:tcW w:w="1404" w:type="dxa"/>
            <w:tcBorders>
              <w:top w:val="single" w:sz="4" w:space="0" w:color="auto"/>
              <w:left w:val="single" w:sz="4" w:space="0" w:color="auto"/>
              <w:bottom w:val="single" w:sz="4" w:space="0" w:color="auto"/>
              <w:right w:val="single" w:sz="4" w:space="0" w:color="auto"/>
            </w:tcBorders>
          </w:tcPr>
          <w:p w:rsidR="00812AEC" w:rsidRPr="00812AEC" w:rsidRDefault="00812AEC" w:rsidP="00812AEC">
            <w:pPr>
              <w:pStyle w:val="aa"/>
              <w:ind w:left="-43" w:right="-58"/>
              <w:rPr>
                <w:sz w:val="18"/>
                <w:szCs w:val="18"/>
              </w:rPr>
            </w:pPr>
            <w:r w:rsidRPr="00812AEC">
              <w:rPr>
                <w:sz w:val="18"/>
                <w:szCs w:val="18"/>
              </w:rPr>
              <w:t>Результаты</w:t>
            </w:r>
            <w:r w:rsidRPr="00812AEC">
              <w:rPr>
                <w:sz w:val="18"/>
                <w:szCs w:val="18"/>
              </w:rPr>
              <w:br/>
              <w:t>реализации</w:t>
            </w:r>
          </w:p>
        </w:tc>
        <w:tc>
          <w:tcPr>
            <w:tcW w:w="3276" w:type="dxa"/>
            <w:tcBorders>
              <w:top w:val="single" w:sz="4" w:space="0" w:color="auto"/>
              <w:left w:val="single" w:sz="4" w:space="0" w:color="auto"/>
              <w:bottom w:val="single" w:sz="4" w:space="0" w:color="auto"/>
              <w:right w:val="single" w:sz="4" w:space="0" w:color="auto"/>
            </w:tcBorders>
          </w:tcPr>
          <w:p w:rsidR="00812AEC" w:rsidRPr="00812AEC" w:rsidRDefault="00812AEC" w:rsidP="00812AEC">
            <w:pPr>
              <w:pStyle w:val="aa"/>
              <w:ind w:left="-43" w:right="-58"/>
              <w:rPr>
                <w:sz w:val="18"/>
                <w:szCs w:val="18"/>
              </w:rPr>
            </w:pPr>
            <w:r w:rsidRPr="00812AEC">
              <w:rPr>
                <w:sz w:val="18"/>
                <w:szCs w:val="18"/>
              </w:rPr>
              <w:t>Проблемы, возникшие в ходе</w:t>
            </w:r>
            <w:r w:rsidRPr="00812AEC">
              <w:rPr>
                <w:sz w:val="18"/>
                <w:szCs w:val="18"/>
              </w:rPr>
              <w:br/>
              <w:t xml:space="preserve">  реализации мероприятия  </w:t>
            </w:r>
          </w:p>
        </w:tc>
      </w:tr>
      <w:tr w:rsidR="00812AEC" w:rsidRPr="00812AEC" w:rsidTr="00812AEC">
        <w:trPr>
          <w:tblCellSpacing w:w="5" w:type="nil"/>
        </w:trPr>
        <w:tc>
          <w:tcPr>
            <w:tcW w:w="819" w:type="dxa"/>
            <w:tcBorders>
              <w:left w:val="single" w:sz="4" w:space="0" w:color="auto"/>
              <w:bottom w:val="single" w:sz="4" w:space="0" w:color="auto"/>
              <w:right w:val="single" w:sz="4" w:space="0" w:color="auto"/>
            </w:tcBorders>
          </w:tcPr>
          <w:p w:rsidR="00812AEC" w:rsidRPr="00812AEC" w:rsidRDefault="00812AEC" w:rsidP="00812AEC">
            <w:pPr>
              <w:pStyle w:val="aa"/>
              <w:ind w:left="-43" w:right="-58"/>
              <w:rPr>
                <w:sz w:val="18"/>
                <w:szCs w:val="18"/>
              </w:rPr>
            </w:pPr>
            <w:r w:rsidRPr="00812AEC">
              <w:rPr>
                <w:sz w:val="18"/>
                <w:szCs w:val="18"/>
              </w:rPr>
              <w:t xml:space="preserve">  1  </w:t>
            </w:r>
          </w:p>
        </w:tc>
        <w:tc>
          <w:tcPr>
            <w:tcW w:w="2340" w:type="dxa"/>
            <w:tcBorders>
              <w:left w:val="single" w:sz="4" w:space="0" w:color="auto"/>
              <w:bottom w:val="single" w:sz="4" w:space="0" w:color="auto"/>
              <w:right w:val="single" w:sz="4" w:space="0" w:color="auto"/>
            </w:tcBorders>
          </w:tcPr>
          <w:p w:rsidR="00812AEC" w:rsidRPr="00812AEC" w:rsidRDefault="00812AEC" w:rsidP="00812AEC">
            <w:pPr>
              <w:pStyle w:val="aa"/>
              <w:ind w:left="-43" w:right="-58"/>
              <w:rPr>
                <w:sz w:val="18"/>
                <w:szCs w:val="18"/>
              </w:rPr>
            </w:pPr>
            <w:r w:rsidRPr="00812AEC">
              <w:rPr>
                <w:sz w:val="18"/>
                <w:szCs w:val="18"/>
              </w:rPr>
              <w:t xml:space="preserve">        2         </w:t>
            </w:r>
          </w:p>
        </w:tc>
        <w:tc>
          <w:tcPr>
            <w:tcW w:w="1404" w:type="dxa"/>
            <w:tcBorders>
              <w:left w:val="single" w:sz="4" w:space="0" w:color="auto"/>
              <w:bottom w:val="single" w:sz="4" w:space="0" w:color="auto"/>
              <w:right w:val="single" w:sz="4" w:space="0" w:color="auto"/>
            </w:tcBorders>
          </w:tcPr>
          <w:p w:rsidR="00812AEC" w:rsidRPr="00812AEC" w:rsidRDefault="00812AEC" w:rsidP="00812AEC">
            <w:pPr>
              <w:pStyle w:val="aa"/>
              <w:ind w:left="-43" w:right="-58"/>
              <w:rPr>
                <w:sz w:val="18"/>
                <w:szCs w:val="18"/>
              </w:rPr>
            </w:pPr>
            <w:r w:rsidRPr="00812AEC">
              <w:rPr>
                <w:sz w:val="18"/>
                <w:szCs w:val="18"/>
              </w:rPr>
              <w:t xml:space="preserve">    3     </w:t>
            </w:r>
          </w:p>
        </w:tc>
        <w:tc>
          <w:tcPr>
            <w:tcW w:w="1404" w:type="dxa"/>
            <w:tcBorders>
              <w:left w:val="single" w:sz="4" w:space="0" w:color="auto"/>
              <w:bottom w:val="single" w:sz="4" w:space="0" w:color="auto"/>
              <w:right w:val="single" w:sz="4" w:space="0" w:color="auto"/>
            </w:tcBorders>
          </w:tcPr>
          <w:p w:rsidR="00812AEC" w:rsidRPr="00812AEC" w:rsidRDefault="00812AEC" w:rsidP="00812AEC">
            <w:pPr>
              <w:pStyle w:val="aa"/>
              <w:ind w:left="-43" w:right="-58"/>
              <w:rPr>
                <w:sz w:val="18"/>
                <w:szCs w:val="18"/>
              </w:rPr>
            </w:pPr>
            <w:r w:rsidRPr="00812AEC">
              <w:rPr>
                <w:sz w:val="18"/>
                <w:szCs w:val="18"/>
              </w:rPr>
              <w:t xml:space="preserve">    4     </w:t>
            </w:r>
          </w:p>
        </w:tc>
        <w:tc>
          <w:tcPr>
            <w:tcW w:w="3276" w:type="dxa"/>
            <w:tcBorders>
              <w:left w:val="single" w:sz="4" w:space="0" w:color="auto"/>
              <w:bottom w:val="single" w:sz="4" w:space="0" w:color="auto"/>
              <w:right w:val="single" w:sz="4" w:space="0" w:color="auto"/>
            </w:tcBorders>
          </w:tcPr>
          <w:p w:rsidR="00812AEC" w:rsidRPr="00812AEC" w:rsidRDefault="00812AEC" w:rsidP="00812AEC">
            <w:pPr>
              <w:pStyle w:val="aa"/>
              <w:ind w:left="-43" w:right="-58"/>
              <w:rPr>
                <w:sz w:val="18"/>
                <w:szCs w:val="18"/>
              </w:rPr>
            </w:pPr>
            <w:r w:rsidRPr="00812AEC">
              <w:rPr>
                <w:sz w:val="18"/>
                <w:szCs w:val="18"/>
              </w:rPr>
              <w:t xml:space="preserve">            5             </w:t>
            </w:r>
          </w:p>
        </w:tc>
      </w:tr>
      <w:tr w:rsidR="00812AEC" w:rsidRPr="00812AEC" w:rsidTr="00812AEC">
        <w:trPr>
          <w:tblCellSpacing w:w="5" w:type="nil"/>
        </w:trPr>
        <w:tc>
          <w:tcPr>
            <w:tcW w:w="819" w:type="dxa"/>
            <w:tcBorders>
              <w:left w:val="single" w:sz="4" w:space="0" w:color="auto"/>
              <w:bottom w:val="single" w:sz="4" w:space="0" w:color="auto"/>
              <w:right w:val="single" w:sz="4" w:space="0" w:color="auto"/>
            </w:tcBorders>
          </w:tcPr>
          <w:p w:rsidR="00812AEC" w:rsidRPr="00812AEC" w:rsidRDefault="00812AEC" w:rsidP="00812AEC">
            <w:pPr>
              <w:pStyle w:val="aa"/>
              <w:ind w:left="-43" w:right="-58"/>
              <w:rPr>
                <w:sz w:val="18"/>
                <w:szCs w:val="18"/>
              </w:rPr>
            </w:pPr>
            <w:r w:rsidRPr="00812AEC">
              <w:rPr>
                <w:sz w:val="18"/>
                <w:szCs w:val="18"/>
              </w:rPr>
              <w:t xml:space="preserve">1.   </w:t>
            </w:r>
          </w:p>
        </w:tc>
        <w:tc>
          <w:tcPr>
            <w:tcW w:w="8424" w:type="dxa"/>
            <w:gridSpan w:val="4"/>
            <w:tcBorders>
              <w:left w:val="single" w:sz="4" w:space="0" w:color="auto"/>
              <w:bottom w:val="single" w:sz="4" w:space="0" w:color="auto"/>
              <w:right w:val="single" w:sz="4" w:space="0" w:color="auto"/>
            </w:tcBorders>
          </w:tcPr>
          <w:p w:rsidR="00812AEC" w:rsidRPr="00812AEC" w:rsidRDefault="00812AEC" w:rsidP="00812AEC">
            <w:pPr>
              <w:pStyle w:val="aa"/>
              <w:ind w:left="-43" w:right="-58"/>
              <w:rPr>
                <w:sz w:val="18"/>
                <w:szCs w:val="18"/>
              </w:rPr>
            </w:pPr>
          </w:p>
        </w:tc>
      </w:tr>
      <w:tr w:rsidR="00812AEC" w:rsidRPr="00812AEC" w:rsidTr="00812AEC">
        <w:trPr>
          <w:tblCellSpacing w:w="5" w:type="nil"/>
        </w:trPr>
        <w:tc>
          <w:tcPr>
            <w:tcW w:w="819" w:type="dxa"/>
            <w:tcBorders>
              <w:left w:val="single" w:sz="4" w:space="0" w:color="auto"/>
              <w:bottom w:val="single" w:sz="4" w:space="0" w:color="auto"/>
              <w:right w:val="single" w:sz="4" w:space="0" w:color="auto"/>
            </w:tcBorders>
          </w:tcPr>
          <w:p w:rsidR="00812AEC" w:rsidRPr="00812AEC" w:rsidRDefault="00812AEC" w:rsidP="00812AEC">
            <w:pPr>
              <w:pStyle w:val="aa"/>
              <w:ind w:left="-43" w:right="-58"/>
              <w:rPr>
                <w:sz w:val="18"/>
                <w:szCs w:val="18"/>
              </w:rPr>
            </w:pPr>
            <w:r w:rsidRPr="00812AEC">
              <w:rPr>
                <w:sz w:val="18"/>
                <w:szCs w:val="18"/>
              </w:rPr>
              <w:t xml:space="preserve">1.1. </w:t>
            </w:r>
          </w:p>
        </w:tc>
        <w:tc>
          <w:tcPr>
            <w:tcW w:w="2340" w:type="dxa"/>
            <w:tcBorders>
              <w:left w:val="single" w:sz="4" w:space="0" w:color="auto"/>
              <w:bottom w:val="single" w:sz="4" w:space="0" w:color="auto"/>
              <w:right w:val="single" w:sz="4" w:space="0" w:color="auto"/>
            </w:tcBorders>
          </w:tcPr>
          <w:p w:rsidR="00812AEC" w:rsidRPr="00812AEC" w:rsidRDefault="00812AEC" w:rsidP="00812AEC">
            <w:pPr>
              <w:pStyle w:val="aa"/>
              <w:ind w:left="-43" w:right="-58"/>
              <w:rPr>
                <w:sz w:val="18"/>
                <w:szCs w:val="18"/>
              </w:rPr>
            </w:pPr>
            <w:r w:rsidRPr="00812AEC">
              <w:rPr>
                <w:sz w:val="18"/>
                <w:szCs w:val="18"/>
              </w:rPr>
              <w:t xml:space="preserve">Мероприятие 1     </w:t>
            </w:r>
          </w:p>
        </w:tc>
        <w:tc>
          <w:tcPr>
            <w:tcW w:w="1404" w:type="dxa"/>
            <w:tcBorders>
              <w:left w:val="single" w:sz="4" w:space="0" w:color="auto"/>
              <w:bottom w:val="single" w:sz="4" w:space="0" w:color="auto"/>
              <w:right w:val="single" w:sz="4" w:space="0" w:color="auto"/>
            </w:tcBorders>
          </w:tcPr>
          <w:p w:rsidR="00812AEC" w:rsidRPr="00812AEC" w:rsidRDefault="00812AEC" w:rsidP="00812AEC">
            <w:pPr>
              <w:pStyle w:val="aa"/>
              <w:ind w:left="-43" w:right="-58"/>
              <w:rPr>
                <w:sz w:val="18"/>
                <w:szCs w:val="18"/>
              </w:rPr>
            </w:pPr>
          </w:p>
        </w:tc>
        <w:tc>
          <w:tcPr>
            <w:tcW w:w="1404" w:type="dxa"/>
            <w:tcBorders>
              <w:left w:val="single" w:sz="4" w:space="0" w:color="auto"/>
              <w:bottom w:val="single" w:sz="4" w:space="0" w:color="auto"/>
              <w:right w:val="single" w:sz="4" w:space="0" w:color="auto"/>
            </w:tcBorders>
          </w:tcPr>
          <w:p w:rsidR="00812AEC" w:rsidRPr="00812AEC" w:rsidRDefault="00812AEC" w:rsidP="00812AEC">
            <w:pPr>
              <w:pStyle w:val="aa"/>
              <w:ind w:left="-43" w:right="-58"/>
              <w:rPr>
                <w:sz w:val="18"/>
                <w:szCs w:val="18"/>
              </w:rPr>
            </w:pPr>
          </w:p>
        </w:tc>
        <w:tc>
          <w:tcPr>
            <w:tcW w:w="3276" w:type="dxa"/>
            <w:tcBorders>
              <w:left w:val="single" w:sz="4" w:space="0" w:color="auto"/>
              <w:bottom w:val="single" w:sz="4" w:space="0" w:color="auto"/>
              <w:right w:val="single" w:sz="4" w:space="0" w:color="auto"/>
            </w:tcBorders>
          </w:tcPr>
          <w:p w:rsidR="00812AEC" w:rsidRPr="00812AEC" w:rsidRDefault="00812AEC" w:rsidP="00812AEC">
            <w:pPr>
              <w:pStyle w:val="aa"/>
              <w:ind w:left="-43" w:right="-58"/>
              <w:rPr>
                <w:sz w:val="18"/>
                <w:szCs w:val="18"/>
              </w:rPr>
            </w:pPr>
          </w:p>
        </w:tc>
      </w:tr>
      <w:tr w:rsidR="00812AEC" w:rsidRPr="00812AEC" w:rsidTr="00812AEC">
        <w:trPr>
          <w:tblCellSpacing w:w="5" w:type="nil"/>
        </w:trPr>
        <w:tc>
          <w:tcPr>
            <w:tcW w:w="819" w:type="dxa"/>
            <w:tcBorders>
              <w:left w:val="single" w:sz="4" w:space="0" w:color="auto"/>
              <w:bottom w:val="single" w:sz="4" w:space="0" w:color="auto"/>
              <w:right w:val="single" w:sz="4" w:space="0" w:color="auto"/>
            </w:tcBorders>
          </w:tcPr>
          <w:p w:rsidR="00812AEC" w:rsidRPr="00812AEC" w:rsidRDefault="00812AEC" w:rsidP="00812AEC">
            <w:pPr>
              <w:pStyle w:val="aa"/>
              <w:ind w:left="-43" w:right="-58"/>
              <w:rPr>
                <w:sz w:val="18"/>
                <w:szCs w:val="18"/>
              </w:rPr>
            </w:pPr>
            <w:r w:rsidRPr="00812AEC">
              <w:rPr>
                <w:sz w:val="18"/>
                <w:szCs w:val="18"/>
              </w:rPr>
              <w:t xml:space="preserve">1.2. </w:t>
            </w:r>
          </w:p>
        </w:tc>
        <w:tc>
          <w:tcPr>
            <w:tcW w:w="2340" w:type="dxa"/>
            <w:tcBorders>
              <w:left w:val="single" w:sz="4" w:space="0" w:color="auto"/>
              <w:bottom w:val="single" w:sz="4" w:space="0" w:color="auto"/>
              <w:right w:val="single" w:sz="4" w:space="0" w:color="auto"/>
            </w:tcBorders>
          </w:tcPr>
          <w:p w:rsidR="00812AEC" w:rsidRPr="00812AEC" w:rsidRDefault="00812AEC" w:rsidP="00812AEC">
            <w:pPr>
              <w:pStyle w:val="aa"/>
              <w:ind w:left="-43" w:right="-58"/>
              <w:rPr>
                <w:sz w:val="18"/>
                <w:szCs w:val="18"/>
              </w:rPr>
            </w:pPr>
            <w:r w:rsidRPr="00812AEC">
              <w:rPr>
                <w:sz w:val="18"/>
                <w:szCs w:val="18"/>
              </w:rPr>
              <w:t xml:space="preserve">Мероприятие 2     </w:t>
            </w:r>
          </w:p>
        </w:tc>
        <w:tc>
          <w:tcPr>
            <w:tcW w:w="1404" w:type="dxa"/>
            <w:tcBorders>
              <w:left w:val="single" w:sz="4" w:space="0" w:color="auto"/>
              <w:bottom w:val="single" w:sz="4" w:space="0" w:color="auto"/>
              <w:right w:val="single" w:sz="4" w:space="0" w:color="auto"/>
            </w:tcBorders>
          </w:tcPr>
          <w:p w:rsidR="00812AEC" w:rsidRPr="00812AEC" w:rsidRDefault="00812AEC" w:rsidP="00812AEC">
            <w:pPr>
              <w:pStyle w:val="aa"/>
              <w:ind w:left="-43" w:right="-58"/>
              <w:rPr>
                <w:sz w:val="18"/>
                <w:szCs w:val="18"/>
              </w:rPr>
            </w:pPr>
          </w:p>
        </w:tc>
        <w:tc>
          <w:tcPr>
            <w:tcW w:w="1404" w:type="dxa"/>
            <w:tcBorders>
              <w:left w:val="single" w:sz="4" w:space="0" w:color="auto"/>
              <w:bottom w:val="single" w:sz="4" w:space="0" w:color="auto"/>
              <w:right w:val="single" w:sz="4" w:space="0" w:color="auto"/>
            </w:tcBorders>
          </w:tcPr>
          <w:p w:rsidR="00812AEC" w:rsidRPr="00812AEC" w:rsidRDefault="00812AEC" w:rsidP="00812AEC">
            <w:pPr>
              <w:pStyle w:val="aa"/>
              <w:ind w:left="-43" w:right="-58"/>
              <w:rPr>
                <w:sz w:val="18"/>
                <w:szCs w:val="18"/>
              </w:rPr>
            </w:pPr>
          </w:p>
        </w:tc>
        <w:tc>
          <w:tcPr>
            <w:tcW w:w="3276" w:type="dxa"/>
            <w:tcBorders>
              <w:left w:val="single" w:sz="4" w:space="0" w:color="auto"/>
              <w:bottom w:val="single" w:sz="4" w:space="0" w:color="auto"/>
              <w:right w:val="single" w:sz="4" w:space="0" w:color="auto"/>
            </w:tcBorders>
          </w:tcPr>
          <w:p w:rsidR="00812AEC" w:rsidRPr="00812AEC" w:rsidRDefault="00812AEC" w:rsidP="00812AEC">
            <w:pPr>
              <w:pStyle w:val="aa"/>
              <w:ind w:left="-43" w:right="-58"/>
              <w:rPr>
                <w:sz w:val="18"/>
                <w:szCs w:val="18"/>
              </w:rPr>
            </w:pPr>
          </w:p>
        </w:tc>
      </w:tr>
      <w:tr w:rsidR="00812AEC" w:rsidRPr="00812AEC" w:rsidTr="00812AEC">
        <w:trPr>
          <w:tblCellSpacing w:w="5" w:type="nil"/>
        </w:trPr>
        <w:tc>
          <w:tcPr>
            <w:tcW w:w="819" w:type="dxa"/>
            <w:tcBorders>
              <w:left w:val="single" w:sz="4" w:space="0" w:color="auto"/>
              <w:bottom w:val="single" w:sz="4" w:space="0" w:color="auto"/>
              <w:right w:val="single" w:sz="4" w:space="0" w:color="auto"/>
            </w:tcBorders>
          </w:tcPr>
          <w:p w:rsidR="00812AEC" w:rsidRPr="00812AEC" w:rsidRDefault="00812AEC" w:rsidP="00812AEC">
            <w:pPr>
              <w:pStyle w:val="aa"/>
              <w:ind w:left="-43" w:right="-58"/>
              <w:rPr>
                <w:sz w:val="18"/>
                <w:szCs w:val="18"/>
              </w:rPr>
            </w:pPr>
            <w:r w:rsidRPr="00812AEC">
              <w:rPr>
                <w:sz w:val="18"/>
                <w:szCs w:val="18"/>
              </w:rPr>
              <w:t xml:space="preserve"> ... </w:t>
            </w:r>
          </w:p>
        </w:tc>
        <w:tc>
          <w:tcPr>
            <w:tcW w:w="2340" w:type="dxa"/>
            <w:tcBorders>
              <w:left w:val="single" w:sz="4" w:space="0" w:color="auto"/>
              <w:bottom w:val="single" w:sz="4" w:space="0" w:color="auto"/>
              <w:right w:val="single" w:sz="4" w:space="0" w:color="auto"/>
            </w:tcBorders>
          </w:tcPr>
          <w:p w:rsidR="00812AEC" w:rsidRPr="00812AEC" w:rsidRDefault="00812AEC" w:rsidP="00812AEC">
            <w:pPr>
              <w:pStyle w:val="aa"/>
              <w:ind w:left="-43" w:right="-58"/>
              <w:rPr>
                <w:sz w:val="18"/>
                <w:szCs w:val="18"/>
              </w:rPr>
            </w:pPr>
            <w:r w:rsidRPr="00812AEC">
              <w:rPr>
                <w:sz w:val="18"/>
                <w:szCs w:val="18"/>
              </w:rPr>
              <w:t xml:space="preserve">       ...        </w:t>
            </w:r>
          </w:p>
        </w:tc>
        <w:tc>
          <w:tcPr>
            <w:tcW w:w="1404" w:type="dxa"/>
            <w:tcBorders>
              <w:left w:val="single" w:sz="4" w:space="0" w:color="auto"/>
              <w:bottom w:val="single" w:sz="4" w:space="0" w:color="auto"/>
              <w:right w:val="single" w:sz="4" w:space="0" w:color="auto"/>
            </w:tcBorders>
          </w:tcPr>
          <w:p w:rsidR="00812AEC" w:rsidRPr="00812AEC" w:rsidRDefault="00812AEC" w:rsidP="00812AEC">
            <w:pPr>
              <w:pStyle w:val="aa"/>
              <w:ind w:left="-43" w:right="-58"/>
              <w:rPr>
                <w:sz w:val="18"/>
                <w:szCs w:val="18"/>
              </w:rPr>
            </w:pPr>
          </w:p>
        </w:tc>
        <w:tc>
          <w:tcPr>
            <w:tcW w:w="1404" w:type="dxa"/>
            <w:tcBorders>
              <w:left w:val="single" w:sz="4" w:space="0" w:color="auto"/>
              <w:bottom w:val="single" w:sz="4" w:space="0" w:color="auto"/>
              <w:right w:val="single" w:sz="4" w:space="0" w:color="auto"/>
            </w:tcBorders>
          </w:tcPr>
          <w:p w:rsidR="00812AEC" w:rsidRPr="00812AEC" w:rsidRDefault="00812AEC" w:rsidP="00812AEC">
            <w:pPr>
              <w:pStyle w:val="aa"/>
              <w:ind w:left="-43" w:right="-58"/>
              <w:rPr>
                <w:sz w:val="18"/>
                <w:szCs w:val="18"/>
              </w:rPr>
            </w:pPr>
          </w:p>
        </w:tc>
        <w:tc>
          <w:tcPr>
            <w:tcW w:w="3276" w:type="dxa"/>
            <w:tcBorders>
              <w:left w:val="single" w:sz="4" w:space="0" w:color="auto"/>
              <w:bottom w:val="single" w:sz="4" w:space="0" w:color="auto"/>
              <w:right w:val="single" w:sz="4" w:space="0" w:color="auto"/>
            </w:tcBorders>
          </w:tcPr>
          <w:p w:rsidR="00812AEC" w:rsidRPr="00812AEC" w:rsidRDefault="00812AEC" w:rsidP="00812AEC">
            <w:pPr>
              <w:pStyle w:val="aa"/>
              <w:ind w:left="-43" w:right="-58"/>
              <w:rPr>
                <w:sz w:val="18"/>
                <w:szCs w:val="18"/>
              </w:rPr>
            </w:pPr>
          </w:p>
        </w:tc>
      </w:tr>
    </w:tbl>
    <w:p w:rsidR="00812AEC" w:rsidRPr="00812AEC" w:rsidRDefault="00812AEC" w:rsidP="00812AEC">
      <w:pPr>
        <w:pStyle w:val="aa"/>
        <w:ind w:left="42" w:right="141"/>
        <w:rPr>
          <w:sz w:val="18"/>
          <w:szCs w:val="18"/>
        </w:rPr>
      </w:pPr>
    </w:p>
    <w:p w:rsidR="00812AEC" w:rsidRPr="00812AEC" w:rsidRDefault="00812AEC" w:rsidP="00812AEC">
      <w:pPr>
        <w:pStyle w:val="aa"/>
        <w:ind w:left="42" w:right="141"/>
        <w:jc w:val="center"/>
        <w:rPr>
          <w:sz w:val="18"/>
          <w:szCs w:val="18"/>
        </w:rPr>
      </w:pPr>
      <w:r w:rsidRPr="00812AEC">
        <w:rPr>
          <w:sz w:val="18"/>
          <w:szCs w:val="18"/>
        </w:rPr>
        <w:t>Таблица   3  -  Сведения  о  достижении  значений  целевых  показателеймуниципальной программы</w:t>
      </w:r>
    </w:p>
    <w:p w:rsidR="00812AEC" w:rsidRPr="00812AEC" w:rsidRDefault="00812AEC" w:rsidP="00812AEC">
      <w:pPr>
        <w:pStyle w:val="aa"/>
        <w:ind w:left="42" w:right="141"/>
        <w:jc w:val="center"/>
        <w:rPr>
          <w:sz w:val="18"/>
          <w:szCs w:val="18"/>
        </w:rPr>
      </w:pPr>
      <w:r w:rsidRPr="00812AEC">
        <w:rPr>
          <w:sz w:val="18"/>
          <w:szCs w:val="18"/>
        </w:rPr>
        <w:t>__________________________________________</w:t>
      </w:r>
    </w:p>
    <w:p w:rsidR="00812AEC" w:rsidRPr="00812AEC" w:rsidRDefault="00812AEC" w:rsidP="00812AEC">
      <w:pPr>
        <w:pStyle w:val="aa"/>
        <w:ind w:left="42" w:right="141"/>
        <w:jc w:val="center"/>
        <w:rPr>
          <w:sz w:val="18"/>
          <w:szCs w:val="18"/>
        </w:rPr>
      </w:pPr>
      <w:r w:rsidRPr="00812AEC">
        <w:rPr>
          <w:sz w:val="18"/>
          <w:szCs w:val="18"/>
        </w:rPr>
        <w:t>(наименование муниципальной программы)</w:t>
      </w:r>
    </w:p>
    <w:tbl>
      <w:tblPr>
        <w:tblW w:w="0" w:type="auto"/>
        <w:tblCellSpacing w:w="5" w:type="nil"/>
        <w:tblInd w:w="75" w:type="dxa"/>
        <w:tblLayout w:type="fixed"/>
        <w:tblCellMar>
          <w:left w:w="75" w:type="dxa"/>
          <w:right w:w="75" w:type="dxa"/>
        </w:tblCellMar>
        <w:tblLook w:val="0000"/>
      </w:tblPr>
      <w:tblGrid>
        <w:gridCol w:w="585"/>
        <w:gridCol w:w="2574"/>
        <w:gridCol w:w="1872"/>
        <w:gridCol w:w="702"/>
        <w:gridCol w:w="1170"/>
        <w:gridCol w:w="2457"/>
      </w:tblGrid>
      <w:tr w:rsidR="00812AEC" w:rsidRPr="00812AEC" w:rsidTr="00812AEC">
        <w:trPr>
          <w:trHeight w:val="20"/>
          <w:tblCellSpacing w:w="5" w:type="nil"/>
        </w:trPr>
        <w:tc>
          <w:tcPr>
            <w:tcW w:w="585" w:type="dxa"/>
            <w:vMerge w:val="restart"/>
            <w:tcBorders>
              <w:top w:val="single" w:sz="4" w:space="0" w:color="auto"/>
              <w:left w:val="single" w:sz="4" w:space="0" w:color="auto"/>
              <w:bottom w:val="single" w:sz="4" w:space="0" w:color="auto"/>
              <w:right w:val="single" w:sz="4" w:space="0" w:color="auto"/>
            </w:tcBorders>
          </w:tcPr>
          <w:p w:rsidR="00812AEC" w:rsidRPr="00812AEC" w:rsidRDefault="00812AEC" w:rsidP="00812AEC">
            <w:pPr>
              <w:pStyle w:val="aa"/>
              <w:ind w:left="-57" w:right="-68"/>
              <w:rPr>
                <w:sz w:val="18"/>
                <w:szCs w:val="18"/>
              </w:rPr>
            </w:pPr>
            <w:r w:rsidRPr="00812AEC">
              <w:rPr>
                <w:sz w:val="18"/>
                <w:szCs w:val="18"/>
              </w:rPr>
              <w:t xml:space="preserve"> N </w:t>
            </w:r>
            <w:r w:rsidRPr="00812AEC">
              <w:rPr>
                <w:sz w:val="18"/>
                <w:szCs w:val="18"/>
              </w:rPr>
              <w:br/>
              <w:t>п/п</w:t>
            </w:r>
          </w:p>
        </w:tc>
        <w:tc>
          <w:tcPr>
            <w:tcW w:w="2574" w:type="dxa"/>
            <w:vMerge w:val="restart"/>
            <w:tcBorders>
              <w:top w:val="single" w:sz="4" w:space="0" w:color="auto"/>
              <w:left w:val="single" w:sz="4" w:space="0" w:color="auto"/>
              <w:bottom w:val="single" w:sz="4" w:space="0" w:color="auto"/>
              <w:right w:val="single" w:sz="4" w:space="0" w:color="auto"/>
            </w:tcBorders>
          </w:tcPr>
          <w:p w:rsidR="00812AEC" w:rsidRPr="00812AEC" w:rsidRDefault="00812AEC" w:rsidP="00812AEC">
            <w:pPr>
              <w:pStyle w:val="aa"/>
              <w:ind w:left="-57" w:right="-68"/>
              <w:rPr>
                <w:sz w:val="18"/>
                <w:szCs w:val="18"/>
              </w:rPr>
            </w:pPr>
            <w:r w:rsidRPr="00812AEC">
              <w:rPr>
                <w:sz w:val="18"/>
                <w:szCs w:val="18"/>
              </w:rPr>
              <w:t xml:space="preserve">    Наименование    </w:t>
            </w:r>
            <w:r w:rsidRPr="00812AEC">
              <w:rPr>
                <w:sz w:val="18"/>
                <w:szCs w:val="18"/>
              </w:rPr>
              <w:br/>
              <w:t>целевого показателя,</w:t>
            </w:r>
            <w:r w:rsidRPr="00812AEC">
              <w:rPr>
                <w:sz w:val="18"/>
                <w:szCs w:val="18"/>
              </w:rPr>
              <w:br/>
              <w:t xml:space="preserve"> единица измерения  </w:t>
            </w:r>
          </w:p>
        </w:tc>
        <w:tc>
          <w:tcPr>
            <w:tcW w:w="3744" w:type="dxa"/>
            <w:gridSpan w:val="3"/>
            <w:tcBorders>
              <w:top w:val="single" w:sz="4" w:space="0" w:color="auto"/>
              <w:left w:val="single" w:sz="4" w:space="0" w:color="auto"/>
              <w:bottom w:val="single" w:sz="4" w:space="0" w:color="auto"/>
              <w:right w:val="single" w:sz="4" w:space="0" w:color="auto"/>
            </w:tcBorders>
          </w:tcPr>
          <w:p w:rsidR="00812AEC" w:rsidRPr="00812AEC" w:rsidRDefault="00812AEC" w:rsidP="00812AEC">
            <w:pPr>
              <w:pStyle w:val="aa"/>
              <w:ind w:left="-57" w:right="-68"/>
              <w:rPr>
                <w:sz w:val="18"/>
                <w:szCs w:val="18"/>
              </w:rPr>
            </w:pPr>
            <w:r w:rsidRPr="00812AEC">
              <w:rPr>
                <w:sz w:val="18"/>
                <w:szCs w:val="18"/>
              </w:rPr>
              <w:t>Значение целевого показателя</w:t>
            </w:r>
          </w:p>
        </w:tc>
        <w:tc>
          <w:tcPr>
            <w:tcW w:w="2457" w:type="dxa"/>
            <w:vMerge w:val="restart"/>
            <w:tcBorders>
              <w:top w:val="single" w:sz="4" w:space="0" w:color="auto"/>
              <w:left w:val="single" w:sz="4" w:space="0" w:color="auto"/>
              <w:bottom w:val="single" w:sz="4" w:space="0" w:color="auto"/>
              <w:right w:val="single" w:sz="4" w:space="0" w:color="auto"/>
            </w:tcBorders>
          </w:tcPr>
          <w:p w:rsidR="00812AEC" w:rsidRPr="00812AEC" w:rsidRDefault="00812AEC" w:rsidP="00812AEC">
            <w:pPr>
              <w:pStyle w:val="aa"/>
              <w:ind w:left="-57" w:right="-68"/>
              <w:rPr>
                <w:sz w:val="18"/>
                <w:szCs w:val="18"/>
              </w:rPr>
            </w:pPr>
            <w:r w:rsidRPr="00812AEC">
              <w:rPr>
                <w:sz w:val="18"/>
                <w:szCs w:val="18"/>
              </w:rPr>
              <w:t>Обоснование  отклонений значенийцелевого показателя</w:t>
            </w:r>
            <w:r w:rsidRPr="00812AEC">
              <w:rPr>
                <w:sz w:val="18"/>
                <w:szCs w:val="18"/>
              </w:rPr>
              <w:br/>
              <w:t xml:space="preserve">на конец отчетного  периода       </w:t>
            </w:r>
            <w:r w:rsidRPr="00812AEC">
              <w:rPr>
                <w:sz w:val="18"/>
                <w:szCs w:val="18"/>
              </w:rPr>
              <w:br/>
              <w:t xml:space="preserve">   (при наличии)   </w:t>
            </w:r>
          </w:p>
        </w:tc>
      </w:tr>
      <w:tr w:rsidR="00812AEC" w:rsidRPr="00812AEC" w:rsidTr="00812AEC">
        <w:trPr>
          <w:trHeight w:val="20"/>
          <w:tblCellSpacing w:w="5" w:type="nil"/>
        </w:trPr>
        <w:tc>
          <w:tcPr>
            <w:tcW w:w="585" w:type="dxa"/>
            <w:vMerge/>
            <w:tcBorders>
              <w:left w:val="single" w:sz="4" w:space="0" w:color="auto"/>
              <w:bottom w:val="single" w:sz="4" w:space="0" w:color="auto"/>
              <w:right w:val="single" w:sz="4" w:space="0" w:color="auto"/>
            </w:tcBorders>
          </w:tcPr>
          <w:p w:rsidR="00812AEC" w:rsidRPr="00812AEC" w:rsidRDefault="00812AEC" w:rsidP="00812AEC">
            <w:pPr>
              <w:pStyle w:val="aa"/>
              <w:ind w:left="-57" w:right="-68"/>
              <w:rPr>
                <w:sz w:val="18"/>
                <w:szCs w:val="18"/>
              </w:rPr>
            </w:pPr>
          </w:p>
        </w:tc>
        <w:tc>
          <w:tcPr>
            <w:tcW w:w="2574" w:type="dxa"/>
            <w:vMerge/>
            <w:tcBorders>
              <w:left w:val="single" w:sz="4" w:space="0" w:color="auto"/>
              <w:bottom w:val="single" w:sz="4" w:space="0" w:color="auto"/>
              <w:right w:val="single" w:sz="4" w:space="0" w:color="auto"/>
            </w:tcBorders>
          </w:tcPr>
          <w:p w:rsidR="00812AEC" w:rsidRPr="00812AEC" w:rsidRDefault="00812AEC" w:rsidP="00812AEC">
            <w:pPr>
              <w:pStyle w:val="aa"/>
              <w:ind w:left="-57" w:right="-68"/>
              <w:rPr>
                <w:sz w:val="18"/>
                <w:szCs w:val="18"/>
              </w:rPr>
            </w:pPr>
          </w:p>
        </w:tc>
        <w:tc>
          <w:tcPr>
            <w:tcW w:w="1872" w:type="dxa"/>
            <w:tcBorders>
              <w:left w:val="single" w:sz="4" w:space="0" w:color="auto"/>
              <w:bottom w:val="single" w:sz="4" w:space="0" w:color="auto"/>
              <w:right w:val="single" w:sz="4" w:space="0" w:color="auto"/>
            </w:tcBorders>
          </w:tcPr>
          <w:p w:rsidR="00812AEC" w:rsidRPr="00812AEC" w:rsidRDefault="00812AEC" w:rsidP="00812AEC">
            <w:pPr>
              <w:pStyle w:val="aa"/>
              <w:ind w:left="-57" w:right="-68"/>
              <w:rPr>
                <w:sz w:val="18"/>
                <w:szCs w:val="18"/>
              </w:rPr>
            </w:pPr>
            <w:r w:rsidRPr="00812AEC">
              <w:rPr>
                <w:sz w:val="18"/>
                <w:szCs w:val="18"/>
              </w:rPr>
              <w:t xml:space="preserve">год,   </w:t>
            </w:r>
            <w:r w:rsidRPr="00812AEC">
              <w:rPr>
                <w:sz w:val="18"/>
                <w:szCs w:val="18"/>
              </w:rPr>
              <w:br/>
              <w:t>предшествующий</w:t>
            </w:r>
            <w:r w:rsidRPr="00812AEC">
              <w:rPr>
                <w:sz w:val="18"/>
                <w:szCs w:val="18"/>
              </w:rPr>
              <w:br/>
              <w:t xml:space="preserve">  </w:t>
            </w:r>
            <w:proofErr w:type="gramStart"/>
            <w:r w:rsidRPr="00812AEC">
              <w:rPr>
                <w:sz w:val="18"/>
                <w:szCs w:val="18"/>
              </w:rPr>
              <w:t>отчетному</w:t>
            </w:r>
            <w:proofErr w:type="gramEnd"/>
            <w:r w:rsidRPr="00812AEC">
              <w:rPr>
                <w:sz w:val="18"/>
                <w:szCs w:val="18"/>
              </w:rPr>
              <w:t xml:space="preserve">   </w:t>
            </w:r>
          </w:p>
        </w:tc>
        <w:tc>
          <w:tcPr>
            <w:tcW w:w="702" w:type="dxa"/>
            <w:tcBorders>
              <w:left w:val="single" w:sz="4" w:space="0" w:color="auto"/>
              <w:bottom w:val="single" w:sz="4" w:space="0" w:color="auto"/>
              <w:right w:val="single" w:sz="4" w:space="0" w:color="auto"/>
            </w:tcBorders>
          </w:tcPr>
          <w:p w:rsidR="00812AEC" w:rsidRPr="00812AEC" w:rsidRDefault="00812AEC" w:rsidP="00812AEC">
            <w:pPr>
              <w:pStyle w:val="aa"/>
              <w:ind w:left="-57" w:right="-68"/>
              <w:rPr>
                <w:sz w:val="18"/>
                <w:szCs w:val="18"/>
              </w:rPr>
            </w:pPr>
            <w:r w:rsidRPr="00812AEC">
              <w:rPr>
                <w:sz w:val="18"/>
                <w:szCs w:val="18"/>
              </w:rPr>
              <w:t>план</w:t>
            </w:r>
            <w:r w:rsidRPr="00812AEC">
              <w:rPr>
                <w:sz w:val="18"/>
                <w:szCs w:val="18"/>
              </w:rPr>
              <w:br/>
              <w:t xml:space="preserve"> на </w:t>
            </w:r>
            <w:r w:rsidRPr="00812AEC">
              <w:rPr>
                <w:sz w:val="18"/>
                <w:szCs w:val="18"/>
              </w:rPr>
              <w:br/>
              <w:t xml:space="preserve">год </w:t>
            </w:r>
          </w:p>
        </w:tc>
        <w:tc>
          <w:tcPr>
            <w:tcW w:w="1170" w:type="dxa"/>
            <w:tcBorders>
              <w:left w:val="single" w:sz="4" w:space="0" w:color="auto"/>
              <w:bottom w:val="single" w:sz="4" w:space="0" w:color="auto"/>
              <w:right w:val="single" w:sz="4" w:space="0" w:color="auto"/>
            </w:tcBorders>
          </w:tcPr>
          <w:p w:rsidR="00812AEC" w:rsidRPr="00812AEC" w:rsidRDefault="00812AEC" w:rsidP="00812AEC">
            <w:pPr>
              <w:pStyle w:val="aa"/>
              <w:ind w:left="-57" w:right="-68"/>
              <w:rPr>
                <w:sz w:val="18"/>
                <w:szCs w:val="18"/>
              </w:rPr>
            </w:pPr>
            <w:r w:rsidRPr="00812AEC">
              <w:rPr>
                <w:sz w:val="18"/>
                <w:szCs w:val="18"/>
              </w:rPr>
              <w:t xml:space="preserve">факт за </w:t>
            </w:r>
            <w:r w:rsidRPr="00812AEC">
              <w:rPr>
                <w:sz w:val="18"/>
                <w:szCs w:val="18"/>
              </w:rPr>
              <w:br/>
              <w:t>отчетный</w:t>
            </w:r>
            <w:r w:rsidRPr="00812AEC">
              <w:rPr>
                <w:sz w:val="18"/>
                <w:szCs w:val="18"/>
              </w:rPr>
              <w:br/>
              <w:t xml:space="preserve"> период </w:t>
            </w:r>
          </w:p>
        </w:tc>
        <w:tc>
          <w:tcPr>
            <w:tcW w:w="2457" w:type="dxa"/>
            <w:vMerge/>
            <w:tcBorders>
              <w:left w:val="single" w:sz="4" w:space="0" w:color="auto"/>
              <w:bottom w:val="single" w:sz="4" w:space="0" w:color="auto"/>
              <w:right w:val="single" w:sz="4" w:space="0" w:color="auto"/>
            </w:tcBorders>
          </w:tcPr>
          <w:p w:rsidR="00812AEC" w:rsidRPr="00812AEC" w:rsidRDefault="00812AEC" w:rsidP="00812AEC">
            <w:pPr>
              <w:pStyle w:val="aa"/>
              <w:ind w:left="-57" w:right="-68"/>
              <w:rPr>
                <w:sz w:val="18"/>
                <w:szCs w:val="18"/>
              </w:rPr>
            </w:pPr>
          </w:p>
        </w:tc>
      </w:tr>
      <w:tr w:rsidR="00812AEC" w:rsidRPr="00812AEC" w:rsidTr="00812AEC">
        <w:trPr>
          <w:trHeight w:val="20"/>
          <w:tblCellSpacing w:w="5" w:type="nil"/>
        </w:trPr>
        <w:tc>
          <w:tcPr>
            <w:tcW w:w="585" w:type="dxa"/>
            <w:tcBorders>
              <w:left w:val="single" w:sz="4" w:space="0" w:color="auto"/>
              <w:bottom w:val="single" w:sz="4" w:space="0" w:color="auto"/>
              <w:right w:val="single" w:sz="4" w:space="0" w:color="auto"/>
            </w:tcBorders>
          </w:tcPr>
          <w:p w:rsidR="00812AEC" w:rsidRPr="00812AEC" w:rsidRDefault="00812AEC" w:rsidP="00812AEC">
            <w:pPr>
              <w:pStyle w:val="aa"/>
              <w:ind w:left="-57" w:right="-68"/>
              <w:rPr>
                <w:sz w:val="18"/>
                <w:szCs w:val="18"/>
              </w:rPr>
            </w:pPr>
            <w:r w:rsidRPr="00812AEC">
              <w:rPr>
                <w:sz w:val="18"/>
                <w:szCs w:val="18"/>
              </w:rPr>
              <w:t xml:space="preserve"> 1 </w:t>
            </w:r>
          </w:p>
        </w:tc>
        <w:tc>
          <w:tcPr>
            <w:tcW w:w="2574" w:type="dxa"/>
            <w:tcBorders>
              <w:left w:val="single" w:sz="4" w:space="0" w:color="auto"/>
              <w:bottom w:val="single" w:sz="4" w:space="0" w:color="auto"/>
              <w:right w:val="single" w:sz="4" w:space="0" w:color="auto"/>
            </w:tcBorders>
          </w:tcPr>
          <w:p w:rsidR="00812AEC" w:rsidRPr="00812AEC" w:rsidRDefault="00812AEC" w:rsidP="00812AEC">
            <w:pPr>
              <w:pStyle w:val="aa"/>
              <w:ind w:left="-57" w:right="-68"/>
              <w:rPr>
                <w:sz w:val="18"/>
                <w:szCs w:val="18"/>
              </w:rPr>
            </w:pPr>
            <w:r w:rsidRPr="00812AEC">
              <w:rPr>
                <w:sz w:val="18"/>
                <w:szCs w:val="18"/>
              </w:rPr>
              <w:t xml:space="preserve">         2          </w:t>
            </w:r>
          </w:p>
        </w:tc>
        <w:tc>
          <w:tcPr>
            <w:tcW w:w="1872" w:type="dxa"/>
            <w:tcBorders>
              <w:left w:val="single" w:sz="4" w:space="0" w:color="auto"/>
              <w:bottom w:val="single" w:sz="4" w:space="0" w:color="auto"/>
              <w:right w:val="single" w:sz="4" w:space="0" w:color="auto"/>
            </w:tcBorders>
          </w:tcPr>
          <w:p w:rsidR="00812AEC" w:rsidRPr="00812AEC" w:rsidRDefault="00812AEC" w:rsidP="00812AEC">
            <w:pPr>
              <w:pStyle w:val="aa"/>
              <w:ind w:left="-57" w:right="-68"/>
              <w:rPr>
                <w:sz w:val="18"/>
                <w:szCs w:val="18"/>
              </w:rPr>
            </w:pPr>
            <w:r w:rsidRPr="00812AEC">
              <w:rPr>
                <w:sz w:val="18"/>
                <w:szCs w:val="18"/>
              </w:rPr>
              <w:t xml:space="preserve">      3       </w:t>
            </w:r>
          </w:p>
        </w:tc>
        <w:tc>
          <w:tcPr>
            <w:tcW w:w="702" w:type="dxa"/>
            <w:tcBorders>
              <w:left w:val="single" w:sz="4" w:space="0" w:color="auto"/>
              <w:bottom w:val="single" w:sz="4" w:space="0" w:color="auto"/>
              <w:right w:val="single" w:sz="4" w:space="0" w:color="auto"/>
            </w:tcBorders>
          </w:tcPr>
          <w:p w:rsidR="00812AEC" w:rsidRPr="00812AEC" w:rsidRDefault="00812AEC" w:rsidP="00812AEC">
            <w:pPr>
              <w:pStyle w:val="aa"/>
              <w:ind w:left="-57" w:right="-68"/>
              <w:rPr>
                <w:sz w:val="18"/>
                <w:szCs w:val="18"/>
              </w:rPr>
            </w:pPr>
            <w:r w:rsidRPr="00812AEC">
              <w:rPr>
                <w:sz w:val="18"/>
                <w:szCs w:val="18"/>
              </w:rPr>
              <w:t xml:space="preserve"> 4  </w:t>
            </w:r>
          </w:p>
        </w:tc>
        <w:tc>
          <w:tcPr>
            <w:tcW w:w="1170" w:type="dxa"/>
            <w:tcBorders>
              <w:left w:val="single" w:sz="4" w:space="0" w:color="auto"/>
              <w:bottom w:val="single" w:sz="4" w:space="0" w:color="auto"/>
              <w:right w:val="single" w:sz="4" w:space="0" w:color="auto"/>
            </w:tcBorders>
          </w:tcPr>
          <w:p w:rsidR="00812AEC" w:rsidRPr="00812AEC" w:rsidRDefault="00812AEC" w:rsidP="00812AEC">
            <w:pPr>
              <w:pStyle w:val="aa"/>
              <w:ind w:left="-57" w:right="-68"/>
              <w:rPr>
                <w:sz w:val="18"/>
                <w:szCs w:val="18"/>
              </w:rPr>
            </w:pPr>
            <w:r w:rsidRPr="00812AEC">
              <w:rPr>
                <w:sz w:val="18"/>
                <w:szCs w:val="18"/>
              </w:rPr>
              <w:t xml:space="preserve">   5    </w:t>
            </w:r>
          </w:p>
        </w:tc>
        <w:tc>
          <w:tcPr>
            <w:tcW w:w="2457" w:type="dxa"/>
            <w:tcBorders>
              <w:left w:val="single" w:sz="4" w:space="0" w:color="auto"/>
              <w:bottom w:val="single" w:sz="4" w:space="0" w:color="auto"/>
              <w:right w:val="single" w:sz="4" w:space="0" w:color="auto"/>
            </w:tcBorders>
          </w:tcPr>
          <w:p w:rsidR="00812AEC" w:rsidRPr="00812AEC" w:rsidRDefault="00812AEC" w:rsidP="00812AEC">
            <w:pPr>
              <w:pStyle w:val="aa"/>
              <w:ind w:left="-57" w:right="-68"/>
              <w:rPr>
                <w:sz w:val="18"/>
                <w:szCs w:val="18"/>
              </w:rPr>
            </w:pPr>
            <w:r w:rsidRPr="00812AEC">
              <w:rPr>
                <w:sz w:val="18"/>
                <w:szCs w:val="18"/>
              </w:rPr>
              <w:t xml:space="preserve">         6         </w:t>
            </w:r>
          </w:p>
        </w:tc>
      </w:tr>
      <w:tr w:rsidR="00812AEC" w:rsidRPr="00812AEC" w:rsidTr="00812AEC">
        <w:trPr>
          <w:trHeight w:val="20"/>
          <w:tblCellSpacing w:w="5" w:type="nil"/>
        </w:trPr>
        <w:tc>
          <w:tcPr>
            <w:tcW w:w="585" w:type="dxa"/>
            <w:tcBorders>
              <w:left w:val="single" w:sz="4" w:space="0" w:color="auto"/>
              <w:bottom w:val="single" w:sz="4" w:space="0" w:color="auto"/>
              <w:right w:val="single" w:sz="4" w:space="0" w:color="auto"/>
            </w:tcBorders>
          </w:tcPr>
          <w:p w:rsidR="00812AEC" w:rsidRPr="00812AEC" w:rsidRDefault="00812AEC" w:rsidP="00812AEC">
            <w:pPr>
              <w:pStyle w:val="aa"/>
              <w:ind w:left="-57" w:right="-68"/>
              <w:rPr>
                <w:sz w:val="18"/>
                <w:szCs w:val="18"/>
              </w:rPr>
            </w:pPr>
            <w:r w:rsidRPr="00812AEC">
              <w:rPr>
                <w:sz w:val="18"/>
                <w:szCs w:val="18"/>
              </w:rPr>
              <w:t xml:space="preserve">1. </w:t>
            </w:r>
          </w:p>
        </w:tc>
        <w:tc>
          <w:tcPr>
            <w:tcW w:w="2574" w:type="dxa"/>
            <w:tcBorders>
              <w:left w:val="single" w:sz="4" w:space="0" w:color="auto"/>
              <w:bottom w:val="single" w:sz="4" w:space="0" w:color="auto"/>
              <w:right w:val="single" w:sz="4" w:space="0" w:color="auto"/>
            </w:tcBorders>
          </w:tcPr>
          <w:p w:rsidR="00812AEC" w:rsidRPr="00812AEC" w:rsidRDefault="00812AEC" w:rsidP="00812AEC">
            <w:pPr>
              <w:pStyle w:val="aa"/>
              <w:ind w:left="-57" w:right="-68"/>
              <w:rPr>
                <w:sz w:val="18"/>
                <w:szCs w:val="18"/>
              </w:rPr>
            </w:pPr>
          </w:p>
        </w:tc>
        <w:tc>
          <w:tcPr>
            <w:tcW w:w="1872" w:type="dxa"/>
            <w:tcBorders>
              <w:left w:val="single" w:sz="4" w:space="0" w:color="auto"/>
              <w:bottom w:val="single" w:sz="4" w:space="0" w:color="auto"/>
              <w:right w:val="single" w:sz="4" w:space="0" w:color="auto"/>
            </w:tcBorders>
          </w:tcPr>
          <w:p w:rsidR="00812AEC" w:rsidRPr="00812AEC" w:rsidRDefault="00812AEC" w:rsidP="00812AEC">
            <w:pPr>
              <w:pStyle w:val="aa"/>
              <w:ind w:left="-57" w:right="-68"/>
              <w:rPr>
                <w:sz w:val="18"/>
                <w:szCs w:val="18"/>
              </w:rPr>
            </w:pPr>
          </w:p>
        </w:tc>
        <w:tc>
          <w:tcPr>
            <w:tcW w:w="702" w:type="dxa"/>
            <w:tcBorders>
              <w:left w:val="single" w:sz="4" w:space="0" w:color="auto"/>
              <w:bottom w:val="single" w:sz="4" w:space="0" w:color="auto"/>
              <w:right w:val="single" w:sz="4" w:space="0" w:color="auto"/>
            </w:tcBorders>
          </w:tcPr>
          <w:p w:rsidR="00812AEC" w:rsidRPr="00812AEC" w:rsidRDefault="00812AEC" w:rsidP="00812AEC">
            <w:pPr>
              <w:pStyle w:val="aa"/>
              <w:ind w:left="-57" w:right="-68"/>
              <w:rPr>
                <w:sz w:val="18"/>
                <w:szCs w:val="18"/>
              </w:rPr>
            </w:pPr>
          </w:p>
        </w:tc>
        <w:tc>
          <w:tcPr>
            <w:tcW w:w="1170" w:type="dxa"/>
            <w:tcBorders>
              <w:left w:val="single" w:sz="4" w:space="0" w:color="auto"/>
              <w:bottom w:val="single" w:sz="4" w:space="0" w:color="auto"/>
              <w:right w:val="single" w:sz="4" w:space="0" w:color="auto"/>
            </w:tcBorders>
          </w:tcPr>
          <w:p w:rsidR="00812AEC" w:rsidRPr="00812AEC" w:rsidRDefault="00812AEC" w:rsidP="00812AEC">
            <w:pPr>
              <w:pStyle w:val="aa"/>
              <w:ind w:left="-57" w:right="-68"/>
              <w:rPr>
                <w:sz w:val="18"/>
                <w:szCs w:val="18"/>
              </w:rPr>
            </w:pPr>
          </w:p>
        </w:tc>
        <w:tc>
          <w:tcPr>
            <w:tcW w:w="2457" w:type="dxa"/>
            <w:tcBorders>
              <w:left w:val="single" w:sz="4" w:space="0" w:color="auto"/>
              <w:bottom w:val="single" w:sz="4" w:space="0" w:color="auto"/>
              <w:right w:val="single" w:sz="4" w:space="0" w:color="auto"/>
            </w:tcBorders>
          </w:tcPr>
          <w:p w:rsidR="00812AEC" w:rsidRPr="00812AEC" w:rsidRDefault="00812AEC" w:rsidP="00812AEC">
            <w:pPr>
              <w:pStyle w:val="aa"/>
              <w:ind w:left="-57" w:right="-68"/>
              <w:rPr>
                <w:sz w:val="18"/>
                <w:szCs w:val="18"/>
              </w:rPr>
            </w:pPr>
          </w:p>
        </w:tc>
      </w:tr>
      <w:tr w:rsidR="00812AEC" w:rsidRPr="00812AEC" w:rsidTr="00812AEC">
        <w:trPr>
          <w:trHeight w:val="20"/>
          <w:tblCellSpacing w:w="5" w:type="nil"/>
        </w:trPr>
        <w:tc>
          <w:tcPr>
            <w:tcW w:w="585" w:type="dxa"/>
            <w:tcBorders>
              <w:left w:val="single" w:sz="4" w:space="0" w:color="auto"/>
              <w:bottom w:val="single" w:sz="4" w:space="0" w:color="auto"/>
              <w:right w:val="single" w:sz="4" w:space="0" w:color="auto"/>
            </w:tcBorders>
          </w:tcPr>
          <w:p w:rsidR="00812AEC" w:rsidRPr="00812AEC" w:rsidRDefault="00812AEC" w:rsidP="00812AEC">
            <w:pPr>
              <w:pStyle w:val="aa"/>
              <w:ind w:left="-57" w:right="-68"/>
              <w:rPr>
                <w:sz w:val="18"/>
                <w:szCs w:val="18"/>
              </w:rPr>
            </w:pPr>
            <w:r w:rsidRPr="00812AEC">
              <w:rPr>
                <w:sz w:val="18"/>
                <w:szCs w:val="18"/>
              </w:rPr>
              <w:t xml:space="preserve">2. </w:t>
            </w:r>
          </w:p>
        </w:tc>
        <w:tc>
          <w:tcPr>
            <w:tcW w:w="2574" w:type="dxa"/>
            <w:tcBorders>
              <w:left w:val="single" w:sz="4" w:space="0" w:color="auto"/>
              <w:bottom w:val="single" w:sz="4" w:space="0" w:color="auto"/>
              <w:right w:val="single" w:sz="4" w:space="0" w:color="auto"/>
            </w:tcBorders>
          </w:tcPr>
          <w:p w:rsidR="00812AEC" w:rsidRPr="00812AEC" w:rsidRDefault="00812AEC" w:rsidP="00812AEC">
            <w:pPr>
              <w:pStyle w:val="aa"/>
              <w:ind w:left="-57" w:right="-68"/>
              <w:rPr>
                <w:sz w:val="18"/>
                <w:szCs w:val="18"/>
              </w:rPr>
            </w:pPr>
          </w:p>
        </w:tc>
        <w:tc>
          <w:tcPr>
            <w:tcW w:w="1872" w:type="dxa"/>
            <w:tcBorders>
              <w:left w:val="single" w:sz="4" w:space="0" w:color="auto"/>
              <w:bottom w:val="single" w:sz="4" w:space="0" w:color="auto"/>
              <w:right w:val="single" w:sz="4" w:space="0" w:color="auto"/>
            </w:tcBorders>
          </w:tcPr>
          <w:p w:rsidR="00812AEC" w:rsidRPr="00812AEC" w:rsidRDefault="00812AEC" w:rsidP="00812AEC">
            <w:pPr>
              <w:pStyle w:val="aa"/>
              <w:ind w:left="-57" w:right="-68"/>
              <w:rPr>
                <w:sz w:val="18"/>
                <w:szCs w:val="18"/>
              </w:rPr>
            </w:pPr>
          </w:p>
        </w:tc>
        <w:tc>
          <w:tcPr>
            <w:tcW w:w="702" w:type="dxa"/>
            <w:tcBorders>
              <w:left w:val="single" w:sz="4" w:space="0" w:color="auto"/>
              <w:bottom w:val="single" w:sz="4" w:space="0" w:color="auto"/>
              <w:right w:val="single" w:sz="4" w:space="0" w:color="auto"/>
            </w:tcBorders>
          </w:tcPr>
          <w:p w:rsidR="00812AEC" w:rsidRPr="00812AEC" w:rsidRDefault="00812AEC" w:rsidP="00812AEC">
            <w:pPr>
              <w:pStyle w:val="aa"/>
              <w:ind w:left="-57" w:right="-68"/>
              <w:rPr>
                <w:sz w:val="18"/>
                <w:szCs w:val="18"/>
              </w:rPr>
            </w:pPr>
          </w:p>
        </w:tc>
        <w:tc>
          <w:tcPr>
            <w:tcW w:w="1170" w:type="dxa"/>
            <w:tcBorders>
              <w:left w:val="single" w:sz="4" w:space="0" w:color="auto"/>
              <w:bottom w:val="single" w:sz="4" w:space="0" w:color="auto"/>
              <w:right w:val="single" w:sz="4" w:space="0" w:color="auto"/>
            </w:tcBorders>
          </w:tcPr>
          <w:p w:rsidR="00812AEC" w:rsidRPr="00812AEC" w:rsidRDefault="00812AEC" w:rsidP="00812AEC">
            <w:pPr>
              <w:pStyle w:val="aa"/>
              <w:ind w:left="-57" w:right="-68"/>
              <w:rPr>
                <w:sz w:val="18"/>
                <w:szCs w:val="18"/>
              </w:rPr>
            </w:pPr>
          </w:p>
        </w:tc>
        <w:tc>
          <w:tcPr>
            <w:tcW w:w="2457" w:type="dxa"/>
            <w:tcBorders>
              <w:left w:val="single" w:sz="4" w:space="0" w:color="auto"/>
              <w:bottom w:val="single" w:sz="4" w:space="0" w:color="auto"/>
              <w:right w:val="single" w:sz="4" w:space="0" w:color="auto"/>
            </w:tcBorders>
          </w:tcPr>
          <w:p w:rsidR="00812AEC" w:rsidRPr="00812AEC" w:rsidRDefault="00812AEC" w:rsidP="00812AEC">
            <w:pPr>
              <w:pStyle w:val="aa"/>
              <w:ind w:left="-57" w:right="-68"/>
              <w:rPr>
                <w:sz w:val="18"/>
                <w:szCs w:val="18"/>
              </w:rPr>
            </w:pPr>
          </w:p>
        </w:tc>
      </w:tr>
      <w:tr w:rsidR="00812AEC" w:rsidRPr="00812AEC" w:rsidTr="00812AEC">
        <w:trPr>
          <w:trHeight w:val="20"/>
          <w:tblCellSpacing w:w="5" w:type="nil"/>
        </w:trPr>
        <w:tc>
          <w:tcPr>
            <w:tcW w:w="585" w:type="dxa"/>
            <w:tcBorders>
              <w:left w:val="single" w:sz="4" w:space="0" w:color="auto"/>
              <w:bottom w:val="single" w:sz="4" w:space="0" w:color="auto"/>
              <w:right w:val="single" w:sz="4" w:space="0" w:color="auto"/>
            </w:tcBorders>
          </w:tcPr>
          <w:p w:rsidR="00812AEC" w:rsidRPr="00812AEC" w:rsidRDefault="00812AEC" w:rsidP="00812AEC">
            <w:pPr>
              <w:pStyle w:val="aa"/>
              <w:ind w:left="-57" w:right="-68"/>
              <w:rPr>
                <w:sz w:val="18"/>
                <w:szCs w:val="18"/>
              </w:rPr>
            </w:pPr>
            <w:r w:rsidRPr="00812AEC">
              <w:rPr>
                <w:sz w:val="18"/>
                <w:szCs w:val="18"/>
              </w:rPr>
              <w:t>...</w:t>
            </w:r>
          </w:p>
        </w:tc>
        <w:tc>
          <w:tcPr>
            <w:tcW w:w="2574" w:type="dxa"/>
            <w:tcBorders>
              <w:left w:val="single" w:sz="4" w:space="0" w:color="auto"/>
              <w:bottom w:val="single" w:sz="4" w:space="0" w:color="auto"/>
              <w:right w:val="single" w:sz="4" w:space="0" w:color="auto"/>
            </w:tcBorders>
          </w:tcPr>
          <w:p w:rsidR="00812AEC" w:rsidRPr="00812AEC" w:rsidRDefault="00812AEC" w:rsidP="00812AEC">
            <w:pPr>
              <w:pStyle w:val="aa"/>
              <w:ind w:left="-57" w:right="-68"/>
              <w:rPr>
                <w:sz w:val="18"/>
                <w:szCs w:val="18"/>
              </w:rPr>
            </w:pPr>
            <w:r w:rsidRPr="00812AEC">
              <w:rPr>
                <w:sz w:val="18"/>
                <w:szCs w:val="18"/>
              </w:rPr>
              <w:t xml:space="preserve">        ...         </w:t>
            </w:r>
          </w:p>
        </w:tc>
        <w:tc>
          <w:tcPr>
            <w:tcW w:w="1872" w:type="dxa"/>
            <w:tcBorders>
              <w:left w:val="single" w:sz="4" w:space="0" w:color="auto"/>
              <w:bottom w:val="single" w:sz="4" w:space="0" w:color="auto"/>
              <w:right w:val="single" w:sz="4" w:space="0" w:color="auto"/>
            </w:tcBorders>
          </w:tcPr>
          <w:p w:rsidR="00812AEC" w:rsidRPr="00812AEC" w:rsidRDefault="00812AEC" w:rsidP="00812AEC">
            <w:pPr>
              <w:pStyle w:val="aa"/>
              <w:ind w:left="-57" w:right="-68"/>
              <w:rPr>
                <w:sz w:val="18"/>
                <w:szCs w:val="18"/>
              </w:rPr>
            </w:pPr>
          </w:p>
        </w:tc>
        <w:tc>
          <w:tcPr>
            <w:tcW w:w="702" w:type="dxa"/>
            <w:tcBorders>
              <w:left w:val="single" w:sz="4" w:space="0" w:color="auto"/>
              <w:bottom w:val="single" w:sz="4" w:space="0" w:color="auto"/>
              <w:right w:val="single" w:sz="4" w:space="0" w:color="auto"/>
            </w:tcBorders>
          </w:tcPr>
          <w:p w:rsidR="00812AEC" w:rsidRPr="00812AEC" w:rsidRDefault="00812AEC" w:rsidP="00812AEC">
            <w:pPr>
              <w:pStyle w:val="aa"/>
              <w:ind w:left="-57" w:right="-68"/>
              <w:rPr>
                <w:sz w:val="18"/>
                <w:szCs w:val="18"/>
              </w:rPr>
            </w:pPr>
          </w:p>
        </w:tc>
        <w:tc>
          <w:tcPr>
            <w:tcW w:w="1170" w:type="dxa"/>
            <w:tcBorders>
              <w:left w:val="single" w:sz="4" w:space="0" w:color="auto"/>
              <w:bottom w:val="single" w:sz="4" w:space="0" w:color="auto"/>
              <w:right w:val="single" w:sz="4" w:space="0" w:color="auto"/>
            </w:tcBorders>
          </w:tcPr>
          <w:p w:rsidR="00812AEC" w:rsidRPr="00812AEC" w:rsidRDefault="00812AEC" w:rsidP="00812AEC">
            <w:pPr>
              <w:pStyle w:val="aa"/>
              <w:ind w:left="-57" w:right="-68"/>
              <w:rPr>
                <w:sz w:val="18"/>
                <w:szCs w:val="18"/>
              </w:rPr>
            </w:pPr>
          </w:p>
        </w:tc>
        <w:tc>
          <w:tcPr>
            <w:tcW w:w="2457" w:type="dxa"/>
            <w:tcBorders>
              <w:left w:val="single" w:sz="4" w:space="0" w:color="auto"/>
              <w:bottom w:val="single" w:sz="4" w:space="0" w:color="auto"/>
              <w:right w:val="single" w:sz="4" w:space="0" w:color="auto"/>
            </w:tcBorders>
          </w:tcPr>
          <w:p w:rsidR="00812AEC" w:rsidRPr="00812AEC" w:rsidRDefault="00812AEC" w:rsidP="00812AEC">
            <w:pPr>
              <w:pStyle w:val="aa"/>
              <w:ind w:left="-57" w:right="-68"/>
              <w:rPr>
                <w:sz w:val="18"/>
                <w:szCs w:val="18"/>
              </w:rPr>
            </w:pPr>
          </w:p>
        </w:tc>
      </w:tr>
    </w:tbl>
    <w:p w:rsidR="00812AEC" w:rsidRDefault="00812AEC" w:rsidP="00F2691E">
      <w:pPr>
        <w:pStyle w:val="aa"/>
        <w:ind w:left="42" w:right="141"/>
        <w:rPr>
          <w:sz w:val="18"/>
          <w:szCs w:val="18"/>
        </w:rPr>
      </w:pPr>
    </w:p>
    <w:p w:rsidR="00812AEC" w:rsidRPr="00812AEC" w:rsidRDefault="00812AEC" w:rsidP="00812AEC">
      <w:pPr>
        <w:pStyle w:val="aa"/>
        <w:ind w:left="5954" w:right="141"/>
        <w:jc w:val="center"/>
        <w:rPr>
          <w:sz w:val="18"/>
          <w:szCs w:val="18"/>
        </w:rPr>
      </w:pPr>
      <w:r w:rsidRPr="00812AEC">
        <w:rPr>
          <w:sz w:val="18"/>
          <w:szCs w:val="18"/>
        </w:rPr>
        <w:t>Приложение</w:t>
      </w:r>
    </w:p>
    <w:p w:rsidR="00812AEC" w:rsidRPr="00812AEC" w:rsidRDefault="00812AEC" w:rsidP="00812AEC">
      <w:pPr>
        <w:pStyle w:val="aa"/>
        <w:ind w:left="5954" w:right="141"/>
        <w:jc w:val="center"/>
        <w:rPr>
          <w:sz w:val="18"/>
          <w:szCs w:val="18"/>
        </w:rPr>
      </w:pPr>
      <w:r w:rsidRPr="00812AEC">
        <w:rPr>
          <w:sz w:val="18"/>
          <w:szCs w:val="18"/>
        </w:rPr>
        <w:t>к муниципальной программе</w:t>
      </w:r>
    </w:p>
    <w:p w:rsidR="00812AEC" w:rsidRPr="00812AEC" w:rsidRDefault="00812AEC" w:rsidP="00812AEC">
      <w:pPr>
        <w:pStyle w:val="aa"/>
        <w:ind w:left="5954" w:right="141"/>
        <w:jc w:val="center"/>
        <w:rPr>
          <w:sz w:val="18"/>
          <w:szCs w:val="18"/>
        </w:rPr>
      </w:pPr>
      <w:r w:rsidRPr="00812AEC">
        <w:rPr>
          <w:sz w:val="18"/>
          <w:szCs w:val="18"/>
        </w:rPr>
        <w:t>"Обеспечение жильём молодых</w:t>
      </w:r>
    </w:p>
    <w:p w:rsidR="00812AEC" w:rsidRPr="00812AEC" w:rsidRDefault="00812AEC" w:rsidP="00812AEC">
      <w:pPr>
        <w:pStyle w:val="aa"/>
        <w:ind w:left="5954" w:right="141"/>
        <w:jc w:val="center"/>
        <w:rPr>
          <w:sz w:val="18"/>
          <w:szCs w:val="18"/>
        </w:rPr>
      </w:pPr>
      <w:r w:rsidRPr="00812AEC">
        <w:rPr>
          <w:sz w:val="18"/>
          <w:szCs w:val="18"/>
        </w:rPr>
        <w:t>семей Марёвского муниципального</w:t>
      </w:r>
    </w:p>
    <w:p w:rsidR="00812AEC" w:rsidRPr="00812AEC" w:rsidRDefault="00812AEC" w:rsidP="00812AEC">
      <w:pPr>
        <w:pStyle w:val="aa"/>
        <w:ind w:left="5954" w:right="141"/>
        <w:jc w:val="center"/>
        <w:rPr>
          <w:sz w:val="18"/>
          <w:szCs w:val="18"/>
        </w:rPr>
      </w:pPr>
      <w:r w:rsidRPr="00812AEC">
        <w:rPr>
          <w:sz w:val="18"/>
          <w:szCs w:val="18"/>
        </w:rPr>
        <w:t>округа в 2021-2026 годах "</w:t>
      </w:r>
    </w:p>
    <w:p w:rsidR="00812AEC" w:rsidRPr="00812AEC" w:rsidRDefault="00812AEC" w:rsidP="00812AEC">
      <w:pPr>
        <w:pStyle w:val="aa"/>
        <w:ind w:left="42" w:right="141"/>
        <w:rPr>
          <w:sz w:val="18"/>
          <w:szCs w:val="18"/>
        </w:rPr>
      </w:pPr>
    </w:p>
    <w:p w:rsidR="00812AEC" w:rsidRPr="00812AEC" w:rsidRDefault="00812AEC" w:rsidP="00812AEC">
      <w:pPr>
        <w:pStyle w:val="aa"/>
        <w:ind w:left="42" w:right="141"/>
        <w:jc w:val="center"/>
        <w:rPr>
          <w:b/>
          <w:sz w:val="18"/>
          <w:szCs w:val="18"/>
        </w:rPr>
      </w:pPr>
      <w:r w:rsidRPr="00812AEC">
        <w:rPr>
          <w:b/>
          <w:sz w:val="18"/>
          <w:szCs w:val="18"/>
        </w:rPr>
        <w:t>ПОРЯДОК</w:t>
      </w:r>
    </w:p>
    <w:p w:rsidR="00812AEC" w:rsidRPr="00812AEC" w:rsidRDefault="00812AEC" w:rsidP="00812AEC">
      <w:pPr>
        <w:pStyle w:val="aa"/>
        <w:ind w:left="42" w:right="141"/>
        <w:jc w:val="center"/>
        <w:rPr>
          <w:b/>
          <w:sz w:val="18"/>
          <w:szCs w:val="18"/>
        </w:rPr>
      </w:pPr>
      <w:r w:rsidRPr="00812AEC">
        <w:rPr>
          <w:b/>
          <w:sz w:val="18"/>
          <w:szCs w:val="18"/>
        </w:rPr>
        <w:t>ПРИЗНАНИЯ МОЛОДЫХ СЕМЕЙ УЧАСТНИКАМИ МУНИЦИПАЛЬНОЙ ПРОГРАММЫ</w:t>
      </w:r>
    </w:p>
    <w:p w:rsidR="00812AEC" w:rsidRPr="00812AEC" w:rsidRDefault="00812AEC" w:rsidP="00812AEC">
      <w:pPr>
        <w:pStyle w:val="aa"/>
        <w:ind w:left="42" w:right="141"/>
        <w:jc w:val="center"/>
        <w:rPr>
          <w:b/>
          <w:sz w:val="18"/>
          <w:szCs w:val="18"/>
        </w:rPr>
      </w:pPr>
      <w:r w:rsidRPr="00812AEC">
        <w:rPr>
          <w:b/>
          <w:sz w:val="18"/>
          <w:szCs w:val="18"/>
        </w:rPr>
        <w:t>"ОБЕСПЕЧЕНИЕ ЖИЛЬЕМ МОЛОДЫХ СЕМЕЙ МАРЁВСКОГО МУНИЦИПАЛЬНОГО ОКРУГА В 2021 – 2026 ГОДАХ"</w:t>
      </w:r>
    </w:p>
    <w:p w:rsidR="00812AEC" w:rsidRPr="00812AEC" w:rsidRDefault="00812AEC" w:rsidP="00812AEC">
      <w:pPr>
        <w:pStyle w:val="aa"/>
        <w:ind w:left="42" w:right="141"/>
        <w:jc w:val="center"/>
        <w:rPr>
          <w:b/>
          <w:sz w:val="18"/>
          <w:szCs w:val="18"/>
        </w:rPr>
      </w:pPr>
      <w:r w:rsidRPr="00812AEC">
        <w:rPr>
          <w:b/>
          <w:sz w:val="18"/>
          <w:szCs w:val="18"/>
        </w:rPr>
        <w:t>И ПРЕДОСТАВЛЕНИЯ СОЦИАЛЬНЫХ ВЫПЛАТ НА ПРИОБРЕТЕНИЕ</w:t>
      </w:r>
    </w:p>
    <w:p w:rsidR="00812AEC" w:rsidRPr="00812AEC" w:rsidRDefault="00812AEC" w:rsidP="00812AEC">
      <w:pPr>
        <w:pStyle w:val="aa"/>
        <w:ind w:left="42" w:right="141"/>
        <w:jc w:val="center"/>
        <w:rPr>
          <w:b/>
          <w:sz w:val="18"/>
          <w:szCs w:val="18"/>
        </w:rPr>
      </w:pPr>
      <w:r w:rsidRPr="00812AEC">
        <w:rPr>
          <w:b/>
          <w:sz w:val="18"/>
          <w:szCs w:val="18"/>
        </w:rPr>
        <w:t>ЖИЛОГО ПОМЕЩЕНИЯ ИЛИ СОЗДАНИЕ ОБЪЕКТА ИНДИВИДУАЛЬНОГО</w:t>
      </w:r>
    </w:p>
    <w:p w:rsidR="00812AEC" w:rsidRDefault="00812AEC" w:rsidP="00812AEC">
      <w:pPr>
        <w:pStyle w:val="aa"/>
        <w:ind w:left="42" w:right="141"/>
        <w:jc w:val="center"/>
        <w:rPr>
          <w:b/>
          <w:sz w:val="18"/>
          <w:szCs w:val="18"/>
        </w:rPr>
      </w:pPr>
      <w:r w:rsidRPr="00812AEC">
        <w:rPr>
          <w:b/>
          <w:sz w:val="18"/>
          <w:szCs w:val="18"/>
        </w:rPr>
        <w:t>ЖИЛИЩНОГО СТРОИТЕЛЬСТВА</w:t>
      </w:r>
    </w:p>
    <w:p w:rsidR="00812AEC" w:rsidRPr="00812AEC" w:rsidRDefault="00812AEC" w:rsidP="00812AEC">
      <w:pPr>
        <w:pStyle w:val="aa"/>
        <w:ind w:left="42" w:right="141"/>
        <w:jc w:val="center"/>
        <w:rPr>
          <w:b/>
          <w:sz w:val="18"/>
          <w:szCs w:val="18"/>
        </w:rPr>
      </w:pPr>
    </w:p>
    <w:p w:rsidR="00812AEC" w:rsidRPr="00812AEC" w:rsidRDefault="00812AEC" w:rsidP="00812AEC">
      <w:pPr>
        <w:pStyle w:val="aa"/>
        <w:ind w:left="42" w:right="141" w:firstLine="242"/>
        <w:jc w:val="both"/>
        <w:rPr>
          <w:sz w:val="18"/>
          <w:szCs w:val="18"/>
        </w:rPr>
      </w:pPr>
      <w:r w:rsidRPr="00812AEC">
        <w:rPr>
          <w:sz w:val="18"/>
          <w:szCs w:val="18"/>
        </w:rPr>
        <w:t>Настоящий порядок устанавливает условия признания молодых семей, нуждающихся в жилом помещении, участниками муниципальной программы " Обеспечение жильём молодых семей Марёвского муниципального округа в 2021-2026 годах " в рамках реализации мероприятия по обеспечению жильем молодых семей ведомственной целевой программы "Оказание государственной поддержки гражданам в обеспечении жильем и оплате жилищно-коммунальных услуг" государственной программы Российской Федерации "Обеспечение доступным и комфортным жильем и коммунальными услугами граждан Российской Федерации" (далее - Программа) и предоставление молодым семьям социальных выплат на приобретение жилого помещения или создание объекта индивидуального жилищного строительства (далее Порядок).</w:t>
      </w:r>
    </w:p>
    <w:p w:rsidR="00812AEC" w:rsidRPr="00812AEC" w:rsidRDefault="00812AEC" w:rsidP="00812AEC">
      <w:pPr>
        <w:pStyle w:val="aa"/>
        <w:ind w:left="42" w:right="141" w:firstLine="242"/>
        <w:jc w:val="both"/>
        <w:rPr>
          <w:sz w:val="18"/>
          <w:szCs w:val="18"/>
        </w:rPr>
      </w:pPr>
      <w:r w:rsidRPr="00812AEC">
        <w:rPr>
          <w:sz w:val="18"/>
          <w:szCs w:val="18"/>
        </w:rPr>
        <w:t>1. Настоящий Порядок устанавливает:</w:t>
      </w:r>
    </w:p>
    <w:p w:rsidR="00812AEC" w:rsidRPr="00812AEC" w:rsidRDefault="00812AEC" w:rsidP="00812AEC">
      <w:pPr>
        <w:pStyle w:val="aa"/>
        <w:ind w:left="42" w:right="141" w:firstLine="242"/>
        <w:jc w:val="both"/>
        <w:rPr>
          <w:sz w:val="18"/>
          <w:szCs w:val="18"/>
        </w:rPr>
      </w:pPr>
      <w:r w:rsidRPr="00812AEC">
        <w:rPr>
          <w:sz w:val="18"/>
          <w:szCs w:val="18"/>
        </w:rPr>
        <w:t>1.1. Основания и условия признания молодой семьи, нуждающейся в жилом помещении и имеющей достаточные доходы, позволяющие получить кредит, либо иные денежные средства для оплаты расчетной (средней) стоимости жилья в части, превышающей размер предоставляемой социальной выплаты.</w:t>
      </w:r>
    </w:p>
    <w:p w:rsidR="00812AEC" w:rsidRPr="00812AEC" w:rsidRDefault="00812AEC" w:rsidP="00812AEC">
      <w:pPr>
        <w:pStyle w:val="aa"/>
        <w:ind w:left="42" w:right="141" w:firstLine="242"/>
        <w:jc w:val="both"/>
        <w:rPr>
          <w:sz w:val="18"/>
          <w:szCs w:val="18"/>
        </w:rPr>
      </w:pPr>
      <w:r w:rsidRPr="00812AEC">
        <w:rPr>
          <w:sz w:val="18"/>
          <w:szCs w:val="18"/>
        </w:rPr>
        <w:t>1.2. Порядок формирования списка молодых семей - участников мероприятия по обеспечению жильем молодых семей ведомственной целевой программы "Оказание государственной поддержки гражданам в обеспечении жильем и оплате жилищно-коммунальных услуг" государственной программы Российской Федерации "Обеспечение доступным и комфортным жильем и коммунальными услугами граждан Российской Федерации", изъявивших желание получить социальную выплату в планируемом году.</w:t>
      </w:r>
    </w:p>
    <w:p w:rsidR="00812AEC" w:rsidRPr="00812AEC" w:rsidRDefault="00812AEC" w:rsidP="00812AEC">
      <w:pPr>
        <w:pStyle w:val="aa"/>
        <w:ind w:left="42" w:right="141" w:firstLine="242"/>
        <w:jc w:val="both"/>
        <w:rPr>
          <w:sz w:val="18"/>
          <w:szCs w:val="18"/>
        </w:rPr>
      </w:pPr>
      <w:r w:rsidRPr="00812AEC">
        <w:rPr>
          <w:sz w:val="18"/>
          <w:szCs w:val="18"/>
        </w:rPr>
        <w:t>1.3. Порядок предоставления социальных выплат на приобретение жилого помещения или создание объекта индивидуального жилищного строительства.</w:t>
      </w:r>
    </w:p>
    <w:p w:rsidR="00812AEC" w:rsidRPr="00812AEC" w:rsidRDefault="00812AEC" w:rsidP="00812AEC">
      <w:pPr>
        <w:pStyle w:val="aa"/>
        <w:ind w:left="42" w:right="141" w:firstLine="242"/>
        <w:jc w:val="both"/>
        <w:rPr>
          <w:sz w:val="18"/>
          <w:szCs w:val="18"/>
        </w:rPr>
      </w:pPr>
      <w:r w:rsidRPr="00812AEC">
        <w:rPr>
          <w:sz w:val="18"/>
          <w:szCs w:val="18"/>
        </w:rPr>
        <w:t>1.4. Функции по признанию молодых семей нуждающимися в улучшении жилищных условий, признанию молодых семей участниками Программы, подготовке списков молодых семей - участников мероприятия по обеспечению жильем молодых семей ведомственной целевой программы "Оказание государственной поддержки гражданам в обеспечении жильем и оплате жилищно-коммунальных услуг" государственной программы Российской Федерации "Обеспечение доступным и комфортным жильем и коммунальными услугами граждан Российской Федерации", выдаче свидетельств о праве на получение социальной выплаты возлагаются на отдел развития инфраструктуры администрации муниципального округа (далее Отдел).</w:t>
      </w:r>
    </w:p>
    <w:p w:rsidR="00812AEC" w:rsidRPr="00812AEC" w:rsidRDefault="00812AEC" w:rsidP="00812AEC">
      <w:pPr>
        <w:pStyle w:val="aa"/>
        <w:ind w:left="42" w:right="141" w:firstLine="242"/>
        <w:jc w:val="both"/>
        <w:rPr>
          <w:sz w:val="18"/>
          <w:szCs w:val="18"/>
        </w:rPr>
      </w:pPr>
      <w:r w:rsidRPr="00812AEC">
        <w:rPr>
          <w:sz w:val="18"/>
          <w:szCs w:val="18"/>
        </w:rPr>
        <w:t>2. Участником Программы может быть молодая семья, в том числе молодая семья, имеющая одного ребенка и более, где один из супругов не является гражданином Российской Федерации, а также неполная молодая семья, состоящая из одного молодого родителя, являющегося гражданином Российской Федерации, и одного ребенка и более, соответствующие следующим требованиям:</w:t>
      </w:r>
    </w:p>
    <w:p w:rsidR="00812AEC" w:rsidRPr="00812AEC" w:rsidRDefault="00812AEC" w:rsidP="00812AEC">
      <w:pPr>
        <w:pStyle w:val="aa"/>
        <w:ind w:left="42" w:right="141" w:firstLine="242"/>
        <w:jc w:val="both"/>
        <w:rPr>
          <w:sz w:val="18"/>
          <w:szCs w:val="18"/>
        </w:rPr>
      </w:pPr>
      <w:r w:rsidRPr="00812AEC">
        <w:rPr>
          <w:sz w:val="18"/>
          <w:szCs w:val="18"/>
        </w:rPr>
        <w:t>а) возраст каждого из супругов либо одного родителя в неполной семье на день принятия органом исполнительной власти Новгородской области решения о включении молодой семьи - участницы мероприятия по обеспечению жильем молодых семей ведомственной целевой программы "Оказание государственной поддержки гражданам в обеспечении жильем и оплате жилищно-коммунальных услуг" государственной программы Российской Федерации "Обеспечение доступным и комфортным жильем и коммунальными услугами граждан Российской Федерации" в список претендентов на получение социальной выплаты в планируемом году не превышает 35 лет;</w:t>
      </w:r>
    </w:p>
    <w:p w:rsidR="00812AEC" w:rsidRPr="00812AEC" w:rsidRDefault="00812AEC" w:rsidP="00812AEC">
      <w:pPr>
        <w:pStyle w:val="aa"/>
        <w:ind w:left="42" w:right="141" w:firstLine="242"/>
        <w:jc w:val="both"/>
        <w:rPr>
          <w:sz w:val="18"/>
          <w:szCs w:val="18"/>
        </w:rPr>
      </w:pPr>
      <w:r w:rsidRPr="00812AEC">
        <w:rPr>
          <w:sz w:val="18"/>
          <w:szCs w:val="18"/>
        </w:rPr>
        <w:t>б) молодая семья признана органом местного самоуправления нуждающейся в жилом помещении в соответствии с пунктом 3 настоящего Порядка;</w:t>
      </w:r>
    </w:p>
    <w:p w:rsidR="00812AEC" w:rsidRPr="00812AEC" w:rsidRDefault="00812AEC" w:rsidP="00812AEC">
      <w:pPr>
        <w:pStyle w:val="aa"/>
        <w:ind w:left="42" w:right="141" w:firstLine="242"/>
        <w:jc w:val="both"/>
        <w:rPr>
          <w:sz w:val="18"/>
          <w:szCs w:val="18"/>
        </w:rPr>
      </w:pPr>
      <w:r w:rsidRPr="00812AEC">
        <w:rPr>
          <w:sz w:val="18"/>
          <w:szCs w:val="18"/>
        </w:rPr>
        <w:t>в) наличие у семьи доходов, позволяющих получить кредит, либо иных денежных средств, достаточных для оплаты расчетной (средней) стоимости жилья в части, превышающей размер предоставляемой социальной выплаты.</w:t>
      </w:r>
    </w:p>
    <w:p w:rsidR="00812AEC" w:rsidRPr="00812AEC" w:rsidRDefault="00812AEC" w:rsidP="00812AEC">
      <w:pPr>
        <w:pStyle w:val="aa"/>
        <w:ind w:left="42" w:right="141" w:firstLine="242"/>
        <w:jc w:val="both"/>
        <w:rPr>
          <w:sz w:val="18"/>
          <w:szCs w:val="18"/>
        </w:rPr>
      </w:pPr>
      <w:r w:rsidRPr="00812AEC">
        <w:rPr>
          <w:sz w:val="18"/>
          <w:szCs w:val="18"/>
        </w:rPr>
        <w:t xml:space="preserve">3. Настоящим Порядком под нуждающимися в жилых помещениях понимаются молодые семьи, поставленные на учет в качестве нуждающихся в улучшении жилищных условий до 1 марта 2005 года, а также молодые семьи, признанные органами местного самоуправления по месту их постоянного жительства нуждающимися в жилых помещениях после 1 марта 2005 года по тем же основаниям, которые установлены статьей 51 Жилищного кодекса Российской Федерации для признания граждан нуждающимися в </w:t>
      </w:r>
      <w:r w:rsidRPr="00812AEC">
        <w:rPr>
          <w:sz w:val="18"/>
          <w:szCs w:val="18"/>
        </w:rPr>
        <w:lastRenderedPageBreak/>
        <w:t>жилых помещениях, предоставляемых по договорам социального найма, вне зависимости от того, поставлены ли они на учет в качестве нуждающихся в жилых помещениях.</w:t>
      </w:r>
    </w:p>
    <w:p w:rsidR="00812AEC" w:rsidRPr="00812AEC" w:rsidRDefault="00812AEC" w:rsidP="00812AEC">
      <w:pPr>
        <w:pStyle w:val="aa"/>
        <w:ind w:left="42" w:right="141" w:firstLine="242"/>
        <w:jc w:val="both"/>
        <w:rPr>
          <w:sz w:val="18"/>
          <w:szCs w:val="18"/>
        </w:rPr>
      </w:pPr>
      <w:r w:rsidRPr="00812AEC">
        <w:rPr>
          <w:sz w:val="18"/>
          <w:szCs w:val="18"/>
        </w:rPr>
        <w:t>3.1. Для признания нуждающейся в жилом помещении молодая семья обращается с заявлением (приложение N 1 к настоящему Порядку) в администрацию муниципального округа и представляет следующие документы:</w:t>
      </w:r>
    </w:p>
    <w:p w:rsidR="00812AEC" w:rsidRPr="00812AEC" w:rsidRDefault="00812AEC" w:rsidP="00812AEC">
      <w:pPr>
        <w:pStyle w:val="aa"/>
        <w:ind w:left="42" w:right="141" w:firstLine="242"/>
        <w:jc w:val="both"/>
        <w:rPr>
          <w:sz w:val="18"/>
          <w:szCs w:val="18"/>
        </w:rPr>
      </w:pPr>
      <w:r w:rsidRPr="00812AEC">
        <w:rPr>
          <w:sz w:val="18"/>
          <w:szCs w:val="18"/>
        </w:rPr>
        <w:t>копии паспорта или иного документа, удостоверяющего личность заявителя и членов его семьи;</w:t>
      </w:r>
    </w:p>
    <w:p w:rsidR="00812AEC" w:rsidRPr="00812AEC" w:rsidRDefault="00812AEC" w:rsidP="00812AEC">
      <w:pPr>
        <w:pStyle w:val="aa"/>
        <w:ind w:left="42" w:right="141" w:firstLine="242"/>
        <w:jc w:val="both"/>
        <w:rPr>
          <w:sz w:val="18"/>
          <w:szCs w:val="18"/>
        </w:rPr>
      </w:pPr>
      <w:r w:rsidRPr="00812AEC">
        <w:rPr>
          <w:sz w:val="18"/>
          <w:szCs w:val="18"/>
        </w:rPr>
        <w:t>копию свидетельства о браке (на неполную семью не распространяется);</w:t>
      </w:r>
    </w:p>
    <w:p w:rsidR="00812AEC" w:rsidRPr="00812AEC" w:rsidRDefault="00812AEC" w:rsidP="00812AEC">
      <w:pPr>
        <w:pStyle w:val="aa"/>
        <w:ind w:left="42" w:right="141" w:firstLine="242"/>
        <w:jc w:val="both"/>
        <w:rPr>
          <w:sz w:val="18"/>
          <w:szCs w:val="18"/>
        </w:rPr>
      </w:pPr>
      <w:r w:rsidRPr="00812AEC">
        <w:rPr>
          <w:sz w:val="18"/>
          <w:szCs w:val="18"/>
        </w:rPr>
        <w:t>копии свидетельства о рождении детей, решение об усыновлении (удочерении), судебные решения и др.;</w:t>
      </w:r>
    </w:p>
    <w:p w:rsidR="00812AEC" w:rsidRPr="00812AEC" w:rsidRDefault="00812AEC" w:rsidP="00812AEC">
      <w:pPr>
        <w:pStyle w:val="aa"/>
        <w:ind w:left="42" w:right="141" w:firstLine="242"/>
        <w:jc w:val="both"/>
        <w:rPr>
          <w:sz w:val="18"/>
          <w:szCs w:val="18"/>
        </w:rPr>
      </w:pPr>
      <w:r w:rsidRPr="00812AEC">
        <w:rPr>
          <w:sz w:val="18"/>
          <w:szCs w:val="18"/>
        </w:rPr>
        <w:t>документы, подтверждающие право пользования жилым помещением, занимаемым заявителем и членами семьи (договор социального найма, договор найма или поднайма, свидетельство о регистрации права и др.);</w:t>
      </w:r>
    </w:p>
    <w:p w:rsidR="00812AEC" w:rsidRPr="00812AEC" w:rsidRDefault="00812AEC" w:rsidP="00812AEC">
      <w:pPr>
        <w:pStyle w:val="aa"/>
        <w:ind w:left="42" w:right="141" w:firstLine="242"/>
        <w:jc w:val="both"/>
        <w:rPr>
          <w:sz w:val="18"/>
          <w:szCs w:val="18"/>
        </w:rPr>
      </w:pPr>
      <w:r w:rsidRPr="00812AEC">
        <w:rPr>
          <w:sz w:val="18"/>
          <w:szCs w:val="18"/>
        </w:rPr>
        <w:t>копии документа, подтверждающего регистрацию в системе индивидуального (персонифицированного) учета.</w:t>
      </w:r>
    </w:p>
    <w:p w:rsidR="00812AEC" w:rsidRPr="00812AEC" w:rsidRDefault="00812AEC" w:rsidP="00812AEC">
      <w:pPr>
        <w:pStyle w:val="aa"/>
        <w:ind w:left="42" w:right="141" w:firstLine="242"/>
        <w:jc w:val="both"/>
        <w:rPr>
          <w:sz w:val="18"/>
          <w:szCs w:val="18"/>
        </w:rPr>
      </w:pPr>
      <w:r w:rsidRPr="00812AEC">
        <w:rPr>
          <w:sz w:val="18"/>
          <w:szCs w:val="18"/>
        </w:rPr>
        <w:t>Вместе с документами молодая семья представляет письменное согласие совершеннолетних членов молодой семьи на обработку персональных данных о членах молодой семьи, оформленное в соответствии со статьей 9 Федерального закона от 27 июля 2006 года N 152-ФЗ "О персональных данных" (приложение N 4 к настоящему Порядку).</w:t>
      </w:r>
    </w:p>
    <w:p w:rsidR="00812AEC" w:rsidRPr="00812AEC" w:rsidRDefault="00812AEC" w:rsidP="00812AEC">
      <w:pPr>
        <w:pStyle w:val="aa"/>
        <w:ind w:left="42" w:right="141" w:firstLine="242"/>
        <w:jc w:val="both"/>
        <w:rPr>
          <w:sz w:val="18"/>
          <w:szCs w:val="18"/>
        </w:rPr>
      </w:pPr>
      <w:r w:rsidRPr="00812AEC">
        <w:rPr>
          <w:sz w:val="18"/>
          <w:szCs w:val="18"/>
        </w:rPr>
        <w:t>3.2. Основаниями для отказа в признании молодой семьи, нуждающейся в жилом помещении, являются:</w:t>
      </w:r>
    </w:p>
    <w:p w:rsidR="00812AEC" w:rsidRPr="00812AEC" w:rsidRDefault="00812AEC" w:rsidP="00812AEC">
      <w:pPr>
        <w:pStyle w:val="aa"/>
        <w:ind w:left="42" w:right="141" w:firstLine="242"/>
        <w:jc w:val="both"/>
        <w:rPr>
          <w:sz w:val="18"/>
          <w:szCs w:val="18"/>
        </w:rPr>
      </w:pPr>
      <w:r w:rsidRPr="00812AEC">
        <w:rPr>
          <w:sz w:val="18"/>
          <w:szCs w:val="18"/>
        </w:rPr>
        <w:t>непредставление или представление не в полном объеме документов, предусмотренных пунктом 3.1 настоящего Порядка;</w:t>
      </w:r>
    </w:p>
    <w:p w:rsidR="00812AEC" w:rsidRPr="00812AEC" w:rsidRDefault="00812AEC" w:rsidP="00812AEC">
      <w:pPr>
        <w:pStyle w:val="aa"/>
        <w:ind w:left="42" w:right="141" w:firstLine="242"/>
        <w:jc w:val="both"/>
        <w:rPr>
          <w:sz w:val="18"/>
          <w:szCs w:val="18"/>
        </w:rPr>
      </w:pPr>
      <w:r w:rsidRPr="00812AEC">
        <w:rPr>
          <w:sz w:val="18"/>
          <w:szCs w:val="18"/>
        </w:rPr>
        <w:t>представление документов, которые не подтверждают право соответствующих граждан состоять на учете в качестве нуждающихся в жилом помещении;</w:t>
      </w:r>
    </w:p>
    <w:p w:rsidR="00812AEC" w:rsidRPr="00812AEC" w:rsidRDefault="00812AEC" w:rsidP="00812AEC">
      <w:pPr>
        <w:pStyle w:val="aa"/>
        <w:ind w:left="42" w:right="141" w:firstLine="242"/>
        <w:jc w:val="both"/>
        <w:rPr>
          <w:sz w:val="18"/>
          <w:szCs w:val="18"/>
        </w:rPr>
      </w:pPr>
      <w:r w:rsidRPr="00812AEC">
        <w:rPr>
          <w:sz w:val="18"/>
          <w:szCs w:val="18"/>
        </w:rPr>
        <w:t>недостоверность сведений в представленных документах.</w:t>
      </w:r>
    </w:p>
    <w:p w:rsidR="00812AEC" w:rsidRPr="00812AEC" w:rsidRDefault="00812AEC" w:rsidP="00812AEC">
      <w:pPr>
        <w:pStyle w:val="aa"/>
        <w:ind w:left="42" w:right="141" w:firstLine="242"/>
        <w:jc w:val="both"/>
        <w:rPr>
          <w:sz w:val="18"/>
          <w:szCs w:val="18"/>
        </w:rPr>
      </w:pPr>
      <w:r w:rsidRPr="00812AEC">
        <w:rPr>
          <w:sz w:val="18"/>
          <w:szCs w:val="18"/>
        </w:rPr>
        <w:t>4. Признание (непризнание) молодой семьи, имеющей достаточные доходы, осуществляется администрацией муниципального округа в течение 10 (десяти) дней с даты принятия заявления (приложение N 2 к настоящему Порядку) о включении или об отказе во включении молодой семьи в состав участников Программы и оформляется письменным заключением в произвольной форме.</w:t>
      </w:r>
    </w:p>
    <w:p w:rsidR="00812AEC" w:rsidRPr="00812AEC" w:rsidRDefault="00812AEC" w:rsidP="00812AEC">
      <w:pPr>
        <w:pStyle w:val="aa"/>
        <w:ind w:left="42" w:right="141" w:firstLine="242"/>
        <w:jc w:val="both"/>
        <w:rPr>
          <w:sz w:val="18"/>
          <w:szCs w:val="18"/>
        </w:rPr>
      </w:pPr>
      <w:r w:rsidRPr="00812AEC">
        <w:rPr>
          <w:sz w:val="18"/>
          <w:szCs w:val="18"/>
        </w:rPr>
        <w:t>Признание молодой семьи, имеющей достаточные доходы, осуществляется в соответствии с Правилами предоставления молодым семьям социальных выплат на приобретение (строительство) жилья и их использования, приведенными в приложении N 1 к особенностям реализации отдельных мероприятий государственной программы Российской Федерации "Обеспечение доступным и комфортным жильем и коммунальными услугами граждан Российской Федерации", утвержденной Постановлением Правительства Российской Федерации от 30 декабря 2017 г. N 1710.</w:t>
      </w:r>
    </w:p>
    <w:p w:rsidR="00812AEC" w:rsidRPr="00812AEC" w:rsidRDefault="00812AEC" w:rsidP="00812AEC">
      <w:pPr>
        <w:pStyle w:val="aa"/>
        <w:ind w:left="42" w:right="141" w:firstLine="242"/>
        <w:jc w:val="both"/>
        <w:rPr>
          <w:sz w:val="18"/>
          <w:szCs w:val="18"/>
        </w:rPr>
      </w:pPr>
      <w:r w:rsidRPr="00812AEC">
        <w:rPr>
          <w:sz w:val="18"/>
          <w:szCs w:val="18"/>
        </w:rPr>
        <w:t>Молодая семья, включенная в список участников Программы, одновременно является участником мероприятия по обеспечению жильем молодых семей ведомственной целевой программы "Оказание государственной поддержки гражданам в обеспечении жильем и оплате жилищно-коммунальных услуг" государственной программы Российской Федерации "Обеспечение доступным и комфортным жильем и коммунальными услугами граждан Российской Федерации" и подпрограммы "Обеспечение жильем молодых семей" государственной программы Новгородской области "Развитие жилищного строительства на территории Новгородской области на 2019 - 2025 годы".</w:t>
      </w:r>
    </w:p>
    <w:p w:rsidR="00812AEC" w:rsidRPr="00812AEC" w:rsidRDefault="00812AEC" w:rsidP="00812AEC">
      <w:pPr>
        <w:pStyle w:val="aa"/>
        <w:ind w:left="42" w:right="141" w:firstLine="242"/>
        <w:jc w:val="both"/>
        <w:rPr>
          <w:sz w:val="18"/>
          <w:szCs w:val="18"/>
        </w:rPr>
      </w:pPr>
      <w:r w:rsidRPr="00812AEC">
        <w:rPr>
          <w:sz w:val="18"/>
          <w:szCs w:val="18"/>
        </w:rPr>
        <w:t>Основаниями для отказа в признании молодой семьи участницей Программы являются:</w:t>
      </w:r>
    </w:p>
    <w:p w:rsidR="00812AEC" w:rsidRPr="00812AEC" w:rsidRDefault="00812AEC" w:rsidP="00812AEC">
      <w:pPr>
        <w:pStyle w:val="aa"/>
        <w:ind w:left="42" w:right="141" w:firstLine="242"/>
        <w:jc w:val="both"/>
        <w:rPr>
          <w:sz w:val="18"/>
          <w:szCs w:val="18"/>
        </w:rPr>
      </w:pPr>
      <w:r w:rsidRPr="00812AEC">
        <w:rPr>
          <w:sz w:val="18"/>
          <w:szCs w:val="18"/>
        </w:rPr>
        <w:t>несоответствие молодой семьи требованиям, предусмотренным пунктом 2 настоящего Порядка;</w:t>
      </w:r>
    </w:p>
    <w:p w:rsidR="00812AEC" w:rsidRPr="00812AEC" w:rsidRDefault="00812AEC" w:rsidP="00812AEC">
      <w:pPr>
        <w:pStyle w:val="aa"/>
        <w:ind w:left="42" w:right="141" w:firstLine="242"/>
        <w:jc w:val="both"/>
        <w:rPr>
          <w:sz w:val="18"/>
          <w:szCs w:val="18"/>
        </w:rPr>
      </w:pPr>
      <w:r w:rsidRPr="00812AEC">
        <w:rPr>
          <w:sz w:val="18"/>
          <w:szCs w:val="18"/>
        </w:rPr>
        <w:t>непредставление или представление не в полном объеме документов, подтверждающих наличие у семьи доходов, денежных средств или возможность их привлечения для оплаты расчетной (средней) стоимости жилья в части, превышающей размер предоставляемой социальной выплаты;</w:t>
      </w:r>
    </w:p>
    <w:p w:rsidR="00812AEC" w:rsidRPr="00812AEC" w:rsidRDefault="00812AEC" w:rsidP="00812AEC">
      <w:pPr>
        <w:pStyle w:val="aa"/>
        <w:ind w:left="42" w:right="141" w:firstLine="242"/>
        <w:jc w:val="both"/>
        <w:rPr>
          <w:sz w:val="18"/>
          <w:szCs w:val="18"/>
        </w:rPr>
      </w:pPr>
      <w:r w:rsidRPr="00812AEC">
        <w:rPr>
          <w:sz w:val="18"/>
          <w:szCs w:val="18"/>
        </w:rPr>
        <w:t>недостоверность сведений, содержащихся в представленных документах;</w:t>
      </w:r>
    </w:p>
    <w:p w:rsidR="00812AEC" w:rsidRPr="00812AEC" w:rsidRDefault="00812AEC" w:rsidP="00812AEC">
      <w:pPr>
        <w:pStyle w:val="aa"/>
        <w:ind w:left="42" w:right="141" w:firstLine="242"/>
        <w:jc w:val="both"/>
        <w:rPr>
          <w:sz w:val="18"/>
          <w:szCs w:val="18"/>
        </w:rPr>
      </w:pPr>
      <w:r w:rsidRPr="00812AEC">
        <w:rPr>
          <w:sz w:val="18"/>
          <w:szCs w:val="18"/>
        </w:rPr>
        <w:t>ранее реализованное право на улучшение жилищных условий с использованием социальной выплаты или иной формы государственной поддержки за счет средств федерального бюджета (за исключением средств материнского капитала).</w:t>
      </w:r>
    </w:p>
    <w:p w:rsidR="00812AEC" w:rsidRPr="00812AEC" w:rsidRDefault="00812AEC" w:rsidP="00812AEC">
      <w:pPr>
        <w:pStyle w:val="aa"/>
        <w:ind w:left="42" w:right="141" w:firstLine="242"/>
        <w:jc w:val="both"/>
        <w:rPr>
          <w:sz w:val="18"/>
          <w:szCs w:val="18"/>
        </w:rPr>
      </w:pPr>
      <w:r w:rsidRPr="00812AEC">
        <w:rPr>
          <w:sz w:val="18"/>
          <w:szCs w:val="18"/>
        </w:rPr>
        <w:t>5. Отдел ежегодно до 1 июня года, предшествующего планируемому году, формирует Список молодых семей - участников мероприятия по обеспечению жильем молодых семей ведомственной целевой программы "Оказание государственной поддержки гражданам в обеспечении жильем и оплате жилищно-коммунальных услуг" государственной программы Российской Федерации "Обеспечение доступным и комфортным жильем и коммунальными услугами граждан Российской Федерации", изъявивших желание получить социальную выплату в планируемом году, который утверждается Главой муниципального округа или заместителем Главы администрации, курирующим данное направление деятельности, и представляется в министерство строительства, архитектуры и территориального развития Новгородской области.</w:t>
      </w:r>
    </w:p>
    <w:p w:rsidR="00812AEC" w:rsidRPr="00812AEC" w:rsidRDefault="00812AEC" w:rsidP="00812AEC">
      <w:pPr>
        <w:pStyle w:val="aa"/>
        <w:ind w:left="42" w:right="141" w:firstLine="242"/>
        <w:jc w:val="both"/>
        <w:rPr>
          <w:sz w:val="18"/>
          <w:szCs w:val="18"/>
        </w:rPr>
      </w:pPr>
      <w:r w:rsidRPr="00812AEC">
        <w:rPr>
          <w:sz w:val="18"/>
          <w:szCs w:val="18"/>
        </w:rPr>
        <w:t>6. Молодые семьи включаются в Список молодых семей в следующем порядке:</w:t>
      </w:r>
    </w:p>
    <w:p w:rsidR="00812AEC" w:rsidRPr="00812AEC" w:rsidRDefault="00812AEC" w:rsidP="00812AEC">
      <w:pPr>
        <w:pStyle w:val="aa"/>
        <w:ind w:left="42" w:right="141" w:firstLine="242"/>
        <w:jc w:val="both"/>
        <w:rPr>
          <w:sz w:val="18"/>
          <w:szCs w:val="18"/>
        </w:rPr>
      </w:pPr>
      <w:r w:rsidRPr="00812AEC">
        <w:rPr>
          <w:sz w:val="18"/>
          <w:szCs w:val="18"/>
        </w:rPr>
        <w:t>в первую очередь в Список участников включаются семьи, поставленные на учет в качестве нуждающихся в улучшении жилищных условий до 1 марта 2005 года, а также молодые семьи, имеющие 3 и более детей, очередность определяется в хронологической последовательности по дате подачи молодой семьей заявления о включении в состав участников мероприятия по обеспечению жильем молодых семей ведомственной целевой программы "Оказание государственной поддержки гражданам в обеспечении жильем и оплате жилищно-коммунальных услуг" государственной программы Российской Федерации "Обеспечение доступным и комфортным жильем и коммунальными услугами граждан Российской Федерации";</w:t>
      </w:r>
    </w:p>
    <w:p w:rsidR="00812AEC" w:rsidRPr="00812AEC" w:rsidRDefault="00812AEC" w:rsidP="00812AEC">
      <w:pPr>
        <w:pStyle w:val="aa"/>
        <w:ind w:left="42" w:right="141" w:firstLine="242"/>
        <w:jc w:val="both"/>
        <w:rPr>
          <w:sz w:val="18"/>
          <w:szCs w:val="18"/>
        </w:rPr>
      </w:pPr>
      <w:r w:rsidRPr="00812AEC">
        <w:rPr>
          <w:sz w:val="18"/>
          <w:szCs w:val="18"/>
        </w:rPr>
        <w:t>далее в Список участников включаются молодые семьи, признанные органами местного самоуправлении, расположенными на территории муниципального района, по месту их постоянного жительства нуждающимися в улучшении жилищных условий после 1 марта 2005 года по тем же основаниям, которые установлены статьей 51 Жилищного кодекса Российской Федерации для признания граждан нуждающимися в жилых помещениях, предоставляемых по договорам социального найма, вне зависимости от того, поставлены ли они на учет в качестве нуждающихся в жилых помещениях. Очередность определяется в хронологической последовательности по дате подачи молодой семьей заявления о включении в состав участников мероприятия по обеспечению жильем молодых семей ведомственной целевой программы "Оказание государственной поддержки гражданам в обеспечении жильем и оплате жилищно-коммунальных услуг" государственной программы Российской Федерации "Обеспечение доступным и комфортным жильем и коммунальными услугами граждан Российской Федерации".</w:t>
      </w:r>
    </w:p>
    <w:p w:rsidR="00812AEC" w:rsidRPr="00812AEC" w:rsidRDefault="00812AEC" w:rsidP="00812AEC">
      <w:pPr>
        <w:pStyle w:val="aa"/>
        <w:ind w:left="42" w:right="141" w:firstLine="242"/>
        <w:jc w:val="both"/>
        <w:rPr>
          <w:sz w:val="18"/>
          <w:szCs w:val="18"/>
        </w:rPr>
      </w:pPr>
      <w:r w:rsidRPr="00812AEC">
        <w:rPr>
          <w:sz w:val="18"/>
          <w:szCs w:val="18"/>
        </w:rPr>
        <w:t>7. В случае, если молодые семьи имеют одинаковую дату подачи заявления о включении в состав участников мероприятия по обеспечению жильем молодых семей ведомственной целевой программы "Оказание государственной поддержки гражданам в обеспечении жильем и оплате жилищно-коммунальных услуг" государственной программы Российской Федерации "Обеспечение доступным и комфортным жильем и коммунальными услугами граждан Российской Федерации", то в Список участников они включаются в следующем порядке:</w:t>
      </w:r>
    </w:p>
    <w:p w:rsidR="00812AEC" w:rsidRPr="00812AEC" w:rsidRDefault="00812AEC" w:rsidP="00812AEC">
      <w:pPr>
        <w:pStyle w:val="aa"/>
        <w:ind w:left="42" w:right="141" w:firstLine="242"/>
        <w:jc w:val="both"/>
        <w:rPr>
          <w:sz w:val="18"/>
          <w:szCs w:val="18"/>
        </w:rPr>
      </w:pPr>
      <w:r w:rsidRPr="00812AEC">
        <w:rPr>
          <w:sz w:val="18"/>
          <w:szCs w:val="18"/>
        </w:rPr>
        <w:t>молодые семьи (в том числе неполные молодые семьи), имеющие трех и более детей;</w:t>
      </w:r>
    </w:p>
    <w:p w:rsidR="00812AEC" w:rsidRPr="00812AEC" w:rsidRDefault="00812AEC" w:rsidP="00812AEC">
      <w:pPr>
        <w:pStyle w:val="aa"/>
        <w:ind w:left="42" w:right="141" w:firstLine="242"/>
        <w:jc w:val="both"/>
        <w:rPr>
          <w:sz w:val="18"/>
          <w:szCs w:val="18"/>
        </w:rPr>
      </w:pPr>
      <w:r w:rsidRPr="00812AEC">
        <w:rPr>
          <w:sz w:val="18"/>
          <w:szCs w:val="18"/>
        </w:rPr>
        <w:t>неполные молодые семьи, состоящие из родителя и одного или двух детей;</w:t>
      </w:r>
    </w:p>
    <w:p w:rsidR="00812AEC" w:rsidRPr="00812AEC" w:rsidRDefault="00812AEC" w:rsidP="00812AEC">
      <w:pPr>
        <w:pStyle w:val="aa"/>
        <w:ind w:left="42" w:right="141" w:firstLine="242"/>
        <w:jc w:val="both"/>
        <w:rPr>
          <w:sz w:val="18"/>
          <w:szCs w:val="18"/>
        </w:rPr>
      </w:pPr>
      <w:r w:rsidRPr="00812AEC">
        <w:rPr>
          <w:sz w:val="18"/>
          <w:szCs w:val="18"/>
        </w:rPr>
        <w:t>молодые семьи, имеющие двух детей;</w:t>
      </w:r>
    </w:p>
    <w:p w:rsidR="00812AEC" w:rsidRPr="00812AEC" w:rsidRDefault="00812AEC" w:rsidP="00812AEC">
      <w:pPr>
        <w:pStyle w:val="aa"/>
        <w:ind w:left="42" w:right="141" w:firstLine="242"/>
        <w:jc w:val="both"/>
        <w:rPr>
          <w:sz w:val="18"/>
          <w:szCs w:val="18"/>
        </w:rPr>
      </w:pPr>
      <w:r w:rsidRPr="00812AEC">
        <w:rPr>
          <w:sz w:val="18"/>
          <w:szCs w:val="18"/>
        </w:rPr>
        <w:t>молодые семьи, имеющие одного ребенка;</w:t>
      </w:r>
    </w:p>
    <w:p w:rsidR="00812AEC" w:rsidRPr="00812AEC" w:rsidRDefault="00812AEC" w:rsidP="00812AEC">
      <w:pPr>
        <w:pStyle w:val="aa"/>
        <w:ind w:left="42" w:right="141" w:firstLine="242"/>
        <w:jc w:val="both"/>
        <w:rPr>
          <w:sz w:val="18"/>
          <w:szCs w:val="18"/>
        </w:rPr>
      </w:pPr>
      <w:r w:rsidRPr="00812AEC">
        <w:rPr>
          <w:sz w:val="18"/>
          <w:szCs w:val="18"/>
        </w:rPr>
        <w:t>молодые семьи, не имеющие детей.</w:t>
      </w:r>
    </w:p>
    <w:p w:rsidR="00812AEC" w:rsidRPr="00812AEC" w:rsidRDefault="00812AEC" w:rsidP="00812AEC">
      <w:pPr>
        <w:pStyle w:val="aa"/>
        <w:ind w:left="42" w:right="141" w:firstLine="242"/>
        <w:jc w:val="both"/>
        <w:rPr>
          <w:sz w:val="18"/>
          <w:szCs w:val="18"/>
        </w:rPr>
      </w:pPr>
      <w:r w:rsidRPr="00812AEC">
        <w:rPr>
          <w:sz w:val="18"/>
          <w:szCs w:val="18"/>
        </w:rPr>
        <w:lastRenderedPageBreak/>
        <w:t>8. Молодые семьи, имеющие одинаковую дату подачи заявления о включении в состав участников мероприятия по обеспечению жильем молодых семей ведомственной целевой программы "Оказание государственной поддержки гражданам в обеспечении жильем и оплате жилищно-коммунальных услуг" государственной программы Российской Федерации "Обеспечение доступным и комфортным жильем и коммунальными услугами граждан Российской Федерации" и входящие в одну из указанных в пункте 7 настоящего Порядка группу по составу семьи, включаются в Список участников в алфавитном порядке.</w:t>
      </w:r>
    </w:p>
    <w:p w:rsidR="00812AEC" w:rsidRPr="00812AEC" w:rsidRDefault="00812AEC" w:rsidP="00812AEC">
      <w:pPr>
        <w:pStyle w:val="aa"/>
        <w:ind w:left="42" w:right="141" w:firstLine="242"/>
        <w:jc w:val="both"/>
        <w:rPr>
          <w:sz w:val="18"/>
          <w:szCs w:val="18"/>
        </w:rPr>
      </w:pPr>
      <w:r w:rsidRPr="00812AEC">
        <w:rPr>
          <w:sz w:val="18"/>
          <w:szCs w:val="18"/>
        </w:rPr>
        <w:t>Не включаются в Список молодых семей семьи, не представившие в администрацию муниципального округа заявление (Приложение N 3 к настоящему Порядку) о получении социальной выплаты в следующем году после планируемого.</w:t>
      </w:r>
    </w:p>
    <w:p w:rsidR="00812AEC" w:rsidRPr="00812AEC" w:rsidRDefault="00812AEC" w:rsidP="00812AEC">
      <w:pPr>
        <w:pStyle w:val="aa"/>
        <w:ind w:left="42" w:right="141" w:firstLine="242"/>
        <w:jc w:val="both"/>
        <w:rPr>
          <w:sz w:val="18"/>
          <w:szCs w:val="18"/>
        </w:rPr>
      </w:pPr>
      <w:r w:rsidRPr="00812AEC">
        <w:rPr>
          <w:sz w:val="18"/>
          <w:szCs w:val="18"/>
        </w:rPr>
        <w:t>Сводный список молодых семей - участников мероприятия по обеспечению жильем молодых семей ведомственной целевой программы "Оказание государственной поддержки гражданам в обеспечении жильем и оплате жилищно-коммунальных услуг" государственной программы Российской Федерации "Обеспечение доступным и комфортным жильем и коммунальными услугами граждан Российской Федерации", изъявивших желание получить социальную выплату в планируемом году, формируется и утверждается Министерством строительства, архитектуры и территориального развития Новгородской области в соответствии с Порядком предоставления и распределения субсидий бюджетам муниципальных образований Новгородской области на софинансирование социальных выплат молодым семьям на приобретение (строительство) жилья подпрограммы "Обеспечение жильем молодых семей" государственной программы Новгородской области "Развитие жилищного строительства на территории Новгородской области на 2019 - 2025 годы", утвержденной постановлением Правительства Новгородской области от 08.07.2019 N 262 и Правилами предоставления молодым семьям социальных выплат на приобретение (строительство) жилья и их использования (приложение N 1 к Особенностям реализации отдельных мероприятий государственной программы Российской Федерации "Обеспечение доступным и комфортным жильем и коммунальными услугами граждан Российской Федерации", утвержденным Постановлением Правительства Российской Федерации от 17 декабря 2010 года N 1050).</w:t>
      </w:r>
    </w:p>
    <w:p w:rsidR="00812AEC" w:rsidRPr="00812AEC" w:rsidRDefault="00812AEC" w:rsidP="00812AEC">
      <w:pPr>
        <w:pStyle w:val="aa"/>
        <w:ind w:left="42" w:right="141" w:firstLine="242"/>
        <w:jc w:val="both"/>
        <w:rPr>
          <w:sz w:val="18"/>
          <w:szCs w:val="18"/>
        </w:rPr>
      </w:pPr>
      <w:r w:rsidRPr="00812AEC">
        <w:rPr>
          <w:sz w:val="18"/>
          <w:szCs w:val="18"/>
        </w:rPr>
        <w:t>Молодая семья, включенная в сводный список молодых семей, в период формирования Министерством строительства, архитектуры и территориального развития Новгородской области списка претендентов, а также молодая семья - претендент на получение социальной выплаты в соответствующем году в течение одного месяца со дня получения уведомления о необходимости представления документов для получения свидетельства о праве на получение социальной выплаты имеет право обратиться с заявлением в письменной форме о переносе срока получения социальной выплаты на следующий год.</w:t>
      </w:r>
    </w:p>
    <w:p w:rsidR="00812AEC" w:rsidRPr="00812AEC" w:rsidRDefault="00812AEC" w:rsidP="00812AEC">
      <w:pPr>
        <w:pStyle w:val="aa"/>
        <w:ind w:left="42" w:right="141" w:firstLine="242"/>
        <w:jc w:val="both"/>
        <w:rPr>
          <w:sz w:val="18"/>
          <w:szCs w:val="18"/>
        </w:rPr>
      </w:pPr>
      <w:r w:rsidRPr="00812AEC">
        <w:rPr>
          <w:sz w:val="18"/>
          <w:szCs w:val="18"/>
        </w:rPr>
        <w:t>Молодая семья, включенная в список претендентов, направившая заявление о переносе срока получения социальной выплаты на следующий год, исключается из списка претендентов в текущем году, но сохраняет место в составе сводного списка молодых семей и включается в сводный список молодых семей на следующий год в соответствии с пунктами 6, 7 настоящего Порядка.</w:t>
      </w:r>
    </w:p>
    <w:p w:rsidR="00812AEC" w:rsidRPr="00812AEC" w:rsidRDefault="00812AEC" w:rsidP="00812AEC">
      <w:pPr>
        <w:pStyle w:val="aa"/>
        <w:ind w:left="42" w:right="141" w:firstLine="242"/>
        <w:jc w:val="both"/>
        <w:rPr>
          <w:sz w:val="18"/>
          <w:szCs w:val="18"/>
        </w:rPr>
      </w:pPr>
      <w:r w:rsidRPr="00812AEC">
        <w:rPr>
          <w:sz w:val="18"/>
          <w:szCs w:val="18"/>
        </w:rPr>
        <w:t>Копия заявления молодой семьи о переносе срока получения социальной выплаты на следующий год направляется администрацией муниципального округа в Министерство строительства, архитектуры и территориального развития Новгородской области в течение 3 рабочих дней со дня поступления заявления молодой семьи в администрацию муниципального округа.</w:t>
      </w:r>
    </w:p>
    <w:p w:rsidR="00812AEC" w:rsidRPr="00812AEC" w:rsidRDefault="00812AEC" w:rsidP="00812AEC">
      <w:pPr>
        <w:pStyle w:val="aa"/>
        <w:ind w:left="42" w:right="141" w:firstLine="242"/>
        <w:jc w:val="both"/>
        <w:rPr>
          <w:sz w:val="18"/>
          <w:szCs w:val="18"/>
        </w:rPr>
      </w:pPr>
      <w:r w:rsidRPr="00812AEC">
        <w:rPr>
          <w:sz w:val="18"/>
          <w:szCs w:val="18"/>
        </w:rPr>
        <w:t>Молодые семьи, включенные в списки молодых семей, сводный список молодых семей, но не включенные в список претендентов на получение социальной выплаты, сохраняют право на участие в мероприятии по обеспечению жильем молодых семей ведомственной целевой программы "Оказание государственной поддержки гражданам в обеспечении жильем и оплате жилищно-коммунальных услуг" государственной программы Российской Федерации "Обеспечение доступным и комфортным жильем и коммунальными услугами граждан Российской Федерации".</w:t>
      </w:r>
    </w:p>
    <w:p w:rsidR="00812AEC" w:rsidRPr="00812AEC" w:rsidRDefault="00812AEC" w:rsidP="00812AEC">
      <w:pPr>
        <w:pStyle w:val="aa"/>
        <w:ind w:left="42" w:right="141" w:firstLine="242"/>
        <w:jc w:val="both"/>
        <w:rPr>
          <w:sz w:val="18"/>
          <w:szCs w:val="18"/>
        </w:rPr>
      </w:pPr>
      <w:r w:rsidRPr="00812AEC">
        <w:rPr>
          <w:sz w:val="18"/>
          <w:szCs w:val="18"/>
        </w:rPr>
        <w:t>Решение об исключении молодой семьи из списка молодых семей принимается уполномоченным органом местного самоуправления в течение 5 рабочих дней со дня получения уполномоченным органом местного самоуправления письменного заявления молодой семьи об отказе от участия в мероприятии по обеспечению жильем молодых семей ведомственной целевой программы "Оказание государственной поддержки гражданам в обеспечении жильем и оплате жилищно-коммунальных услуг" государственной программы Российской Федерации "Обеспечение доступным и комфортным жильем и коммунальными услугами граждан Российской Федерации", предложения Министерства строительства, архитектуры и территориального развития Новгородской области об исключении молодых семей из списков молодых семей, принятия уполномоченным органом местного самоуправления решения об отказе в выдаче свидетельства о праве на получение социальной выплаты.</w:t>
      </w:r>
    </w:p>
    <w:p w:rsidR="00812AEC" w:rsidRPr="00812AEC" w:rsidRDefault="00812AEC" w:rsidP="00812AEC">
      <w:pPr>
        <w:pStyle w:val="aa"/>
        <w:ind w:left="42" w:right="141" w:firstLine="242"/>
        <w:jc w:val="both"/>
        <w:rPr>
          <w:sz w:val="18"/>
          <w:szCs w:val="18"/>
        </w:rPr>
      </w:pPr>
      <w:r w:rsidRPr="00812AEC">
        <w:rPr>
          <w:sz w:val="18"/>
          <w:szCs w:val="18"/>
        </w:rPr>
        <w:t>Решение об исключении молодой семьи из списка молодых семей, изъявивших желание получить социальную выплату в году, предшествующем планируемому, принимается уполномоченным органом местного самоуправления в процессе формирования списка молодых семей до 1 июня года, предшествующего планируемому году.</w:t>
      </w:r>
    </w:p>
    <w:p w:rsidR="00812AEC" w:rsidRPr="00812AEC" w:rsidRDefault="00812AEC" w:rsidP="00812AEC">
      <w:pPr>
        <w:pStyle w:val="aa"/>
        <w:ind w:left="42" w:right="141" w:firstLine="242"/>
        <w:jc w:val="both"/>
        <w:rPr>
          <w:sz w:val="18"/>
          <w:szCs w:val="18"/>
        </w:rPr>
      </w:pPr>
      <w:r w:rsidRPr="00812AEC">
        <w:rPr>
          <w:sz w:val="18"/>
          <w:szCs w:val="18"/>
        </w:rPr>
        <w:t>Включение указанных семей в списки молодых семей, изъявивших желание получить социальную выплату в следующем году после планируемого, осуществляется на основании письменных заявлений, направленных в Администрацию муниципального округа до 1 мая планируемого года. Очередность включения указанных семей в списки молодых семей определяется в соответствии с пунктами 6 - 8 настоящего Порядка.</w:t>
      </w:r>
    </w:p>
    <w:p w:rsidR="00812AEC" w:rsidRPr="00812AEC" w:rsidRDefault="00812AEC" w:rsidP="00812AEC">
      <w:pPr>
        <w:pStyle w:val="aa"/>
        <w:ind w:left="42" w:right="141" w:firstLine="242"/>
        <w:jc w:val="both"/>
        <w:rPr>
          <w:sz w:val="18"/>
          <w:szCs w:val="18"/>
        </w:rPr>
      </w:pPr>
      <w:r w:rsidRPr="00812AEC">
        <w:rPr>
          <w:sz w:val="18"/>
          <w:szCs w:val="18"/>
        </w:rPr>
        <w:t>Включение указанных семей в сводный список молодых семей осуществляется Министерством строительства, архитектуры и территориального развития Новгородской области в соответствии с Порядком предоставления и распределения субсидий бюджетам муниципальных образований Новгородской области на софинансирование социальных выплат молодым семьям на приобретение (строительство) жилья подпрограммы "Обеспечение жильем молодых семей" государственной программы Новгородской области "Развитие жилищного строительства на территории Новгородской области на 2019 - 2025 годы", утвержденной постановлением Правительства Новгородской области от 08.07.2019 N 262 и Правилами предоставления молодым семьям социальных выплат на приобретение (строительство) жилья и их использования (приложение N 1 к Особенностям реализации отдельных мероприятий государственной программы Российской Федерации "Обеспечение доступным и комфортным жильем и коммунальными услугами граждан Российской Федерации", утвержденным Постановлением Правительства Российской Федерации от 17 декабря 2010 года N 1050).</w:t>
      </w:r>
    </w:p>
    <w:p w:rsidR="00812AEC" w:rsidRPr="00812AEC" w:rsidRDefault="00812AEC" w:rsidP="00812AEC">
      <w:pPr>
        <w:pStyle w:val="aa"/>
        <w:ind w:left="42" w:right="141" w:firstLine="242"/>
        <w:jc w:val="both"/>
        <w:rPr>
          <w:sz w:val="18"/>
          <w:szCs w:val="18"/>
        </w:rPr>
      </w:pPr>
      <w:r w:rsidRPr="00812AEC">
        <w:rPr>
          <w:sz w:val="18"/>
          <w:szCs w:val="18"/>
        </w:rPr>
        <w:t>Молодые семьи исключаются из списков молодых семей:</w:t>
      </w:r>
    </w:p>
    <w:p w:rsidR="00812AEC" w:rsidRPr="00812AEC" w:rsidRDefault="00812AEC" w:rsidP="00812AEC">
      <w:pPr>
        <w:pStyle w:val="aa"/>
        <w:ind w:left="42" w:right="141" w:firstLine="242"/>
        <w:jc w:val="both"/>
        <w:rPr>
          <w:sz w:val="18"/>
          <w:szCs w:val="18"/>
        </w:rPr>
      </w:pPr>
      <w:r w:rsidRPr="00812AEC">
        <w:rPr>
          <w:sz w:val="18"/>
          <w:szCs w:val="18"/>
        </w:rPr>
        <w:t>на основании письменного заявления молодой семьи об отказе от участия в мероприятии по обеспечению жильем молодых семей ведомственной целевой программы "Оказание государственной поддержки гражданам в обеспечении жильем и оплате жилищно-коммунальных услуг" государственной программы Российской Федерации "Обеспечение доступным и комфортным жильем и коммунальными услугами граждан Российской Федерации";</w:t>
      </w:r>
    </w:p>
    <w:p w:rsidR="00812AEC" w:rsidRPr="00812AEC" w:rsidRDefault="00812AEC" w:rsidP="00812AEC">
      <w:pPr>
        <w:pStyle w:val="aa"/>
        <w:ind w:left="42" w:right="141" w:firstLine="242"/>
        <w:jc w:val="both"/>
        <w:rPr>
          <w:sz w:val="18"/>
          <w:szCs w:val="18"/>
        </w:rPr>
      </w:pPr>
      <w:r w:rsidRPr="00812AEC">
        <w:rPr>
          <w:sz w:val="18"/>
          <w:szCs w:val="18"/>
        </w:rPr>
        <w:t>в связи с превышением одним из супругов, либо одним родителем в неполной семье из числа молодых семей, включенных в список молодых семей, изъявивших желание получить социальную выплату в году, предшествующем планируемому, возраста 35 лет на день формирования администрацией муниципального округа списка молодых семей;</w:t>
      </w:r>
    </w:p>
    <w:p w:rsidR="00812AEC" w:rsidRPr="00812AEC" w:rsidRDefault="00812AEC" w:rsidP="00812AEC">
      <w:pPr>
        <w:pStyle w:val="aa"/>
        <w:ind w:left="42" w:right="141" w:firstLine="242"/>
        <w:jc w:val="both"/>
        <w:rPr>
          <w:sz w:val="18"/>
          <w:szCs w:val="18"/>
        </w:rPr>
      </w:pPr>
      <w:r w:rsidRPr="00812AEC">
        <w:rPr>
          <w:sz w:val="18"/>
          <w:szCs w:val="18"/>
        </w:rPr>
        <w:t>в случае отказа администрацией муниципального округа в выдаче молодой семье свидетельства о праве на получение социальной выплаты по основаниям, указанным в пункте 21 настоящего Порядка;</w:t>
      </w:r>
    </w:p>
    <w:p w:rsidR="00812AEC" w:rsidRPr="00812AEC" w:rsidRDefault="00812AEC" w:rsidP="00812AEC">
      <w:pPr>
        <w:pStyle w:val="aa"/>
        <w:ind w:left="42" w:right="141" w:firstLine="242"/>
        <w:jc w:val="both"/>
        <w:rPr>
          <w:sz w:val="18"/>
          <w:szCs w:val="18"/>
        </w:rPr>
      </w:pPr>
      <w:r w:rsidRPr="00812AEC">
        <w:rPr>
          <w:sz w:val="18"/>
          <w:szCs w:val="18"/>
        </w:rPr>
        <w:t>на основании предложения Министерства строительства, архитектуры и территориального развития Новгородской области об исключении молодых семей из списков молодых семей, направленного в администрацию муниципального округа;</w:t>
      </w:r>
    </w:p>
    <w:p w:rsidR="00812AEC" w:rsidRPr="00812AEC" w:rsidRDefault="00812AEC" w:rsidP="00812AEC">
      <w:pPr>
        <w:pStyle w:val="aa"/>
        <w:ind w:left="42" w:right="141" w:firstLine="242"/>
        <w:jc w:val="both"/>
        <w:rPr>
          <w:sz w:val="18"/>
          <w:szCs w:val="18"/>
        </w:rPr>
      </w:pPr>
      <w:r w:rsidRPr="00812AEC">
        <w:rPr>
          <w:sz w:val="18"/>
          <w:szCs w:val="18"/>
        </w:rPr>
        <w:lastRenderedPageBreak/>
        <w:t>в связи с утратой оснований состоять на учете нуждающихся в жилом помещении (получение жилого помещения в дар, оформление наследства, приобретение жилого помещения (за исключением приобретения жилого помещения с использованием ипотечного займа и др.).</w:t>
      </w:r>
    </w:p>
    <w:p w:rsidR="00812AEC" w:rsidRPr="00812AEC" w:rsidRDefault="00812AEC" w:rsidP="00812AEC">
      <w:pPr>
        <w:pStyle w:val="aa"/>
        <w:ind w:left="42" w:right="141" w:firstLine="242"/>
        <w:jc w:val="both"/>
        <w:rPr>
          <w:sz w:val="18"/>
          <w:szCs w:val="18"/>
        </w:rPr>
      </w:pPr>
      <w:r w:rsidRPr="00812AEC">
        <w:rPr>
          <w:sz w:val="18"/>
          <w:szCs w:val="18"/>
        </w:rPr>
        <w:t>9. Право на улучшение жилищных условий с использованием социальной выплаты предоставляется молодой семье только один раз. Участие в Программе является добровольным.</w:t>
      </w:r>
    </w:p>
    <w:p w:rsidR="00812AEC" w:rsidRPr="00812AEC" w:rsidRDefault="00812AEC" w:rsidP="00812AEC">
      <w:pPr>
        <w:pStyle w:val="aa"/>
        <w:ind w:left="42" w:right="141" w:firstLine="242"/>
        <w:jc w:val="both"/>
        <w:rPr>
          <w:sz w:val="18"/>
          <w:szCs w:val="18"/>
        </w:rPr>
      </w:pPr>
      <w:r w:rsidRPr="00812AEC">
        <w:rPr>
          <w:sz w:val="18"/>
          <w:szCs w:val="18"/>
        </w:rPr>
        <w:t>10. Социальная выплата предоставляется в размере не менее:</w:t>
      </w:r>
    </w:p>
    <w:p w:rsidR="00812AEC" w:rsidRPr="00812AEC" w:rsidRDefault="00812AEC" w:rsidP="00812AEC">
      <w:pPr>
        <w:pStyle w:val="aa"/>
        <w:ind w:left="42" w:right="141" w:firstLine="242"/>
        <w:jc w:val="both"/>
        <w:rPr>
          <w:sz w:val="18"/>
          <w:szCs w:val="18"/>
        </w:rPr>
      </w:pPr>
      <w:r w:rsidRPr="00812AEC">
        <w:rPr>
          <w:sz w:val="18"/>
          <w:szCs w:val="18"/>
        </w:rPr>
        <w:t>а) 30 процентов расчетной (средней) стоимости жилья, определяемой в соответствии с настоящим Порядком, - для молодых семей, не имеющих детей;</w:t>
      </w:r>
    </w:p>
    <w:p w:rsidR="00812AEC" w:rsidRPr="00812AEC" w:rsidRDefault="00812AEC" w:rsidP="00812AEC">
      <w:pPr>
        <w:pStyle w:val="aa"/>
        <w:ind w:left="42" w:right="141" w:firstLine="242"/>
        <w:jc w:val="both"/>
        <w:rPr>
          <w:sz w:val="18"/>
          <w:szCs w:val="18"/>
        </w:rPr>
      </w:pPr>
      <w:r w:rsidRPr="00812AEC">
        <w:rPr>
          <w:sz w:val="18"/>
          <w:szCs w:val="18"/>
        </w:rPr>
        <w:t>б) 35 процентов расчетной (средней) стоимости жилья, определяемой в соответствии с настоящим Порядком, - для молодых семей, имеющих одного ребенка или более, а также для неполных молодых семей, состоящих из одного молодого родителя и одного ребенка или более.</w:t>
      </w:r>
    </w:p>
    <w:p w:rsidR="00812AEC" w:rsidRPr="00812AEC" w:rsidRDefault="00812AEC" w:rsidP="00812AEC">
      <w:pPr>
        <w:pStyle w:val="aa"/>
        <w:ind w:left="42" w:right="141" w:firstLine="242"/>
        <w:jc w:val="both"/>
        <w:rPr>
          <w:sz w:val="18"/>
          <w:szCs w:val="18"/>
        </w:rPr>
      </w:pPr>
      <w:r w:rsidRPr="00812AEC">
        <w:rPr>
          <w:sz w:val="18"/>
          <w:szCs w:val="18"/>
        </w:rPr>
        <w:t>11. Размер общей площади жилого помещения, с учетом которого определяется размер социальной выплаты, составляет:</w:t>
      </w:r>
    </w:p>
    <w:p w:rsidR="00812AEC" w:rsidRPr="00812AEC" w:rsidRDefault="00812AEC" w:rsidP="00812AEC">
      <w:pPr>
        <w:pStyle w:val="aa"/>
        <w:ind w:left="42" w:right="141" w:firstLine="242"/>
        <w:jc w:val="both"/>
        <w:rPr>
          <w:sz w:val="18"/>
          <w:szCs w:val="18"/>
        </w:rPr>
      </w:pPr>
      <w:r w:rsidRPr="00812AEC">
        <w:rPr>
          <w:sz w:val="18"/>
          <w:szCs w:val="18"/>
        </w:rPr>
        <w:t>а) для семьи, состоящей из 2 человек (молодые супруги или один молодой родитель и ребенок), - 42 кв. метра;</w:t>
      </w:r>
    </w:p>
    <w:p w:rsidR="00812AEC" w:rsidRPr="00812AEC" w:rsidRDefault="00812AEC" w:rsidP="00812AEC">
      <w:pPr>
        <w:pStyle w:val="aa"/>
        <w:ind w:left="42" w:right="141" w:firstLine="242"/>
        <w:jc w:val="both"/>
        <w:rPr>
          <w:sz w:val="18"/>
          <w:szCs w:val="18"/>
        </w:rPr>
      </w:pPr>
      <w:r w:rsidRPr="00812AEC">
        <w:rPr>
          <w:sz w:val="18"/>
          <w:szCs w:val="18"/>
        </w:rPr>
        <w:t>б) для семьи, состоящей из 3 или более человек, включающей помимо молодых супругов одного ребенка или более (либо семьи, состоящей из одного молодого родителя и 2 или более детей) - по 18 кв. метров на одного человека.</w:t>
      </w:r>
    </w:p>
    <w:p w:rsidR="00812AEC" w:rsidRPr="00812AEC" w:rsidRDefault="00812AEC" w:rsidP="00812AEC">
      <w:pPr>
        <w:pStyle w:val="aa"/>
        <w:ind w:left="42" w:right="141" w:firstLine="242"/>
        <w:jc w:val="both"/>
        <w:rPr>
          <w:sz w:val="18"/>
          <w:szCs w:val="18"/>
        </w:rPr>
      </w:pPr>
      <w:r w:rsidRPr="00812AEC">
        <w:rPr>
          <w:sz w:val="18"/>
          <w:szCs w:val="18"/>
        </w:rPr>
        <w:t>12. Норматив стоимости 1 кв. метра общей площади жилья, используемый на территории Марёвского муниципального округа для расчета социальной выплаты на очередной финансовый год по Программе, устанавливается в размере средней рыночной стоимости 1 кв. метра общей площади жилья по Новгородской области.</w:t>
      </w:r>
    </w:p>
    <w:p w:rsidR="00812AEC" w:rsidRPr="00812AEC" w:rsidRDefault="00812AEC" w:rsidP="00812AEC">
      <w:pPr>
        <w:pStyle w:val="aa"/>
        <w:ind w:left="42" w:right="141" w:firstLine="242"/>
        <w:jc w:val="both"/>
        <w:rPr>
          <w:sz w:val="18"/>
          <w:szCs w:val="18"/>
        </w:rPr>
      </w:pPr>
      <w:r w:rsidRPr="00812AEC">
        <w:rPr>
          <w:sz w:val="18"/>
          <w:szCs w:val="18"/>
        </w:rPr>
        <w:t>13. Социальные выплаты используются:</w:t>
      </w:r>
    </w:p>
    <w:p w:rsidR="00812AEC" w:rsidRPr="00812AEC" w:rsidRDefault="00812AEC" w:rsidP="00812AEC">
      <w:pPr>
        <w:pStyle w:val="aa"/>
        <w:ind w:left="42" w:right="141" w:firstLine="242"/>
        <w:jc w:val="both"/>
        <w:rPr>
          <w:sz w:val="18"/>
          <w:szCs w:val="18"/>
        </w:rPr>
      </w:pPr>
      <w:r w:rsidRPr="00812AEC">
        <w:rPr>
          <w:sz w:val="18"/>
          <w:szCs w:val="18"/>
        </w:rPr>
        <w:t>а) для оплаты цены договора купли-продажи жилого помещения (за исключением случаев, когда оплата цены договора купли-продажи предусматривается в составе цены договора с уполномоченной организацией на приобретение жилого помещения экономкласса на первичном рынке жилья);</w:t>
      </w:r>
    </w:p>
    <w:p w:rsidR="00812AEC" w:rsidRPr="00812AEC" w:rsidRDefault="00812AEC" w:rsidP="00812AEC">
      <w:pPr>
        <w:pStyle w:val="aa"/>
        <w:ind w:left="42" w:right="141" w:firstLine="242"/>
        <w:jc w:val="both"/>
        <w:rPr>
          <w:sz w:val="18"/>
          <w:szCs w:val="18"/>
        </w:rPr>
      </w:pPr>
      <w:r w:rsidRPr="00812AEC">
        <w:rPr>
          <w:sz w:val="18"/>
          <w:szCs w:val="18"/>
        </w:rPr>
        <w:t>б) для оплаты цены договора строительного подряда на строительство жилого дома (далее договор строительного подряда);</w:t>
      </w:r>
    </w:p>
    <w:p w:rsidR="00812AEC" w:rsidRPr="00812AEC" w:rsidRDefault="00812AEC" w:rsidP="00812AEC">
      <w:pPr>
        <w:pStyle w:val="aa"/>
        <w:ind w:left="42" w:right="141" w:firstLine="242"/>
        <w:jc w:val="both"/>
        <w:rPr>
          <w:sz w:val="18"/>
          <w:szCs w:val="18"/>
        </w:rPr>
      </w:pPr>
      <w:r w:rsidRPr="00812AEC">
        <w:rPr>
          <w:sz w:val="18"/>
          <w:szCs w:val="18"/>
        </w:rPr>
        <w:t>в) для осуществления последнего платежа в счет уплаты паевого взноса в полном размере, после уплаты которого, жилое помещение переходит в собственность молодой семьи (в случае если молодая семья или один из супругов в молодой семье является членом жилищного, жилищно-строительного, жилищного накопительного кооператива (далее кооператив);</w:t>
      </w:r>
    </w:p>
    <w:p w:rsidR="00812AEC" w:rsidRPr="00812AEC" w:rsidRDefault="00812AEC" w:rsidP="00812AEC">
      <w:pPr>
        <w:pStyle w:val="aa"/>
        <w:ind w:left="42" w:right="141" w:firstLine="242"/>
        <w:jc w:val="both"/>
        <w:rPr>
          <w:sz w:val="18"/>
          <w:szCs w:val="18"/>
        </w:rPr>
      </w:pPr>
      <w:r w:rsidRPr="00812AEC">
        <w:rPr>
          <w:sz w:val="18"/>
          <w:szCs w:val="18"/>
        </w:rPr>
        <w:t>г) для уплаты первоначального взноса при получении жилищного кредита, в том числе ипотечного, или жилищного займа на приобретение жилого помещения или строительство жилого дома;</w:t>
      </w:r>
    </w:p>
    <w:p w:rsidR="00812AEC" w:rsidRPr="00812AEC" w:rsidRDefault="00812AEC" w:rsidP="00812AEC">
      <w:pPr>
        <w:pStyle w:val="aa"/>
        <w:ind w:left="42" w:right="141" w:firstLine="242"/>
        <w:jc w:val="both"/>
        <w:rPr>
          <w:sz w:val="18"/>
          <w:szCs w:val="18"/>
        </w:rPr>
      </w:pPr>
      <w:r w:rsidRPr="00812AEC">
        <w:rPr>
          <w:sz w:val="18"/>
          <w:szCs w:val="18"/>
        </w:rPr>
        <w:t>д) для оплаты цены договора с уполномоченной организацией на приобретение в интересах молодой семьи жилого помещения экономкласса на первичном рынке жилья, в том числе на оплату цены договора купли-продажи жилого помещения (в случаях, когда это предусмотрено договором с уполномоченной организацией) и (или) оплату услуг указанной организации;</w:t>
      </w:r>
    </w:p>
    <w:p w:rsidR="00812AEC" w:rsidRPr="00812AEC" w:rsidRDefault="00812AEC" w:rsidP="00812AEC">
      <w:pPr>
        <w:pStyle w:val="aa"/>
        <w:ind w:left="42" w:right="141" w:firstLine="242"/>
        <w:jc w:val="both"/>
        <w:rPr>
          <w:sz w:val="18"/>
          <w:szCs w:val="18"/>
        </w:rPr>
      </w:pPr>
      <w:r w:rsidRPr="00812AEC">
        <w:rPr>
          <w:sz w:val="18"/>
          <w:szCs w:val="18"/>
        </w:rPr>
        <w:t>е) для погашения основной суммы долга и уплаты процентов по жилищным кредитам, в том числе ипотечным, или жилищным займам на приобретение жилого помещения или строительство жилого дома, за исключением иных процентов, штрафов, комиссий и пеней за просрочку исполнения обязательств по этим кредитам или займам;</w:t>
      </w:r>
    </w:p>
    <w:p w:rsidR="00812AEC" w:rsidRPr="00812AEC" w:rsidRDefault="00812AEC" w:rsidP="00812AEC">
      <w:pPr>
        <w:pStyle w:val="aa"/>
        <w:ind w:left="42" w:right="141" w:firstLine="242"/>
        <w:jc w:val="both"/>
        <w:rPr>
          <w:sz w:val="18"/>
          <w:szCs w:val="18"/>
        </w:rPr>
      </w:pPr>
      <w:r w:rsidRPr="00812AEC">
        <w:rPr>
          <w:sz w:val="18"/>
          <w:szCs w:val="18"/>
        </w:rPr>
        <w:t>ж) для уплаты цены договора участия в долевом строительстве, который предусматривает в качестве объекта долевого строительства жилое помещение, путем внесения соответствующих средств на счет эскроу.</w:t>
      </w:r>
    </w:p>
    <w:p w:rsidR="00812AEC" w:rsidRPr="00812AEC" w:rsidRDefault="00812AEC" w:rsidP="00812AEC">
      <w:pPr>
        <w:pStyle w:val="aa"/>
        <w:ind w:left="42" w:right="141" w:firstLine="242"/>
        <w:jc w:val="both"/>
        <w:rPr>
          <w:sz w:val="18"/>
          <w:szCs w:val="18"/>
        </w:rPr>
      </w:pPr>
      <w:r w:rsidRPr="00812AEC">
        <w:rPr>
          <w:sz w:val="18"/>
          <w:szCs w:val="18"/>
        </w:rPr>
        <w:t>14. Право на получение социальной выплаты удостоверяется свидетельством о предоставлении социальной выплаты для улучшения жилищных условий молодой семье - участнику мероприятия по обеспечению жильем молодых семей ведомственной целевой программы "Оказание государственной поддержки гражданам в обеспечении жильем и оплате жилищно-коммунальных услуг" государственной программы Российской Федерации "Обеспечение доступным и комфортным жильем и коммунальными услугами граждан Российской Федерации".</w:t>
      </w:r>
    </w:p>
    <w:p w:rsidR="00812AEC" w:rsidRPr="00812AEC" w:rsidRDefault="00812AEC" w:rsidP="00812AEC">
      <w:pPr>
        <w:pStyle w:val="aa"/>
        <w:ind w:left="42" w:right="141" w:firstLine="242"/>
        <w:jc w:val="both"/>
        <w:rPr>
          <w:sz w:val="18"/>
          <w:szCs w:val="18"/>
        </w:rPr>
      </w:pPr>
      <w:r w:rsidRPr="00812AEC">
        <w:rPr>
          <w:sz w:val="18"/>
          <w:szCs w:val="18"/>
        </w:rPr>
        <w:t>Срок действия свидетельства о праве на получение социальной выплаты составляет не более 7 месяцев с даты выдачи, указанной в этом свидетельстве.</w:t>
      </w:r>
    </w:p>
    <w:p w:rsidR="00812AEC" w:rsidRPr="00812AEC" w:rsidRDefault="00812AEC" w:rsidP="00812AEC">
      <w:pPr>
        <w:pStyle w:val="aa"/>
        <w:ind w:left="42" w:right="141" w:firstLine="242"/>
        <w:jc w:val="both"/>
        <w:rPr>
          <w:sz w:val="18"/>
          <w:szCs w:val="18"/>
        </w:rPr>
      </w:pPr>
      <w:r w:rsidRPr="00812AEC">
        <w:rPr>
          <w:sz w:val="18"/>
          <w:szCs w:val="18"/>
        </w:rPr>
        <w:t>15. Отдел в течение 10 рабочих дней после получения администрацией муниципального округа выписки из утвержденного сводного списка молодых семей - претендентов на получение социальной выплаты в соответствующем году доводит до сведения молодых семей - участников мероприятия по обеспечению жильем молодых семей ведомственной целевой программы "Оказание государственной поддержки гражданам в обеспечении жильем и оплате жилищно-коммунальных услуг" государственной программы Российской Федерации "Обеспечение доступным и комфортным жильем и коммунальными услугами граждан Российской Федерации", изъявивших желание получить социальную выплату в соответствующем году, решение органа исполнительной власти Новгородской области по вопросу включения их в список молодых семей - претендентов на получение социальных выплат.</w:t>
      </w:r>
    </w:p>
    <w:p w:rsidR="00812AEC" w:rsidRPr="00812AEC" w:rsidRDefault="00812AEC" w:rsidP="00812AEC">
      <w:pPr>
        <w:pStyle w:val="aa"/>
        <w:ind w:left="42" w:right="141" w:firstLine="242"/>
        <w:jc w:val="both"/>
        <w:rPr>
          <w:sz w:val="18"/>
          <w:szCs w:val="18"/>
        </w:rPr>
      </w:pPr>
      <w:r w:rsidRPr="00812AEC">
        <w:rPr>
          <w:sz w:val="18"/>
          <w:szCs w:val="18"/>
        </w:rPr>
        <w:t>16. Отдел в течение 5 рабочих дней после получения администрацией муниципального округа уведомления о лимитах бюджетных обязательств, предусмотренных на предоставление субсидий из областного бюджета, предназначенных для предоставления социальных выплат, оповещает способом, позволяющим подтвердить факт и дату оповещения, молодых семей - претендентов на получение социальной выплаты в соответствующем году о необходимости представления документов для получения свидетельства о праве на получение социальной выплаты, а также разъясняет порядок и условия получения и использования социальной выплаты, предоставляемой по этому свидетельству.</w:t>
      </w:r>
    </w:p>
    <w:p w:rsidR="00812AEC" w:rsidRPr="00812AEC" w:rsidRDefault="00812AEC" w:rsidP="00812AEC">
      <w:pPr>
        <w:pStyle w:val="aa"/>
        <w:ind w:left="42" w:right="141" w:firstLine="242"/>
        <w:jc w:val="both"/>
        <w:rPr>
          <w:sz w:val="18"/>
          <w:szCs w:val="18"/>
        </w:rPr>
      </w:pPr>
      <w:r w:rsidRPr="00812AEC">
        <w:rPr>
          <w:sz w:val="18"/>
          <w:szCs w:val="18"/>
        </w:rPr>
        <w:t>17. В течение одного месяца после получения уведомления о лимитах бюджетных ассигнований из областного бюджета, предназначенных для предоставления социальных выплат, администрация муниципального округа производит оформление свидетельств о праве на получение социальной выплаты и выдачу их молодым семьям - претендентам на получение социальных выплат в соответствии со списком молодых семей - претендентов на получение социальных выплат в соответствующем году, утвержденным Министерством строительства, архитектуры и территориального развития Новгородской области.</w:t>
      </w:r>
    </w:p>
    <w:p w:rsidR="00812AEC" w:rsidRPr="00812AEC" w:rsidRDefault="00812AEC" w:rsidP="00812AEC">
      <w:pPr>
        <w:pStyle w:val="aa"/>
        <w:ind w:left="42" w:right="141" w:firstLine="242"/>
        <w:jc w:val="both"/>
        <w:rPr>
          <w:sz w:val="18"/>
          <w:szCs w:val="18"/>
        </w:rPr>
      </w:pPr>
      <w:r w:rsidRPr="00812AEC">
        <w:rPr>
          <w:sz w:val="18"/>
          <w:szCs w:val="18"/>
        </w:rPr>
        <w:t>18. Для получения свидетельства о праве на получение социальной выплаты молодая семья - претендент на получение социальной выплаты в соответствующем году в течение 15 рабочих дней после получения уведомления о необходимости представления документов для получения свидетельства представляет в администрацию муниципального округа:</w:t>
      </w:r>
    </w:p>
    <w:p w:rsidR="00812AEC" w:rsidRPr="00812AEC" w:rsidRDefault="00812AEC" w:rsidP="00812AEC">
      <w:pPr>
        <w:pStyle w:val="aa"/>
        <w:ind w:left="42" w:right="141" w:firstLine="242"/>
        <w:jc w:val="both"/>
        <w:rPr>
          <w:sz w:val="18"/>
          <w:szCs w:val="18"/>
        </w:rPr>
      </w:pPr>
      <w:r w:rsidRPr="00812AEC">
        <w:rPr>
          <w:sz w:val="18"/>
          <w:szCs w:val="18"/>
        </w:rPr>
        <w:t>1) для участия в мероприятии по обеспечению жильем молодых семей ведомственной целевой программы "Оказание государственной поддержки гражданам в обеспечении жильем и оплате жилищно-коммунальных услуг" государственной программы Российской Федерации "Обеспечение доступным и комфортным жильем и коммунальными услугами граждан Российской Федерации" в целях использования социальной выплаты в соответствии с подпунктами "а" - "д" и "ж" пункта 13 настоящего Порядка следующие документы:</w:t>
      </w:r>
    </w:p>
    <w:p w:rsidR="00812AEC" w:rsidRPr="00812AEC" w:rsidRDefault="00812AEC" w:rsidP="00812AEC">
      <w:pPr>
        <w:pStyle w:val="aa"/>
        <w:ind w:left="42" w:right="141" w:firstLine="242"/>
        <w:jc w:val="both"/>
        <w:rPr>
          <w:sz w:val="18"/>
          <w:szCs w:val="18"/>
        </w:rPr>
      </w:pPr>
      <w:r w:rsidRPr="00812AEC">
        <w:rPr>
          <w:sz w:val="18"/>
          <w:szCs w:val="18"/>
        </w:rPr>
        <w:t>а) заявление в свободной форме;</w:t>
      </w:r>
    </w:p>
    <w:p w:rsidR="00812AEC" w:rsidRPr="00812AEC" w:rsidRDefault="00812AEC" w:rsidP="00812AEC">
      <w:pPr>
        <w:pStyle w:val="aa"/>
        <w:ind w:left="42" w:right="141" w:firstLine="242"/>
        <w:jc w:val="both"/>
        <w:rPr>
          <w:sz w:val="18"/>
          <w:szCs w:val="18"/>
        </w:rPr>
      </w:pPr>
      <w:r w:rsidRPr="00812AEC">
        <w:rPr>
          <w:sz w:val="18"/>
          <w:szCs w:val="18"/>
        </w:rPr>
        <w:t>б) копии документов, удостоверяющих личность каждого члена семьи;</w:t>
      </w:r>
    </w:p>
    <w:p w:rsidR="00812AEC" w:rsidRPr="00812AEC" w:rsidRDefault="00812AEC" w:rsidP="00812AEC">
      <w:pPr>
        <w:pStyle w:val="aa"/>
        <w:ind w:left="42" w:right="141" w:firstLine="242"/>
        <w:jc w:val="both"/>
        <w:rPr>
          <w:sz w:val="18"/>
          <w:szCs w:val="18"/>
        </w:rPr>
      </w:pPr>
      <w:r w:rsidRPr="00812AEC">
        <w:rPr>
          <w:sz w:val="18"/>
          <w:szCs w:val="18"/>
        </w:rPr>
        <w:t xml:space="preserve">в) копия свидетельства о браке (на неполную семью не </w:t>
      </w:r>
      <w:r w:rsidRPr="00812AEC">
        <w:rPr>
          <w:sz w:val="18"/>
          <w:szCs w:val="18"/>
        </w:rPr>
        <w:tab/>
        <w:t>распространяется);</w:t>
      </w:r>
    </w:p>
    <w:p w:rsidR="00812AEC" w:rsidRPr="00812AEC" w:rsidRDefault="00812AEC" w:rsidP="00812AEC">
      <w:pPr>
        <w:pStyle w:val="aa"/>
        <w:ind w:left="42" w:right="141" w:firstLine="242"/>
        <w:jc w:val="both"/>
        <w:rPr>
          <w:sz w:val="18"/>
          <w:szCs w:val="18"/>
        </w:rPr>
      </w:pPr>
      <w:r w:rsidRPr="00812AEC">
        <w:rPr>
          <w:sz w:val="18"/>
          <w:szCs w:val="18"/>
        </w:rPr>
        <w:t>г) документ, подтверждающий признание молодой семьи, нуждающейся в жилых помещениях;</w:t>
      </w:r>
    </w:p>
    <w:p w:rsidR="00812AEC" w:rsidRPr="00812AEC" w:rsidRDefault="00812AEC" w:rsidP="00812AEC">
      <w:pPr>
        <w:pStyle w:val="aa"/>
        <w:ind w:left="42" w:right="141" w:firstLine="242"/>
        <w:jc w:val="both"/>
        <w:rPr>
          <w:sz w:val="18"/>
          <w:szCs w:val="18"/>
        </w:rPr>
      </w:pPr>
      <w:r w:rsidRPr="00812AEC">
        <w:rPr>
          <w:sz w:val="18"/>
          <w:szCs w:val="18"/>
        </w:rPr>
        <w:lastRenderedPageBreak/>
        <w:t>д) документы, подтверждающие признание молодой семьи, имеющей доходы, позволяющие получить кредит, либо иные денежные средства для оплаты расчетной (средней) стоимости жилья в части, превышающей размер предоставляемой социальной выплаты;</w:t>
      </w:r>
    </w:p>
    <w:p w:rsidR="00812AEC" w:rsidRPr="00812AEC" w:rsidRDefault="00812AEC" w:rsidP="00812AEC">
      <w:pPr>
        <w:pStyle w:val="aa"/>
        <w:ind w:left="42" w:right="141" w:firstLine="242"/>
        <w:jc w:val="both"/>
        <w:rPr>
          <w:sz w:val="18"/>
          <w:szCs w:val="18"/>
        </w:rPr>
      </w:pPr>
      <w:r w:rsidRPr="00812AEC">
        <w:rPr>
          <w:sz w:val="18"/>
          <w:szCs w:val="18"/>
        </w:rPr>
        <w:t>е) копия документа, подтверждающего регистрацию в системе индивидуального (персонифицированного) учета;</w:t>
      </w:r>
    </w:p>
    <w:p w:rsidR="00812AEC" w:rsidRPr="00812AEC" w:rsidRDefault="00812AEC" w:rsidP="00812AEC">
      <w:pPr>
        <w:pStyle w:val="aa"/>
        <w:ind w:left="42" w:right="141" w:firstLine="242"/>
        <w:jc w:val="both"/>
        <w:rPr>
          <w:sz w:val="18"/>
          <w:szCs w:val="18"/>
        </w:rPr>
      </w:pPr>
      <w:r w:rsidRPr="00812AEC">
        <w:rPr>
          <w:sz w:val="18"/>
          <w:szCs w:val="18"/>
        </w:rPr>
        <w:t>2) для участия в мероприятии по обеспечению жильем молодых семей ведомственной целевой программы "Оказание государственной поддержки гражданам в обеспечении жильем и оплате жилищно-коммунальных услуг" государственной программы Российской Федерации "Обеспечение доступным и комфортным жильем и коммунальными услугами граждан Российской Федерации" в целях использования социальной выплаты в соответствии с подпунктом "е" пункта 13 настоящего Порядка следующие документы:</w:t>
      </w:r>
    </w:p>
    <w:p w:rsidR="00812AEC" w:rsidRPr="00812AEC" w:rsidRDefault="00812AEC" w:rsidP="00812AEC">
      <w:pPr>
        <w:pStyle w:val="aa"/>
        <w:ind w:left="42" w:right="141" w:firstLine="242"/>
        <w:jc w:val="both"/>
        <w:rPr>
          <w:sz w:val="18"/>
          <w:szCs w:val="18"/>
        </w:rPr>
      </w:pPr>
      <w:r w:rsidRPr="00812AEC">
        <w:rPr>
          <w:sz w:val="18"/>
          <w:szCs w:val="18"/>
        </w:rPr>
        <w:t>а) заявление в свободной форме;</w:t>
      </w:r>
    </w:p>
    <w:p w:rsidR="00812AEC" w:rsidRPr="00812AEC" w:rsidRDefault="00812AEC" w:rsidP="00812AEC">
      <w:pPr>
        <w:pStyle w:val="aa"/>
        <w:ind w:left="42" w:right="141" w:firstLine="242"/>
        <w:jc w:val="both"/>
        <w:rPr>
          <w:sz w:val="18"/>
          <w:szCs w:val="18"/>
        </w:rPr>
      </w:pPr>
      <w:r w:rsidRPr="00812AEC">
        <w:rPr>
          <w:sz w:val="18"/>
          <w:szCs w:val="18"/>
        </w:rPr>
        <w:t>б) копии документов, удостоверяющих личность каждого члена семьи;</w:t>
      </w:r>
    </w:p>
    <w:p w:rsidR="00812AEC" w:rsidRPr="00812AEC" w:rsidRDefault="00812AEC" w:rsidP="00812AEC">
      <w:pPr>
        <w:pStyle w:val="aa"/>
        <w:ind w:left="42" w:right="141" w:firstLine="242"/>
        <w:jc w:val="both"/>
        <w:rPr>
          <w:sz w:val="18"/>
          <w:szCs w:val="18"/>
        </w:rPr>
      </w:pPr>
      <w:r w:rsidRPr="00812AEC">
        <w:rPr>
          <w:sz w:val="18"/>
          <w:szCs w:val="18"/>
        </w:rPr>
        <w:t>в) копия свидетельства о браке (на неполную семью не распространяется);</w:t>
      </w:r>
    </w:p>
    <w:p w:rsidR="00812AEC" w:rsidRPr="00812AEC" w:rsidRDefault="00812AEC" w:rsidP="00812AEC">
      <w:pPr>
        <w:pStyle w:val="aa"/>
        <w:ind w:left="42" w:right="141" w:firstLine="242"/>
        <w:jc w:val="both"/>
        <w:rPr>
          <w:sz w:val="18"/>
          <w:szCs w:val="18"/>
        </w:rPr>
      </w:pPr>
      <w:r w:rsidRPr="00812AEC">
        <w:rPr>
          <w:sz w:val="18"/>
          <w:szCs w:val="18"/>
        </w:rPr>
        <w:t>г) копию выписки (выписок) из Единого государственного реестра недвижимости о правах на жилое помещение (жилой дом), приобретенное (построенное) с использованием средств ипотечного жилищного кредита (займа), либо договор строительного подряда или иные документы, подтверждающие расходы по строительству жилого дома (далее документы на строительство) - при незавершенном строительстве жилого дома;</w:t>
      </w:r>
    </w:p>
    <w:p w:rsidR="00812AEC" w:rsidRPr="00812AEC" w:rsidRDefault="00812AEC" w:rsidP="00812AEC">
      <w:pPr>
        <w:pStyle w:val="aa"/>
        <w:ind w:left="42" w:right="141" w:firstLine="242"/>
        <w:jc w:val="both"/>
        <w:rPr>
          <w:sz w:val="18"/>
          <w:szCs w:val="18"/>
        </w:rPr>
      </w:pPr>
      <w:r w:rsidRPr="00812AEC">
        <w:rPr>
          <w:sz w:val="18"/>
          <w:szCs w:val="18"/>
        </w:rPr>
        <w:t>д) копию кредитного договора (договора займа);</w:t>
      </w:r>
    </w:p>
    <w:p w:rsidR="00812AEC" w:rsidRPr="00812AEC" w:rsidRDefault="00812AEC" w:rsidP="00812AEC">
      <w:pPr>
        <w:pStyle w:val="aa"/>
        <w:ind w:left="42" w:right="141" w:firstLine="242"/>
        <w:jc w:val="both"/>
        <w:rPr>
          <w:sz w:val="18"/>
          <w:szCs w:val="18"/>
        </w:rPr>
      </w:pPr>
      <w:r w:rsidRPr="00812AEC">
        <w:rPr>
          <w:sz w:val="18"/>
          <w:szCs w:val="18"/>
        </w:rPr>
        <w:t>е) справку кредитора (заимодавца) о сумме остатка основного долга и сумме задолженности по выплате процентов за пользование ипотечным жилищным кредитом (займом);</w:t>
      </w:r>
    </w:p>
    <w:p w:rsidR="00812AEC" w:rsidRPr="00812AEC" w:rsidRDefault="00812AEC" w:rsidP="00812AEC">
      <w:pPr>
        <w:pStyle w:val="aa"/>
        <w:ind w:left="42" w:right="141" w:firstLine="242"/>
        <w:jc w:val="both"/>
        <w:rPr>
          <w:sz w:val="18"/>
          <w:szCs w:val="18"/>
        </w:rPr>
      </w:pPr>
      <w:r w:rsidRPr="00812AEC">
        <w:rPr>
          <w:sz w:val="18"/>
          <w:szCs w:val="18"/>
        </w:rPr>
        <w:t>ж) копия документа, подтверждающего регистрацию в системе индивидуального (персонифицированного) учета;</w:t>
      </w:r>
    </w:p>
    <w:p w:rsidR="00812AEC" w:rsidRPr="00812AEC" w:rsidRDefault="00812AEC" w:rsidP="00812AEC">
      <w:pPr>
        <w:pStyle w:val="aa"/>
        <w:ind w:left="42" w:right="141" w:firstLine="242"/>
        <w:jc w:val="both"/>
        <w:rPr>
          <w:sz w:val="18"/>
          <w:szCs w:val="18"/>
        </w:rPr>
      </w:pPr>
      <w:r w:rsidRPr="00812AEC">
        <w:rPr>
          <w:sz w:val="18"/>
          <w:szCs w:val="18"/>
        </w:rPr>
        <w:t>з) документ, подтверждающий, что молодая семья была признана нуждающейся в жилом помещении в соответствии с пунктом 3 настоящего Порядка на момент заключения кредитного договора (договора займа), указанного в подпункте "д" настоящего пункта.</w:t>
      </w:r>
    </w:p>
    <w:p w:rsidR="00812AEC" w:rsidRPr="00812AEC" w:rsidRDefault="00812AEC" w:rsidP="00812AEC">
      <w:pPr>
        <w:pStyle w:val="aa"/>
        <w:ind w:left="42" w:right="141" w:firstLine="242"/>
        <w:jc w:val="both"/>
        <w:rPr>
          <w:sz w:val="18"/>
          <w:szCs w:val="18"/>
        </w:rPr>
      </w:pPr>
      <w:r w:rsidRPr="00812AEC">
        <w:rPr>
          <w:sz w:val="18"/>
          <w:szCs w:val="18"/>
        </w:rPr>
        <w:t>19. В заявлении о выдаче свидетельства о праве на получение социальной выплаты молодая семья дает письменное согласие на получение социальной выплаты в порядке и на условиях, которые установлены настоящим Порядком.</w:t>
      </w:r>
    </w:p>
    <w:p w:rsidR="00812AEC" w:rsidRPr="00812AEC" w:rsidRDefault="00812AEC" w:rsidP="00812AEC">
      <w:pPr>
        <w:pStyle w:val="aa"/>
        <w:ind w:left="42" w:right="141" w:firstLine="242"/>
        <w:jc w:val="both"/>
        <w:rPr>
          <w:sz w:val="18"/>
          <w:szCs w:val="18"/>
        </w:rPr>
      </w:pPr>
      <w:r w:rsidRPr="00812AEC">
        <w:rPr>
          <w:sz w:val="18"/>
          <w:szCs w:val="18"/>
        </w:rPr>
        <w:t>20. Отдел организует работу по проверке сведений, содержащихся в документах.</w:t>
      </w:r>
    </w:p>
    <w:p w:rsidR="00812AEC" w:rsidRPr="00812AEC" w:rsidRDefault="00812AEC" w:rsidP="00812AEC">
      <w:pPr>
        <w:pStyle w:val="aa"/>
        <w:ind w:left="42" w:right="141" w:firstLine="242"/>
        <w:jc w:val="both"/>
        <w:rPr>
          <w:sz w:val="18"/>
          <w:szCs w:val="18"/>
        </w:rPr>
      </w:pPr>
      <w:r w:rsidRPr="00812AEC">
        <w:rPr>
          <w:sz w:val="18"/>
          <w:szCs w:val="18"/>
        </w:rPr>
        <w:t>21. Основаниями для отказа в выдаче свидетельства о праве на получение социальной выплаты являются:</w:t>
      </w:r>
    </w:p>
    <w:p w:rsidR="00812AEC" w:rsidRPr="00812AEC" w:rsidRDefault="00812AEC" w:rsidP="00812AEC">
      <w:pPr>
        <w:pStyle w:val="aa"/>
        <w:ind w:left="42" w:right="141" w:firstLine="242"/>
        <w:jc w:val="both"/>
        <w:rPr>
          <w:sz w:val="18"/>
          <w:szCs w:val="18"/>
        </w:rPr>
      </w:pPr>
      <w:r w:rsidRPr="00812AEC">
        <w:rPr>
          <w:sz w:val="18"/>
          <w:szCs w:val="18"/>
        </w:rPr>
        <w:t>нарушение установленного пунктом 18 настоящего Порядка срока представления необходимых документов для получения свидетельства;</w:t>
      </w:r>
    </w:p>
    <w:p w:rsidR="00812AEC" w:rsidRPr="00812AEC" w:rsidRDefault="00812AEC" w:rsidP="00812AEC">
      <w:pPr>
        <w:pStyle w:val="aa"/>
        <w:ind w:left="42" w:right="141" w:firstLine="242"/>
        <w:jc w:val="both"/>
        <w:rPr>
          <w:sz w:val="18"/>
          <w:szCs w:val="18"/>
        </w:rPr>
      </w:pPr>
      <w:r w:rsidRPr="00812AEC">
        <w:rPr>
          <w:sz w:val="18"/>
          <w:szCs w:val="18"/>
        </w:rPr>
        <w:t>непредставление или представление не в полном объеме указанных документов;</w:t>
      </w:r>
    </w:p>
    <w:p w:rsidR="00812AEC" w:rsidRPr="00812AEC" w:rsidRDefault="00812AEC" w:rsidP="00812AEC">
      <w:pPr>
        <w:pStyle w:val="aa"/>
        <w:ind w:left="42" w:right="141" w:firstLine="242"/>
        <w:jc w:val="both"/>
        <w:rPr>
          <w:sz w:val="18"/>
          <w:szCs w:val="18"/>
        </w:rPr>
      </w:pPr>
      <w:r w:rsidRPr="00812AEC">
        <w:rPr>
          <w:sz w:val="18"/>
          <w:szCs w:val="18"/>
        </w:rPr>
        <w:t>недостоверность сведений, содержащихся в представленных документах, а также несоответствие жилого помещения (жилого дома), приобретенного (построенного) с помощью заемных средств, требованиям пункта 24 настоящего Порядка.</w:t>
      </w:r>
    </w:p>
    <w:p w:rsidR="00812AEC" w:rsidRPr="00812AEC" w:rsidRDefault="00812AEC" w:rsidP="00812AEC">
      <w:pPr>
        <w:pStyle w:val="aa"/>
        <w:ind w:left="42" w:right="141" w:firstLine="242"/>
        <w:jc w:val="both"/>
        <w:rPr>
          <w:sz w:val="18"/>
          <w:szCs w:val="18"/>
        </w:rPr>
      </w:pPr>
      <w:r w:rsidRPr="00812AEC">
        <w:rPr>
          <w:sz w:val="18"/>
          <w:szCs w:val="18"/>
        </w:rPr>
        <w:t>22. Социальная выплата предоставляется владельцу свидетельства о праве на получение социальной выплаты в безналичной форме путем зачисления соответствующих средств на его банковский счет, открытый в банке, на основании заявки банка на перечисление бюджетных средств.</w:t>
      </w:r>
    </w:p>
    <w:p w:rsidR="00812AEC" w:rsidRPr="00812AEC" w:rsidRDefault="00812AEC" w:rsidP="00812AEC">
      <w:pPr>
        <w:pStyle w:val="aa"/>
        <w:ind w:left="42" w:right="141" w:firstLine="242"/>
        <w:jc w:val="both"/>
        <w:rPr>
          <w:sz w:val="18"/>
          <w:szCs w:val="18"/>
        </w:rPr>
      </w:pPr>
      <w:r w:rsidRPr="00812AEC">
        <w:rPr>
          <w:sz w:val="18"/>
          <w:szCs w:val="18"/>
        </w:rPr>
        <w:t>Владелец свидетельства о праве на получение социальной выплаты в течение 1 месяца со дня его выдачи сдает это свидетельство в банк.</w:t>
      </w:r>
    </w:p>
    <w:p w:rsidR="00812AEC" w:rsidRPr="00812AEC" w:rsidRDefault="00812AEC" w:rsidP="00812AEC">
      <w:pPr>
        <w:pStyle w:val="aa"/>
        <w:ind w:left="42" w:right="141" w:firstLine="242"/>
        <w:jc w:val="both"/>
        <w:rPr>
          <w:sz w:val="18"/>
          <w:szCs w:val="18"/>
        </w:rPr>
      </w:pPr>
      <w:r w:rsidRPr="00812AEC">
        <w:rPr>
          <w:sz w:val="18"/>
          <w:szCs w:val="18"/>
        </w:rPr>
        <w:t>Свидетельство о праве на получение социальной выплаты, представленное в банк по истечении месячного срока со дня его выдачи, банком не принимается. По истечении этого срока владелец свидетельства о праве на получение социальной выплаты вправе обратиться в порядке, предусмотренном пунктом 23 настоящего Порядка, в орган местного самоуправления, выдавший это свидетельство, с заявлением о его замене.</w:t>
      </w:r>
    </w:p>
    <w:p w:rsidR="00812AEC" w:rsidRPr="00812AEC" w:rsidRDefault="00812AEC" w:rsidP="00812AEC">
      <w:pPr>
        <w:pStyle w:val="aa"/>
        <w:ind w:left="42" w:right="141" w:firstLine="242"/>
        <w:jc w:val="both"/>
        <w:rPr>
          <w:sz w:val="18"/>
          <w:szCs w:val="18"/>
        </w:rPr>
      </w:pPr>
      <w:r w:rsidRPr="00812AEC">
        <w:rPr>
          <w:sz w:val="18"/>
          <w:szCs w:val="18"/>
        </w:rPr>
        <w:t>23. При возникновении у молодой семьи - участницы основного мероприятия по обеспечению жильем молодых семей ведомственной целевой программы "Оказание государственной поддержки гражданам в обеспечении жильем и оплате жилищно-коммунальных услуг" государственной программы Российской Федерации "Обеспечение доступным и комфортным жильем и коммунальными услугами граждан Российской Федерации" обстоятельств, потребовавших замены выданного свидетельства о праве на получение социальной выплаты, молодая семья представляет в орган местного самоуправления, выдавший это свидетельство, заявление о его замене с указанием обстоятельств, потребовавших такой замены, и приложением документов, подтверждающих эти обстоятельства. К таким обстоятельствам относятся утрата (хищение) или порча этого свидетельства и уважительные причины, не позволившие молодой семье представить его в установленный срок в банк, отобранный для обслуживания средств, предоставляемых в качестве социальных выплат, выделяемых молодым семьям - участникам мероприятия по обеспечению жильем молодых семей ведомственной целевой программы "Оказание государственной поддержки гражданам в обеспечении жильем и оплате жилищно-коммунальных услуг" государственной программы Российской Федерации "Обеспечение доступным и комфортным жильем и коммунальными услугами граждан Российской Федерации" (далее банк).</w:t>
      </w:r>
    </w:p>
    <w:p w:rsidR="00812AEC" w:rsidRPr="00812AEC" w:rsidRDefault="00812AEC" w:rsidP="00812AEC">
      <w:pPr>
        <w:pStyle w:val="aa"/>
        <w:ind w:left="42" w:right="141" w:firstLine="242"/>
        <w:jc w:val="both"/>
        <w:rPr>
          <w:sz w:val="18"/>
          <w:szCs w:val="18"/>
        </w:rPr>
      </w:pPr>
      <w:r w:rsidRPr="00812AEC">
        <w:rPr>
          <w:sz w:val="18"/>
          <w:szCs w:val="18"/>
        </w:rPr>
        <w:t>В течение 30 дней со дня получения заявления о замене свидетельства о праве на получение социальной выплаты орган местного самоуправления, выдавший это свидетельство, выдает новое свидетельство о праве на получение социальной выплаты, в котором указываются размер социальной выплаты, предусмотренный в замененном свидетельстве, и срок действия, соответствующий оставшемуся сроку действия.</w:t>
      </w:r>
    </w:p>
    <w:p w:rsidR="00812AEC" w:rsidRPr="00812AEC" w:rsidRDefault="00812AEC" w:rsidP="00812AEC">
      <w:pPr>
        <w:pStyle w:val="aa"/>
        <w:ind w:left="42" w:right="141" w:firstLine="242"/>
        <w:jc w:val="both"/>
        <w:rPr>
          <w:sz w:val="18"/>
          <w:szCs w:val="18"/>
        </w:rPr>
      </w:pPr>
      <w:r w:rsidRPr="00812AEC">
        <w:rPr>
          <w:sz w:val="18"/>
          <w:szCs w:val="18"/>
        </w:rPr>
        <w:t>24. Распорядитель счета имеет право использовать социальную выплату для приобретения у физических и (или) юридических лиц жилого помещения, как на первичном, так и на вторичном рынках жилья или для строительства жилого дома, отвечающих требованиям, установленным статьями 15 и 16 Жилищного кодекса Российской Федерации, благоустроенных применительно к условиям населенного пункта, в котором приобретается (строится) жилое помещение для постоянного проживания.</w:t>
      </w:r>
    </w:p>
    <w:p w:rsidR="00812AEC" w:rsidRPr="00812AEC" w:rsidRDefault="00812AEC" w:rsidP="00812AEC">
      <w:pPr>
        <w:pStyle w:val="aa"/>
        <w:ind w:left="42" w:right="141" w:firstLine="242"/>
        <w:jc w:val="both"/>
        <w:rPr>
          <w:sz w:val="18"/>
          <w:szCs w:val="18"/>
        </w:rPr>
      </w:pPr>
      <w:r w:rsidRPr="00812AEC">
        <w:rPr>
          <w:sz w:val="18"/>
          <w:szCs w:val="18"/>
        </w:rPr>
        <w:t>Социальная выплата не может быть использована на приобретение жилого помещения у близких родственников (супруга (супруги), дедушки (бабушки), внуков, родителей (в том числе усыновителей), детей (в том числе усыновленных), полнородных и неполнородных братьев и сестер).</w:t>
      </w:r>
    </w:p>
    <w:p w:rsidR="00812AEC" w:rsidRPr="00812AEC" w:rsidRDefault="00812AEC" w:rsidP="00812AEC">
      <w:pPr>
        <w:pStyle w:val="aa"/>
        <w:ind w:left="42" w:right="141" w:firstLine="242"/>
        <w:jc w:val="both"/>
        <w:rPr>
          <w:sz w:val="18"/>
          <w:szCs w:val="18"/>
        </w:rPr>
      </w:pPr>
      <w:r w:rsidRPr="00812AEC">
        <w:rPr>
          <w:sz w:val="18"/>
          <w:szCs w:val="18"/>
        </w:rPr>
        <w:t>Приобретаемое жилое помещение должно находиться или строительство жилого дома должно осуществляться на территории Новгородской области.</w:t>
      </w:r>
    </w:p>
    <w:p w:rsidR="00812AEC" w:rsidRPr="00812AEC" w:rsidRDefault="00812AEC" w:rsidP="00812AEC">
      <w:pPr>
        <w:pStyle w:val="aa"/>
        <w:ind w:left="42" w:right="141" w:firstLine="242"/>
        <w:jc w:val="both"/>
        <w:rPr>
          <w:sz w:val="18"/>
          <w:szCs w:val="18"/>
        </w:rPr>
      </w:pPr>
      <w:r w:rsidRPr="00812AEC">
        <w:rPr>
          <w:sz w:val="18"/>
          <w:szCs w:val="18"/>
        </w:rPr>
        <w:t>Общая площадь приобретаемого жилого помещения (строящегося жилого дома) в расчете на каждого члена молодой семьи, учтенного при расчете размера социальной выплаты, не может быть меньше учетной нормы общей площади жилого помещения, установленной органами местного самоуправления в целях принятия граждан на учет в качестве нуждающихся в жилых помещениях в месте приобретения жилого помещения или строительства жилого дома.</w:t>
      </w:r>
    </w:p>
    <w:p w:rsidR="00812AEC" w:rsidRPr="00812AEC" w:rsidRDefault="00812AEC" w:rsidP="00812AEC">
      <w:pPr>
        <w:pStyle w:val="aa"/>
        <w:ind w:left="42" w:right="141" w:firstLine="242"/>
        <w:jc w:val="both"/>
        <w:rPr>
          <w:sz w:val="18"/>
          <w:szCs w:val="18"/>
        </w:rPr>
      </w:pPr>
      <w:r w:rsidRPr="00812AEC">
        <w:rPr>
          <w:sz w:val="18"/>
          <w:szCs w:val="18"/>
        </w:rPr>
        <w:t>Молодые семьи - участники мероприятия по обеспечению жильем молодых семей ведомственной целевой программы "Оказание государственной поддержки гражданам в обеспечении жильем и оплате жилищно-коммунальных услуг" государственной программы Российской Федерации "Обеспечение доступным и комфортным жильем и коммунальными услугами граждан Российской Федерации" могут привлекать в целях приобретения жилого помещения (строительстве жилого дома) собственные средства, средства материнского (семейного) капитала и средства кредитов или займов, предоставляемых любыми организациями и (или) физическими лицами.</w:t>
      </w:r>
    </w:p>
    <w:p w:rsidR="00812AEC" w:rsidRPr="00812AEC" w:rsidRDefault="00812AEC" w:rsidP="00812AEC">
      <w:pPr>
        <w:pStyle w:val="aa"/>
        <w:ind w:left="42" w:right="141" w:firstLine="242"/>
        <w:jc w:val="both"/>
        <w:rPr>
          <w:sz w:val="18"/>
          <w:szCs w:val="18"/>
        </w:rPr>
      </w:pPr>
      <w:r w:rsidRPr="00812AEC">
        <w:rPr>
          <w:sz w:val="18"/>
          <w:szCs w:val="18"/>
        </w:rPr>
        <w:lastRenderedPageBreak/>
        <w:t>25. Отдел представляет в отдел по бухгалтерскому учету и отчетности администрации муниципального округа информацию о выданных молодым семьям-претендентам на получение социальной выплаты в текущем финансовом году свидетельствах о праве на получение социальной выплаты на приобретение жилого помещения или создание объекта индивидуального жилищного строительства.</w:t>
      </w:r>
    </w:p>
    <w:p w:rsidR="00812AEC" w:rsidRPr="00812AEC" w:rsidRDefault="00812AEC" w:rsidP="00812AEC">
      <w:pPr>
        <w:pStyle w:val="aa"/>
        <w:ind w:left="42" w:right="141" w:firstLine="242"/>
        <w:jc w:val="both"/>
        <w:rPr>
          <w:sz w:val="18"/>
          <w:szCs w:val="18"/>
        </w:rPr>
      </w:pPr>
      <w:r w:rsidRPr="00812AEC">
        <w:rPr>
          <w:sz w:val="18"/>
          <w:szCs w:val="18"/>
        </w:rPr>
        <w:t>Отдел по бухгалтерскому учету и отчетности администрации муниципального округа в течение 14 рабочих дней со дня получения от банка заявки на перечисление средств из местного бюджета на банковский счет проверяет ее на соответствие данным о выданных свидетельствах о праве на получение социальной выплаты, представленных отделом по жилищным вопросам (по учету и распределению жилья), и при их соответствии перечисляет банку средства, предоставляемые в качестве социальной выплаты.</w:t>
      </w:r>
    </w:p>
    <w:p w:rsidR="00812AEC" w:rsidRPr="00812AEC" w:rsidRDefault="00812AEC" w:rsidP="00812AEC">
      <w:pPr>
        <w:pStyle w:val="aa"/>
        <w:ind w:left="42" w:right="141" w:firstLine="242"/>
        <w:jc w:val="both"/>
        <w:rPr>
          <w:sz w:val="18"/>
          <w:szCs w:val="18"/>
        </w:rPr>
      </w:pPr>
      <w:r w:rsidRPr="00812AEC">
        <w:rPr>
          <w:sz w:val="18"/>
          <w:szCs w:val="18"/>
        </w:rPr>
        <w:t>При несоответствии данных перечисление указанных средств не производится, о чем администрация муниципального округа в указанный срок письменно уведомляет банк.</w:t>
      </w:r>
    </w:p>
    <w:p w:rsidR="00812AEC" w:rsidRPr="00812AEC" w:rsidRDefault="00812AEC" w:rsidP="00812AEC">
      <w:pPr>
        <w:pStyle w:val="aa"/>
        <w:ind w:left="42" w:right="141" w:firstLine="242"/>
        <w:jc w:val="both"/>
        <w:rPr>
          <w:sz w:val="18"/>
          <w:szCs w:val="18"/>
        </w:rPr>
      </w:pPr>
      <w:r w:rsidRPr="00812AEC">
        <w:rPr>
          <w:sz w:val="18"/>
          <w:szCs w:val="18"/>
        </w:rPr>
        <w:t>26. В случае если владелец свидетельства о праве на получение социальной выплаты по какой-либо причине не смог в установленный срок действия этого свидетельства воспользоваться правом на получение выделенной ему социальной выплаты, он представляет в администрацию муниципального округа, выдавшую свидетельство, справку о закрытии договора банковского счета без перечисления средств социальной выплаты и сохраняет право на улучшение жилищных условий, в том числе на дальнейшее участие в мероприятии по обеспечению жильем молодых семей ведомственной целевой программы "Оказание государственной поддержки гражданам в обеспечении жильем и оплате жилищно-коммунальных услуг" государственной программы Российской Федерации "Обеспечение доступным и комфортным жильем и коммунальными услугами граждан Российской Федерации" на общих основаниях.</w:t>
      </w:r>
    </w:p>
    <w:p w:rsidR="00812AEC" w:rsidRPr="00812AEC" w:rsidRDefault="00812AEC" w:rsidP="00812AEC">
      <w:pPr>
        <w:pStyle w:val="aa"/>
        <w:ind w:left="42" w:right="141"/>
        <w:rPr>
          <w:sz w:val="18"/>
          <w:szCs w:val="18"/>
        </w:rPr>
      </w:pPr>
    </w:p>
    <w:p w:rsidR="00812AEC" w:rsidRPr="00812AEC" w:rsidRDefault="00812AEC" w:rsidP="00812AEC">
      <w:pPr>
        <w:pStyle w:val="aa"/>
        <w:ind w:left="5954" w:right="141"/>
        <w:jc w:val="center"/>
        <w:rPr>
          <w:sz w:val="18"/>
          <w:szCs w:val="18"/>
        </w:rPr>
      </w:pPr>
      <w:r w:rsidRPr="00812AEC">
        <w:rPr>
          <w:sz w:val="18"/>
          <w:szCs w:val="18"/>
        </w:rPr>
        <w:t>Приложение № 1</w:t>
      </w:r>
    </w:p>
    <w:p w:rsidR="00812AEC" w:rsidRPr="00812AEC" w:rsidRDefault="00812AEC" w:rsidP="00812AEC">
      <w:pPr>
        <w:pStyle w:val="aa"/>
        <w:ind w:left="5954" w:right="141"/>
        <w:jc w:val="center"/>
        <w:rPr>
          <w:sz w:val="18"/>
          <w:szCs w:val="18"/>
        </w:rPr>
      </w:pPr>
      <w:r w:rsidRPr="00812AEC">
        <w:rPr>
          <w:sz w:val="18"/>
          <w:szCs w:val="18"/>
        </w:rPr>
        <w:t>к муниципальной программе</w:t>
      </w:r>
    </w:p>
    <w:p w:rsidR="00812AEC" w:rsidRPr="00812AEC" w:rsidRDefault="00812AEC" w:rsidP="00812AEC">
      <w:pPr>
        <w:pStyle w:val="aa"/>
        <w:ind w:left="5954" w:right="141"/>
        <w:jc w:val="center"/>
        <w:rPr>
          <w:sz w:val="18"/>
          <w:szCs w:val="18"/>
        </w:rPr>
      </w:pPr>
      <w:r w:rsidRPr="00812AEC">
        <w:rPr>
          <w:sz w:val="18"/>
          <w:szCs w:val="18"/>
        </w:rPr>
        <w:t>" Обеспечение жильём молодых</w:t>
      </w:r>
    </w:p>
    <w:p w:rsidR="00812AEC" w:rsidRPr="00812AEC" w:rsidRDefault="00812AEC" w:rsidP="00812AEC">
      <w:pPr>
        <w:pStyle w:val="aa"/>
        <w:ind w:left="5954" w:right="141"/>
        <w:jc w:val="center"/>
        <w:rPr>
          <w:sz w:val="18"/>
          <w:szCs w:val="18"/>
        </w:rPr>
      </w:pPr>
      <w:r w:rsidRPr="00812AEC">
        <w:rPr>
          <w:sz w:val="18"/>
          <w:szCs w:val="18"/>
        </w:rPr>
        <w:t>семей Марёвского муниципального</w:t>
      </w:r>
    </w:p>
    <w:p w:rsidR="00812AEC" w:rsidRPr="00812AEC" w:rsidRDefault="00812AEC" w:rsidP="00812AEC">
      <w:pPr>
        <w:pStyle w:val="aa"/>
        <w:ind w:left="5954" w:right="141"/>
        <w:jc w:val="center"/>
        <w:rPr>
          <w:sz w:val="18"/>
          <w:szCs w:val="18"/>
        </w:rPr>
      </w:pPr>
      <w:r w:rsidRPr="00812AEC">
        <w:rPr>
          <w:sz w:val="18"/>
          <w:szCs w:val="18"/>
        </w:rPr>
        <w:t>округа в 2021-2026 годах "</w:t>
      </w:r>
    </w:p>
    <w:p w:rsidR="00812AEC" w:rsidRPr="00812AEC" w:rsidRDefault="00812AEC" w:rsidP="00812AEC">
      <w:pPr>
        <w:pStyle w:val="aa"/>
        <w:ind w:left="42" w:right="141"/>
        <w:rPr>
          <w:sz w:val="18"/>
          <w:szCs w:val="18"/>
        </w:rPr>
      </w:pPr>
    </w:p>
    <w:p w:rsidR="00812AEC" w:rsidRPr="00812AEC" w:rsidRDefault="00812AEC" w:rsidP="00812AEC">
      <w:pPr>
        <w:pStyle w:val="aa"/>
        <w:ind w:left="42" w:right="141"/>
        <w:jc w:val="center"/>
        <w:rPr>
          <w:sz w:val="18"/>
          <w:szCs w:val="18"/>
        </w:rPr>
      </w:pPr>
      <w:r w:rsidRPr="00812AEC">
        <w:rPr>
          <w:sz w:val="18"/>
          <w:szCs w:val="18"/>
        </w:rPr>
        <w:t>ФОРМА ЗАЯВЛЕНИЯ О ПРИЗНАНИИНУЖДАЮЩИМИСЯ В ЖИЛОМ ПОМЕЩЕНИИ</w:t>
      </w:r>
    </w:p>
    <w:p w:rsidR="00812AEC" w:rsidRPr="00812AEC" w:rsidRDefault="00812AEC" w:rsidP="00812AEC">
      <w:pPr>
        <w:pStyle w:val="aa"/>
        <w:ind w:left="42" w:right="141"/>
        <w:rPr>
          <w:sz w:val="18"/>
          <w:szCs w:val="18"/>
        </w:rPr>
      </w:pPr>
    </w:p>
    <w:p w:rsidR="00812AEC" w:rsidRPr="00812AEC" w:rsidRDefault="00812AEC" w:rsidP="00812AEC">
      <w:pPr>
        <w:pStyle w:val="aa"/>
        <w:ind w:left="5954" w:right="141"/>
        <w:jc w:val="center"/>
        <w:rPr>
          <w:sz w:val="18"/>
          <w:szCs w:val="18"/>
        </w:rPr>
      </w:pPr>
      <w:r w:rsidRPr="00812AEC">
        <w:rPr>
          <w:sz w:val="18"/>
          <w:szCs w:val="18"/>
        </w:rPr>
        <w:t>Главе Марёвского</w:t>
      </w:r>
    </w:p>
    <w:p w:rsidR="00812AEC" w:rsidRPr="00812AEC" w:rsidRDefault="00812AEC" w:rsidP="00812AEC">
      <w:pPr>
        <w:pStyle w:val="aa"/>
        <w:ind w:left="5954" w:right="141"/>
        <w:jc w:val="center"/>
        <w:rPr>
          <w:sz w:val="18"/>
          <w:szCs w:val="18"/>
        </w:rPr>
      </w:pPr>
      <w:r w:rsidRPr="00812AEC">
        <w:rPr>
          <w:sz w:val="18"/>
          <w:szCs w:val="18"/>
        </w:rPr>
        <w:t>муниципального округа</w:t>
      </w:r>
    </w:p>
    <w:p w:rsidR="00812AEC" w:rsidRPr="00812AEC" w:rsidRDefault="00812AEC" w:rsidP="00812AEC">
      <w:pPr>
        <w:pStyle w:val="aa"/>
        <w:ind w:left="5954" w:right="141"/>
        <w:jc w:val="center"/>
        <w:rPr>
          <w:sz w:val="18"/>
          <w:szCs w:val="18"/>
        </w:rPr>
      </w:pPr>
      <w:r w:rsidRPr="00812AEC">
        <w:rPr>
          <w:sz w:val="18"/>
          <w:szCs w:val="18"/>
        </w:rPr>
        <w:t>_____________________________</w:t>
      </w:r>
    </w:p>
    <w:p w:rsidR="00812AEC" w:rsidRPr="00812AEC" w:rsidRDefault="00812AEC" w:rsidP="00812AEC">
      <w:pPr>
        <w:pStyle w:val="aa"/>
        <w:ind w:left="5954" w:right="141"/>
        <w:jc w:val="center"/>
        <w:rPr>
          <w:sz w:val="18"/>
          <w:szCs w:val="18"/>
        </w:rPr>
      </w:pPr>
      <w:r w:rsidRPr="00812AEC">
        <w:rPr>
          <w:sz w:val="18"/>
          <w:szCs w:val="18"/>
        </w:rPr>
        <w:t>_____________________________</w:t>
      </w:r>
    </w:p>
    <w:p w:rsidR="00812AEC" w:rsidRPr="00812AEC" w:rsidRDefault="00812AEC" w:rsidP="00812AEC">
      <w:pPr>
        <w:pStyle w:val="aa"/>
        <w:ind w:left="5954" w:right="141"/>
        <w:jc w:val="center"/>
        <w:rPr>
          <w:sz w:val="18"/>
          <w:szCs w:val="18"/>
        </w:rPr>
      </w:pPr>
      <w:r w:rsidRPr="00812AEC">
        <w:rPr>
          <w:sz w:val="18"/>
          <w:szCs w:val="18"/>
        </w:rPr>
        <w:t>(фамилия, имя, отчество)</w:t>
      </w:r>
    </w:p>
    <w:p w:rsidR="00812AEC" w:rsidRPr="00812AEC" w:rsidRDefault="00812AEC" w:rsidP="00812AEC">
      <w:pPr>
        <w:pStyle w:val="aa"/>
        <w:ind w:left="5954" w:right="141"/>
        <w:jc w:val="center"/>
        <w:rPr>
          <w:sz w:val="18"/>
          <w:szCs w:val="18"/>
        </w:rPr>
      </w:pPr>
    </w:p>
    <w:p w:rsidR="00812AEC" w:rsidRPr="00812AEC" w:rsidRDefault="00812AEC" w:rsidP="00812AEC">
      <w:pPr>
        <w:pStyle w:val="aa"/>
        <w:ind w:left="5954" w:right="141"/>
        <w:jc w:val="center"/>
        <w:rPr>
          <w:sz w:val="18"/>
          <w:szCs w:val="18"/>
        </w:rPr>
      </w:pPr>
      <w:r w:rsidRPr="00812AEC">
        <w:rPr>
          <w:sz w:val="18"/>
          <w:szCs w:val="18"/>
        </w:rPr>
        <w:t>"___" ______________ 19____ г.р.,</w:t>
      </w:r>
    </w:p>
    <w:p w:rsidR="00812AEC" w:rsidRPr="00812AEC" w:rsidRDefault="00812AEC" w:rsidP="00812AEC">
      <w:pPr>
        <w:pStyle w:val="aa"/>
        <w:ind w:left="5954" w:right="141"/>
        <w:jc w:val="center"/>
        <w:rPr>
          <w:sz w:val="18"/>
          <w:szCs w:val="18"/>
        </w:rPr>
      </w:pPr>
      <w:r w:rsidRPr="00812AEC">
        <w:rPr>
          <w:sz w:val="18"/>
          <w:szCs w:val="18"/>
        </w:rPr>
        <w:t>Зарегистрированного(ой) по адресу: _______________________________</w:t>
      </w:r>
    </w:p>
    <w:p w:rsidR="00812AEC" w:rsidRPr="00812AEC" w:rsidRDefault="00812AEC" w:rsidP="00812AEC">
      <w:pPr>
        <w:pStyle w:val="aa"/>
        <w:ind w:left="5954" w:right="141"/>
        <w:jc w:val="center"/>
        <w:rPr>
          <w:sz w:val="18"/>
          <w:szCs w:val="18"/>
        </w:rPr>
      </w:pPr>
      <w:r w:rsidRPr="00812AEC">
        <w:rPr>
          <w:sz w:val="18"/>
          <w:szCs w:val="18"/>
        </w:rPr>
        <w:t>тел.:</w:t>
      </w:r>
    </w:p>
    <w:p w:rsidR="00812AEC" w:rsidRPr="00812AEC" w:rsidRDefault="00812AEC" w:rsidP="00812AEC">
      <w:pPr>
        <w:pStyle w:val="aa"/>
        <w:ind w:left="42" w:right="141"/>
        <w:rPr>
          <w:sz w:val="18"/>
          <w:szCs w:val="18"/>
        </w:rPr>
      </w:pPr>
    </w:p>
    <w:p w:rsidR="00812AEC" w:rsidRPr="00812AEC" w:rsidRDefault="00812AEC" w:rsidP="00617ECF">
      <w:pPr>
        <w:pStyle w:val="aa"/>
        <w:ind w:left="42" w:right="141"/>
        <w:jc w:val="center"/>
        <w:rPr>
          <w:sz w:val="18"/>
          <w:szCs w:val="18"/>
        </w:rPr>
      </w:pPr>
      <w:r w:rsidRPr="00812AEC">
        <w:rPr>
          <w:sz w:val="18"/>
          <w:szCs w:val="18"/>
        </w:rPr>
        <w:t>ЗАЯВЛЕНИЕ</w:t>
      </w:r>
    </w:p>
    <w:p w:rsidR="00812AEC" w:rsidRPr="00812AEC" w:rsidRDefault="00812AEC" w:rsidP="00617ECF">
      <w:pPr>
        <w:pStyle w:val="aa"/>
        <w:ind w:left="42" w:right="141" w:firstLine="242"/>
        <w:jc w:val="both"/>
        <w:rPr>
          <w:sz w:val="18"/>
          <w:szCs w:val="18"/>
        </w:rPr>
      </w:pPr>
      <w:r w:rsidRPr="00812AEC">
        <w:rPr>
          <w:sz w:val="18"/>
          <w:szCs w:val="18"/>
        </w:rPr>
        <w:tab/>
        <w:t>Прошу признать меня и членов моей семьи нуждающимися в жилом помещении с целью участия в мероприятии по обеспечению жильем молодых семей ведомственной целевой программы "Оказание государственной поддержки гражданам в обеспечении жильем и оплате жилищно-коммунальных услуг" государственной программы Российской Федерации "Обеспечение доступным и комфортным жильем и коммунальными услугами граждан Российской Федерации".</w:t>
      </w:r>
    </w:p>
    <w:p w:rsidR="00812AEC" w:rsidRPr="00812AEC" w:rsidRDefault="00812AEC" w:rsidP="00617ECF">
      <w:pPr>
        <w:pStyle w:val="aa"/>
        <w:ind w:left="42" w:right="141" w:firstLine="242"/>
        <w:jc w:val="both"/>
        <w:rPr>
          <w:sz w:val="18"/>
          <w:szCs w:val="18"/>
        </w:rPr>
      </w:pPr>
      <w:r w:rsidRPr="00812AEC">
        <w:rPr>
          <w:sz w:val="18"/>
          <w:szCs w:val="18"/>
        </w:rPr>
        <w:tab/>
        <w:t>Отношусь к категории молодых семей.</w:t>
      </w:r>
    </w:p>
    <w:p w:rsidR="00812AEC" w:rsidRPr="00812AEC" w:rsidRDefault="00812AEC" w:rsidP="00617ECF">
      <w:pPr>
        <w:pStyle w:val="aa"/>
        <w:ind w:left="42" w:right="141" w:firstLine="242"/>
        <w:jc w:val="both"/>
        <w:rPr>
          <w:sz w:val="18"/>
          <w:szCs w:val="18"/>
        </w:rPr>
      </w:pPr>
      <w:r w:rsidRPr="00812AEC">
        <w:rPr>
          <w:sz w:val="18"/>
          <w:szCs w:val="18"/>
        </w:rPr>
        <w:t>Состав семьи ____ человека:</w:t>
      </w:r>
    </w:p>
    <w:p w:rsidR="00812AEC" w:rsidRPr="00812AEC" w:rsidRDefault="00812AEC" w:rsidP="00617ECF">
      <w:pPr>
        <w:pStyle w:val="aa"/>
        <w:ind w:left="42" w:right="141" w:firstLine="242"/>
        <w:jc w:val="both"/>
        <w:rPr>
          <w:sz w:val="18"/>
          <w:szCs w:val="18"/>
        </w:rPr>
      </w:pPr>
      <w:r w:rsidRPr="00812AEC">
        <w:rPr>
          <w:sz w:val="18"/>
          <w:szCs w:val="18"/>
        </w:rPr>
        <w:t>супру</w:t>
      </w:r>
      <w:proofErr w:type="gramStart"/>
      <w:r w:rsidRPr="00812AEC">
        <w:rPr>
          <w:sz w:val="18"/>
          <w:szCs w:val="18"/>
        </w:rPr>
        <w:t>г(</w:t>
      </w:r>
      <w:proofErr w:type="gramEnd"/>
      <w:r w:rsidRPr="00812AEC">
        <w:rPr>
          <w:sz w:val="18"/>
          <w:szCs w:val="18"/>
        </w:rPr>
        <w:t>а):______________________________________________</w:t>
      </w:r>
    </w:p>
    <w:p w:rsidR="00812AEC" w:rsidRPr="00812AEC" w:rsidRDefault="00812AEC" w:rsidP="00617ECF">
      <w:pPr>
        <w:pStyle w:val="aa"/>
        <w:ind w:left="42" w:right="141" w:firstLine="242"/>
        <w:jc w:val="both"/>
        <w:rPr>
          <w:sz w:val="18"/>
          <w:szCs w:val="18"/>
        </w:rPr>
      </w:pPr>
      <w:r w:rsidRPr="00812AEC">
        <w:rPr>
          <w:sz w:val="18"/>
          <w:szCs w:val="18"/>
        </w:rPr>
        <w:t xml:space="preserve">                (фамилия, имя, отчество, число, месяц и год рождения)</w:t>
      </w:r>
    </w:p>
    <w:p w:rsidR="00812AEC" w:rsidRPr="00812AEC" w:rsidRDefault="00812AEC" w:rsidP="00617ECF">
      <w:pPr>
        <w:pStyle w:val="aa"/>
        <w:ind w:left="42" w:right="141" w:firstLine="242"/>
        <w:jc w:val="both"/>
        <w:rPr>
          <w:sz w:val="18"/>
          <w:szCs w:val="18"/>
        </w:rPr>
      </w:pPr>
      <w:r w:rsidRPr="00812AEC">
        <w:rPr>
          <w:sz w:val="18"/>
          <w:szCs w:val="18"/>
        </w:rPr>
        <w:t>дети:      __________________________________________________</w:t>
      </w:r>
    </w:p>
    <w:p w:rsidR="00812AEC" w:rsidRPr="00812AEC" w:rsidRDefault="00812AEC" w:rsidP="00617ECF">
      <w:pPr>
        <w:pStyle w:val="aa"/>
        <w:ind w:left="42" w:right="141" w:firstLine="242"/>
        <w:jc w:val="both"/>
        <w:rPr>
          <w:sz w:val="18"/>
          <w:szCs w:val="18"/>
        </w:rPr>
      </w:pPr>
      <w:r w:rsidRPr="00812AEC">
        <w:rPr>
          <w:sz w:val="18"/>
          <w:szCs w:val="18"/>
        </w:rPr>
        <w:t>(фамилия, имя, отчество, число, месяц и год рождения)</w:t>
      </w:r>
    </w:p>
    <w:p w:rsidR="00812AEC" w:rsidRPr="00812AEC" w:rsidRDefault="00812AEC" w:rsidP="00617ECF">
      <w:pPr>
        <w:pStyle w:val="aa"/>
        <w:ind w:left="42" w:right="141" w:firstLine="242"/>
        <w:jc w:val="both"/>
        <w:rPr>
          <w:sz w:val="18"/>
          <w:szCs w:val="18"/>
        </w:rPr>
      </w:pPr>
      <w:r w:rsidRPr="00812AEC">
        <w:rPr>
          <w:sz w:val="18"/>
          <w:szCs w:val="18"/>
        </w:rPr>
        <w:t>________________________________________________</w:t>
      </w:r>
    </w:p>
    <w:p w:rsidR="00812AEC" w:rsidRPr="00812AEC" w:rsidRDefault="00812AEC" w:rsidP="00617ECF">
      <w:pPr>
        <w:pStyle w:val="aa"/>
        <w:ind w:left="42" w:right="141" w:firstLine="242"/>
        <w:jc w:val="both"/>
        <w:rPr>
          <w:sz w:val="18"/>
          <w:szCs w:val="18"/>
        </w:rPr>
      </w:pPr>
      <w:r w:rsidRPr="00812AEC">
        <w:rPr>
          <w:sz w:val="18"/>
          <w:szCs w:val="18"/>
        </w:rPr>
        <w:t>(фамилия, имя, отчество, число, месяц и год рождения)</w:t>
      </w:r>
    </w:p>
    <w:p w:rsidR="00812AEC" w:rsidRPr="00812AEC" w:rsidRDefault="00812AEC" w:rsidP="00617ECF">
      <w:pPr>
        <w:pStyle w:val="aa"/>
        <w:ind w:left="42" w:right="141" w:firstLine="242"/>
        <w:jc w:val="both"/>
        <w:rPr>
          <w:sz w:val="18"/>
          <w:szCs w:val="18"/>
        </w:rPr>
      </w:pPr>
      <w:r w:rsidRPr="00812AEC">
        <w:rPr>
          <w:sz w:val="18"/>
          <w:szCs w:val="18"/>
        </w:rPr>
        <w:t>________________________________________________</w:t>
      </w:r>
    </w:p>
    <w:p w:rsidR="00812AEC" w:rsidRPr="00812AEC" w:rsidRDefault="00812AEC" w:rsidP="00617ECF">
      <w:pPr>
        <w:pStyle w:val="aa"/>
        <w:ind w:left="42" w:right="141" w:firstLine="242"/>
        <w:jc w:val="both"/>
        <w:rPr>
          <w:sz w:val="18"/>
          <w:szCs w:val="18"/>
        </w:rPr>
      </w:pPr>
      <w:r w:rsidRPr="00812AEC">
        <w:rPr>
          <w:sz w:val="18"/>
          <w:szCs w:val="18"/>
        </w:rPr>
        <w:t>(фамилия, имя, отчество, число, месяц и год рождения)</w:t>
      </w:r>
    </w:p>
    <w:p w:rsidR="00812AEC" w:rsidRPr="00812AEC" w:rsidRDefault="00812AEC" w:rsidP="00617ECF">
      <w:pPr>
        <w:pStyle w:val="aa"/>
        <w:ind w:left="42" w:right="141" w:firstLine="242"/>
        <w:jc w:val="both"/>
        <w:rPr>
          <w:sz w:val="18"/>
          <w:szCs w:val="18"/>
        </w:rPr>
      </w:pPr>
      <w:r w:rsidRPr="00812AEC">
        <w:rPr>
          <w:sz w:val="18"/>
          <w:szCs w:val="18"/>
        </w:rPr>
        <w:t>_________________________________________________</w:t>
      </w:r>
    </w:p>
    <w:p w:rsidR="00812AEC" w:rsidRPr="00812AEC" w:rsidRDefault="00812AEC" w:rsidP="00617ECF">
      <w:pPr>
        <w:pStyle w:val="aa"/>
        <w:ind w:left="42" w:right="141" w:firstLine="242"/>
        <w:jc w:val="both"/>
        <w:rPr>
          <w:sz w:val="18"/>
          <w:szCs w:val="18"/>
        </w:rPr>
      </w:pPr>
      <w:r w:rsidRPr="00812AEC">
        <w:rPr>
          <w:sz w:val="18"/>
          <w:szCs w:val="18"/>
        </w:rPr>
        <w:t>(фамилия, имя, отчество, число, месяц и год рождения)</w:t>
      </w:r>
    </w:p>
    <w:p w:rsidR="00812AEC" w:rsidRPr="00812AEC" w:rsidRDefault="00812AEC" w:rsidP="00617ECF">
      <w:pPr>
        <w:pStyle w:val="aa"/>
        <w:ind w:left="42" w:right="141" w:firstLine="242"/>
        <w:jc w:val="both"/>
        <w:rPr>
          <w:sz w:val="18"/>
          <w:szCs w:val="18"/>
        </w:rPr>
      </w:pPr>
      <w:r w:rsidRPr="00812AEC">
        <w:rPr>
          <w:sz w:val="18"/>
          <w:szCs w:val="18"/>
        </w:rPr>
        <w:t>К заявлению прилагаются следующие документы:</w:t>
      </w:r>
    </w:p>
    <w:p w:rsidR="00812AEC" w:rsidRPr="00812AEC" w:rsidRDefault="00812AEC" w:rsidP="00617ECF">
      <w:pPr>
        <w:pStyle w:val="aa"/>
        <w:ind w:left="42" w:right="141" w:firstLine="242"/>
        <w:jc w:val="both"/>
        <w:rPr>
          <w:sz w:val="18"/>
          <w:szCs w:val="18"/>
        </w:rPr>
      </w:pPr>
      <w:r w:rsidRPr="00812AEC">
        <w:rPr>
          <w:sz w:val="18"/>
          <w:szCs w:val="18"/>
        </w:rPr>
        <w:t>1)____________________________________________________________</w:t>
      </w:r>
    </w:p>
    <w:p w:rsidR="00812AEC" w:rsidRPr="00812AEC" w:rsidRDefault="00812AEC" w:rsidP="00617ECF">
      <w:pPr>
        <w:pStyle w:val="aa"/>
        <w:ind w:left="42" w:right="141" w:firstLine="242"/>
        <w:jc w:val="both"/>
        <w:rPr>
          <w:sz w:val="18"/>
          <w:szCs w:val="18"/>
        </w:rPr>
      </w:pPr>
      <w:r w:rsidRPr="00812AEC">
        <w:rPr>
          <w:sz w:val="18"/>
          <w:szCs w:val="18"/>
        </w:rPr>
        <w:t>(наименование и номер документа, кем и когда выдан)</w:t>
      </w:r>
    </w:p>
    <w:p w:rsidR="00812AEC" w:rsidRPr="00812AEC" w:rsidRDefault="00812AEC" w:rsidP="00617ECF">
      <w:pPr>
        <w:pStyle w:val="aa"/>
        <w:ind w:left="42" w:right="141" w:firstLine="242"/>
        <w:jc w:val="both"/>
        <w:rPr>
          <w:sz w:val="18"/>
          <w:szCs w:val="18"/>
        </w:rPr>
      </w:pPr>
      <w:r w:rsidRPr="00812AEC">
        <w:rPr>
          <w:sz w:val="18"/>
          <w:szCs w:val="18"/>
        </w:rPr>
        <w:t>2) ____________________________________________________________</w:t>
      </w:r>
    </w:p>
    <w:p w:rsidR="00812AEC" w:rsidRPr="00812AEC" w:rsidRDefault="00812AEC" w:rsidP="00617ECF">
      <w:pPr>
        <w:pStyle w:val="aa"/>
        <w:ind w:left="42" w:right="141" w:firstLine="242"/>
        <w:jc w:val="both"/>
        <w:rPr>
          <w:sz w:val="18"/>
          <w:szCs w:val="18"/>
        </w:rPr>
      </w:pPr>
      <w:r w:rsidRPr="00812AEC">
        <w:rPr>
          <w:sz w:val="18"/>
          <w:szCs w:val="18"/>
        </w:rPr>
        <w:t>(наименование и номер документа, кем и когда выдан)</w:t>
      </w:r>
    </w:p>
    <w:p w:rsidR="00812AEC" w:rsidRPr="00812AEC" w:rsidRDefault="00812AEC" w:rsidP="00617ECF">
      <w:pPr>
        <w:pStyle w:val="aa"/>
        <w:ind w:left="42" w:right="141" w:firstLine="242"/>
        <w:jc w:val="both"/>
        <w:rPr>
          <w:sz w:val="18"/>
          <w:szCs w:val="18"/>
        </w:rPr>
      </w:pPr>
      <w:r w:rsidRPr="00812AEC">
        <w:rPr>
          <w:sz w:val="18"/>
          <w:szCs w:val="18"/>
        </w:rPr>
        <w:t>3)____________________________________________________________</w:t>
      </w:r>
    </w:p>
    <w:p w:rsidR="00812AEC" w:rsidRPr="00812AEC" w:rsidRDefault="00812AEC" w:rsidP="00617ECF">
      <w:pPr>
        <w:pStyle w:val="aa"/>
        <w:ind w:left="42" w:right="141" w:firstLine="242"/>
        <w:jc w:val="both"/>
        <w:rPr>
          <w:sz w:val="18"/>
          <w:szCs w:val="18"/>
        </w:rPr>
      </w:pPr>
      <w:r w:rsidRPr="00812AEC">
        <w:rPr>
          <w:sz w:val="18"/>
          <w:szCs w:val="18"/>
        </w:rPr>
        <w:t>(наименование и номер документа, кем и когда выдан)</w:t>
      </w:r>
    </w:p>
    <w:p w:rsidR="00812AEC" w:rsidRPr="00812AEC" w:rsidRDefault="00812AEC" w:rsidP="00617ECF">
      <w:pPr>
        <w:pStyle w:val="aa"/>
        <w:ind w:left="42" w:right="141" w:firstLine="242"/>
        <w:jc w:val="both"/>
        <w:rPr>
          <w:sz w:val="18"/>
          <w:szCs w:val="18"/>
        </w:rPr>
      </w:pPr>
      <w:r w:rsidRPr="00812AEC">
        <w:rPr>
          <w:sz w:val="18"/>
          <w:szCs w:val="18"/>
        </w:rPr>
        <w:t>4)____________________________________________________________</w:t>
      </w:r>
    </w:p>
    <w:p w:rsidR="00812AEC" w:rsidRPr="00812AEC" w:rsidRDefault="00812AEC" w:rsidP="00617ECF">
      <w:pPr>
        <w:pStyle w:val="aa"/>
        <w:ind w:left="42" w:right="141" w:firstLine="242"/>
        <w:jc w:val="both"/>
        <w:rPr>
          <w:sz w:val="18"/>
          <w:szCs w:val="18"/>
        </w:rPr>
      </w:pPr>
      <w:r w:rsidRPr="00812AEC">
        <w:rPr>
          <w:sz w:val="18"/>
          <w:szCs w:val="18"/>
        </w:rPr>
        <w:t>(наименование и номер документа, кем и когда выдан)</w:t>
      </w:r>
    </w:p>
    <w:p w:rsidR="00812AEC" w:rsidRPr="00812AEC" w:rsidRDefault="00812AEC" w:rsidP="00617ECF">
      <w:pPr>
        <w:pStyle w:val="aa"/>
        <w:ind w:left="42" w:right="141" w:firstLine="242"/>
        <w:jc w:val="both"/>
        <w:rPr>
          <w:sz w:val="18"/>
          <w:szCs w:val="18"/>
        </w:rPr>
      </w:pPr>
      <w:r w:rsidRPr="00812AEC">
        <w:rPr>
          <w:sz w:val="18"/>
          <w:szCs w:val="18"/>
        </w:rPr>
        <w:t>5)____________________________________________________________</w:t>
      </w:r>
    </w:p>
    <w:p w:rsidR="00812AEC" w:rsidRPr="00812AEC" w:rsidRDefault="00812AEC" w:rsidP="00617ECF">
      <w:pPr>
        <w:pStyle w:val="aa"/>
        <w:ind w:left="42" w:right="141" w:firstLine="242"/>
        <w:jc w:val="both"/>
        <w:rPr>
          <w:sz w:val="18"/>
          <w:szCs w:val="18"/>
        </w:rPr>
      </w:pPr>
      <w:r w:rsidRPr="00812AEC">
        <w:rPr>
          <w:sz w:val="18"/>
          <w:szCs w:val="18"/>
        </w:rPr>
        <w:t>(наименование и номер документа, кем и когда выдан)</w:t>
      </w:r>
    </w:p>
    <w:p w:rsidR="00812AEC" w:rsidRPr="00812AEC" w:rsidRDefault="00812AEC" w:rsidP="00617ECF">
      <w:pPr>
        <w:pStyle w:val="aa"/>
        <w:ind w:left="42" w:right="141" w:firstLine="242"/>
        <w:jc w:val="both"/>
        <w:rPr>
          <w:sz w:val="18"/>
          <w:szCs w:val="18"/>
        </w:rPr>
      </w:pPr>
      <w:r w:rsidRPr="00812AEC">
        <w:rPr>
          <w:sz w:val="18"/>
          <w:szCs w:val="18"/>
        </w:rPr>
        <w:t>6)____________________________________________________________</w:t>
      </w:r>
    </w:p>
    <w:p w:rsidR="00812AEC" w:rsidRPr="00812AEC" w:rsidRDefault="00812AEC" w:rsidP="00617ECF">
      <w:pPr>
        <w:pStyle w:val="aa"/>
        <w:ind w:left="42" w:right="141" w:firstLine="242"/>
        <w:jc w:val="both"/>
        <w:rPr>
          <w:sz w:val="18"/>
          <w:szCs w:val="18"/>
        </w:rPr>
      </w:pPr>
      <w:r w:rsidRPr="00812AEC">
        <w:rPr>
          <w:sz w:val="18"/>
          <w:szCs w:val="18"/>
        </w:rPr>
        <w:t>(наименование и номер документа, кем и когда выдан)</w:t>
      </w:r>
    </w:p>
    <w:p w:rsidR="00812AEC" w:rsidRPr="00812AEC" w:rsidRDefault="00812AEC" w:rsidP="00617ECF">
      <w:pPr>
        <w:pStyle w:val="aa"/>
        <w:ind w:left="42" w:right="141" w:firstLine="242"/>
        <w:jc w:val="both"/>
        <w:rPr>
          <w:sz w:val="18"/>
          <w:szCs w:val="18"/>
        </w:rPr>
      </w:pPr>
      <w:r w:rsidRPr="00812AEC">
        <w:rPr>
          <w:sz w:val="18"/>
          <w:szCs w:val="18"/>
        </w:rPr>
        <w:t>7)____________________________________________________________</w:t>
      </w:r>
    </w:p>
    <w:p w:rsidR="00812AEC" w:rsidRPr="00812AEC" w:rsidRDefault="00812AEC" w:rsidP="00617ECF">
      <w:pPr>
        <w:pStyle w:val="aa"/>
        <w:ind w:left="42" w:right="141" w:firstLine="242"/>
        <w:jc w:val="both"/>
        <w:rPr>
          <w:sz w:val="18"/>
          <w:szCs w:val="18"/>
        </w:rPr>
      </w:pPr>
      <w:r w:rsidRPr="00812AEC">
        <w:rPr>
          <w:sz w:val="18"/>
          <w:szCs w:val="18"/>
        </w:rPr>
        <w:t>(наименование и номер документа, кем и когда выдан)</w:t>
      </w:r>
    </w:p>
    <w:p w:rsidR="00812AEC" w:rsidRPr="00812AEC" w:rsidRDefault="00812AEC" w:rsidP="00617ECF">
      <w:pPr>
        <w:pStyle w:val="aa"/>
        <w:ind w:left="42" w:right="141" w:firstLine="242"/>
        <w:jc w:val="both"/>
        <w:rPr>
          <w:sz w:val="18"/>
          <w:szCs w:val="18"/>
        </w:rPr>
      </w:pPr>
      <w:r w:rsidRPr="00812AEC">
        <w:rPr>
          <w:sz w:val="18"/>
          <w:szCs w:val="18"/>
        </w:rPr>
        <w:t>8)____________________________________________________________</w:t>
      </w:r>
    </w:p>
    <w:p w:rsidR="00812AEC" w:rsidRPr="00812AEC" w:rsidRDefault="00812AEC" w:rsidP="00617ECF">
      <w:pPr>
        <w:pStyle w:val="aa"/>
        <w:ind w:left="42" w:right="141" w:firstLine="242"/>
        <w:jc w:val="both"/>
        <w:rPr>
          <w:sz w:val="18"/>
          <w:szCs w:val="18"/>
        </w:rPr>
      </w:pPr>
      <w:r w:rsidRPr="00812AEC">
        <w:rPr>
          <w:sz w:val="18"/>
          <w:szCs w:val="18"/>
        </w:rPr>
        <w:t>(наименование и номер документа, кем и когда выдан)</w:t>
      </w:r>
    </w:p>
    <w:p w:rsidR="00812AEC" w:rsidRPr="00812AEC" w:rsidRDefault="00812AEC" w:rsidP="00617ECF">
      <w:pPr>
        <w:pStyle w:val="aa"/>
        <w:ind w:left="42" w:right="141" w:firstLine="242"/>
        <w:jc w:val="both"/>
        <w:rPr>
          <w:sz w:val="18"/>
          <w:szCs w:val="18"/>
        </w:rPr>
      </w:pPr>
      <w:r w:rsidRPr="00812AEC">
        <w:rPr>
          <w:sz w:val="18"/>
          <w:szCs w:val="18"/>
        </w:rPr>
        <w:t>9)____________________________________________________________</w:t>
      </w:r>
    </w:p>
    <w:p w:rsidR="00812AEC" w:rsidRPr="00812AEC" w:rsidRDefault="00812AEC" w:rsidP="00617ECF">
      <w:pPr>
        <w:pStyle w:val="aa"/>
        <w:ind w:left="42" w:right="141" w:firstLine="242"/>
        <w:jc w:val="both"/>
        <w:rPr>
          <w:sz w:val="18"/>
          <w:szCs w:val="18"/>
        </w:rPr>
      </w:pPr>
      <w:r w:rsidRPr="00812AEC">
        <w:rPr>
          <w:sz w:val="18"/>
          <w:szCs w:val="18"/>
        </w:rPr>
        <w:t>(наименование и номер документа, кем и когда выдан)</w:t>
      </w:r>
    </w:p>
    <w:p w:rsidR="00812AEC" w:rsidRPr="00812AEC" w:rsidRDefault="00812AEC" w:rsidP="00617ECF">
      <w:pPr>
        <w:pStyle w:val="aa"/>
        <w:ind w:left="42" w:right="141" w:firstLine="242"/>
        <w:jc w:val="both"/>
        <w:rPr>
          <w:sz w:val="18"/>
          <w:szCs w:val="18"/>
        </w:rPr>
      </w:pPr>
      <w:r w:rsidRPr="00812AEC">
        <w:rPr>
          <w:sz w:val="18"/>
          <w:szCs w:val="18"/>
        </w:rPr>
        <w:t>10)____________________________________________________________</w:t>
      </w:r>
    </w:p>
    <w:p w:rsidR="00812AEC" w:rsidRPr="00812AEC" w:rsidRDefault="00812AEC" w:rsidP="00617ECF">
      <w:pPr>
        <w:pStyle w:val="aa"/>
        <w:ind w:left="42" w:right="141" w:firstLine="242"/>
        <w:jc w:val="both"/>
        <w:rPr>
          <w:sz w:val="18"/>
          <w:szCs w:val="18"/>
        </w:rPr>
      </w:pPr>
      <w:r w:rsidRPr="00812AEC">
        <w:rPr>
          <w:sz w:val="18"/>
          <w:szCs w:val="18"/>
        </w:rPr>
        <w:t>(наименование и номер документа, кем и когда выдан)</w:t>
      </w:r>
    </w:p>
    <w:p w:rsidR="00812AEC" w:rsidRPr="00812AEC" w:rsidRDefault="00812AEC" w:rsidP="00617ECF">
      <w:pPr>
        <w:pStyle w:val="aa"/>
        <w:ind w:left="42" w:right="141" w:firstLine="242"/>
        <w:jc w:val="both"/>
        <w:rPr>
          <w:sz w:val="18"/>
          <w:szCs w:val="18"/>
        </w:rPr>
      </w:pPr>
      <w:r w:rsidRPr="00812AEC">
        <w:rPr>
          <w:sz w:val="18"/>
          <w:szCs w:val="18"/>
        </w:rPr>
        <w:lastRenderedPageBreak/>
        <w:t>11)____________________________________________________________</w:t>
      </w:r>
    </w:p>
    <w:p w:rsidR="00812AEC" w:rsidRPr="00812AEC" w:rsidRDefault="00812AEC" w:rsidP="00617ECF">
      <w:pPr>
        <w:pStyle w:val="aa"/>
        <w:ind w:left="42" w:right="141" w:firstLine="242"/>
        <w:jc w:val="both"/>
        <w:rPr>
          <w:sz w:val="18"/>
          <w:szCs w:val="18"/>
        </w:rPr>
      </w:pPr>
      <w:r w:rsidRPr="00812AEC">
        <w:rPr>
          <w:sz w:val="18"/>
          <w:szCs w:val="18"/>
        </w:rPr>
        <w:t>(наименование и номер документа, кем и когда выдан)</w:t>
      </w:r>
    </w:p>
    <w:p w:rsidR="00812AEC" w:rsidRPr="00812AEC" w:rsidRDefault="00812AEC" w:rsidP="00617ECF">
      <w:pPr>
        <w:pStyle w:val="aa"/>
        <w:ind w:left="42" w:right="141" w:firstLine="242"/>
        <w:jc w:val="both"/>
        <w:rPr>
          <w:sz w:val="18"/>
          <w:szCs w:val="18"/>
        </w:rPr>
      </w:pPr>
      <w:r w:rsidRPr="00812AEC">
        <w:rPr>
          <w:sz w:val="18"/>
          <w:szCs w:val="18"/>
        </w:rPr>
        <w:t>12)____________________________________________________________</w:t>
      </w:r>
    </w:p>
    <w:p w:rsidR="00812AEC" w:rsidRPr="00812AEC" w:rsidRDefault="00812AEC" w:rsidP="00617ECF">
      <w:pPr>
        <w:pStyle w:val="aa"/>
        <w:ind w:left="42" w:right="141" w:firstLine="242"/>
        <w:jc w:val="both"/>
        <w:rPr>
          <w:sz w:val="18"/>
          <w:szCs w:val="18"/>
        </w:rPr>
      </w:pPr>
      <w:r w:rsidRPr="00812AEC">
        <w:rPr>
          <w:sz w:val="18"/>
          <w:szCs w:val="18"/>
        </w:rPr>
        <w:t>(наименование и номер документа, кем и когда выдан)</w:t>
      </w:r>
    </w:p>
    <w:p w:rsidR="00812AEC" w:rsidRPr="00812AEC" w:rsidRDefault="00812AEC" w:rsidP="00617ECF">
      <w:pPr>
        <w:pStyle w:val="aa"/>
        <w:ind w:left="42" w:right="141" w:firstLine="242"/>
        <w:jc w:val="both"/>
        <w:rPr>
          <w:sz w:val="18"/>
          <w:szCs w:val="18"/>
        </w:rPr>
      </w:pPr>
      <w:r w:rsidRPr="00812AEC">
        <w:rPr>
          <w:sz w:val="18"/>
          <w:szCs w:val="18"/>
        </w:rPr>
        <w:t>13)____________________________________________________________</w:t>
      </w:r>
    </w:p>
    <w:p w:rsidR="00812AEC" w:rsidRPr="00812AEC" w:rsidRDefault="00812AEC" w:rsidP="00617ECF">
      <w:pPr>
        <w:pStyle w:val="aa"/>
        <w:ind w:left="42" w:right="141" w:firstLine="242"/>
        <w:jc w:val="both"/>
        <w:rPr>
          <w:sz w:val="18"/>
          <w:szCs w:val="18"/>
        </w:rPr>
      </w:pPr>
      <w:r w:rsidRPr="00812AEC">
        <w:rPr>
          <w:sz w:val="18"/>
          <w:szCs w:val="18"/>
        </w:rPr>
        <w:t>(наименование и номер документа, кем и когда выдан)</w:t>
      </w:r>
    </w:p>
    <w:p w:rsidR="00812AEC" w:rsidRPr="00812AEC" w:rsidRDefault="00812AEC" w:rsidP="00617ECF">
      <w:pPr>
        <w:pStyle w:val="aa"/>
        <w:ind w:left="42" w:right="141" w:firstLine="242"/>
        <w:jc w:val="both"/>
        <w:rPr>
          <w:sz w:val="18"/>
          <w:szCs w:val="18"/>
        </w:rPr>
      </w:pPr>
      <w:r w:rsidRPr="00812AEC">
        <w:rPr>
          <w:sz w:val="18"/>
          <w:szCs w:val="18"/>
        </w:rPr>
        <w:t>"_____" ___________________ 20___ года        _______________________</w:t>
      </w:r>
    </w:p>
    <w:p w:rsidR="00812AEC" w:rsidRPr="00812AEC" w:rsidRDefault="00812AEC" w:rsidP="00617ECF">
      <w:pPr>
        <w:pStyle w:val="aa"/>
        <w:ind w:left="42" w:right="141" w:firstLine="242"/>
        <w:jc w:val="both"/>
        <w:rPr>
          <w:sz w:val="18"/>
          <w:szCs w:val="18"/>
        </w:rPr>
      </w:pPr>
      <w:r w:rsidRPr="00812AEC">
        <w:rPr>
          <w:sz w:val="18"/>
          <w:szCs w:val="18"/>
        </w:rPr>
        <w:tab/>
      </w:r>
      <w:r w:rsidRPr="00812AEC">
        <w:rPr>
          <w:sz w:val="18"/>
          <w:szCs w:val="18"/>
        </w:rPr>
        <w:tab/>
      </w:r>
      <w:r w:rsidRPr="00812AEC">
        <w:rPr>
          <w:sz w:val="18"/>
          <w:szCs w:val="18"/>
        </w:rPr>
        <w:tab/>
      </w:r>
      <w:r w:rsidRPr="00812AEC">
        <w:rPr>
          <w:sz w:val="18"/>
          <w:szCs w:val="18"/>
        </w:rPr>
        <w:tab/>
      </w:r>
      <w:r w:rsidRPr="00812AEC">
        <w:rPr>
          <w:sz w:val="18"/>
          <w:szCs w:val="18"/>
        </w:rPr>
        <w:tab/>
      </w:r>
      <w:r w:rsidRPr="00812AEC">
        <w:rPr>
          <w:sz w:val="18"/>
          <w:szCs w:val="18"/>
        </w:rPr>
        <w:tab/>
      </w:r>
      <w:r w:rsidRPr="00812AEC">
        <w:rPr>
          <w:sz w:val="18"/>
          <w:szCs w:val="18"/>
        </w:rPr>
        <w:tab/>
      </w:r>
      <w:r w:rsidRPr="00812AEC">
        <w:rPr>
          <w:sz w:val="18"/>
          <w:szCs w:val="18"/>
        </w:rPr>
        <w:tab/>
        <w:t>(подпись заявителя)</w:t>
      </w:r>
    </w:p>
    <w:p w:rsidR="00812AEC" w:rsidRPr="00812AEC" w:rsidRDefault="00812AEC" w:rsidP="00617ECF">
      <w:pPr>
        <w:pStyle w:val="aa"/>
        <w:ind w:left="42" w:right="141" w:firstLine="242"/>
        <w:jc w:val="both"/>
        <w:rPr>
          <w:sz w:val="18"/>
          <w:szCs w:val="18"/>
        </w:rPr>
      </w:pPr>
      <w:r w:rsidRPr="00812AEC">
        <w:rPr>
          <w:sz w:val="18"/>
          <w:szCs w:val="18"/>
        </w:rPr>
        <w:t>Заявление и прилагаемые к нему документы приняты</w:t>
      </w:r>
    </w:p>
    <w:p w:rsidR="00812AEC" w:rsidRPr="00812AEC" w:rsidRDefault="00812AEC" w:rsidP="00617ECF">
      <w:pPr>
        <w:pStyle w:val="aa"/>
        <w:ind w:left="42" w:right="141" w:firstLine="242"/>
        <w:jc w:val="both"/>
        <w:rPr>
          <w:sz w:val="18"/>
          <w:szCs w:val="18"/>
        </w:rPr>
      </w:pPr>
      <w:r w:rsidRPr="00812AEC">
        <w:rPr>
          <w:sz w:val="18"/>
          <w:szCs w:val="18"/>
        </w:rPr>
        <w:t>"_____" ___________________ 20___ г.</w:t>
      </w:r>
    </w:p>
    <w:p w:rsidR="00812AEC" w:rsidRPr="00812AEC" w:rsidRDefault="00812AEC" w:rsidP="00617ECF">
      <w:pPr>
        <w:pStyle w:val="aa"/>
        <w:ind w:left="42" w:right="141" w:firstLine="242"/>
        <w:jc w:val="both"/>
        <w:rPr>
          <w:sz w:val="18"/>
          <w:szCs w:val="18"/>
        </w:rPr>
      </w:pPr>
      <w:r w:rsidRPr="00812AEC">
        <w:rPr>
          <w:sz w:val="18"/>
          <w:szCs w:val="18"/>
        </w:rPr>
        <w:t>_____________________________             ___________        _________________</w:t>
      </w:r>
    </w:p>
    <w:p w:rsidR="00812AEC" w:rsidRPr="00812AEC" w:rsidRDefault="00812AEC" w:rsidP="00617ECF">
      <w:pPr>
        <w:pStyle w:val="aa"/>
        <w:ind w:left="42" w:right="141" w:firstLine="242"/>
        <w:jc w:val="both"/>
        <w:rPr>
          <w:sz w:val="18"/>
          <w:szCs w:val="18"/>
        </w:rPr>
      </w:pPr>
      <w:r w:rsidRPr="00812AEC">
        <w:rPr>
          <w:sz w:val="18"/>
          <w:szCs w:val="18"/>
        </w:rPr>
        <w:t xml:space="preserve">(должность лица, принявшего заявление) </w:t>
      </w:r>
      <w:r w:rsidRPr="00812AEC">
        <w:rPr>
          <w:sz w:val="18"/>
          <w:szCs w:val="18"/>
        </w:rPr>
        <w:tab/>
        <w:t>(подпись, дата)</w:t>
      </w:r>
      <w:r w:rsidRPr="00812AEC">
        <w:rPr>
          <w:sz w:val="18"/>
          <w:szCs w:val="18"/>
        </w:rPr>
        <w:tab/>
        <w:t>(расшифровка подписи)</w:t>
      </w:r>
    </w:p>
    <w:p w:rsidR="00812AEC" w:rsidRPr="00812AEC" w:rsidRDefault="00812AEC" w:rsidP="00812AEC">
      <w:pPr>
        <w:pStyle w:val="aa"/>
        <w:ind w:left="42" w:right="141"/>
        <w:rPr>
          <w:sz w:val="18"/>
          <w:szCs w:val="18"/>
        </w:rPr>
      </w:pPr>
    </w:p>
    <w:p w:rsidR="00812AEC" w:rsidRPr="00812AEC" w:rsidRDefault="00812AEC" w:rsidP="00617ECF">
      <w:pPr>
        <w:pStyle w:val="aa"/>
        <w:ind w:left="5954" w:right="141"/>
        <w:jc w:val="center"/>
        <w:rPr>
          <w:sz w:val="18"/>
          <w:szCs w:val="18"/>
        </w:rPr>
      </w:pPr>
      <w:r w:rsidRPr="00812AEC">
        <w:rPr>
          <w:sz w:val="18"/>
          <w:szCs w:val="18"/>
        </w:rPr>
        <w:t>Приложение № 2</w:t>
      </w:r>
    </w:p>
    <w:p w:rsidR="00812AEC" w:rsidRPr="00812AEC" w:rsidRDefault="00812AEC" w:rsidP="00617ECF">
      <w:pPr>
        <w:pStyle w:val="aa"/>
        <w:ind w:left="5954" w:right="141"/>
        <w:jc w:val="center"/>
        <w:rPr>
          <w:sz w:val="18"/>
          <w:szCs w:val="18"/>
        </w:rPr>
      </w:pPr>
      <w:r w:rsidRPr="00812AEC">
        <w:rPr>
          <w:sz w:val="18"/>
          <w:szCs w:val="18"/>
        </w:rPr>
        <w:t>к муниципальной программе</w:t>
      </w:r>
    </w:p>
    <w:p w:rsidR="00812AEC" w:rsidRPr="00812AEC" w:rsidRDefault="00812AEC" w:rsidP="00617ECF">
      <w:pPr>
        <w:pStyle w:val="aa"/>
        <w:ind w:left="5954" w:right="141"/>
        <w:jc w:val="center"/>
        <w:rPr>
          <w:sz w:val="18"/>
          <w:szCs w:val="18"/>
        </w:rPr>
      </w:pPr>
      <w:r w:rsidRPr="00812AEC">
        <w:rPr>
          <w:sz w:val="18"/>
          <w:szCs w:val="18"/>
        </w:rPr>
        <w:t>" Обеспечение жильём молодых</w:t>
      </w:r>
    </w:p>
    <w:p w:rsidR="00812AEC" w:rsidRPr="00812AEC" w:rsidRDefault="00812AEC" w:rsidP="00617ECF">
      <w:pPr>
        <w:pStyle w:val="aa"/>
        <w:ind w:left="5954" w:right="141"/>
        <w:jc w:val="center"/>
        <w:rPr>
          <w:sz w:val="18"/>
          <w:szCs w:val="18"/>
        </w:rPr>
      </w:pPr>
      <w:r w:rsidRPr="00812AEC">
        <w:rPr>
          <w:sz w:val="18"/>
          <w:szCs w:val="18"/>
        </w:rPr>
        <w:t>семей Марёвского муниципального</w:t>
      </w:r>
    </w:p>
    <w:p w:rsidR="00812AEC" w:rsidRPr="00812AEC" w:rsidRDefault="00812AEC" w:rsidP="00617ECF">
      <w:pPr>
        <w:pStyle w:val="aa"/>
        <w:ind w:left="5954" w:right="141"/>
        <w:jc w:val="center"/>
        <w:rPr>
          <w:sz w:val="18"/>
          <w:szCs w:val="18"/>
        </w:rPr>
      </w:pPr>
      <w:r w:rsidRPr="00812AEC">
        <w:rPr>
          <w:sz w:val="18"/>
          <w:szCs w:val="18"/>
        </w:rPr>
        <w:t>округа в 2021-2026 годах "</w:t>
      </w:r>
    </w:p>
    <w:p w:rsidR="00812AEC" w:rsidRPr="00812AEC" w:rsidRDefault="00812AEC" w:rsidP="00812AEC">
      <w:pPr>
        <w:pStyle w:val="aa"/>
        <w:ind w:left="42" w:right="141"/>
        <w:rPr>
          <w:sz w:val="18"/>
          <w:szCs w:val="18"/>
        </w:rPr>
      </w:pPr>
    </w:p>
    <w:p w:rsidR="00812AEC" w:rsidRPr="00812AEC" w:rsidRDefault="00812AEC" w:rsidP="00617ECF">
      <w:pPr>
        <w:pStyle w:val="aa"/>
        <w:ind w:left="42" w:right="141"/>
        <w:jc w:val="center"/>
        <w:rPr>
          <w:sz w:val="18"/>
          <w:szCs w:val="18"/>
        </w:rPr>
      </w:pPr>
      <w:r w:rsidRPr="00812AEC">
        <w:rPr>
          <w:sz w:val="18"/>
          <w:szCs w:val="18"/>
        </w:rPr>
        <w:t>ЗАЯВЛЕНИЕ</w:t>
      </w:r>
    </w:p>
    <w:p w:rsidR="00812AEC" w:rsidRPr="00812AEC" w:rsidRDefault="00812AEC" w:rsidP="00617ECF">
      <w:pPr>
        <w:pStyle w:val="aa"/>
        <w:ind w:left="42" w:right="141"/>
        <w:jc w:val="center"/>
        <w:rPr>
          <w:sz w:val="18"/>
          <w:szCs w:val="18"/>
        </w:rPr>
      </w:pPr>
    </w:p>
    <w:p w:rsidR="00812AEC" w:rsidRPr="00812AEC" w:rsidRDefault="00812AEC" w:rsidP="00617ECF">
      <w:pPr>
        <w:pStyle w:val="aa"/>
        <w:ind w:left="42" w:right="141"/>
        <w:jc w:val="center"/>
        <w:rPr>
          <w:sz w:val="18"/>
          <w:szCs w:val="18"/>
        </w:rPr>
      </w:pPr>
      <w:r w:rsidRPr="00812AEC">
        <w:rPr>
          <w:sz w:val="18"/>
          <w:szCs w:val="18"/>
        </w:rPr>
        <w:t>(орган местного самоуправления)</w:t>
      </w:r>
    </w:p>
    <w:p w:rsidR="00812AEC" w:rsidRPr="00812AEC" w:rsidRDefault="00812AEC" w:rsidP="00617ECF">
      <w:pPr>
        <w:pStyle w:val="aa"/>
        <w:ind w:left="42" w:right="141"/>
        <w:jc w:val="center"/>
        <w:rPr>
          <w:b/>
          <w:bCs/>
          <w:sz w:val="18"/>
          <w:szCs w:val="18"/>
        </w:rPr>
      </w:pPr>
      <w:r w:rsidRPr="00812AEC">
        <w:rPr>
          <w:b/>
          <w:bCs/>
          <w:sz w:val="18"/>
          <w:szCs w:val="18"/>
        </w:rPr>
        <w:t>ЗАЯВЛЕНИЕ</w:t>
      </w:r>
    </w:p>
    <w:p w:rsidR="00812AEC" w:rsidRPr="00812AEC" w:rsidRDefault="00812AEC" w:rsidP="00617ECF">
      <w:pPr>
        <w:pStyle w:val="aa"/>
        <w:ind w:left="42" w:right="141" w:firstLine="242"/>
        <w:jc w:val="both"/>
        <w:rPr>
          <w:sz w:val="18"/>
          <w:szCs w:val="18"/>
        </w:rPr>
      </w:pPr>
      <w:r w:rsidRPr="00812AEC">
        <w:rPr>
          <w:sz w:val="18"/>
          <w:szCs w:val="18"/>
        </w:rPr>
        <w:t>Прошу включить в состав участников мероприятия по обеспечению жильем молодых семей ведомственной целевой программы «Оказание государственной поддержки гражданам в обеспечении жильем и оплате жилищно-коммунальных услуг» государственной программы Российской Федерации «Обеспечение доступным и комфортным жильем и коммунальными услугами граждан Российской Федерации» молодую семью в составе:</w:t>
      </w:r>
    </w:p>
    <w:p w:rsidR="00812AEC" w:rsidRPr="00812AEC" w:rsidRDefault="00812AEC" w:rsidP="00617ECF">
      <w:pPr>
        <w:pStyle w:val="aa"/>
        <w:ind w:left="42" w:right="141" w:firstLine="242"/>
        <w:jc w:val="both"/>
        <w:rPr>
          <w:sz w:val="18"/>
          <w:szCs w:val="18"/>
        </w:rPr>
      </w:pPr>
      <w:r w:rsidRPr="00812AEC">
        <w:rPr>
          <w:sz w:val="18"/>
          <w:szCs w:val="18"/>
        </w:rPr>
        <w:t xml:space="preserve">супруг  </w:t>
      </w:r>
      <w:r w:rsidRPr="00812AEC">
        <w:rPr>
          <w:sz w:val="18"/>
          <w:szCs w:val="18"/>
        </w:rPr>
        <w:tab/>
        <w:t>,</w:t>
      </w:r>
    </w:p>
    <w:p w:rsidR="00812AEC" w:rsidRPr="00812AEC" w:rsidRDefault="00812AEC" w:rsidP="00617ECF">
      <w:pPr>
        <w:pStyle w:val="aa"/>
        <w:ind w:left="42" w:right="141" w:firstLine="242"/>
        <w:jc w:val="both"/>
        <w:rPr>
          <w:sz w:val="18"/>
          <w:szCs w:val="18"/>
        </w:rPr>
      </w:pPr>
      <w:r w:rsidRPr="00812AEC">
        <w:rPr>
          <w:sz w:val="18"/>
          <w:szCs w:val="18"/>
        </w:rPr>
        <w:t>(ф.и.о., дата рождения)</w:t>
      </w:r>
    </w:p>
    <w:tbl>
      <w:tblPr>
        <w:tblW w:w="9696" w:type="dxa"/>
        <w:tblLayout w:type="fixed"/>
        <w:tblCellMar>
          <w:left w:w="28" w:type="dxa"/>
          <w:right w:w="28" w:type="dxa"/>
        </w:tblCellMar>
        <w:tblLook w:val="0000"/>
      </w:tblPr>
      <w:tblGrid>
        <w:gridCol w:w="1644"/>
        <w:gridCol w:w="1418"/>
        <w:gridCol w:w="454"/>
        <w:gridCol w:w="1758"/>
        <w:gridCol w:w="1332"/>
        <w:gridCol w:w="3090"/>
      </w:tblGrid>
      <w:tr w:rsidR="00812AEC" w:rsidRPr="00812AEC" w:rsidTr="00812AEC">
        <w:tc>
          <w:tcPr>
            <w:tcW w:w="1644" w:type="dxa"/>
            <w:tcBorders>
              <w:top w:val="nil"/>
              <w:left w:val="nil"/>
              <w:bottom w:val="nil"/>
              <w:right w:val="nil"/>
            </w:tcBorders>
            <w:vAlign w:val="bottom"/>
          </w:tcPr>
          <w:p w:rsidR="00812AEC" w:rsidRPr="00812AEC" w:rsidRDefault="00812AEC" w:rsidP="00617ECF">
            <w:pPr>
              <w:pStyle w:val="aa"/>
              <w:ind w:left="42" w:right="141" w:firstLine="242"/>
              <w:jc w:val="both"/>
              <w:rPr>
                <w:sz w:val="18"/>
                <w:szCs w:val="18"/>
              </w:rPr>
            </w:pPr>
            <w:r w:rsidRPr="00812AEC">
              <w:rPr>
                <w:sz w:val="18"/>
                <w:szCs w:val="18"/>
              </w:rPr>
              <w:t>паспорт: серия</w:t>
            </w:r>
          </w:p>
        </w:tc>
        <w:tc>
          <w:tcPr>
            <w:tcW w:w="1418" w:type="dxa"/>
            <w:tcBorders>
              <w:top w:val="nil"/>
              <w:left w:val="nil"/>
              <w:bottom w:val="single" w:sz="4" w:space="0" w:color="auto"/>
              <w:right w:val="nil"/>
            </w:tcBorders>
            <w:vAlign w:val="bottom"/>
          </w:tcPr>
          <w:p w:rsidR="00812AEC" w:rsidRPr="00812AEC" w:rsidRDefault="00812AEC" w:rsidP="00617ECF">
            <w:pPr>
              <w:pStyle w:val="aa"/>
              <w:ind w:left="42" w:right="141" w:firstLine="242"/>
              <w:jc w:val="both"/>
              <w:rPr>
                <w:sz w:val="18"/>
                <w:szCs w:val="18"/>
              </w:rPr>
            </w:pPr>
          </w:p>
        </w:tc>
        <w:tc>
          <w:tcPr>
            <w:tcW w:w="454" w:type="dxa"/>
            <w:tcBorders>
              <w:top w:val="nil"/>
              <w:left w:val="nil"/>
              <w:bottom w:val="nil"/>
              <w:right w:val="nil"/>
            </w:tcBorders>
            <w:vAlign w:val="bottom"/>
          </w:tcPr>
          <w:p w:rsidR="00812AEC" w:rsidRPr="00812AEC" w:rsidRDefault="00812AEC" w:rsidP="00617ECF">
            <w:pPr>
              <w:pStyle w:val="aa"/>
              <w:ind w:left="42" w:right="141" w:firstLine="242"/>
              <w:jc w:val="both"/>
              <w:rPr>
                <w:sz w:val="18"/>
                <w:szCs w:val="18"/>
              </w:rPr>
            </w:pPr>
            <w:r w:rsidRPr="00812AEC">
              <w:rPr>
                <w:sz w:val="18"/>
                <w:szCs w:val="18"/>
              </w:rPr>
              <w:t>№</w:t>
            </w:r>
          </w:p>
        </w:tc>
        <w:tc>
          <w:tcPr>
            <w:tcW w:w="1758" w:type="dxa"/>
            <w:tcBorders>
              <w:top w:val="nil"/>
              <w:left w:val="nil"/>
              <w:bottom w:val="single" w:sz="4" w:space="0" w:color="auto"/>
              <w:right w:val="nil"/>
            </w:tcBorders>
            <w:vAlign w:val="bottom"/>
          </w:tcPr>
          <w:p w:rsidR="00812AEC" w:rsidRPr="00812AEC" w:rsidRDefault="00812AEC" w:rsidP="00617ECF">
            <w:pPr>
              <w:pStyle w:val="aa"/>
              <w:ind w:left="42" w:right="141" w:firstLine="242"/>
              <w:jc w:val="both"/>
              <w:rPr>
                <w:sz w:val="18"/>
                <w:szCs w:val="18"/>
              </w:rPr>
            </w:pPr>
          </w:p>
        </w:tc>
        <w:tc>
          <w:tcPr>
            <w:tcW w:w="1332" w:type="dxa"/>
            <w:tcBorders>
              <w:top w:val="nil"/>
              <w:left w:val="nil"/>
              <w:bottom w:val="nil"/>
              <w:right w:val="nil"/>
            </w:tcBorders>
            <w:vAlign w:val="bottom"/>
          </w:tcPr>
          <w:p w:rsidR="00812AEC" w:rsidRPr="00812AEC" w:rsidRDefault="00812AEC" w:rsidP="00617ECF">
            <w:pPr>
              <w:pStyle w:val="aa"/>
              <w:ind w:left="42" w:right="141" w:firstLine="242"/>
              <w:jc w:val="both"/>
              <w:rPr>
                <w:sz w:val="18"/>
                <w:szCs w:val="18"/>
              </w:rPr>
            </w:pPr>
            <w:r w:rsidRPr="00812AEC">
              <w:rPr>
                <w:sz w:val="18"/>
                <w:szCs w:val="18"/>
              </w:rPr>
              <w:t>, выданный</w:t>
            </w:r>
          </w:p>
        </w:tc>
        <w:tc>
          <w:tcPr>
            <w:tcW w:w="3090" w:type="dxa"/>
            <w:tcBorders>
              <w:top w:val="nil"/>
              <w:left w:val="nil"/>
              <w:bottom w:val="single" w:sz="4" w:space="0" w:color="auto"/>
              <w:right w:val="nil"/>
            </w:tcBorders>
            <w:vAlign w:val="bottom"/>
          </w:tcPr>
          <w:p w:rsidR="00812AEC" w:rsidRPr="00812AEC" w:rsidRDefault="00812AEC" w:rsidP="00617ECF">
            <w:pPr>
              <w:pStyle w:val="aa"/>
              <w:ind w:left="42" w:right="141" w:firstLine="242"/>
              <w:jc w:val="both"/>
              <w:rPr>
                <w:sz w:val="18"/>
                <w:szCs w:val="18"/>
              </w:rPr>
            </w:pPr>
          </w:p>
        </w:tc>
      </w:tr>
    </w:tbl>
    <w:p w:rsidR="00812AEC" w:rsidRPr="00812AEC" w:rsidRDefault="00812AEC" w:rsidP="00617ECF">
      <w:pPr>
        <w:pStyle w:val="aa"/>
        <w:ind w:left="42" w:right="141" w:firstLine="242"/>
        <w:jc w:val="both"/>
        <w:rPr>
          <w:sz w:val="18"/>
          <w:szCs w:val="18"/>
        </w:rPr>
      </w:pPr>
    </w:p>
    <w:tbl>
      <w:tblPr>
        <w:tblW w:w="0" w:type="auto"/>
        <w:tblLayout w:type="fixed"/>
        <w:tblCellMar>
          <w:left w:w="28" w:type="dxa"/>
          <w:right w:w="28" w:type="dxa"/>
        </w:tblCellMar>
        <w:tblLook w:val="0000"/>
      </w:tblPr>
      <w:tblGrid>
        <w:gridCol w:w="6010"/>
        <w:gridCol w:w="227"/>
        <w:gridCol w:w="397"/>
        <w:gridCol w:w="227"/>
        <w:gridCol w:w="1701"/>
        <w:gridCol w:w="397"/>
        <w:gridCol w:w="397"/>
        <w:gridCol w:w="446"/>
      </w:tblGrid>
      <w:tr w:rsidR="00812AEC" w:rsidRPr="00812AEC" w:rsidTr="00812AEC">
        <w:tc>
          <w:tcPr>
            <w:tcW w:w="6010" w:type="dxa"/>
            <w:tcBorders>
              <w:top w:val="nil"/>
              <w:left w:val="nil"/>
              <w:bottom w:val="single" w:sz="4" w:space="0" w:color="auto"/>
              <w:right w:val="nil"/>
            </w:tcBorders>
            <w:vAlign w:val="bottom"/>
          </w:tcPr>
          <w:p w:rsidR="00812AEC" w:rsidRPr="00812AEC" w:rsidRDefault="00812AEC" w:rsidP="00617ECF">
            <w:pPr>
              <w:pStyle w:val="aa"/>
              <w:ind w:left="42" w:right="141" w:firstLine="242"/>
              <w:jc w:val="both"/>
              <w:rPr>
                <w:sz w:val="18"/>
                <w:szCs w:val="18"/>
              </w:rPr>
            </w:pPr>
          </w:p>
        </w:tc>
        <w:tc>
          <w:tcPr>
            <w:tcW w:w="227" w:type="dxa"/>
            <w:tcBorders>
              <w:top w:val="nil"/>
              <w:left w:val="nil"/>
              <w:bottom w:val="nil"/>
              <w:right w:val="nil"/>
            </w:tcBorders>
            <w:vAlign w:val="bottom"/>
          </w:tcPr>
          <w:p w:rsidR="00812AEC" w:rsidRPr="00812AEC" w:rsidRDefault="00812AEC" w:rsidP="00617ECF">
            <w:pPr>
              <w:pStyle w:val="aa"/>
              <w:ind w:left="42" w:right="141" w:firstLine="242"/>
              <w:jc w:val="both"/>
              <w:rPr>
                <w:sz w:val="18"/>
                <w:szCs w:val="18"/>
              </w:rPr>
            </w:pPr>
            <w:r w:rsidRPr="00812AEC">
              <w:rPr>
                <w:sz w:val="18"/>
                <w:szCs w:val="18"/>
              </w:rPr>
              <w:t>«</w:t>
            </w:r>
          </w:p>
        </w:tc>
        <w:tc>
          <w:tcPr>
            <w:tcW w:w="397" w:type="dxa"/>
            <w:tcBorders>
              <w:top w:val="nil"/>
              <w:left w:val="nil"/>
              <w:bottom w:val="single" w:sz="4" w:space="0" w:color="auto"/>
              <w:right w:val="nil"/>
            </w:tcBorders>
            <w:vAlign w:val="bottom"/>
          </w:tcPr>
          <w:p w:rsidR="00812AEC" w:rsidRPr="00812AEC" w:rsidRDefault="00812AEC" w:rsidP="00617ECF">
            <w:pPr>
              <w:pStyle w:val="aa"/>
              <w:ind w:left="42" w:right="141" w:firstLine="242"/>
              <w:jc w:val="both"/>
              <w:rPr>
                <w:sz w:val="18"/>
                <w:szCs w:val="18"/>
              </w:rPr>
            </w:pPr>
          </w:p>
        </w:tc>
        <w:tc>
          <w:tcPr>
            <w:tcW w:w="227" w:type="dxa"/>
            <w:tcBorders>
              <w:top w:val="nil"/>
              <w:left w:val="nil"/>
              <w:bottom w:val="nil"/>
              <w:right w:val="nil"/>
            </w:tcBorders>
            <w:vAlign w:val="bottom"/>
          </w:tcPr>
          <w:p w:rsidR="00812AEC" w:rsidRPr="00812AEC" w:rsidRDefault="00812AEC" w:rsidP="00617ECF">
            <w:pPr>
              <w:pStyle w:val="aa"/>
              <w:ind w:left="42" w:right="141" w:firstLine="242"/>
              <w:jc w:val="both"/>
              <w:rPr>
                <w:sz w:val="18"/>
                <w:szCs w:val="18"/>
              </w:rPr>
            </w:pPr>
            <w:r w:rsidRPr="00812AEC">
              <w:rPr>
                <w:sz w:val="18"/>
                <w:szCs w:val="18"/>
              </w:rPr>
              <w:t>»</w:t>
            </w:r>
          </w:p>
        </w:tc>
        <w:tc>
          <w:tcPr>
            <w:tcW w:w="1701" w:type="dxa"/>
            <w:tcBorders>
              <w:top w:val="nil"/>
              <w:left w:val="nil"/>
              <w:bottom w:val="single" w:sz="4" w:space="0" w:color="auto"/>
              <w:right w:val="nil"/>
            </w:tcBorders>
            <w:vAlign w:val="bottom"/>
          </w:tcPr>
          <w:p w:rsidR="00812AEC" w:rsidRPr="00812AEC" w:rsidRDefault="00812AEC" w:rsidP="00617ECF">
            <w:pPr>
              <w:pStyle w:val="aa"/>
              <w:ind w:left="42" w:right="141" w:firstLine="242"/>
              <w:jc w:val="both"/>
              <w:rPr>
                <w:sz w:val="18"/>
                <w:szCs w:val="18"/>
              </w:rPr>
            </w:pPr>
          </w:p>
        </w:tc>
        <w:tc>
          <w:tcPr>
            <w:tcW w:w="397" w:type="dxa"/>
            <w:tcBorders>
              <w:top w:val="nil"/>
              <w:left w:val="nil"/>
              <w:bottom w:val="nil"/>
              <w:right w:val="nil"/>
            </w:tcBorders>
            <w:vAlign w:val="bottom"/>
          </w:tcPr>
          <w:p w:rsidR="00812AEC" w:rsidRPr="00812AEC" w:rsidRDefault="00812AEC" w:rsidP="00617ECF">
            <w:pPr>
              <w:pStyle w:val="aa"/>
              <w:ind w:left="42" w:right="141" w:firstLine="242"/>
              <w:jc w:val="both"/>
              <w:rPr>
                <w:sz w:val="18"/>
                <w:szCs w:val="18"/>
              </w:rPr>
            </w:pPr>
            <w:r w:rsidRPr="00812AEC">
              <w:rPr>
                <w:sz w:val="18"/>
                <w:szCs w:val="18"/>
              </w:rPr>
              <w:t>20</w:t>
            </w:r>
          </w:p>
        </w:tc>
        <w:tc>
          <w:tcPr>
            <w:tcW w:w="397" w:type="dxa"/>
            <w:tcBorders>
              <w:top w:val="nil"/>
              <w:left w:val="nil"/>
              <w:bottom w:val="single" w:sz="4" w:space="0" w:color="auto"/>
              <w:right w:val="nil"/>
            </w:tcBorders>
            <w:vAlign w:val="bottom"/>
          </w:tcPr>
          <w:p w:rsidR="00812AEC" w:rsidRPr="00812AEC" w:rsidRDefault="00812AEC" w:rsidP="00617ECF">
            <w:pPr>
              <w:pStyle w:val="aa"/>
              <w:ind w:left="42" w:right="141" w:firstLine="242"/>
              <w:jc w:val="both"/>
              <w:rPr>
                <w:sz w:val="18"/>
                <w:szCs w:val="18"/>
              </w:rPr>
            </w:pPr>
          </w:p>
        </w:tc>
        <w:tc>
          <w:tcPr>
            <w:tcW w:w="446" w:type="dxa"/>
            <w:tcBorders>
              <w:top w:val="nil"/>
              <w:left w:val="nil"/>
              <w:bottom w:val="nil"/>
              <w:right w:val="nil"/>
            </w:tcBorders>
            <w:vAlign w:val="bottom"/>
          </w:tcPr>
          <w:p w:rsidR="00812AEC" w:rsidRPr="00812AEC" w:rsidRDefault="00812AEC" w:rsidP="00617ECF">
            <w:pPr>
              <w:pStyle w:val="aa"/>
              <w:ind w:left="42" w:right="141" w:firstLine="242"/>
              <w:jc w:val="both"/>
              <w:rPr>
                <w:sz w:val="18"/>
                <w:szCs w:val="18"/>
              </w:rPr>
            </w:pPr>
            <w:r w:rsidRPr="00812AEC">
              <w:rPr>
                <w:sz w:val="18"/>
                <w:szCs w:val="18"/>
              </w:rPr>
              <w:t>г.,</w:t>
            </w:r>
          </w:p>
        </w:tc>
      </w:tr>
    </w:tbl>
    <w:p w:rsidR="00812AEC" w:rsidRPr="00812AEC" w:rsidRDefault="00812AEC" w:rsidP="00617ECF">
      <w:pPr>
        <w:pStyle w:val="aa"/>
        <w:ind w:left="42" w:right="141" w:firstLine="242"/>
        <w:jc w:val="both"/>
        <w:rPr>
          <w:sz w:val="18"/>
          <w:szCs w:val="18"/>
        </w:rPr>
      </w:pPr>
      <w:r w:rsidRPr="00812AEC">
        <w:rPr>
          <w:sz w:val="18"/>
          <w:szCs w:val="18"/>
        </w:rPr>
        <w:t xml:space="preserve">проживает по адресу:  </w:t>
      </w:r>
    </w:p>
    <w:p w:rsidR="00812AEC" w:rsidRPr="00812AEC" w:rsidRDefault="00812AEC" w:rsidP="00617ECF">
      <w:pPr>
        <w:pStyle w:val="aa"/>
        <w:ind w:left="42" w:right="141" w:firstLine="242"/>
        <w:jc w:val="both"/>
        <w:rPr>
          <w:sz w:val="18"/>
          <w:szCs w:val="18"/>
        </w:rPr>
      </w:pPr>
      <w:r w:rsidRPr="00812AEC">
        <w:rPr>
          <w:sz w:val="18"/>
          <w:szCs w:val="18"/>
        </w:rPr>
        <w:tab/>
        <w:t>;</w:t>
      </w:r>
    </w:p>
    <w:p w:rsidR="00812AEC" w:rsidRPr="00812AEC" w:rsidRDefault="00812AEC" w:rsidP="00617ECF">
      <w:pPr>
        <w:pStyle w:val="aa"/>
        <w:ind w:left="42" w:right="141" w:firstLine="242"/>
        <w:jc w:val="both"/>
        <w:rPr>
          <w:sz w:val="18"/>
          <w:szCs w:val="18"/>
        </w:rPr>
      </w:pPr>
    </w:p>
    <w:p w:rsidR="00812AEC" w:rsidRPr="00812AEC" w:rsidRDefault="00812AEC" w:rsidP="00617ECF">
      <w:pPr>
        <w:pStyle w:val="aa"/>
        <w:ind w:left="42" w:right="141" w:firstLine="242"/>
        <w:jc w:val="both"/>
        <w:rPr>
          <w:sz w:val="18"/>
          <w:szCs w:val="18"/>
        </w:rPr>
      </w:pPr>
      <w:r w:rsidRPr="00812AEC">
        <w:rPr>
          <w:sz w:val="18"/>
          <w:szCs w:val="18"/>
        </w:rPr>
        <w:t xml:space="preserve">супруга  </w:t>
      </w:r>
      <w:r w:rsidRPr="00812AEC">
        <w:rPr>
          <w:sz w:val="18"/>
          <w:szCs w:val="18"/>
        </w:rPr>
        <w:tab/>
        <w:t>,</w:t>
      </w:r>
    </w:p>
    <w:p w:rsidR="00812AEC" w:rsidRPr="00812AEC" w:rsidRDefault="00812AEC" w:rsidP="00617ECF">
      <w:pPr>
        <w:pStyle w:val="aa"/>
        <w:ind w:left="42" w:right="141" w:firstLine="242"/>
        <w:jc w:val="both"/>
        <w:rPr>
          <w:sz w:val="18"/>
          <w:szCs w:val="18"/>
        </w:rPr>
      </w:pPr>
      <w:r w:rsidRPr="00812AEC">
        <w:rPr>
          <w:sz w:val="18"/>
          <w:szCs w:val="18"/>
        </w:rPr>
        <w:t>(ф.и.о., дата рождения)</w:t>
      </w:r>
    </w:p>
    <w:tbl>
      <w:tblPr>
        <w:tblW w:w="9696" w:type="dxa"/>
        <w:tblLayout w:type="fixed"/>
        <w:tblCellMar>
          <w:left w:w="28" w:type="dxa"/>
          <w:right w:w="28" w:type="dxa"/>
        </w:tblCellMar>
        <w:tblLook w:val="0000"/>
      </w:tblPr>
      <w:tblGrid>
        <w:gridCol w:w="1644"/>
        <w:gridCol w:w="1418"/>
        <w:gridCol w:w="454"/>
        <w:gridCol w:w="1758"/>
        <w:gridCol w:w="1332"/>
        <w:gridCol w:w="3090"/>
      </w:tblGrid>
      <w:tr w:rsidR="00812AEC" w:rsidRPr="00812AEC" w:rsidTr="00812AEC">
        <w:tc>
          <w:tcPr>
            <w:tcW w:w="1644" w:type="dxa"/>
            <w:tcBorders>
              <w:top w:val="nil"/>
              <w:left w:val="nil"/>
              <w:bottom w:val="nil"/>
              <w:right w:val="nil"/>
            </w:tcBorders>
            <w:vAlign w:val="bottom"/>
          </w:tcPr>
          <w:p w:rsidR="00812AEC" w:rsidRPr="00812AEC" w:rsidRDefault="00812AEC" w:rsidP="00617ECF">
            <w:pPr>
              <w:pStyle w:val="aa"/>
              <w:ind w:left="42" w:right="141" w:firstLine="242"/>
              <w:jc w:val="both"/>
              <w:rPr>
                <w:sz w:val="18"/>
                <w:szCs w:val="18"/>
              </w:rPr>
            </w:pPr>
            <w:r w:rsidRPr="00812AEC">
              <w:rPr>
                <w:sz w:val="18"/>
                <w:szCs w:val="18"/>
              </w:rPr>
              <w:t>паспорт: серия</w:t>
            </w:r>
          </w:p>
        </w:tc>
        <w:tc>
          <w:tcPr>
            <w:tcW w:w="1418" w:type="dxa"/>
            <w:tcBorders>
              <w:top w:val="nil"/>
              <w:left w:val="nil"/>
              <w:bottom w:val="single" w:sz="4" w:space="0" w:color="auto"/>
              <w:right w:val="nil"/>
            </w:tcBorders>
            <w:vAlign w:val="bottom"/>
          </w:tcPr>
          <w:p w:rsidR="00812AEC" w:rsidRPr="00812AEC" w:rsidRDefault="00812AEC" w:rsidP="00617ECF">
            <w:pPr>
              <w:pStyle w:val="aa"/>
              <w:ind w:left="42" w:right="141" w:firstLine="242"/>
              <w:jc w:val="both"/>
              <w:rPr>
                <w:sz w:val="18"/>
                <w:szCs w:val="18"/>
              </w:rPr>
            </w:pPr>
          </w:p>
        </w:tc>
        <w:tc>
          <w:tcPr>
            <w:tcW w:w="454" w:type="dxa"/>
            <w:tcBorders>
              <w:top w:val="nil"/>
              <w:left w:val="nil"/>
              <w:bottom w:val="nil"/>
              <w:right w:val="nil"/>
            </w:tcBorders>
            <w:vAlign w:val="bottom"/>
          </w:tcPr>
          <w:p w:rsidR="00812AEC" w:rsidRPr="00812AEC" w:rsidRDefault="00812AEC" w:rsidP="00617ECF">
            <w:pPr>
              <w:pStyle w:val="aa"/>
              <w:ind w:left="42" w:right="141" w:firstLine="242"/>
              <w:jc w:val="both"/>
              <w:rPr>
                <w:sz w:val="18"/>
                <w:szCs w:val="18"/>
              </w:rPr>
            </w:pPr>
            <w:r w:rsidRPr="00812AEC">
              <w:rPr>
                <w:sz w:val="18"/>
                <w:szCs w:val="18"/>
              </w:rPr>
              <w:t>№</w:t>
            </w:r>
          </w:p>
        </w:tc>
        <w:tc>
          <w:tcPr>
            <w:tcW w:w="1758" w:type="dxa"/>
            <w:tcBorders>
              <w:top w:val="nil"/>
              <w:left w:val="nil"/>
              <w:bottom w:val="single" w:sz="4" w:space="0" w:color="auto"/>
              <w:right w:val="nil"/>
            </w:tcBorders>
            <w:vAlign w:val="bottom"/>
          </w:tcPr>
          <w:p w:rsidR="00812AEC" w:rsidRPr="00812AEC" w:rsidRDefault="00812AEC" w:rsidP="00617ECF">
            <w:pPr>
              <w:pStyle w:val="aa"/>
              <w:ind w:left="42" w:right="141" w:firstLine="242"/>
              <w:jc w:val="both"/>
              <w:rPr>
                <w:sz w:val="18"/>
                <w:szCs w:val="18"/>
              </w:rPr>
            </w:pPr>
          </w:p>
        </w:tc>
        <w:tc>
          <w:tcPr>
            <w:tcW w:w="1332" w:type="dxa"/>
            <w:tcBorders>
              <w:top w:val="nil"/>
              <w:left w:val="nil"/>
              <w:bottom w:val="nil"/>
              <w:right w:val="nil"/>
            </w:tcBorders>
            <w:vAlign w:val="bottom"/>
          </w:tcPr>
          <w:p w:rsidR="00812AEC" w:rsidRPr="00812AEC" w:rsidRDefault="00812AEC" w:rsidP="00617ECF">
            <w:pPr>
              <w:pStyle w:val="aa"/>
              <w:ind w:left="42" w:right="141" w:firstLine="242"/>
              <w:jc w:val="both"/>
              <w:rPr>
                <w:sz w:val="18"/>
                <w:szCs w:val="18"/>
              </w:rPr>
            </w:pPr>
            <w:r w:rsidRPr="00812AEC">
              <w:rPr>
                <w:sz w:val="18"/>
                <w:szCs w:val="18"/>
              </w:rPr>
              <w:t>, выданный</w:t>
            </w:r>
          </w:p>
        </w:tc>
        <w:tc>
          <w:tcPr>
            <w:tcW w:w="3090" w:type="dxa"/>
            <w:tcBorders>
              <w:top w:val="nil"/>
              <w:left w:val="nil"/>
              <w:bottom w:val="single" w:sz="4" w:space="0" w:color="auto"/>
              <w:right w:val="nil"/>
            </w:tcBorders>
            <w:vAlign w:val="bottom"/>
          </w:tcPr>
          <w:p w:rsidR="00812AEC" w:rsidRPr="00812AEC" w:rsidRDefault="00812AEC" w:rsidP="00617ECF">
            <w:pPr>
              <w:pStyle w:val="aa"/>
              <w:ind w:left="42" w:right="141" w:firstLine="242"/>
              <w:jc w:val="both"/>
              <w:rPr>
                <w:sz w:val="18"/>
                <w:szCs w:val="18"/>
              </w:rPr>
            </w:pPr>
          </w:p>
        </w:tc>
      </w:tr>
    </w:tbl>
    <w:p w:rsidR="00812AEC" w:rsidRPr="00812AEC" w:rsidRDefault="00812AEC" w:rsidP="00617ECF">
      <w:pPr>
        <w:pStyle w:val="aa"/>
        <w:ind w:left="42" w:right="141" w:firstLine="242"/>
        <w:jc w:val="both"/>
        <w:rPr>
          <w:sz w:val="18"/>
          <w:szCs w:val="18"/>
        </w:rPr>
      </w:pPr>
    </w:p>
    <w:tbl>
      <w:tblPr>
        <w:tblW w:w="0" w:type="auto"/>
        <w:tblLayout w:type="fixed"/>
        <w:tblCellMar>
          <w:left w:w="28" w:type="dxa"/>
          <w:right w:w="28" w:type="dxa"/>
        </w:tblCellMar>
        <w:tblLook w:val="0000"/>
      </w:tblPr>
      <w:tblGrid>
        <w:gridCol w:w="6010"/>
        <w:gridCol w:w="227"/>
        <w:gridCol w:w="397"/>
        <w:gridCol w:w="227"/>
        <w:gridCol w:w="1701"/>
        <w:gridCol w:w="397"/>
        <w:gridCol w:w="397"/>
        <w:gridCol w:w="446"/>
      </w:tblGrid>
      <w:tr w:rsidR="00812AEC" w:rsidRPr="00812AEC" w:rsidTr="00812AEC">
        <w:tc>
          <w:tcPr>
            <w:tcW w:w="6010" w:type="dxa"/>
            <w:tcBorders>
              <w:top w:val="nil"/>
              <w:left w:val="nil"/>
              <w:bottom w:val="single" w:sz="4" w:space="0" w:color="auto"/>
              <w:right w:val="nil"/>
            </w:tcBorders>
            <w:vAlign w:val="bottom"/>
          </w:tcPr>
          <w:p w:rsidR="00812AEC" w:rsidRPr="00812AEC" w:rsidRDefault="00812AEC" w:rsidP="00617ECF">
            <w:pPr>
              <w:pStyle w:val="aa"/>
              <w:ind w:left="42" w:right="141" w:firstLine="242"/>
              <w:jc w:val="both"/>
              <w:rPr>
                <w:sz w:val="18"/>
                <w:szCs w:val="18"/>
              </w:rPr>
            </w:pPr>
          </w:p>
        </w:tc>
        <w:tc>
          <w:tcPr>
            <w:tcW w:w="227" w:type="dxa"/>
            <w:tcBorders>
              <w:top w:val="nil"/>
              <w:left w:val="nil"/>
              <w:bottom w:val="nil"/>
              <w:right w:val="nil"/>
            </w:tcBorders>
            <w:vAlign w:val="bottom"/>
          </w:tcPr>
          <w:p w:rsidR="00812AEC" w:rsidRPr="00812AEC" w:rsidRDefault="00812AEC" w:rsidP="00617ECF">
            <w:pPr>
              <w:pStyle w:val="aa"/>
              <w:ind w:left="42" w:right="141" w:firstLine="242"/>
              <w:jc w:val="both"/>
              <w:rPr>
                <w:sz w:val="18"/>
                <w:szCs w:val="18"/>
              </w:rPr>
            </w:pPr>
            <w:r w:rsidRPr="00812AEC">
              <w:rPr>
                <w:sz w:val="18"/>
                <w:szCs w:val="18"/>
              </w:rPr>
              <w:t>«</w:t>
            </w:r>
          </w:p>
        </w:tc>
        <w:tc>
          <w:tcPr>
            <w:tcW w:w="397" w:type="dxa"/>
            <w:tcBorders>
              <w:top w:val="nil"/>
              <w:left w:val="nil"/>
              <w:bottom w:val="single" w:sz="4" w:space="0" w:color="auto"/>
              <w:right w:val="nil"/>
            </w:tcBorders>
            <w:vAlign w:val="bottom"/>
          </w:tcPr>
          <w:p w:rsidR="00812AEC" w:rsidRPr="00812AEC" w:rsidRDefault="00812AEC" w:rsidP="00617ECF">
            <w:pPr>
              <w:pStyle w:val="aa"/>
              <w:ind w:left="42" w:right="141" w:firstLine="242"/>
              <w:jc w:val="both"/>
              <w:rPr>
                <w:sz w:val="18"/>
                <w:szCs w:val="18"/>
              </w:rPr>
            </w:pPr>
          </w:p>
        </w:tc>
        <w:tc>
          <w:tcPr>
            <w:tcW w:w="227" w:type="dxa"/>
            <w:tcBorders>
              <w:top w:val="nil"/>
              <w:left w:val="nil"/>
              <w:bottom w:val="nil"/>
              <w:right w:val="nil"/>
            </w:tcBorders>
            <w:vAlign w:val="bottom"/>
          </w:tcPr>
          <w:p w:rsidR="00812AEC" w:rsidRPr="00812AEC" w:rsidRDefault="00812AEC" w:rsidP="00617ECF">
            <w:pPr>
              <w:pStyle w:val="aa"/>
              <w:ind w:left="42" w:right="141" w:firstLine="242"/>
              <w:jc w:val="both"/>
              <w:rPr>
                <w:sz w:val="18"/>
                <w:szCs w:val="18"/>
              </w:rPr>
            </w:pPr>
            <w:r w:rsidRPr="00812AEC">
              <w:rPr>
                <w:sz w:val="18"/>
                <w:szCs w:val="18"/>
              </w:rPr>
              <w:t>»</w:t>
            </w:r>
          </w:p>
        </w:tc>
        <w:tc>
          <w:tcPr>
            <w:tcW w:w="1701" w:type="dxa"/>
            <w:tcBorders>
              <w:top w:val="nil"/>
              <w:left w:val="nil"/>
              <w:bottom w:val="single" w:sz="4" w:space="0" w:color="auto"/>
              <w:right w:val="nil"/>
            </w:tcBorders>
            <w:vAlign w:val="bottom"/>
          </w:tcPr>
          <w:p w:rsidR="00812AEC" w:rsidRPr="00812AEC" w:rsidRDefault="00812AEC" w:rsidP="00617ECF">
            <w:pPr>
              <w:pStyle w:val="aa"/>
              <w:ind w:left="42" w:right="141" w:firstLine="242"/>
              <w:jc w:val="both"/>
              <w:rPr>
                <w:sz w:val="18"/>
                <w:szCs w:val="18"/>
              </w:rPr>
            </w:pPr>
          </w:p>
        </w:tc>
        <w:tc>
          <w:tcPr>
            <w:tcW w:w="397" w:type="dxa"/>
            <w:tcBorders>
              <w:top w:val="nil"/>
              <w:left w:val="nil"/>
              <w:bottom w:val="nil"/>
              <w:right w:val="nil"/>
            </w:tcBorders>
            <w:vAlign w:val="bottom"/>
          </w:tcPr>
          <w:p w:rsidR="00812AEC" w:rsidRPr="00812AEC" w:rsidRDefault="00812AEC" w:rsidP="00617ECF">
            <w:pPr>
              <w:pStyle w:val="aa"/>
              <w:ind w:left="42" w:right="141" w:firstLine="242"/>
              <w:jc w:val="both"/>
              <w:rPr>
                <w:sz w:val="18"/>
                <w:szCs w:val="18"/>
              </w:rPr>
            </w:pPr>
            <w:r w:rsidRPr="00812AEC">
              <w:rPr>
                <w:sz w:val="18"/>
                <w:szCs w:val="18"/>
              </w:rPr>
              <w:t>20</w:t>
            </w:r>
          </w:p>
        </w:tc>
        <w:tc>
          <w:tcPr>
            <w:tcW w:w="397" w:type="dxa"/>
            <w:tcBorders>
              <w:top w:val="nil"/>
              <w:left w:val="nil"/>
              <w:bottom w:val="single" w:sz="4" w:space="0" w:color="auto"/>
              <w:right w:val="nil"/>
            </w:tcBorders>
            <w:vAlign w:val="bottom"/>
          </w:tcPr>
          <w:p w:rsidR="00812AEC" w:rsidRPr="00812AEC" w:rsidRDefault="00812AEC" w:rsidP="00617ECF">
            <w:pPr>
              <w:pStyle w:val="aa"/>
              <w:ind w:left="42" w:right="141" w:firstLine="242"/>
              <w:jc w:val="both"/>
              <w:rPr>
                <w:sz w:val="18"/>
                <w:szCs w:val="18"/>
              </w:rPr>
            </w:pPr>
          </w:p>
        </w:tc>
        <w:tc>
          <w:tcPr>
            <w:tcW w:w="446" w:type="dxa"/>
            <w:tcBorders>
              <w:top w:val="nil"/>
              <w:left w:val="nil"/>
              <w:bottom w:val="nil"/>
              <w:right w:val="nil"/>
            </w:tcBorders>
            <w:vAlign w:val="bottom"/>
          </w:tcPr>
          <w:p w:rsidR="00812AEC" w:rsidRPr="00812AEC" w:rsidRDefault="00812AEC" w:rsidP="00617ECF">
            <w:pPr>
              <w:pStyle w:val="aa"/>
              <w:ind w:left="42" w:right="141" w:firstLine="242"/>
              <w:jc w:val="both"/>
              <w:rPr>
                <w:sz w:val="18"/>
                <w:szCs w:val="18"/>
              </w:rPr>
            </w:pPr>
            <w:r w:rsidRPr="00812AEC">
              <w:rPr>
                <w:sz w:val="18"/>
                <w:szCs w:val="18"/>
              </w:rPr>
              <w:t>г.,</w:t>
            </w:r>
          </w:p>
        </w:tc>
      </w:tr>
    </w:tbl>
    <w:p w:rsidR="00812AEC" w:rsidRPr="00812AEC" w:rsidRDefault="00812AEC" w:rsidP="00617ECF">
      <w:pPr>
        <w:pStyle w:val="aa"/>
        <w:ind w:left="42" w:right="141" w:firstLine="242"/>
        <w:jc w:val="both"/>
        <w:rPr>
          <w:sz w:val="18"/>
          <w:szCs w:val="18"/>
        </w:rPr>
      </w:pPr>
      <w:r w:rsidRPr="00812AEC">
        <w:rPr>
          <w:sz w:val="18"/>
          <w:szCs w:val="18"/>
        </w:rPr>
        <w:t xml:space="preserve">проживает по адресу:  </w:t>
      </w:r>
    </w:p>
    <w:p w:rsidR="00812AEC" w:rsidRPr="00812AEC" w:rsidRDefault="00812AEC" w:rsidP="00617ECF">
      <w:pPr>
        <w:pStyle w:val="aa"/>
        <w:ind w:left="42" w:right="141" w:firstLine="242"/>
        <w:jc w:val="both"/>
        <w:rPr>
          <w:sz w:val="18"/>
          <w:szCs w:val="18"/>
        </w:rPr>
      </w:pPr>
      <w:r w:rsidRPr="00812AEC">
        <w:rPr>
          <w:sz w:val="18"/>
          <w:szCs w:val="18"/>
        </w:rPr>
        <w:tab/>
        <w:t>;</w:t>
      </w:r>
    </w:p>
    <w:p w:rsidR="00812AEC" w:rsidRPr="00812AEC" w:rsidRDefault="00812AEC" w:rsidP="00617ECF">
      <w:pPr>
        <w:pStyle w:val="aa"/>
        <w:ind w:left="42" w:right="141" w:firstLine="242"/>
        <w:jc w:val="both"/>
        <w:rPr>
          <w:sz w:val="18"/>
          <w:szCs w:val="18"/>
        </w:rPr>
      </w:pPr>
    </w:p>
    <w:p w:rsidR="00812AEC" w:rsidRPr="00812AEC" w:rsidRDefault="00812AEC" w:rsidP="00617ECF">
      <w:pPr>
        <w:pStyle w:val="aa"/>
        <w:ind w:left="42" w:right="141" w:firstLine="242"/>
        <w:jc w:val="both"/>
        <w:rPr>
          <w:sz w:val="18"/>
          <w:szCs w:val="18"/>
        </w:rPr>
      </w:pPr>
      <w:r w:rsidRPr="00812AEC">
        <w:rPr>
          <w:sz w:val="18"/>
          <w:szCs w:val="18"/>
        </w:rPr>
        <w:t>дети:</w:t>
      </w:r>
    </w:p>
    <w:p w:rsidR="00812AEC" w:rsidRPr="00812AEC" w:rsidRDefault="00812AEC" w:rsidP="00617ECF">
      <w:pPr>
        <w:pStyle w:val="aa"/>
        <w:ind w:left="42" w:right="141" w:firstLine="242"/>
        <w:jc w:val="both"/>
        <w:rPr>
          <w:sz w:val="18"/>
          <w:szCs w:val="18"/>
        </w:rPr>
      </w:pPr>
    </w:p>
    <w:p w:rsidR="00812AEC" w:rsidRPr="00812AEC" w:rsidRDefault="00812AEC" w:rsidP="00617ECF">
      <w:pPr>
        <w:pStyle w:val="aa"/>
        <w:ind w:left="42" w:right="141" w:firstLine="242"/>
        <w:jc w:val="both"/>
        <w:rPr>
          <w:sz w:val="18"/>
          <w:szCs w:val="18"/>
        </w:rPr>
      </w:pPr>
      <w:r w:rsidRPr="00812AEC">
        <w:rPr>
          <w:sz w:val="18"/>
          <w:szCs w:val="18"/>
        </w:rPr>
        <w:t>(ф.и.о., дата рождения)</w:t>
      </w:r>
    </w:p>
    <w:p w:rsidR="00812AEC" w:rsidRPr="00812AEC" w:rsidRDefault="00812AEC" w:rsidP="00617ECF">
      <w:pPr>
        <w:pStyle w:val="aa"/>
        <w:ind w:left="42" w:right="141" w:firstLine="242"/>
        <w:jc w:val="both"/>
        <w:rPr>
          <w:sz w:val="18"/>
          <w:szCs w:val="18"/>
        </w:rPr>
      </w:pPr>
      <w:r w:rsidRPr="00812AEC">
        <w:rPr>
          <w:sz w:val="18"/>
          <w:szCs w:val="18"/>
        </w:rPr>
        <w:t>свидетельство о рождении (паспорт для ребенка, достигшего 14 лет)</w:t>
      </w:r>
    </w:p>
    <w:p w:rsidR="00812AEC" w:rsidRPr="00812AEC" w:rsidRDefault="00812AEC" w:rsidP="00617ECF">
      <w:pPr>
        <w:pStyle w:val="aa"/>
        <w:ind w:left="42" w:right="141" w:firstLine="242"/>
        <w:jc w:val="both"/>
        <w:rPr>
          <w:sz w:val="18"/>
          <w:szCs w:val="18"/>
        </w:rPr>
      </w:pPr>
    </w:p>
    <w:p w:rsidR="00812AEC" w:rsidRPr="00812AEC" w:rsidRDefault="00812AEC" w:rsidP="00617ECF">
      <w:pPr>
        <w:pStyle w:val="aa"/>
        <w:ind w:left="42" w:right="141" w:firstLine="242"/>
        <w:jc w:val="both"/>
        <w:rPr>
          <w:sz w:val="18"/>
          <w:szCs w:val="18"/>
        </w:rPr>
      </w:pPr>
      <w:r w:rsidRPr="00812AEC">
        <w:rPr>
          <w:sz w:val="18"/>
          <w:szCs w:val="18"/>
        </w:rPr>
        <w:t>(ненужное вычеркнуть)</w:t>
      </w:r>
    </w:p>
    <w:tbl>
      <w:tblPr>
        <w:tblW w:w="9696" w:type="dxa"/>
        <w:tblLayout w:type="fixed"/>
        <w:tblCellMar>
          <w:left w:w="28" w:type="dxa"/>
          <w:right w:w="28" w:type="dxa"/>
        </w:tblCellMar>
        <w:tblLook w:val="0000"/>
      </w:tblPr>
      <w:tblGrid>
        <w:gridCol w:w="1644"/>
        <w:gridCol w:w="1418"/>
        <w:gridCol w:w="454"/>
        <w:gridCol w:w="1758"/>
        <w:gridCol w:w="1332"/>
        <w:gridCol w:w="3090"/>
      </w:tblGrid>
      <w:tr w:rsidR="00812AEC" w:rsidRPr="00812AEC" w:rsidTr="00812AEC">
        <w:tc>
          <w:tcPr>
            <w:tcW w:w="1644" w:type="dxa"/>
            <w:tcBorders>
              <w:top w:val="nil"/>
              <w:left w:val="nil"/>
              <w:bottom w:val="nil"/>
              <w:right w:val="nil"/>
            </w:tcBorders>
            <w:vAlign w:val="bottom"/>
          </w:tcPr>
          <w:p w:rsidR="00812AEC" w:rsidRPr="00812AEC" w:rsidRDefault="00812AEC" w:rsidP="00617ECF">
            <w:pPr>
              <w:pStyle w:val="aa"/>
              <w:ind w:left="42" w:right="141" w:firstLine="242"/>
              <w:jc w:val="both"/>
              <w:rPr>
                <w:sz w:val="18"/>
                <w:szCs w:val="18"/>
              </w:rPr>
            </w:pPr>
            <w:r w:rsidRPr="00812AEC">
              <w:rPr>
                <w:sz w:val="18"/>
                <w:szCs w:val="18"/>
              </w:rPr>
              <w:t>паспорт: серия</w:t>
            </w:r>
          </w:p>
        </w:tc>
        <w:tc>
          <w:tcPr>
            <w:tcW w:w="1418" w:type="dxa"/>
            <w:tcBorders>
              <w:top w:val="nil"/>
              <w:left w:val="nil"/>
              <w:bottom w:val="single" w:sz="4" w:space="0" w:color="auto"/>
              <w:right w:val="nil"/>
            </w:tcBorders>
            <w:vAlign w:val="bottom"/>
          </w:tcPr>
          <w:p w:rsidR="00812AEC" w:rsidRPr="00812AEC" w:rsidRDefault="00812AEC" w:rsidP="00617ECF">
            <w:pPr>
              <w:pStyle w:val="aa"/>
              <w:ind w:left="42" w:right="141" w:firstLine="242"/>
              <w:jc w:val="both"/>
              <w:rPr>
                <w:sz w:val="18"/>
                <w:szCs w:val="18"/>
              </w:rPr>
            </w:pPr>
          </w:p>
        </w:tc>
        <w:tc>
          <w:tcPr>
            <w:tcW w:w="454" w:type="dxa"/>
            <w:tcBorders>
              <w:top w:val="nil"/>
              <w:left w:val="nil"/>
              <w:bottom w:val="nil"/>
              <w:right w:val="nil"/>
            </w:tcBorders>
            <w:vAlign w:val="bottom"/>
          </w:tcPr>
          <w:p w:rsidR="00812AEC" w:rsidRPr="00812AEC" w:rsidRDefault="00812AEC" w:rsidP="00617ECF">
            <w:pPr>
              <w:pStyle w:val="aa"/>
              <w:ind w:left="42" w:right="141" w:firstLine="242"/>
              <w:jc w:val="both"/>
              <w:rPr>
                <w:sz w:val="18"/>
                <w:szCs w:val="18"/>
              </w:rPr>
            </w:pPr>
            <w:r w:rsidRPr="00812AEC">
              <w:rPr>
                <w:sz w:val="18"/>
                <w:szCs w:val="18"/>
              </w:rPr>
              <w:t>№</w:t>
            </w:r>
          </w:p>
        </w:tc>
        <w:tc>
          <w:tcPr>
            <w:tcW w:w="1758" w:type="dxa"/>
            <w:tcBorders>
              <w:top w:val="nil"/>
              <w:left w:val="nil"/>
              <w:bottom w:val="single" w:sz="4" w:space="0" w:color="auto"/>
              <w:right w:val="nil"/>
            </w:tcBorders>
            <w:vAlign w:val="bottom"/>
          </w:tcPr>
          <w:p w:rsidR="00812AEC" w:rsidRPr="00812AEC" w:rsidRDefault="00812AEC" w:rsidP="00617ECF">
            <w:pPr>
              <w:pStyle w:val="aa"/>
              <w:ind w:left="42" w:right="141" w:firstLine="242"/>
              <w:jc w:val="both"/>
              <w:rPr>
                <w:sz w:val="18"/>
                <w:szCs w:val="18"/>
              </w:rPr>
            </w:pPr>
          </w:p>
        </w:tc>
        <w:tc>
          <w:tcPr>
            <w:tcW w:w="1332" w:type="dxa"/>
            <w:tcBorders>
              <w:top w:val="nil"/>
              <w:left w:val="nil"/>
              <w:bottom w:val="nil"/>
              <w:right w:val="nil"/>
            </w:tcBorders>
            <w:vAlign w:val="bottom"/>
          </w:tcPr>
          <w:p w:rsidR="00812AEC" w:rsidRPr="00812AEC" w:rsidRDefault="00812AEC" w:rsidP="00617ECF">
            <w:pPr>
              <w:pStyle w:val="aa"/>
              <w:ind w:left="42" w:right="141" w:firstLine="242"/>
              <w:jc w:val="both"/>
              <w:rPr>
                <w:sz w:val="18"/>
                <w:szCs w:val="18"/>
              </w:rPr>
            </w:pPr>
            <w:r w:rsidRPr="00812AEC">
              <w:rPr>
                <w:sz w:val="18"/>
                <w:szCs w:val="18"/>
              </w:rPr>
              <w:t>, выданный</w:t>
            </w:r>
          </w:p>
        </w:tc>
        <w:tc>
          <w:tcPr>
            <w:tcW w:w="3090" w:type="dxa"/>
            <w:tcBorders>
              <w:top w:val="nil"/>
              <w:left w:val="nil"/>
              <w:bottom w:val="single" w:sz="4" w:space="0" w:color="auto"/>
              <w:right w:val="nil"/>
            </w:tcBorders>
            <w:vAlign w:val="bottom"/>
          </w:tcPr>
          <w:p w:rsidR="00812AEC" w:rsidRPr="00812AEC" w:rsidRDefault="00812AEC" w:rsidP="00617ECF">
            <w:pPr>
              <w:pStyle w:val="aa"/>
              <w:ind w:left="42" w:right="141" w:firstLine="242"/>
              <w:jc w:val="both"/>
              <w:rPr>
                <w:sz w:val="18"/>
                <w:szCs w:val="18"/>
              </w:rPr>
            </w:pPr>
          </w:p>
        </w:tc>
      </w:tr>
    </w:tbl>
    <w:p w:rsidR="00812AEC" w:rsidRPr="00812AEC" w:rsidRDefault="00812AEC" w:rsidP="00617ECF">
      <w:pPr>
        <w:pStyle w:val="aa"/>
        <w:ind w:left="42" w:right="141" w:firstLine="242"/>
        <w:jc w:val="both"/>
        <w:rPr>
          <w:sz w:val="18"/>
          <w:szCs w:val="18"/>
        </w:rPr>
      </w:pPr>
    </w:p>
    <w:tbl>
      <w:tblPr>
        <w:tblW w:w="0" w:type="auto"/>
        <w:tblLayout w:type="fixed"/>
        <w:tblCellMar>
          <w:left w:w="28" w:type="dxa"/>
          <w:right w:w="28" w:type="dxa"/>
        </w:tblCellMar>
        <w:tblLook w:val="0000"/>
      </w:tblPr>
      <w:tblGrid>
        <w:gridCol w:w="6010"/>
        <w:gridCol w:w="227"/>
        <w:gridCol w:w="397"/>
        <w:gridCol w:w="227"/>
        <w:gridCol w:w="1701"/>
        <w:gridCol w:w="397"/>
        <w:gridCol w:w="397"/>
        <w:gridCol w:w="446"/>
      </w:tblGrid>
      <w:tr w:rsidR="00812AEC" w:rsidRPr="00812AEC" w:rsidTr="00812AEC">
        <w:tc>
          <w:tcPr>
            <w:tcW w:w="6010" w:type="dxa"/>
            <w:tcBorders>
              <w:top w:val="nil"/>
              <w:left w:val="nil"/>
              <w:bottom w:val="single" w:sz="4" w:space="0" w:color="auto"/>
              <w:right w:val="nil"/>
            </w:tcBorders>
            <w:vAlign w:val="bottom"/>
          </w:tcPr>
          <w:p w:rsidR="00812AEC" w:rsidRPr="00812AEC" w:rsidRDefault="00812AEC" w:rsidP="00617ECF">
            <w:pPr>
              <w:pStyle w:val="aa"/>
              <w:ind w:left="42" w:right="141" w:firstLine="242"/>
              <w:jc w:val="both"/>
              <w:rPr>
                <w:sz w:val="18"/>
                <w:szCs w:val="18"/>
              </w:rPr>
            </w:pPr>
          </w:p>
        </w:tc>
        <w:tc>
          <w:tcPr>
            <w:tcW w:w="227" w:type="dxa"/>
            <w:tcBorders>
              <w:top w:val="nil"/>
              <w:left w:val="nil"/>
              <w:bottom w:val="nil"/>
              <w:right w:val="nil"/>
            </w:tcBorders>
            <w:vAlign w:val="bottom"/>
          </w:tcPr>
          <w:p w:rsidR="00812AEC" w:rsidRPr="00812AEC" w:rsidRDefault="00812AEC" w:rsidP="00617ECF">
            <w:pPr>
              <w:pStyle w:val="aa"/>
              <w:ind w:left="42" w:right="141" w:firstLine="242"/>
              <w:jc w:val="both"/>
              <w:rPr>
                <w:sz w:val="18"/>
                <w:szCs w:val="18"/>
              </w:rPr>
            </w:pPr>
            <w:r w:rsidRPr="00812AEC">
              <w:rPr>
                <w:sz w:val="18"/>
                <w:szCs w:val="18"/>
              </w:rPr>
              <w:t>«</w:t>
            </w:r>
          </w:p>
        </w:tc>
        <w:tc>
          <w:tcPr>
            <w:tcW w:w="397" w:type="dxa"/>
            <w:tcBorders>
              <w:top w:val="nil"/>
              <w:left w:val="nil"/>
              <w:bottom w:val="single" w:sz="4" w:space="0" w:color="auto"/>
              <w:right w:val="nil"/>
            </w:tcBorders>
            <w:vAlign w:val="bottom"/>
          </w:tcPr>
          <w:p w:rsidR="00812AEC" w:rsidRPr="00812AEC" w:rsidRDefault="00812AEC" w:rsidP="00617ECF">
            <w:pPr>
              <w:pStyle w:val="aa"/>
              <w:ind w:left="42" w:right="141" w:firstLine="242"/>
              <w:jc w:val="both"/>
              <w:rPr>
                <w:sz w:val="18"/>
                <w:szCs w:val="18"/>
              </w:rPr>
            </w:pPr>
          </w:p>
        </w:tc>
        <w:tc>
          <w:tcPr>
            <w:tcW w:w="227" w:type="dxa"/>
            <w:tcBorders>
              <w:top w:val="nil"/>
              <w:left w:val="nil"/>
              <w:bottom w:val="nil"/>
              <w:right w:val="nil"/>
            </w:tcBorders>
            <w:vAlign w:val="bottom"/>
          </w:tcPr>
          <w:p w:rsidR="00812AEC" w:rsidRPr="00812AEC" w:rsidRDefault="00812AEC" w:rsidP="00617ECF">
            <w:pPr>
              <w:pStyle w:val="aa"/>
              <w:ind w:left="42" w:right="141" w:firstLine="242"/>
              <w:jc w:val="both"/>
              <w:rPr>
                <w:sz w:val="18"/>
                <w:szCs w:val="18"/>
              </w:rPr>
            </w:pPr>
            <w:r w:rsidRPr="00812AEC">
              <w:rPr>
                <w:sz w:val="18"/>
                <w:szCs w:val="18"/>
              </w:rPr>
              <w:t>»</w:t>
            </w:r>
          </w:p>
        </w:tc>
        <w:tc>
          <w:tcPr>
            <w:tcW w:w="1701" w:type="dxa"/>
            <w:tcBorders>
              <w:top w:val="nil"/>
              <w:left w:val="nil"/>
              <w:bottom w:val="single" w:sz="4" w:space="0" w:color="auto"/>
              <w:right w:val="nil"/>
            </w:tcBorders>
            <w:vAlign w:val="bottom"/>
          </w:tcPr>
          <w:p w:rsidR="00812AEC" w:rsidRPr="00812AEC" w:rsidRDefault="00812AEC" w:rsidP="00617ECF">
            <w:pPr>
              <w:pStyle w:val="aa"/>
              <w:ind w:left="42" w:right="141" w:firstLine="242"/>
              <w:jc w:val="both"/>
              <w:rPr>
                <w:sz w:val="18"/>
                <w:szCs w:val="18"/>
              </w:rPr>
            </w:pPr>
          </w:p>
        </w:tc>
        <w:tc>
          <w:tcPr>
            <w:tcW w:w="397" w:type="dxa"/>
            <w:tcBorders>
              <w:top w:val="nil"/>
              <w:left w:val="nil"/>
              <w:bottom w:val="nil"/>
              <w:right w:val="nil"/>
            </w:tcBorders>
            <w:vAlign w:val="bottom"/>
          </w:tcPr>
          <w:p w:rsidR="00812AEC" w:rsidRPr="00812AEC" w:rsidRDefault="00812AEC" w:rsidP="00617ECF">
            <w:pPr>
              <w:pStyle w:val="aa"/>
              <w:ind w:left="42" w:right="141" w:firstLine="242"/>
              <w:jc w:val="both"/>
              <w:rPr>
                <w:sz w:val="18"/>
                <w:szCs w:val="18"/>
              </w:rPr>
            </w:pPr>
            <w:r w:rsidRPr="00812AEC">
              <w:rPr>
                <w:sz w:val="18"/>
                <w:szCs w:val="18"/>
              </w:rPr>
              <w:t>20</w:t>
            </w:r>
          </w:p>
        </w:tc>
        <w:tc>
          <w:tcPr>
            <w:tcW w:w="397" w:type="dxa"/>
            <w:tcBorders>
              <w:top w:val="nil"/>
              <w:left w:val="nil"/>
              <w:bottom w:val="single" w:sz="4" w:space="0" w:color="auto"/>
              <w:right w:val="nil"/>
            </w:tcBorders>
            <w:vAlign w:val="bottom"/>
          </w:tcPr>
          <w:p w:rsidR="00812AEC" w:rsidRPr="00812AEC" w:rsidRDefault="00812AEC" w:rsidP="00617ECF">
            <w:pPr>
              <w:pStyle w:val="aa"/>
              <w:ind w:left="42" w:right="141" w:firstLine="242"/>
              <w:jc w:val="both"/>
              <w:rPr>
                <w:sz w:val="18"/>
                <w:szCs w:val="18"/>
              </w:rPr>
            </w:pPr>
          </w:p>
        </w:tc>
        <w:tc>
          <w:tcPr>
            <w:tcW w:w="446" w:type="dxa"/>
            <w:tcBorders>
              <w:top w:val="nil"/>
              <w:left w:val="nil"/>
              <w:bottom w:val="nil"/>
              <w:right w:val="nil"/>
            </w:tcBorders>
            <w:vAlign w:val="bottom"/>
          </w:tcPr>
          <w:p w:rsidR="00812AEC" w:rsidRPr="00812AEC" w:rsidRDefault="00812AEC" w:rsidP="00617ECF">
            <w:pPr>
              <w:pStyle w:val="aa"/>
              <w:ind w:left="42" w:right="141" w:firstLine="242"/>
              <w:jc w:val="both"/>
              <w:rPr>
                <w:sz w:val="18"/>
                <w:szCs w:val="18"/>
              </w:rPr>
            </w:pPr>
            <w:r w:rsidRPr="00812AEC">
              <w:rPr>
                <w:sz w:val="18"/>
                <w:szCs w:val="18"/>
              </w:rPr>
              <w:t>г.,</w:t>
            </w:r>
          </w:p>
        </w:tc>
      </w:tr>
    </w:tbl>
    <w:p w:rsidR="00812AEC" w:rsidRPr="00812AEC" w:rsidRDefault="00812AEC" w:rsidP="00617ECF">
      <w:pPr>
        <w:pStyle w:val="aa"/>
        <w:ind w:left="42" w:right="141" w:firstLine="242"/>
        <w:jc w:val="both"/>
        <w:rPr>
          <w:sz w:val="18"/>
          <w:szCs w:val="18"/>
        </w:rPr>
      </w:pPr>
      <w:r w:rsidRPr="00812AEC">
        <w:rPr>
          <w:sz w:val="18"/>
          <w:szCs w:val="18"/>
        </w:rPr>
        <w:t xml:space="preserve">проживает по адресу:  </w:t>
      </w:r>
    </w:p>
    <w:p w:rsidR="00812AEC" w:rsidRPr="00812AEC" w:rsidRDefault="00812AEC" w:rsidP="00617ECF">
      <w:pPr>
        <w:pStyle w:val="aa"/>
        <w:ind w:left="42" w:right="141" w:firstLine="242"/>
        <w:jc w:val="both"/>
        <w:rPr>
          <w:sz w:val="18"/>
          <w:szCs w:val="18"/>
        </w:rPr>
      </w:pPr>
    </w:p>
    <w:p w:rsidR="00812AEC" w:rsidRPr="00812AEC" w:rsidRDefault="00812AEC" w:rsidP="00617ECF">
      <w:pPr>
        <w:pStyle w:val="aa"/>
        <w:ind w:left="42" w:right="141" w:firstLine="242"/>
        <w:jc w:val="both"/>
        <w:rPr>
          <w:sz w:val="18"/>
          <w:szCs w:val="18"/>
        </w:rPr>
      </w:pPr>
    </w:p>
    <w:p w:rsidR="00812AEC" w:rsidRPr="00812AEC" w:rsidRDefault="00812AEC" w:rsidP="00617ECF">
      <w:pPr>
        <w:pStyle w:val="aa"/>
        <w:ind w:left="42" w:right="141" w:firstLine="242"/>
        <w:jc w:val="both"/>
        <w:rPr>
          <w:sz w:val="18"/>
          <w:szCs w:val="18"/>
        </w:rPr>
      </w:pPr>
      <w:r w:rsidRPr="00812AEC">
        <w:rPr>
          <w:sz w:val="18"/>
          <w:szCs w:val="18"/>
        </w:rPr>
        <w:t>(ф.и.о., дата рождения)</w:t>
      </w:r>
    </w:p>
    <w:p w:rsidR="00812AEC" w:rsidRPr="00812AEC" w:rsidRDefault="00812AEC" w:rsidP="00617ECF">
      <w:pPr>
        <w:pStyle w:val="aa"/>
        <w:ind w:left="42" w:right="141" w:firstLine="242"/>
        <w:jc w:val="both"/>
        <w:rPr>
          <w:sz w:val="18"/>
          <w:szCs w:val="18"/>
        </w:rPr>
      </w:pPr>
      <w:r w:rsidRPr="00812AEC">
        <w:rPr>
          <w:sz w:val="18"/>
          <w:szCs w:val="18"/>
        </w:rPr>
        <w:t>свидетельство о рождении (паспорт для ребенка, достигшего 14 лет)</w:t>
      </w:r>
    </w:p>
    <w:p w:rsidR="00812AEC" w:rsidRPr="00812AEC" w:rsidRDefault="00812AEC" w:rsidP="00617ECF">
      <w:pPr>
        <w:pStyle w:val="aa"/>
        <w:ind w:left="42" w:right="141" w:firstLine="242"/>
        <w:jc w:val="both"/>
        <w:rPr>
          <w:sz w:val="18"/>
          <w:szCs w:val="18"/>
        </w:rPr>
      </w:pPr>
    </w:p>
    <w:p w:rsidR="00812AEC" w:rsidRPr="00812AEC" w:rsidRDefault="00812AEC" w:rsidP="00617ECF">
      <w:pPr>
        <w:pStyle w:val="aa"/>
        <w:ind w:left="42" w:right="141" w:firstLine="242"/>
        <w:jc w:val="both"/>
        <w:rPr>
          <w:sz w:val="18"/>
          <w:szCs w:val="18"/>
        </w:rPr>
      </w:pPr>
      <w:r w:rsidRPr="00812AEC">
        <w:rPr>
          <w:sz w:val="18"/>
          <w:szCs w:val="18"/>
        </w:rPr>
        <w:t>(ненужное вычеркнуть)</w:t>
      </w:r>
    </w:p>
    <w:tbl>
      <w:tblPr>
        <w:tblW w:w="9696" w:type="dxa"/>
        <w:tblLayout w:type="fixed"/>
        <w:tblCellMar>
          <w:left w:w="28" w:type="dxa"/>
          <w:right w:w="28" w:type="dxa"/>
        </w:tblCellMar>
        <w:tblLook w:val="0000"/>
      </w:tblPr>
      <w:tblGrid>
        <w:gridCol w:w="1644"/>
        <w:gridCol w:w="1418"/>
        <w:gridCol w:w="454"/>
        <w:gridCol w:w="1758"/>
        <w:gridCol w:w="1332"/>
        <w:gridCol w:w="3090"/>
      </w:tblGrid>
      <w:tr w:rsidR="00812AEC" w:rsidRPr="00812AEC" w:rsidTr="00812AEC">
        <w:tc>
          <w:tcPr>
            <w:tcW w:w="1644" w:type="dxa"/>
            <w:tcBorders>
              <w:top w:val="nil"/>
              <w:left w:val="nil"/>
              <w:bottom w:val="nil"/>
              <w:right w:val="nil"/>
            </w:tcBorders>
            <w:vAlign w:val="bottom"/>
          </w:tcPr>
          <w:p w:rsidR="00812AEC" w:rsidRPr="00812AEC" w:rsidRDefault="00812AEC" w:rsidP="00617ECF">
            <w:pPr>
              <w:pStyle w:val="aa"/>
              <w:ind w:left="42" w:right="141" w:firstLine="242"/>
              <w:jc w:val="both"/>
              <w:rPr>
                <w:sz w:val="18"/>
                <w:szCs w:val="18"/>
              </w:rPr>
            </w:pPr>
            <w:r w:rsidRPr="00812AEC">
              <w:rPr>
                <w:sz w:val="18"/>
                <w:szCs w:val="18"/>
              </w:rPr>
              <w:t>паспорт: серия</w:t>
            </w:r>
          </w:p>
        </w:tc>
        <w:tc>
          <w:tcPr>
            <w:tcW w:w="1418" w:type="dxa"/>
            <w:tcBorders>
              <w:top w:val="nil"/>
              <w:left w:val="nil"/>
              <w:bottom w:val="single" w:sz="4" w:space="0" w:color="auto"/>
              <w:right w:val="nil"/>
            </w:tcBorders>
            <w:vAlign w:val="bottom"/>
          </w:tcPr>
          <w:p w:rsidR="00812AEC" w:rsidRPr="00812AEC" w:rsidRDefault="00812AEC" w:rsidP="00617ECF">
            <w:pPr>
              <w:pStyle w:val="aa"/>
              <w:ind w:left="42" w:right="141" w:firstLine="242"/>
              <w:jc w:val="both"/>
              <w:rPr>
                <w:sz w:val="18"/>
                <w:szCs w:val="18"/>
              </w:rPr>
            </w:pPr>
          </w:p>
        </w:tc>
        <w:tc>
          <w:tcPr>
            <w:tcW w:w="454" w:type="dxa"/>
            <w:tcBorders>
              <w:top w:val="nil"/>
              <w:left w:val="nil"/>
              <w:bottom w:val="nil"/>
              <w:right w:val="nil"/>
            </w:tcBorders>
            <w:vAlign w:val="bottom"/>
          </w:tcPr>
          <w:p w:rsidR="00812AEC" w:rsidRPr="00812AEC" w:rsidRDefault="00812AEC" w:rsidP="00617ECF">
            <w:pPr>
              <w:pStyle w:val="aa"/>
              <w:ind w:left="42" w:right="141" w:firstLine="242"/>
              <w:jc w:val="both"/>
              <w:rPr>
                <w:sz w:val="18"/>
                <w:szCs w:val="18"/>
              </w:rPr>
            </w:pPr>
            <w:r w:rsidRPr="00812AEC">
              <w:rPr>
                <w:sz w:val="18"/>
                <w:szCs w:val="18"/>
              </w:rPr>
              <w:t>№</w:t>
            </w:r>
          </w:p>
        </w:tc>
        <w:tc>
          <w:tcPr>
            <w:tcW w:w="1758" w:type="dxa"/>
            <w:tcBorders>
              <w:top w:val="nil"/>
              <w:left w:val="nil"/>
              <w:bottom w:val="single" w:sz="4" w:space="0" w:color="auto"/>
              <w:right w:val="nil"/>
            </w:tcBorders>
            <w:vAlign w:val="bottom"/>
          </w:tcPr>
          <w:p w:rsidR="00812AEC" w:rsidRPr="00812AEC" w:rsidRDefault="00812AEC" w:rsidP="00617ECF">
            <w:pPr>
              <w:pStyle w:val="aa"/>
              <w:ind w:left="42" w:right="141" w:firstLine="242"/>
              <w:jc w:val="both"/>
              <w:rPr>
                <w:sz w:val="18"/>
                <w:szCs w:val="18"/>
              </w:rPr>
            </w:pPr>
          </w:p>
        </w:tc>
        <w:tc>
          <w:tcPr>
            <w:tcW w:w="1332" w:type="dxa"/>
            <w:tcBorders>
              <w:top w:val="nil"/>
              <w:left w:val="nil"/>
              <w:bottom w:val="nil"/>
              <w:right w:val="nil"/>
            </w:tcBorders>
            <w:vAlign w:val="bottom"/>
          </w:tcPr>
          <w:p w:rsidR="00812AEC" w:rsidRPr="00812AEC" w:rsidRDefault="00812AEC" w:rsidP="00617ECF">
            <w:pPr>
              <w:pStyle w:val="aa"/>
              <w:ind w:left="42" w:right="141" w:firstLine="242"/>
              <w:jc w:val="both"/>
              <w:rPr>
                <w:sz w:val="18"/>
                <w:szCs w:val="18"/>
              </w:rPr>
            </w:pPr>
            <w:r w:rsidRPr="00812AEC">
              <w:rPr>
                <w:sz w:val="18"/>
                <w:szCs w:val="18"/>
              </w:rPr>
              <w:t>, выданный</w:t>
            </w:r>
          </w:p>
        </w:tc>
        <w:tc>
          <w:tcPr>
            <w:tcW w:w="3090" w:type="dxa"/>
            <w:tcBorders>
              <w:top w:val="nil"/>
              <w:left w:val="nil"/>
              <w:bottom w:val="single" w:sz="4" w:space="0" w:color="auto"/>
              <w:right w:val="nil"/>
            </w:tcBorders>
            <w:vAlign w:val="bottom"/>
          </w:tcPr>
          <w:p w:rsidR="00812AEC" w:rsidRPr="00812AEC" w:rsidRDefault="00812AEC" w:rsidP="00617ECF">
            <w:pPr>
              <w:pStyle w:val="aa"/>
              <w:ind w:left="42" w:right="141" w:firstLine="242"/>
              <w:jc w:val="both"/>
              <w:rPr>
                <w:sz w:val="18"/>
                <w:szCs w:val="18"/>
              </w:rPr>
            </w:pPr>
          </w:p>
        </w:tc>
      </w:tr>
    </w:tbl>
    <w:p w:rsidR="00812AEC" w:rsidRPr="00812AEC" w:rsidRDefault="00812AEC" w:rsidP="00617ECF">
      <w:pPr>
        <w:pStyle w:val="aa"/>
        <w:ind w:left="42" w:right="141" w:firstLine="242"/>
        <w:jc w:val="both"/>
        <w:rPr>
          <w:sz w:val="18"/>
          <w:szCs w:val="18"/>
        </w:rPr>
      </w:pPr>
    </w:p>
    <w:tbl>
      <w:tblPr>
        <w:tblW w:w="0" w:type="auto"/>
        <w:tblLayout w:type="fixed"/>
        <w:tblCellMar>
          <w:left w:w="28" w:type="dxa"/>
          <w:right w:w="28" w:type="dxa"/>
        </w:tblCellMar>
        <w:tblLook w:val="0000"/>
      </w:tblPr>
      <w:tblGrid>
        <w:gridCol w:w="6010"/>
        <w:gridCol w:w="227"/>
        <w:gridCol w:w="397"/>
        <w:gridCol w:w="227"/>
        <w:gridCol w:w="1701"/>
        <w:gridCol w:w="397"/>
        <w:gridCol w:w="397"/>
        <w:gridCol w:w="446"/>
      </w:tblGrid>
      <w:tr w:rsidR="00812AEC" w:rsidRPr="00812AEC" w:rsidTr="00812AEC">
        <w:tc>
          <w:tcPr>
            <w:tcW w:w="6010" w:type="dxa"/>
            <w:tcBorders>
              <w:top w:val="nil"/>
              <w:left w:val="nil"/>
              <w:bottom w:val="single" w:sz="4" w:space="0" w:color="auto"/>
              <w:right w:val="nil"/>
            </w:tcBorders>
            <w:vAlign w:val="bottom"/>
          </w:tcPr>
          <w:p w:rsidR="00812AEC" w:rsidRPr="00812AEC" w:rsidRDefault="00812AEC" w:rsidP="00617ECF">
            <w:pPr>
              <w:pStyle w:val="aa"/>
              <w:ind w:left="42" w:right="141" w:firstLine="242"/>
              <w:jc w:val="both"/>
              <w:rPr>
                <w:sz w:val="18"/>
                <w:szCs w:val="18"/>
              </w:rPr>
            </w:pPr>
          </w:p>
        </w:tc>
        <w:tc>
          <w:tcPr>
            <w:tcW w:w="227" w:type="dxa"/>
            <w:tcBorders>
              <w:top w:val="nil"/>
              <w:left w:val="nil"/>
              <w:bottom w:val="nil"/>
              <w:right w:val="nil"/>
            </w:tcBorders>
            <w:vAlign w:val="bottom"/>
          </w:tcPr>
          <w:p w:rsidR="00812AEC" w:rsidRPr="00812AEC" w:rsidRDefault="00812AEC" w:rsidP="00617ECF">
            <w:pPr>
              <w:pStyle w:val="aa"/>
              <w:ind w:left="42" w:right="141" w:firstLine="242"/>
              <w:jc w:val="both"/>
              <w:rPr>
                <w:sz w:val="18"/>
                <w:szCs w:val="18"/>
              </w:rPr>
            </w:pPr>
            <w:r w:rsidRPr="00812AEC">
              <w:rPr>
                <w:sz w:val="18"/>
                <w:szCs w:val="18"/>
              </w:rPr>
              <w:t>«</w:t>
            </w:r>
          </w:p>
        </w:tc>
        <w:tc>
          <w:tcPr>
            <w:tcW w:w="397" w:type="dxa"/>
            <w:tcBorders>
              <w:top w:val="nil"/>
              <w:left w:val="nil"/>
              <w:bottom w:val="single" w:sz="4" w:space="0" w:color="auto"/>
              <w:right w:val="nil"/>
            </w:tcBorders>
            <w:vAlign w:val="bottom"/>
          </w:tcPr>
          <w:p w:rsidR="00812AEC" w:rsidRPr="00812AEC" w:rsidRDefault="00812AEC" w:rsidP="00617ECF">
            <w:pPr>
              <w:pStyle w:val="aa"/>
              <w:ind w:left="42" w:right="141" w:firstLine="242"/>
              <w:jc w:val="both"/>
              <w:rPr>
                <w:sz w:val="18"/>
                <w:szCs w:val="18"/>
              </w:rPr>
            </w:pPr>
          </w:p>
        </w:tc>
        <w:tc>
          <w:tcPr>
            <w:tcW w:w="227" w:type="dxa"/>
            <w:tcBorders>
              <w:top w:val="nil"/>
              <w:left w:val="nil"/>
              <w:bottom w:val="nil"/>
              <w:right w:val="nil"/>
            </w:tcBorders>
            <w:vAlign w:val="bottom"/>
          </w:tcPr>
          <w:p w:rsidR="00812AEC" w:rsidRPr="00812AEC" w:rsidRDefault="00812AEC" w:rsidP="00617ECF">
            <w:pPr>
              <w:pStyle w:val="aa"/>
              <w:ind w:left="42" w:right="141" w:firstLine="242"/>
              <w:jc w:val="both"/>
              <w:rPr>
                <w:sz w:val="18"/>
                <w:szCs w:val="18"/>
              </w:rPr>
            </w:pPr>
            <w:r w:rsidRPr="00812AEC">
              <w:rPr>
                <w:sz w:val="18"/>
                <w:szCs w:val="18"/>
              </w:rPr>
              <w:t>»</w:t>
            </w:r>
          </w:p>
        </w:tc>
        <w:tc>
          <w:tcPr>
            <w:tcW w:w="1701" w:type="dxa"/>
            <w:tcBorders>
              <w:top w:val="nil"/>
              <w:left w:val="nil"/>
              <w:bottom w:val="single" w:sz="4" w:space="0" w:color="auto"/>
              <w:right w:val="nil"/>
            </w:tcBorders>
            <w:vAlign w:val="bottom"/>
          </w:tcPr>
          <w:p w:rsidR="00812AEC" w:rsidRPr="00812AEC" w:rsidRDefault="00812AEC" w:rsidP="00617ECF">
            <w:pPr>
              <w:pStyle w:val="aa"/>
              <w:ind w:left="42" w:right="141" w:firstLine="242"/>
              <w:jc w:val="both"/>
              <w:rPr>
                <w:sz w:val="18"/>
                <w:szCs w:val="18"/>
              </w:rPr>
            </w:pPr>
          </w:p>
        </w:tc>
        <w:tc>
          <w:tcPr>
            <w:tcW w:w="397" w:type="dxa"/>
            <w:tcBorders>
              <w:top w:val="nil"/>
              <w:left w:val="nil"/>
              <w:bottom w:val="nil"/>
              <w:right w:val="nil"/>
            </w:tcBorders>
            <w:vAlign w:val="bottom"/>
          </w:tcPr>
          <w:p w:rsidR="00812AEC" w:rsidRPr="00812AEC" w:rsidRDefault="00812AEC" w:rsidP="00617ECF">
            <w:pPr>
              <w:pStyle w:val="aa"/>
              <w:ind w:left="42" w:right="141" w:firstLine="242"/>
              <w:jc w:val="both"/>
              <w:rPr>
                <w:sz w:val="18"/>
                <w:szCs w:val="18"/>
              </w:rPr>
            </w:pPr>
            <w:r w:rsidRPr="00812AEC">
              <w:rPr>
                <w:sz w:val="18"/>
                <w:szCs w:val="18"/>
              </w:rPr>
              <w:t>20</w:t>
            </w:r>
          </w:p>
        </w:tc>
        <w:tc>
          <w:tcPr>
            <w:tcW w:w="397" w:type="dxa"/>
            <w:tcBorders>
              <w:top w:val="nil"/>
              <w:left w:val="nil"/>
              <w:bottom w:val="single" w:sz="4" w:space="0" w:color="auto"/>
              <w:right w:val="nil"/>
            </w:tcBorders>
            <w:vAlign w:val="bottom"/>
          </w:tcPr>
          <w:p w:rsidR="00812AEC" w:rsidRPr="00812AEC" w:rsidRDefault="00812AEC" w:rsidP="00617ECF">
            <w:pPr>
              <w:pStyle w:val="aa"/>
              <w:ind w:left="42" w:right="141" w:firstLine="242"/>
              <w:jc w:val="both"/>
              <w:rPr>
                <w:sz w:val="18"/>
                <w:szCs w:val="18"/>
              </w:rPr>
            </w:pPr>
          </w:p>
        </w:tc>
        <w:tc>
          <w:tcPr>
            <w:tcW w:w="446" w:type="dxa"/>
            <w:tcBorders>
              <w:top w:val="nil"/>
              <w:left w:val="nil"/>
              <w:bottom w:val="nil"/>
              <w:right w:val="nil"/>
            </w:tcBorders>
            <w:vAlign w:val="bottom"/>
          </w:tcPr>
          <w:p w:rsidR="00812AEC" w:rsidRPr="00812AEC" w:rsidRDefault="00812AEC" w:rsidP="00617ECF">
            <w:pPr>
              <w:pStyle w:val="aa"/>
              <w:ind w:left="42" w:right="141" w:firstLine="242"/>
              <w:jc w:val="both"/>
              <w:rPr>
                <w:sz w:val="18"/>
                <w:szCs w:val="18"/>
              </w:rPr>
            </w:pPr>
            <w:r w:rsidRPr="00812AEC">
              <w:rPr>
                <w:sz w:val="18"/>
                <w:szCs w:val="18"/>
              </w:rPr>
              <w:t>г.,</w:t>
            </w:r>
          </w:p>
        </w:tc>
      </w:tr>
    </w:tbl>
    <w:p w:rsidR="00812AEC" w:rsidRPr="00812AEC" w:rsidRDefault="00812AEC" w:rsidP="00617ECF">
      <w:pPr>
        <w:pStyle w:val="aa"/>
        <w:ind w:left="42" w:right="141" w:firstLine="242"/>
        <w:jc w:val="both"/>
        <w:rPr>
          <w:sz w:val="18"/>
          <w:szCs w:val="18"/>
        </w:rPr>
      </w:pPr>
      <w:r w:rsidRPr="00812AEC">
        <w:rPr>
          <w:sz w:val="18"/>
          <w:szCs w:val="18"/>
        </w:rPr>
        <w:t xml:space="preserve">проживает по адресу:  </w:t>
      </w:r>
    </w:p>
    <w:p w:rsidR="00812AEC" w:rsidRPr="00812AEC" w:rsidRDefault="00812AEC" w:rsidP="00617ECF">
      <w:pPr>
        <w:pStyle w:val="aa"/>
        <w:ind w:left="42" w:right="141" w:firstLine="242"/>
        <w:jc w:val="both"/>
        <w:rPr>
          <w:sz w:val="18"/>
          <w:szCs w:val="18"/>
        </w:rPr>
      </w:pPr>
      <w:r w:rsidRPr="00812AEC">
        <w:rPr>
          <w:sz w:val="18"/>
          <w:szCs w:val="18"/>
        </w:rPr>
        <w:tab/>
        <w:t>.</w:t>
      </w:r>
    </w:p>
    <w:p w:rsidR="00812AEC" w:rsidRPr="00812AEC" w:rsidRDefault="00812AEC" w:rsidP="00617ECF">
      <w:pPr>
        <w:pStyle w:val="aa"/>
        <w:ind w:left="42" w:right="141" w:firstLine="242"/>
        <w:jc w:val="both"/>
        <w:rPr>
          <w:sz w:val="18"/>
          <w:szCs w:val="18"/>
        </w:rPr>
      </w:pPr>
      <w:r w:rsidRPr="00812AEC">
        <w:rPr>
          <w:sz w:val="18"/>
          <w:szCs w:val="18"/>
        </w:rPr>
        <w:lastRenderedPageBreak/>
        <w:t>С условиями участия в мероприятии по обеспечению жильем молодых семей ведомственной целевой программы «Оказание государственной поддержки гражданам в обеспечении жильем и оплате жилищно-коммунальных услуг» государственной программы Российской Федерации «Обеспечение доступным и комфортным жильем и коммунальными услугами граждан Российской Федерации» ознакомлен (ознакомлены) и обязуюсь (обязуемся) их выполнять:</w:t>
      </w:r>
    </w:p>
    <w:tbl>
      <w:tblPr>
        <w:tblW w:w="0" w:type="auto"/>
        <w:tblLayout w:type="fixed"/>
        <w:tblCellMar>
          <w:left w:w="28" w:type="dxa"/>
          <w:right w:w="28" w:type="dxa"/>
        </w:tblCellMar>
        <w:tblLook w:val="0000"/>
      </w:tblPr>
      <w:tblGrid>
        <w:gridCol w:w="340"/>
        <w:gridCol w:w="4820"/>
        <w:gridCol w:w="170"/>
        <w:gridCol w:w="1814"/>
        <w:gridCol w:w="170"/>
        <w:gridCol w:w="2381"/>
      </w:tblGrid>
      <w:tr w:rsidR="00812AEC" w:rsidRPr="00812AEC" w:rsidTr="00812AEC">
        <w:tc>
          <w:tcPr>
            <w:tcW w:w="340" w:type="dxa"/>
            <w:tcBorders>
              <w:top w:val="nil"/>
              <w:left w:val="nil"/>
              <w:bottom w:val="nil"/>
              <w:right w:val="nil"/>
            </w:tcBorders>
            <w:vAlign w:val="bottom"/>
          </w:tcPr>
          <w:p w:rsidR="00812AEC" w:rsidRPr="00812AEC" w:rsidRDefault="00812AEC" w:rsidP="00617ECF">
            <w:pPr>
              <w:pStyle w:val="aa"/>
              <w:ind w:left="42" w:right="141" w:firstLine="242"/>
              <w:jc w:val="both"/>
              <w:rPr>
                <w:sz w:val="18"/>
                <w:szCs w:val="18"/>
              </w:rPr>
            </w:pPr>
            <w:r w:rsidRPr="00812AEC">
              <w:rPr>
                <w:sz w:val="18"/>
                <w:szCs w:val="18"/>
              </w:rPr>
              <w:t>1)</w:t>
            </w:r>
          </w:p>
        </w:tc>
        <w:tc>
          <w:tcPr>
            <w:tcW w:w="4820" w:type="dxa"/>
            <w:tcBorders>
              <w:top w:val="nil"/>
              <w:left w:val="nil"/>
              <w:bottom w:val="single" w:sz="4" w:space="0" w:color="auto"/>
              <w:right w:val="nil"/>
            </w:tcBorders>
            <w:vAlign w:val="bottom"/>
          </w:tcPr>
          <w:p w:rsidR="00812AEC" w:rsidRPr="00812AEC" w:rsidRDefault="00812AEC" w:rsidP="00617ECF">
            <w:pPr>
              <w:pStyle w:val="aa"/>
              <w:ind w:left="42" w:right="141" w:firstLine="242"/>
              <w:jc w:val="both"/>
              <w:rPr>
                <w:sz w:val="18"/>
                <w:szCs w:val="18"/>
              </w:rPr>
            </w:pPr>
          </w:p>
        </w:tc>
        <w:tc>
          <w:tcPr>
            <w:tcW w:w="170" w:type="dxa"/>
            <w:tcBorders>
              <w:top w:val="nil"/>
              <w:left w:val="nil"/>
              <w:bottom w:val="nil"/>
              <w:right w:val="nil"/>
            </w:tcBorders>
            <w:vAlign w:val="bottom"/>
          </w:tcPr>
          <w:p w:rsidR="00812AEC" w:rsidRPr="00812AEC" w:rsidRDefault="00812AEC" w:rsidP="00617ECF">
            <w:pPr>
              <w:pStyle w:val="aa"/>
              <w:ind w:left="42" w:right="141" w:firstLine="242"/>
              <w:jc w:val="both"/>
              <w:rPr>
                <w:sz w:val="18"/>
                <w:szCs w:val="18"/>
              </w:rPr>
            </w:pPr>
          </w:p>
        </w:tc>
        <w:tc>
          <w:tcPr>
            <w:tcW w:w="1814" w:type="dxa"/>
            <w:tcBorders>
              <w:top w:val="nil"/>
              <w:left w:val="nil"/>
              <w:bottom w:val="single" w:sz="4" w:space="0" w:color="auto"/>
              <w:right w:val="nil"/>
            </w:tcBorders>
            <w:vAlign w:val="bottom"/>
          </w:tcPr>
          <w:p w:rsidR="00812AEC" w:rsidRPr="00812AEC" w:rsidRDefault="00812AEC" w:rsidP="00617ECF">
            <w:pPr>
              <w:pStyle w:val="aa"/>
              <w:ind w:left="42" w:right="141" w:firstLine="242"/>
              <w:jc w:val="both"/>
              <w:rPr>
                <w:sz w:val="18"/>
                <w:szCs w:val="18"/>
              </w:rPr>
            </w:pPr>
          </w:p>
        </w:tc>
        <w:tc>
          <w:tcPr>
            <w:tcW w:w="170" w:type="dxa"/>
            <w:tcBorders>
              <w:top w:val="nil"/>
              <w:left w:val="nil"/>
              <w:bottom w:val="nil"/>
              <w:right w:val="nil"/>
            </w:tcBorders>
            <w:vAlign w:val="bottom"/>
          </w:tcPr>
          <w:p w:rsidR="00812AEC" w:rsidRPr="00812AEC" w:rsidRDefault="00812AEC" w:rsidP="00617ECF">
            <w:pPr>
              <w:pStyle w:val="aa"/>
              <w:ind w:left="42" w:right="141" w:firstLine="242"/>
              <w:jc w:val="both"/>
              <w:rPr>
                <w:sz w:val="18"/>
                <w:szCs w:val="18"/>
              </w:rPr>
            </w:pPr>
          </w:p>
        </w:tc>
        <w:tc>
          <w:tcPr>
            <w:tcW w:w="2381" w:type="dxa"/>
            <w:tcBorders>
              <w:top w:val="nil"/>
              <w:left w:val="nil"/>
              <w:bottom w:val="single" w:sz="4" w:space="0" w:color="auto"/>
              <w:right w:val="nil"/>
            </w:tcBorders>
            <w:vAlign w:val="bottom"/>
          </w:tcPr>
          <w:p w:rsidR="00812AEC" w:rsidRPr="00812AEC" w:rsidRDefault="00812AEC" w:rsidP="00617ECF">
            <w:pPr>
              <w:pStyle w:val="aa"/>
              <w:ind w:left="42" w:right="141" w:firstLine="242"/>
              <w:jc w:val="both"/>
              <w:rPr>
                <w:sz w:val="18"/>
                <w:szCs w:val="18"/>
              </w:rPr>
            </w:pPr>
          </w:p>
        </w:tc>
      </w:tr>
      <w:tr w:rsidR="00812AEC" w:rsidRPr="00812AEC" w:rsidTr="00812AEC">
        <w:tc>
          <w:tcPr>
            <w:tcW w:w="340" w:type="dxa"/>
            <w:tcBorders>
              <w:top w:val="nil"/>
              <w:left w:val="nil"/>
              <w:bottom w:val="nil"/>
              <w:right w:val="nil"/>
            </w:tcBorders>
          </w:tcPr>
          <w:p w:rsidR="00812AEC" w:rsidRPr="00812AEC" w:rsidRDefault="00812AEC" w:rsidP="00617ECF">
            <w:pPr>
              <w:pStyle w:val="aa"/>
              <w:ind w:left="42" w:right="141" w:firstLine="242"/>
              <w:jc w:val="both"/>
              <w:rPr>
                <w:sz w:val="18"/>
                <w:szCs w:val="18"/>
              </w:rPr>
            </w:pPr>
          </w:p>
        </w:tc>
        <w:tc>
          <w:tcPr>
            <w:tcW w:w="4820" w:type="dxa"/>
            <w:tcBorders>
              <w:top w:val="nil"/>
              <w:left w:val="nil"/>
              <w:bottom w:val="nil"/>
              <w:right w:val="nil"/>
            </w:tcBorders>
          </w:tcPr>
          <w:p w:rsidR="00812AEC" w:rsidRPr="00812AEC" w:rsidRDefault="00812AEC" w:rsidP="00617ECF">
            <w:pPr>
              <w:pStyle w:val="aa"/>
              <w:ind w:left="42" w:right="141" w:firstLine="242"/>
              <w:jc w:val="both"/>
              <w:rPr>
                <w:sz w:val="18"/>
                <w:szCs w:val="18"/>
              </w:rPr>
            </w:pPr>
            <w:r w:rsidRPr="00812AEC">
              <w:rPr>
                <w:sz w:val="18"/>
                <w:szCs w:val="18"/>
              </w:rPr>
              <w:t>(ф.и.о. совершеннолетнего члена семьи)</w:t>
            </w:r>
          </w:p>
        </w:tc>
        <w:tc>
          <w:tcPr>
            <w:tcW w:w="170" w:type="dxa"/>
            <w:tcBorders>
              <w:top w:val="nil"/>
              <w:left w:val="nil"/>
              <w:bottom w:val="nil"/>
              <w:right w:val="nil"/>
            </w:tcBorders>
          </w:tcPr>
          <w:p w:rsidR="00812AEC" w:rsidRPr="00812AEC" w:rsidRDefault="00812AEC" w:rsidP="00617ECF">
            <w:pPr>
              <w:pStyle w:val="aa"/>
              <w:ind w:left="42" w:right="141" w:firstLine="242"/>
              <w:jc w:val="both"/>
              <w:rPr>
                <w:sz w:val="18"/>
                <w:szCs w:val="18"/>
              </w:rPr>
            </w:pPr>
          </w:p>
        </w:tc>
        <w:tc>
          <w:tcPr>
            <w:tcW w:w="1814" w:type="dxa"/>
            <w:tcBorders>
              <w:top w:val="nil"/>
              <w:left w:val="nil"/>
              <w:bottom w:val="nil"/>
              <w:right w:val="nil"/>
            </w:tcBorders>
          </w:tcPr>
          <w:p w:rsidR="00812AEC" w:rsidRPr="00812AEC" w:rsidRDefault="00812AEC" w:rsidP="00617ECF">
            <w:pPr>
              <w:pStyle w:val="aa"/>
              <w:ind w:left="42" w:right="141" w:firstLine="242"/>
              <w:jc w:val="both"/>
              <w:rPr>
                <w:sz w:val="18"/>
                <w:szCs w:val="18"/>
              </w:rPr>
            </w:pPr>
            <w:r w:rsidRPr="00812AEC">
              <w:rPr>
                <w:sz w:val="18"/>
                <w:szCs w:val="18"/>
              </w:rPr>
              <w:t>(подпись)</w:t>
            </w:r>
          </w:p>
        </w:tc>
        <w:tc>
          <w:tcPr>
            <w:tcW w:w="170" w:type="dxa"/>
            <w:tcBorders>
              <w:top w:val="nil"/>
              <w:left w:val="nil"/>
              <w:bottom w:val="nil"/>
              <w:right w:val="nil"/>
            </w:tcBorders>
          </w:tcPr>
          <w:p w:rsidR="00812AEC" w:rsidRPr="00812AEC" w:rsidRDefault="00812AEC" w:rsidP="00617ECF">
            <w:pPr>
              <w:pStyle w:val="aa"/>
              <w:ind w:left="42" w:right="141" w:firstLine="242"/>
              <w:jc w:val="both"/>
              <w:rPr>
                <w:sz w:val="18"/>
                <w:szCs w:val="18"/>
              </w:rPr>
            </w:pPr>
          </w:p>
        </w:tc>
        <w:tc>
          <w:tcPr>
            <w:tcW w:w="2381" w:type="dxa"/>
            <w:tcBorders>
              <w:top w:val="nil"/>
              <w:left w:val="nil"/>
              <w:bottom w:val="nil"/>
              <w:right w:val="nil"/>
            </w:tcBorders>
          </w:tcPr>
          <w:p w:rsidR="00812AEC" w:rsidRPr="00812AEC" w:rsidRDefault="00812AEC" w:rsidP="00617ECF">
            <w:pPr>
              <w:pStyle w:val="aa"/>
              <w:ind w:left="42" w:right="141" w:firstLine="242"/>
              <w:jc w:val="both"/>
              <w:rPr>
                <w:sz w:val="18"/>
                <w:szCs w:val="18"/>
              </w:rPr>
            </w:pPr>
            <w:r w:rsidRPr="00812AEC">
              <w:rPr>
                <w:sz w:val="18"/>
                <w:szCs w:val="18"/>
              </w:rPr>
              <w:t>(дата)</w:t>
            </w:r>
          </w:p>
        </w:tc>
      </w:tr>
    </w:tbl>
    <w:p w:rsidR="00812AEC" w:rsidRPr="00812AEC" w:rsidRDefault="00812AEC" w:rsidP="00617ECF">
      <w:pPr>
        <w:pStyle w:val="aa"/>
        <w:ind w:left="42" w:right="141" w:firstLine="242"/>
        <w:jc w:val="both"/>
        <w:rPr>
          <w:sz w:val="18"/>
          <w:szCs w:val="18"/>
        </w:rPr>
      </w:pPr>
    </w:p>
    <w:tbl>
      <w:tblPr>
        <w:tblW w:w="0" w:type="auto"/>
        <w:tblLayout w:type="fixed"/>
        <w:tblCellMar>
          <w:left w:w="28" w:type="dxa"/>
          <w:right w:w="28" w:type="dxa"/>
        </w:tblCellMar>
        <w:tblLook w:val="0000"/>
      </w:tblPr>
      <w:tblGrid>
        <w:gridCol w:w="340"/>
        <w:gridCol w:w="4820"/>
        <w:gridCol w:w="170"/>
        <w:gridCol w:w="1814"/>
        <w:gridCol w:w="170"/>
        <w:gridCol w:w="2381"/>
      </w:tblGrid>
      <w:tr w:rsidR="00812AEC" w:rsidRPr="00812AEC" w:rsidTr="00812AEC">
        <w:tc>
          <w:tcPr>
            <w:tcW w:w="340" w:type="dxa"/>
            <w:tcBorders>
              <w:top w:val="nil"/>
              <w:left w:val="nil"/>
              <w:bottom w:val="nil"/>
              <w:right w:val="nil"/>
            </w:tcBorders>
            <w:vAlign w:val="bottom"/>
          </w:tcPr>
          <w:p w:rsidR="00812AEC" w:rsidRPr="00812AEC" w:rsidRDefault="00812AEC" w:rsidP="00617ECF">
            <w:pPr>
              <w:pStyle w:val="aa"/>
              <w:ind w:left="42" w:right="141" w:firstLine="242"/>
              <w:jc w:val="both"/>
              <w:rPr>
                <w:sz w:val="18"/>
                <w:szCs w:val="18"/>
              </w:rPr>
            </w:pPr>
            <w:r w:rsidRPr="00812AEC">
              <w:rPr>
                <w:sz w:val="18"/>
                <w:szCs w:val="18"/>
              </w:rPr>
              <w:t>2)</w:t>
            </w:r>
          </w:p>
        </w:tc>
        <w:tc>
          <w:tcPr>
            <w:tcW w:w="4820" w:type="dxa"/>
            <w:tcBorders>
              <w:top w:val="nil"/>
              <w:left w:val="nil"/>
              <w:bottom w:val="single" w:sz="4" w:space="0" w:color="auto"/>
              <w:right w:val="nil"/>
            </w:tcBorders>
            <w:vAlign w:val="bottom"/>
          </w:tcPr>
          <w:p w:rsidR="00812AEC" w:rsidRPr="00812AEC" w:rsidRDefault="00812AEC" w:rsidP="00617ECF">
            <w:pPr>
              <w:pStyle w:val="aa"/>
              <w:ind w:left="42" w:right="141" w:firstLine="242"/>
              <w:jc w:val="both"/>
              <w:rPr>
                <w:sz w:val="18"/>
                <w:szCs w:val="18"/>
              </w:rPr>
            </w:pPr>
          </w:p>
        </w:tc>
        <w:tc>
          <w:tcPr>
            <w:tcW w:w="170" w:type="dxa"/>
            <w:tcBorders>
              <w:top w:val="nil"/>
              <w:left w:val="nil"/>
              <w:bottom w:val="nil"/>
              <w:right w:val="nil"/>
            </w:tcBorders>
            <w:vAlign w:val="bottom"/>
          </w:tcPr>
          <w:p w:rsidR="00812AEC" w:rsidRPr="00812AEC" w:rsidRDefault="00812AEC" w:rsidP="00617ECF">
            <w:pPr>
              <w:pStyle w:val="aa"/>
              <w:ind w:left="42" w:right="141" w:firstLine="242"/>
              <w:jc w:val="both"/>
              <w:rPr>
                <w:sz w:val="18"/>
                <w:szCs w:val="18"/>
              </w:rPr>
            </w:pPr>
          </w:p>
        </w:tc>
        <w:tc>
          <w:tcPr>
            <w:tcW w:w="1814" w:type="dxa"/>
            <w:tcBorders>
              <w:top w:val="nil"/>
              <w:left w:val="nil"/>
              <w:bottom w:val="single" w:sz="4" w:space="0" w:color="auto"/>
              <w:right w:val="nil"/>
            </w:tcBorders>
            <w:vAlign w:val="bottom"/>
          </w:tcPr>
          <w:p w:rsidR="00812AEC" w:rsidRPr="00812AEC" w:rsidRDefault="00812AEC" w:rsidP="00617ECF">
            <w:pPr>
              <w:pStyle w:val="aa"/>
              <w:ind w:left="42" w:right="141" w:firstLine="242"/>
              <w:jc w:val="both"/>
              <w:rPr>
                <w:sz w:val="18"/>
                <w:szCs w:val="18"/>
              </w:rPr>
            </w:pPr>
          </w:p>
        </w:tc>
        <w:tc>
          <w:tcPr>
            <w:tcW w:w="170" w:type="dxa"/>
            <w:tcBorders>
              <w:top w:val="nil"/>
              <w:left w:val="nil"/>
              <w:bottom w:val="nil"/>
              <w:right w:val="nil"/>
            </w:tcBorders>
            <w:vAlign w:val="bottom"/>
          </w:tcPr>
          <w:p w:rsidR="00812AEC" w:rsidRPr="00812AEC" w:rsidRDefault="00812AEC" w:rsidP="00617ECF">
            <w:pPr>
              <w:pStyle w:val="aa"/>
              <w:ind w:left="42" w:right="141" w:firstLine="242"/>
              <w:jc w:val="both"/>
              <w:rPr>
                <w:sz w:val="18"/>
                <w:szCs w:val="18"/>
              </w:rPr>
            </w:pPr>
          </w:p>
        </w:tc>
        <w:tc>
          <w:tcPr>
            <w:tcW w:w="2381" w:type="dxa"/>
            <w:tcBorders>
              <w:top w:val="nil"/>
              <w:left w:val="nil"/>
              <w:bottom w:val="single" w:sz="4" w:space="0" w:color="auto"/>
              <w:right w:val="nil"/>
            </w:tcBorders>
            <w:vAlign w:val="bottom"/>
          </w:tcPr>
          <w:p w:rsidR="00812AEC" w:rsidRPr="00812AEC" w:rsidRDefault="00812AEC" w:rsidP="00617ECF">
            <w:pPr>
              <w:pStyle w:val="aa"/>
              <w:ind w:left="42" w:right="141" w:firstLine="242"/>
              <w:jc w:val="both"/>
              <w:rPr>
                <w:sz w:val="18"/>
                <w:szCs w:val="18"/>
              </w:rPr>
            </w:pPr>
          </w:p>
        </w:tc>
      </w:tr>
      <w:tr w:rsidR="00812AEC" w:rsidRPr="00812AEC" w:rsidTr="00812AEC">
        <w:tc>
          <w:tcPr>
            <w:tcW w:w="340" w:type="dxa"/>
            <w:tcBorders>
              <w:top w:val="nil"/>
              <w:left w:val="nil"/>
              <w:bottom w:val="nil"/>
              <w:right w:val="nil"/>
            </w:tcBorders>
          </w:tcPr>
          <w:p w:rsidR="00812AEC" w:rsidRPr="00812AEC" w:rsidRDefault="00812AEC" w:rsidP="00617ECF">
            <w:pPr>
              <w:pStyle w:val="aa"/>
              <w:ind w:left="42" w:right="141" w:firstLine="242"/>
              <w:jc w:val="both"/>
              <w:rPr>
                <w:sz w:val="18"/>
                <w:szCs w:val="18"/>
              </w:rPr>
            </w:pPr>
          </w:p>
        </w:tc>
        <w:tc>
          <w:tcPr>
            <w:tcW w:w="4820" w:type="dxa"/>
            <w:tcBorders>
              <w:top w:val="nil"/>
              <w:left w:val="nil"/>
              <w:bottom w:val="nil"/>
              <w:right w:val="nil"/>
            </w:tcBorders>
          </w:tcPr>
          <w:p w:rsidR="00812AEC" w:rsidRPr="00812AEC" w:rsidRDefault="00812AEC" w:rsidP="00617ECF">
            <w:pPr>
              <w:pStyle w:val="aa"/>
              <w:ind w:left="42" w:right="141" w:firstLine="242"/>
              <w:jc w:val="both"/>
              <w:rPr>
                <w:sz w:val="18"/>
                <w:szCs w:val="18"/>
              </w:rPr>
            </w:pPr>
            <w:r w:rsidRPr="00812AEC">
              <w:rPr>
                <w:sz w:val="18"/>
                <w:szCs w:val="18"/>
              </w:rPr>
              <w:t>(ф.и.о. совершеннолетнего члена семьи)</w:t>
            </w:r>
          </w:p>
        </w:tc>
        <w:tc>
          <w:tcPr>
            <w:tcW w:w="170" w:type="dxa"/>
            <w:tcBorders>
              <w:top w:val="nil"/>
              <w:left w:val="nil"/>
              <w:bottom w:val="nil"/>
              <w:right w:val="nil"/>
            </w:tcBorders>
          </w:tcPr>
          <w:p w:rsidR="00812AEC" w:rsidRPr="00812AEC" w:rsidRDefault="00812AEC" w:rsidP="00617ECF">
            <w:pPr>
              <w:pStyle w:val="aa"/>
              <w:ind w:left="42" w:right="141" w:firstLine="242"/>
              <w:jc w:val="both"/>
              <w:rPr>
                <w:sz w:val="18"/>
                <w:szCs w:val="18"/>
              </w:rPr>
            </w:pPr>
          </w:p>
        </w:tc>
        <w:tc>
          <w:tcPr>
            <w:tcW w:w="1814" w:type="dxa"/>
            <w:tcBorders>
              <w:top w:val="nil"/>
              <w:left w:val="nil"/>
              <w:bottom w:val="nil"/>
              <w:right w:val="nil"/>
            </w:tcBorders>
          </w:tcPr>
          <w:p w:rsidR="00812AEC" w:rsidRPr="00812AEC" w:rsidRDefault="00812AEC" w:rsidP="00617ECF">
            <w:pPr>
              <w:pStyle w:val="aa"/>
              <w:ind w:left="42" w:right="141" w:firstLine="242"/>
              <w:jc w:val="both"/>
              <w:rPr>
                <w:sz w:val="18"/>
                <w:szCs w:val="18"/>
              </w:rPr>
            </w:pPr>
            <w:r w:rsidRPr="00812AEC">
              <w:rPr>
                <w:sz w:val="18"/>
                <w:szCs w:val="18"/>
              </w:rPr>
              <w:t>(подпись)</w:t>
            </w:r>
          </w:p>
        </w:tc>
        <w:tc>
          <w:tcPr>
            <w:tcW w:w="170" w:type="dxa"/>
            <w:tcBorders>
              <w:top w:val="nil"/>
              <w:left w:val="nil"/>
              <w:bottom w:val="nil"/>
              <w:right w:val="nil"/>
            </w:tcBorders>
          </w:tcPr>
          <w:p w:rsidR="00812AEC" w:rsidRPr="00812AEC" w:rsidRDefault="00812AEC" w:rsidP="00617ECF">
            <w:pPr>
              <w:pStyle w:val="aa"/>
              <w:ind w:left="42" w:right="141" w:firstLine="242"/>
              <w:jc w:val="both"/>
              <w:rPr>
                <w:sz w:val="18"/>
                <w:szCs w:val="18"/>
              </w:rPr>
            </w:pPr>
          </w:p>
        </w:tc>
        <w:tc>
          <w:tcPr>
            <w:tcW w:w="2381" w:type="dxa"/>
            <w:tcBorders>
              <w:top w:val="nil"/>
              <w:left w:val="nil"/>
              <w:bottom w:val="nil"/>
              <w:right w:val="nil"/>
            </w:tcBorders>
          </w:tcPr>
          <w:p w:rsidR="00812AEC" w:rsidRPr="00812AEC" w:rsidRDefault="00812AEC" w:rsidP="00617ECF">
            <w:pPr>
              <w:pStyle w:val="aa"/>
              <w:ind w:left="42" w:right="141" w:firstLine="242"/>
              <w:jc w:val="both"/>
              <w:rPr>
                <w:sz w:val="18"/>
                <w:szCs w:val="18"/>
              </w:rPr>
            </w:pPr>
            <w:r w:rsidRPr="00812AEC">
              <w:rPr>
                <w:sz w:val="18"/>
                <w:szCs w:val="18"/>
              </w:rPr>
              <w:t>(дата)</w:t>
            </w:r>
          </w:p>
        </w:tc>
      </w:tr>
    </w:tbl>
    <w:p w:rsidR="00812AEC" w:rsidRPr="00812AEC" w:rsidRDefault="00812AEC" w:rsidP="00617ECF">
      <w:pPr>
        <w:pStyle w:val="aa"/>
        <w:ind w:left="42" w:right="141" w:firstLine="242"/>
        <w:jc w:val="both"/>
        <w:rPr>
          <w:sz w:val="18"/>
          <w:szCs w:val="18"/>
        </w:rPr>
      </w:pPr>
    </w:p>
    <w:tbl>
      <w:tblPr>
        <w:tblW w:w="0" w:type="auto"/>
        <w:tblLayout w:type="fixed"/>
        <w:tblCellMar>
          <w:left w:w="28" w:type="dxa"/>
          <w:right w:w="28" w:type="dxa"/>
        </w:tblCellMar>
        <w:tblLook w:val="0000"/>
      </w:tblPr>
      <w:tblGrid>
        <w:gridCol w:w="340"/>
        <w:gridCol w:w="4820"/>
        <w:gridCol w:w="170"/>
        <w:gridCol w:w="1814"/>
        <w:gridCol w:w="170"/>
        <w:gridCol w:w="2381"/>
      </w:tblGrid>
      <w:tr w:rsidR="00812AEC" w:rsidRPr="00812AEC" w:rsidTr="00812AEC">
        <w:tc>
          <w:tcPr>
            <w:tcW w:w="340" w:type="dxa"/>
            <w:tcBorders>
              <w:top w:val="nil"/>
              <w:left w:val="nil"/>
              <w:bottom w:val="nil"/>
              <w:right w:val="nil"/>
            </w:tcBorders>
            <w:vAlign w:val="bottom"/>
          </w:tcPr>
          <w:p w:rsidR="00812AEC" w:rsidRPr="00812AEC" w:rsidRDefault="00812AEC" w:rsidP="00617ECF">
            <w:pPr>
              <w:pStyle w:val="aa"/>
              <w:ind w:left="42" w:right="141" w:firstLine="242"/>
              <w:jc w:val="both"/>
              <w:rPr>
                <w:sz w:val="18"/>
                <w:szCs w:val="18"/>
              </w:rPr>
            </w:pPr>
            <w:r w:rsidRPr="00812AEC">
              <w:rPr>
                <w:sz w:val="18"/>
                <w:szCs w:val="18"/>
              </w:rPr>
              <w:t>3)</w:t>
            </w:r>
          </w:p>
        </w:tc>
        <w:tc>
          <w:tcPr>
            <w:tcW w:w="4820" w:type="dxa"/>
            <w:tcBorders>
              <w:top w:val="nil"/>
              <w:left w:val="nil"/>
              <w:bottom w:val="single" w:sz="4" w:space="0" w:color="auto"/>
              <w:right w:val="nil"/>
            </w:tcBorders>
            <w:vAlign w:val="bottom"/>
          </w:tcPr>
          <w:p w:rsidR="00812AEC" w:rsidRPr="00812AEC" w:rsidRDefault="00812AEC" w:rsidP="00617ECF">
            <w:pPr>
              <w:pStyle w:val="aa"/>
              <w:ind w:left="42" w:right="141" w:firstLine="242"/>
              <w:jc w:val="both"/>
              <w:rPr>
                <w:sz w:val="18"/>
                <w:szCs w:val="18"/>
              </w:rPr>
            </w:pPr>
          </w:p>
        </w:tc>
        <w:tc>
          <w:tcPr>
            <w:tcW w:w="170" w:type="dxa"/>
            <w:tcBorders>
              <w:top w:val="nil"/>
              <w:left w:val="nil"/>
              <w:bottom w:val="nil"/>
              <w:right w:val="nil"/>
            </w:tcBorders>
            <w:vAlign w:val="bottom"/>
          </w:tcPr>
          <w:p w:rsidR="00812AEC" w:rsidRPr="00812AEC" w:rsidRDefault="00812AEC" w:rsidP="00617ECF">
            <w:pPr>
              <w:pStyle w:val="aa"/>
              <w:ind w:left="42" w:right="141" w:firstLine="242"/>
              <w:jc w:val="both"/>
              <w:rPr>
                <w:sz w:val="18"/>
                <w:szCs w:val="18"/>
              </w:rPr>
            </w:pPr>
          </w:p>
        </w:tc>
        <w:tc>
          <w:tcPr>
            <w:tcW w:w="1814" w:type="dxa"/>
            <w:tcBorders>
              <w:top w:val="nil"/>
              <w:left w:val="nil"/>
              <w:bottom w:val="single" w:sz="4" w:space="0" w:color="auto"/>
              <w:right w:val="nil"/>
            </w:tcBorders>
            <w:vAlign w:val="bottom"/>
          </w:tcPr>
          <w:p w:rsidR="00812AEC" w:rsidRPr="00812AEC" w:rsidRDefault="00812AEC" w:rsidP="00617ECF">
            <w:pPr>
              <w:pStyle w:val="aa"/>
              <w:ind w:left="42" w:right="141" w:firstLine="242"/>
              <w:jc w:val="both"/>
              <w:rPr>
                <w:sz w:val="18"/>
                <w:szCs w:val="18"/>
              </w:rPr>
            </w:pPr>
          </w:p>
        </w:tc>
        <w:tc>
          <w:tcPr>
            <w:tcW w:w="170" w:type="dxa"/>
            <w:tcBorders>
              <w:top w:val="nil"/>
              <w:left w:val="nil"/>
              <w:bottom w:val="nil"/>
              <w:right w:val="nil"/>
            </w:tcBorders>
            <w:vAlign w:val="bottom"/>
          </w:tcPr>
          <w:p w:rsidR="00812AEC" w:rsidRPr="00812AEC" w:rsidRDefault="00812AEC" w:rsidP="00617ECF">
            <w:pPr>
              <w:pStyle w:val="aa"/>
              <w:ind w:left="42" w:right="141" w:firstLine="242"/>
              <w:jc w:val="both"/>
              <w:rPr>
                <w:sz w:val="18"/>
                <w:szCs w:val="18"/>
              </w:rPr>
            </w:pPr>
          </w:p>
        </w:tc>
        <w:tc>
          <w:tcPr>
            <w:tcW w:w="2381" w:type="dxa"/>
            <w:tcBorders>
              <w:top w:val="nil"/>
              <w:left w:val="nil"/>
              <w:bottom w:val="single" w:sz="4" w:space="0" w:color="auto"/>
              <w:right w:val="nil"/>
            </w:tcBorders>
            <w:vAlign w:val="bottom"/>
          </w:tcPr>
          <w:p w:rsidR="00812AEC" w:rsidRPr="00812AEC" w:rsidRDefault="00812AEC" w:rsidP="00617ECF">
            <w:pPr>
              <w:pStyle w:val="aa"/>
              <w:ind w:left="42" w:right="141" w:firstLine="242"/>
              <w:jc w:val="both"/>
              <w:rPr>
                <w:sz w:val="18"/>
                <w:szCs w:val="18"/>
              </w:rPr>
            </w:pPr>
          </w:p>
        </w:tc>
      </w:tr>
      <w:tr w:rsidR="00812AEC" w:rsidRPr="00812AEC" w:rsidTr="00812AEC">
        <w:tc>
          <w:tcPr>
            <w:tcW w:w="340" w:type="dxa"/>
            <w:tcBorders>
              <w:top w:val="nil"/>
              <w:left w:val="nil"/>
              <w:bottom w:val="nil"/>
              <w:right w:val="nil"/>
            </w:tcBorders>
          </w:tcPr>
          <w:p w:rsidR="00812AEC" w:rsidRPr="00812AEC" w:rsidRDefault="00812AEC" w:rsidP="00617ECF">
            <w:pPr>
              <w:pStyle w:val="aa"/>
              <w:ind w:left="42" w:right="141" w:firstLine="242"/>
              <w:jc w:val="both"/>
              <w:rPr>
                <w:sz w:val="18"/>
                <w:szCs w:val="18"/>
              </w:rPr>
            </w:pPr>
          </w:p>
        </w:tc>
        <w:tc>
          <w:tcPr>
            <w:tcW w:w="4820" w:type="dxa"/>
            <w:tcBorders>
              <w:top w:val="nil"/>
              <w:left w:val="nil"/>
              <w:bottom w:val="nil"/>
              <w:right w:val="nil"/>
            </w:tcBorders>
          </w:tcPr>
          <w:p w:rsidR="00812AEC" w:rsidRPr="00812AEC" w:rsidRDefault="00812AEC" w:rsidP="00617ECF">
            <w:pPr>
              <w:pStyle w:val="aa"/>
              <w:ind w:left="42" w:right="141" w:firstLine="242"/>
              <w:jc w:val="both"/>
              <w:rPr>
                <w:sz w:val="18"/>
                <w:szCs w:val="18"/>
              </w:rPr>
            </w:pPr>
            <w:r w:rsidRPr="00812AEC">
              <w:rPr>
                <w:sz w:val="18"/>
                <w:szCs w:val="18"/>
              </w:rPr>
              <w:t>(ф.и.о. совершеннолетнего члена семьи)</w:t>
            </w:r>
          </w:p>
        </w:tc>
        <w:tc>
          <w:tcPr>
            <w:tcW w:w="170" w:type="dxa"/>
            <w:tcBorders>
              <w:top w:val="nil"/>
              <w:left w:val="nil"/>
              <w:bottom w:val="nil"/>
              <w:right w:val="nil"/>
            </w:tcBorders>
          </w:tcPr>
          <w:p w:rsidR="00812AEC" w:rsidRPr="00812AEC" w:rsidRDefault="00812AEC" w:rsidP="00617ECF">
            <w:pPr>
              <w:pStyle w:val="aa"/>
              <w:ind w:left="42" w:right="141" w:firstLine="242"/>
              <w:jc w:val="both"/>
              <w:rPr>
                <w:sz w:val="18"/>
                <w:szCs w:val="18"/>
              </w:rPr>
            </w:pPr>
          </w:p>
        </w:tc>
        <w:tc>
          <w:tcPr>
            <w:tcW w:w="1814" w:type="dxa"/>
            <w:tcBorders>
              <w:top w:val="nil"/>
              <w:left w:val="nil"/>
              <w:bottom w:val="nil"/>
              <w:right w:val="nil"/>
            </w:tcBorders>
          </w:tcPr>
          <w:p w:rsidR="00812AEC" w:rsidRPr="00812AEC" w:rsidRDefault="00812AEC" w:rsidP="00617ECF">
            <w:pPr>
              <w:pStyle w:val="aa"/>
              <w:ind w:left="42" w:right="141" w:firstLine="242"/>
              <w:jc w:val="both"/>
              <w:rPr>
                <w:sz w:val="18"/>
                <w:szCs w:val="18"/>
              </w:rPr>
            </w:pPr>
            <w:r w:rsidRPr="00812AEC">
              <w:rPr>
                <w:sz w:val="18"/>
                <w:szCs w:val="18"/>
              </w:rPr>
              <w:t>(подпись)</w:t>
            </w:r>
          </w:p>
        </w:tc>
        <w:tc>
          <w:tcPr>
            <w:tcW w:w="170" w:type="dxa"/>
            <w:tcBorders>
              <w:top w:val="nil"/>
              <w:left w:val="nil"/>
              <w:bottom w:val="nil"/>
              <w:right w:val="nil"/>
            </w:tcBorders>
          </w:tcPr>
          <w:p w:rsidR="00812AEC" w:rsidRPr="00812AEC" w:rsidRDefault="00812AEC" w:rsidP="00617ECF">
            <w:pPr>
              <w:pStyle w:val="aa"/>
              <w:ind w:left="42" w:right="141" w:firstLine="242"/>
              <w:jc w:val="both"/>
              <w:rPr>
                <w:sz w:val="18"/>
                <w:szCs w:val="18"/>
              </w:rPr>
            </w:pPr>
          </w:p>
        </w:tc>
        <w:tc>
          <w:tcPr>
            <w:tcW w:w="2381" w:type="dxa"/>
            <w:tcBorders>
              <w:top w:val="nil"/>
              <w:left w:val="nil"/>
              <w:bottom w:val="nil"/>
              <w:right w:val="nil"/>
            </w:tcBorders>
          </w:tcPr>
          <w:p w:rsidR="00812AEC" w:rsidRPr="00812AEC" w:rsidRDefault="00812AEC" w:rsidP="00617ECF">
            <w:pPr>
              <w:pStyle w:val="aa"/>
              <w:ind w:left="42" w:right="141" w:firstLine="242"/>
              <w:jc w:val="both"/>
              <w:rPr>
                <w:sz w:val="18"/>
                <w:szCs w:val="18"/>
              </w:rPr>
            </w:pPr>
            <w:r w:rsidRPr="00812AEC">
              <w:rPr>
                <w:sz w:val="18"/>
                <w:szCs w:val="18"/>
              </w:rPr>
              <w:t>(дата)</w:t>
            </w:r>
          </w:p>
        </w:tc>
      </w:tr>
    </w:tbl>
    <w:p w:rsidR="00812AEC" w:rsidRPr="00812AEC" w:rsidRDefault="00812AEC" w:rsidP="00617ECF">
      <w:pPr>
        <w:pStyle w:val="aa"/>
        <w:ind w:left="42" w:right="141" w:firstLine="242"/>
        <w:jc w:val="both"/>
        <w:rPr>
          <w:sz w:val="18"/>
          <w:szCs w:val="18"/>
        </w:rPr>
      </w:pPr>
    </w:p>
    <w:tbl>
      <w:tblPr>
        <w:tblW w:w="0" w:type="auto"/>
        <w:tblLayout w:type="fixed"/>
        <w:tblCellMar>
          <w:left w:w="28" w:type="dxa"/>
          <w:right w:w="28" w:type="dxa"/>
        </w:tblCellMar>
        <w:tblLook w:val="0000"/>
      </w:tblPr>
      <w:tblGrid>
        <w:gridCol w:w="340"/>
        <w:gridCol w:w="4820"/>
        <w:gridCol w:w="170"/>
        <w:gridCol w:w="1814"/>
        <w:gridCol w:w="170"/>
        <w:gridCol w:w="2381"/>
      </w:tblGrid>
      <w:tr w:rsidR="00812AEC" w:rsidRPr="00812AEC" w:rsidTr="00812AEC">
        <w:tc>
          <w:tcPr>
            <w:tcW w:w="340" w:type="dxa"/>
            <w:tcBorders>
              <w:top w:val="nil"/>
              <w:left w:val="nil"/>
              <w:bottom w:val="nil"/>
              <w:right w:val="nil"/>
            </w:tcBorders>
            <w:vAlign w:val="bottom"/>
          </w:tcPr>
          <w:p w:rsidR="00812AEC" w:rsidRPr="00812AEC" w:rsidRDefault="00812AEC" w:rsidP="00617ECF">
            <w:pPr>
              <w:pStyle w:val="aa"/>
              <w:ind w:left="42" w:right="141" w:firstLine="242"/>
              <w:jc w:val="both"/>
              <w:rPr>
                <w:sz w:val="18"/>
                <w:szCs w:val="18"/>
              </w:rPr>
            </w:pPr>
            <w:r w:rsidRPr="00812AEC">
              <w:rPr>
                <w:sz w:val="18"/>
                <w:szCs w:val="18"/>
              </w:rPr>
              <w:t>4)</w:t>
            </w:r>
          </w:p>
        </w:tc>
        <w:tc>
          <w:tcPr>
            <w:tcW w:w="4820" w:type="dxa"/>
            <w:tcBorders>
              <w:top w:val="nil"/>
              <w:left w:val="nil"/>
              <w:bottom w:val="single" w:sz="4" w:space="0" w:color="auto"/>
              <w:right w:val="nil"/>
            </w:tcBorders>
            <w:vAlign w:val="bottom"/>
          </w:tcPr>
          <w:p w:rsidR="00812AEC" w:rsidRPr="00812AEC" w:rsidRDefault="00812AEC" w:rsidP="00617ECF">
            <w:pPr>
              <w:pStyle w:val="aa"/>
              <w:ind w:left="42" w:right="141" w:firstLine="242"/>
              <w:jc w:val="both"/>
              <w:rPr>
                <w:sz w:val="18"/>
                <w:szCs w:val="18"/>
              </w:rPr>
            </w:pPr>
          </w:p>
        </w:tc>
        <w:tc>
          <w:tcPr>
            <w:tcW w:w="170" w:type="dxa"/>
            <w:tcBorders>
              <w:top w:val="nil"/>
              <w:left w:val="nil"/>
              <w:bottom w:val="nil"/>
              <w:right w:val="nil"/>
            </w:tcBorders>
            <w:vAlign w:val="bottom"/>
          </w:tcPr>
          <w:p w:rsidR="00812AEC" w:rsidRPr="00812AEC" w:rsidRDefault="00812AEC" w:rsidP="00617ECF">
            <w:pPr>
              <w:pStyle w:val="aa"/>
              <w:ind w:left="42" w:right="141" w:firstLine="242"/>
              <w:jc w:val="both"/>
              <w:rPr>
                <w:sz w:val="18"/>
                <w:szCs w:val="18"/>
              </w:rPr>
            </w:pPr>
          </w:p>
        </w:tc>
        <w:tc>
          <w:tcPr>
            <w:tcW w:w="1814" w:type="dxa"/>
            <w:tcBorders>
              <w:top w:val="nil"/>
              <w:left w:val="nil"/>
              <w:bottom w:val="single" w:sz="4" w:space="0" w:color="auto"/>
              <w:right w:val="nil"/>
            </w:tcBorders>
            <w:vAlign w:val="bottom"/>
          </w:tcPr>
          <w:p w:rsidR="00812AEC" w:rsidRPr="00812AEC" w:rsidRDefault="00812AEC" w:rsidP="00617ECF">
            <w:pPr>
              <w:pStyle w:val="aa"/>
              <w:ind w:left="42" w:right="141" w:firstLine="242"/>
              <w:jc w:val="both"/>
              <w:rPr>
                <w:sz w:val="18"/>
                <w:szCs w:val="18"/>
              </w:rPr>
            </w:pPr>
          </w:p>
        </w:tc>
        <w:tc>
          <w:tcPr>
            <w:tcW w:w="170" w:type="dxa"/>
            <w:tcBorders>
              <w:top w:val="nil"/>
              <w:left w:val="nil"/>
              <w:bottom w:val="nil"/>
              <w:right w:val="nil"/>
            </w:tcBorders>
            <w:vAlign w:val="bottom"/>
          </w:tcPr>
          <w:p w:rsidR="00812AEC" w:rsidRPr="00812AEC" w:rsidRDefault="00812AEC" w:rsidP="00617ECF">
            <w:pPr>
              <w:pStyle w:val="aa"/>
              <w:ind w:left="42" w:right="141" w:firstLine="242"/>
              <w:jc w:val="both"/>
              <w:rPr>
                <w:sz w:val="18"/>
                <w:szCs w:val="18"/>
              </w:rPr>
            </w:pPr>
          </w:p>
        </w:tc>
        <w:tc>
          <w:tcPr>
            <w:tcW w:w="2381" w:type="dxa"/>
            <w:tcBorders>
              <w:top w:val="nil"/>
              <w:left w:val="nil"/>
              <w:bottom w:val="single" w:sz="4" w:space="0" w:color="auto"/>
              <w:right w:val="nil"/>
            </w:tcBorders>
            <w:vAlign w:val="bottom"/>
          </w:tcPr>
          <w:p w:rsidR="00812AEC" w:rsidRPr="00812AEC" w:rsidRDefault="00812AEC" w:rsidP="00617ECF">
            <w:pPr>
              <w:pStyle w:val="aa"/>
              <w:ind w:left="42" w:right="141" w:firstLine="242"/>
              <w:jc w:val="both"/>
              <w:rPr>
                <w:sz w:val="18"/>
                <w:szCs w:val="18"/>
              </w:rPr>
            </w:pPr>
          </w:p>
        </w:tc>
      </w:tr>
      <w:tr w:rsidR="00812AEC" w:rsidRPr="00812AEC" w:rsidTr="00812AEC">
        <w:tc>
          <w:tcPr>
            <w:tcW w:w="340" w:type="dxa"/>
            <w:tcBorders>
              <w:top w:val="nil"/>
              <w:left w:val="nil"/>
              <w:bottom w:val="nil"/>
              <w:right w:val="nil"/>
            </w:tcBorders>
          </w:tcPr>
          <w:p w:rsidR="00812AEC" w:rsidRPr="00812AEC" w:rsidRDefault="00812AEC" w:rsidP="00617ECF">
            <w:pPr>
              <w:pStyle w:val="aa"/>
              <w:ind w:left="42" w:right="141" w:firstLine="242"/>
              <w:jc w:val="both"/>
              <w:rPr>
                <w:sz w:val="18"/>
                <w:szCs w:val="18"/>
              </w:rPr>
            </w:pPr>
          </w:p>
        </w:tc>
        <w:tc>
          <w:tcPr>
            <w:tcW w:w="4820" w:type="dxa"/>
            <w:tcBorders>
              <w:top w:val="nil"/>
              <w:left w:val="nil"/>
              <w:bottom w:val="nil"/>
              <w:right w:val="nil"/>
            </w:tcBorders>
          </w:tcPr>
          <w:p w:rsidR="00812AEC" w:rsidRPr="00812AEC" w:rsidRDefault="00812AEC" w:rsidP="00617ECF">
            <w:pPr>
              <w:pStyle w:val="aa"/>
              <w:ind w:left="42" w:right="141" w:firstLine="242"/>
              <w:jc w:val="both"/>
              <w:rPr>
                <w:sz w:val="18"/>
                <w:szCs w:val="18"/>
              </w:rPr>
            </w:pPr>
            <w:r w:rsidRPr="00812AEC">
              <w:rPr>
                <w:sz w:val="18"/>
                <w:szCs w:val="18"/>
              </w:rPr>
              <w:t>(ф.и.о. совершеннолетнего члена семьи)</w:t>
            </w:r>
          </w:p>
        </w:tc>
        <w:tc>
          <w:tcPr>
            <w:tcW w:w="170" w:type="dxa"/>
            <w:tcBorders>
              <w:top w:val="nil"/>
              <w:left w:val="nil"/>
              <w:bottom w:val="nil"/>
              <w:right w:val="nil"/>
            </w:tcBorders>
          </w:tcPr>
          <w:p w:rsidR="00812AEC" w:rsidRPr="00812AEC" w:rsidRDefault="00812AEC" w:rsidP="00617ECF">
            <w:pPr>
              <w:pStyle w:val="aa"/>
              <w:ind w:left="42" w:right="141" w:firstLine="242"/>
              <w:jc w:val="both"/>
              <w:rPr>
                <w:sz w:val="18"/>
                <w:szCs w:val="18"/>
              </w:rPr>
            </w:pPr>
          </w:p>
        </w:tc>
        <w:tc>
          <w:tcPr>
            <w:tcW w:w="1814" w:type="dxa"/>
            <w:tcBorders>
              <w:top w:val="nil"/>
              <w:left w:val="nil"/>
              <w:bottom w:val="nil"/>
              <w:right w:val="nil"/>
            </w:tcBorders>
          </w:tcPr>
          <w:p w:rsidR="00812AEC" w:rsidRPr="00812AEC" w:rsidRDefault="00812AEC" w:rsidP="00617ECF">
            <w:pPr>
              <w:pStyle w:val="aa"/>
              <w:ind w:left="42" w:right="141" w:firstLine="242"/>
              <w:jc w:val="both"/>
              <w:rPr>
                <w:sz w:val="18"/>
                <w:szCs w:val="18"/>
              </w:rPr>
            </w:pPr>
            <w:r w:rsidRPr="00812AEC">
              <w:rPr>
                <w:sz w:val="18"/>
                <w:szCs w:val="18"/>
              </w:rPr>
              <w:t>(подпись)</w:t>
            </w:r>
          </w:p>
        </w:tc>
        <w:tc>
          <w:tcPr>
            <w:tcW w:w="170" w:type="dxa"/>
            <w:tcBorders>
              <w:top w:val="nil"/>
              <w:left w:val="nil"/>
              <w:bottom w:val="nil"/>
              <w:right w:val="nil"/>
            </w:tcBorders>
          </w:tcPr>
          <w:p w:rsidR="00812AEC" w:rsidRPr="00812AEC" w:rsidRDefault="00812AEC" w:rsidP="00617ECF">
            <w:pPr>
              <w:pStyle w:val="aa"/>
              <w:ind w:left="42" w:right="141" w:firstLine="242"/>
              <w:jc w:val="both"/>
              <w:rPr>
                <w:sz w:val="18"/>
                <w:szCs w:val="18"/>
              </w:rPr>
            </w:pPr>
          </w:p>
        </w:tc>
        <w:tc>
          <w:tcPr>
            <w:tcW w:w="2381" w:type="dxa"/>
            <w:tcBorders>
              <w:top w:val="nil"/>
              <w:left w:val="nil"/>
              <w:bottom w:val="nil"/>
              <w:right w:val="nil"/>
            </w:tcBorders>
          </w:tcPr>
          <w:p w:rsidR="00812AEC" w:rsidRPr="00812AEC" w:rsidRDefault="00812AEC" w:rsidP="00617ECF">
            <w:pPr>
              <w:pStyle w:val="aa"/>
              <w:ind w:left="42" w:right="141" w:firstLine="242"/>
              <w:jc w:val="both"/>
              <w:rPr>
                <w:sz w:val="18"/>
                <w:szCs w:val="18"/>
              </w:rPr>
            </w:pPr>
            <w:r w:rsidRPr="00812AEC">
              <w:rPr>
                <w:sz w:val="18"/>
                <w:szCs w:val="18"/>
              </w:rPr>
              <w:t>(дата)</w:t>
            </w:r>
          </w:p>
        </w:tc>
      </w:tr>
    </w:tbl>
    <w:p w:rsidR="00812AEC" w:rsidRPr="00812AEC" w:rsidRDefault="00812AEC" w:rsidP="00617ECF">
      <w:pPr>
        <w:pStyle w:val="aa"/>
        <w:ind w:left="42" w:right="141" w:firstLine="242"/>
        <w:jc w:val="both"/>
        <w:rPr>
          <w:sz w:val="18"/>
          <w:szCs w:val="18"/>
        </w:rPr>
      </w:pPr>
      <w:r w:rsidRPr="00812AEC">
        <w:rPr>
          <w:sz w:val="18"/>
          <w:szCs w:val="18"/>
        </w:rPr>
        <w:t>К заявлению прилагаются следующие документы:</w:t>
      </w:r>
    </w:p>
    <w:p w:rsidR="00812AEC" w:rsidRPr="00812AEC" w:rsidRDefault="00812AEC" w:rsidP="00617ECF">
      <w:pPr>
        <w:pStyle w:val="aa"/>
        <w:ind w:left="42" w:right="141" w:firstLine="242"/>
        <w:jc w:val="both"/>
        <w:rPr>
          <w:sz w:val="18"/>
          <w:szCs w:val="18"/>
        </w:rPr>
      </w:pPr>
      <w:r w:rsidRPr="00812AEC">
        <w:rPr>
          <w:sz w:val="18"/>
          <w:szCs w:val="18"/>
        </w:rPr>
        <w:t xml:space="preserve">1)  </w:t>
      </w:r>
      <w:r w:rsidRPr="00812AEC">
        <w:rPr>
          <w:sz w:val="18"/>
          <w:szCs w:val="18"/>
        </w:rPr>
        <w:tab/>
        <w:t>;</w:t>
      </w:r>
    </w:p>
    <w:p w:rsidR="00812AEC" w:rsidRPr="00812AEC" w:rsidRDefault="00812AEC" w:rsidP="00617ECF">
      <w:pPr>
        <w:pStyle w:val="aa"/>
        <w:ind w:left="42" w:right="141" w:firstLine="242"/>
        <w:jc w:val="both"/>
        <w:rPr>
          <w:sz w:val="18"/>
          <w:szCs w:val="18"/>
        </w:rPr>
      </w:pPr>
      <w:r w:rsidRPr="00812AEC">
        <w:rPr>
          <w:sz w:val="18"/>
          <w:szCs w:val="18"/>
        </w:rPr>
        <w:t>(наименование и номер документа, кем и когда выдан)</w:t>
      </w:r>
    </w:p>
    <w:p w:rsidR="00812AEC" w:rsidRPr="00812AEC" w:rsidRDefault="00812AEC" w:rsidP="00617ECF">
      <w:pPr>
        <w:pStyle w:val="aa"/>
        <w:ind w:left="42" w:right="141" w:firstLine="242"/>
        <w:jc w:val="both"/>
        <w:rPr>
          <w:sz w:val="18"/>
          <w:szCs w:val="18"/>
        </w:rPr>
      </w:pPr>
      <w:r w:rsidRPr="00812AEC">
        <w:rPr>
          <w:sz w:val="18"/>
          <w:szCs w:val="18"/>
        </w:rPr>
        <w:t xml:space="preserve">2)  </w:t>
      </w:r>
      <w:r w:rsidRPr="00812AEC">
        <w:rPr>
          <w:sz w:val="18"/>
          <w:szCs w:val="18"/>
        </w:rPr>
        <w:tab/>
        <w:t>;</w:t>
      </w:r>
    </w:p>
    <w:p w:rsidR="00812AEC" w:rsidRPr="00812AEC" w:rsidRDefault="00812AEC" w:rsidP="00617ECF">
      <w:pPr>
        <w:pStyle w:val="aa"/>
        <w:ind w:left="42" w:right="141" w:firstLine="242"/>
        <w:jc w:val="both"/>
        <w:rPr>
          <w:sz w:val="18"/>
          <w:szCs w:val="18"/>
        </w:rPr>
      </w:pPr>
      <w:r w:rsidRPr="00812AEC">
        <w:rPr>
          <w:sz w:val="18"/>
          <w:szCs w:val="18"/>
        </w:rPr>
        <w:t>(наименование и номер документа, кем и когда выдан)</w:t>
      </w:r>
    </w:p>
    <w:p w:rsidR="00812AEC" w:rsidRPr="00812AEC" w:rsidRDefault="00812AEC" w:rsidP="00617ECF">
      <w:pPr>
        <w:pStyle w:val="aa"/>
        <w:ind w:left="42" w:right="141" w:firstLine="242"/>
        <w:jc w:val="both"/>
        <w:rPr>
          <w:sz w:val="18"/>
          <w:szCs w:val="18"/>
        </w:rPr>
      </w:pPr>
      <w:r w:rsidRPr="00812AEC">
        <w:rPr>
          <w:sz w:val="18"/>
          <w:szCs w:val="18"/>
        </w:rPr>
        <w:t xml:space="preserve">3)  </w:t>
      </w:r>
      <w:r w:rsidRPr="00812AEC">
        <w:rPr>
          <w:sz w:val="18"/>
          <w:szCs w:val="18"/>
        </w:rPr>
        <w:tab/>
        <w:t>;</w:t>
      </w:r>
    </w:p>
    <w:p w:rsidR="00812AEC" w:rsidRPr="00812AEC" w:rsidRDefault="00812AEC" w:rsidP="00617ECF">
      <w:pPr>
        <w:pStyle w:val="aa"/>
        <w:ind w:left="42" w:right="141" w:firstLine="242"/>
        <w:jc w:val="both"/>
        <w:rPr>
          <w:sz w:val="18"/>
          <w:szCs w:val="18"/>
        </w:rPr>
      </w:pPr>
      <w:r w:rsidRPr="00812AEC">
        <w:rPr>
          <w:sz w:val="18"/>
          <w:szCs w:val="18"/>
        </w:rPr>
        <w:t>(наименование и номер документа, кем и когда выдан)</w:t>
      </w:r>
    </w:p>
    <w:p w:rsidR="00812AEC" w:rsidRPr="00812AEC" w:rsidRDefault="00812AEC" w:rsidP="00617ECF">
      <w:pPr>
        <w:pStyle w:val="aa"/>
        <w:ind w:left="42" w:right="141" w:firstLine="242"/>
        <w:jc w:val="both"/>
        <w:rPr>
          <w:sz w:val="18"/>
          <w:szCs w:val="18"/>
        </w:rPr>
      </w:pPr>
      <w:r w:rsidRPr="00812AEC">
        <w:rPr>
          <w:sz w:val="18"/>
          <w:szCs w:val="18"/>
        </w:rPr>
        <w:t xml:space="preserve">4)  </w:t>
      </w:r>
      <w:r w:rsidRPr="00812AEC">
        <w:rPr>
          <w:sz w:val="18"/>
          <w:szCs w:val="18"/>
        </w:rPr>
        <w:tab/>
        <w:t>.</w:t>
      </w:r>
    </w:p>
    <w:p w:rsidR="00812AEC" w:rsidRPr="00812AEC" w:rsidRDefault="00812AEC" w:rsidP="00617ECF">
      <w:pPr>
        <w:pStyle w:val="aa"/>
        <w:ind w:left="42" w:right="141" w:firstLine="242"/>
        <w:jc w:val="both"/>
        <w:rPr>
          <w:sz w:val="18"/>
          <w:szCs w:val="18"/>
        </w:rPr>
      </w:pPr>
      <w:r w:rsidRPr="00812AEC">
        <w:rPr>
          <w:sz w:val="18"/>
          <w:szCs w:val="18"/>
        </w:rPr>
        <w:t>(наименование и номер документа, кем и когда выдан)</w:t>
      </w:r>
    </w:p>
    <w:p w:rsidR="00812AEC" w:rsidRPr="00812AEC" w:rsidRDefault="00812AEC" w:rsidP="00617ECF">
      <w:pPr>
        <w:pStyle w:val="aa"/>
        <w:ind w:left="42" w:right="141" w:firstLine="242"/>
        <w:jc w:val="both"/>
        <w:rPr>
          <w:sz w:val="18"/>
          <w:szCs w:val="18"/>
        </w:rPr>
      </w:pPr>
      <w:r w:rsidRPr="00812AEC">
        <w:rPr>
          <w:sz w:val="18"/>
          <w:szCs w:val="18"/>
        </w:rPr>
        <w:t>Заявление и прилагаемые к нему согласно перечню документы приняты</w:t>
      </w:r>
      <w:r w:rsidRPr="00812AEC">
        <w:rPr>
          <w:sz w:val="18"/>
          <w:szCs w:val="18"/>
        </w:rPr>
        <w:br/>
      </w:r>
    </w:p>
    <w:tbl>
      <w:tblPr>
        <w:tblW w:w="0" w:type="auto"/>
        <w:tblLayout w:type="fixed"/>
        <w:tblCellMar>
          <w:left w:w="28" w:type="dxa"/>
          <w:right w:w="28" w:type="dxa"/>
        </w:tblCellMar>
        <w:tblLook w:val="0000"/>
      </w:tblPr>
      <w:tblGrid>
        <w:gridCol w:w="187"/>
        <w:gridCol w:w="397"/>
        <w:gridCol w:w="227"/>
        <w:gridCol w:w="1701"/>
        <w:gridCol w:w="680"/>
        <w:gridCol w:w="397"/>
        <w:gridCol w:w="340"/>
      </w:tblGrid>
      <w:tr w:rsidR="00812AEC" w:rsidRPr="00812AEC" w:rsidTr="00617ECF">
        <w:tc>
          <w:tcPr>
            <w:tcW w:w="187" w:type="dxa"/>
            <w:tcBorders>
              <w:top w:val="nil"/>
              <w:left w:val="nil"/>
              <w:bottom w:val="nil"/>
              <w:right w:val="nil"/>
            </w:tcBorders>
            <w:vAlign w:val="bottom"/>
          </w:tcPr>
          <w:p w:rsidR="00812AEC" w:rsidRPr="00812AEC" w:rsidRDefault="00812AEC" w:rsidP="00617ECF">
            <w:pPr>
              <w:pStyle w:val="aa"/>
              <w:ind w:left="42" w:right="141" w:firstLine="242"/>
              <w:jc w:val="both"/>
              <w:rPr>
                <w:sz w:val="18"/>
                <w:szCs w:val="18"/>
              </w:rPr>
            </w:pPr>
            <w:r w:rsidRPr="00812AEC">
              <w:rPr>
                <w:sz w:val="18"/>
                <w:szCs w:val="18"/>
              </w:rPr>
              <w:t>«</w:t>
            </w:r>
          </w:p>
        </w:tc>
        <w:tc>
          <w:tcPr>
            <w:tcW w:w="397" w:type="dxa"/>
            <w:tcBorders>
              <w:top w:val="nil"/>
              <w:left w:val="nil"/>
              <w:bottom w:val="single" w:sz="4" w:space="0" w:color="auto"/>
              <w:right w:val="nil"/>
            </w:tcBorders>
            <w:vAlign w:val="bottom"/>
          </w:tcPr>
          <w:p w:rsidR="00812AEC" w:rsidRPr="00812AEC" w:rsidRDefault="00812AEC" w:rsidP="00617ECF">
            <w:pPr>
              <w:pStyle w:val="aa"/>
              <w:ind w:left="42" w:right="141" w:firstLine="242"/>
              <w:jc w:val="both"/>
              <w:rPr>
                <w:sz w:val="18"/>
                <w:szCs w:val="18"/>
              </w:rPr>
            </w:pPr>
          </w:p>
        </w:tc>
        <w:tc>
          <w:tcPr>
            <w:tcW w:w="227" w:type="dxa"/>
            <w:tcBorders>
              <w:top w:val="nil"/>
              <w:left w:val="nil"/>
              <w:bottom w:val="nil"/>
              <w:right w:val="nil"/>
            </w:tcBorders>
            <w:vAlign w:val="bottom"/>
          </w:tcPr>
          <w:p w:rsidR="00812AEC" w:rsidRPr="00812AEC" w:rsidRDefault="00812AEC" w:rsidP="00617ECF">
            <w:pPr>
              <w:pStyle w:val="aa"/>
              <w:ind w:left="42" w:right="141" w:firstLine="242"/>
              <w:jc w:val="both"/>
              <w:rPr>
                <w:sz w:val="18"/>
                <w:szCs w:val="18"/>
              </w:rPr>
            </w:pPr>
            <w:r w:rsidRPr="00812AEC">
              <w:rPr>
                <w:sz w:val="18"/>
                <w:szCs w:val="18"/>
              </w:rPr>
              <w:t>»</w:t>
            </w:r>
          </w:p>
        </w:tc>
        <w:tc>
          <w:tcPr>
            <w:tcW w:w="1701" w:type="dxa"/>
            <w:tcBorders>
              <w:top w:val="nil"/>
              <w:left w:val="nil"/>
              <w:bottom w:val="single" w:sz="4" w:space="0" w:color="auto"/>
              <w:right w:val="nil"/>
            </w:tcBorders>
            <w:vAlign w:val="bottom"/>
          </w:tcPr>
          <w:p w:rsidR="00812AEC" w:rsidRPr="00812AEC" w:rsidRDefault="00812AEC" w:rsidP="00617ECF">
            <w:pPr>
              <w:pStyle w:val="aa"/>
              <w:ind w:left="42" w:right="141" w:firstLine="242"/>
              <w:jc w:val="both"/>
              <w:rPr>
                <w:sz w:val="18"/>
                <w:szCs w:val="18"/>
              </w:rPr>
            </w:pPr>
          </w:p>
        </w:tc>
        <w:tc>
          <w:tcPr>
            <w:tcW w:w="680" w:type="dxa"/>
            <w:tcBorders>
              <w:top w:val="nil"/>
              <w:left w:val="nil"/>
              <w:bottom w:val="nil"/>
              <w:right w:val="nil"/>
            </w:tcBorders>
            <w:vAlign w:val="bottom"/>
          </w:tcPr>
          <w:p w:rsidR="00812AEC" w:rsidRPr="00812AEC" w:rsidRDefault="00812AEC" w:rsidP="00617ECF">
            <w:pPr>
              <w:pStyle w:val="aa"/>
              <w:ind w:left="42" w:right="141" w:hanging="6"/>
              <w:jc w:val="both"/>
              <w:rPr>
                <w:sz w:val="18"/>
                <w:szCs w:val="18"/>
              </w:rPr>
            </w:pPr>
            <w:r w:rsidRPr="00812AEC">
              <w:rPr>
                <w:sz w:val="18"/>
                <w:szCs w:val="18"/>
              </w:rPr>
              <w:t>20</w:t>
            </w:r>
          </w:p>
        </w:tc>
        <w:tc>
          <w:tcPr>
            <w:tcW w:w="397" w:type="dxa"/>
            <w:tcBorders>
              <w:top w:val="nil"/>
              <w:left w:val="nil"/>
              <w:bottom w:val="single" w:sz="4" w:space="0" w:color="auto"/>
              <w:right w:val="nil"/>
            </w:tcBorders>
            <w:vAlign w:val="bottom"/>
          </w:tcPr>
          <w:p w:rsidR="00812AEC" w:rsidRPr="00812AEC" w:rsidRDefault="00812AEC" w:rsidP="00617ECF">
            <w:pPr>
              <w:pStyle w:val="aa"/>
              <w:ind w:left="42" w:right="141" w:hanging="6"/>
              <w:jc w:val="both"/>
              <w:rPr>
                <w:sz w:val="18"/>
                <w:szCs w:val="18"/>
              </w:rPr>
            </w:pPr>
          </w:p>
        </w:tc>
        <w:tc>
          <w:tcPr>
            <w:tcW w:w="340" w:type="dxa"/>
            <w:tcBorders>
              <w:top w:val="nil"/>
              <w:left w:val="nil"/>
              <w:bottom w:val="nil"/>
              <w:right w:val="nil"/>
            </w:tcBorders>
            <w:vAlign w:val="bottom"/>
          </w:tcPr>
          <w:p w:rsidR="00812AEC" w:rsidRPr="00812AEC" w:rsidRDefault="00812AEC" w:rsidP="00617ECF">
            <w:pPr>
              <w:pStyle w:val="aa"/>
              <w:ind w:left="42" w:right="141" w:firstLine="242"/>
              <w:jc w:val="both"/>
              <w:rPr>
                <w:sz w:val="18"/>
                <w:szCs w:val="18"/>
              </w:rPr>
            </w:pPr>
            <w:r w:rsidRPr="00812AEC">
              <w:rPr>
                <w:sz w:val="18"/>
                <w:szCs w:val="18"/>
              </w:rPr>
              <w:t>г.</w:t>
            </w:r>
          </w:p>
        </w:tc>
      </w:tr>
    </w:tbl>
    <w:p w:rsidR="00812AEC" w:rsidRPr="00812AEC" w:rsidRDefault="00812AEC" w:rsidP="00812AEC">
      <w:pPr>
        <w:pStyle w:val="aa"/>
        <w:ind w:left="42" w:right="141"/>
        <w:rPr>
          <w:sz w:val="18"/>
          <w:szCs w:val="18"/>
        </w:rPr>
      </w:pPr>
    </w:p>
    <w:tbl>
      <w:tblPr>
        <w:tblW w:w="0" w:type="auto"/>
        <w:tblLayout w:type="fixed"/>
        <w:tblCellMar>
          <w:left w:w="28" w:type="dxa"/>
          <w:right w:w="28" w:type="dxa"/>
        </w:tblCellMar>
        <w:tblLook w:val="0000"/>
      </w:tblPr>
      <w:tblGrid>
        <w:gridCol w:w="3856"/>
        <w:gridCol w:w="170"/>
        <w:gridCol w:w="2892"/>
        <w:gridCol w:w="170"/>
        <w:gridCol w:w="2608"/>
      </w:tblGrid>
      <w:tr w:rsidR="00812AEC" w:rsidRPr="00812AEC" w:rsidTr="00812AEC">
        <w:tc>
          <w:tcPr>
            <w:tcW w:w="3856" w:type="dxa"/>
            <w:tcBorders>
              <w:top w:val="nil"/>
              <w:left w:val="nil"/>
              <w:bottom w:val="single" w:sz="4" w:space="0" w:color="auto"/>
              <w:right w:val="nil"/>
            </w:tcBorders>
            <w:vAlign w:val="bottom"/>
          </w:tcPr>
          <w:p w:rsidR="00812AEC" w:rsidRPr="00812AEC" w:rsidRDefault="00812AEC" w:rsidP="00812AEC">
            <w:pPr>
              <w:pStyle w:val="aa"/>
              <w:ind w:left="42" w:right="141"/>
              <w:rPr>
                <w:sz w:val="18"/>
                <w:szCs w:val="18"/>
              </w:rPr>
            </w:pPr>
          </w:p>
        </w:tc>
        <w:tc>
          <w:tcPr>
            <w:tcW w:w="170" w:type="dxa"/>
            <w:tcBorders>
              <w:top w:val="nil"/>
              <w:left w:val="nil"/>
              <w:bottom w:val="nil"/>
              <w:right w:val="nil"/>
            </w:tcBorders>
            <w:vAlign w:val="bottom"/>
          </w:tcPr>
          <w:p w:rsidR="00812AEC" w:rsidRPr="00812AEC" w:rsidRDefault="00812AEC" w:rsidP="00812AEC">
            <w:pPr>
              <w:pStyle w:val="aa"/>
              <w:ind w:left="42" w:right="141"/>
              <w:rPr>
                <w:sz w:val="18"/>
                <w:szCs w:val="18"/>
              </w:rPr>
            </w:pPr>
          </w:p>
        </w:tc>
        <w:tc>
          <w:tcPr>
            <w:tcW w:w="2892" w:type="dxa"/>
            <w:tcBorders>
              <w:top w:val="nil"/>
              <w:left w:val="nil"/>
              <w:bottom w:val="single" w:sz="4" w:space="0" w:color="auto"/>
              <w:right w:val="nil"/>
            </w:tcBorders>
            <w:vAlign w:val="bottom"/>
          </w:tcPr>
          <w:p w:rsidR="00812AEC" w:rsidRPr="00812AEC" w:rsidRDefault="00812AEC" w:rsidP="00812AEC">
            <w:pPr>
              <w:pStyle w:val="aa"/>
              <w:ind w:left="42" w:right="141"/>
              <w:rPr>
                <w:sz w:val="18"/>
                <w:szCs w:val="18"/>
              </w:rPr>
            </w:pPr>
            <w:r w:rsidRPr="00812AEC">
              <w:rPr>
                <w:sz w:val="18"/>
                <w:szCs w:val="18"/>
              </w:rPr>
              <w:tab/>
            </w:r>
          </w:p>
        </w:tc>
        <w:tc>
          <w:tcPr>
            <w:tcW w:w="170" w:type="dxa"/>
            <w:tcBorders>
              <w:top w:val="nil"/>
              <w:left w:val="nil"/>
              <w:bottom w:val="nil"/>
              <w:right w:val="nil"/>
            </w:tcBorders>
            <w:vAlign w:val="bottom"/>
          </w:tcPr>
          <w:p w:rsidR="00812AEC" w:rsidRPr="00812AEC" w:rsidRDefault="00812AEC" w:rsidP="00812AEC">
            <w:pPr>
              <w:pStyle w:val="aa"/>
              <w:ind w:left="42" w:right="141"/>
              <w:rPr>
                <w:sz w:val="18"/>
                <w:szCs w:val="18"/>
              </w:rPr>
            </w:pPr>
          </w:p>
        </w:tc>
        <w:tc>
          <w:tcPr>
            <w:tcW w:w="2608" w:type="dxa"/>
            <w:tcBorders>
              <w:top w:val="nil"/>
              <w:left w:val="nil"/>
              <w:bottom w:val="single" w:sz="4" w:space="0" w:color="auto"/>
              <w:right w:val="nil"/>
            </w:tcBorders>
            <w:vAlign w:val="bottom"/>
          </w:tcPr>
          <w:p w:rsidR="00812AEC" w:rsidRPr="00812AEC" w:rsidRDefault="00812AEC" w:rsidP="00812AEC">
            <w:pPr>
              <w:pStyle w:val="aa"/>
              <w:ind w:left="42" w:right="141"/>
              <w:rPr>
                <w:sz w:val="18"/>
                <w:szCs w:val="18"/>
              </w:rPr>
            </w:pPr>
          </w:p>
        </w:tc>
      </w:tr>
      <w:tr w:rsidR="00812AEC" w:rsidRPr="00812AEC" w:rsidTr="00812AEC">
        <w:tc>
          <w:tcPr>
            <w:tcW w:w="3856" w:type="dxa"/>
            <w:tcBorders>
              <w:top w:val="nil"/>
              <w:left w:val="nil"/>
              <w:bottom w:val="nil"/>
              <w:right w:val="nil"/>
            </w:tcBorders>
          </w:tcPr>
          <w:p w:rsidR="00812AEC" w:rsidRPr="00812AEC" w:rsidRDefault="00812AEC" w:rsidP="00812AEC">
            <w:pPr>
              <w:pStyle w:val="aa"/>
              <w:ind w:left="42" w:right="141"/>
              <w:rPr>
                <w:sz w:val="18"/>
                <w:szCs w:val="18"/>
              </w:rPr>
            </w:pPr>
            <w:r w:rsidRPr="00812AEC">
              <w:rPr>
                <w:sz w:val="18"/>
                <w:szCs w:val="18"/>
              </w:rPr>
              <w:t>(должность лица, принявшего заявление)</w:t>
            </w:r>
          </w:p>
        </w:tc>
        <w:tc>
          <w:tcPr>
            <w:tcW w:w="170" w:type="dxa"/>
            <w:tcBorders>
              <w:top w:val="nil"/>
              <w:left w:val="nil"/>
              <w:bottom w:val="nil"/>
              <w:right w:val="nil"/>
            </w:tcBorders>
          </w:tcPr>
          <w:p w:rsidR="00812AEC" w:rsidRPr="00812AEC" w:rsidRDefault="00812AEC" w:rsidP="00812AEC">
            <w:pPr>
              <w:pStyle w:val="aa"/>
              <w:ind w:left="42" w:right="141"/>
              <w:rPr>
                <w:sz w:val="18"/>
                <w:szCs w:val="18"/>
              </w:rPr>
            </w:pPr>
          </w:p>
        </w:tc>
        <w:tc>
          <w:tcPr>
            <w:tcW w:w="2892" w:type="dxa"/>
            <w:tcBorders>
              <w:top w:val="nil"/>
              <w:left w:val="nil"/>
              <w:bottom w:val="nil"/>
              <w:right w:val="nil"/>
            </w:tcBorders>
          </w:tcPr>
          <w:p w:rsidR="00812AEC" w:rsidRPr="00812AEC" w:rsidRDefault="00812AEC" w:rsidP="00812AEC">
            <w:pPr>
              <w:pStyle w:val="aa"/>
              <w:ind w:left="42" w:right="141"/>
              <w:rPr>
                <w:sz w:val="18"/>
                <w:szCs w:val="18"/>
              </w:rPr>
            </w:pPr>
            <w:r w:rsidRPr="00812AEC">
              <w:rPr>
                <w:sz w:val="18"/>
                <w:szCs w:val="18"/>
              </w:rPr>
              <w:t>(подпись, дата)</w:t>
            </w:r>
          </w:p>
        </w:tc>
        <w:tc>
          <w:tcPr>
            <w:tcW w:w="170" w:type="dxa"/>
            <w:tcBorders>
              <w:top w:val="nil"/>
              <w:left w:val="nil"/>
              <w:bottom w:val="nil"/>
              <w:right w:val="nil"/>
            </w:tcBorders>
          </w:tcPr>
          <w:p w:rsidR="00812AEC" w:rsidRPr="00812AEC" w:rsidRDefault="00812AEC" w:rsidP="00812AEC">
            <w:pPr>
              <w:pStyle w:val="aa"/>
              <w:ind w:left="42" w:right="141"/>
              <w:rPr>
                <w:sz w:val="18"/>
                <w:szCs w:val="18"/>
              </w:rPr>
            </w:pPr>
          </w:p>
        </w:tc>
        <w:tc>
          <w:tcPr>
            <w:tcW w:w="2608" w:type="dxa"/>
            <w:tcBorders>
              <w:top w:val="nil"/>
              <w:left w:val="nil"/>
              <w:bottom w:val="nil"/>
              <w:right w:val="nil"/>
            </w:tcBorders>
          </w:tcPr>
          <w:p w:rsidR="00812AEC" w:rsidRPr="00812AEC" w:rsidRDefault="00812AEC" w:rsidP="00812AEC">
            <w:pPr>
              <w:pStyle w:val="aa"/>
              <w:ind w:left="42" w:right="141"/>
              <w:rPr>
                <w:sz w:val="18"/>
                <w:szCs w:val="18"/>
              </w:rPr>
            </w:pPr>
            <w:r w:rsidRPr="00812AEC">
              <w:rPr>
                <w:sz w:val="18"/>
                <w:szCs w:val="18"/>
              </w:rPr>
              <w:t>(расшифровка подписи)</w:t>
            </w:r>
          </w:p>
        </w:tc>
      </w:tr>
    </w:tbl>
    <w:p w:rsidR="00812AEC" w:rsidRPr="00812AEC" w:rsidRDefault="00812AEC" w:rsidP="00617ECF">
      <w:pPr>
        <w:pStyle w:val="aa"/>
        <w:ind w:left="5954" w:right="141"/>
        <w:jc w:val="center"/>
        <w:rPr>
          <w:sz w:val="18"/>
          <w:szCs w:val="18"/>
        </w:rPr>
      </w:pPr>
      <w:r w:rsidRPr="00812AEC">
        <w:rPr>
          <w:sz w:val="18"/>
          <w:szCs w:val="18"/>
        </w:rPr>
        <w:t>Приложение № 3</w:t>
      </w:r>
    </w:p>
    <w:p w:rsidR="00812AEC" w:rsidRPr="00812AEC" w:rsidRDefault="00812AEC" w:rsidP="00617ECF">
      <w:pPr>
        <w:pStyle w:val="aa"/>
        <w:ind w:left="5954" w:right="141"/>
        <w:jc w:val="center"/>
        <w:rPr>
          <w:sz w:val="18"/>
          <w:szCs w:val="18"/>
        </w:rPr>
      </w:pPr>
      <w:r w:rsidRPr="00812AEC">
        <w:rPr>
          <w:sz w:val="18"/>
          <w:szCs w:val="18"/>
        </w:rPr>
        <w:t>к муниципальной программе</w:t>
      </w:r>
    </w:p>
    <w:p w:rsidR="00812AEC" w:rsidRPr="00812AEC" w:rsidRDefault="00812AEC" w:rsidP="00617ECF">
      <w:pPr>
        <w:pStyle w:val="aa"/>
        <w:ind w:left="5954" w:right="141"/>
        <w:jc w:val="center"/>
        <w:rPr>
          <w:sz w:val="18"/>
          <w:szCs w:val="18"/>
        </w:rPr>
      </w:pPr>
      <w:r w:rsidRPr="00812AEC">
        <w:rPr>
          <w:sz w:val="18"/>
          <w:szCs w:val="18"/>
        </w:rPr>
        <w:t>" Обеспечение жильём молодых</w:t>
      </w:r>
    </w:p>
    <w:p w:rsidR="00812AEC" w:rsidRPr="00812AEC" w:rsidRDefault="00812AEC" w:rsidP="00617ECF">
      <w:pPr>
        <w:pStyle w:val="aa"/>
        <w:ind w:left="5954" w:right="141"/>
        <w:jc w:val="center"/>
        <w:rPr>
          <w:sz w:val="18"/>
          <w:szCs w:val="18"/>
        </w:rPr>
      </w:pPr>
      <w:r w:rsidRPr="00812AEC">
        <w:rPr>
          <w:sz w:val="18"/>
          <w:szCs w:val="18"/>
        </w:rPr>
        <w:t>семей Марёвского муниципального</w:t>
      </w:r>
    </w:p>
    <w:p w:rsidR="00812AEC" w:rsidRPr="00812AEC" w:rsidRDefault="00812AEC" w:rsidP="00617ECF">
      <w:pPr>
        <w:pStyle w:val="aa"/>
        <w:ind w:left="5954" w:right="141"/>
        <w:jc w:val="center"/>
        <w:rPr>
          <w:sz w:val="18"/>
          <w:szCs w:val="18"/>
        </w:rPr>
      </w:pPr>
      <w:r w:rsidRPr="00812AEC">
        <w:rPr>
          <w:sz w:val="18"/>
          <w:szCs w:val="18"/>
        </w:rPr>
        <w:t>округа в 2021-2026 годах "</w:t>
      </w:r>
    </w:p>
    <w:p w:rsidR="00812AEC" w:rsidRPr="00812AEC" w:rsidRDefault="00812AEC" w:rsidP="00812AEC">
      <w:pPr>
        <w:pStyle w:val="aa"/>
        <w:ind w:left="42" w:right="141"/>
        <w:rPr>
          <w:sz w:val="18"/>
          <w:szCs w:val="18"/>
        </w:rPr>
      </w:pPr>
    </w:p>
    <w:p w:rsidR="00812AEC" w:rsidRPr="00812AEC" w:rsidRDefault="00812AEC" w:rsidP="00812AEC">
      <w:pPr>
        <w:pStyle w:val="aa"/>
        <w:ind w:left="42" w:right="141"/>
        <w:rPr>
          <w:sz w:val="18"/>
          <w:szCs w:val="18"/>
        </w:rPr>
      </w:pPr>
      <w:r w:rsidRPr="00812AEC">
        <w:rPr>
          <w:sz w:val="18"/>
          <w:szCs w:val="18"/>
        </w:rPr>
        <w:t>ФОРМА ЗАЯВЛЕНИЯ О ВКЛЮЧЕНИИ В СПИСОК МОЛОДЫХСЕМЕЙ-УЧАСТНИКОВ ПРОГРАММЫ В ПЛАНИРУЕМОМ ГОДУ</w:t>
      </w:r>
    </w:p>
    <w:p w:rsidR="00812AEC" w:rsidRPr="00812AEC" w:rsidRDefault="00812AEC" w:rsidP="00812AEC">
      <w:pPr>
        <w:pStyle w:val="aa"/>
        <w:ind w:left="42" w:right="141"/>
        <w:rPr>
          <w:sz w:val="18"/>
          <w:szCs w:val="18"/>
        </w:rPr>
      </w:pPr>
    </w:p>
    <w:p w:rsidR="00812AEC" w:rsidRPr="00812AEC" w:rsidRDefault="00812AEC" w:rsidP="00617ECF">
      <w:pPr>
        <w:pStyle w:val="aa"/>
        <w:ind w:left="5954" w:right="141"/>
        <w:jc w:val="center"/>
        <w:rPr>
          <w:sz w:val="18"/>
          <w:szCs w:val="18"/>
        </w:rPr>
      </w:pPr>
      <w:r w:rsidRPr="00812AEC">
        <w:rPr>
          <w:sz w:val="18"/>
          <w:szCs w:val="18"/>
        </w:rPr>
        <w:t>Главе Марёвского</w:t>
      </w:r>
    </w:p>
    <w:p w:rsidR="00812AEC" w:rsidRPr="00812AEC" w:rsidRDefault="00812AEC" w:rsidP="00617ECF">
      <w:pPr>
        <w:pStyle w:val="aa"/>
        <w:ind w:left="5954" w:right="141"/>
        <w:jc w:val="center"/>
        <w:rPr>
          <w:sz w:val="18"/>
          <w:szCs w:val="18"/>
        </w:rPr>
      </w:pPr>
      <w:r w:rsidRPr="00812AEC">
        <w:rPr>
          <w:sz w:val="18"/>
          <w:szCs w:val="18"/>
        </w:rPr>
        <w:t>муниципального округа</w:t>
      </w:r>
    </w:p>
    <w:p w:rsidR="00812AEC" w:rsidRPr="00812AEC" w:rsidRDefault="00812AEC" w:rsidP="00617ECF">
      <w:pPr>
        <w:pStyle w:val="aa"/>
        <w:ind w:left="5954" w:right="141"/>
        <w:jc w:val="center"/>
        <w:rPr>
          <w:sz w:val="18"/>
          <w:szCs w:val="18"/>
        </w:rPr>
      </w:pPr>
      <w:r w:rsidRPr="00812AEC">
        <w:rPr>
          <w:sz w:val="18"/>
          <w:szCs w:val="18"/>
        </w:rPr>
        <w:t>_____________________________</w:t>
      </w:r>
    </w:p>
    <w:p w:rsidR="00812AEC" w:rsidRPr="00812AEC" w:rsidRDefault="00812AEC" w:rsidP="00617ECF">
      <w:pPr>
        <w:pStyle w:val="aa"/>
        <w:ind w:left="5954" w:right="141"/>
        <w:jc w:val="center"/>
        <w:rPr>
          <w:sz w:val="18"/>
          <w:szCs w:val="18"/>
        </w:rPr>
      </w:pPr>
      <w:r w:rsidRPr="00812AEC">
        <w:rPr>
          <w:sz w:val="18"/>
          <w:szCs w:val="18"/>
        </w:rPr>
        <w:t>_____________________________</w:t>
      </w:r>
    </w:p>
    <w:p w:rsidR="00812AEC" w:rsidRPr="00812AEC" w:rsidRDefault="00812AEC" w:rsidP="00617ECF">
      <w:pPr>
        <w:pStyle w:val="aa"/>
        <w:ind w:left="5954" w:right="141"/>
        <w:jc w:val="center"/>
        <w:rPr>
          <w:sz w:val="18"/>
          <w:szCs w:val="18"/>
        </w:rPr>
      </w:pPr>
      <w:r w:rsidRPr="00812AEC">
        <w:rPr>
          <w:sz w:val="18"/>
          <w:szCs w:val="18"/>
        </w:rPr>
        <w:t>(фамилия, имя, отчество)</w:t>
      </w:r>
    </w:p>
    <w:p w:rsidR="00812AEC" w:rsidRPr="00812AEC" w:rsidRDefault="00812AEC" w:rsidP="00617ECF">
      <w:pPr>
        <w:pStyle w:val="aa"/>
        <w:ind w:left="5954" w:right="141"/>
        <w:jc w:val="center"/>
        <w:rPr>
          <w:sz w:val="18"/>
          <w:szCs w:val="18"/>
        </w:rPr>
      </w:pPr>
    </w:p>
    <w:p w:rsidR="00812AEC" w:rsidRPr="00812AEC" w:rsidRDefault="00812AEC" w:rsidP="00617ECF">
      <w:pPr>
        <w:pStyle w:val="aa"/>
        <w:ind w:left="5954" w:right="141"/>
        <w:jc w:val="center"/>
        <w:rPr>
          <w:sz w:val="18"/>
          <w:szCs w:val="18"/>
        </w:rPr>
      </w:pPr>
      <w:r w:rsidRPr="00812AEC">
        <w:rPr>
          <w:sz w:val="18"/>
          <w:szCs w:val="18"/>
        </w:rPr>
        <w:t>"___" ______________ 19____ г.р.,</w:t>
      </w:r>
    </w:p>
    <w:p w:rsidR="00617ECF" w:rsidRDefault="00812AEC" w:rsidP="00617ECF">
      <w:pPr>
        <w:pStyle w:val="aa"/>
        <w:ind w:left="5954" w:right="141"/>
        <w:jc w:val="center"/>
        <w:rPr>
          <w:sz w:val="18"/>
          <w:szCs w:val="18"/>
        </w:rPr>
      </w:pPr>
      <w:r w:rsidRPr="00812AEC">
        <w:rPr>
          <w:sz w:val="18"/>
          <w:szCs w:val="18"/>
        </w:rPr>
        <w:t>Зарегистрированного(ой) по адресу:</w:t>
      </w:r>
    </w:p>
    <w:p w:rsidR="00812AEC" w:rsidRPr="00812AEC" w:rsidRDefault="00812AEC" w:rsidP="00617ECF">
      <w:pPr>
        <w:pStyle w:val="aa"/>
        <w:ind w:left="5954" w:right="141"/>
        <w:jc w:val="center"/>
        <w:rPr>
          <w:sz w:val="18"/>
          <w:szCs w:val="18"/>
        </w:rPr>
      </w:pPr>
      <w:r w:rsidRPr="00812AEC">
        <w:rPr>
          <w:sz w:val="18"/>
          <w:szCs w:val="18"/>
        </w:rPr>
        <w:t xml:space="preserve"> _______________________________</w:t>
      </w:r>
    </w:p>
    <w:p w:rsidR="00812AEC" w:rsidRPr="00812AEC" w:rsidRDefault="00812AEC" w:rsidP="00617ECF">
      <w:pPr>
        <w:pStyle w:val="aa"/>
        <w:ind w:left="5954" w:right="141"/>
        <w:jc w:val="center"/>
        <w:rPr>
          <w:sz w:val="18"/>
          <w:szCs w:val="18"/>
        </w:rPr>
      </w:pPr>
      <w:r w:rsidRPr="00812AEC">
        <w:rPr>
          <w:sz w:val="18"/>
          <w:szCs w:val="18"/>
        </w:rPr>
        <w:t>тел.:</w:t>
      </w:r>
    </w:p>
    <w:p w:rsidR="00812AEC" w:rsidRPr="00812AEC" w:rsidRDefault="00812AEC" w:rsidP="00617ECF">
      <w:pPr>
        <w:pStyle w:val="aa"/>
        <w:ind w:left="42" w:right="141"/>
        <w:jc w:val="center"/>
        <w:rPr>
          <w:sz w:val="18"/>
          <w:szCs w:val="18"/>
        </w:rPr>
      </w:pPr>
      <w:r w:rsidRPr="00812AEC">
        <w:rPr>
          <w:sz w:val="18"/>
          <w:szCs w:val="18"/>
        </w:rPr>
        <w:t>ЗАЯВЛЕНИЕ</w:t>
      </w:r>
    </w:p>
    <w:p w:rsidR="00812AEC" w:rsidRPr="00812AEC" w:rsidRDefault="00812AEC" w:rsidP="00617ECF">
      <w:pPr>
        <w:pStyle w:val="aa"/>
        <w:ind w:left="42" w:right="141" w:firstLine="242"/>
        <w:jc w:val="both"/>
        <w:rPr>
          <w:sz w:val="18"/>
          <w:szCs w:val="18"/>
        </w:rPr>
      </w:pPr>
      <w:r w:rsidRPr="00812AEC">
        <w:rPr>
          <w:sz w:val="18"/>
          <w:szCs w:val="18"/>
        </w:rPr>
        <w:t>Прошу включить меня_______________________________________________</w:t>
      </w:r>
    </w:p>
    <w:p w:rsidR="00812AEC" w:rsidRPr="00812AEC" w:rsidRDefault="00812AEC" w:rsidP="00617ECF">
      <w:pPr>
        <w:pStyle w:val="aa"/>
        <w:ind w:left="42" w:right="141" w:firstLine="242"/>
        <w:jc w:val="both"/>
        <w:rPr>
          <w:sz w:val="18"/>
          <w:szCs w:val="18"/>
        </w:rPr>
      </w:pPr>
      <w:r w:rsidRPr="00812AEC">
        <w:rPr>
          <w:sz w:val="18"/>
          <w:szCs w:val="18"/>
        </w:rPr>
        <w:t>____________________________________________________________________,</w:t>
      </w:r>
    </w:p>
    <w:p w:rsidR="00812AEC" w:rsidRPr="00812AEC" w:rsidRDefault="00812AEC" w:rsidP="00617ECF">
      <w:pPr>
        <w:pStyle w:val="aa"/>
        <w:ind w:left="42" w:right="141" w:firstLine="242"/>
        <w:jc w:val="both"/>
        <w:rPr>
          <w:sz w:val="18"/>
          <w:szCs w:val="18"/>
        </w:rPr>
      </w:pPr>
      <w:r w:rsidRPr="00812AEC">
        <w:rPr>
          <w:sz w:val="18"/>
          <w:szCs w:val="18"/>
        </w:rPr>
        <w:t>(фамилия, имя, отчество)</w:t>
      </w:r>
    </w:p>
    <w:p w:rsidR="00812AEC" w:rsidRPr="00812AEC" w:rsidRDefault="00812AEC" w:rsidP="00617ECF">
      <w:pPr>
        <w:pStyle w:val="aa"/>
        <w:ind w:left="42" w:right="141" w:firstLine="242"/>
        <w:jc w:val="both"/>
        <w:rPr>
          <w:sz w:val="18"/>
          <w:szCs w:val="18"/>
        </w:rPr>
      </w:pPr>
      <w:r w:rsidRPr="00812AEC">
        <w:rPr>
          <w:sz w:val="18"/>
          <w:szCs w:val="18"/>
        </w:rPr>
        <w:t>паспорт серия</w:t>
      </w:r>
      <w:r w:rsidRPr="00812AEC">
        <w:rPr>
          <w:sz w:val="18"/>
          <w:szCs w:val="18"/>
        </w:rPr>
        <w:tab/>
      </w:r>
      <w:r w:rsidRPr="00812AEC">
        <w:rPr>
          <w:sz w:val="18"/>
          <w:szCs w:val="18"/>
        </w:rPr>
        <w:tab/>
        <w:t xml:space="preserve">     N</w:t>
      </w:r>
      <w:r w:rsidRPr="00812AEC">
        <w:rPr>
          <w:sz w:val="18"/>
          <w:szCs w:val="18"/>
        </w:rPr>
        <w:tab/>
      </w:r>
      <w:r w:rsidRPr="00812AEC">
        <w:rPr>
          <w:sz w:val="18"/>
          <w:szCs w:val="18"/>
        </w:rPr>
        <w:tab/>
        <w:t xml:space="preserve">  , выдан</w:t>
      </w:r>
      <w:r w:rsidRPr="00812AEC">
        <w:rPr>
          <w:sz w:val="18"/>
          <w:szCs w:val="18"/>
        </w:rPr>
        <w:tab/>
      </w:r>
      <w:r w:rsidRPr="00812AEC">
        <w:rPr>
          <w:sz w:val="18"/>
          <w:szCs w:val="18"/>
        </w:rPr>
        <w:tab/>
        <w:t>, ________________________________________________________(кем, когда)</w:t>
      </w:r>
    </w:p>
    <w:p w:rsidR="00812AEC" w:rsidRPr="00812AEC" w:rsidRDefault="00812AEC" w:rsidP="00617ECF">
      <w:pPr>
        <w:pStyle w:val="aa"/>
        <w:ind w:left="42" w:right="141" w:firstLine="242"/>
        <w:jc w:val="both"/>
        <w:rPr>
          <w:sz w:val="18"/>
          <w:szCs w:val="18"/>
        </w:rPr>
      </w:pPr>
      <w:r w:rsidRPr="00812AEC">
        <w:rPr>
          <w:sz w:val="18"/>
          <w:szCs w:val="18"/>
        </w:rPr>
        <w:t>с составом семьи ____________ человек (а) в Список молодых семей - участников мероприятия по обеспечению жильем молодых семей ведомственной целевой программы "Оказание государственной поддержки гражданам в обеспечении жильем и оплате жилищно-коммунальных услуг" государственной программы Российской Федерации "Обеспечение доступным и комфортным жильем и коммунальными услугами граждан Российской Федерации" на получение социальной выплаты на строительство или приобретение жилого помещения в 20___ году.</w:t>
      </w:r>
    </w:p>
    <w:p w:rsidR="00812AEC" w:rsidRPr="00812AEC" w:rsidRDefault="00812AEC" w:rsidP="00617ECF">
      <w:pPr>
        <w:pStyle w:val="aa"/>
        <w:ind w:left="42" w:right="141" w:firstLine="242"/>
        <w:jc w:val="both"/>
        <w:rPr>
          <w:sz w:val="18"/>
          <w:szCs w:val="18"/>
        </w:rPr>
      </w:pPr>
      <w:r w:rsidRPr="00812AEC">
        <w:rPr>
          <w:sz w:val="18"/>
          <w:szCs w:val="18"/>
        </w:rPr>
        <w:t>"___" _____________ 20____ года    _____________________________________</w:t>
      </w:r>
    </w:p>
    <w:p w:rsidR="00812AEC" w:rsidRPr="00812AEC" w:rsidRDefault="00812AEC" w:rsidP="00617ECF">
      <w:pPr>
        <w:pStyle w:val="aa"/>
        <w:ind w:left="42" w:right="141" w:firstLine="242"/>
        <w:jc w:val="both"/>
        <w:rPr>
          <w:sz w:val="18"/>
          <w:szCs w:val="18"/>
        </w:rPr>
      </w:pPr>
      <w:r w:rsidRPr="00812AEC">
        <w:rPr>
          <w:sz w:val="18"/>
          <w:szCs w:val="18"/>
        </w:rPr>
        <w:t xml:space="preserve">                                                                                                  (подпись гражданина)</w:t>
      </w:r>
    </w:p>
    <w:p w:rsidR="00617ECF" w:rsidRDefault="00617ECF" w:rsidP="00812AEC">
      <w:pPr>
        <w:pStyle w:val="aa"/>
        <w:ind w:left="42" w:right="141"/>
        <w:rPr>
          <w:sz w:val="18"/>
          <w:szCs w:val="18"/>
        </w:rPr>
      </w:pPr>
    </w:p>
    <w:p w:rsidR="00812AEC" w:rsidRPr="00812AEC" w:rsidRDefault="00812AEC" w:rsidP="00617ECF">
      <w:pPr>
        <w:pStyle w:val="aa"/>
        <w:ind w:left="5954" w:right="141"/>
        <w:jc w:val="center"/>
        <w:rPr>
          <w:sz w:val="18"/>
          <w:szCs w:val="18"/>
        </w:rPr>
      </w:pPr>
      <w:r w:rsidRPr="00812AEC">
        <w:rPr>
          <w:sz w:val="18"/>
          <w:szCs w:val="18"/>
        </w:rPr>
        <w:t>Приложение № 4</w:t>
      </w:r>
    </w:p>
    <w:p w:rsidR="00812AEC" w:rsidRPr="00812AEC" w:rsidRDefault="00812AEC" w:rsidP="00617ECF">
      <w:pPr>
        <w:pStyle w:val="aa"/>
        <w:ind w:left="5954" w:right="141"/>
        <w:jc w:val="center"/>
        <w:rPr>
          <w:sz w:val="18"/>
          <w:szCs w:val="18"/>
        </w:rPr>
      </w:pPr>
      <w:r w:rsidRPr="00812AEC">
        <w:rPr>
          <w:sz w:val="18"/>
          <w:szCs w:val="18"/>
        </w:rPr>
        <w:t>к муниципальной программе</w:t>
      </w:r>
    </w:p>
    <w:p w:rsidR="00812AEC" w:rsidRPr="00812AEC" w:rsidRDefault="00812AEC" w:rsidP="00617ECF">
      <w:pPr>
        <w:pStyle w:val="aa"/>
        <w:ind w:left="5954" w:right="141"/>
        <w:jc w:val="center"/>
        <w:rPr>
          <w:sz w:val="18"/>
          <w:szCs w:val="18"/>
        </w:rPr>
      </w:pPr>
      <w:r w:rsidRPr="00812AEC">
        <w:rPr>
          <w:sz w:val="18"/>
          <w:szCs w:val="18"/>
        </w:rPr>
        <w:t>" Обеспечение жильём молодых</w:t>
      </w:r>
    </w:p>
    <w:p w:rsidR="00812AEC" w:rsidRPr="00812AEC" w:rsidRDefault="00812AEC" w:rsidP="00617ECF">
      <w:pPr>
        <w:pStyle w:val="aa"/>
        <w:ind w:left="5954" w:right="141"/>
        <w:jc w:val="center"/>
        <w:rPr>
          <w:sz w:val="18"/>
          <w:szCs w:val="18"/>
        </w:rPr>
      </w:pPr>
      <w:r w:rsidRPr="00812AEC">
        <w:rPr>
          <w:sz w:val="18"/>
          <w:szCs w:val="18"/>
        </w:rPr>
        <w:t>семей Марёвского муниципального</w:t>
      </w:r>
    </w:p>
    <w:p w:rsidR="00812AEC" w:rsidRPr="00812AEC" w:rsidRDefault="00812AEC" w:rsidP="00617ECF">
      <w:pPr>
        <w:pStyle w:val="aa"/>
        <w:ind w:left="5954" w:right="141"/>
        <w:jc w:val="center"/>
        <w:rPr>
          <w:sz w:val="18"/>
          <w:szCs w:val="18"/>
        </w:rPr>
      </w:pPr>
      <w:r w:rsidRPr="00812AEC">
        <w:rPr>
          <w:sz w:val="18"/>
          <w:szCs w:val="18"/>
        </w:rPr>
        <w:t>округа в 2021-2026 годах "</w:t>
      </w:r>
    </w:p>
    <w:p w:rsidR="00812AEC" w:rsidRPr="00812AEC" w:rsidRDefault="00812AEC" w:rsidP="00812AEC">
      <w:pPr>
        <w:pStyle w:val="aa"/>
        <w:ind w:left="42" w:right="141"/>
        <w:rPr>
          <w:sz w:val="18"/>
          <w:szCs w:val="18"/>
        </w:rPr>
      </w:pPr>
    </w:p>
    <w:p w:rsidR="00812AEC" w:rsidRPr="00812AEC" w:rsidRDefault="00812AEC" w:rsidP="00617ECF">
      <w:pPr>
        <w:pStyle w:val="aa"/>
        <w:ind w:left="42" w:right="141"/>
        <w:jc w:val="center"/>
        <w:rPr>
          <w:sz w:val="18"/>
          <w:szCs w:val="18"/>
        </w:rPr>
      </w:pPr>
      <w:r w:rsidRPr="00812AEC">
        <w:rPr>
          <w:sz w:val="18"/>
          <w:szCs w:val="18"/>
        </w:rPr>
        <w:t>ФОРМА СОГЛАСИЯ НА ОБРАБОТКУ ПЕРСОНАЛЬНЫХ ДАННЫХ</w:t>
      </w:r>
    </w:p>
    <w:p w:rsidR="00812AEC" w:rsidRPr="00812AEC" w:rsidRDefault="00812AEC" w:rsidP="00617ECF">
      <w:pPr>
        <w:pStyle w:val="aa"/>
        <w:ind w:left="5954" w:right="141"/>
        <w:jc w:val="center"/>
        <w:rPr>
          <w:sz w:val="18"/>
          <w:szCs w:val="18"/>
        </w:rPr>
      </w:pPr>
      <w:r w:rsidRPr="00812AEC">
        <w:rPr>
          <w:sz w:val="18"/>
          <w:szCs w:val="18"/>
        </w:rPr>
        <w:lastRenderedPageBreak/>
        <w:t>Главе Марёвского</w:t>
      </w:r>
    </w:p>
    <w:p w:rsidR="00812AEC" w:rsidRPr="00812AEC" w:rsidRDefault="00812AEC" w:rsidP="00617ECF">
      <w:pPr>
        <w:pStyle w:val="aa"/>
        <w:ind w:left="5954" w:right="141"/>
        <w:jc w:val="center"/>
        <w:rPr>
          <w:sz w:val="18"/>
          <w:szCs w:val="18"/>
        </w:rPr>
      </w:pPr>
      <w:r w:rsidRPr="00812AEC">
        <w:rPr>
          <w:sz w:val="18"/>
          <w:szCs w:val="18"/>
        </w:rPr>
        <w:t>муниципального округа</w:t>
      </w:r>
    </w:p>
    <w:p w:rsidR="00812AEC" w:rsidRPr="00812AEC" w:rsidRDefault="00812AEC" w:rsidP="00617ECF">
      <w:pPr>
        <w:pStyle w:val="aa"/>
        <w:ind w:left="5954" w:right="141"/>
        <w:jc w:val="center"/>
        <w:rPr>
          <w:sz w:val="18"/>
          <w:szCs w:val="18"/>
        </w:rPr>
      </w:pPr>
      <w:r w:rsidRPr="00812AEC">
        <w:rPr>
          <w:sz w:val="18"/>
          <w:szCs w:val="18"/>
        </w:rPr>
        <w:t>_____________________________</w:t>
      </w:r>
    </w:p>
    <w:p w:rsidR="00812AEC" w:rsidRPr="00812AEC" w:rsidRDefault="00812AEC" w:rsidP="00617ECF">
      <w:pPr>
        <w:pStyle w:val="aa"/>
        <w:ind w:left="5954" w:right="141"/>
        <w:jc w:val="center"/>
        <w:rPr>
          <w:sz w:val="18"/>
          <w:szCs w:val="18"/>
        </w:rPr>
      </w:pPr>
      <w:r w:rsidRPr="00812AEC">
        <w:rPr>
          <w:sz w:val="18"/>
          <w:szCs w:val="18"/>
        </w:rPr>
        <w:t>_____________________________</w:t>
      </w:r>
    </w:p>
    <w:p w:rsidR="00812AEC" w:rsidRPr="00812AEC" w:rsidRDefault="00812AEC" w:rsidP="00617ECF">
      <w:pPr>
        <w:pStyle w:val="aa"/>
        <w:ind w:left="5954" w:right="141"/>
        <w:jc w:val="center"/>
        <w:rPr>
          <w:sz w:val="18"/>
          <w:szCs w:val="18"/>
        </w:rPr>
      </w:pPr>
      <w:r w:rsidRPr="00812AEC">
        <w:rPr>
          <w:sz w:val="18"/>
          <w:szCs w:val="18"/>
        </w:rPr>
        <w:t>(фамилия, имя, отчество)</w:t>
      </w:r>
    </w:p>
    <w:p w:rsidR="00812AEC" w:rsidRPr="00812AEC" w:rsidRDefault="00812AEC" w:rsidP="00617ECF">
      <w:pPr>
        <w:pStyle w:val="aa"/>
        <w:ind w:left="5954" w:right="141"/>
        <w:jc w:val="center"/>
        <w:rPr>
          <w:sz w:val="18"/>
          <w:szCs w:val="18"/>
        </w:rPr>
      </w:pPr>
    </w:p>
    <w:p w:rsidR="00812AEC" w:rsidRPr="00812AEC" w:rsidRDefault="00812AEC" w:rsidP="00617ECF">
      <w:pPr>
        <w:pStyle w:val="aa"/>
        <w:ind w:left="5954" w:right="141"/>
        <w:jc w:val="center"/>
        <w:rPr>
          <w:sz w:val="18"/>
          <w:szCs w:val="18"/>
        </w:rPr>
      </w:pPr>
      <w:r w:rsidRPr="00812AEC">
        <w:rPr>
          <w:sz w:val="18"/>
          <w:szCs w:val="18"/>
        </w:rPr>
        <w:t>"___" ______________ 19____ г.р.,</w:t>
      </w:r>
    </w:p>
    <w:p w:rsidR="00617ECF" w:rsidRDefault="00812AEC" w:rsidP="00617ECF">
      <w:pPr>
        <w:pStyle w:val="aa"/>
        <w:ind w:left="5954" w:right="141"/>
        <w:jc w:val="center"/>
        <w:rPr>
          <w:sz w:val="18"/>
          <w:szCs w:val="18"/>
        </w:rPr>
      </w:pPr>
      <w:r w:rsidRPr="00812AEC">
        <w:rPr>
          <w:sz w:val="18"/>
          <w:szCs w:val="18"/>
        </w:rPr>
        <w:t>Зарегистрированного(ой) по адресу:</w:t>
      </w:r>
    </w:p>
    <w:p w:rsidR="00812AEC" w:rsidRPr="00812AEC" w:rsidRDefault="00812AEC" w:rsidP="00617ECF">
      <w:pPr>
        <w:pStyle w:val="aa"/>
        <w:ind w:left="5954" w:right="141"/>
        <w:jc w:val="center"/>
        <w:rPr>
          <w:sz w:val="18"/>
          <w:szCs w:val="18"/>
        </w:rPr>
      </w:pPr>
      <w:r w:rsidRPr="00812AEC">
        <w:rPr>
          <w:sz w:val="18"/>
          <w:szCs w:val="18"/>
        </w:rPr>
        <w:t xml:space="preserve"> _______________________________</w:t>
      </w:r>
    </w:p>
    <w:p w:rsidR="00812AEC" w:rsidRPr="00812AEC" w:rsidRDefault="00812AEC" w:rsidP="00617ECF">
      <w:pPr>
        <w:pStyle w:val="aa"/>
        <w:ind w:left="5954" w:right="141"/>
        <w:jc w:val="center"/>
        <w:rPr>
          <w:sz w:val="18"/>
          <w:szCs w:val="18"/>
        </w:rPr>
      </w:pPr>
      <w:r w:rsidRPr="00812AEC">
        <w:rPr>
          <w:sz w:val="18"/>
          <w:szCs w:val="18"/>
        </w:rPr>
        <w:t>тел.:</w:t>
      </w:r>
    </w:p>
    <w:p w:rsidR="00812AEC" w:rsidRPr="00812AEC" w:rsidRDefault="00812AEC" w:rsidP="00617ECF">
      <w:pPr>
        <w:pStyle w:val="aa"/>
        <w:ind w:left="42" w:right="141"/>
        <w:jc w:val="center"/>
        <w:rPr>
          <w:sz w:val="18"/>
          <w:szCs w:val="18"/>
        </w:rPr>
      </w:pPr>
      <w:r w:rsidRPr="00812AEC">
        <w:rPr>
          <w:sz w:val="18"/>
          <w:szCs w:val="18"/>
        </w:rPr>
        <w:t>Согласие на обработку персональных данных</w:t>
      </w:r>
    </w:p>
    <w:p w:rsidR="00812AEC" w:rsidRPr="00812AEC" w:rsidRDefault="00812AEC" w:rsidP="00617ECF">
      <w:pPr>
        <w:pStyle w:val="aa"/>
        <w:ind w:left="42" w:right="141" w:firstLine="242"/>
        <w:jc w:val="both"/>
        <w:rPr>
          <w:sz w:val="18"/>
          <w:szCs w:val="18"/>
        </w:rPr>
      </w:pPr>
      <w:r w:rsidRPr="00812AEC">
        <w:rPr>
          <w:sz w:val="18"/>
          <w:szCs w:val="18"/>
        </w:rPr>
        <w:t>Я,________________________________________________________________,</w:t>
      </w:r>
    </w:p>
    <w:p w:rsidR="00812AEC" w:rsidRPr="00812AEC" w:rsidRDefault="00812AEC" w:rsidP="00617ECF">
      <w:pPr>
        <w:pStyle w:val="aa"/>
        <w:ind w:left="42" w:right="141" w:firstLine="242"/>
        <w:jc w:val="both"/>
        <w:rPr>
          <w:sz w:val="18"/>
          <w:szCs w:val="18"/>
        </w:rPr>
      </w:pPr>
      <w:r w:rsidRPr="00812AEC">
        <w:rPr>
          <w:sz w:val="18"/>
          <w:szCs w:val="18"/>
        </w:rPr>
        <w:t>(фамилия, имя, отчество)</w:t>
      </w:r>
    </w:p>
    <w:p w:rsidR="00812AEC" w:rsidRPr="00812AEC" w:rsidRDefault="00812AEC" w:rsidP="00617ECF">
      <w:pPr>
        <w:pStyle w:val="aa"/>
        <w:ind w:left="42" w:right="141" w:firstLine="242"/>
        <w:jc w:val="both"/>
        <w:rPr>
          <w:sz w:val="18"/>
          <w:szCs w:val="18"/>
        </w:rPr>
      </w:pPr>
      <w:r w:rsidRPr="00812AEC">
        <w:rPr>
          <w:sz w:val="18"/>
          <w:szCs w:val="18"/>
        </w:rPr>
        <w:t>даю согласие администрации Марёвского муниципального округа, расположенной по адресу: Новгородская обл., Марёвский округ, ул. Советов, д. 27, в соответствии со статьей 9 Федерального закона "О персональных данных" на автоматизированную, а также без использования средств автоматизации обработку моих персональных данных в целях участия в мероприятии по обеспечению жильем молодых семей ведомственной целевой программы "Оказание государственной поддержки гражданам в обеспечении жильем и оплате жилищно-коммунальных услуг" государственной программы Российской Федерации "Обеспечение доступным и комфортным жильем и коммунальными услугами граждан Российской Федерации", а именно на совершение действий, предусмотренных пунктом 3 статьи 3 Федерального закона "О персональных данных" со сведениями, представленными мной в администрацию муниципального округа для участия в указанном мероприятии.</w:t>
      </w:r>
    </w:p>
    <w:p w:rsidR="00812AEC" w:rsidRPr="00812AEC" w:rsidRDefault="00812AEC" w:rsidP="00617ECF">
      <w:pPr>
        <w:pStyle w:val="aa"/>
        <w:ind w:left="42" w:right="141" w:firstLine="242"/>
        <w:jc w:val="both"/>
        <w:rPr>
          <w:sz w:val="18"/>
          <w:szCs w:val="18"/>
        </w:rPr>
      </w:pPr>
      <w:r w:rsidRPr="00812AEC">
        <w:rPr>
          <w:sz w:val="18"/>
          <w:szCs w:val="18"/>
        </w:rPr>
        <w:tab/>
        <w:t>Настоящее согласие дается на период до истечения сроков хранения соответствующей информации или документов, содержащих указанную информацию, определяемых в соответствии с законодательством Российской Федерации.</w:t>
      </w:r>
    </w:p>
    <w:p w:rsidR="00812AEC" w:rsidRPr="00812AEC" w:rsidRDefault="00812AEC" w:rsidP="00617ECF">
      <w:pPr>
        <w:pStyle w:val="aa"/>
        <w:ind w:left="42" w:right="141" w:firstLine="242"/>
        <w:jc w:val="both"/>
        <w:rPr>
          <w:sz w:val="18"/>
          <w:szCs w:val="18"/>
        </w:rPr>
      </w:pPr>
      <w:r w:rsidRPr="00812AEC">
        <w:rPr>
          <w:sz w:val="18"/>
          <w:szCs w:val="18"/>
        </w:rPr>
        <w:t xml:space="preserve">_______________________       ______________________________                                                                                                                    </w:t>
      </w:r>
      <w:r w:rsidRPr="00812AEC">
        <w:rPr>
          <w:sz w:val="18"/>
          <w:szCs w:val="18"/>
        </w:rPr>
        <w:tab/>
      </w:r>
      <w:r w:rsidRPr="00812AEC">
        <w:rPr>
          <w:sz w:val="18"/>
          <w:szCs w:val="18"/>
        </w:rPr>
        <w:tab/>
      </w:r>
      <w:r w:rsidRPr="00812AEC">
        <w:rPr>
          <w:sz w:val="18"/>
          <w:szCs w:val="18"/>
        </w:rPr>
        <w:tab/>
      </w:r>
      <w:r w:rsidRPr="00812AEC">
        <w:rPr>
          <w:sz w:val="18"/>
          <w:szCs w:val="18"/>
        </w:rPr>
        <w:tab/>
      </w:r>
      <w:r w:rsidRPr="00812AEC">
        <w:rPr>
          <w:sz w:val="18"/>
          <w:szCs w:val="18"/>
        </w:rPr>
        <w:tab/>
      </w:r>
      <w:r w:rsidRPr="00812AEC">
        <w:rPr>
          <w:sz w:val="18"/>
          <w:szCs w:val="18"/>
        </w:rPr>
        <w:tab/>
        <w:t xml:space="preserve">(фамилия, инициалы)                                                             </w:t>
      </w:r>
      <w:r w:rsidRPr="00812AEC">
        <w:rPr>
          <w:sz w:val="18"/>
          <w:szCs w:val="18"/>
        </w:rPr>
        <w:tab/>
      </w:r>
      <w:r w:rsidRPr="00812AEC">
        <w:rPr>
          <w:sz w:val="18"/>
          <w:szCs w:val="18"/>
        </w:rPr>
        <w:tab/>
      </w:r>
      <w:r w:rsidRPr="00812AEC">
        <w:rPr>
          <w:sz w:val="18"/>
          <w:szCs w:val="18"/>
        </w:rPr>
        <w:tab/>
      </w:r>
      <w:r w:rsidRPr="00812AEC">
        <w:rPr>
          <w:sz w:val="18"/>
          <w:szCs w:val="18"/>
        </w:rPr>
        <w:tab/>
      </w:r>
      <w:r w:rsidRPr="00812AEC">
        <w:rPr>
          <w:sz w:val="18"/>
          <w:szCs w:val="18"/>
        </w:rPr>
        <w:tab/>
      </w:r>
      <w:r w:rsidRPr="00812AEC">
        <w:rPr>
          <w:sz w:val="18"/>
          <w:szCs w:val="18"/>
        </w:rPr>
        <w:tab/>
        <w:t>"____" ________________ 20_____ г.</w:t>
      </w:r>
    </w:p>
    <w:p w:rsidR="00812AEC" w:rsidRPr="00812AEC" w:rsidRDefault="00812AEC" w:rsidP="00617ECF">
      <w:pPr>
        <w:pStyle w:val="aa"/>
        <w:ind w:left="5954" w:right="141"/>
        <w:jc w:val="center"/>
        <w:rPr>
          <w:sz w:val="18"/>
          <w:szCs w:val="18"/>
        </w:rPr>
      </w:pPr>
      <w:r w:rsidRPr="00812AEC">
        <w:rPr>
          <w:sz w:val="18"/>
          <w:szCs w:val="18"/>
        </w:rPr>
        <w:t>Главе Марёвского</w:t>
      </w:r>
    </w:p>
    <w:p w:rsidR="00812AEC" w:rsidRPr="00812AEC" w:rsidRDefault="00812AEC" w:rsidP="00617ECF">
      <w:pPr>
        <w:pStyle w:val="aa"/>
        <w:ind w:left="5954" w:right="141"/>
        <w:jc w:val="center"/>
        <w:rPr>
          <w:sz w:val="18"/>
          <w:szCs w:val="18"/>
        </w:rPr>
      </w:pPr>
      <w:r w:rsidRPr="00812AEC">
        <w:rPr>
          <w:sz w:val="18"/>
          <w:szCs w:val="18"/>
        </w:rPr>
        <w:t>муниципального округа</w:t>
      </w:r>
    </w:p>
    <w:p w:rsidR="00812AEC" w:rsidRPr="00812AEC" w:rsidRDefault="00812AEC" w:rsidP="00617ECF">
      <w:pPr>
        <w:pStyle w:val="aa"/>
        <w:ind w:left="5954" w:right="141"/>
        <w:jc w:val="center"/>
        <w:rPr>
          <w:sz w:val="18"/>
          <w:szCs w:val="18"/>
        </w:rPr>
      </w:pPr>
      <w:r w:rsidRPr="00812AEC">
        <w:rPr>
          <w:sz w:val="18"/>
          <w:szCs w:val="18"/>
        </w:rPr>
        <w:t>_____________________________</w:t>
      </w:r>
    </w:p>
    <w:p w:rsidR="00812AEC" w:rsidRPr="00812AEC" w:rsidRDefault="00812AEC" w:rsidP="00617ECF">
      <w:pPr>
        <w:pStyle w:val="aa"/>
        <w:ind w:left="5954" w:right="141"/>
        <w:jc w:val="center"/>
        <w:rPr>
          <w:sz w:val="18"/>
          <w:szCs w:val="18"/>
        </w:rPr>
      </w:pPr>
      <w:r w:rsidRPr="00812AEC">
        <w:rPr>
          <w:sz w:val="18"/>
          <w:szCs w:val="18"/>
        </w:rPr>
        <w:t>_____________________________</w:t>
      </w:r>
    </w:p>
    <w:p w:rsidR="00812AEC" w:rsidRPr="00812AEC" w:rsidRDefault="00812AEC" w:rsidP="00617ECF">
      <w:pPr>
        <w:pStyle w:val="aa"/>
        <w:ind w:left="5954" w:right="141"/>
        <w:jc w:val="center"/>
        <w:rPr>
          <w:sz w:val="18"/>
          <w:szCs w:val="18"/>
        </w:rPr>
      </w:pPr>
      <w:r w:rsidRPr="00812AEC">
        <w:rPr>
          <w:sz w:val="18"/>
          <w:szCs w:val="18"/>
        </w:rPr>
        <w:t>(фамилия, имя, отчество)</w:t>
      </w:r>
    </w:p>
    <w:p w:rsidR="00812AEC" w:rsidRPr="00812AEC" w:rsidRDefault="00812AEC" w:rsidP="00617ECF">
      <w:pPr>
        <w:pStyle w:val="aa"/>
        <w:ind w:left="5954" w:right="141"/>
        <w:jc w:val="center"/>
        <w:rPr>
          <w:sz w:val="18"/>
          <w:szCs w:val="18"/>
        </w:rPr>
      </w:pPr>
    </w:p>
    <w:p w:rsidR="00812AEC" w:rsidRPr="00812AEC" w:rsidRDefault="00812AEC" w:rsidP="00617ECF">
      <w:pPr>
        <w:pStyle w:val="aa"/>
        <w:ind w:left="5954" w:right="141"/>
        <w:jc w:val="center"/>
        <w:rPr>
          <w:sz w:val="18"/>
          <w:szCs w:val="18"/>
        </w:rPr>
      </w:pPr>
      <w:r w:rsidRPr="00812AEC">
        <w:rPr>
          <w:sz w:val="18"/>
          <w:szCs w:val="18"/>
        </w:rPr>
        <w:t>"___" ______________ 19____ г.р.,</w:t>
      </w:r>
    </w:p>
    <w:p w:rsidR="00617ECF" w:rsidRDefault="00812AEC" w:rsidP="00617ECF">
      <w:pPr>
        <w:pStyle w:val="aa"/>
        <w:ind w:left="5954" w:right="141"/>
        <w:jc w:val="center"/>
        <w:rPr>
          <w:sz w:val="18"/>
          <w:szCs w:val="18"/>
        </w:rPr>
      </w:pPr>
      <w:r w:rsidRPr="00812AEC">
        <w:rPr>
          <w:sz w:val="18"/>
          <w:szCs w:val="18"/>
        </w:rPr>
        <w:t>Зарегистрированного(ой) по адресу:</w:t>
      </w:r>
    </w:p>
    <w:p w:rsidR="00812AEC" w:rsidRDefault="00812AEC" w:rsidP="00617ECF">
      <w:pPr>
        <w:pStyle w:val="aa"/>
        <w:ind w:left="5954" w:right="141"/>
        <w:jc w:val="center"/>
        <w:rPr>
          <w:sz w:val="18"/>
          <w:szCs w:val="18"/>
        </w:rPr>
      </w:pPr>
      <w:r w:rsidRPr="00812AEC">
        <w:rPr>
          <w:sz w:val="18"/>
          <w:szCs w:val="18"/>
        </w:rPr>
        <w:t xml:space="preserve"> _______________________________</w:t>
      </w:r>
    </w:p>
    <w:p w:rsidR="00617ECF" w:rsidRPr="00812AEC" w:rsidRDefault="00617ECF" w:rsidP="00617ECF">
      <w:pPr>
        <w:pStyle w:val="aa"/>
        <w:ind w:left="5954" w:right="141"/>
        <w:jc w:val="center"/>
        <w:rPr>
          <w:sz w:val="18"/>
          <w:szCs w:val="18"/>
        </w:rPr>
      </w:pPr>
      <w:r w:rsidRPr="00812AEC">
        <w:rPr>
          <w:sz w:val="18"/>
          <w:szCs w:val="18"/>
        </w:rPr>
        <w:t>тел.:</w:t>
      </w:r>
    </w:p>
    <w:p w:rsidR="00617ECF" w:rsidRPr="00812AEC" w:rsidRDefault="00617ECF" w:rsidP="00617ECF">
      <w:pPr>
        <w:pStyle w:val="aa"/>
        <w:ind w:left="5954" w:right="141"/>
        <w:jc w:val="center"/>
        <w:rPr>
          <w:sz w:val="18"/>
          <w:szCs w:val="18"/>
        </w:rPr>
      </w:pPr>
    </w:p>
    <w:p w:rsidR="00812AEC" w:rsidRPr="00812AEC" w:rsidRDefault="00812AEC" w:rsidP="00617ECF">
      <w:pPr>
        <w:pStyle w:val="aa"/>
        <w:ind w:left="42" w:right="141"/>
        <w:jc w:val="center"/>
        <w:rPr>
          <w:sz w:val="18"/>
          <w:szCs w:val="18"/>
        </w:rPr>
      </w:pPr>
    </w:p>
    <w:p w:rsidR="00812AEC" w:rsidRPr="00812AEC" w:rsidRDefault="00812AEC" w:rsidP="00617ECF">
      <w:pPr>
        <w:pStyle w:val="aa"/>
        <w:ind w:left="42" w:right="141"/>
        <w:jc w:val="center"/>
        <w:rPr>
          <w:sz w:val="18"/>
          <w:szCs w:val="18"/>
        </w:rPr>
      </w:pPr>
      <w:r w:rsidRPr="00812AEC">
        <w:rPr>
          <w:sz w:val="18"/>
          <w:szCs w:val="18"/>
        </w:rPr>
        <w:t>Согласие на обработку персональных данныхнесовершеннолетнего ребенка</w:t>
      </w:r>
    </w:p>
    <w:p w:rsidR="00812AEC" w:rsidRPr="00812AEC" w:rsidRDefault="00812AEC" w:rsidP="00617ECF">
      <w:pPr>
        <w:pStyle w:val="aa"/>
        <w:ind w:left="42" w:right="141" w:firstLine="242"/>
        <w:jc w:val="both"/>
        <w:rPr>
          <w:sz w:val="18"/>
          <w:szCs w:val="18"/>
        </w:rPr>
      </w:pPr>
      <w:r w:rsidRPr="00812AEC">
        <w:rPr>
          <w:sz w:val="18"/>
          <w:szCs w:val="18"/>
        </w:rPr>
        <w:t>Я,________________________________________________________________,</w:t>
      </w:r>
    </w:p>
    <w:p w:rsidR="00812AEC" w:rsidRPr="00812AEC" w:rsidRDefault="00812AEC" w:rsidP="00617ECF">
      <w:pPr>
        <w:pStyle w:val="aa"/>
        <w:ind w:left="42" w:right="141" w:firstLine="242"/>
        <w:jc w:val="both"/>
        <w:rPr>
          <w:sz w:val="18"/>
          <w:szCs w:val="18"/>
        </w:rPr>
      </w:pPr>
      <w:r w:rsidRPr="00812AEC">
        <w:rPr>
          <w:sz w:val="18"/>
          <w:szCs w:val="18"/>
        </w:rPr>
        <w:t>(фамилия, имя, отчество)</w:t>
      </w:r>
    </w:p>
    <w:p w:rsidR="00812AEC" w:rsidRPr="00812AEC" w:rsidRDefault="00812AEC" w:rsidP="00617ECF">
      <w:pPr>
        <w:pStyle w:val="aa"/>
        <w:ind w:left="42" w:right="141" w:firstLine="242"/>
        <w:jc w:val="both"/>
        <w:rPr>
          <w:sz w:val="18"/>
          <w:szCs w:val="18"/>
        </w:rPr>
      </w:pPr>
      <w:r w:rsidRPr="00812AEC">
        <w:rPr>
          <w:sz w:val="18"/>
          <w:szCs w:val="18"/>
        </w:rPr>
        <w:t>даю согласие администрации Марёвского муниципального округа, расположенной по адресу: Новгородская обл., Марёвский округ, с. Марёво ул. Советов, д. 27, в соответствии со статьей 9 Федерального закона "О персональных данных" на автоматизированную, а также без использования средств автоматизации обработку персональных данных моего несовершеннолетнего ребенка:</w:t>
      </w:r>
    </w:p>
    <w:p w:rsidR="00812AEC" w:rsidRPr="00812AEC" w:rsidRDefault="00812AEC" w:rsidP="00617ECF">
      <w:pPr>
        <w:pStyle w:val="aa"/>
        <w:ind w:left="42" w:right="141" w:firstLine="242"/>
        <w:jc w:val="both"/>
        <w:rPr>
          <w:sz w:val="18"/>
          <w:szCs w:val="18"/>
        </w:rPr>
      </w:pPr>
      <w:r w:rsidRPr="00812AEC">
        <w:rPr>
          <w:sz w:val="18"/>
          <w:szCs w:val="18"/>
        </w:rPr>
        <w:t>__________________________________________________________________</w:t>
      </w:r>
    </w:p>
    <w:p w:rsidR="00812AEC" w:rsidRPr="00812AEC" w:rsidRDefault="00812AEC" w:rsidP="00617ECF">
      <w:pPr>
        <w:pStyle w:val="aa"/>
        <w:ind w:left="42" w:right="141" w:firstLine="242"/>
        <w:jc w:val="both"/>
        <w:rPr>
          <w:sz w:val="18"/>
          <w:szCs w:val="18"/>
        </w:rPr>
      </w:pPr>
      <w:r w:rsidRPr="00812AEC">
        <w:rPr>
          <w:sz w:val="18"/>
          <w:szCs w:val="18"/>
        </w:rPr>
        <w:t>(указывается ФИО, дата рождения) несовершеннолетнего ребенка</w:t>
      </w:r>
    </w:p>
    <w:p w:rsidR="00812AEC" w:rsidRPr="00812AEC" w:rsidRDefault="00812AEC" w:rsidP="00617ECF">
      <w:pPr>
        <w:pStyle w:val="aa"/>
        <w:ind w:left="42" w:right="141" w:firstLine="242"/>
        <w:jc w:val="both"/>
        <w:rPr>
          <w:sz w:val="18"/>
          <w:szCs w:val="18"/>
        </w:rPr>
      </w:pPr>
      <w:r w:rsidRPr="00812AEC">
        <w:rPr>
          <w:sz w:val="18"/>
          <w:szCs w:val="18"/>
        </w:rPr>
        <w:t>в целях участия в мероприятии по обеспечению жильем молодых семей ведомственной целевой программы "Оказание государственной поддержки гражданам в обеспечении жильем и оплате жилищно-коммунальных услуг" государственной программы Российской Федерации "Обеспечение доступным и комфортным жильем и коммунальными услугами граждан Российской Федерации", а именно на совершение действий, предусмотренных пунктом 3 статьи 3 Федерального закона "О персональных данных" со сведениями, представленными мной в администрацию муниципального округа для участия в указанном мероприятии.</w:t>
      </w:r>
    </w:p>
    <w:p w:rsidR="00812AEC" w:rsidRPr="00812AEC" w:rsidRDefault="00812AEC" w:rsidP="00617ECF">
      <w:pPr>
        <w:pStyle w:val="aa"/>
        <w:ind w:left="42" w:right="141" w:firstLine="242"/>
        <w:jc w:val="both"/>
        <w:rPr>
          <w:sz w:val="18"/>
          <w:szCs w:val="18"/>
        </w:rPr>
      </w:pPr>
      <w:r w:rsidRPr="00812AEC">
        <w:rPr>
          <w:sz w:val="18"/>
          <w:szCs w:val="18"/>
        </w:rPr>
        <w:tab/>
        <w:t>Настоящее согласие дается на период до истечения сроков хранения соответствующей информации или документов, содержащих указанную информацию, определяемых в соответствии с законодательством Российской Федерации.</w:t>
      </w:r>
    </w:p>
    <w:p w:rsidR="00812AEC" w:rsidRPr="00812AEC" w:rsidRDefault="00812AEC" w:rsidP="00617ECF">
      <w:pPr>
        <w:pStyle w:val="aa"/>
        <w:ind w:left="42" w:right="141" w:firstLine="242"/>
        <w:jc w:val="both"/>
        <w:rPr>
          <w:sz w:val="18"/>
          <w:szCs w:val="18"/>
        </w:rPr>
      </w:pPr>
      <w:r w:rsidRPr="00812AEC">
        <w:rPr>
          <w:sz w:val="18"/>
          <w:szCs w:val="18"/>
        </w:rPr>
        <w:t xml:space="preserve">                              __________________     _______________________________</w:t>
      </w:r>
    </w:p>
    <w:p w:rsidR="00812AEC" w:rsidRPr="00812AEC" w:rsidRDefault="00812AEC" w:rsidP="00617ECF">
      <w:pPr>
        <w:pStyle w:val="aa"/>
        <w:ind w:left="42" w:right="141" w:firstLine="242"/>
        <w:jc w:val="both"/>
        <w:rPr>
          <w:sz w:val="18"/>
          <w:szCs w:val="18"/>
        </w:rPr>
      </w:pPr>
      <w:r w:rsidRPr="00812AEC">
        <w:rPr>
          <w:sz w:val="18"/>
          <w:szCs w:val="18"/>
        </w:rPr>
        <w:tab/>
      </w:r>
      <w:r w:rsidRPr="00812AEC">
        <w:rPr>
          <w:sz w:val="18"/>
          <w:szCs w:val="18"/>
        </w:rPr>
        <w:tab/>
      </w:r>
      <w:r w:rsidRPr="00812AEC">
        <w:rPr>
          <w:sz w:val="18"/>
          <w:szCs w:val="18"/>
        </w:rPr>
        <w:tab/>
      </w:r>
      <w:r w:rsidRPr="00812AEC">
        <w:rPr>
          <w:sz w:val="18"/>
          <w:szCs w:val="18"/>
        </w:rPr>
        <w:tab/>
      </w:r>
      <w:r w:rsidRPr="00812AEC">
        <w:rPr>
          <w:sz w:val="18"/>
          <w:szCs w:val="18"/>
        </w:rPr>
        <w:tab/>
      </w:r>
      <w:r w:rsidRPr="00812AEC">
        <w:rPr>
          <w:sz w:val="18"/>
          <w:szCs w:val="18"/>
        </w:rPr>
        <w:tab/>
      </w:r>
      <w:r w:rsidRPr="00812AEC">
        <w:rPr>
          <w:sz w:val="18"/>
          <w:szCs w:val="18"/>
        </w:rPr>
        <w:tab/>
        <w:t>(фамилия, инициалы)</w:t>
      </w:r>
    </w:p>
    <w:p w:rsidR="00812AEC" w:rsidRPr="00812AEC" w:rsidRDefault="00812AEC" w:rsidP="00617ECF">
      <w:pPr>
        <w:pStyle w:val="aa"/>
        <w:ind w:left="42" w:right="141" w:firstLine="242"/>
        <w:jc w:val="both"/>
        <w:rPr>
          <w:sz w:val="18"/>
          <w:szCs w:val="18"/>
        </w:rPr>
      </w:pPr>
      <w:r w:rsidRPr="00812AEC">
        <w:rPr>
          <w:sz w:val="18"/>
          <w:szCs w:val="18"/>
        </w:rPr>
        <w:t xml:space="preserve">                                                                    ____" ________________ 20_____ г.</w:t>
      </w:r>
    </w:p>
    <w:p w:rsidR="00812AEC" w:rsidRPr="00812AEC" w:rsidRDefault="00812AEC" w:rsidP="00617ECF">
      <w:pPr>
        <w:pStyle w:val="aa"/>
        <w:ind w:left="42" w:right="141" w:firstLine="242"/>
        <w:jc w:val="both"/>
        <w:rPr>
          <w:sz w:val="18"/>
          <w:szCs w:val="18"/>
        </w:rPr>
      </w:pPr>
      <w:r w:rsidRPr="00812AEC">
        <w:rPr>
          <w:sz w:val="18"/>
          <w:szCs w:val="18"/>
        </w:rPr>
        <w:t>Примечание: согласие на обработку персональных данных несовершеннолетних лиц подписывают их законные представители.</w:t>
      </w:r>
    </w:p>
    <w:p w:rsidR="00812AEC" w:rsidRDefault="00812AEC" w:rsidP="00617ECF">
      <w:pPr>
        <w:pStyle w:val="aa"/>
        <w:ind w:left="42" w:right="141" w:firstLine="242"/>
        <w:jc w:val="both"/>
        <w:rPr>
          <w:sz w:val="18"/>
          <w:szCs w:val="18"/>
        </w:rPr>
      </w:pPr>
    </w:p>
    <w:p w:rsidR="00812AEC" w:rsidRDefault="00812AEC" w:rsidP="00F2691E">
      <w:pPr>
        <w:pStyle w:val="aa"/>
        <w:ind w:left="42" w:right="141"/>
        <w:rPr>
          <w:sz w:val="18"/>
          <w:szCs w:val="18"/>
        </w:rPr>
      </w:pPr>
    </w:p>
    <w:p w:rsidR="00CA044B" w:rsidRPr="00CA044B" w:rsidRDefault="00CA044B" w:rsidP="00CA044B">
      <w:pPr>
        <w:pStyle w:val="aa"/>
        <w:ind w:left="42" w:right="141"/>
        <w:jc w:val="center"/>
        <w:rPr>
          <w:b/>
          <w:bCs/>
          <w:sz w:val="18"/>
          <w:szCs w:val="18"/>
        </w:rPr>
      </w:pPr>
      <w:r w:rsidRPr="00CA044B">
        <w:rPr>
          <w:b/>
          <w:bCs/>
          <w:sz w:val="18"/>
          <w:szCs w:val="18"/>
        </w:rPr>
        <w:t>АДМИНИСТРАЦИЯ</w:t>
      </w:r>
    </w:p>
    <w:p w:rsidR="00CA044B" w:rsidRPr="00CA044B" w:rsidRDefault="00CA044B" w:rsidP="00CA044B">
      <w:pPr>
        <w:pStyle w:val="aa"/>
        <w:ind w:left="42" w:right="141"/>
        <w:jc w:val="center"/>
        <w:rPr>
          <w:b/>
          <w:bCs/>
          <w:sz w:val="18"/>
          <w:szCs w:val="18"/>
        </w:rPr>
      </w:pPr>
      <w:r w:rsidRPr="00CA044B">
        <w:rPr>
          <w:b/>
          <w:bCs/>
          <w:sz w:val="18"/>
          <w:szCs w:val="18"/>
        </w:rPr>
        <w:t>МАРЁВСКОГО МУНИЦИПАЛЬНОГО ОКРУГА</w:t>
      </w:r>
    </w:p>
    <w:p w:rsidR="00CA044B" w:rsidRPr="00CA044B" w:rsidRDefault="00CA044B" w:rsidP="00CA044B">
      <w:pPr>
        <w:pStyle w:val="aa"/>
        <w:ind w:left="42" w:right="141"/>
        <w:jc w:val="center"/>
        <w:rPr>
          <w:b/>
          <w:sz w:val="18"/>
          <w:szCs w:val="18"/>
        </w:rPr>
      </w:pPr>
    </w:p>
    <w:p w:rsidR="00CA044B" w:rsidRPr="00CA044B" w:rsidRDefault="00CA044B" w:rsidP="00CA044B">
      <w:pPr>
        <w:pStyle w:val="aa"/>
        <w:ind w:left="42" w:right="141"/>
        <w:jc w:val="center"/>
        <w:rPr>
          <w:sz w:val="18"/>
          <w:szCs w:val="18"/>
        </w:rPr>
      </w:pPr>
      <w:r w:rsidRPr="00CA044B">
        <w:rPr>
          <w:sz w:val="18"/>
          <w:szCs w:val="18"/>
        </w:rPr>
        <w:t>П О С Т А Н О В Л Е Н И Е</w:t>
      </w:r>
    </w:p>
    <w:p w:rsidR="00CA044B" w:rsidRPr="00CA044B" w:rsidRDefault="00CA044B" w:rsidP="00CA044B">
      <w:pPr>
        <w:pStyle w:val="aa"/>
        <w:ind w:left="42" w:right="141"/>
        <w:jc w:val="center"/>
        <w:rPr>
          <w:sz w:val="18"/>
          <w:szCs w:val="18"/>
        </w:rPr>
      </w:pPr>
      <w:r w:rsidRPr="00CA044B">
        <w:rPr>
          <w:sz w:val="18"/>
          <w:szCs w:val="18"/>
        </w:rPr>
        <w:t>27.01.2021   № 17</w:t>
      </w:r>
    </w:p>
    <w:p w:rsidR="00CA044B" w:rsidRPr="00CA044B" w:rsidRDefault="00CA044B" w:rsidP="00CA044B">
      <w:pPr>
        <w:pStyle w:val="aa"/>
        <w:ind w:left="42" w:right="141"/>
        <w:jc w:val="center"/>
        <w:rPr>
          <w:sz w:val="18"/>
          <w:szCs w:val="18"/>
        </w:rPr>
      </w:pPr>
      <w:r w:rsidRPr="00CA044B">
        <w:rPr>
          <w:sz w:val="18"/>
          <w:szCs w:val="18"/>
        </w:rPr>
        <w:t>с. Марёво</w:t>
      </w:r>
    </w:p>
    <w:p w:rsidR="00CA044B" w:rsidRPr="00CA044B" w:rsidRDefault="00CA044B" w:rsidP="00CA044B">
      <w:pPr>
        <w:pStyle w:val="aa"/>
        <w:ind w:left="42" w:right="141"/>
        <w:jc w:val="center"/>
        <w:rPr>
          <w:sz w:val="18"/>
          <w:szCs w:val="18"/>
        </w:rPr>
      </w:pPr>
    </w:p>
    <w:p w:rsidR="00CA044B" w:rsidRPr="00CA044B" w:rsidRDefault="00CA044B" w:rsidP="00CA044B">
      <w:pPr>
        <w:pStyle w:val="aa"/>
        <w:ind w:left="42" w:right="141"/>
        <w:jc w:val="center"/>
        <w:rPr>
          <w:b/>
          <w:sz w:val="18"/>
          <w:szCs w:val="18"/>
        </w:rPr>
      </w:pPr>
      <w:r w:rsidRPr="00CA044B">
        <w:rPr>
          <w:b/>
          <w:sz w:val="18"/>
          <w:szCs w:val="18"/>
        </w:rPr>
        <w:t>О создании межведомственной комиссии по обследованию жилых зданий и помещений, приобретаемых за счёт средств государственных сертификатов на материнский (семейный) капитал</w:t>
      </w:r>
    </w:p>
    <w:p w:rsidR="00CA044B" w:rsidRPr="00CA044B" w:rsidRDefault="00CA044B" w:rsidP="00CA044B">
      <w:pPr>
        <w:pStyle w:val="aa"/>
        <w:ind w:left="42" w:right="141"/>
        <w:rPr>
          <w:b/>
          <w:sz w:val="18"/>
          <w:szCs w:val="18"/>
        </w:rPr>
      </w:pPr>
    </w:p>
    <w:p w:rsidR="00CA044B" w:rsidRPr="00CA044B" w:rsidRDefault="00CA044B" w:rsidP="00CA044B">
      <w:pPr>
        <w:pStyle w:val="aa"/>
        <w:ind w:left="42" w:right="141" w:firstLine="242"/>
        <w:jc w:val="both"/>
        <w:rPr>
          <w:sz w:val="18"/>
          <w:szCs w:val="18"/>
        </w:rPr>
      </w:pPr>
      <w:r w:rsidRPr="00CA044B">
        <w:rPr>
          <w:sz w:val="18"/>
          <w:szCs w:val="18"/>
        </w:rPr>
        <w:t xml:space="preserve">В соответствии с Федеральным законом от 29 декабря 2006 года № 256-ФЗ «О дополнительных мерах государственной поддержки семей, имеющих детей», Правилами направления средств (части средств) материнского (семейного) капитала на улучшение жилищных условий, утвержденными Постановлением Правительства РФ от 12 декабря 2007 года № 862, письмом Министерства труда и социальной защиты РФ от 14.09.2012 №12-1/10/2-1781 Администрация Марёвского муниципального округа </w:t>
      </w:r>
      <w:r w:rsidRPr="00CA044B">
        <w:rPr>
          <w:b/>
          <w:sz w:val="18"/>
          <w:szCs w:val="18"/>
        </w:rPr>
        <w:t>ПОСТАНОВЛЯЕТ:</w:t>
      </w:r>
    </w:p>
    <w:p w:rsidR="00CA044B" w:rsidRPr="00CA044B" w:rsidRDefault="00CA044B" w:rsidP="00CA044B">
      <w:pPr>
        <w:pStyle w:val="aa"/>
        <w:ind w:left="42" w:right="141" w:firstLine="242"/>
        <w:jc w:val="both"/>
        <w:rPr>
          <w:sz w:val="18"/>
          <w:szCs w:val="18"/>
        </w:rPr>
      </w:pPr>
      <w:r w:rsidRPr="00CA044B">
        <w:rPr>
          <w:sz w:val="18"/>
          <w:szCs w:val="18"/>
        </w:rPr>
        <w:lastRenderedPageBreak/>
        <w:t>1.Создатьмежведомственную комиссию по обследованию жилых зданий и помещений, приобретаемых за счёт средств материнского (семейного) капитала.</w:t>
      </w:r>
    </w:p>
    <w:p w:rsidR="00CA044B" w:rsidRPr="00CA044B" w:rsidRDefault="00CA044B" w:rsidP="00CA044B">
      <w:pPr>
        <w:pStyle w:val="aa"/>
        <w:ind w:left="42" w:right="141" w:firstLine="242"/>
        <w:jc w:val="both"/>
        <w:rPr>
          <w:sz w:val="18"/>
          <w:szCs w:val="18"/>
        </w:rPr>
      </w:pPr>
      <w:r w:rsidRPr="00CA044B">
        <w:rPr>
          <w:sz w:val="18"/>
          <w:szCs w:val="18"/>
        </w:rPr>
        <w:t>2.Утвердить прилагаемые Положение о порядке работы межведомственной комиссии по обследованию жилых зданий и помещений, приобретаемых за счёт средств государственных сертификатов на материнский (семейный) капитал и её состав.</w:t>
      </w:r>
    </w:p>
    <w:p w:rsidR="00CA044B" w:rsidRPr="00CA044B" w:rsidRDefault="00CA044B" w:rsidP="00CA044B">
      <w:pPr>
        <w:pStyle w:val="aa"/>
        <w:ind w:left="42" w:right="141" w:firstLine="242"/>
        <w:jc w:val="both"/>
        <w:rPr>
          <w:sz w:val="18"/>
          <w:szCs w:val="18"/>
        </w:rPr>
      </w:pPr>
      <w:r w:rsidRPr="00CA044B">
        <w:rPr>
          <w:sz w:val="18"/>
          <w:szCs w:val="18"/>
        </w:rPr>
        <w:t>3.Признать утратившими силу постановления Администрации муниципального района:</w:t>
      </w:r>
    </w:p>
    <w:p w:rsidR="00CA044B" w:rsidRPr="00CA044B" w:rsidRDefault="00CA044B" w:rsidP="00CA044B">
      <w:pPr>
        <w:pStyle w:val="aa"/>
        <w:ind w:left="42" w:right="141" w:firstLine="242"/>
        <w:jc w:val="both"/>
        <w:rPr>
          <w:bCs/>
          <w:sz w:val="18"/>
          <w:szCs w:val="18"/>
        </w:rPr>
      </w:pPr>
      <w:r w:rsidRPr="00CA044B">
        <w:rPr>
          <w:sz w:val="18"/>
          <w:szCs w:val="18"/>
        </w:rPr>
        <w:t xml:space="preserve">от 07.05.2015 №117 </w:t>
      </w:r>
      <w:r w:rsidRPr="00CA044B">
        <w:rPr>
          <w:bCs/>
          <w:sz w:val="18"/>
          <w:szCs w:val="18"/>
        </w:rPr>
        <w:t>«</w:t>
      </w:r>
      <w:r w:rsidRPr="00CA044B">
        <w:rPr>
          <w:sz w:val="18"/>
          <w:szCs w:val="18"/>
        </w:rPr>
        <w:t>О создании межведомственной комиссии по обследованию жилых зданий и помещений, приобретаемых за счёт средств государственных сертификатов на Материнский (Семейный) Капитал</w:t>
      </w:r>
      <w:r w:rsidRPr="00CA044B">
        <w:rPr>
          <w:b/>
          <w:bCs/>
          <w:sz w:val="18"/>
          <w:szCs w:val="18"/>
        </w:rPr>
        <w:t>»</w:t>
      </w:r>
      <w:r w:rsidRPr="00CA044B">
        <w:rPr>
          <w:bCs/>
          <w:sz w:val="18"/>
          <w:szCs w:val="18"/>
        </w:rPr>
        <w:t>;</w:t>
      </w:r>
    </w:p>
    <w:p w:rsidR="00CA044B" w:rsidRPr="00CA044B" w:rsidRDefault="00CA044B" w:rsidP="00CA044B">
      <w:pPr>
        <w:pStyle w:val="aa"/>
        <w:ind w:left="42" w:right="141" w:firstLine="242"/>
        <w:jc w:val="both"/>
        <w:rPr>
          <w:bCs/>
          <w:sz w:val="18"/>
          <w:szCs w:val="18"/>
        </w:rPr>
      </w:pPr>
      <w:r w:rsidRPr="00CA044B">
        <w:rPr>
          <w:sz w:val="18"/>
          <w:szCs w:val="18"/>
        </w:rPr>
        <w:t xml:space="preserve">от 20.10.2015 №288 </w:t>
      </w:r>
      <w:r w:rsidRPr="00CA044B">
        <w:rPr>
          <w:bCs/>
          <w:sz w:val="18"/>
          <w:szCs w:val="18"/>
        </w:rPr>
        <w:t>«</w:t>
      </w:r>
      <w:r w:rsidRPr="00CA044B">
        <w:rPr>
          <w:sz w:val="18"/>
          <w:szCs w:val="18"/>
        </w:rPr>
        <w:t>О внесении изменения в состав межведомственной комиссии по обследованию жилых зданий и помещений, приобретаемых за счёт средств государственных сертификатов на Материнский (Семейный) Капитал</w:t>
      </w:r>
      <w:r w:rsidRPr="00CA044B">
        <w:rPr>
          <w:b/>
          <w:bCs/>
          <w:sz w:val="18"/>
          <w:szCs w:val="18"/>
        </w:rPr>
        <w:t>»</w:t>
      </w:r>
      <w:r w:rsidRPr="00CA044B">
        <w:rPr>
          <w:bCs/>
          <w:sz w:val="18"/>
          <w:szCs w:val="18"/>
        </w:rPr>
        <w:t>;</w:t>
      </w:r>
    </w:p>
    <w:p w:rsidR="00CA044B" w:rsidRPr="00CA044B" w:rsidRDefault="00CA044B" w:rsidP="00CA044B">
      <w:pPr>
        <w:pStyle w:val="aa"/>
        <w:ind w:left="42" w:right="141" w:firstLine="242"/>
        <w:jc w:val="both"/>
        <w:rPr>
          <w:bCs/>
          <w:sz w:val="18"/>
          <w:szCs w:val="18"/>
        </w:rPr>
      </w:pPr>
      <w:r w:rsidRPr="00CA044B">
        <w:rPr>
          <w:sz w:val="18"/>
          <w:szCs w:val="18"/>
        </w:rPr>
        <w:t xml:space="preserve">от 13.01.2017 № 4 </w:t>
      </w:r>
      <w:r w:rsidRPr="00CA044B">
        <w:rPr>
          <w:bCs/>
          <w:sz w:val="18"/>
          <w:szCs w:val="18"/>
        </w:rPr>
        <w:t>«</w:t>
      </w:r>
      <w:r w:rsidRPr="00CA044B">
        <w:rPr>
          <w:sz w:val="18"/>
          <w:szCs w:val="18"/>
        </w:rPr>
        <w:t>О внесении изменения в состав межведомственной комиссии по обследованию жилых зданий и помещений, приобретаемых за счёт средств государственных сертификатов на Материнский (Семейный) Капитал</w:t>
      </w:r>
      <w:r w:rsidRPr="00CA044B">
        <w:rPr>
          <w:bCs/>
          <w:sz w:val="18"/>
          <w:szCs w:val="18"/>
        </w:rPr>
        <w:t>»;</w:t>
      </w:r>
    </w:p>
    <w:p w:rsidR="00CA044B" w:rsidRPr="00CA044B" w:rsidRDefault="00CA044B" w:rsidP="00CA044B">
      <w:pPr>
        <w:pStyle w:val="aa"/>
        <w:ind w:left="42" w:right="141" w:firstLine="242"/>
        <w:jc w:val="both"/>
        <w:rPr>
          <w:bCs/>
          <w:sz w:val="18"/>
          <w:szCs w:val="18"/>
        </w:rPr>
      </w:pPr>
      <w:r w:rsidRPr="00CA044B">
        <w:rPr>
          <w:sz w:val="18"/>
          <w:szCs w:val="18"/>
        </w:rPr>
        <w:t xml:space="preserve">от 09.06.2017 № 299 </w:t>
      </w:r>
      <w:r w:rsidRPr="00CA044B">
        <w:rPr>
          <w:bCs/>
          <w:sz w:val="18"/>
          <w:szCs w:val="18"/>
        </w:rPr>
        <w:t>«</w:t>
      </w:r>
      <w:r w:rsidRPr="00CA044B">
        <w:rPr>
          <w:sz w:val="18"/>
          <w:szCs w:val="18"/>
        </w:rPr>
        <w:t>О внесении изменения в состав межведомственной комиссии по обследованию жилых зданий и помещений, приобретаемых за счёт средств государственных сертификатов на Материнский (Семейный) Капитал</w:t>
      </w:r>
      <w:r w:rsidRPr="00CA044B">
        <w:rPr>
          <w:b/>
          <w:bCs/>
          <w:sz w:val="18"/>
          <w:szCs w:val="18"/>
        </w:rPr>
        <w:t>»</w:t>
      </w:r>
      <w:r w:rsidRPr="00CA044B">
        <w:rPr>
          <w:bCs/>
          <w:sz w:val="18"/>
          <w:szCs w:val="18"/>
        </w:rPr>
        <w:t>;</w:t>
      </w:r>
    </w:p>
    <w:p w:rsidR="00CA044B" w:rsidRPr="00CA044B" w:rsidRDefault="00CA044B" w:rsidP="00CA044B">
      <w:pPr>
        <w:pStyle w:val="aa"/>
        <w:ind w:left="42" w:right="141" w:firstLine="242"/>
        <w:jc w:val="both"/>
        <w:rPr>
          <w:bCs/>
          <w:sz w:val="18"/>
          <w:szCs w:val="18"/>
        </w:rPr>
      </w:pPr>
      <w:r w:rsidRPr="00CA044B">
        <w:rPr>
          <w:sz w:val="18"/>
          <w:szCs w:val="18"/>
        </w:rPr>
        <w:t xml:space="preserve">от 28.06.2017 № 327 </w:t>
      </w:r>
      <w:r w:rsidRPr="00CA044B">
        <w:rPr>
          <w:bCs/>
          <w:sz w:val="18"/>
          <w:szCs w:val="18"/>
        </w:rPr>
        <w:t>«</w:t>
      </w:r>
      <w:r w:rsidRPr="00CA044B">
        <w:rPr>
          <w:sz w:val="18"/>
          <w:szCs w:val="18"/>
        </w:rPr>
        <w:t>О внесении изменений в постановление Администрации муниципального района от 07.05.2015 года № 117 «О создании межведомственной комиссии по обследованию жилых зданий и помещений, приобретаемых за счёт средств государственных сертификатов на Материнский (Семейный) Капитал</w:t>
      </w:r>
      <w:r w:rsidRPr="00CA044B">
        <w:rPr>
          <w:b/>
          <w:bCs/>
          <w:sz w:val="18"/>
          <w:szCs w:val="18"/>
        </w:rPr>
        <w:t>»</w:t>
      </w:r>
      <w:r w:rsidRPr="00CA044B">
        <w:rPr>
          <w:bCs/>
          <w:sz w:val="18"/>
          <w:szCs w:val="18"/>
        </w:rPr>
        <w:t>;</w:t>
      </w:r>
    </w:p>
    <w:p w:rsidR="00CA044B" w:rsidRPr="00CA044B" w:rsidRDefault="00CA044B" w:rsidP="00CA044B">
      <w:pPr>
        <w:pStyle w:val="aa"/>
        <w:ind w:left="42" w:right="141" w:firstLine="242"/>
        <w:jc w:val="both"/>
        <w:rPr>
          <w:sz w:val="18"/>
          <w:szCs w:val="18"/>
        </w:rPr>
      </w:pPr>
      <w:r w:rsidRPr="00CA044B">
        <w:rPr>
          <w:sz w:val="18"/>
          <w:szCs w:val="18"/>
        </w:rPr>
        <w:t>от 14.03.2018 № 93 «О внесении изменений в состав межведомственной комиссии по обследованию жилых помещений, приобретаемых за счет средств государственных сертификатов на Материнский (Семейный) капитал»;</w:t>
      </w:r>
    </w:p>
    <w:p w:rsidR="00CA044B" w:rsidRPr="00CA044B" w:rsidRDefault="00CA044B" w:rsidP="00CA044B">
      <w:pPr>
        <w:pStyle w:val="aa"/>
        <w:ind w:left="42" w:right="141" w:firstLine="242"/>
        <w:jc w:val="both"/>
        <w:rPr>
          <w:sz w:val="18"/>
          <w:szCs w:val="18"/>
        </w:rPr>
      </w:pPr>
      <w:r w:rsidRPr="00CA044B">
        <w:rPr>
          <w:sz w:val="18"/>
          <w:szCs w:val="18"/>
        </w:rPr>
        <w:t>от 15.05.2018 № 164 «О внесении изменений в состав межведомственной комиссии по обследованию жилых помещений, приобретаемых за счет средств государственных сертификатов на Материнский (Семейный) капитал»;</w:t>
      </w:r>
    </w:p>
    <w:p w:rsidR="00CA044B" w:rsidRPr="00CA044B" w:rsidRDefault="00CA044B" w:rsidP="00CA044B">
      <w:pPr>
        <w:pStyle w:val="aa"/>
        <w:ind w:left="42" w:right="141" w:firstLine="242"/>
        <w:jc w:val="both"/>
        <w:rPr>
          <w:bCs/>
          <w:sz w:val="18"/>
          <w:szCs w:val="18"/>
        </w:rPr>
      </w:pPr>
      <w:r w:rsidRPr="00CA044B">
        <w:rPr>
          <w:sz w:val="18"/>
          <w:szCs w:val="18"/>
        </w:rPr>
        <w:t xml:space="preserve">от 22.08.2018 № 330 </w:t>
      </w:r>
      <w:r w:rsidRPr="00CA044B">
        <w:rPr>
          <w:bCs/>
          <w:sz w:val="18"/>
          <w:szCs w:val="18"/>
        </w:rPr>
        <w:t>«</w:t>
      </w:r>
      <w:r w:rsidRPr="00CA044B">
        <w:rPr>
          <w:sz w:val="18"/>
          <w:szCs w:val="18"/>
        </w:rPr>
        <w:t>О внесении изменения в состав межведомственной комиссии по обследованию жилых зданий и помещений, приобретаемых за счёт средств государственных сертификатов на Материнский (Семейный) Капитал</w:t>
      </w:r>
      <w:r w:rsidRPr="00CA044B">
        <w:rPr>
          <w:b/>
          <w:bCs/>
          <w:sz w:val="18"/>
          <w:szCs w:val="18"/>
        </w:rPr>
        <w:t>»</w:t>
      </w:r>
      <w:r w:rsidRPr="00CA044B">
        <w:rPr>
          <w:bCs/>
          <w:sz w:val="18"/>
          <w:szCs w:val="18"/>
        </w:rPr>
        <w:t>;</w:t>
      </w:r>
    </w:p>
    <w:p w:rsidR="00CA044B" w:rsidRPr="00CA044B" w:rsidRDefault="00CA044B" w:rsidP="00CA044B">
      <w:pPr>
        <w:pStyle w:val="aa"/>
        <w:ind w:left="42" w:right="141" w:firstLine="242"/>
        <w:jc w:val="both"/>
        <w:rPr>
          <w:bCs/>
          <w:sz w:val="18"/>
          <w:szCs w:val="18"/>
        </w:rPr>
      </w:pPr>
      <w:r w:rsidRPr="00CA044B">
        <w:rPr>
          <w:sz w:val="18"/>
          <w:szCs w:val="18"/>
        </w:rPr>
        <w:t xml:space="preserve">от 19.12.2018 № 450 </w:t>
      </w:r>
      <w:r w:rsidRPr="00CA044B">
        <w:rPr>
          <w:bCs/>
          <w:sz w:val="18"/>
          <w:szCs w:val="18"/>
        </w:rPr>
        <w:t>«</w:t>
      </w:r>
      <w:r w:rsidRPr="00CA044B">
        <w:rPr>
          <w:sz w:val="18"/>
          <w:szCs w:val="18"/>
        </w:rPr>
        <w:t>О внесении изменения в состав межведомственной комиссии по обследованию жилых зданий и помещений, приобретаемых за счёт средств государственных сертификатов на Материнский (Семейный) Капитал</w:t>
      </w:r>
      <w:r w:rsidRPr="00CA044B">
        <w:rPr>
          <w:b/>
          <w:bCs/>
          <w:sz w:val="18"/>
          <w:szCs w:val="18"/>
        </w:rPr>
        <w:t>»</w:t>
      </w:r>
      <w:r w:rsidRPr="00CA044B">
        <w:rPr>
          <w:bCs/>
          <w:sz w:val="18"/>
          <w:szCs w:val="18"/>
        </w:rPr>
        <w:t>;</w:t>
      </w:r>
    </w:p>
    <w:p w:rsidR="00CA044B" w:rsidRPr="00CA044B" w:rsidRDefault="00CA044B" w:rsidP="00CA044B">
      <w:pPr>
        <w:pStyle w:val="aa"/>
        <w:ind w:left="42" w:right="141" w:firstLine="242"/>
        <w:jc w:val="both"/>
        <w:rPr>
          <w:sz w:val="18"/>
          <w:szCs w:val="18"/>
        </w:rPr>
      </w:pPr>
      <w:r w:rsidRPr="00CA044B">
        <w:rPr>
          <w:sz w:val="18"/>
          <w:szCs w:val="18"/>
        </w:rPr>
        <w:t>от 23.08.2019 № 356 «О внесении изменений в состав  межведомственной комиссии по обследованию жилых помещений, приобретаемых за счёт средств государственных сертификатов на Материнский (Семейный) Капитал»;</w:t>
      </w:r>
    </w:p>
    <w:p w:rsidR="00CA044B" w:rsidRPr="00CA044B" w:rsidRDefault="00CA044B" w:rsidP="00CA044B">
      <w:pPr>
        <w:pStyle w:val="aa"/>
        <w:ind w:left="42" w:right="141" w:firstLine="242"/>
        <w:jc w:val="both"/>
        <w:rPr>
          <w:bCs/>
          <w:sz w:val="18"/>
          <w:szCs w:val="18"/>
        </w:rPr>
      </w:pPr>
      <w:r w:rsidRPr="00CA044B">
        <w:rPr>
          <w:sz w:val="18"/>
          <w:szCs w:val="18"/>
        </w:rPr>
        <w:t xml:space="preserve">от 11.10.2019 № 420 </w:t>
      </w:r>
      <w:r w:rsidRPr="00CA044B">
        <w:rPr>
          <w:bCs/>
          <w:sz w:val="18"/>
          <w:szCs w:val="18"/>
        </w:rPr>
        <w:t>«</w:t>
      </w:r>
      <w:r w:rsidRPr="00CA044B">
        <w:rPr>
          <w:sz w:val="18"/>
          <w:szCs w:val="18"/>
        </w:rPr>
        <w:t>О внесении изменения в состав межведомственной комиссии по обследованию жилых зданий и помещений, приобретаемых за счёт средств государственных сертификатов на Материнский (Семейный) Капитал</w:t>
      </w:r>
      <w:r w:rsidRPr="00CA044B">
        <w:rPr>
          <w:b/>
          <w:bCs/>
          <w:sz w:val="18"/>
          <w:szCs w:val="18"/>
        </w:rPr>
        <w:t>»</w:t>
      </w:r>
      <w:r w:rsidRPr="00CA044B">
        <w:rPr>
          <w:bCs/>
          <w:sz w:val="18"/>
          <w:szCs w:val="18"/>
        </w:rPr>
        <w:t>.</w:t>
      </w:r>
    </w:p>
    <w:p w:rsidR="00CA044B" w:rsidRPr="00CA044B" w:rsidRDefault="00CA044B" w:rsidP="00CA044B">
      <w:pPr>
        <w:pStyle w:val="aa"/>
        <w:ind w:left="42" w:right="141" w:firstLine="242"/>
        <w:jc w:val="both"/>
        <w:rPr>
          <w:sz w:val="18"/>
          <w:szCs w:val="18"/>
        </w:rPr>
      </w:pPr>
      <w:r w:rsidRPr="00CA044B">
        <w:rPr>
          <w:sz w:val="18"/>
          <w:szCs w:val="18"/>
        </w:rPr>
        <w:t>4.  Опубликовать постановление в муниципальной газете «Марёвский вестник» и разместить на официальном сайте Администрации Марёвского муниципального округа в информационно-телекоммуникационной сети «Интернет».</w:t>
      </w:r>
    </w:p>
    <w:p w:rsidR="00CA044B" w:rsidRPr="00CA044B" w:rsidRDefault="00CA044B" w:rsidP="00CA044B">
      <w:pPr>
        <w:pStyle w:val="aa"/>
        <w:ind w:left="42" w:right="141"/>
        <w:rPr>
          <w:sz w:val="18"/>
          <w:szCs w:val="18"/>
        </w:rPr>
      </w:pPr>
    </w:p>
    <w:p w:rsidR="00CA044B" w:rsidRPr="00CA044B" w:rsidRDefault="00CA044B" w:rsidP="00CA044B">
      <w:pPr>
        <w:pStyle w:val="aa"/>
        <w:ind w:left="42" w:right="141"/>
        <w:rPr>
          <w:b/>
          <w:sz w:val="18"/>
          <w:szCs w:val="18"/>
        </w:rPr>
      </w:pPr>
      <w:r w:rsidRPr="00CA044B">
        <w:rPr>
          <w:b/>
          <w:sz w:val="18"/>
          <w:szCs w:val="18"/>
        </w:rPr>
        <w:t>Глава муниципального округа   С.И. Горкин</w:t>
      </w:r>
    </w:p>
    <w:p w:rsidR="00CA044B" w:rsidRPr="00CA044B" w:rsidRDefault="00CA044B" w:rsidP="00CA044B">
      <w:pPr>
        <w:pStyle w:val="aa"/>
        <w:ind w:left="42" w:right="141"/>
        <w:rPr>
          <w:sz w:val="18"/>
          <w:szCs w:val="18"/>
        </w:rPr>
      </w:pPr>
    </w:p>
    <w:p w:rsidR="00CA044B" w:rsidRPr="00CA044B" w:rsidRDefault="00CA044B" w:rsidP="00CA044B">
      <w:pPr>
        <w:pStyle w:val="aa"/>
        <w:ind w:left="5954" w:right="141"/>
        <w:jc w:val="center"/>
        <w:rPr>
          <w:sz w:val="18"/>
          <w:szCs w:val="18"/>
        </w:rPr>
      </w:pPr>
      <w:r w:rsidRPr="00CA044B">
        <w:rPr>
          <w:sz w:val="18"/>
          <w:szCs w:val="18"/>
        </w:rPr>
        <w:t>Утверждён</w:t>
      </w:r>
    </w:p>
    <w:p w:rsidR="00CA044B" w:rsidRPr="00CA044B" w:rsidRDefault="00CA044B" w:rsidP="00CA044B">
      <w:pPr>
        <w:pStyle w:val="aa"/>
        <w:ind w:left="5954" w:right="141"/>
        <w:jc w:val="center"/>
        <w:rPr>
          <w:sz w:val="18"/>
          <w:szCs w:val="18"/>
        </w:rPr>
      </w:pPr>
      <w:r w:rsidRPr="00CA044B">
        <w:rPr>
          <w:sz w:val="18"/>
          <w:szCs w:val="18"/>
        </w:rPr>
        <w:t>постановлением Администрации</w:t>
      </w:r>
    </w:p>
    <w:p w:rsidR="00CA044B" w:rsidRPr="00CA044B" w:rsidRDefault="00CA044B" w:rsidP="00CA044B">
      <w:pPr>
        <w:pStyle w:val="aa"/>
        <w:ind w:left="5954" w:right="141"/>
        <w:jc w:val="center"/>
        <w:rPr>
          <w:sz w:val="18"/>
          <w:szCs w:val="18"/>
        </w:rPr>
      </w:pPr>
      <w:r w:rsidRPr="00CA044B">
        <w:rPr>
          <w:sz w:val="18"/>
          <w:szCs w:val="18"/>
        </w:rPr>
        <w:t>муниципального округа</w:t>
      </w:r>
    </w:p>
    <w:p w:rsidR="00CA044B" w:rsidRPr="00CA044B" w:rsidRDefault="00CA044B" w:rsidP="00CA044B">
      <w:pPr>
        <w:pStyle w:val="aa"/>
        <w:ind w:left="5954" w:right="141"/>
        <w:jc w:val="center"/>
        <w:rPr>
          <w:sz w:val="18"/>
          <w:szCs w:val="18"/>
        </w:rPr>
      </w:pPr>
      <w:r w:rsidRPr="00CA044B">
        <w:rPr>
          <w:sz w:val="18"/>
          <w:szCs w:val="18"/>
        </w:rPr>
        <w:t>от   27.01.2021 № 17</w:t>
      </w:r>
    </w:p>
    <w:p w:rsidR="00CA044B" w:rsidRPr="00CA044B" w:rsidRDefault="00CA044B" w:rsidP="00CA044B">
      <w:pPr>
        <w:pStyle w:val="aa"/>
        <w:ind w:left="42" w:right="141"/>
        <w:rPr>
          <w:sz w:val="18"/>
          <w:szCs w:val="18"/>
        </w:rPr>
      </w:pPr>
    </w:p>
    <w:p w:rsidR="00CA044B" w:rsidRPr="00CA044B" w:rsidRDefault="00CA044B" w:rsidP="00CA044B">
      <w:pPr>
        <w:pStyle w:val="aa"/>
        <w:ind w:left="42" w:right="141"/>
        <w:jc w:val="center"/>
        <w:rPr>
          <w:b/>
          <w:sz w:val="18"/>
          <w:szCs w:val="18"/>
        </w:rPr>
      </w:pPr>
      <w:r w:rsidRPr="00CA044B">
        <w:rPr>
          <w:b/>
          <w:sz w:val="18"/>
          <w:szCs w:val="18"/>
        </w:rPr>
        <w:t>Состав</w:t>
      </w:r>
    </w:p>
    <w:p w:rsidR="00CA044B" w:rsidRPr="00CA044B" w:rsidRDefault="00CA044B" w:rsidP="00CA044B">
      <w:pPr>
        <w:pStyle w:val="aa"/>
        <w:ind w:left="42" w:right="141"/>
        <w:jc w:val="center"/>
        <w:rPr>
          <w:sz w:val="18"/>
          <w:szCs w:val="18"/>
        </w:rPr>
      </w:pPr>
      <w:r w:rsidRPr="00CA044B">
        <w:rPr>
          <w:b/>
          <w:sz w:val="18"/>
          <w:szCs w:val="18"/>
        </w:rPr>
        <w:t>межведомственной комиссиипо обследованию жилых зданий и помещений, приобретаемых за счёт средств материнского (семейного) капитала</w:t>
      </w:r>
    </w:p>
    <w:p w:rsidR="00CA044B" w:rsidRPr="00CA044B" w:rsidRDefault="00CA044B" w:rsidP="00CA044B">
      <w:pPr>
        <w:pStyle w:val="aa"/>
        <w:ind w:left="42" w:right="141"/>
        <w:rPr>
          <w:sz w:val="18"/>
          <w:szCs w:val="18"/>
        </w:rPr>
      </w:pPr>
    </w:p>
    <w:tbl>
      <w:tblPr>
        <w:tblW w:w="0" w:type="auto"/>
        <w:tblInd w:w="1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26"/>
        <w:gridCol w:w="9001"/>
      </w:tblGrid>
      <w:tr w:rsidR="00CA044B" w:rsidRPr="00CA044B" w:rsidTr="00CA044B">
        <w:tc>
          <w:tcPr>
            <w:tcW w:w="1526" w:type="dxa"/>
          </w:tcPr>
          <w:p w:rsidR="00CA044B" w:rsidRPr="00CA044B" w:rsidRDefault="00CA044B" w:rsidP="00CA044B">
            <w:pPr>
              <w:pStyle w:val="aa"/>
              <w:ind w:left="-66" w:right="-80"/>
              <w:rPr>
                <w:sz w:val="18"/>
                <w:szCs w:val="18"/>
              </w:rPr>
            </w:pPr>
            <w:r w:rsidRPr="00CA044B">
              <w:rPr>
                <w:sz w:val="18"/>
                <w:szCs w:val="18"/>
              </w:rPr>
              <w:t>Голубева Н.В.</w:t>
            </w:r>
          </w:p>
        </w:tc>
        <w:tc>
          <w:tcPr>
            <w:tcW w:w="9001" w:type="dxa"/>
          </w:tcPr>
          <w:p w:rsidR="00CA044B" w:rsidRPr="00CA044B" w:rsidRDefault="00CA044B" w:rsidP="00CA044B">
            <w:pPr>
              <w:pStyle w:val="aa"/>
              <w:ind w:left="-66" w:right="-80"/>
              <w:rPr>
                <w:sz w:val="18"/>
                <w:szCs w:val="18"/>
              </w:rPr>
            </w:pPr>
            <w:r w:rsidRPr="00CA044B">
              <w:rPr>
                <w:sz w:val="18"/>
                <w:szCs w:val="18"/>
              </w:rPr>
              <w:t>заместитель Главы администрации муниципального округа, председатель Социального комитета председатель комиссии</w:t>
            </w:r>
          </w:p>
        </w:tc>
      </w:tr>
      <w:tr w:rsidR="00CA044B" w:rsidRPr="00CA044B" w:rsidTr="00CA044B">
        <w:tc>
          <w:tcPr>
            <w:tcW w:w="1526" w:type="dxa"/>
          </w:tcPr>
          <w:p w:rsidR="00CA044B" w:rsidRPr="00CA044B" w:rsidRDefault="00CA044B" w:rsidP="00CA044B">
            <w:pPr>
              <w:pStyle w:val="aa"/>
              <w:ind w:left="-66" w:right="-80"/>
              <w:rPr>
                <w:sz w:val="18"/>
                <w:szCs w:val="18"/>
              </w:rPr>
            </w:pPr>
            <w:r w:rsidRPr="00CA044B">
              <w:rPr>
                <w:sz w:val="18"/>
                <w:szCs w:val="18"/>
              </w:rPr>
              <w:t>Молодцова И.А.</w:t>
            </w:r>
          </w:p>
        </w:tc>
        <w:tc>
          <w:tcPr>
            <w:tcW w:w="9001" w:type="dxa"/>
          </w:tcPr>
          <w:p w:rsidR="00CA044B" w:rsidRPr="00CA044B" w:rsidRDefault="00CA044B" w:rsidP="00CA044B">
            <w:pPr>
              <w:pStyle w:val="aa"/>
              <w:ind w:left="-66" w:right="-80"/>
              <w:rPr>
                <w:sz w:val="18"/>
                <w:szCs w:val="18"/>
              </w:rPr>
            </w:pPr>
            <w:r w:rsidRPr="00CA044B">
              <w:rPr>
                <w:sz w:val="18"/>
                <w:szCs w:val="18"/>
              </w:rPr>
              <w:t>главный специалист-секретарь комиссии по делам несовершеннолетних и защите их прав организационного отдела управления Делами администрации   муниципального округа, заместитель председателя комиссии</w:t>
            </w:r>
          </w:p>
        </w:tc>
      </w:tr>
      <w:tr w:rsidR="00CA044B" w:rsidRPr="00CA044B" w:rsidTr="00CA044B">
        <w:tc>
          <w:tcPr>
            <w:tcW w:w="1526" w:type="dxa"/>
          </w:tcPr>
          <w:p w:rsidR="00CA044B" w:rsidRPr="00CA044B" w:rsidRDefault="00CA044B" w:rsidP="00CA044B">
            <w:pPr>
              <w:pStyle w:val="aa"/>
              <w:ind w:left="-66" w:right="-80"/>
              <w:rPr>
                <w:sz w:val="18"/>
                <w:szCs w:val="18"/>
              </w:rPr>
            </w:pPr>
            <w:r w:rsidRPr="00CA044B">
              <w:rPr>
                <w:sz w:val="18"/>
                <w:szCs w:val="18"/>
              </w:rPr>
              <w:t>Волгина Е.Б.</w:t>
            </w:r>
          </w:p>
        </w:tc>
        <w:tc>
          <w:tcPr>
            <w:tcW w:w="9001" w:type="dxa"/>
          </w:tcPr>
          <w:p w:rsidR="00CA044B" w:rsidRPr="00CA044B" w:rsidRDefault="00CA044B" w:rsidP="00CA044B">
            <w:pPr>
              <w:pStyle w:val="aa"/>
              <w:ind w:left="-66" w:right="-80"/>
              <w:rPr>
                <w:sz w:val="18"/>
                <w:szCs w:val="18"/>
              </w:rPr>
            </w:pPr>
            <w:r w:rsidRPr="00CA044B">
              <w:rPr>
                <w:sz w:val="18"/>
                <w:szCs w:val="18"/>
              </w:rPr>
              <w:t>ведущий специалист отдела развития инфраструктуры администрации Марёвского муниципального округа, секретарь комиссии</w:t>
            </w:r>
          </w:p>
        </w:tc>
      </w:tr>
      <w:tr w:rsidR="00CA044B" w:rsidRPr="00CA044B" w:rsidTr="00CA044B">
        <w:tc>
          <w:tcPr>
            <w:tcW w:w="1526" w:type="dxa"/>
          </w:tcPr>
          <w:p w:rsidR="00CA044B" w:rsidRPr="00CA044B" w:rsidRDefault="00CA044B" w:rsidP="00CA044B">
            <w:pPr>
              <w:pStyle w:val="aa"/>
              <w:ind w:left="-66" w:right="-80"/>
              <w:rPr>
                <w:sz w:val="18"/>
                <w:szCs w:val="18"/>
              </w:rPr>
            </w:pPr>
            <w:r w:rsidRPr="00CA044B">
              <w:rPr>
                <w:sz w:val="18"/>
                <w:szCs w:val="18"/>
              </w:rPr>
              <w:t>Члены комиссии:</w:t>
            </w:r>
          </w:p>
        </w:tc>
        <w:tc>
          <w:tcPr>
            <w:tcW w:w="9001" w:type="dxa"/>
          </w:tcPr>
          <w:p w:rsidR="00CA044B" w:rsidRPr="00CA044B" w:rsidRDefault="00CA044B" w:rsidP="00CA044B">
            <w:pPr>
              <w:pStyle w:val="aa"/>
              <w:ind w:left="-66" w:right="-80"/>
              <w:rPr>
                <w:sz w:val="18"/>
                <w:szCs w:val="18"/>
              </w:rPr>
            </w:pPr>
          </w:p>
        </w:tc>
      </w:tr>
      <w:tr w:rsidR="00CA044B" w:rsidRPr="00CA044B" w:rsidTr="00CA044B">
        <w:tc>
          <w:tcPr>
            <w:tcW w:w="1526" w:type="dxa"/>
          </w:tcPr>
          <w:p w:rsidR="00CA044B" w:rsidRPr="00CA044B" w:rsidRDefault="00CA044B" w:rsidP="00CA044B">
            <w:pPr>
              <w:pStyle w:val="aa"/>
              <w:ind w:left="-66" w:right="-80"/>
              <w:rPr>
                <w:sz w:val="18"/>
                <w:szCs w:val="18"/>
              </w:rPr>
            </w:pPr>
            <w:r w:rsidRPr="00CA044B">
              <w:rPr>
                <w:sz w:val="18"/>
                <w:szCs w:val="18"/>
              </w:rPr>
              <w:t>Васильева Е.И</w:t>
            </w:r>
          </w:p>
        </w:tc>
        <w:tc>
          <w:tcPr>
            <w:tcW w:w="9001" w:type="dxa"/>
          </w:tcPr>
          <w:p w:rsidR="00CA044B" w:rsidRPr="00CA044B" w:rsidRDefault="00CA044B" w:rsidP="00CA044B">
            <w:pPr>
              <w:pStyle w:val="aa"/>
              <w:ind w:left="-66" w:right="-80"/>
              <w:rPr>
                <w:sz w:val="18"/>
                <w:szCs w:val="18"/>
              </w:rPr>
            </w:pPr>
            <w:r w:rsidRPr="00CA044B">
              <w:rPr>
                <w:sz w:val="18"/>
                <w:szCs w:val="18"/>
              </w:rPr>
              <w:t xml:space="preserve">ведущий специалист по молодёжной политике отдела образования Социального комитета администрации муниципального округа </w:t>
            </w:r>
          </w:p>
        </w:tc>
      </w:tr>
      <w:tr w:rsidR="00CA044B" w:rsidRPr="00CA044B" w:rsidTr="00CA044B">
        <w:tc>
          <w:tcPr>
            <w:tcW w:w="1526" w:type="dxa"/>
          </w:tcPr>
          <w:p w:rsidR="00CA044B" w:rsidRPr="00CA044B" w:rsidRDefault="00CA044B" w:rsidP="00CA044B">
            <w:pPr>
              <w:pStyle w:val="aa"/>
              <w:ind w:left="-66" w:right="-80"/>
              <w:rPr>
                <w:sz w:val="18"/>
                <w:szCs w:val="18"/>
              </w:rPr>
            </w:pPr>
            <w:r w:rsidRPr="00CA044B">
              <w:rPr>
                <w:sz w:val="18"/>
                <w:szCs w:val="18"/>
              </w:rPr>
              <w:t>Гляжунова О.П.</w:t>
            </w:r>
          </w:p>
        </w:tc>
        <w:tc>
          <w:tcPr>
            <w:tcW w:w="9001" w:type="dxa"/>
          </w:tcPr>
          <w:p w:rsidR="00CA044B" w:rsidRPr="00CA044B" w:rsidRDefault="00CA044B" w:rsidP="00CA044B">
            <w:pPr>
              <w:pStyle w:val="aa"/>
              <w:ind w:left="-66" w:right="-80"/>
              <w:rPr>
                <w:sz w:val="18"/>
                <w:szCs w:val="18"/>
              </w:rPr>
            </w:pPr>
            <w:r w:rsidRPr="00CA044B">
              <w:rPr>
                <w:sz w:val="18"/>
                <w:szCs w:val="18"/>
              </w:rPr>
              <w:t xml:space="preserve">ведущий специалист по опеке и попечительству отдела образования Социального комитета администрации муниципального округа </w:t>
            </w:r>
          </w:p>
        </w:tc>
      </w:tr>
      <w:tr w:rsidR="00CA044B" w:rsidRPr="00CA044B" w:rsidTr="00CA044B">
        <w:tc>
          <w:tcPr>
            <w:tcW w:w="1526" w:type="dxa"/>
          </w:tcPr>
          <w:p w:rsidR="00CA044B" w:rsidRPr="00CA044B" w:rsidRDefault="00CA044B" w:rsidP="00CA044B">
            <w:pPr>
              <w:pStyle w:val="aa"/>
              <w:ind w:left="-66" w:right="-80"/>
              <w:rPr>
                <w:sz w:val="18"/>
                <w:szCs w:val="18"/>
              </w:rPr>
            </w:pPr>
            <w:r w:rsidRPr="00CA044B">
              <w:rPr>
                <w:sz w:val="18"/>
                <w:szCs w:val="18"/>
              </w:rPr>
              <w:t>Лупанова А.Р.</w:t>
            </w:r>
          </w:p>
        </w:tc>
        <w:tc>
          <w:tcPr>
            <w:tcW w:w="9001" w:type="dxa"/>
          </w:tcPr>
          <w:p w:rsidR="00CA044B" w:rsidRPr="00CA044B" w:rsidRDefault="00CA044B" w:rsidP="00CA044B">
            <w:pPr>
              <w:pStyle w:val="aa"/>
              <w:ind w:left="-66" w:right="-80"/>
              <w:rPr>
                <w:sz w:val="18"/>
                <w:szCs w:val="18"/>
              </w:rPr>
            </w:pPr>
            <w:r w:rsidRPr="00CA044B">
              <w:rPr>
                <w:sz w:val="18"/>
                <w:szCs w:val="18"/>
              </w:rPr>
              <w:t xml:space="preserve">служащий 1 категории территориального отдела администрации  муниципального округа </w:t>
            </w:r>
          </w:p>
        </w:tc>
      </w:tr>
      <w:tr w:rsidR="00CA044B" w:rsidRPr="00CA044B" w:rsidTr="00CA044B">
        <w:tc>
          <w:tcPr>
            <w:tcW w:w="1526" w:type="dxa"/>
          </w:tcPr>
          <w:p w:rsidR="00CA044B" w:rsidRPr="00CA044B" w:rsidRDefault="00CA044B" w:rsidP="00CA044B">
            <w:pPr>
              <w:pStyle w:val="aa"/>
              <w:ind w:left="-66" w:right="-80"/>
              <w:rPr>
                <w:sz w:val="18"/>
                <w:szCs w:val="18"/>
              </w:rPr>
            </w:pPr>
            <w:r w:rsidRPr="00CA044B">
              <w:rPr>
                <w:sz w:val="18"/>
                <w:szCs w:val="18"/>
              </w:rPr>
              <w:t>Мозгалёва Л.А.</w:t>
            </w:r>
          </w:p>
        </w:tc>
        <w:tc>
          <w:tcPr>
            <w:tcW w:w="9001" w:type="dxa"/>
          </w:tcPr>
          <w:p w:rsidR="00CA044B" w:rsidRPr="00CA044B" w:rsidRDefault="00CA044B" w:rsidP="00CA044B">
            <w:pPr>
              <w:pStyle w:val="aa"/>
              <w:ind w:left="-66" w:right="-80"/>
              <w:rPr>
                <w:sz w:val="18"/>
                <w:szCs w:val="18"/>
              </w:rPr>
            </w:pPr>
            <w:r w:rsidRPr="00CA044B">
              <w:rPr>
                <w:sz w:val="18"/>
                <w:szCs w:val="18"/>
              </w:rPr>
              <w:t xml:space="preserve">заведующий отделом развития инфраструктуры администрации  муниципального округа </w:t>
            </w:r>
          </w:p>
        </w:tc>
      </w:tr>
      <w:tr w:rsidR="00CA044B" w:rsidRPr="00CA044B" w:rsidTr="00CA044B">
        <w:tc>
          <w:tcPr>
            <w:tcW w:w="1526" w:type="dxa"/>
          </w:tcPr>
          <w:p w:rsidR="00CA044B" w:rsidRPr="00CA044B" w:rsidRDefault="00CA044B" w:rsidP="00CA044B">
            <w:pPr>
              <w:pStyle w:val="aa"/>
              <w:ind w:left="-66" w:right="-80"/>
              <w:rPr>
                <w:sz w:val="18"/>
                <w:szCs w:val="18"/>
              </w:rPr>
            </w:pPr>
            <w:r w:rsidRPr="00CA044B">
              <w:rPr>
                <w:sz w:val="18"/>
                <w:szCs w:val="18"/>
              </w:rPr>
              <w:t>Орлова А.Н.</w:t>
            </w:r>
          </w:p>
        </w:tc>
        <w:tc>
          <w:tcPr>
            <w:tcW w:w="9001" w:type="dxa"/>
          </w:tcPr>
          <w:p w:rsidR="00CA044B" w:rsidRPr="00CA044B" w:rsidRDefault="00CA044B" w:rsidP="00CA044B">
            <w:pPr>
              <w:pStyle w:val="aa"/>
              <w:ind w:left="-66" w:right="-80"/>
              <w:rPr>
                <w:sz w:val="18"/>
                <w:szCs w:val="18"/>
              </w:rPr>
            </w:pPr>
            <w:r w:rsidRPr="00CA044B">
              <w:rPr>
                <w:sz w:val="18"/>
                <w:szCs w:val="18"/>
              </w:rPr>
              <w:t xml:space="preserve">заместитель Главы территориального отдела администрации муниципального округа </w:t>
            </w:r>
          </w:p>
        </w:tc>
      </w:tr>
      <w:tr w:rsidR="00CA044B" w:rsidRPr="00CA044B" w:rsidTr="00CA044B">
        <w:tc>
          <w:tcPr>
            <w:tcW w:w="1526" w:type="dxa"/>
          </w:tcPr>
          <w:p w:rsidR="00CA044B" w:rsidRPr="00CA044B" w:rsidRDefault="00CA044B" w:rsidP="00CA044B">
            <w:pPr>
              <w:pStyle w:val="aa"/>
              <w:ind w:left="-66" w:right="-80"/>
              <w:rPr>
                <w:sz w:val="18"/>
                <w:szCs w:val="18"/>
              </w:rPr>
            </w:pPr>
            <w:r w:rsidRPr="00CA044B">
              <w:rPr>
                <w:sz w:val="18"/>
                <w:szCs w:val="18"/>
              </w:rPr>
              <w:t>Фёдорова М.Ф.</w:t>
            </w:r>
          </w:p>
        </w:tc>
        <w:tc>
          <w:tcPr>
            <w:tcW w:w="9001" w:type="dxa"/>
          </w:tcPr>
          <w:p w:rsidR="00CA044B" w:rsidRPr="00CA044B" w:rsidRDefault="00CA044B" w:rsidP="00CA044B">
            <w:pPr>
              <w:pStyle w:val="aa"/>
              <w:ind w:left="-66" w:right="-80"/>
              <w:rPr>
                <w:sz w:val="18"/>
                <w:szCs w:val="18"/>
              </w:rPr>
            </w:pPr>
            <w:r w:rsidRPr="00CA044B">
              <w:rPr>
                <w:sz w:val="18"/>
                <w:szCs w:val="18"/>
              </w:rPr>
              <w:t xml:space="preserve">заместитель Главы территориального отдела администрации Марёвского муниципального округа </w:t>
            </w:r>
          </w:p>
        </w:tc>
      </w:tr>
    </w:tbl>
    <w:p w:rsidR="00CA044B" w:rsidRDefault="00CA044B" w:rsidP="00CA044B">
      <w:pPr>
        <w:pStyle w:val="aa"/>
        <w:ind w:left="42" w:right="141"/>
        <w:rPr>
          <w:sz w:val="18"/>
          <w:szCs w:val="18"/>
        </w:rPr>
      </w:pPr>
    </w:p>
    <w:p w:rsidR="00CA044B" w:rsidRPr="00CA044B" w:rsidRDefault="00CA044B" w:rsidP="00CA044B">
      <w:pPr>
        <w:pStyle w:val="aa"/>
        <w:ind w:left="5954" w:right="141"/>
        <w:jc w:val="center"/>
        <w:rPr>
          <w:sz w:val="18"/>
          <w:szCs w:val="18"/>
        </w:rPr>
      </w:pPr>
      <w:r w:rsidRPr="00CA044B">
        <w:rPr>
          <w:sz w:val="18"/>
          <w:szCs w:val="18"/>
        </w:rPr>
        <w:t>Утверждено</w:t>
      </w:r>
    </w:p>
    <w:p w:rsidR="00CA044B" w:rsidRPr="00CA044B" w:rsidRDefault="00CA044B" w:rsidP="00CA044B">
      <w:pPr>
        <w:pStyle w:val="aa"/>
        <w:ind w:left="5954" w:right="141"/>
        <w:jc w:val="center"/>
        <w:rPr>
          <w:sz w:val="18"/>
          <w:szCs w:val="18"/>
        </w:rPr>
      </w:pPr>
      <w:r w:rsidRPr="00CA044B">
        <w:rPr>
          <w:sz w:val="18"/>
          <w:szCs w:val="18"/>
        </w:rPr>
        <w:t>постановлением Администрации</w:t>
      </w:r>
    </w:p>
    <w:p w:rsidR="00CA044B" w:rsidRPr="00CA044B" w:rsidRDefault="00CA044B" w:rsidP="00CA044B">
      <w:pPr>
        <w:pStyle w:val="aa"/>
        <w:ind w:left="5954" w:right="141"/>
        <w:jc w:val="center"/>
        <w:rPr>
          <w:sz w:val="18"/>
          <w:szCs w:val="18"/>
        </w:rPr>
      </w:pPr>
      <w:r w:rsidRPr="00CA044B">
        <w:rPr>
          <w:sz w:val="18"/>
          <w:szCs w:val="18"/>
        </w:rPr>
        <w:t>муниципального округа</w:t>
      </w:r>
    </w:p>
    <w:p w:rsidR="00CA044B" w:rsidRPr="00CA044B" w:rsidRDefault="00CA044B" w:rsidP="00CA044B">
      <w:pPr>
        <w:pStyle w:val="aa"/>
        <w:ind w:left="5954" w:right="141"/>
        <w:jc w:val="center"/>
        <w:rPr>
          <w:sz w:val="18"/>
          <w:szCs w:val="18"/>
        </w:rPr>
      </w:pPr>
      <w:r w:rsidRPr="00CA044B">
        <w:rPr>
          <w:sz w:val="18"/>
          <w:szCs w:val="18"/>
        </w:rPr>
        <w:t>от  27.01.2021 № 17</w:t>
      </w:r>
    </w:p>
    <w:p w:rsidR="00CA044B" w:rsidRPr="00CA044B" w:rsidRDefault="00CA044B" w:rsidP="00CA044B">
      <w:pPr>
        <w:pStyle w:val="aa"/>
        <w:ind w:left="42" w:right="141"/>
        <w:rPr>
          <w:sz w:val="18"/>
          <w:szCs w:val="18"/>
        </w:rPr>
      </w:pPr>
    </w:p>
    <w:p w:rsidR="00CA044B" w:rsidRPr="00CA044B" w:rsidRDefault="00CA044B" w:rsidP="00CA044B">
      <w:pPr>
        <w:pStyle w:val="aa"/>
        <w:ind w:left="42" w:right="141"/>
        <w:jc w:val="center"/>
        <w:rPr>
          <w:b/>
          <w:sz w:val="18"/>
          <w:szCs w:val="18"/>
          <w:lang/>
        </w:rPr>
      </w:pPr>
      <w:r w:rsidRPr="00CA044B">
        <w:rPr>
          <w:b/>
          <w:sz w:val="18"/>
          <w:szCs w:val="18"/>
          <w:lang/>
        </w:rPr>
        <w:t>ПОЛОЖЕНИЕ</w:t>
      </w:r>
    </w:p>
    <w:p w:rsidR="00CA044B" w:rsidRPr="00CA044B" w:rsidRDefault="00CA044B" w:rsidP="00CA044B">
      <w:pPr>
        <w:pStyle w:val="aa"/>
        <w:ind w:left="42" w:right="141"/>
        <w:jc w:val="center"/>
        <w:rPr>
          <w:b/>
          <w:sz w:val="18"/>
          <w:szCs w:val="18"/>
          <w:lang/>
        </w:rPr>
      </w:pPr>
      <w:bookmarkStart w:id="8" w:name="bookmark4"/>
      <w:r w:rsidRPr="00CA044B">
        <w:rPr>
          <w:b/>
          <w:sz w:val="18"/>
          <w:szCs w:val="18"/>
          <w:lang/>
        </w:rPr>
        <w:t>о порядке работы межведомственной комиссии по обследованию жилых зданий и помещений, приобретаемых за счёт средств государственных сертификатов на материнский (семейный) капитал</w:t>
      </w:r>
    </w:p>
    <w:p w:rsidR="00CA044B" w:rsidRPr="00CA044B" w:rsidRDefault="00CA044B" w:rsidP="00CA044B">
      <w:pPr>
        <w:pStyle w:val="aa"/>
        <w:ind w:left="42" w:right="141"/>
        <w:rPr>
          <w:b/>
          <w:sz w:val="18"/>
          <w:szCs w:val="18"/>
          <w:lang/>
        </w:rPr>
      </w:pPr>
    </w:p>
    <w:p w:rsidR="00CA044B" w:rsidRPr="00CA044B" w:rsidRDefault="00CA044B" w:rsidP="00CA044B">
      <w:pPr>
        <w:pStyle w:val="aa"/>
        <w:ind w:left="42" w:right="141" w:firstLine="242"/>
        <w:jc w:val="both"/>
        <w:rPr>
          <w:b/>
          <w:sz w:val="18"/>
          <w:szCs w:val="18"/>
          <w:lang/>
        </w:rPr>
      </w:pPr>
      <w:r w:rsidRPr="00CA044B">
        <w:rPr>
          <w:b/>
          <w:sz w:val="18"/>
          <w:szCs w:val="18"/>
          <w:lang/>
        </w:rPr>
        <w:t>1. Общие положения</w:t>
      </w:r>
      <w:bookmarkEnd w:id="8"/>
    </w:p>
    <w:p w:rsidR="00CA044B" w:rsidRPr="00CA044B" w:rsidRDefault="00CA044B" w:rsidP="00CA044B">
      <w:pPr>
        <w:pStyle w:val="aa"/>
        <w:ind w:left="42" w:right="141" w:firstLine="242"/>
        <w:jc w:val="both"/>
        <w:rPr>
          <w:sz w:val="18"/>
          <w:szCs w:val="18"/>
          <w:lang/>
        </w:rPr>
      </w:pPr>
      <w:r w:rsidRPr="00CA044B">
        <w:rPr>
          <w:sz w:val="18"/>
          <w:szCs w:val="18"/>
        </w:rPr>
        <w:t xml:space="preserve">1.1. </w:t>
      </w:r>
      <w:r w:rsidRPr="00CA044B">
        <w:rPr>
          <w:sz w:val="18"/>
          <w:szCs w:val="18"/>
          <w:lang/>
        </w:rPr>
        <w:t xml:space="preserve">Комиссия по вопросу обеспечения соблюдения действующего законодательства при реализации прав граждан на использование средств материнского (семейного) капитала на улучшение жилищных условий (далее - комиссия) создана с целью обеспечения соблюдения законодательства Российской Федерации при реализации прав граждан на использование средств материнского (семейного) капитала на улучшение жилищных условий, а также принятия мер по противодействию распространения недобросовестности граждан в </w:t>
      </w:r>
      <w:r w:rsidRPr="00CA044B">
        <w:rPr>
          <w:sz w:val="18"/>
          <w:szCs w:val="18"/>
          <w:lang/>
        </w:rPr>
        <w:lastRenderedPageBreak/>
        <w:t>вопросах распоряжения средствами материнского (семейного) капитала на данные цели и предупреждения правонарушений при использовании средств материнского (семейного) капитала.</w:t>
      </w:r>
    </w:p>
    <w:p w:rsidR="00CA044B" w:rsidRPr="00CA044B" w:rsidRDefault="00CA044B" w:rsidP="00CA044B">
      <w:pPr>
        <w:pStyle w:val="aa"/>
        <w:ind w:left="42" w:right="141" w:firstLine="242"/>
        <w:jc w:val="both"/>
        <w:rPr>
          <w:sz w:val="18"/>
          <w:szCs w:val="18"/>
          <w:lang/>
        </w:rPr>
      </w:pPr>
      <w:r w:rsidRPr="00CA044B">
        <w:rPr>
          <w:sz w:val="18"/>
          <w:szCs w:val="18"/>
        </w:rPr>
        <w:t xml:space="preserve">1.2. </w:t>
      </w:r>
      <w:r w:rsidRPr="00CA044B">
        <w:rPr>
          <w:sz w:val="18"/>
          <w:szCs w:val="18"/>
          <w:lang/>
        </w:rPr>
        <w:t>Комиссия является коллегиальным постоянно действующим совещательным органом.</w:t>
      </w:r>
    </w:p>
    <w:p w:rsidR="00CA044B" w:rsidRPr="00CA044B" w:rsidRDefault="00CA044B" w:rsidP="00CA044B">
      <w:pPr>
        <w:pStyle w:val="aa"/>
        <w:ind w:left="42" w:right="141" w:firstLine="242"/>
        <w:jc w:val="both"/>
        <w:rPr>
          <w:sz w:val="18"/>
          <w:szCs w:val="18"/>
          <w:lang/>
        </w:rPr>
      </w:pPr>
      <w:r w:rsidRPr="00CA044B">
        <w:rPr>
          <w:sz w:val="18"/>
          <w:szCs w:val="18"/>
        </w:rPr>
        <w:t xml:space="preserve">1.3. </w:t>
      </w:r>
      <w:r w:rsidRPr="00CA044B">
        <w:rPr>
          <w:sz w:val="18"/>
          <w:szCs w:val="18"/>
          <w:lang/>
        </w:rPr>
        <w:t>Комиссия в своей деятельности руководствуется Конституцией Российской Федерации, федеральными законами, иными нормативными правовыми актами Российской Федерации, областными законами, иными нормативными правовыми актами Новгородской области, муниципальными правовыми актами, настоящим Положением.</w:t>
      </w:r>
    </w:p>
    <w:p w:rsidR="00CA044B" w:rsidRPr="00CA044B" w:rsidRDefault="00CA044B" w:rsidP="00CA044B">
      <w:pPr>
        <w:pStyle w:val="aa"/>
        <w:ind w:left="42" w:right="141" w:firstLine="242"/>
        <w:jc w:val="both"/>
        <w:rPr>
          <w:b/>
          <w:sz w:val="18"/>
          <w:szCs w:val="18"/>
          <w:lang/>
        </w:rPr>
      </w:pPr>
      <w:r w:rsidRPr="00CA044B">
        <w:rPr>
          <w:b/>
          <w:sz w:val="18"/>
          <w:szCs w:val="18"/>
          <w:lang/>
        </w:rPr>
        <w:t>2. Функции комиссии</w:t>
      </w:r>
    </w:p>
    <w:p w:rsidR="00CA044B" w:rsidRPr="00CA044B" w:rsidRDefault="00CA044B" w:rsidP="00CA044B">
      <w:pPr>
        <w:pStyle w:val="aa"/>
        <w:ind w:left="42" w:right="141" w:firstLine="242"/>
        <w:jc w:val="both"/>
        <w:rPr>
          <w:sz w:val="18"/>
          <w:szCs w:val="18"/>
          <w:lang/>
        </w:rPr>
      </w:pPr>
      <w:r w:rsidRPr="00CA044B">
        <w:rPr>
          <w:sz w:val="18"/>
          <w:szCs w:val="18"/>
          <w:lang/>
        </w:rPr>
        <w:t>Комиссия реализует следующие функции:</w:t>
      </w:r>
    </w:p>
    <w:p w:rsidR="00CA044B" w:rsidRPr="00CA044B" w:rsidRDefault="00CA044B" w:rsidP="00CA044B">
      <w:pPr>
        <w:pStyle w:val="aa"/>
        <w:ind w:left="42" w:right="141" w:firstLine="242"/>
        <w:jc w:val="both"/>
        <w:rPr>
          <w:sz w:val="18"/>
          <w:szCs w:val="18"/>
          <w:lang/>
        </w:rPr>
      </w:pPr>
      <w:r w:rsidRPr="00CA044B">
        <w:rPr>
          <w:sz w:val="18"/>
          <w:szCs w:val="18"/>
          <w:lang/>
        </w:rPr>
        <w:t>2.1. Оценка приобретенного за счет средств материнского (семейного) капитала жилого помещения на предмет пригодности (непригодности) для постоянного проживания семей с детьми;</w:t>
      </w:r>
    </w:p>
    <w:p w:rsidR="00CA044B" w:rsidRPr="00CA044B" w:rsidRDefault="00CA044B" w:rsidP="00CA044B">
      <w:pPr>
        <w:pStyle w:val="aa"/>
        <w:ind w:left="42" w:right="141" w:firstLine="242"/>
        <w:jc w:val="both"/>
        <w:rPr>
          <w:sz w:val="18"/>
          <w:szCs w:val="18"/>
          <w:lang/>
        </w:rPr>
      </w:pPr>
      <w:r w:rsidRPr="00CA044B">
        <w:rPr>
          <w:sz w:val="18"/>
          <w:szCs w:val="18"/>
          <w:lang/>
        </w:rPr>
        <w:t>2.2. Оценка наличия факта улучшения жилищных условий семей с детьми при использовании средств материнского (семейного) капитала.</w:t>
      </w:r>
    </w:p>
    <w:p w:rsidR="00CA044B" w:rsidRPr="00CA044B" w:rsidRDefault="00CA044B" w:rsidP="00CA044B">
      <w:pPr>
        <w:pStyle w:val="aa"/>
        <w:ind w:left="42" w:right="141" w:firstLine="242"/>
        <w:jc w:val="both"/>
        <w:rPr>
          <w:b/>
          <w:sz w:val="18"/>
          <w:szCs w:val="18"/>
          <w:lang/>
        </w:rPr>
      </w:pPr>
      <w:bookmarkStart w:id="9" w:name="bookmark6"/>
      <w:r w:rsidRPr="00CA044B">
        <w:rPr>
          <w:b/>
          <w:sz w:val="18"/>
          <w:szCs w:val="18"/>
          <w:lang/>
        </w:rPr>
        <w:t>3. Права</w:t>
      </w:r>
      <w:bookmarkEnd w:id="9"/>
      <w:r w:rsidRPr="00CA044B">
        <w:rPr>
          <w:b/>
          <w:sz w:val="18"/>
          <w:szCs w:val="18"/>
          <w:lang/>
        </w:rPr>
        <w:t xml:space="preserve"> комиссии</w:t>
      </w:r>
    </w:p>
    <w:p w:rsidR="00CA044B" w:rsidRPr="00CA044B" w:rsidRDefault="00CA044B" w:rsidP="00CA044B">
      <w:pPr>
        <w:pStyle w:val="aa"/>
        <w:ind w:left="42" w:right="141" w:firstLine="242"/>
        <w:jc w:val="both"/>
        <w:rPr>
          <w:sz w:val="18"/>
          <w:szCs w:val="18"/>
          <w:lang/>
        </w:rPr>
      </w:pPr>
      <w:r w:rsidRPr="00CA044B">
        <w:rPr>
          <w:sz w:val="18"/>
          <w:szCs w:val="18"/>
          <w:lang/>
        </w:rPr>
        <w:t>Комиссия имеет право:</w:t>
      </w:r>
    </w:p>
    <w:p w:rsidR="00CA044B" w:rsidRPr="00CA044B" w:rsidRDefault="00CA044B" w:rsidP="00CA044B">
      <w:pPr>
        <w:pStyle w:val="aa"/>
        <w:ind w:left="42" w:right="141" w:firstLine="242"/>
        <w:jc w:val="both"/>
        <w:rPr>
          <w:sz w:val="18"/>
          <w:szCs w:val="18"/>
          <w:lang/>
        </w:rPr>
      </w:pPr>
      <w:r w:rsidRPr="00CA044B">
        <w:rPr>
          <w:sz w:val="18"/>
          <w:szCs w:val="18"/>
          <w:lang/>
        </w:rPr>
        <w:t>3.1. Принимать и рассматривать заявления управлений (отделов) Пенсионного Фонда России о проведении проверок на предмет пригодности (непригодности) жилого помещения, приобретаемого за счет средств материнского (семейного) капитала;</w:t>
      </w:r>
    </w:p>
    <w:p w:rsidR="00CA044B" w:rsidRPr="00CA044B" w:rsidRDefault="00CA044B" w:rsidP="00CA044B">
      <w:pPr>
        <w:pStyle w:val="aa"/>
        <w:ind w:left="42" w:right="141" w:firstLine="242"/>
        <w:jc w:val="both"/>
        <w:rPr>
          <w:sz w:val="18"/>
          <w:szCs w:val="18"/>
          <w:lang/>
        </w:rPr>
      </w:pPr>
      <w:r w:rsidRPr="00CA044B">
        <w:rPr>
          <w:sz w:val="18"/>
          <w:szCs w:val="18"/>
          <w:lang/>
        </w:rPr>
        <w:t>3.2.По согласованию с гражданами, получившими государственный сертификат на материнский (семейный) капитал, производить обследования жилого помещения, приобретаемого за счет средств материнского (семейного) капитала;</w:t>
      </w:r>
    </w:p>
    <w:p w:rsidR="00CA044B" w:rsidRPr="00CA044B" w:rsidRDefault="00CA044B" w:rsidP="00CA044B">
      <w:pPr>
        <w:pStyle w:val="aa"/>
        <w:ind w:left="42" w:right="141" w:firstLine="242"/>
        <w:jc w:val="both"/>
        <w:rPr>
          <w:sz w:val="18"/>
          <w:szCs w:val="18"/>
          <w:lang/>
        </w:rPr>
      </w:pPr>
      <w:r w:rsidRPr="00CA044B">
        <w:rPr>
          <w:sz w:val="18"/>
          <w:szCs w:val="18"/>
          <w:lang/>
        </w:rPr>
        <w:t>3.3. Запрашивать в установленном порядке у юридических и физических лиц необходимые материалы по вопросам, относящимся к ее компетенции.</w:t>
      </w:r>
    </w:p>
    <w:p w:rsidR="00CA044B" w:rsidRPr="00CA044B" w:rsidRDefault="00CA044B" w:rsidP="00CA044B">
      <w:pPr>
        <w:pStyle w:val="aa"/>
        <w:ind w:left="42" w:right="141" w:firstLine="242"/>
        <w:jc w:val="both"/>
        <w:rPr>
          <w:b/>
          <w:sz w:val="18"/>
          <w:szCs w:val="18"/>
          <w:lang/>
        </w:rPr>
      </w:pPr>
      <w:bookmarkStart w:id="10" w:name="bookmark7"/>
      <w:r w:rsidRPr="00CA044B">
        <w:rPr>
          <w:b/>
          <w:sz w:val="18"/>
          <w:szCs w:val="18"/>
          <w:lang/>
        </w:rPr>
        <w:t>4. Состав комиссии</w:t>
      </w:r>
      <w:bookmarkEnd w:id="10"/>
    </w:p>
    <w:p w:rsidR="00CA044B" w:rsidRPr="00CA044B" w:rsidRDefault="00CA044B" w:rsidP="00CA044B">
      <w:pPr>
        <w:pStyle w:val="aa"/>
        <w:ind w:left="42" w:right="141" w:firstLine="242"/>
        <w:jc w:val="both"/>
        <w:rPr>
          <w:sz w:val="18"/>
          <w:szCs w:val="18"/>
          <w:lang/>
        </w:rPr>
      </w:pPr>
      <w:r w:rsidRPr="00CA044B">
        <w:rPr>
          <w:sz w:val="18"/>
          <w:szCs w:val="18"/>
          <w:lang/>
        </w:rPr>
        <w:t>4.1. В состав комиссии входят:</w:t>
      </w:r>
    </w:p>
    <w:p w:rsidR="00CA044B" w:rsidRPr="00CA044B" w:rsidRDefault="00CA044B" w:rsidP="00CA044B">
      <w:pPr>
        <w:pStyle w:val="aa"/>
        <w:ind w:left="42" w:right="141" w:firstLine="242"/>
        <w:jc w:val="both"/>
        <w:rPr>
          <w:sz w:val="18"/>
          <w:szCs w:val="18"/>
          <w:lang/>
        </w:rPr>
      </w:pPr>
      <w:r w:rsidRPr="00CA044B">
        <w:rPr>
          <w:sz w:val="18"/>
          <w:szCs w:val="18"/>
          <w:lang/>
        </w:rPr>
        <w:t>председатель комиссии;</w:t>
      </w:r>
    </w:p>
    <w:p w:rsidR="00CA044B" w:rsidRPr="00CA044B" w:rsidRDefault="00CA044B" w:rsidP="00CA044B">
      <w:pPr>
        <w:pStyle w:val="aa"/>
        <w:ind w:left="42" w:right="141" w:firstLine="242"/>
        <w:jc w:val="both"/>
        <w:rPr>
          <w:sz w:val="18"/>
          <w:szCs w:val="18"/>
          <w:lang/>
        </w:rPr>
      </w:pPr>
      <w:r w:rsidRPr="00CA044B">
        <w:rPr>
          <w:sz w:val="18"/>
          <w:szCs w:val="18"/>
          <w:lang/>
        </w:rPr>
        <w:t>секретарь комиссии;</w:t>
      </w:r>
    </w:p>
    <w:p w:rsidR="00CA044B" w:rsidRPr="00CA044B" w:rsidRDefault="00CA044B" w:rsidP="00CA044B">
      <w:pPr>
        <w:pStyle w:val="aa"/>
        <w:ind w:left="42" w:right="141" w:firstLine="242"/>
        <w:jc w:val="both"/>
        <w:rPr>
          <w:sz w:val="18"/>
          <w:szCs w:val="18"/>
          <w:lang/>
        </w:rPr>
      </w:pPr>
      <w:r w:rsidRPr="00CA044B">
        <w:rPr>
          <w:sz w:val="18"/>
          <w:szCs w:val="18"/>
          <w:lang/>
        </w:rPr>
        <w:t>члены комиссии.</w:t>
      </w:r>
    </w:p>
    <w:p w:rsidR="00CA044B" w:rsidRPr="00CA044B" w:rsidRDefault="00CA044B" w:rsidP="00CA044B">
      <w:pPr>
        <w:pStyle w:val="aa"/>
        <w:ind w:left="42" w:right="141" w:firstLine="242"/>
        <w:jc w:val="both"/>
        <w:rPr>
          <w:sz w:val="18"/>
          <w:szCs w:val="18"/>
          <w:lang/>
        </w:rPr>
      </w:pPr>
      <w:r w:rsidRPr="00CA044B">
        <w:rPr>
          <w:sz w:val="18"/>
          <w:szCs w:val="18"/>
          <w:lang/>
        </w:rPr>
        <w:t>4.2. Члены комиссии принимают участие в ее работе на общественных началах.</w:t>
      </w:r>
    </w:p>
    <w:p w:rsidR="00CA044B" w:rsidRPr="00CA044B" w:rsidRDefault="00CA044B" w:rsidP="00CA044B">
      <w:pPr>
        <w:pStyle w:val="aa"/>
        <w:ind w:left="42" w:right="141" w:firstLine="242"/>
        <w:jc w:val="both"/>
        <w:rPr>
          <w:sz w:val="18"/>
          <w:szCs w:val="18"/>
          <w:lang/>
        </w:rPr>
      </w:pPr>
      <w:r w:rsidRPr="00CA044B">
        <w:rPr>
          <w:sz w:val="18"/>
          <w:szCs w:val="18"/>
          <w:lang/>
        </w:rPr>
        <w:t xml:space="preserve">4.3. Деятельностью комиссии руководит председатель. </w:t>
      </w:r>
    </w:p>
    <w:p w:rsidR="00CA044B" w:rsidRPr="00CA044B" w:rsidRDefault="00CA044B" w:rsidP="00CA044B">
      <w:pPr>
        <w:pStyle w:val="aa"/>
        <w:ind w:left="42" w:right="141" w:firstLine="242"/>
        <w:jc w:val="both"/>
        <w:rPr>
          <w:sz w:val="18"/>
          <w:szCs w:val="18"/>
          <w:lang/>
        </w:rPr>
      </w:pPr>
      <w:r w:rsidRPr="00CA044B">
        <w:rPr>
          <w:sz w:val="18"/>
          <w:szCs w:val="18"/>
          <w:lang/>
        </w:rPr>
        <w:t>4.4. Члены комиссии участвуют в работе комиссии без права замены.</w:t>
      </w:r>
    </w:p>
    <w:p w:rsidR="00CA044B" w:rsidRPr="00CA044B" w:rsidRDefault="00CA044B" w:rsidP="00CA044B">
      <w:pPr>
        <w:pStyle w:val="aa"/>
        <w:ind w:left="42" w:right="141" w:firstLine="242"/>
        <w:jc w:val="both"/>
        <w:rPr>
          <w:b/>
          <w:sz w:val="18"/>
          <w:szCs w:val="18"/>
          <w:lang/>
        </w:rPr>
      </w:pPr>
      <w:bookmarkStart w:id="11" w:name="bookmark8"/>
      <w:r w:rsidRPr="00CA044B">
        <w:rPr>
          <w:b/>
          <w:sz w:val="18"/>
          <w:szCs w:val="18"/>
          <w:lang/>
        </w:rPr>
        <w:t>5. Права, обязанности и ответственность членов комиссии</w:t>
      </w:r>
      <w:bookmarkEnd w:id="11"/>
    </w:p>
    <w:p w:rsidR="00CA044B" w:rsidRPr="00CA044B" w:rsidRDefault="00CA044B" w:rsidP="00CA044B">
      <w:pPr>
        <w:pStyle w:val="aa"/>
        <w:ind w:left="42" w:right="141" w:firstLine="242"/>
        <w:jc w:val="both"/>
        <w:rPr>
          <w:sz w:val="18"/>
          <w:szCs w:val="18"/>
          <w:lang/>
        </w:rPr>
      </w:pPr>
      <w:r w:rsidRPr="00CA044B">
        <w:rPr>
          <w:sz w:val="18"/>
          <w:szCs w:val="18"/>
          <w:lang/>
        </w:rPr>
        <w:t>5.1. Члены комиссии имеют равные права.</w:t>
      </w:r>
    </w:p>
    <w:p w:rsidR="00CA044B" w:rsidRPr="00CA044B" w:rsidRDefault="00CA044B" w:rsidP="00CA044B">
      <w:pPr>
        <w:pStyle w:val="aa"/>
        <w:ind w:left="42" w:right="141" w:firstLine="242"/>
        <w:jc w:val="both"/>
        <w:rPr>
          <w:sz w:val="18"/>
          <w:szCs w:val="18"/>
          <w:lang/>
        </w:rPr>
      </w:pPr>
      <w:r w:rsidRPr="00CA044B">
        <w:rPr>
          <w:sz w:val="18"/>
          <w:szCs w:val="18"/>
          <w:lang/>
        </w:rPr>
        <w:t>5.2. Члены комиссии имеют право на:</w:t>
      </w:r>
    </w:p>
    <w:p w:rsidR="00CA044B" w:rsidRPr="00CA044B" w:rsidRDefault="00CA044B" w:rsidP="00CA044B">
      <w:pPr>
        <w:pStyle w:val="aa"/>
        <w:ind w:left="42" w:right="141" w:firstLine="242"/>
        <w:jc w:val="both"/>
        <w:rPr>
          <w:sz w:val="18"/>
          <w:szCs w:val="18"/>
          <w:lang/>
        </w:rPr>
      </w:pPr>
      <w:r w:rsidRPr="00CA044B">
        <w:rPr>
          <w:sz w:val="18"/>
          <w:szCs w:val="18"/>
          <w:lang/>
        </w:rPr>
        <w:t>5.2.1. Изложение своего особого мнения в случае несогласия с принятым комиссией решением, которое в обязательном порядке должно быть приложено к Акту обследования жилого помещения.</w:t>
      </w:r>
    </w:p>
    <w:p w:rsidR="00CA044B" w:rsidRPr="00CA044B" w:rsidRDefault="00CA044B" w:rsidP="00CA044B">
      <w:pPr>
        <w:pStyle w:val="aa"/>
        <w:ind w:left="42" w:right="141" w:firstLine="242"/>
        <w:jc w:val="both"/>
        <w:rPr>
          <w:sz w:val="18"/>
          <w:szCs w:val="18"/>
          <w:lang/>
        </w:rPr>
      </w:pPr>
      <w:r w:rsidRPr="00CA044B">
        <w:rPr>
          <w:sz w:val="18"/>
          <w:szCs w:val="18"/>
          <w:lang/>
        </w:rPr>
        <w:t>5.2.2. Ведение переписки и получение необходимой для проведения анализа информации от органов местного самоуправления муниципального округа и иных государственных органов;</w:t>
      </w:r>
    </w:p>
    <w:p w:rsidR="00CA044B" w:rsidRPr="00CA044B" w:rsidRDefault="00CA044B" w:rsidP="00CA044B">
      <w:pPr>
        <w:pStyle w:val="aa"/>
        <w:ind w:left="42" w:right="141" w:firstLine="242"/>
        <w:jc w:val="both"/>
        <w:rPr>
          <w:sz w:val="18"/>
          <w:szCs w:val="18"/>
          <w:lang/>
        </w:rPr>
      </w:pPr>
      <w:r w:rsidRPr="00CA044B">
        <w:rPr>
          <w:sz w:val="18"/>
          <w:szCs w:val="18"/>
          <w:lang/>
        </w:rPr>
        <w:t>5.2.3. Приглашение на обследования жилых помещений с правом совещательного голоса должностных лиц, имеющих отношение к обсуждаемому вопросу, экспертов и иных специалистов (по согласованию с председателем комиссии);</w:t>
      </w:r>
    </w:p>
    <w:p w:rsidR="00CA044B" w:rsidRPr="00CA044B" w:rsidRDefault="00CA044B" w:rsidP="00CA044B">
      <w:pPr>
        <w:pStyle w:val="aa"/>
        <w:ind w:left="42" w:right="141" w:firstLine="242"/>
        <w:jc w:val="both"/>
        <w:rPr>
          <w:sz w:val="18"/>
          <w:szCs w:val="18"/>
          <w:lang/>
        </w:rPr>
      </w:pPr>
      <w:r w:rsidRPr="00CA044B">
        <w:rPr>
          <w:sz w:val="18"/>
          <w:szCs w:val="18"/>
          <w:lang/>
        </w:rPr>
        <w:t>5.3. Обязанностью председателя комиссии являются:</w:t>
      </w:r>
    </w:p>
    <w:p w:rsidR="00CA044B" w:rsidRPr="00CA044B" w:rsidRDefault="00CA044B" w:rsidP="00CA044B">
      <w:pPr>
        <w:pStyle w:val="aa"/>
        <w:ind w:left="42" w:right="141" w:firstLine="242"/>
        <w:jc w:val="both"/>
        <w:rPr>
          <w:sz w:val="18"/>
          <w:szCs w:val="18"/>
          <w:lang/>
        </w:rPr>
      </w:pPr>
      <w:r w:rsidRPr="00CA044B">
        <w:rPr>
          <w:sz w:val="18"/>
          <w:szCs w:val="18"/>
          <w:lang/>
        </w:rPr>
        <w:t>5.3.1. Распределение обязанностей между членами комиссии;</w:t>
      </w:r>
    </w:p>
    <w:p w:rsidR="00CA044B" w:rsidRPr="00CA044B" w:rsidRDefault="00CA044B" w:rsidP="00CA044B">
      <w:pPr>
        <w:pStyle w:val="aa"/>
        <w:ind w:left="42" w:right="141" w:firstLine="242"/>
        <w:jc w:val="both"/>
        <w:rPr>
          <w:sz w:val="18"/>
          <w:szCs w:val="18"/>
          <w:lang/>
        </w:rPr>
      </w:pPr>
      <w:r w:rsidRPr="00CA044B">
        <w:rPr>
          <w:sz w:val="18"/>
          <w:szCs w:val="18"/>
          <w:lang/>
        </w:rPr>
        <w:t>5.3.2. Организация проведения обследований жилых помещений комиссией;</w:t>
      </w:r>
    </w:p>
    <w:p w:rsidR="00CA044B" w:rsidRPr="00CA044B" w:rsidRDefault="00CA044B" w:rsidP="00CA044B">
      <w:pPr>
        <w:pStyle w:val="aa"/>
        <w:ind w:left="42" w:right="141" w:firstLine="242"/>
        <w:jc w:val="both"/>
        <w:rPr>
          <w:sz w:val="18"/>
          <w:szCs w:val="18"/>
          <w:lang/>
        </w:rPr>
      </w:pPr>
      <w:r w:rsidRPr="00CA044B">
        <w:rPr>
          <w:sz w:val="18"/>
          <w:szCs w:val="18"/>
          <w:lang/>
        </w:rPr>
        <w:t>5.3.3. Определение даты, времени и места заседания комиссии.</w:t>
      </w:r>
    </w:p>
    <w:p w:rsidR="00CA044B" w:rsidRPr="00CA044B" w:rsidRDefault="00CA044B" w:rsidP="00CA044B">
      <w:pPr>
        <w:pStyle w:val="aa"/>
        <w:ind w:left="42" w:right="141" w:firstLine="242"/>
        <w:jc w:val="both"/>
        <w:rPr>
          <w:sz w:val="18"/>
          <w:szCs w:val="18"/>
          <w:lang/>
        </w:rPr>
      </w:pPr>
      <w:r w:rsidRPr="00CA044B">
        <w:rPr>
          <w:sz w:val="18"/>
          <w:szCs w:val="18"/>
          <w:lang/>
        </w:rPr>
        <w:t>5.4. Обязанностью секретаря комиссии являются:</w:t>
      </w:r>
    </w:p>
    <w:p w:rsidR="00CA044B" w:rsidRPr="00CA044B" w:rsidRDefault="00CA044B" w:rsidP="00CA044B">
      <w:pPr>
        <w:pStyle w:val="aa"/>
        <w:ind w:left="42" w:right="141" w:firstLine="242"/>
        <w:jc w:val="both"/>
        <w:rPr>
          <w:sz w:val="18"/>
          <w:szCs w:val="18"/>
          <w:lang/>
        </w:rPr>
      </w:pPr>
      <w:r w:rsidRPr="00CA044B">
        <w:rPr>
          <w:sz w:val="18"/>
          <w:szCs w:val="18"/>
          <w:lang/>
        </w:rPr>
        <w:t>5.4.1. Ведение делопроизводства комиссии;</w:t>
      </w:r>
    </w:p>
    <w:p w:rsidR="00CA044B" w:rsidRPr="00CA044B" w:rsidRDefault="00CA044B" w:rsidP="00CA044B">
      <w:pPr>
        <w:pStyle w:val="aa"/>
        <w:ind w:left="42" w:right="141" w:firstLine="242"/>
        <w:jc w:val="both"/>
        <w:rPr>
          <w:sz w:val="18"/>
          <w:szCs w:val="18"/>
          <w:lang/>
        </w:rPr>
      </w:pPr>
      <w:r w:rsidRPr="00CA044B">
        <w:rPr>
          <w:sz w:val="18"/>
          <w:szCs w:val="18"/>
          <w:lang/>
        </w:rPr>
        <w:t>5.4.2. Ознакомление членов комиссии с датой, временем и местом очередных обследований комиссии не менее чем за 3 рабочих дня до дня проведения обследования жилого помещения;</w:t>
      </w:r>
    </w:p>
    <w:p w:rsidR="00CA044B" w:rsidRPr="00CA044B" w:rsidRDefault="00CA044B" w:rsidP="00CA044B">
      <w:pPr>
        <w:pStyle w:val="aa"/>
        <w:ind w:left="42" w:right="141" w:firstLine="242"/>
        <w:jc w:val="both"/>
        <w:rPr>
          <w:sz w:val="18"/>
          <w:szCs w:val="18"/>
          <w:lang/>
        </w:rPr>
      </w:pPr>
      <w:r w:rsidRPr="00CA044B">
        <w:rPr>
          <w:sz w:val="18"/>
          <w:szCs w:val="18"/>
          <w:lang/>
        </w:rPr>
        <w:t>5.4.3. Информирование управлений (отделов) Пенсионного Фонда России и граждан, приобретающих жилые помещения за счет материнского (семейного) капитала, о принятых комиссией решениях (направление в их адреса Актов обследования жилого помещения).</w:t>
      </w:r>
    </w:p>
    <w:p w:rsidR="00CA044B" w:rsidRPr="00CA044B" w:rsidRDefault="00CA044B" w:rsidP="00CA044B">
      <w:pPr>
        <w:pStyle w:val="aa"/>
        <w:ind w:left="42" w:right="141" w:firstLine="242"/>
        <w:jc w:val="both"/>
        <w:rPr>
          <w:b/>
          <w:sz w:val="18"/>
          <w:szCs w:val="18"/>
          <w:lang/>
        </w:rPr>
      </w:pPr>
      <w:bookmarkStart w:id="12" w:name="bookmark9"/>
      <w:r w:rsidRPr="00CA044B">
        <w:rPr>
          <w:b/>
          <w:sz w:val="18"/>
          <w:szCs w:val="18"/>
          <w:lang/>
        </w:rPr>
        <w:t>6. Порядок работы комиссии</w:t>
      </w:r>
      <w:bookmarkEnd w:id="12"/>
    </w:p>
    <w:p w:rsidR="00CA044B" w:rsidRPr="00CA044B" w:rsidRDefault="00CA044B" w:rsidP="00CA044B">
      <w:pPr>
        <w:pStyle w:val="aa"/>
        <w:ind w:left="42" w:right="141" w:firstLine="242"/>
        <w:jc w:val="both"/>
        <w:rPr>
          <w:sz w:val="18"/>
          <w:szCs w:val="18"/>
          <w:lang/>
        </w:rPr>
      </w:pPr>
      <w:r w:rsidRPr="00CA044B">
        <w:rPr>
          <w:sz w:val="18"/>
          <w:szCs w:val="18"/>
        </w:rPr>
        <w:t xml:space="preserve">6.1. </w:t>
      </w:r>
      <w:r w:rsidRPr="00CA044B">
        <w:rPr>
          <w:sz w:val="18"/>
          <w:szCs w:val="18"/>
          <w:lang/>
        </w:rPr>
        <w:t>Комиссия на основании поступившего от управлений (отделов) Пенсионного Фонда России заявления, в течение 15 календарных дней с даты регистрации заявления проводит оценку соответствия помещения требованиям действующего законодательства и признает жилое помещение пригодным (непригодным) для проживания семьи с детьми.</w:t>
      </w:r>
    </w:p>
    <w:p w:rsidR="00CA044B" w:rsidRPr="00CA044B" w:rsidRDefault="00CA044B" w:rsidP="00CA044B">
      <w:pPr>
        <w:pStyle w:val="aa"/>
        <w:ind w:left="42" w:right="141" w:firstLine="242"/>
        <w:jc w:val="both"/>
        <w:rPr>
          <w:sz w:val="18"/>
          <w:szCs w:val="18"/>
          <w:lang/>
        </w:rPr>
      </w:pPr>
      <w:r w:rsidRPr="00CA044B">
        <w:rPr>
          <w:sz w:val="18"/>
          <w:szCs w:val="18"/>
        </w:rPr>
        <w:t xml:space="preserve">6.2. </w:t>
      </w:r>
      <w:r w:rsidRPr="00CA044B">
        <w:rPr>
          <w:sz w:val="18"/>
          <w:szCs w:val="18"/>
          <w:lang/>
        </w:rPr>
        <w:t>По результатам работы комиссия принимает одно из следующих решений:</w:t>
      </w:r>
    </w:p>
    <w:p w:rsidR="00CA044B" w:rsidRPr="00CA044B" w:rsidRDefault="00CA044B" w:rsidP="00CA044B">
      <w:pPr>
        <w:pStyle w:val="aa"/>
        <w:ind w:left="42" w:right="141" w:firstLine="242"/>
        <w:jc w:val="both"/>
        <w:rPr>
          <w:sz w:val="18"/>
          <w:szCs w:val="18"/>
          <w:lang/>
        </w:rPr>
      </w:pPr>
      <w:r w:rsidRPr="00CA044B">
        <w:rPr>
          <w:sz w:val="18"/>
          <w:szCs w:val="18"/>
          <w:lang/>
        </w:rPr>
        <w:t>о соответствии помещения требованиям, предъявляемым к жилому помещению, и его пригодности для проживания семьи с детьми;</w:t>
      </w:r>
    </w:p>
    <w:p w:rsidR="00CA044B" w:rsidRPr="00CA044B" w:rsidRDefault="00CA044B" w:rsidP="00CA044B">
      <w:pPr>
        <w:pStyle w:val="aa"/>
        <w:ind w:left="42" w:right="141" w:firstLine="242"/>
        <w:jc w:val="both"/>
        <w:rPr>
          <w:sz w:val="18"/>
          <w:szCs w:val="18"/>
          <w:lang/>
        </w:rPr>
      </w:pPr>
      <w:r w:rsidRPr="00CA044B">
        <w:rPr>
          <w:sz w:val="18"/>
          <w:szCs w:val="18"/>
          <w:lang/>
        </w:rPr>
        <w:t>о несоответствии помещения требованиям, предъявляемым к жилому помещению, с указанием оснований, по которым помещение признается непригодным для проживания семьи с детьми.</w:t>
      </w:r>
    </w:p>
    <w:p w:rsidR="00CA044B" w:rsidRPr="00CA044B" w:rsidRDefault="00CA044B" w:rsidP="00CA044B">
      <w:pPr>
        <w:pStyle w:val="aa"/>
        <w:ind w:left="42" w:right="141" w:firstLine="242"/>
        <w:jc w:val="both"/>
        <w:rPr>
          <w:sz w:val="18"/>
          <w:szCs w:val="18"/>
          <w:lang/>
        </w:rPr>
      </w:pPr>
      <w:r w:rsidRPr="00CA044B">
        <w:rPr>
          <w:sz w:val="18"/>
          <w:szCs w:val="18"/>
        </w:rPr>
        <w:t xml:space="preserve">6.3. </w:t>
      </w:r>
      <w:r w:rsidRPr="00CA044B">
        <w:rPr>
          <w:sz w:val="18"/>
          <w:szCs w:val="18"/>
          <w:lang/>
        </w:rPr>
        <w:t>Заседание комиссии считается правомочным, если в работе комиссии приняло участие более половины от общего числа членов комиссии. Все члены комиссии при принятии решений обладают равными правами. Решение принимается большинством голосов членов комиссии. Если число голосов "за" и "против" при принятии решения равно, решающим является голос председателя комиссии. Председатель комиссии голосует последним.</w:t>
      </w:r>
    </w:p>
    <w:p w:rsidR="00CA044B" w:rsidRPr="00CA044B" w:rsidRDefault="00CA044B" w:rsidP="00CA044B">
      <w:pPr>
        <w:pStyle w:val="aa"/>
        <w:ind w:left="42" w:right="141" w:firstLine="242"/>
        <w:jc w:val="both"/>
        <w:rPr>
          <w:sz w:val="18"/>
          <w:szCs w:val="18"/>
          <w:lang/>
        </w:rPr>
      </w:pPr>
      <w:r w:rsidRPr="00CA044B">
        <w:rPr>
          <w:sz w:val="18"/>
          <w:szCs w:val="18"/>
        </w:rPr>
        <w:t xml:space="preserve">6.4. </w:t>
      </w:r>
      <w:r w:rsidRPr="00CA044B">
        <w:rPr>
          <w:sz w:val="18"/>
          <w:szCs w:val="18"/>
          <w:lang/>
        </w:rPr>
        <w:t>По результатам обследования жилого помещения комиссия составляет в 2-х экземплярах Акт обследования жилого помещения по форме согласно Приложения № 1 к настоящему Положению.</w:t>
      </w:r>
    </w:p>
    <w:p w:rsidR="00CA044B" w:rsidRPr="00CA044B" w:rsidRDefault="00CA044B" w:rsidP="00CA044B">
      <w:pPr>
        <w:pStyle w:val="aa"/>
        <w:ind w:left="42" w:right="141" w:firstLine="242"/>
        <w:jc w:val="both"/>
        <w:rPr>
          <w:sz w:val="18"/>
          <w:szCs w:val="18"/>
          <w:lang/>
        </w:rPr>
      </w:pPr>
      <w:r w:rsidRPr="00CA044B">
        <w:rPr>
          <w:sz w:val="18"/>
          <w:szCs w:val="18"/>
        </w:rPr>
        <w:t xml:space="preserve">6.5. </w:t>
      </w:r>
      <w:r w:rsidRPr="00CA044B">
        <w:rPr>
          <w:sz w:val="18"/>
          <w:szCs w:val="18"/>
          <w:lang/>
        </w:rPr>
        <w:t>В течение 3 календарных дней Акт обследования жилого помещения направляется в управление (отдел) Пенсионного Фонда России.</w:t>
      </w:r>
    </w:p>
    <w:p w:rsidR="00CA044B" w:rsidRPr="00CA044B" w:rsidRDefault="00CA044B" w:rsidP="00CA044B">
      <w:pPr>
        <w:pStyle w:val="aa"/>
        <w:ind w:left="42" w:right="141" w:firstLine="242"/>
        <w:jc w:val="both"/>
        <w:rPr>
          <w:sz w:val="18"/>
          <w:szCs w:val="18"/>
          <w:lang/>
        </w:rPr>
      </w:pPr>
      <w:r w:rsidRPr="00CA044B">
        <w:rPr>
          <w:sz w:val="18"/>
          <w:szCs w:val="18"/>
        </w:rPr>
        <w:t xml:space="preserve">6.6. </w:t>
      </w:r>
      <w:r w:rsidRPr="00CA044B">
        <w:rPr>
          <w:sz w:val="18"/>
          <w:szCs w:val="18"/>
          <w:lang/>
        </w:rPr>
        <w:t>Решения комиссии, содержащиеся в Акте обследования жилого помещения носят рекомендательный характер и должны быть мотивированно обоснованными.</w:t>
      </w:r>
    </w:p>
    <w:p w:rsidR="00CA044B" w:rsidRPr="00CA044B" w:rsidRDefault="00CA044B" w:rsidP="00CA044B">
      <w:pPr>
        <w:pStyle w:val="aa"/>
        <w:ind w:left="42" w:right="141" w:firstLine="242"/>
        <w:jc w:val="both"/>
        <w:rPr>
          <w:sz w:val="18"/>
          <w:szCs w:val="18"/>
          <w:lang/>
        </w:rPr>
      </w:pPr>
      <w:r w:rsidRPr="00CA044B">
        <w:rPr>
          <w:sz w:val="18"/>
          <w:szCs w:val="18"/>
        </w:rPr>
        <w:t xml:space="preserve">6.7. </w:t>
      </w:r>
      <w:r w:rsidRPr="00CA044B">
        <w:rPr>
          <w:sz w:val="18"/>
          <w:szCs w:val="18"/>
          <w:lang/>
        </w:rPr>
        <w:t>Материалы заседаний комиссии хранятся у секретаря комиссии в течение трех лет.</w:t>
      </w:r>
    </w:p>
    <w:p w:rsidR="00CA044B" w:rsidRPr="00CA044B" w:rsidRDefault="00CA044B" w:rsidP="00CA044B">
      <w:pPr>
        <w:pStyle w:val="aa"/>
        <w:ind w:left="42" w:right="141" w:firstLine="242"/>
        <w:jc w:val="both"/>
        <w:rPr>
          <w:sz w:val="18"/>
          <w:szCs w:val="18"/>
          <w:lang/>
        </w:rPr>
      </w:pPr>
      <w:r w:rsidRPr="00CA044B">
        <w:rPr>
          <w:sz w:val="18"/>
          <w:szCs w:val="18"/>
        </w:rPr>
        <w:t xml:space="preserve">6.8. </w:t>
      </w:r>
      <w:r w:rsidRPr="00CA044B">
        <w:rPr>
          <w:sz w:val="18"/>
          <w:szCs w:val="18"/>
          <w:lang/>
        </w:rPr>
        <w:t>При возникновении прямой или косвенной личной заинтересованности члена комиссии, которая может привести к конфликту интересов при рассмотрении вопроса, включенного в повестку дня работы комиссии, он обязан до начала дня работы комиссии заявить об этом. В таком случае соответствующий член комиссии не принимает участия в работе комиссии при рассмотрении соответствующего вопроса.</w:t>
      </w:r>
    </w:p>
    <w:p w:rsidR="00CA044B" w:rsidRPr="00CA044B" w:rsidRDefault="00CA044B" w:rsidP="00CA044B">
      <w:pPr>
        <w:pStyle w:val="aa"/>
        <w:ind w:left="42" w:right="141" w:firstLine="242"/>
        <w:jc w:val="both"/>
        <w:rPr>
          <w:sz w:val="18"/>
          <w:szCs w:val="18"/>
          <w:lang/>
        </w:rPr>
      </w:pPr>
      <w:r w:rsidRPr="00CA044B">
        <w:rPr>
          <w:sz w:val="18"/>
          <w:szCs w:val="18"/>
        </w:rPr>
        <w:t xml:space="preserve">6.9. </w:t>
      </w:r>
      <w:r w:rsidRPr="00CA044B">
        <w:rPr>
          <w:sz w:val="18"/>
          <w:szCs w:val="18"/>
          <w:lang/>
        </w:rPr>
        <w:t>Решение комиссии может быть обжаловано заинтересованными лицами в судебном порядке.</w:t>
      </w:r>
    </w:p>
    <w:p w:rsidR="00CA044B" w:rsidRDefault="00CA044B" w:rsidP="00F2691E">
      <w:pPr>
        <w:pStyle w:val="aa"/>
        <w:ind w:left="42" w:right="141"/>
        <w:rPr>
          <w:sz w:val="18"/>
          <w:szCs w:val="18"/>
        </w:rPr>
      </w:pPr>
    </w:p>
    <w:p w:rsidR="00CA044B" w:rsidRDefault="00CA044B" w:rsidP="00F2691E">
      <w:pPr>
        <w:pStyle w:val="aa"/>
        <w:ind w:left="42" w:right="141"/>
        <w:rPr>
          <w:sz w:val="18"/>
          <w:szCs w:val="18"/>
        </w:rPr>
      </w:pPr>
    </w:p>
    <w:p w:rsidR="00C60FA7" w:rsidRPr="00C60FA7" w:rsidRDefault="00C60FA7" w:rsidP="00C60FA7">
      <w:pPr>
        <w:pStyle w:val="aa"/>
        <w:ind w:left="42" w:right="141"/>
        <w:jc w:val="center"/>
        <w:rPr>
          <w:b/>
          <w:bCs/>
          <w:sz w:val="18"/>
          <w:szCs w:val="18"/>
        </w:rPr>
      </w:pPr>
      <w:r w:rsidRPr="00C60FA7">
        <w:rPr>
          <w:b/>
          <w:bCs/>
          <w:sz w:val="18"/>
          <w:szCs w:val="18"/>
        </w:rPr>
        <w:lastRenderedPageBreak/>
        <w:t>АДМИНИСТРАЦИЯ</w:t>
      </w:r>
    </w:p>
    <w:p w:rsidR="00C60FA7" w:rsidRPr="00C60FA7" w:rsidRDefault="00C60FA7" w:rsidP="00C60FA7">
      <w:pPr>
        <w:pStyle w:val="aa"/>
        <w:ind w:left="42" w:right="141"/>
        <w:jc w:val="center"/>
        <w:rPr>
          <w:b/>
          <w:bCs/>
          <w:sz w:val="18"/>
          <w:szCs w:val="18"/>
        </w:rPr>
      </w:pPr>
      <w:r w:rsidRPr="00C60FA7">
        <w:rPr>
          <w:b/>
          <w:bCs/>
          <w:sz w:val="18"/>
          <w:szCs w:val="18"/>
        </w:rPr>
        <w:t>МАРЁВСКОГО МУНИЦИПАЛЬНОГО ОКРУГА</w:t>
      </w:r>
    </w:p>
    <w:p w:rsidR="00C60FA7" w:rsidRPr="00C60FA7" w:rsidRDefault="00C60FA7" w:rsidP="00C60FA7">
      <w:pPr>
        <w:pStyle w:val="aa"/>
        <w:ind w:left="42" w:right="141"/>
        <w:jc w:val="center"/>
        <w:rPr>
          <w:b/>
          <w:sz w:val="18"/>
          <w:szCs w:val="18"/>
        </w:rPr>
      </w:pPr>
    </w:p>
    <w:p w:rsidR="00C60FA7" w:rsidRPr="00C60FA7" w:rsidRDefault="00C60FA7" w:rsidP="00C60FA7">
      <w:pPr>
        <w:pStyle w:val="aa"/>
        <w:ind w:left="42" w:right="141"/>
        <w:jc w:val="center"/>
        <w:rPr>
          <w:sz w:val="18"/>
          <w:szCs w:val="18"/>
        </w:rPr>
      </w:pPr>
      <w:r w:rsidRPr="00C60FA7">
        <w:rPr>
          <w:sz w:val="18"/>
          <w:szCs w:val="18"/>
        </w:rPr>
        <w:t>П О С Т А Н О В Л Е Н И Е</w:t>
      </w:r>
    </w:p>
    <w:p w:rsidR="00C60FA7" w:rsidRPr="00C60FA7" w:rsidRDefault="00C60FA7" w:rsidP="00C60FA7">
      <w:pPr>
        <w:pStyle w:val="aa"/>
        <w:ind w:left="42" w:right="141"/>
        <w:jc w:val="center"/>
        <w:rPr>
          <w:sz w:val="18"/>
          <w:szCs w:val="18"/>
        </w:rPr>
      </w:pPr>
      <w:r w:rsidRPr="00C60FA7">
        <w:rPr>
          <w:sz w:val="18"/>
          <w:szCs w:val="18"/>
        </w:rPr>
        <w:t>18.01.2021   № 18</w:t>
      </w:r>
    </w:p>
    <w:p w:rsidR="00C60FA7" w:rsidRPr="00C60FA7" w:rsidRDefault="00C60FA7" w:rsidP="00C60FA7">
      <w:pPr>
        <w:pStyle w:val="aa"/>
        <w:ind w:left="42" w:right="141"/>
        <w:jc w:val="center"/>
        <w:rPr>
          <w:sz w:val="18"/>
          <w:szCs w:val="18"/>
        </w:rPr>
      </w:pPr>
      <w:r w:rsidRPr="00C60FA7">
        <w:rPr>
          <w:sz w:val="18"/>
          <w:szCs w:val="18"/>
        </w:rPr>
        <w:t>с. Марёво</w:t>
      </w:r>
    </w:p>
    <w:p w:rsidR="00C60FA7" w:rsidRPr="00C60FA7" w:rsidRDefault="00C60FA7" w:rsidP="00C60FA7">
      <w:pPr>
        <w:pStyle w:val="aa"/>
        <w:ind w:left="42" w:right="141"/>
        <w:jc w:val="center"/>
        <w:rPr>
          <w:b/>
          <w:sz w:val="18"/>
          <w:szCs w:val="18"/>
        </w:rPr>
      </w:pPr>
      <w:bookmarkStart w:id="13" w:name="_Hlk63272987"/>
    </w:p>
    <w:p w:rsidR="00C60FA7" w:rsidRPr="00C60FA7" w:rsidRDefault="00C60FA7" w:rsidP="00C60FA7">
      <w:pPr>
        <w:pStyle w:val="aa"/>
        <w:ind w:left="42" w:right="141"/>
        <w:jc w:val="center"/>
        <w:rPr>
          <w:b/>
          <w:sz w:val="18"/>
          <w:szCs w:val="18"/>
        </w:rPr>
      </w:pPr>
      <w:r w:rsidRPr="00C60FA7">
        <w:rPr>
          <w:b/>
          <w:sz w:val="18"/>
          <w:szCs w:val="18"/>
        </w:rPr>
        <w:t>О создании приемочной комиссии для приемки поставленных товаров (выполненных работ, оказанных услуг, результатов отдельного этапа (исполнения контракта) при осуществлении закупок товаров(работ, услуг) для обеспечения муниципальных нужд Администрации Марёвского муниципального округа</w:t>
      </w:r>
    </w:p>
    <w:bookmarkEnd w:id="13"/>
    <w:p w:rsidR="00C60FA7" w:rsidRPr="00C60FA7" w:rsidRDefault="00C60FA7" w:rsidP="00C60FA7">
      <w:pPr>
        <w:pStyle w:val="aa"/>
        <w:ind w:left="42" w:right="141"/>
        <w:rPr>
          <w:bCs/>
          <w:sz w:val="18"/>
          <w:szCs w:val="18"/>
        </w:rPr>
      </w:pPr>
    </w:p>
    <w:p w:rsidR="00C60FA7" w:rsidRPr="00C60FA7" w:rsidRDefault="00C60FA7" w:rsidP="00C60FA7">
      <w:pPr>
        <w:pStyle w:val="aa"/>
        <w:ind w:left="42" w:right="141" w:firstLine="242"/>
        <w:jc w:val="both"/>
        <w:rPr>
          <w:b/>
          <w:sz w:val="18"/>
          <w:szCs w:val="18"/>
        </w:rPr>
      </w:pPr>
      <w:r w:rsidRPr="00C60FA7">
        <w:rPr>
          <w:sz w:val="18"/>
          <w:szCs w:val="18"/>
        </w:rPr>
        <w:t xml:space="preserve">В целях обеспечения приемки и проведении экспертизы поставленных товаров (выполненных работ, оказанных услуг, результатов отдельного этапа исполнения контракта) при осуществлении закупок товаров (работ, услуг) для обеспечения муниципальных нужд, в соответствии с п.6 ст.94 Федерального закона от 05.04.2013 № 44-ФЗ "О контрактной системе в сфере закупок товаров, работ, услуг для обеспечения государственных и муниципальных служб", Администрация Марёвского муниципального округа </w:t>
      </w:r>
      <w:r w:rsidRPr="00C60FA7">
        <w:rPr>
          <w:b/>
          <w:sz w:val="18"/>
          <w:szCs w:val="18"/>
        </w:rPr>
        <w:t>ПОСТАНОВЛЯЕТ:</w:t>
      </w:r>
    </w:p>
    <w:p w:rsidR="00C60FA7" w:rsidRPr="00C60FA7" w:rsidRDefault="00C60FA7" w:rsidP="00C60FA7">
      <w:pPr>
        <w:pStyle w:val="aa"/>
        <w:ind w:left="42" w:right="141" w:firstLine="242"/>
        <w:jc w:val="both"/>
        <w:rPr>
          <w:sz w:val="18"/>
          <w:szCs w:val="18"/>
        </w:rPr>
      </w:pPr>
      <w:r w:rsidRPr="00C60FA7">
        <w:rPr>
          <w:sz w:val="18"/>
          <w:szCs w:val="18"/>
        </w:rPr>
        <w:t>1. Создать комиссиюдля приемки поставленных товаров (выполненных работ, оказанных услуг, результатов отдельного этапа (исполнения контракта) при осуществлении закупок товаров (работ, услуг) для обеспечения муниципальных нужд Администрации Марёвского муниципального округа.</w:t>
      </w:r>
    </w:p>
    <w:p w:rsidR="00C60FA7" w:rsidRPr="00C60FA7" w:rsidRDefault="00C60FA7" w:rsidP="00C60FA7">
      <w:pPr>
        <w:pStyle w:val="aa"/>
        <w:ind w:left="42" w:right="141" w:firstLine="242"/>
        <w:jc w:val="both"/>
        <w:rPr>
          <w:sz w:val="18"/>
          <w:szCs w:val="18"/>
        </w:rPr>
      </w:pPr>
      <w:r w:rsidRPr="00C60FA7">
        <w:rPr>
          <w:sz w:val="18"/>
          <w:szCs w:val="18"/>
        </w:rPr>
        <w:t>2. Утвердить прилагаемые Положение о приемочной комиссии для приемки поставленных товаров (выполненных работ, оказанных услуг, результатов отдельного этапа исполнения контракта) при осуществлении закупок товаров (работ, услуг) для обеспечения муниципальных нужд Администрации Марёвского муниципального округа (далее Приемочная комиссия) и ее состав.</w:t>
      </w:r>
    </w:p>
    <w:p w:rsidR="00C60FA7" w:rsidRPr="00C60FA7" w:rsidRDefault="00C60FA7" w:rsidP="00C60FA7">
      <w:pPr>
        <w:pStyle w:val="aa"/>
        <w:ind w:left="42" w:right="141" w:firstLine="242"/>
        <w:jc w:val="both"/>
        <w:rPr>
          <w:sz w:val="18"/>
          <w:szCs w:val="18"/>
        </w:rPr>
      </w:pPr>
      <w:r w:rsidRPr="00C60FA7">
        <w:rPr>
          <w:sz w:val="18"/>
          <w:szCs w:val="18"/>
        </w:rPr>
        <w:t>3. Признать утратившими силу постановления Администрации муниципального района:</w:t>
      </w:r>
    </w:p>
    <w:p w:rsidR="00C60FA7" w:rsidRPr="00C60FA7" w:rsidRDefault="00C60FA7" w:rsidP="00C60FA7">
      <w:pPr>
        <w:pStyle w:val="aa"/>
        <w:ind w:left="42" w:right="141" w:firstLine="242"/>
        <w:jc w:val="both"/>
        <w:rPr>
          <w:b/>
          <w:bCs/>
          <w:sz w:val="18"/>
          <w:szCs w:val="18"/>
        </w:rPr>
      </w:pPr>
      <w:r w:rsidRPr="00C60FA7">
        <w:rPr>
          <w:bCs/>
          <w:sz w:val="18"/>
          <w:szCs w:val="18"/>
        </w:rPr>
        <w:t>от 22.07.2019 №287</w:t>
      </w:r>
      <w:r w:rsidRPr="00C60FA7">
        <w:rPr>
          <w:b/>
          <w:sz w:val="18"/>
          <w:szCs w:val="18"/>
        </w:rPr>
        <w:t>«</w:t>
      </w:r>
      <w:r w:rsidRPr="00C60FA7">
        <w:rPr>
          <w:sz w:val="18"/>
          <w:szCs w:val="18"/>
        </w:rPr>
        <w:t xml:space="preserve">Об утверждении Положения </w:t>
      </w:r>
      <w:r w:rsidRPr="00C60FA7">
        <w:rPr>
          <w:bCs/>
          <w:sz w:val="18"/>
          <w:szCs w:val="18"/>
        </w:rPr>
        <w:t>о приемочной комиссии для приемки поставленных товаров (выполненных работ, оказанных услуг, результатов отдельного этапа исполнения контракта) при осуществлении закупок товаров (работ, услуг) для обеспечения муниципальных нужд Администрации Марёвского муниципального района</w:t>
      </w:r>
      <w:r w:rsidRPr="00C60FA7">
        <w:rPr>
          <w:sz w:val="18"/>
          <w:szCs w:val="18"/>
        </w:rPr>
        <w:t>»;</w:t>
      </w:r>
    </w:p>
    <w:p w:rsidR="00C60FA7" w:rsidRPr="00C60FA7" w:rsidRDefault="00C60FA7" w:rsidP="00C60FA7">
      <w:pPr>
        <w:pStyle w:val="aa"/>
        <w:ind w:left="42" w:right="141" w:firstLine="242"/>
        <w:jc w:val="both"/>
        <w:rPr>
          <w:sz w:val="18"/>
          <w:szCs w:val="18"/>
        </w:rPr>
      </w:pPr>
      <w:r w:rsidRPr="00C60FA7">
        <w:rPr>
          <w:sz w:val="18"/>
          <w:szCs w:val="18"/>
        </w:rPr>
        <w:t>от 09.10.2019 № 406 «О внесении изменений в состав комиссии по приемке поставленных товаров (выполненных работ, оказанных услуг, результатов отдельного этапа исполнения контракта) при осуществлении закупок товаров (работ, услуг) для обеспечения муниципальных нужд Администрации Марёвского муниципального района».</w:t>
      </w:r>
    </w:p>
    <w:p w:rsidR="00C60FA7" w:rsidRPr="00C60FA7" w:rsidRDefault="00C60FA7" w:rsidP="00C60FA7">
      <w:pPr>
        <w:pStyle w:val="aa"/>
        <w:ind w:left="42" w:right="141" w:firstLine="242"/>
        <w:jc w:val="both"/>
        <w:rPr>
          <w:sz w:val="18"/>
          <w:szCs w:val="18"/>
        </w:rPr>
      </w:pPr>
      <w:r w:rsidRPr="00C60FA7">
        <w:rPr>
          <w:sz w:val="18"/>
          <w:szCs w:val="18"/>
        </w:rPr>
        <w:t> 4. Опубликовать распоряжение в муниципальной газете «Марёвский вестник» и разместить на официальном сайте Администрации Марёвского муниципального округа в информационно-телекоммуникационной сети «Интернет».</w:t>
      </w:r>
    </w:p>
    <w:p w:rsidR="00C60FA7" w:rsidRPr="00C60FA7" w:rsidRDefault="00C60FA7" w:rsidP="00C60FA7">
      <w:pPr>
        <w:pStyle w:val="aa"/>
        <w:ind w:left="42" w:right="141"/>
        <w:rPr>
          <w:sz w:val="18"/>
          <w:szCs w:val="18"/>
        </w:rPr>
      </w:pPr>
    </w:p>
    <w:p w:rsidR="00C60FA7" w:rsidRPr="00C60FA7" w:rsidRDefault="00C60FA7" w:rsidP="00C60FA7">
      <w:pPr>
        <w:pStyle w:val="aa"/>
        <w:ind w:left="42" w:right="141"/>
        <w:rPr>
          <w:b/>
          <w:sz w:val="18"/>
          <w:szCs w:val="18"/>
        </w:rPr>
      </w:pPr>
      <w:r w:rsidRPr="00C60FA7">
        <w:rPr>
          <w:b/>
          <w:sz w:val="18"/>
          <w:szCs w:val="18"/>
        </w:rPr>
        <w:t>Глава муниципального округа     С.И. Горкин</w:t>
      </w:r>
    </w:p>
    <w:p w:rsidR="00C60FA7" w:rsidRPr="00C60FA7" w:rsidRDefault="00C60FA7" w:rsidP="00C60FA7">
      <w:pPr>
        <w:pStyle w:val="aa"/>
        <w:ind w:left="42" w:right="141"/>
        <w:rPr>
          <w:sz w:val="18"/>
          <w:szCs w:val="18"/>
        </w:rPr>
      </w:pPr>
    </w:p>
    <w:p w:rsidR="00C60FA7" w:rsidRPr="00C60FA7" w:rsidRDefault="00C60FA7" w:rsidP="00C60FA7">
      <w:pPr>
        <w:pStyle w:val="aa"/>
        <w:ind w:left="5954" w:right="141"/>
        <w:jc w:val="center"/>
        <w:rPr>
          <w:sz w:val="18"/>
          <w:szCs w:val="18"/>
        </w:rPr>
      </w:pPr>
      <w:r w:rsidRPr="00C60FA7">
        <w:rPr>
          <w:sz w:val="18"/>
          <w:szCs w:val="18"/>
        </w:rPr>
        <w:t>Утверждено</w:t>
      </w:r>
    </w:p>
    <w:p w:rsidR="00C60FA7" w:rsidRPr="00C60FA7" w:rsidRDefault="00C60FA7" w:rsidP="00C60FA7">
      <w:pPr>
        <w:pStyle w:val="aa"/>
        <w:ind w:left="5954" w:right="141"/>
        <w:jc w:val="center"/>
        <w:rPr>
          <w:sz w:val="18"/>
          <w:szCs w:val="18"/>
        </w:rPr>
      </w:pPr>
      <w:r w:rsidRPr="00C60FA7">
        <w:rPr>
          <w:sz w:val="18"/>
          <w:szCs w:val="18"/>
        </w:rPr>
        <w:t>постановлением администрации</w:t>
      </w:r>
    </w:p>
    <w:p w:rsidR="00C60FA7" w:rsidRPr="00C60FA7" w:rsidRDefault="00C60FA7" w:rsidP="00C60FA7">
      <w:pPr>
        <w:pStyle w:val="aa"/>
        <w:ind w:left="5954" w:right="141"/>
        <w:jc w:val="center"/>
        <w:rPr>
          <w:sz w:val="18"/>
          <w:szCs w:val="18"/>
        </w:rPr>
      </w:pPr>
      <w:r w:rsidRPr="00C60FA7">
        <w:rPr>
          <w:sz w:val="18"/>
          <w:szCs w:val="18"/>
        </w:rPr>
        <w:t>муниципального округа</w:t>
      </w:r>
    </w:p>
    <w:p w:rsidR="00C60FA7" w:rsidRPr="00C60FA7" w:rsidRDefault="00C60FA7" w:rsidP="00C60FA7">
      <w:pPr>
        <w:pStyle w:val="aa"/>
        <w:ind w:left="5954" w:right="141"/>
        <w:jc w:val="center"/>
        <w:rPr>
          <w:sz w:val="18"/>
          <w:szCs w:val="18"/>
        </w:rPr>
      </w:pPr>
      <w:r w:rsidRPr="00C60FA7">
        <w:rPr>
          <w:sz w:val="18"/>
          <w:szCs w:val="18"/>
        </w:rPr>
        <w:t>от  18.01.2021 № 18</w:t>
      </w:r>
    </w:p>
    <w:p w:rsidR="00C60FA7" w:rsidRPr="00C60FA7" w:rsidRDefault="00C60FA7" w:rsidP="00C60FA7">
      <w:pPr>
        <w:pStyle w:val="aa"/>
        <w:ind w:left="42" w:right="141"/>
        <w:rPr>
          <w:sz w:val="18"/>
          <w:szCs w:val="18"/>
        </w:rPr>
      </w:pPr>
    </w:p>
    <w:p w:rsidR="00C60FA7" w:rsidRPr="00C60FA7" w:rsidRDefault="00C60FA7" w:rsidP="00C60FA7">
      <w:pPr>
        <w:pStyle w:val="aa"/>
        <w:ind w:left="42" w:right="141"/>
        <w:jc w:val="center"/>
        <w:rPr>
          <w:b/>
          <w:sz w:val="18"/>
          <w:szCs w:val="18"/>
        </w:rPr>
      </w:pPr>
      <w:r w:rsidRPr="00C60FA7">
        <w:rPr>
          <w:b/>
          <w:sz w:val="18"/>
          <w:szCs w:val="18"/>
        </w:rPr>
        <w:t>Положение</w:t>
      </w:r>
    </w:p>
    <w:p w:rsidR="00C60FA7" w:rsidRPr="00C60FA7" w:rsidRDefault="00C60FA7" w:rsidP="00C60FA7">
      <w:pPr>
        <w:pStyle w:val="aa"/>
        <w:ind w:left="42" w:right="141"/>
        <w:jc w:val="center"/>
        <w:rPr>
          <w:b/>
          <w:sz w:val="18"/>
          <w:szCs w:val="18"/>
        </w:rPr>
      </w:pPr>
      <w:r w:rsidRPr="00C60FA7">
        <w:rPr>
          <w:b/>
          <w:sz w:val="18"/>
          <w:szCs w:val="18"/>
        </w:rPr>
        <w:t>о приёмочной комиссии и проведении экспертизы на соответствие результатов закупки условиям муниципального контракта в Администрации Марёвского муниципального округа</w:t>
      </w:r>
    </w:p>
    <w:p w:rsidR="00C60FA7" w:rsidRPr="00C60FA7" w:rsidRDefault="00C60FA7" w:rsidP="00C60FA7">
      <w:pPr>
        <w:pStyle w:val="aa"/>
        <w:ind w:left="42" w:right="141"/>
        <w:rPr>
          <w:b/>
          <w:sz w:val="18"/>
          <w:szCs w:val="18"/>
        </w:rPr>
      </w:pPr>
    </w:p>
    <w:p w:rsidR="00C60FA7" w:rsidRPr="00C60FA7" w:rsidRDefault="00C60FA7" w:rsidP="00C60FA7">
      <w:pPr>
        <w:pStyle w:val="aa"/>
        <w:ind w:left="42" w:right="141" w:firstLine="242"/>
        <w:jc w:val="both"/>
        <w:rPr>
          <w:b/>
          <w:sz w:val="18"/>
          <w:szCs w:val="18"/>
        </w:rPr>
      </w:pPr>
      <w:r w:rsidRPr="00C60FA7">
        <w:rPr>
          <w:b/>
          <w:sz w:val="18"/>
          <w:szCs w:val="18"/>
        </w:rPr>
        <w:t>1. Общие положения</w:t>
      </w:r>
    </w:p>
    <w:p w:rsidR="00C60FA7" w:rsidRPr="00C60FA7" w:rsidRDefault="00C60FA7" w:rsidP="00C60FA7">
      <w:pPr>
        <w:pStyle w:val="aa"/>
        <w:ind w:left="42" w:right="141" w:firstLine="242"/>
        <w:jc w:val="both"/>
        <w:rPr>
          <w:sz w:val="18"/>
          <w:szCs w:val="18"/>
        </w:rPr>
      </w:pPr>
      <w:r w:rsidRPr="00C60FA7">
        <w:rPr>
          <w:sz w:val="18"/>
          <w:szCs w:val="18"/>
        </w:rPr>
        <w:t>1.1. В соответствии с </w:t>
      </w:r>
      <w:bookmarkStart w:id="14" w:name="_Hlk63273892"/>
      <w:r w:rsidRPr="00C60FA7">
        <w:rPr>
          <w:sz w:val="18"/>
          <w:szCs w:val="18"/>
        </w:rPr>
        <w:t>Федеральным законом от 05.04.2013 N 44-ФЗ "О контрактной системе в сфере закупок товаров, работ, услуг для обеспечения государственных и муниципальных нужд"</w:t>
      </w:r>
      <w:bookmarkEnd w:id="14"/>
      <w:r w:rsidRPr="00C60FA7">
        <w:rPr>
          <w:sz w:val="18"/>
          <w:szCs w:val="18"/>
        </w:rPr>
        <w:t xml:space="preserve"> Администрация Марёвского муниципального округа (далее - Заказчик) в ходе исполнения контрактов обязана обеспечить приемку поставленных товаров (выполненных работ, оказанных услуг), предусмотренных муниципальным контрактом (далее - Контракт), и провести экспертизу предоставленных поставщиком (подрядчиком, исполнителем) результатов в части их соответствия условиям и требованиям Контракта.</w:t>
      </w:r>
    </w:p>
    <w:p w:rsidR="00C60FA7" w:rsidRPr="00C60FA7" w:rsidRDefault="00C60FA7" w:rsidP="00C60FA7">
      <w:pPr>
        <w:pStyle w:val="aa"/>
        <w:ind w:left="42" w:right="141" w:firstLine="242"/>
        <w:jc w:val="both"/>
        <w:rPr>
          <w:sz w:val="18"/>
          <w:szCs w:val="18"/>
        </w:rPr>
      </w:pPr>
      <w:bookmarkStart w:id="15" w:name="_Hlk63273752"/>
      <w:r w:rsidRPr="00C60FA7">
        <w:rPr>
          <w:sz w:val="18"/>
          <w:szCs w:val="18"/>
        </w:rPr>
        <w:t>1.2. Экспертиза результатов, предусмотренных Контрактом, в разрешённых действующим законодательством случаях может проводиться Заказчиком своими силами или к её проведению могут привлекаться эксперты, экспертные организации.</w:t>
      </w:r>
      <w:bookmarkEnd w:id="15"/>
    </w:p>
    <w:p w:rsidR="00C60FA7" w:rsidRPr="00C60FA7" w:rsidRDefault="00C60FA7" w:rsidP="00C60FA7">
      <w:pPr>
        <w:pStyle w:val="aa"/>
        <w:ind w:left="42" w:right="141" w:firstLine="242"/>
        <w:jc w:val="both"/>
        <w:rPr>
          <w:sz w:val="18"/>
          <w:szCs w:val="18"/>
        </w:rPr>
      </w:pPr>
      <w:r w:rsidRPr="00C60FA7">
        <w:rPr>
          <w:sz w:val="18"/>
          <w:szCs w:val="18"/>
        </w:rPr>
        <w:t>1.3. В случае осуществления закупки у единственного поставщика (подрядчика, исполнителя), за исключением случаев, предусмотренных Федеральным законом, привлечение экспертов, экспертных организаций к проведению экспертизы поставленного товара, выполненной работы или оказанной услуги обязательно.</w:t>
      </w:r>
    </w:p>
    <w:p w:rsidR="00C60FA7" w:rsidRPr="00C60FA7" w:rsidRDefault="00C60FA7" w:rsidP="00C60FA7">
      <w:pPr>
        <w:pStyle w:val="aa"/>
        <w:ind w:left="42" w:right="141" w:firstLine="242"/>
        <w:jc w:val="both"/>
        <w:rPr>
          <w:sz w:val="18"/>
          <w:szCs w:val="18"/>
        </w:rPr>
      </w:pPr>
      <w:r w:rsidRPr="00C60FA7">
        <w:rPr>
          <w:sz w:val="18"/>
          <w:szCs w:val="18"/>
        </w:rPr>
        <w:t>1.4. Настоящее Положение определяет цели и задачи, функции, порядок формирования, порядок работы, ответственность членов комиссии при приемке и проведению экспертизы поставленных товаров (выполненных работ, оказанных услуг, результатов отдельного этапа исполнения контракта) силами Заказчика на соответствие результатов закупки условиям муниципального контракта (далее - Комиссия).</w:t>
      </w:r>
    </w:p>
    <w:p w:rsidR="00C60FA7" w:rsidRPr="00C60FA7" w:rsidRDefault="00C60FA7" w:rsidP="00C60FA7">
      <w:pPr>
        <w:pStyle w:val="aa"/>
        <w:ind w:left="42" w:right="141" w:firstLine="242"/>
        <w:jc w:val="both"/>
        <w:rPr>
          <w:sz w:val="18"/>
          <w:szCs w:val="18"/>
        </w:rPr>
      </w:pPr>
      <w:r w:rsidRPr="00C60FA7">
        <w:rPr>
          <w:sz w:val="18"/>
          <w:szCs w:val="18"/>
        </w:rPr>
        <w:t>1.5. В своей деятельности Комиссия руководствуется Гражданским кодексом Российской Федерации, Федеральным законом от 05.04.2013 г. N 44-ФЗ " О контрактной системе в сфере закупок товаров, работ, услуг для обеспечения государственных и муниципальных нужд", иными нормативными правовыми актами, условиями и требованиями Контракта, и настоящим Положением.</w:t>
      </w:r>
    </w:p>
    <w:p w:rsidR="00C60FA7" w:rsidRPr="00C60FA7" w:rsidRDefault="00C60FA7" w:rsidP="00C60FA7">
      <w:pPr>
        <w:pStyle w:val="aa"/>
        <w:ind w:left="42" w:right="141" w:firstLine="242"/>
        <w:jc w:val="both"/>
        <w:rPr>
          <w:b/>
          <w:sz w:val="18"/>
          <w:szCs w:val="18"/>
        </w:rPr>
      </w:pPr>
      <w:r w:rsidRPr="00C60FA7">
        <w:rPr>
          <w:b/>
          <w:sz w:val="18"/>
          <w:szCs w:val="18"/>
        </w:rPr>
        <w:t>2. Задачи и функции Комиссии</w:t>
      </w:r>
    </w:p>
    <w:p w:rsidR="00C60FA7" w:rsidRPr="00C60FA7" w:rsidRDefault="00C60FA7" w:rsidP="00C60FA7">
      <w:pPr>
        <w:pStyle w:val="aa"/>
        <w:ind w:left="42" w:right="141" w:firstLine="242"/>
        <w:jc w:val="both"/>
        <w:rPr>
          <w:sz w:val="18"/>
          <w:szCs w:val="18"/>
        </w:rPr>
      </w:pPr>
      <w:r w:rsidRPr="00C60FA7">
        <w:rPr>
          <w:sz w:val="18"/>
          <w:szCs w:val="18"/>
        </w:rPr>
        <w:t>2.1. Основными задачами Комиссии являются:</w:t>
      </w:r>
    </w:p>
    <w:p w:rsidR="00C60FA7" w:rsidRPr="00C60FA7" w:rsidRDefault="00C60FA7" w:rsidP="00C60FA7">
      <w:pPr>
        <w:pStyle w:val="aa"/>
        <w:ind w:left="42" w:right="141" w:firstLine="242"/>
        <w:jc w:val="both"/>
        <w:rPr>
          <w:sz w:val="18"/>
          <w:szCs w:val="18"/>
        </w:rPr>
      </w:pPr>
      <w:r w:rsidRPr="00C60FA7">
        <w:rPr>
          <w:sz w:val="18"/>
          <w:szCs w:val="18"/>
        </w:rPr>
        <w:t>2.1.1. осуществление контроля за соответствием поставляемых товаров (выполненных работ, оказанных услуг) по Контракту, требованиям, указанным в нормативно-технической документации на товары (выполненных работ, оказанных услуг), сопроводительных документах на товары (выполненных работ, оказанных услуг);</w:t>
      </w:r>
    </w:p>
    <w:p w:rsidR="00C60FA7" w:rsidRPr="00C60FA7" w:rsidRDefault="00C60FA7" w:rsidP="00C60FA7">
      <w:pPr>
        <w:pStyle w:val="aa"/>
        <w:ind w:left="42" w:right="141" w:firstLine="242"/>
        <w:jc w:val="both"/>
        <w:rPr>
          <w:sz w:val="18"/>
          <w:szCs w:val="18"/>
        </w:rPr>
      </w:pPr>
      <w:r w:rsidRPr="00C60FA7">
        <w:rPr>
          <w:sz w:val="18"/>
          <w:szCs w:val="18"/>
        </w:rPr>
        <w:t>2.1.2. защита Заказчика от действий недобросовестных поставщиков;</w:t>
      </w:r>
    </w:p>
    <w:p w:rsidR="00C60FA7" w:rsidRPr="00C60FA7" w:rsidRDefault="00C60FA7" w:rsidP="00C60FA7">
      <w:pPr>
        <w:pStyle w:val="aa"/>
        <w:ind w:left="42" w:right="141" w:firstLine="242"/>
        <w:jc w:val="both"/>
        <w:rPr>
          <w:sz w:val="18"/>
          <w:szCs w:val="18"/>
        </w:rPr>
      </w:pPr>
      <w:r w:rsidRPr="00C60FA7">
        <w:rPr>
          <w:sz w:val="18"/>
          <w:szCs w:val="18"/>
        </w:rPr>
        <w:t>2.1.3. содействие в предотвращении злоупотреблений при приемке товаров (выполнении работ, оказании услуг).</w:t>
      </w:r>
    </w:p>
    <w:p w:rsidR="00C60FA7" w:rsidRPr="00C60FA7" w:rsidRDefault="00C60FA7" w:rsidP="00C60FA7">
      <w:pPr>
        <w:pStyle w:val="aa"/>
        <w:ind w:left="42" w:right="141" w:firstLine="242"/>
        <w:jc w:val="both"/>
        <w:rPr>
          <w:sz w:val="18"/>
          <w:szCs w:val="18"/>
        </w:rPr>
      </w:pPr>
      <w:r w:rsidRPr="00C60FA7">
        <w:rPr>
          <w:sz w:val="18"/>
          <w:szCs w:val="18"/>
        </w:rPr>
        <w:t>2.2. Для выполнения поставленных задач Комиссия реализует следующие функции:</w:t>
      </w:r>
    </w:p>
    <w:p w:rsidR="00C60FA7" w:rsidRPr="00C60FA7" w:rsidRDefault="00C60FA7" w:rsidP="00C60FA7">
      <w:pPr>
        <w:pStyle w:val="aa"/>
        <w:ind w:left="42" w:right="141" w:firstLine="242"/>
        <w:jc w:val="both"/>
        <w:rPr>
          <w:sz w:val="18"/>
          <w:szCs w:val="18"/>
        </w:rPr>
      </w:pPr>
      <w:r w:rsidRPr="00C60FA7">
        <w:rPr>
          <w:sz w:val="18"/>
          <w:szCs w:val="18"/>
        </w:rPr>
        <w:t>2.2.1. проверка соответствия поставляемых товаров (выполненных работ, оказанных услуг) по количеству, ассортименту и комплектности требованиям, установленным Контрактом, и сопроводительным документам;</w:t>
      </w:r>
    </w:p>
    <w:p w:rsidR="00C60FA7" w:rsidRPr="00C60FA7" w:rsidRDefault="00C60FA7" w:rsidP="00C60FA7">
      <w:pPr>
        <w:pStyle w:val="aa"/>
        <w:ind w:left="42" w:right="141" w:firstLine="242"/>
        <w:jc w:val="both"/>
        <w:rPr>
          <w:sz w:val="18"/>
          <w:szCs w:val="18"/>
        </w:rPr>
      </w:pPr>
      <w:r w:rsidRPr="00C60FA7">
        <w:rPr>
          <w:sz w:val="18"/>
          <w:szCs w:val="18"/>
        </w:rPr>
        <w:t xml:space="preserve">2.2.2. проверка соответствия поставленных товаров, выполненных работ, оказанных услуг по качеству требованиям, установленным законодательством Российской Федерации, Контрактом и указанным в нормативно-технической документации на товары сопроводительным документам на товары, удостоверяющим качество товаров, образцу, макету или изображению товара в трехмерном измерении (в случае, если в документации о проведении запроса котировок, документации об аукционе в электронной форме, </w:t>
      </w:r>
      <w:r w:rsidRPr="00C60FA7">
        <w:rPr>
          <w:sz w:val="18"/>
          <w:szCs w:val="18"/>
        </w:rPr>
        <w:lastRenderedPageBreak/>
        <w:t>документации о проведении закупки у единственного подрядчика (поставщика, исполнителя) содержались требования о соответствии поставляемых товаров образцу, макету или изображению товаров);</w:t>
      </w:r>
    </w:p>
    <w:p w:rsidR="00C60FA7" w:rsidRPr="00C60FA7" w:rsidRDefault="00C60FA7" w:rsidP="00C60FA7">
      <w:pPr>
        <w:pStyle w:val="aa"/>
        <w:ind w:left="42" w:right="141" w:firstLine="242"/>
        <w:jc w:val="both"/>
        <w:rPr>
          <w:sz w:val="18"/>
          <w:szCs w:val="18"/>
        </w:rPr>
      </w:pPr>
      <w:r w:rsidRPr="00C60FA7">
        <w:rPr>
          <w:sz w:val="18"/>
          <w:szCs w:val="18"/>
        </w:rPr>
        <w:t>2.2.3. проверка представленных поставщиком (подрядчиком, исполнителем) документов на предмет соблюдения сроков поставки товаров (выполнения работ, оказания услуг), предусмотренных Контрактом;</w:t>
      </w:r>
    </w:p>
    <w:p w:rsidR="00C60FA7" w:rsidRPr="00C60FA7" w:rsidRDefault="00C60FA7" w:rsidP="00C60FA7">
      <w:pPr>
        <w:pStyle w:val="aa"/>
        <w:ind w:left="42" w:right="141" w:firstLine="242"/>
        <w:jc w:val="both"/>
        <w:rPr>
          <w:sz w:val="18"/>
          <w:szCs w:val="18"/>
        </w:rPr>
      </w:pPr>
      <w:r w:rsidRPr="00C60FA7">
        <w:rPr>
          <w:sz w:val="18"/>
          <w:szCs w:val="18"/>
        </w:rPr>
        <w:t>2.2.4. проверка представленных поставщиком (подрядчиком, исполнителем) исполнительных и отчетных документов, материалов, включая товарные накладные, документы завода-изготовителя, инструкции по применению изделия, паспорт на изделие, сертификаты соответствия, доверенности, акты сдачи-приемки товаров (работ, услуг), промежуточные и итоговые акты и отчеты по результатам поставки товаров (работ, услуг) на предмет соответствия их оформления требованиям, установленным законодательством Российской Федерации и условиям Контракта, а также проверку наличия предусмотренного условиями контракта количества экземпляров и копий отчетных документов и материалов;</w:t>
      </w:r>
    </w:p>
    <w:p w:rsidR="00C60FA7" w:rsidRPr="00C60FA7" w:rsidRDefault="00C60FA7" w:rsidP="00C60FA7">
      <w:pPr>
        <w:pStyle w:val="aa"/>
        <w:ind w:left="42" w:right="141" w:firstLine="242"/>
        <w:jc w:val="both"/>
        <w:rPr>
          <w:sz w:val="18"/>
          <w:szCs w:val="18"/>
        </w:rPr>
      </w:pPr>
      <w:r w:rsidRPr="00C60FA7">
        <w:rPr>
          <w:sz w:val="18"/>
          <w:szCs w:val="18"/>
        </w:rPr>
        <w:t>2.2.5. при необходимости запрашивает у поставщика (подрядчика, исполнителя) недостающие отчетные документы и материалы, предусмотренные условиями Контракта, а также получает разъяснения по представленным документам и материалам.</w:t>
      </w:r>
    </w:p>
    <w:p w:rsidR="00C60FA7" w:rsidRPr="00C60FA7" w:rsidRDefault="00C60FA7" w:rsidP="00C60FA7">
      <w:pPr>
        <w:pStyle w:val="aa"/>
        <w:ind w:left="42" w:right="141" w:firstLine="242"/>
        <w:jc w:val="both"/>
        <w:rPr>
          <w:sz w:val="18"/>
          <w:szCs w:val="18"/>
        </w:rPr>
      </w:pPr>
      <w:r w:rsidRPr="00C60FA7">
        <w:rPr>
          <w:sz w:val="18"/>
          <w:szCs w:val="18"/>
        </w:rPr>
        <w:t>2.3. По результатам проведенной экспертизы товаров (работ, услуг) составляется заключение, которое подписывается членами Комиссии (приложение №1).</w:t>
      </w:r>
    </w:p>
    <w:p w:rsidR="00C60FA7" w:rsidRPr="00C60FA7" w:rsidRDefault="00C60FA7" w:rsidP="00C60FA7">
      <w:pPr>
        <w:pStyle w:val="aa"/>
        <w:ind w:left="42" w:right="141" w:firstLine="242"/>
        <w:jc w:val="both"/>
        <w:rPr>
          <w:b/>
          <w:sz w:val="18"/>
          <w:szCs w:val="18"/>
        </w:rPr>
      </w:pPr>
      <w:r w:rsidRPr="00C60FA7">
        <w:rPr>
          <w:b/>
          <w:sz w:val="18"/>
          <w:szCs w:val="18"/>
        </w:rPr>
        <w:t>3. Состав и организация работы Комиссии</w:t>
      </w:r>
    </w:p>
    <w:p w:rsidR="00C60FA7" w:rsidRPr="00C60FA7" w:rsidRDefault="00C60FA7" w:rsidP="00C60FA7">
      <w:pPr>
        <w:pStyle w:val="aa"/>
        <w:ind w:left="42" w:right="141" w:firstLine="242"/>
        <w:jc w:val="both"/>
        <w:rPr>
          <w:sz w:val="18"/>
          <w:szCs w:val="18"/>
        </w:rPr>
      </w:pPr>
      <w:r w:rsidRPr="00C60FA7">
        <w:rPr>
          <w:sz w:val="18"/>
          <w:szCs w:val="18"/>
        </w:rPr>
        <w:t>3.1. Комиссия является коллегиальным органом, принимающим решения в рамках своей компетенции.</w:t>
      </w:r>
    </w:p>
    <w:p w:rsidR="00C60FA7" w:rsidRPr="00C60FA7" w:rsidRDefault="00C60FA7" w:rsidP="00C60FA7">
      <w:pPr>
        <w:pStyle w:val="aa"/>
        <w:ind w:left="42" w:right="141" w:firstLine="242"/>
        <w:jc w:val="both"/>
        <w:rPr>
          <w:sz w:val="18"/>
          <w:szCs w:val="18"/>
        </w:rPr>
      </w:pPr>
      <w:r w:rsidRPr="00C60FA7">
        <w:rPr>
          <w:sz w:val="18"/>
          <w:szCs w:val="18"/>
        </w:rPr>
        <w:t>3.2. Комиссия формируется из числа работников Заказчика, обладающих специальными знаниями, опытом, квалификацией для проверки предоставленных поставщиком (подрядчиком, исполнителем) результатов, предусмотренных Контрактом, в части их соответствия условиям и требованиям Контракта. Состав приемочной комиссии утверждается постановлением Администрации муниципального округа.</w:t>
      </w:r>
    </w:p>
    <w:p w:rsidR="00C60FA7" w:rsidRPr="00C60FA7" w:rsidRDefault="00C60FA7" w:rsidP="00C60FA7">
      <w:pPr>
        <w:pStyle w:val="aa"/>
        <w:ind w:left="42" w:right="141" w:firstLine="242"/>
        <w:jc w:val="both"/>
        <w:rPr>
          <w:sz w:val="18"/>
          <w:szCs w:val="18"/>
        </w:rPr>
      </w:pPr>
      <w:r w:rsidRPr="00C60FA7">
        <w:rPr>
          <w:sz w:val="18"/>
          <w:szCs w:val="18"/>
        </w:rPr>
        <w:t>3.3. В случае отсутствия лиц из числа работников, указанных в пункте 3.2, Заказчик имеет право привлечь экспертов.</w:t>
      </w:r>
    </w:p>
    <w:p w:rsidR="00C60FA7" w:rsidRPr="00C60FA7" w:rsidRDefault="00C60FA7" w:rsidP="00C60FA7">
      <w:pPr>
        <w:pStyle w:val="aa"/>
        <w:ind w:left="42" w:right="141" w:firstLine="242"/>
        <w:jc w:val="both"/>
        <w:rPr>
          <w:sz w:val="18"/>
          <w:szCs w:val="18"/>
        </w:rPr>
      </w:pPr>
      <w:r w:rsidRPr="00C60FA7">
        <w:rPr>
          <w:sz w:val="18"/>
          <w:szCs w:val="18"/>
        </w:rPr>
        <w:t>3.4. Возглавляет Комиссию и организует ее работу Председатель.</w:t>
      </w:r>
    </w:p>
    <w:p w:rsidR="00C60FA7" w:rsidRPr="00C60FA7" w:rsidRDefault="00C60FA7" w:rsidP="00C60FA7">
      <w:pPr>
        <w:pStyle w:val="aa"/>
        <w:ind w:left="42" w:right="141" w:firstLine="242"/>
        <w:jc w:val="both"/>
        <w:rPr>
          <w:sz w:val="18"/>
          <w:szCs w:val="18"/>
        </w:rPr>
      </w:pPr>
      <w:r w:rsidRPr="00C60FA7">
        <w:rPr>
          <w:sz w:val="18"/>
          <w:szCs w:val="18"/>
        </w:rPr>
        <w:t>3.5. Заседания комиссии носят открытый характер.</w:t>
      </w:r>
    </w:p>
    <w:p w:rsidR="00C60FA7" w:rsidRPr="00C60FA7" w:rsidRDefault="00C60FA7" w:rsidP="00C60FA7">
      <w:pPr>
        <w:pStyle w:val="aa"/>
        <w:ind w:left="42" w:right="141" w:firstLine="242"/>
        <w:jc w:val="both"/>
        <w:rPr>
          <w:b/>
          <w:sz w:val="18"/>
          <w:szCs w:val="18"/>
        </w:rPr>
      </w:pPr>
      <w:r w:rsidRPr="00C60FA7">
        <w:rPr>
          <w:b/>
          <w:sz w:val="18"/>
          <w:szCs w:val="18"/>
        </w:rPr>
        <w:t>4. Права и обязанности комиссии, ее членов</w:t>
      </w:r>
    </w:p>
    <w:p w:rsidR="00C60FA7" w:rsidRPr="00C60FA7" w:rsidRDefault="00C60FA7" w:rsidP="00C60FA7">
      <w:pPr>
        <w:pStyle w:val="aa"/>
        <w:ind w:left="42" w:right="141" w:firstLine="242"/>
        <w:jc w:val="both"/>
        <w:rPr>
          <w:sz w:val="18"/>
          <w:szCs w:val="18"/>
        </w:rPr>
      </w:pPr>
      <w:r w:rsidRPr="00C60FA7">
        <w:rPr>
          <w:sz w:val="18"/>
          <w:szCs w:val="18"/>
        </w:rPr>
        <w:t>4.1. Комиссия обязана:</w:t>
      </w:r>
    </w:p>
    <w:p w:rsidR="00C60FA7" w:rsidRPr="00C60FA7" w:rsidRDefault="00C60FA7" w:rsidP="00C60FA7">
      <w:pPr>
        <w:pStyle w:val="aa"/>
        <w:ind w:left="42" w:right="141" w:firstLine="242"/>
        <w:jc w:val="both"/>
        <w:rPr>
          <w:sz w:val="18"/>
          <w:szCs w:val="18"/>
        </w:rPr>
      </w:pPr>
      <w:r w:rsidRPr="00C60FA7">
        <w:rPr>
          <w:sz w:val="18"/>
          <w:szCs w:val="18"/>
        </w:rPr>
        <w:t>4.1.1. знать и руководствоваться в своей деятельности требованиями законодательства Российской Федерации, законодательства Новгородской области и настоящего Положения;</w:t>
      </w:r>
    </w:p>
    <w:p w:rsidR="00C60FA7" w:rsidRPr="00C60FA7" w:rsidRDefault="00C60FA7" w:rsidP="00C60FA7">
      <w:pPr>
        <w:pStyle w:val="aa"/>
        <w:ind w:left="42" w:right="141" w:firstLine="242"/>
        <w:jc w:val="both"/>
        <w:rPr>
          <w:sz w:val="18"/>
          <w:szCs w:val="18"/>
        </w:rPr>
      </w:pPr>
      <w:r w:rsidRPr="00C60FA7">
        <w:rPr>
          <w:sz w:val="18"/>
          <w:szCs w:val="18"/>
        </w:rPr>
        <w:t>4.1.2. проверять и оценивать соответствие результатов закупки условиям Контракта и описанию объекта закупки;</w:t>
      </w:r>
    </w:p>
    <w:p w:rsidR="00C60FA7" w:rsidRPr="00C60FA7" w:rsidRDefault="00C60FA7" w:rsidP="00C60FA7">
      <w:pPr>
        <w:pStyle w:val="aa"/>
        <w:ind w:left="42" w:right="141" w:firstLine="242"/>
        <w:jc w:val="both"/>
        <w:rPr>
          <w:sz w:val="18"/>
          <w:szCs w:val="18"/>
        </w:rPr>
      </w:pPr>
      <w:r w:rsidRPr="00C60FA7">
        <w:rPr>
          <w:sz w:val="18"/>
          <w:szCs w:val="18"/>
        </w:rPr>
        <w:t>4.1.3. результаты проведения экспертизы оформлять в виде заключения;</w:t>
      </w:r>
    </w:p>
    <w:p w:rsidR="00C60FA7" w:rsidRPr="00C60FA7" w:rsidRDefault="00C60FA7" w:rsidP="00C60FA7">
      <w:pPr>
        <w:pStyle w:val="aa"/>
        <w:ind w:left="42" w:right="141" w:firstLine="242"/>
        <w:jc w:val="both"/>
        <w:rPr>
          <w:sz w:val="18"/>
          <w:szCs w:val="18"/>
        </w:rPr>
      </w:pPr>
      <w:r w:rsidRPr="00C60FA7">
        <w:rPr>
          <w:sz w:val="18"/>
          <w:szCs w:val="18"/>
        </w:rPr>
        <w:t>4.1.4. указывать в заключении достоверные результаты проведения экспертизы.</w:t>
      </w:r>
    </w:p>
    <w:p w:rsidR="00C60FA7" w:rsidRPr="00C60FA7" w:rsidRDefault="00C60FA7" w:rsidP="00C60FA7">
      <w:pPr>
        <w:pStyle w:val="aa"/>
        <w:ind w:left="42" w:right="141" w:firstLine="242"/>
        <w:jc w:val="both"/>
        <w:rPr>
          <w:sz w:val="18"/>
          <w:szCs w:val="18"/>
        </w:rPr>
      </w:pPr>
      <w:r w:rsidRPr="00C60FA7">
        <w:rPr>
          <w:sz w:val="18"/>
          <w:szCs w:val="18"/>
        </w:rPr>
        <w:t>4.2. Комиссия вправе:</w:t>
      </w:r>
    </w:p>
    <w:p w:rsidR="00C60FA7" w:rsidRPr="00C60FA7" w:rsidRDefault="00C60FA7" w:rsidP="00C60FA7">
      <w:pPr>
        <w:pStyle w:val="aa"/>
        <w:ind w:left="42" w:right="141" w:firstLine="242"/>
        <w:jc w:val="both"/>
        <w:rPr>
          <w:sz w:val="18"/>
          <w:szCs w:val="18"/>
        </w:rPr>
      </w:pPr>
      <w:r w:rsidRPr="00C60FA7">
        <w:rPr>
          <w:sz w:val="18"/>
          <w:szCs w:val="18"/>
        </w:rPr>
        <w:t>4.2.1. знакомиться с результатами закупки;</w:t>
      </w:r>
    </w:p>
    <w:p w:rsidR="00C60FA7" w:rsidRPr="00C60FA7" w:rsidRDefault="00C60FA7" w:rsidP="00C60FA7">
      <w:pPr>
        <w:pStyle w:val="aa"/>
        <w:ind w:left="42" w:right="141" w:firstLine="242"/>
        <w:jc w:val="both"/>
        <w:rPr>
          <w:sz w:val="18"/>
          <w:szCs w:val="18"/>
        </w:rPr>
      </w:pPr>
      <w:r w:rsidRPr="00C60FA7">
        <w:rPr>
          <w:sz w:val="18"/>
          <w:szCs w:val="18"/>
        </w:rPr>
        <w:t>4.2.2. знакомиться со всеми представленными на рассмотрение документами и сведениями, относящимися к результатам закупки;</w:t>
      </w:r>
    </w:p>
    <w:p w:rsidR="00C60FA7" w:rsidRPr="00C60FA7" w:rsidRDefault="00C60FA7" w:rsidP="00C60FA7">
      <w:pPr>
        <w:pStyle w:val="aa"/>
        <w:ind w:left="42" w:right="141" w:firstLine="242"/>
        <w:jc w:val="both"/>
        <w:rPr>
          <w:sz w:val="18"/>
          <w:szCs w:val="18"/>
        </w:rPr>
      </w:pPr>
      <w:r w:rsidRPr="00C60FA7">
        <w:rPr>
          <w:sz w:val="18"/>
          <w:szCs w:val="18"/>
        </w:rPr>
        <w:t>4.2.3. запрашивать у поставщика (подрядчика, исполнителя) дополнительные сведения и документы, позволяющие дать объективную оценку результатов закупки.</w:t>
      </w:r>
    </w:p>
    <w:p w:rsidR="00C60FA7" w:rsidRPr="00C60FA7" w:rsidRDefault="00C60FA7" w:rsidP="00C60FA7">
      <w:pPr>
        <w:pStyle w:val="aa"/>
        <w:ind w:left="42" w:right="141" w:firstLine="242"/>
        <w:jc w:val="both"/>
        <w:rPr>
          <w:b/>
          <w:sz w:val="18"/>
          <w:szCs w:val="18"/>
        </w:rPr>
      </w:pPr>
      <w:r w:rsidRPr="00C60FA7">
        <w:rPr>
          <w:b/>
          <w:sz w:val="18"/>
          <w:szCs w:val="18"/>
        </w:rPr>
        <w:t>5. Порядок осуществления работы комиссии</w:t>
      </w:r>
    </w:p>
    <w:p w:rsidR="00C60FA7" w:rsidRPr="00C60FA7" w:rsidRDefault="00C60FA7" w:rsidP="00C60FA7">
      <w:pPr>
        <w:pStyle w:val="aa"/>
        <w:ind w:left="42" w:right="141" w:firstLine="242"/>
        <w:jc w:val="both"/>
        <w:rPr>
          <w:sz w:val="18"/>
          <w:szCs w:val="18"/>
        </w:rPr>
      </w:pPr>
      <w:r w:rsidRPr="00C60FA7">
        <w:rPr>
          <w:sz w:val="18"/>
          <w:szCs w:val="18"/>
        </w:rPr>
        <w:t>5.1. Комиссия выносит заключение о соответствии поставляемого товара, выполненной работы, оказанной услуги, в течение 3 (трёх) рабочих дней с момента поступления Заказчику акта приема-передачи поставленных товаров, выполненных работ, оказанных услуг.</w:t>
      </w:r>
    </w:p>
    <w:p w:rsidR="00C60FA7" w:rsidRPr="00C60FA7" w:rsidRDefault="00C60FA7" w:rsidP="00C60FA7">
      <w:pPr>
        <w:pStyle w:val="aa"/>
        <w:ind w:left="42" w:right="141" w:firstLine="242"/>
        <w:jc w:val="both"/>
        <w:rPr>
          <w:sz w:val="18"/>
          <w:szCs w:val="18"/>
        </w:rPr>
      </w:pPr>
      <w:r w:rsidRPr="00C60FA7">
        <w:rPr>
          <w:sz w:val="18"/>
          <w:szCs w:val="18"/>
        </w:rPr>
        <w:t xml:space="preserve">5.2. </w:t>
      </w:r>
      <w:bookmarkStart w:id="16" w:name="_Hlk63275308"/>
      <w:r w:rsidRPr="00C60FA7">
        <w:rPr>
          <w:sz w:val="18"/>
          <w:szCs w:val="18"/>
        </w:rPr>
        <w:t>Решения Комиссии правомочны, если в работе Комиссии участвуют не менее пяти её членов.</w:t>
      </w:r>
    </w:p>
    <w:bookmarkEnd w:id="16"/>
    <w:p w:rsidR="00C60FA7" w:rsidRPr="00C60FA7" w:rsidRDefault="00C60FA7" w:rsidP="00C60FA7">
      <w:pPr>
        <w:pStyle w:val="aa"/>
        <w:ind w:left="42" w:right="141" w:firstLine="242"/>
        <w:jc w:val="both"/>
        <w:rPr>
          <w:sz w:val="18"/>
          <w:szCs w:val="18"/>
        </w:rPr>
      </w:pPr>
      <w:r w:rsidRPr="00C60FA7">
        <w:rPr>
          <w:sz w:val="18"/>
          <w:szCs w:val="18"/>
        </w:rPr>
        <w:t>5.3. Комиссия принимает решения открытым голосованием простым большинством голосов от числа присутствующих членов Комиссии. В случае равенства голосов Председатель имеет решающий голос.</w:t>
      </w:r>
    </w:p>
    <w:p w:rsidR="00C60FA7" w:rsidRPr="00C60FA7" w:rsidRDefault="00C60FA7" w:rsidP="00C60FA7">
      <w:pPr>
        <w:pStyle w:val="aa"/>
        <w:ind w:left="42" w:right="141" w:firstLine="242"/>
        <w:jc w:val="both"/>
        <w:rPr>
          <w:sz w:val="18"/>
          <w:szCs w:val="18"/>
        </w:rPr>
      </w:pPr>
      <w:r w:rsidRPr="00C60FA7">
        <w:rPr>
          <w:sz w:val="18"/>
          <w:szCs w:val="18"/>
        </w:rPr>
        <w:t>5.4. По итогам проведения экспертизы соответствия поставляемого товара, выполненной работы, оказанной услуги условиям Контракта, Комиссией принимается одно из следующих решений:</w:t>
      </w:r>
    </w:p>
    <w:p w:rsidR="00C60FA7" w:rsidRPr="00C60FA7" w:rsidRDefault="00C60FA7" w:rsidP="00C60FA7">
      <w:pPr>
        <w:pStyle w:val="aa"/>
        <w:ind w:left="42" w:right="141" w:firstLine="242"/>
        <w:jc w:val="both"/>
        <w:rPr>
          <w:sz w:val="18"/>
          <w:szCs w:val="18"/>
        </w:rPr>
      </w:pPr>
      <w:r w:rsidRPr="00C60FA7">
        <w:rPr>
          <w:sz w:val="18"/>
          <w:szCs w:val="18"/>
        </w:rPr>
        <w:t>5.4.1. товары поставлены (работы выполнены, услуги исполнены) полностью, в соответствии с условиями Контракта и подлежат приемке;</w:t>
      </w:r>
    </w:p>
    <w:p w:rsidR="00C60FA7" w:rsidRPr="00C60FA7" w:rsidRDefault="00C60FA7" w:rsidP="00C60FA7">
      <w:pPr>
        <w:pStyle w:val="aa"/>
        <w:ind w:left="42" w:right="141" w:firstLine="242"/>
        <w:jc w:val="both"/>
        <w:rPr>
          <w:sz w:val="18"/>
          <w:szCs w:val="18"/>
        </w:rPr>
      </w:pPr>
      <w:r w:rsidRPr="00C60FA7">
        <w:rPr>
          <w:sz w:val="18"/>
          <w:szCs w:val="18"/>
        </w:rPr>
        <w:t>5.4.2. товары поставлены, работы выполнены, услуги исполнены с существенными нарушениями условий Контракта и (или) предусмотренной им нормативной и технической документации и не подлежат приемке;</w:t>
      </w:r>
    </w:p>
    <w:p w:rsidR="00C60FA7" w:rsidRPr="00C60FA7" w:rsidRDefault="00C60FA7" w:rsidP="00C60FA7">
      <w:pPr>
        <w:pStyle w:val="aa"/>
        <w:ind w:left="42" w:right="141" w:firstLine="242"/>
        <w:jc w:val="both"/>
        <w:rPr>
          <w:sz w:val="18"/>
          <w:szCs w:val="18"/>
        </w:rPr>
      </w:pPr>
      <w:r w:rsidRPr="00C60FA7">
        <w:rPr>
          <w:sz w:val="18"/>
          <w:szCs w:val="18"/>
        </w:rPr>
        <w:t>5.4.3. по итогам проверки соответствия товаров, работ, услуг выявлены замечания по поставке товаров, выполнению работ, оказанию услуг, которые поставщику (подрядчику, исполнителю или иной стороне Контракта) следует устранить в согласованные с Заказчиком сроки.</w:t>
      </w:r>
    </w:p>
    <w:p w:rsidR="00C60FA7" w:rsidRPr="00C60FA7" w:rsidRDefault="00C60FA7" w:rsidP="00C60FA7">
      <w:pPr>
        <w:pStyle w:val="aa"/>
        <w:ind w:left="42" w:right="141" w:firstLine="242"/>
        <w:jc w:val="both"/>
        <w:rPr>
          <w:sz w:val="18"/>
          <w:szCs w:val="18"/>
        </w:rPr>
      </w:pPr>
      <w:r w:rsidRPr="00C60FA7">
        <w:rPr>
          <w:sz w:val="18"/>
          <w:szCs w:val="18"/>
        </w:rPr>
        <w:t>5.5. Результаты экспертизы оформляются в виде Заключения, согласно приложению, которое подписывается членами Комиссии и должно быть объективным, обоснованным и соответствовать действующему законодательству Российской Федерации. Если член комиссии имеет особое мнение, оно заносится в Заключение.</w:t>
      </w:r>
    </w:p>
    <w:p w:rsidR="00C60FA7" w:rsidRPr="00C60FA7" w:rsidRDefault="00C60FA7" w:rsidP="00C60FA7">
      <w:pPr>
        <w:pStyle w:val="aa"/>
        <w:ind w:left="42" w:right="141" w:firstLine="242"/>
        <w:jc w:val="both"/>
        <w:rPr>
          <w:sz w:val="18"/>
          <w:szCs w:val="18"/>
        </w:rPr>
      </w:pPr>
      <w:r w:rsidRPr="00C60FA7">
        <w:rPr>
          <w:sz w:val="18"/>
          <w:szCs w:val="18"/>
        </w:rPr>
        <w:t>5.6. Мнение (заключение) экспертов, отражаются в итоговом заключении комиссии.</w:t>
      </w:r>
    </w:p>
    <w:p w:rsidR="00C60FA7" w:rsidRPr="00C60FA7" w:rsidRDefault="00C60FA7" w:rsidP="00C60FA7">
      <w:pPr>
        <w:pStyle w:val="aa"/>
        <w:ind w:left="42" w:right="141" w:firstLine="242"/>
        <w:jc w:val="both"/>
        <w:rPr>
          <w:sz w:val="18"/>
          <w:szCs w:val="18"/>
        </w:rPr>
      </w:pPr>
      <w:r w:rsidRPr="00C60FA7">
        <w:rPr>
          <w:sz w:val="18"/>
          <w:szCs w:val="18"/>
        </w:rPr>
        <w:t>5.7. В случае, если по результатам экспертизы установлены нарушения требований Контракта, не препятствующие приёмке поставленного товара, выполненной работы или оказанной услуги, в Заключении могут содержаться предложения об устранении данных нарушений, в том числе с указанием срока их устранения.</w:t>
      </w:r>
    </w:p>
    <w:p w:rsidR="00C60FA7" w:rsidRPr="00C60FA7" w:rsidRDefault="00C60FA7" w:rsidP="00C60FA7">
      <w:pPr>
        <w:pStyle w:val="aa"/>
        <w:ind w:left="42" w:right="141" w:firstLine="242"/>
        <w:jc w:val="both"/>
        <w:rPr>
          <w:sz w:val="18"/>
          <w:szCs w:val="18"/>
        </w:rPr>
      </w:pPr>
      <w:r w:rsidRPr="00C60FA7">
        <w:rPr>
          <w:sz w:val="18"/>
          <w:szCs w:val="18"/>
        </w:rPr>
        <w:t>5.8. На основании Заключения принимается решение о приёмке товаров, работ, услуг путем подписания акта приемки товаров (работ, услуг). Заключение Комиссии прикладывается к акту приемки товаров (работ, услуг).</w:t>
      </w:r>
    </w:p>
    <w:p w:rsidR="00C60FA7" w:rsidRPr="00C60FA7" w:rsidRDefault="00C60FA7" w:rsidP="00C60FA7">
      <w:pPr>
        <w:pStyle w:val="aa"/>
        <w:ind w:left="42" w:right="141" w:firstLine="242"/>
        <w:jc w:val="both"/>
        <w:rPr>
          <w:sz w:val="18"/>
          <w:szCs w:val="18"/>
        </w:rPr>
      </w:pPr>
      <w:r w:rsidRPr="00C60FA7">
        <w:rPr>
          <w:sz w:val="18"/>
          <w:szCs w:val="18"/>
        </w:rPr>
        <w:t>5.9. Если Комиссией будет принято решение о несоответствии поставленных товаров (работ, услуг) условиям Контракта, то уполномоченный член комиссии, в сроки, определённые Контрактом, направляет поставщику (подрядчику, исполнителю или иной стороне Контракта) в письменной форме мотивированный отказ от подписания документа о приёмке.</w:t>
      </w:r>
    </w:p>
    <w:p w:rsidR="00C60FA7" w:rsidRPr="00C60FA7" w:rsidRDefault="00C60FA7" w:rsidP="00C60FA7">
      <w:pPr>
        <w:pStyle w:val="aa"/>
        <w:ind w:left="42" w:right="141"/>
        <w:rPr>
          <w:sz w:val="18"/>
          <w:szCs w:val="18"/>
        </w:rPr>
      </w:pPr>
    </w:p>
    <w:p w:rsidR="00C60FA7" w:rsidRPr="00C60FA7" w:rsidRDefault="00C60FA7" w:rsidP="00C60FA7">
      <w:pPr>
        <w:pStyle w:val="aa"/>
        <w:ind w:left="5954" w:right="141"/>
        <w:jc w:val="center"/>
        <w:rPr>
          <w:sz w:val="18"/>
          <w:szCs w:val="18"/>
        </w:rPr>
      </w:pPr>
      <w:r w:rsidRPr="00C60FA7">
        <w:rPr>
          <w:sz w:val="18"/>
          <w:szCs w:val="18"/>
        </w:rPr>
        <w:t>Приложение 1</w:t>
      </w:r>
    </w:p>
    <w:p w:rsidR="00C60FA7" w:rsidRPr="00C60FA7" w:rsidRDefault="00C60FA7" w:rsidP="00C60FA7">
      <w:pPr>
        <w:pStyle w:val="aa"/>
        <w:ind w:left="5954" w:right="141"/>
        <w:jc w:val="center"/>
        <w:rPr>
          <w:sz w:val="18"/>
          <w:szCs w:val="18"/>
        </w:rPr>
      </w:pPr>
      <w:r w:rsidRPr="00C60FA7">
        <w:rPr>
          <w:sz w:val="18"/>
          <w:szCs w:val="18"/>
        </w:rPr>
        <w:t>к Положению о приёмочной комиссии</w:t>
      </w:r>
    </w:p>
    <w:p w:rsidR="00C60FA7" w:rsidRPr="00C60FA7" w:rsidRDefault="00C60FA7" w:rsidP="00C60FA7">
      <w:pPr>
        <w:pStyle w:val="aa"/>
        <w:ind w:left="5954" w:right="141"/>
        <w:jc w:val="center"/>
        <w:rPr>
          <w:sz w:val="18"/>
          <w:szCs w:val="18"/>
        </w:rPr>
      </w:pPr>
      <w:r w:rsidRPr="00C60FA7">
        <w:rPr>
          <w:sz w:val="18"/>
          <w:szCs w:val="18"/>
        </w:rPr>
        <w:t>и проведении экспертизы на соответствие</w:t>
      </w:r>
    </w:p>
    <w:p w:rsidR="00C60FA7" w:rsidRPr="00C60FA7" w:rsidRDefault="00C60FA7" w:rsidP="00C60FA7">
      <w:pPr>
        <w:pStyle w:val="aa"/>
        <w:ind w:left="5954" w:right="141"/>
        <w:jc w:val="center"/>
        <w:rPr>
          <w:sz w:val="18"/>
          <w:szCs w:val="18"/>
        </w:rPr>
      </w:pPr>
      <w:r w:rsidRPr="00C60FA7">
        <w:rPr>
          <w:sz w:val="18"/>
          <w:szCs w:val="18"/>
        </w:rPr>
        <w:t>результатов закупки условиям муниципального</w:t>
      </w:r>
    </w:p>
    <w:p w:rsidR="00C60FA7" w:rsidRPr="00C60FA7" w:rsidRDefault="00C60FA7" w:rsidP="00C60FA7">
      <w:pPr>
        <w:pStyle w:val="aa"/>
        <w:ind w:left="5954" w:right="141"/>
        <w:jc w:val="center"/>
        <w:rPr>
          <w:sz w:val="18"/>
          <w:szCs w:val="18"/>
        </w:rPr>
      </w:pPr>
      <w:r w:rsidRPr="00C60FA7">
        <w:rPr>
          <w:sz w:val="18"/>
          <w:szCs w:val="18"/>
        </w:rPr>
        <w:t>контракта в Администрации Марёвского</w:t>
      </w:r>
    </w:p>
    <w:p w:rsidR="00C60FA7" w:rsidRPr="00C60FA7" w:rsidRDefault="00C60FA7" w:rsidP="00C60FA7">
      <w:pPr>
        <w:pStyle w:val="aa"/>
        <w:ind w:left="5954" w:right="141"/>
        <w:jc w:val="center"/>
        <w:rPr>
          <w:sz w:val="18"/>
          <w:szCs w:val="18"/>
        </w:rPr>
      </w:pPr>
      <w:r w:rsidRPr="00C60FA7">
        <w:rPr>
          <w:sz w:val="18"/>
          <w:szCs w:val="18"/>
        </w:rPr>
        <w:t>муниципального округа</w:t>
      </w:r>
    </w:p>
    <w:p w:rsidR="00C60FA7" w:rsidRPr="00C60FA7" w:rsidRDefault="00C60FA7" w:rsidP="00C60FA7">
      <w:pPr>
        <w:pStyle w:val="aa"/>
        <w:ind w:left="42" w:right="141"/>
        <w:rPr>
          <w:sz w:val="18"/>
          <w:szCs w:val="18"/>
        </w:rPr>
      </w:pPr>
    </w:p>
    <w:p w:rsidR="00C60FA7" w:rsidRPr="00C60FA7" w:rsidRDefault="00C60FA7" w:rsidP="00C60FA7">
      <w:pPr>
        <w:pStyle w:val="aa"/>
        <w:ind w:left="42" w:right="141"/>
        <w:jc w:val="center"/>
        <w:rPr>
          <w:b/>
          <w:iCs/>
          <w:sz w:val="18"/>
          <w:szCs w:val="18"/>
        </w:rPr>
      </w:pPr>
      <w:r w:rsidRPr="00C60FA7">
        <w:rPr>
          <w:b/>
          <w:iCs/>
          <w:sz w:val="18"/>
          <w:szCs w:val="18"/>
        </w:rPr>
        <w:t>ЗАКЛЮЧЕНИЕ N ___________</w:t>
      </w:r>
    </w:p>
    <w:p w:rsidR="00C60FA7" w:rsidRPr="00C60FA7" w:rsidRDefault="00C60FA7" w:rsidP="00C60FA7">
      <w:pPr>
        <w:pStyle w:val="aa"/>
        <w:ind w:left="42" w:right="141"/>
        <w:jc w:val="center"/>
        <w:rPr>
          <w:b/>
          <w:iCs/>
          <w:sz w:val="18"/>
          <w:szCs w:val="18"/>
        </w:rPr>
      </w:pPr>
      <w:r w:rsidRPr="00C60FA7">
        <w:rPr>
          <w:b/>
          <w:iCs/>
          <w:sz w:val="18"/>
          <w:szCs w:val="18"/>
        </w:rPr>
        <w:t>приемочной комиссии по проведению экспертизы на соответствие результатов закупки условиям муниципального контракта</w:t>
      </w:r>
    </w:p>
    <w:p w:rsidR="00C60FA7" w:rsidRPr="00C60FA7" w:rsidRDefault="00C60FA7" w:rsidP="00C60FA7">
      <w:pPr>
        <w:pStyle w:val="aa"/>
        <w:ind w:left="42" w:right="141"/>
        <w:jc w:val="center"/>
        <w:rPr>
          <w:sz w:val="18"/>
          <w:szCs w:val="18"/>
        </w:rPr>
      </w:pPr>
    </w:p>
    <w:p w:rsidR="00C60FA7" w:rsidRPr="00C60FA7" w:rsidRDefault="00C60FA7" w:rsidP="00C60FA7">
      <w:pPr>
        <w:pStyle w:val="aa"/>
        <w:ind w:left="42" w:right="141"/>
        <w:jc w:val="center"/>
        <w:rPr>
          <w:sz w:val="18"/>
          <w:szCs w:val="18"/>
        </w:rPr>
      </w:pPr>
      <w:r w:rsidRPr="00C60FA7">
        <w:rPr>
          <w:sz w:val="18"/>
          <w:szCs w:val="18"/>
        </w:rPr>
        <w:t xml:space="preserve">с.Марёво </w:t>
      </w:r>
      <w:r w:rsidRPr="00C60FA7">
        <w:rPr>
          <w:sz w:val="18"/>
          <w:szCs w:val="18"/>
        </w:rPr>
        <w:tab/>
      </w:r>
      <w:r w:rsidRPr="00C60FA7">
        <w:rPr>
          <w:sz w:val="18"/>
          <w:szCs w:val="18"/>
        </w:rPr>
        <w:tab/>
      </w:r>
      <w:r w:rsidRPr="00C60FA7">
        <w:rPr>
          <w:sz w:val="18"/>
          <w:szCs w:val="18"/>
        </w:rPr>
        <w:tab/>
      </w:r>
      <w:r w:rsidRPr="00C60FA7">
        <w:rPr>
          <w:sz w:val="18"/>
          <w:szCs w:val="18"/>
        </w:rPr>
        <w:tab/>
      </w:r>
      <w:r w:rsidRPr="00C60FA7">
        <w:rPr>
          <w:sz w:val="18"/>
          <w:szCs w:val="18"/>
        </w:rPr>
        <w:tab/>
      </w:r>
      <w:r w:rsidRPr="00C60FA7">
        <w:rPr>
          <w:sz w:val="18"/>
          <w:szCs w:val="18"/>
        </w:rPr>
        <w:tab/>
      </w:r>
      <w:r w:rsidRPr="00C60FA7">
        <w:rPr>
          <w:sz w:val="18"/>
          <w:szCs w:val="18"/>
        </w:rPr>
        <w:tab/>
      </w:r>
      <w:r w:rsidRPr="00C60FA7">
        <w:rPr>
          <w:sz w:val="18"/>
          <w:szCs w:val="18"/>
        </w:rPr>
        <w:tab/>
        <w:t xml:space="preserve"> "____"___________20__ г.</w:t>
      </w:r>
    </w:p>
    <w:p w:rsidR="00C60FA7" w:rsidRPr="00C60FA7" w:rsidRDefault="00C60FA7" w:rsidP="00C60FA7">
      <w:pPr>
        <w:pStyle w:val="aa"/>
        <w:ind w:left="42" w:right="141"/>
        <w:jc w:val="center"/>
        <w:rPr>
          <w:sz w:val="18"/>
          <w:szCs w:val="18"/>
        </w:rPr>
      </w:pPr>
    </w:p>
    <w:p w:rsidR="00C60FA7" w:rsidRPr="00C60FA7" w:rsidRDefault="00C60FA7" w:rsidP="00C60FA7">
      <w:pPr>
        <w:pStyle w:val="aa"/>
        <w:ind w:left="42" w:right="141" w:firstLine="242"/>
        <w:jc w:val="both"/>
        <w:rPr>
          <w:sz w:val="18"/>
          <w:szCs w:val="18"/>
        </w:rPr>
      </w:pPr>
      <w:r w:rsidRPr="00C60FA7">
        <w:rPr>
          <w:sz w:val="18"/>
          <w:szCs w:val="18"/>
        </w:rPr>
        <w:t>1. Сведения о Муниципальном контракте (далее - Контракт):</w:t>
      </w:r>
    </w:p>
    <w:p w:rsidR="00C60FA7" w:rsidRPr="00C60FA7" w:rsidRDefault="00C60FA7" w:rsidP="00C60FA7">
      <w:pPr>
        <w:pStyle w:val="aa"/>
        <w:ind w:left="42" w:right="141" w:firstLine="242"/>
        <w:jc w:val="both"/>
        <w:rPr>
          <w:sz w:val="18"/>
          <w:szCs w:val="18"/>
        </w:rPr>
      </w:pPr>
      <w:r w:rsidRPr="00C60FA7">
        <w:rPr>
          <w:sz w:val="18"/>
          <w:szCs w:val="18"/>
        </w:rPr>
        <w:t>Контракт N _______от _____________ 20___г.</w:t>
      </w:r>
    </w:p>
    <w:p w:rsidR="00C60FA7" w:rsidRPr="00C60FA7" w:rsidRDefault="00C60FA7" w:rsidP="00C60FA7">
      <w:pPr>
        <w:pStyle w:val="aa"/>
        <w:ind w:left="42" w:right="141" w:firstLine="242"/>
        <w:jc w:val="both"/>
        <w:rPr>
          <w:sz w:val="18"/>
          <w:szCs w:val="18"/>
        </w:rPr>
      </w:pPr>
      <w:r w:rsidRPr="00C60FA7">
        <w:rPr>
          <w:sz w:val="18"/>
          <w:szCs w:val="18"/>
        </w:rPr>
        <w:t>Предмет Контракта: _________________________________________________________</w:t>
      </w:r>
    </w:p>
    <w:p w:rsidR="00C60FA7" w:rsidRPr="00C60FA7" w:rsidRDefault="00C60FA7" w:rsidP="00C60FA7">
      <w:pPr>
        <w:pStyle w:val="aa"/>
        <w:ind w:left="42" w:right="141" w:firstLine="242"/>
        <w:jc w:val="both"/>
        <w:rPr>
          <w:sz w:val="18"/>
          <w:szCs w:val="18"/>
        </w:rPr>
      </w:pPr>
      <w:r w:rsidRPr="00C60FA7">
        <w:rPr>
          <w:sz w:val="18"/>
          <w:szCs w:val="18"/>
        </w:rPr>
        <w:t>__________________________________________________________________________</w:t>
      </w:r>
    </w:p>
    <w:p w:rsidR="00C60FA7" w:rsidRPr="00C60FA7" w:rsidRDefault="00C60FA7" w:rsidP="00C60FA7">
      <w:pPr>
        <w:pStyle w:val="aa"/>
        <w:ind w:left="42" w:right="141" w:firstLine="242"/>
        <w:jc w:val="both"/>
        <w:rPr>
          <w:sz w:val="18"/>
          <w:szCs w:val="18"/>
        </w:rPr>
      </w:pPr>
      <w:r w:rsidRPr="00C60FA7">
        <w:rPr>
          <w:sz w:val="18"/>
          <w:szCs w:val="18"/>
        </w:rPr>
        <w:t>2. Сведения о поставщике (подрядчике, исполнителе):</w:t>
      </w:r>
    </w:p>
    <w:p w:rsidR="00C60FA7" w:rsidRPr="00C60FA7" w:rsidRDefault="00C60FA7" w:rsidP="00C60FA7">
      <w:pPr>
        <w:pStyle w:val="aa"/>
        <w:ind w:left="42" w:right="141" w:firstLine="242"/>
        <w:jc w:val="both"/>
        <w:rPr>
          <w:sz w:val="18"/>
          <w:szCs w:val="18"/>
        </w:rPr>
      </w:pPr>
      <w:r w:rsidRPr="00C60FA7">
        <w:rPr>
          <w:sz w:val="18"/>
          <w:szCs w:val="18"/>
        </w:rPr>
        <w:t>Наименование поставщика (подрядчика, исполнителя)____________________________</w:t>
      </w:r>
    </w:p>
    <w:p w:rsidR="00C60FA7" w:rsidRPr="00C60FA7" w:rsidRDefault="00C60FA7" w:rsidP="00C60FA7">
      <w:pPr>
        <w:pStyle w:val="aa"/>
        <w:ind w:left="42" w:right="141" w:firstLine="242"/>
        <w:jc w:val="both"/>
        <w:rPr>
          <w:sz w:val="18"/>
          <w:szCs w:val="18"/>
        </w:rPr>
      </w:pPr>
      <w:r w:rsidRPr="00C60FA7">
        <w:rPr>
          <w:sz w:val="18"/>
          <w:szCs w:val="18"/>
        </w:rPr>
        <w:t>Адрес местонахождения (места жительства), телефон, адрес электронной почты:</w:t>
      </w:r>
    </w:p>
    <w:p w:rsidR="00C60FA7" w:rsidRPr="00C60FA7" w:rsidRDefault="00C60FA7" w:rsidP="00C60FA7">
      <w:pPr>
        <w:pStyle w:val="aa"/>
        <w:ind w:left="42" w:right="141" w:firstLine="242"/>
        <w:jc w:val="both"/>
        <w:rPr>
          <w:sz w:val="18"/>
          <w:szCs w:val="18"/>
        </w:rPr>
      </w:pPr>
      <w:r w:rsidRPr="00C60FA7">
        <w:rPr>
          <w:sz w:val="18"/>
          <w:szCs w:val="18"/>
        </w:rPr>
        <w:t>_______________________________________________________________________.</w:t>
      </w:r>
    </w:p>
    <w:p w:rsidR="00C60FA7" w:rsidRPr="00C60FA7" w:rsidRDefault="00C60FA7" w:rsidP="00C60FA7">
      <w:pPr>
        <w:pStyle w:val="aa"/>
        <w:ind w:left="42" w:right="141" w:firstLine="242"/>
        <w:jc w:val="both"/>
        <w:rPr>
          <w:sz w:val="18"/>
          <w:szCs w:val="18"/>
        </w:rPr>
      </w:pPr>
      <w:r w:rsidRPr="00C60FA7">
        <w:rPr>
          <w:sz w:val="18"/>
          <w:szCs w:val="18"/>
        </w:rPr>
        <w:t>3. Информация об исполнении Контракта, в том числе о результатах отдельного этапа исполнения Контракта (поставке товара, выполнении работ, оказании услуг):</w:t>
      </w:r>
    </w:p>
    <w:p w:rsidR="00C60FA7" w:rsidRPr="00C60FA7" w:rsidRDefault="00C60FA7" w:rsidP="00C60FA7">
      <w:pPr>
        <w:pStyle w:val="aa"/>
        <w:ind w:left="42" w:right="141" w:firstLine="242"/>
        <w:jc w:val="both"/>
        <w:rPr>
          <w:sz w:val="18"/>
          <w:szCs w:val="18"/>
        </w:rPr>
      </w:pPr>
      <w:r w:rsidRPr="00C60FA7">
        <w:rPr>
          <w:sz w:val="18"/>
          <w:szCs w:val="18"/>
        </w:rPr>
        <w:t>- срок (дата) поставки товара, выполнения работ, оказания услуг:</w:t>
      </w:r>
    </w:p>
    <w:tbl>
      <w:tblPr>
        <w:tblW w:w="0" w:type="auto"/>
        <w:tblInd w:w="104" w:type="dxa"/>
        <w:tblCellMar>
          <w:left w:w="0" w:type="dxa"/>
          <w:right w:w="0" w:type="dxa"/>
        </w:tblCellMar>
        <w:tblLook w:val="04A0"/>
      </w:tblPr>
      <w:tblGrid>
        <w:gridCol w:w="420"/>
        <w:gridCol w:w="2066"/>
        <w:gridCol w:w="2358"/>
        <w:gridCol w:w="2178"/>
        <w:gridCol w:w="2277"/>
      </w:tblGrid>
      <w:tr w:rsidR="00C60FA7" w:rsidRPr="00C60FA7" w:rsidTr="00C60FA7">
        <w:tc>
          <w:tcPr>
            <w:tcW w:w="4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0FA7" w:rsidRPr="00C60FA7" w:rsidRDefault="00C60FA7" w:rsidP="00C60FA7">
            <w:pPr>
              <w:pStyle w:val="aa"/>
              <w:ind w:left="-121" w:right="-167"/>
              <w:rPr>
                <w:sz w:val="18"/>
                <w:szCs w:val="18"/>
              </w:rPr>
            </w:pPr>
            <w:r w:rsidRPr="00C60FA7">
              <w:rPr>
                <w:sz w:val="18"/>
                <w:szCs w:val="18"/>
              </w:rPr>
              <w:t>N</w:t>
            </w:r>
            <w:r w:rsidRPr="00C60FA7">
              <w:rPr>
                <w:sz w:val="18"/>
                <w:szCs w:val="18"/>
              </w:rPr>
              <w:br/>
              <w:t>п/п</w:t>
            </w:r>
          </w:p>
        </w:tc>
        <w:tc>
          <w:tcPr>
            <w:tcW w:w="20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0FA7" w:rsidRPr="00C60FA7" w:rsidRDefault="00C60FA7" w:rsidP="00C60FA7">
            <w:pPr>
              <w:pStyle w:val="aa"/>
              <w:ind w:left="-121" w:right="-167"/>
              <w:rPr>
                <w:sz w:val="18"/>
                <w:szCs w:val="18"/>
              </w:rPr>
            </w:pPr>
            <w:r w:rsidRPr="00C60FA7">
              <w:rPr>
                <w:sz w:val="18"/>
                <w:szCs w:val="18"/>
              </w:rPr>
              <w:t>Срок (дата) поставки товара (выполнения работ, оказания услуг) согласно контракту</w:t>
            </w:r>
          </w:p>
        </w:tc>
        <w:tc>
          <w:tcPr>
            <w:tcW w:w="235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0FA7" w:rsidRPr="00C60FA7" w:rsidRDefault="00C60FA7" w:rsidP="00C60FA7">
            <w:pPr>
              <w:pStyle w:val="aa"/>
              <w:ind w:left="-121" w:right="-167"/>
              <w:rPr>
                <w:sz w:val="18"/>
                <w:szCs w:val="18"/>
              </w:rPr>
            </w:pPr>
            <w:r w:rsidRPr="00C60FA7">
              <w:rPr>
                <w:sz w:val="18"/>
                <w:szCs w:val="18"/>
              </w:rPr>
              <w:t>Срок (дата) периода (этапа) поставки товара (выполнения работ, оказания услуг) согласно контракту</w:t>
            </w:r>
          </w:p>
        </w:tc>
        <w:tc>
          <w:tcPr>
            <w:tcW w:w="21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0FA7" w:rsidRPr="00C60FA7" w:rsidRDefault="00C60FA7" w:rsidP="00C60FA7">
            <w:pPr>
              <w:pStyle w:val="aa"/>
              <w:ind w:left="-121" w:right="-167"/>
              <w:rPr>
                <w:sz w:val="18"/>
                <w:szCs w:val="18"/>
              </w:rPr>
            </w:pPr>
            <w:r w:rsidRPr="00C60FA7">
              <w:rPr>
                <w:sz w:val="18"/>
                <w:szCs w:val="18"/>
              </w:rPr>
              <w:t>Фактический срок (дата) периода (этапа) поставки товара (выполнения работ, оказания услуг)</w:t>
            </w:r>
          </w:p>
        </w:tc>
        <w:tc>
          <w:tcPr>
            <w:tcW w:w="227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0FA7" w:rsidRPr="00C60FA7" w:rsidRDefault="00C60FA7" w:rsidP="00C60FA7">
            <w:pPr>
              <w:pStyle w:val="aa"/>
              <w:ind w:left="-121" w:right="-167"/>
              <w:rPr>
                <w:sz w:val="18"/>
                <w:szCs w:val="18"/>
              </w:rPr>
            </w:pPr>
            <w:r w:rsidRPr="00C60FA7">
              <w:rPr>
                <w:sz w:val="18"/>
                <w:szCs w:val="18"/>
              </w:rPr>
              <w:t>Фактический срок (дата) поставки товара (выполнения работ, оказания услуг)</w:t>
            </w:r>
          </w:p>
        </w:tc>
      </w:tr>
      <w:tr w:rsidR="00C60FA7" w:rsidRPr="00C60FA7" w:rsidTr="00C60FA7">
        <w:tc>
          <w:tcPr>
            <w:tcW w:w="420"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rsidR="00C60FA7" w:rsidRPr="00C60FA7" w:rsidRDefault="00C60FA7" w:rsidP="00C60FA7">
            <w:pPr>
              <w:pStyle w:val="aa"/>
              <w:ind w:left="-121" w:right="-167"/>
              <w:rPr>
                <w:sz w:val="18"/>
                <w:szCs w:val="18"/>
              </w:rPr>
            </w:pPr>
            <w:r w:rsidRPr="00C60FA7">
              <w:rPr>
                <w:sz w:val="18"/>
                <w:szCs w:val="18"/>
              </w:rPr>
              <w:t>1.</w:t>
            </w:r>
          </w:p>
        </w:tc>
        <w:tc>
          <w:tcPr>
            <w:tcW w:w="2066"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rsidR="00C60FA7" w:rsidRPr="00C60FA7" w:rsidRDefault="00C60FA7" w:rsidP="00C60FA7">
            <w:pPr>
              <w:pStyle w:val="aa"/>
              <w:ind w:left="-121" w:right="-167"/>
              <w:rPr>
                <w:sz w:val="18"/>
                <w:szCs w:val="18"/>
              </w:rPr>
            </w:pPr>
          </w:p>
        </w:tc>
        <w:tc>
          <w:tcPr>
            <w:tcW w:w="2358"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rsidR="00C60FA7" w:rsidRPr="00C60FA7" w:rsidRDefault="00C60FA7" w:rsidP="00C60FA7">
            <w:pPr>
              <w:pStyle w:val="aa"/>
              <w:ind w:left="-121" w:right="-167"/>
              <w:rPr>
                <w:sz w:val="18"/>
                <w:szCs w:val="18"/>
              </w:rPr>
            </w:pPr>
          </w:p>
        </w:tc>
        <w:tc>
          <w:tcPr>
            <w:tcW w:w="2178"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rsidR="00C60FA7" w:rsidRPr="00C60FA7" w:rsidRDefault="00C60FA7" w:rsidP="00C60FA7">
            <w:pPr>
              <w:pStyle w:val="aa"/>
              <w:ind w:left="-121" w:right="-167"/>
              <w:rPr>
                <w:sz w:val="18"/>
                <w:szCs w:val="18"/>
              </w:rPr>
            </w:pPr>
          </w:p>
        </w:tc>
        <w:tc>
          <w:tcPr>
            <w:tcW w:w="2277"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rsidR="00C60FA7" w:rsidRPr="00C60FA7" w:rsidRDefault="00C60FA7" w:rsidP="00C60FA7">
            <w:pPr>
              <w:pStyle w:val="aa"/>
              <w:ind w:left="-121" w:right="-167"/>
              <w:rPr>
                <w:sz w:val="18"/>
                <w:szCs w:val="18"/>
              </w:rPr>
            </w:pPr>
          </w:p>
        </w:tc>
      </w:tr>
    </w:tbl>
    <w:p w:rsidR="00C60FA7" w:rsidRPr="00C60FA7" w:rsidRDefault="00C60FA7" w:rsidP="00C60FA7">
      <w:pPr>
        <w:pStyle w:val="aa"/>
        <w:ind w:left="42" w:right="141"/>
        <w:rPr>
          <w:sz w:val="18"/>
          <w:szCs w:val="18"/>
        </w:rPr>
      </w:pPr>
      <w:r w:rsidRPr="00C60FA7">
        <w:rPr>
          <w:sz w:val="18"/>
          <w:szCs w:val="18"/>
        </w:rPr>
        <w:t>- количество и стоимость поставленного товара, объем выполненных работ, оказанных услуг:</w:t>
      </w:r>
    </w:p>
    <w:tbl>
      <w:tblPr>
        <w:tblW w:w="0" w:type="auto"/>
        <w:tblInd w:w="104" w:type="dxa"/>
        <w:tblLayout w:type="fixed"/>
        <w:tblCellMar>
          <w:left w:w="0" w:type="dxa"/>
          <w:right w:w="0" w:type="dxa"/>
        </w:tblCellMar>
        <w:tblLook w:val="04A0"/>
      </w:tblPr>
      <w:tblGrid>
        <w:gridCol w:w="476"/>
        <w:gridCol w:w="961"/>
        <w:gridCol w:w="1210"/>
        <w:gridCol w:w="1210"/>
        <w:gridCol w:w="1840"/>
        <w:gridCol w:w="1568"/>
        <w:gridCol w:w="1596"/>
        <w:gridCol w:w="1211"/>
      </w:tblGrid>
      <w:tr w:rsidR="00C60FA7" w:rsidRPr="00C60FA7" w:rsidTr="00C60FA7">
        <w:trPr>
          <w:cantSplit/>
          <w:trHeight w:val="20"/>
        </w:trPr>
        <w:tc>
          <w:tcPr>
            <w:tcW w:w="4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0FA7" w:rsidRPr="00C60FA7" w:rsidRDefault="00C60FA7" w:rsidP="00C60FA7">
            <w:pPr>
              <w:pStyle w:val="aa"/>
              <w:ind w:left="-107" w:right="-107"/>
              <w:rPr>
                <w:sz w:val="18"/>
                <w:szCs w:val="18"/>
              </w:rPr>
            </w:pPr>
            <w:r w:rsidRPr="00C60FA7">
              <w:rPr>
                <w:sz w:val="18"/>
                <w:szCs w:val="18"/>
              </w:rPr>
              <w:t>N</w:t>
            </w:r>
            <w:r w:rsidRPr="00C60FA7">
              <w:rPr>
                <w:sz w:val="18"/>
                <w:szCs w:val="18"/>
              </w:rPr>
              <w:br/>
              <w:t>п/п</w:t>
            </w:r>
          </w:p>
        </w:tc>
        <w:tc>
          <w:tcPr>
            <w:tcW w:w="96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0FA7" w:rsidRPr="00C60FA7" w:rsidRDefault="00C60FA7" w:rsidP="00C60FA7">
            <w:pPr>
              <w:pStyle w:val="aa"/>
              <w:ind w:left="-107" w:right="-107"/>
              <w:rPr>
                <w:sz w:val="18"/>
                <w:szCs w:val="18"/>
              </w:rPr>
            </w:pPr>
            <w:r w:rsidRPr="00C60FA7">
              <w:rPr>
                <w:sz w:val="18"/>
                <w:szCs w:val="18"/>
              </w:rPr>
              <w:t>Наименование товара (выполнения работ, оказания услуг)</w:t>
            </w:r>
          </w:p>
        </w:tc>
        <w:tc>
          <w:tcPr>
            <w:tcW w:w="121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0FA7" w:rsidRPr="00C60FA7" w:rsidRDefault="00C60FA7" w:rsidP="00C60FA7">
            <w:pPr>
              <w:pStyle w:val="aa"/>
              <w:ind w:left="-107" w:right="-107"/>
              <w:rPr>
                <w:sz w:val="18"/>
                <w:szCs w:val="18"/>
              </w:rPr>
            </w:pPr>
            <w:r w:rsidRPr="00C60FA7">
              <w:rPr>
                <w:sz w:val="18"/>
                <w:szCs w:val="18"/>
              </w:rPr>
              <w:t>Количество/объем товара (выполнения работ, оказания услуг) согласно контракту</w:t>
            </w:r>
          </w:p>
        </w:tc>
        <w:tc>
          <w:tcPr>
            <w:tcW w:w="121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0FA7" w:rsidRPr="00C60FA7" w:rsidRDefault="00C60FA7" w:rsidP="00C60FA7">
            <w:pPr>
              <w:pStyle w:val="aa"/>
              <w:ind w:left="-107" w:right="-107"/>
              <w:rPr>
                <w:sz w:val="18"/>
                <w:szCs w:val="18"/>
              </w:rPr>
            </w:pPr>
            <w:r w:rsidRPr="00C60FA7">
              <w:rPr>
                <w:sz w:val="18"/>
                <w:szCs w:val="18"/>
              </w:rPr>
              <w:t>Количество/объем товара (выполнения работ, оказания услуг) за указанный период (этап)</w:t>
            </w:r>
          </w:p>
        </w:tc>
        <w:tc>
          <w:tcPr>
            <w:tcW w:w="18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0FA7" w:rsidRPr="00C60FA7" w:rsidRDefault="00C60FA7" w:rsidP="00C60FA7">
            <w:pPr>
              <w:pStyle w:val="aa"/>
              <w:ind w:left="-107" w:right="-107"/>
              <w:rPr>
                <w:sz w:val="18"/>
                <w:szCs w:val="18"/>
              </w:rPr>
            </w:pPr>
            <w:r w:rsidRPr="00C60FA7">
              <w:rPr>
                <w:sz w:val="18"/>
                <w:szCs w:val="18"/>
              </w:rPr>
              <w:t>Количество/объем товара (выполнения работ, оказания услуг) по факту поставки товара (выполнения работ, оказания услуг) за указанный период (этап)</w:t>
            </w:r>
          </w:p>
        </w:tc>
        <w:tc>
          <w:tcPr>
            <w:tcW w:w="156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0FA7" w:rsidRPr="00C60FA7" w:rsidRDefault="00C60FA7" w:rsidP="00C60FA7">
            <w:pPr>
              <w:pStyle w:val="aa"/>
              <w:ind w:left="-107" w:right="-107"/>
              <w:rPr>
                <w:sz w:val="18"/>
                <w:szCs w:val="18"/>
              </w:rPr>
            </w:pPr>
            <w:r w:rsidRPr="00C60FA7">
              <w:rPr>
                <w:sz w:val="18"/>
                <w:szCs w:val="18"/>
              </w:rPr>
              <w:t>Количество/объем товара (выполнения работ, оказания услуг) по факту поставки товара, выполнения работ, оказания услуг</w:t>
            </w:r>
          </w:p>
        </w:tc>
        <w:tc>
          <w:tcPr>
            <w:tcW w:w="15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0FA7" w:rsidRPr="00C60FA7" w:rsidRDefault="00C60FA7" w:rsidP="00C60FA7">
            <w:pPr>
              <w:pStyle w:val="aa"/>
              <w:ind w:left="-107" w:right="-107"/>
              <w:rPr>
                <w:sz w:val="18"/>
                <w:szCs w:val="18"/>
              </w:rPr>
            </w:pPr>
            <w:r w:rsidRPr="00C60FA7">
              <w:rPr>
                <w:sz w:val="18"/>
                <w:szCs w:val="18"/>
              </w:rPr>
              <w:t>Стоимость поставленного товара (выполнения работ, оказания услуг), в том числе НДС, за указанный период (этап)</w:t>
            </w:r>
          </w:p>
        </w:tc>
        <w:tc>
          <w:tcPr>
            <w:tcW w:w="12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0FA7" w:rsidRPr="00C60FA7" w:rsidRDefault="00C60FA7" w:rsidP="00C60FA7">
            <w:pPr>
              <w:pStyle w:val="aa"/>
              <w:ind w:left="-107" w:right="-107"/>
              <w:rPr>
                <w:sz w:val="18"/>
                <w:szCs w:val="18"/>
              </w:rPr>
            </w:pPr>
            <w:r w:rsidRPr="00C60FA7">
              <w:rPr>
                <w:sz w:val="18"/>
                <w:szCs w:val="18"/>
              </w:rPr>
              <w:t>Стоимость поставленного товара (выполнения работ, оказания услуг), в том числе НДС</w:t>
            </w:r>
          </w:p>
        </w:tc>
      </w:tr>
      <w:tr w:rsidR="00C60FA7" w:rsidRPr="00C60FA7" w:rsidTr="00C60FA7">
        <w:trPr>
          <w:trHeight w:val="20"/>
        </w:trPr>
        <w:tc>
          <w:tcPr>
            <w:tcW w:w="4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0FA7" w:rsidRPr="00C60FA7" w:rsidRDefault="00C60FA7" w:rsidP="00C60FA7">
            <w:pPr>
              <w:pStyle w:val="aa"/>
              <w:ind w:left="-107" w:right="-107"/>
              <w:rPr>
                <w:sz w:val="18"/>
                <w:szCs w:val="18"/>
              </w:rPr>
            </w:pPr>
            <w:r w:rsidRPr="00C60FA7">
              <w:rPr>
                <w:sz w:val="18"/>
                <w:szCs w:val="18"/>
              </w:rPr>
              <w:t>1.</w:t>
            </w:r>
          </w:p>
        </w:tc>
        <w:tc>
          <w:tcPr>
            <w:tcW w:w="96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0FA7" w:rsidRPr="00C60FA7" w:rsidRDefault="00C60FA7" w:rsidP="00C60FA7">
            <w:pPr>
              <w:pStyle w:val="aa"/>
              <w:ind w:left="-107" w:right="-107"/>
              <w:rPr>
                <w:sz w:val="18"/>
                <w:szCs w:val="18"/>
              </w:rPr>
            </w:pPr>
          </w:p>
        </w:tc>
        <w:tc>
          <w:tcPr>
            <w:tcW w:w="121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0FA7" w:rsidRPr="00C60FA7" w:rsidRDefault="00C60FA7" w:rsidP="00C60FA7">
            <w:pPr>
              <w:pStyle w:val="aa"/>
              <w:ind w:left="-107" w:right="-107"/>
              <w:rPr>
                <w:sz w:val="18"/>
                <w:szCs w:val="18"/>
              </w:rPr>
            </w:pPr>
          </w:p>
        </w:tc>
        <w:tc>
          <w:tcPr>
            <w:tcW w:w="121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0FA7" w:rsidRPr="00C60FA7" w:rsidRDefault="00C60FA7" w:rsidP="00C60FA7">
            <w:pPr>
              <w:pStyle w:val="aa"/>
              <w:ind w:left="-107" w:right="-107"/>
              <w:rPr>
                <w:sz w:val="18"/>
                <w:szCs w:val="18"/>
              </w:rPr>
            </w:pPr>
          </w:p>
        </w:tc>
        <w:tc>
          <w:tcPr>
            <w:tcW w:w="18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0FA7" w:rsidRPr="00C60FA7" w:rsidRDefault="00C60FA7" w:rsidP="00C60FA7">
            <w:pPr>
              <w:pStyle w:val="aa"/>
              <w:ind w:left="-107" w:right="-107"/>
              <w:rPr>
                <w:sz w:val="18"/>
                <w:szCs w:val="18"/>
              </w:rPr>
            </w:pPr>
          </w:p>
        </w:tc>
        <w:tc>
          <w:tcPr>
            <w:tcW w:w="156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0FA7" w:rsidRPr="00C60FA7" w:rsidRDefault="00C60FA7" w:rsidP="00C60FA7">
            <w:pPr>
              <w:pStyle w:val="aa"/>
              <w:ind w:left="-107" w:right="-107"/>
              <w:rPr>
                <w:sz w:val="18"/>
                <w:szCs w:val="18"/>
              </w:rPr>
            </w:pPr>
          </w:p>
        </w:tc>
        <w:tc>
          <w:tcPr>
            <w:tcW w:w="15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0FA7" w:rsidRPr="00C60FA7" w:rsidRDefault="00C60FA7" w:rsidP="00C60FA7">
            <w:pPr>
              <w:pStyle w:val="aa"/>
              <w:ind w:left="-107" w:right="-107"/>
              <w:rPr>
                <w:sz w:val="18"/>
                <w:szCs w:val="18"/>
              </w:rPr>
            </w:pPr>
          </w:p>
        </w:tc>
        <w:tc>
          <w:tcPr>
            <w:tcW w:w="12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0FA7" w:rsidRPr="00C60FA7" w:rsidRDefault="00C60FA7" w:rsidP="00C60FA7">
            <w:pPr>
              <w:pStyle w:val="aa"/>
              <w:ind w:left="-107" w:right="-107"/>
              <w:rPr>
                <w:sz w:val="18"/>
                <w:szCs w:val="18"/>
              </w:rPr>
            </w:pPr>
          </w:p>
        </w:tc>
      </w:tr>
    </w:tbl>
    <w:p w:rsidR="00C60FA7" w:rsidRPr="00C60FA7" w:rsidRDefault="00C60FA7" w:rsidP="00C60FA7">
      <w:pPr>
        <w:pStyle w:val="aa"/>
        <w:ind w:left="42" w:right="141"/>
        <w:rPr>
          <w:sz w:val="18"/>
          <w:szCs w:val="18"/>
        </w:rPr>
      </w:pPr>
    </w:p>
    <w:p w:rsidR="00C60FA7" w:rsidRPr="00C60FA7" w:rsidRDefault="00C60FA7" w:rsidP="00C60FA7">
      <w:pPr>
        <w:pStyle w:val="aa"/>
        <w:ind w:left="42" w:right="141" w:firstLine="242"/>
        <w:jc w:val="both"/>
        <w:rPr>
          <w:sz w:val="18"/>
          <w:szCs w:val="18"/>
        </w:rPr>
      </w:pPr>
      <w:r w:rsidRPr="00C60FA7">
        <w:rPr>
          <w:sz w:val="18"/>
          <w:szCs w:val="18"/>
        </w:rPr>
        <w:t>Отчетная документация поставщика (подрядчика, исполнителя): ___________________________________________________________________________</w:t>
      </w:r>
    </w:p>
    <w:p w:rsidR="00C60FA7" w:rsidRPr="00C60FA7" w:rsidRDefault="00C60FA7" w:rsidP="00C60FA7">
      <w:pPr>
        <w:pStyle w:val="aa"/>
        <w:ind w:left="42" w:right="141" w:firstLine="242"/>
        <w:jc w:val="both"/>
        <w:rPr>
          <w:sz w:val="18"/>
          <w:szCs w:val="18"/>
        </w:rPr>
      </w:pPr>
      <w:r w:rsidRPr="00C60FA7">
        <w:rPr>
          <w:sz w:val="18"/>
          <w:szCs w:val="18"/>
        </w:rPr>
        <w:t>Товарная накладная, акт о приемке выполненных работ (форма КС-2), справка о стоимости выполненных работ и затрат (форма КС-3), журнал учёта выполненных работ (форма КС-6а) и т.д.</w:t>
      </w:r>
    </w:p>
    <w:p w:rsidR="00C60FA7" w:rsidRPr="00C60FA7" w:rsidRDefault="00C60FA7" w:rsidP="00C60FA7">
      <w:pPr>
        <w:pStyle w:val="aa"/>
        <w:ind w:left="42" w:right="141" w:firstLine="242"/>
        <w:jc w:val="both"/>
        <w:rPr>
          <w:sz w:val="18"/>
          <w:szCs w:val="18"/>
        </w:rPr>
      </w:pPr>
    </w:p>
    <w:p w:rsidR="00C60FA7" w:rsidRPr="00C60FA7" w:rsidRDefault="00C60FA7" w:rsidP="00C60FA7">
      <w:pPr>
        <w:pStyle w:val="aa"/>
        <w:ind w:left="42" w:right="141" w:firstLine="242"/>
        <w:jc w:val="both"/>
        <w:rPr>
          <w:sz w:val="18"/>
          <w:szCs w:val="18"/>
        </w:rPr>
      </w:pPr>
      <w:r w:rsidRPr="00C60FA7">
        <w:rPr>
          <w:sz w:val="18"/>
          <w:szCs w:val="18"/>
        </w:rPr>
        <w:t>Дополнительные документы:</w:t>
      </w:r>
    </w:p>
    <w:p w:rsidR="00C60FA7" w:rsidRPr="00C60FA7" w:rsidRDefault="00C60FA7" w:rsidP="00C60FA7">
      <w:pPr>
        <w:pStyle w:val="aa"/>
        <w:ind w:left="42" w:right="141" w:firstLine="242"/>
        <w:jc w:val="both"/>
        <w:rPr>
          <w:sz w:val="18"/>
          <w:szCs w:val="18"/>
        </w:rPr>
      </w:pPr>
      <w:r w:rsidRPr="00C60FA7">
        <w:rPr>
          <w:sz w:val="18"/>
          <w:szCs w:val="18"/>
        </w:rPr>
        <w:t>____________________________________________________________________________</w:t>
      </w:r>
      <w:r w:rsidRPr="00C60FA7">
        <w:rPr>
          <w:sz w:val="18"/>
          <w:szCs w:val="18"/>
        </w:rPr>
        <w:br/>
        <w:t>(паспорта качества, сертификаты соответствия ГОСТ РФ)</w:t>
      </w:r>
      <w:r w:rsidRPr="00C60FA7">
        <w:rPr>
          <w:sz w:val="18"/>
          <w:szCs w:val="18"/>
        </w:rPr>
        <w:br/>
      </w:r>
    </w:p>
    <w:p w:rsidR="00C60FA7" w:rsidRPr="00C60FA7" w:rsidRDefault="00C60FA7" w:rsidP="00C60FA7">
      <w:pPr>
        <w:pStyle w:val="aa"/>
        <w:ind w:left="42" w:right="141" w:firstLine="242"/>
        <w:jc w:val="both"/>
        <w:rPr>
          <w:sz w:val="18"/>
          <w:szCs w:val="18"/>
        </w:rPr>
      </w:pPr>
      <w:r w:rsidRPr="00C60FA7">
        <w:rPr>
          <w:sz w:val="18"/>
          <w:szCs w:val="18"/>
        </w:rPr>
        <w:t>В ходе проведения визуального осмотра поставленного товара, выполненных работ, оказанных услуг, на предмет соответствия указанного товара (работ, услуг) количеству, ассортименту, а также иным требованиям, предусмотренным Контрактом, комиссией (не выявлены / выявлены) ________________________ факты ненадлежащего исполнения</w:t>
      </w:r>
    </w:p>
    <w:p w:rsidR="00C60FA7" w:rsidRPr="00C60FA7" w:rsidRDefault="00C60FA7" w:rsidP="00C60FA7">
      <w:pPr>
        <w:pStyle w:val="aa"/>
        <w:ind w:left="42" w:right="141" w:firstLine="242"/>
        <w:jc w:val="both"/>
        <w:rPr>
          <w:sz w:val="18"/>
          <w:szCs w:val="18"/>
        </w:rPr>
      </w:pPr>
      <w:r w:rsidRPr="00C60FA7">
        <w:rPr>
          <w:sz w:val="18"/>
          <w:szCs w:val="18"/>
        </w:rPr>
        <w:t>Контракта поставщиком (подрядчиком, исполнителем).</w:t>
      </w:r>
    </w:p>
    <w:p w:rsidR="00C60FA7" w:rsidRPr="00C60FA7" w:rsidRDefault="00C60FA7" w:rsidP="00C60FA7">
      <w:pPr>
        <w:pStyle w:val="aa"/>
        <w:ind w:left="42" w:right="141" w:firstLine="242"/>
        <w:jc w:val="both"/>
        <w:rPr>
          <w:sz w:val="18"/>
          <w:szCs w:val="18"/>
        </w:rPr>
      </w:pPr>
      <w:r w:rsidRPr="00C60FA7">
        <w:rPr>
          <w:sz w:val="18"/>
          <w:szCs w:val="18"/>
        </w:rPr>
        <w:t>Представленные документы для принятия и оплаты товара (работ, услуг) проверены, (</w:t>
      </w:r>
      <w:proofErr w:type="gramStart"/>
      <w:r w:rsidRPr="00C60FA7">
        <w:rPr>
          <w:sz w:val="18"/>
          <w:szCs w:val="18"/>
        </w:rPr>
        <w:t>соответствуют</w:t>
      </w:r>
      <w:proofErr w:type="gramEnd"/>
      <w:r w:rsidRPr="00C60FA7">
        <w:rPr>
          <w:sz w:val="18"/>
          <w:szCs w:val="18"/>
        </w:rPr>
        <w:t xml:space="preserve"> / не соответствуют)______________________ условиям Контракта.</w:t>
      </w:r>
    </w:p>
    <w:p w:rsidR="00C60FA7" w:rsidRPr="00C60FA7" w:rsidRDefault="00C60FA7" w:rsidP="00C60FA7">
      <w:pPr>
        <w:pStyle w:val="aa"/>
        <w:ind w:left="42" w:right="141" w:firstLine="242"/>
        <w:jc w:val="both"/>
        <w:rPr>
          <w:sz w:val="18"/>
          <w:szCs w:val="18"/>
        </w:rPr>
      </w:pPr>
      <w:r w:rsidRPr="00C60FA7">
        <w:rPr>
          <w:sz w:val="18"/>
          <w:szCs w:val="18"/>
        </w:rPr>
        <w:t>Выявлены факты ненадлежащего исполнения Контракта поставщиком (подрядчиком, исполнителем): ___________________________________________________</w:t>
      </w:r>
    </w:p>
    <w:p w:rsidR="00C60FA7" w:rsidRPr="00C60FA7" w:rsidRDefault="00C60FA7" w:rsidP="00C60FA7">
      <w:pPr>
        <w:pStyle w:val="aa"/>
        <w:ind w:left="42" w:right="141" w:firstLine="242"/>
        <w:jc w:val="both"/>
        <w:rPr>
          <w:sz w:val="18"/>
          <w:szCs w:val="18"/>
        </w:rPr>
      </w:pPr>
    </w:p>
    <w:p w:rsidR="00C60FA7" w:rsidRPr="00C60FA7" w:rsidRDefault="00C60FA7" w:rsidP="00C60FA7">
      <w:pPr>
        <w:pStyle w:val="aa"/>
        <w:ind w:left="42" w:right="141" w:firstLine="242"/>
        <w:jc w:val="both"/>
        <w:rPr>
          <w:sz w:val="18"/>
          <w:szCs w:val="18"/>
        </w:rPr>
      </w:pPr>
      <w:r w:rsidRPr="00C60FA7">
        <w:rPr>
          <w:sz w:val="18"/>
          <w:szCs w:val="18"/>
        </w:rPr>
        <w:t>Перечень документов не соответствующих условиям Контракта ____________________________________________________________________________</w:t>
      </w:r>
    </w:p>
    <w:p w:rsidR="00C60FA7" w:rsidRPr="00C60FA7" w:rsidRDefault="00C60FA7" w:rsidP="00C60FA7">
      <w:pPr>
        <w:pStyle w:val="aa"/>
        <w:ind w:left="42" w:right="141" w:firstLine="242"/>
        <w:jc w:val="both"/>
        <w:rPr>
          <w:sz w:val="18"/>
          <w:szCs w:val="18"/>
        </w:rPr>
      </w:pPr>
    </w:p>
    <w:p w:rsidR="00C60FA7" w:rsidRPr="00C60FA7" w:rsidRDefault="00C60FA7" w:rsidP="00C60FA7">
      <w:pPr>
        <w:pStyle w:val="aa"/>
        <w:ind w:left="42" w:right="141" w:firstLine="242"/>
        <w:jc w:val="both"/>
        <w:rPr>
          <w:sz w:val="18"/>
          <w:szCs w:val="18"/>
        </w:rPr>
      </w:pPr>
      <w:r w:rsidRPr="00C60FA7">
        <w:rPr>
          <w:sz w:val="18"/>
          <w:szCs w:val="18"/>
        </w:rPr>
        <w:t>4. Заключение комиссии: _______________________________________________</w:t>
      </w:r>
    </w:p>
    <w:p w:rsidR="00C60FA7" w:rsidRPr="00C60FA7" w:rsidRDefault="00C60FA7" w:rsidP="00C60FA7">
      <w:pPr>
        <w:pStyle w:val="aa"/>
        <w:ind w:left="42" w:right="141" w:firstLine="242"/>
        <w:jc w:val="both"/>
        <w:rPr>
          <w:sz w:val="18"/>
          <w:szCs w:val="18"/>
        </w:rPr>
      </w:pPr>
      <w:r w:rsidRPr="00C60FA7">
        <w:rPr>
          <w:sz w:val="18"/>
          <w:szCs w:val="18"/>
        </w:rPr>
        <w:t>Товар поставлен (работы выполнены, услуги оказаны) полностью, в соответствии с условиями Контракта и подлежит приемке.</w:t>
      </w:r>
    </w:p>
    <w:p w:rsidR="00C60FA7" w:rsidRPr="00C60FA7" w:rsidRDefault="00C60FA7" w:rsidP="00C60FA7">
      <w:pPr>
        <w:pStyle w:val="aa"/>
        <w:ind w:left="42" w:right="141" w:firstLine="242"/>
        <w:jc w:val="both"/>
        <w:rPr>
          <w:sz w:val="18"/>
          <w:szCs w:val="18"/>
        </w:rPr>
      </w:pPr>
      <w:r w:rsidRPr="00C60FA7">
        <w:rPr>
          <w:sz w:val="18"/>
          <w:szCs w:val="18"/>
        </w:rPr>
        <w:t>Данное заключение служит основанием для подписания акта приемки товаров (работ, услуг).</w:t>
      </w:r>
    </w:p>
    <w:p w:rsidR="00C60FA7" w:rsidRPr="00C60FA7" w:rsidRDefault="00C60FA7" w:rsidP="00C60FA7">
      <w:pPr>
        <w:pStyle w:val="aa"/>
        <w:ind w:left="42" w:right="141" w:firstLine="242"/>
        <w:jc w:val="both"/>
        <w:rPr>
          <w:sz w:val="18"/>
          <w:szCs w:val="18"/>
        </w:rPr>
      </w:pPr>
      <w:r w:rsidRPr="00C60FA7">
        <w:rPr>
          <w:sz w:val="18"/>
          <w:szCs w:val="18"/>
        </w:rPr>
        <w:t>Товар поставлен (работы выполнены, услуги оказаны) с существенными нарушениями условий Контракта и (или) предусмотренной им нормативной и технической документации и не подлежат приемке.</w:t>
      </w:r>
    </w:p>
    <w:p w:rsidR="00C60FA7" w:rsidRPr="00C60FA7" w:rsidRDefault="00C60FA7" w:rsidP="00C60FA7">
      <w:pPr>
        <w:pStyle w:val="aa"/>
        <w:ind w:left="42" w:right="141" w:firstLine="242"/>
        <w:jc w:val="both"/>
        <w:rPr>
          <w:sz w:val="18"/>
          <w:szCs w:val="18"/>
        </w:rPr>
      </w:pPr>
      <w:r w:rsidRPr="00C60FA7">
        <w:rPr>
          <w:sz w:val="18"/>
          <w:szCs w:val="18"/>
        </w:rPr>
        <w:t>На основании данного заключения подготовить мотивированный отказ от подписания акта приемки товаров (работ, услуг).</w:t>
      </w:r>
    </w:p>
    <w:p w:rsidR="00C60FA7" w:rsidRPr="00C60FA7" w:rsidRDefault="00C60FA7" w:rsidP="00C60FA7">
      <w:pPr>
        <w:pStyle w:val="aa"/>
        <w:ind w:left="42" w:right="141" w:firstLine="242"/>
        <w:jc w:val="both"/>
        <w:rPr>
          <w:sz w:val="18"/>
          <w:szCs w:val="18"/>
        </w:rPr>
      </w:pPr>
      <w:r w:rsidRPr="00C60FA7">
        <w:rPr>
          <w:sz w:val="18"/>
          <w:szCs w:val="18"/>
        </w:rPr>
        <w:t>Установлены нарушения требований Контракта, не препятствующие приёмке поставленного товара, выполненных работ, оказанных услуг, которые необходимо устранить в срок ____________</w:t>
      </w:r>
    </w:p>
    <w:p w:rsidR="00C60FA7" w:rsidRPr="00C60FA7" w:rsidRDefault="00C60FA7" w:rsidP="00C60FA7">
      <w:pPr>
        <w:pStyle w:val="aa"/>
        <w:ind w:left="42" w:right="141" w:firstLine="242"/>
        <w:jc w:val="both"/>
        <w:rPr>
          <w:sz w:val="18"/>
          <w:szCs w:val="18"/>
        </w:rPr>
      </w:pPr>
    </w:p>
    <w:p w:rsidR="00C60FA7" w:rsidRPr="00C60FA7" w:rsidRDefault="00C60FA7" w:rsidP="00C60FA7">
      <w:pPr>
        <w:pStyle w:val="aa"/>
        <w:ind w:left="42" w:right="141" w:firstLine="242"/>
        <w:jc w:val="both"/>
        <w:rPr>
          <w:b/>
          <w:sz w:val="18"/>
          <w:szCs w:val="18"/>
        </w:rPr>
      </w:pPr>
      <w:r w:rsidRPr="00C60FA7">
        <w:rPr>
          <w:b/>
          <w:sz w:val="18"/>
          <w:szCs w:val="18"/>
        </w:rPr>
        <w:t>Председатель комиссии</w:t>
      </w:r>
    </w:p>
    <w:p w:rsidR="00C60FA7" w:rsidRPr="00C60FA7" w:rsidRDefault="00C60FA7" w:rsidP="00C60FA7">
      <w:pPr>
        <w:pStyle w:val="aa"/>
        <w:ind w:left="42" w:right="141" w:firstLine="242"/>
        <w:jc w:val="both"/>
        <w:rPr>
          <w:sz w:val="18"/>
          <w:szCs w:val="18"/>
        </w:rPr>
      </w:pPr>
      <w:r w:rsidRPr="00C60FA7">
        <w:rPr>
          <w:b/>
          <w:sz w:val="18"/>
          <w:szCs w:val="18"/>
        </w:rPr>
        <w:br/>
      </w:r>
      <w:r w:rsidRPr="00C60FA7">
        <w:rPr>
          <w:sz w:val="18"/>
          <w:szCs w:val="18"/>
        </w:rPr>
        <w:t>______________________ ______________________ ______________________</w:t>
      </w:r>
    </w:p>
    <w:p w:rsidR="00C60FA7" w:rsidRPr="00C60FA7" w:rsidRDefault="00C60FA7" w:rsidP="00C60FA7">
      <w:pPr>
        <w:pStyle w:val="aa"/>
        <w:ind w:left="42" w:right="141" w:firstLine="242"/>
        <w:jc w:val="both"/>
        <w:rPr>
          <w:sz w:val="18"/>
          <w:szCs w:val="18"/>
        </w:rPr>
      </w:pPr>
      <w:r w:rsidRPr="00C60FA7">
        <w:rPr>
          <w:sz w:val="18"/>
          <w:szCs w:val="18"/>
        </w:rPr>
        <w:br/>
        <w:t xml:space="preserve">      (должность)                              (подпись)                                (Ф.И.О.)</w:t>
      </w:r>
    </w:p>
    <w:p w:rsidR="00C60FA7" w:rsidRPr="00C60FA7" w:rsidRDefault="00C60FA7" w:rsidP="00C60FA7">
      <w:pPr>
        <w:pStyle w:val="aa"/>
        <w:ind w:left="42" w:right="141" w:firstLine="242"/>
        <w:jc w:val="both"/>
        <w:rPr>
          <w:sz w:val="18"/>
          <w:szCs w:val="18"/>
        </w:rPr>
      </w:pPr>
    </w:p>
    <w:p w:rsidR="00C60FA7" w:rsidRPr="00C60FA7" w:rsidRDefault="00C60FA7" w:rsidP="00C60FA7">
      <w:pPr>
        <w:pStyle w:val="aa"/>
        <w:ind w:left="42" w:right="141" w:firstLine="242"/>
        <w:jc w:val="both"/>
        <w:rPr>
          <w:sz w:val="18"/>
          <w:szCs w:val="18"/>
        </w:rPr>
      </w:pPr>
      <w:r w:rsidRPr="00C60FA7">
        <w:rPr>
          <w:b/>
          <w:sz w:val="18"/>
          <w:szCs w:val="18"/>
        </w:rPr>
        <w:t>Члены комиссии:</w:t>
      </w:r>
      <w:r w:rsidRPr="00C60FA7">
        <w:rPr>
          <w:b/>
          <w:sz w:val="18"/>
          <w:szCs w:val="18"/>
        </w:rPr>
        <w:br/>
      </w:r>
      <w:r w:rsidRPr="00C60FA7">
        <w:rPr>
          <w:sz w:val="18"/>
          <w:szCs w:val="18"/>
        </w:rPr>
        <w:t>______________________ ______________________ ______________________</w:t>
      </w:r>
      <w:r w:rsidRPr="00C60FA7">
        <w:rPr>
          <w:sz w:val="18"/>
          <w:szCs w:val="18"/>
        </w:rPr>
        <w:br/>
      </w:r>
    </w:p>
    <w:p w:rsidR="00C60FA7" w:rsidRPr="00C60FA7" w:rsidRDefault="00C60FA7" w:rsidP="00C60FA7">
      <w:pPr>
        <w:pStyle w:val="aa"/>
        <w:ind w:left="42" w:right="141" w:firstLine="242"/>
        <w:jc w:val="both"/>
        <w:rPr>
          <w:sz w:val="18"/>
          <w:szCs w:val="18"/>
        </w:rPr>
      </w:pPr>
      <w:r w:rsidRPr="00C60FA7">
        <w:rPr>
          <w:sz w:val="18"/>
          <w:szCs w:val="18"/>
        </w:rPr>
        <w:t>(должность)                            (подпись)                               (Ф.И.О.)</w:t>
      </w:r>
      <w:r w:rsidRPr="00C60FA7">
        <w:rPr>
          <w:sz w:val="18"/>
          <w:szCs w:val="18"/>
        </w:rPr>
        <w:br/>
      </w:r>
      <w:r w:rsidRPr="00C60FA7">
        <w:rPr>
          <w:sz w:val="18"/>
          <w:szCs w:val="18"/>
        </w:rPr>
        <w:br/>
        <w:t>______________________ ______________________ ______________________</w:t>
      </w:r>
      <w:r w:rsidRPr="00C60FA7">
        <w:rPr>
          <w:sz w:val="18"/>
          <w:szCs w:val="18"/>
        </w:rPr>
        <w:br/>
      </w:r>
    </w:p>
    <w:p w:rsidR="00C60FA7" w:rsidRPr="00C60FA7" w:rsidRDefault="00C60FA7" w:rsidP="00C60FA7">
      <w:pPr>
        <w:pStyle w:val="aa"/>
        <w:ind w:left="42" w:right="141" w:firstLine="242"/>
        <w:jc w:val="both"/>
        <w:rPr>
          <w:sz w:val="18"/>
          <w:szCs w:val="18"/>
        </w:rPr>
      </w:pPr>
      <w:r w:rsidRPr="00C60FA7">
        <w:rPr>
          <w:sz w:val="18"/>
          <w:szCs w:val="18"/>
        </w:rPr>
        <w:t>(должность)                            (подпись)                               (Ф.И.О.)</w:t>
      </w:r>
      <w:r w:rsidRPr="00C60FA7">
        <w:rPr>
          <w:sz w:val="18"/>
          <w:szCs w:val="18"/>
        </w:rPr>
        <w:br/>
      </w:r>
      <w:r w:rsidRPr="00C60FA7">
        <w:rPr>
          <w:sz w:val="18"/>
          <w:szCs w:val="18"/>
        </w:rPr>
        <w:br/>
      </w:r>
      <w:r w:rsidRPr="00C60FA7">
        <w:rPr>
          <w:sz w:val="18"/>
          <w:szCs w:val="18"/>
        </w:rPr>
        <w:lastRenderedPageBreak/>
        <w:t>______________________ ______________________ ______________________</w:t>
      </w:r>
      <w:r w:rsidRPr="00C60FA7">
        <w:rPr>
          <w:sz w:val="18"/>
          <w:szCs w:val="18"/>
        </w:rPr>
        <w:br/>
      </w:r>
    </w:p>
    <w:p w:rsidR="00C60FA7" w:rsidRPr="00C60FA7" w:rsidRDefault="00C60FA7" w:rsidP="00C60FA7">
      <w:pPr>
        <w:pStyle w:val="aa"/>
        <w:ind w:left="5954" w:right="141"/>
        <w:jc w:val="center"/>
        <w:rPr>
          <w:sz w:val="18"/>
          <w:szCs w:val="18"/>
        </w:rPr>
      </w:pPr>
      <w:r w:rsidRPr="00C60FA7">
        <w:rPr>
          <w:sz w:val="18"/>
          <w:szCs w:val="18"/>
        </w:rPr>
        <w:t>Утвержден</w:t>
      </w:r>
    </w:p>
    <w:p w:rsidR="00C60FA7" w:rsidRPr="00C60FA7" w:rsidRDefault="00C60FA7" w:rsidP="00C60FA7">
      <w:pPr>
        <w:pStyle w:val="aa"/>
        <w:ind w:left="5954" w:right="141"/>
        <w:jc w:val="center"/>
        <w:rPr>
          <w:sz w:val="18"/>
          <w:szCs w:val="18"/>
        </w:rPr>
      </w:pPr>
      <w:r w:rsidRPr="00C60FA7">
        <w:rPr>
          <w:sz w:val="18"/>
          <w:szCs w:val="18"/>
        </w:rPr>
        <w:t>постановлением администрации</w:t>
      </w:r>
    </w:p>
    <w:p w:rsidR="00C60FA7" w:rsidRPr="00C60FA7" w:rsidRDefault="00C60FA7" w:rsidP="00C60FA7">
      <w:pPr>
        <w:pStyle w:val="aa"/>
        <w:ind w:left="5954" w:right="141"/>
        <w:jc w:val="center"/>
        <w:rPr>
          <w:sz w:val="18"/>
          <w:szCs w:val="18"/>
        </w:rPr>
      </w:pPr>
      <w:r w:rsidRPr="00C60FA7">
        <w:rPr>
          <w:sz w:val="18"/>
          <w:szCs w:val="18"/>
        </w:rPr>
        <w:t>муниципального округа</w:t>
      </w:r>
    </w:p>
    <w:p w:rsidR="00C60FA7" w:rsidRPr="00C60FA7" w:rsidRDefault="00C60FA7" w:rsidP="00C60FA7">
      <w:pPr>
        <w:pStyle w:val="aa"/>
        <w:ind w:left="5954" w:right="141"/>
        <w:jc w:val="center"/>
        <w:rPr>
          <w:sz w:val="18"/>
          <w:szCs w:val="18"/>
        </w:rPr>
      </w:pPr>
      <w:r w:rsidRPr="00C60FA7">
        <w:rPr>
          <w:sz w:val="18"/>
          <w:szCs w:val="18"/>
        </w:rPr>
        <w:t>от 18.01.2021  № 18</w:t>
      </w:r>
    </w:p>
    <w:p w:rsidR="00C60FA7" w:rsidRPr="00C60FA7" w:rsidRDefault="00C60FA7" w:rsidP="00C60FA7">
      <w:pPr>
        <w:pStyle w:val="aa"/>
        <w:ind w:left="42" w:right="141"/>
        <w:rPr>
          <w:sz w:val="18"/>
          <w:szCs w:val="18"/>
        </w:rPr>
      </w:pPr>
    </w:p>
    <w:p w:rsidR="00C60FA7" w:rsidRPr="00C60FA7" w:rsidRDefault="00C60FA7" w:rsidP="00C60FA7">
      <w:pPr>
        <w:pStyle w:val="aa"/>
        <w:ind w:left="42" w:right="141"/>
        <w:jc w:val="center"/>
        <w:rPr>
          <w:b/>
          <w:bCs/>
          <w:sz w:val="18"/>
          <w:szCs w:val="18"/>
        </w:rPr>
      </w:pPr>
      <w:r w:rsidRPr="00C60FA7">
        <w:rPr>
          <w:b/>
          <w:bCs/>
          <w:sz w:val="18"/>
          <w:szCs w:val="18"/>
        </w:rPr>
        <w:t>СОСТАВ</w:t>
      </w:r>
    </w:p>
    <w:p w:rsidR="00C60FA7" w:rsidRPr="00C60FA7" w:rsidRDefault="00C60FA7" w:rsidP="00C60FA7">
      <w:pPr>
        <w:pStyle w:val="aa"/>
        <w:ind w:left="42" w:right="141"/>
        <w:jc w:val="center"/>
        <w:rPr>
          <w:b/>
          <w:sz w:val="18"/>
          <w:szCs w:val="18"/>
        </w:rPr>
      </w:pPr>
      <w:r w:rsidRPr="00C60FA7">
        <w:rPr>
          <w:b/>
          <w:sz w:val="18"/>
          <w:szCs w:val="18"/>
        </w:rPr>
        <w:t>комиссии для приемки поставленных товаров (выполненных работ, оказанных услуг, результатов отдельного этапа (исполнения контракта) при осуществлении закупок товаров (работ, услуг) для обеспечения муниципальных нужд Администрации Марёвского муниципального округа</w:t>
      </w:r>
    </w:p>
    <w:p w:rsidR="00C60FA7" w:rsidRPr="00C60FA7" w:rsidRDefault="00C60FA7" w:rsidP="00C60FA7">
      <w:pPr>
        <w:pStyle w:val="aa"/>
        <w:ind w:left="42" w:right="141"/>
        <w:rPr>
          <w:sz w:val="18"/>
          <w:szCs w:val="18"/>
        </w:rPr>
      </w:pPr>
    </w:p>
    <w:tbl>
      <w:tblPr>
        <w:tblW w:w="0" w:type="auto"/>
        <w:tblInd w:w="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56"/>
        <w:gridCol w:w="9113"/>
      </w:tblGrid>
      <w:tr w:rsidR="00C60FA7" w:rsidRPr="00C60FA7" w:rsidTr="00C60FA7">
        <w:trPr>
          <w:trHeight w:val="20"/>
        </w:trPr>
        <w:tc>
          <w:tcPr>
            <w:tcW w:w="1456" w:type="dxa"/>
            <w:tcBorders>
              <w:top w:val="single" w:sz="4" w:space="0" w:color="auto"/>
              <w:left w:val="single" w:sz="4" w:space="0" w:color="auto"/>
              <w:bottom w:val="single" w:sz="4" w:space="0" w:color="auto"/>
              <w:right w:val="single" w:sz="4" w:space="0" w:color="auto"/>
            </w:tcBorders>
            <w:vAlign w:val="center"/>
          </w:tcPr>
          <w:p w:rsidR="00C60FA7" w:rsidRPr="00C60FA7" w:rsidRDefault="00C60FA7" w:rsidP="00C60FA7">
            <w:pPr>
              <w:pStyle w:val="aa"/>
              <w:ind w:left="-66" w:right="-96"/>
              <w:rPr>
                <w:sz w:val="18"/>
                <w:szCs w:val="18"/>
              </w:rPr>
            </w:pPr>
            <w:r w:rsidRPr="00C60FA7">
              <w:rPr>
                <w:sz w:val="18"/>
                <w:szCs w:val="18"/>
              </w:rPr>
              <w:t>Осипов А.Н.</w:t>
            </w:r>
          </w:p>
        </w:tc>
        <w:tc>
          <w:tcPr>
            <w:tcW w:w="9113" w:type="dxa"/>
            <w:tcBorders>
              <w:top w:val="single" w:sz="4" w:space="0" w:color="auto"/>
              <w:left w:val="single" w:sz="4" w:space="0" w:color="auto"/>
              <w:bottom w:val="single" w:sz="4" w:space="0" w:color="auto"/>
              <w:right w:val="single" w:sz="4" w:space="0" w:color="auto"/>
            </w:tcBorders>
          </w:tcPr>
          <w:p w:rsidR="00C60FA7" w:rsidRPr="00C60FA7" w:rsidRDefault="00C60FA7" w:rsidP="00C60FA7">
            <w:pPr>
              <w:pStyle w:val="aa"/>
              <w:ind w:left="-66" w:right="-96"/>
              <w:rPr>
                <w:sz w:val="18"/>
                <w:szCs w:val="18"/>
              </w:rPr>
            </w:pPr>
            <w:r w:rsidRPr="00C60FA7">
              <w:rPr>
                <w:sz w:val="18"/>
                <w:szCs w:val="18"/>
              </w:rPr>
              <w:t xml:space="preserve">первый заместитель Главы администрации муниципального округа, </w:t>
            </w:r>
            <w:r w:rsidRPr="00C60FA7">
              <w:rPr>
                <w:b/>
                <w:sz w:val="18"/>
                <w:szCs w:val="18"/>
              </w:rPr>
              <w:t>председатель комиссии</w:t>
            </w:r>
          </w:p>
        </w:tc>
      </w:tr>
      <w:tr w:rsidR="00C60FA7" w:rsidRPr="00C60FA7" w:rsidTr="00C60FA7">
        <w:trPr>
          <w:trHeight w:val="20"/>
        </w:trPr>
        <w:tc>
          <w:tcPr>
            <w:tcW w:w="1456" w:type="dxa"/>
            <w:tcBorders>
              <w:top w:val="single" w:sz="4" w:space="0" w:color="auto"/>
              <w:left w:val="single" w:sz="4" w:space="0" w:color="auto"/>
              <w:bottom w:val="single" w:sz="4" w:space="0" w:color="auto"/>
              <w:right w:val="single" w:sz="4" w:space="0" w:color="auto"/>
            </w:tcBorders>
            <w:vAlign w:val="center"/>
          </w:tcPr>
          <w:p w:rsidR="00C60FA7" w:rsidRPr="00C60FA7" w:rsidRDefault="00C60FA7" w:rsidP="00C60FA7">
            <w:pPr>
              <w:pStyle w:val="aa"/>
              <w:ind w:left="-66" w:right="-96"/>
              <w:rPr>
                <w:sz w:val="18"/>
                <w:szCs w:val="18"/>
              </w:rPr>
            </w:pPr>
            <w:r w:rsidRPr="00C60FA7">
              <w:rPr>
                <w:sz w:val="18"/>
                <w:szCs w:val="18"/>
              </w:rPr>
              <w:t>Никитин Н.В.</w:t>
            </w:r>
          </w:p>
        </w:tc>
        <w:tc>
          <w:tcPr>
            <w:tcW w:w="9113" w:type="dxa"/>
            <w:tcBorders>
              <w:top w:val="single" w:sz="4" w:space="0" w:color="auto"/>
              <w:left w:val="single" w:sz="4" w:space="0" w:color="auto"/>
              <w:bottom w:val="single" w:sz="4" w:space="0" w:color="auto"/>
              <w:right w:val="single" w:sz="4" w:space="0" w:color="auto"/>
            </w:tcBorders>
          </w:tcPr>
          <w:p w:rsidR="00C60FA7" w:rsidRPr="00C60FA7" w:rsidRDefault="00C60FA7" w:rsidP="00C60FA7">
            <w:pPr>
              <w:pStyle w:val="aa"/>
              <w:ind w:left="-66" w:right="-96"/>
              <w:rPr>
                <w:sz w:val="18"/>
                <w:szCs w:val="18"/>
              </w:rPr>
            </w:pPr>
            <w:r w:rsidRPr="00C60FA7">
              <w:rPr>
                <w:sz w:val="18"/>
                <w:szCs w:val="18"/>
              </w:rPr>
              <w:t>Глава территориального отдела администрации   муниципального округа,</w:t>
            </w:r>
            <w:r w:rsidRPr="00C60FA7">
              <w:rPr>
                <w:b/>
                <w:sz w:val="18"/>
                <w:szCs w:val="18"/>
              </w:rPr>
              <w:t xml:space="preserve"> заместительпредседателя комиссии</w:t>
            </w:r>
          </w:p>
        </w:tc>
      </w:tr>
      <w:tr w:rsidR="00C60FA7" w:rsidRPr="00C60FA7" w:rsidTr="00C60FA7">
        <w:trPr>
          <w:trHeight w:val="20"/>
        </w:trPr>
        <w:tc>
          <w:tcPr>
            <w:tcW w:w="1456" w:type="dxa"/>
            <w:tcBorders>
              <w:top w:val="single" w:sz="4" w:space="0" w:color="auto"/>
              <w:left w:val="single" w:sz="4" w:space="0" w:color="auto"/>
              <w:bottom w:val="single" w:sz="4" w:space="0" w:color="auto"/>
              <w:right w:val="single" w:sz="4" w:space="0" w:color="auto"/>
            </w:tcBorders>
            <w:vAlign w:val="center"/>
          </w:tcPr>
          <w:p w:rsidR="00C60FA7" w:rsidRPr="00C60FA7" w:rsidRDefault="00C60FA7" w:rsidP="00C60FA7">
            <w:pPr>
              <w:pStyle w:val="aa"/>
              <w:ind w:left="-66" w:right="-96"/>
              <w:rPr>
                <w:sz w:val="18"/>
                <w:szCs w:val="18"/>
              </w:rPr>
            </w:pPr>
            <w:r w:rsidRPr="00C60FA7">
              <w:rPr>
                <w:sz w:val="18"/>
                <w:szCs w:val="18"/>
              </w:rPr>
              <w:t>Арбузова А.А.</w:t>
            </w:r>
          </w:p>
        </w:tc>
        <w:tc>
          <w:tcPr>
            <w:tcW w:w="9113" w:type="dxa"/>
            <w:tcBorders>
              <w:top w:val="single" w:sz="4" w:space="0" w:color="auto"/>
              <w:left w:val="single" w:sz="4" w:space="0" w:color="auto"/>
              <w:bottom w:val="single" w:sz="4" w:space="0" w:color="auto"/>
              <w:right w:val="single" w:sz="4" w:space="0" w:color="auto"/>
            </w:tcBorders>
          </w:tcPr>
          <w:p w:rsidR="00C60FA7" w:rsidRPr="00C60FA7" w:rsidRDefault="00C60FA7" w:rsidP="00C60FA7">
            <w:pPr>
              <w:pStyle w:val="aa"/>
              <w:ind w:left="-66" w:right="-96"/>
              <w:rPr>
                <w:sz w:val="18"/>
                <w:szCs w:val="18"/>
              </w:rPr>
            </w:pPr>
            <w:r w:rsidRPr="00C60FA7">
              <w:rPr>
                <w:sz w:val="18"/>
                <w:szCs w:val="18"/>
              </w:rPr>
              <w:t>ведущий специалист отдела развития инфраструктурыадминистрации   муниципального округа,</w:t>
            </w:r>
            <w:r w:rsidRPr="00C60FA7">
              <w:rPr>
                <w:b/>
                <w:sz w:val="18"/>
                <w:szCs w:val="18"/>
              </w:rPr>
              <w:t xml:space="preserve"> секретарь комиссии</w:t>
            </w:r>
          </w:p>
        </w:tc>
      </w:tr>
      <w:tr w:rsidR="00C60FA7" w:rsidRPr="00C60FA7" w:rsidTr="00C60FA7">
        <w:trPr>
          <w:trHeight w:val="20"/>
        </w:trPr>
        <w:tc>
          <w:tcPr>
            <w:tcW w:w="10569" w:type="dxa"/>
            <w:gridSpan w:val="2"/>
            <w:tcBorders>
              <w:top w:val="single" w:sz="4" w:space="0" w:color="auto"/>
              <w:left w:val="single" w:sz="4" w:space="0" w:color="auto"/>
              <w:bottom w:val="single" w:sz="4" w:space="0" w:color="auto"/>
              <w:right w:val="single" w:sz="4" w:space="0" w:color="auto"/>
            </w:tcBorders>
          </w:tcPr>
          <w:p w:rsidR="00C60FA7" w:rsidRPr="00C60FA7" w:rsidRDefault="00C60FA7" w:rsidP="00C60FA7">
            <w:pPr>
              <w:pStyle w:val="aa"/>
              <w:ind w:left="-66" w:right="-96"/>
              <w:rPr>
                <w:sz w:val="18"/>
                <w:szCs w:val="18"/>
              </w:rPr>
            </w:pPr>
            <w:r w:rsidRPr="00C60FA7">
              <w:rPr>
                <w:sz w:val="18"/>
                <w:szCs w:val="18"/>
              </w:rPr>
              <w:t>Члены комиссии</w:t>
            </w:r>
          </w:p>
        </w:tc>
      </w:tr>
      <w:tr w:rsidR="00C60FA7" w:rsidRPr="00C60FA7" w:rsidTr="00C60FA7">
        <w:trPr>
          <w:trHeight w:val="20"/>
        </w:trPr>
        <w:tc>
          <w:tcPr>
            <w:tcW w:w="1456" w:type="dxa"/>
            <w:tcBorders>
              <w:top w:val="single" w:sz="4" w:space="0" w:color="auto"/>
              <w:left w:val="single" w:sz="4" w:space="0" w:color="auto"/>
              <w:bottom w:val="single" w:sz="4" w:space="0" w:color="auto"/>
              <w:right w:val="single" w:sz="4" w:space="0" w:color="auto"/>
            </w:tcBorders>
            <w:vAlign w:val="center"/>
          </w:tcPr>
          <w:p w:rsidR="00C60FA7" w:rsidRPr="00C60FA7" w:rsidRDefault="00C60FA7" w:rsidP="00C60FA7">
            <w:pPr>
              <w:pStyle w:val="aa"/>
              <w:ind w:left="-66" w:right="-96"/>
              <w:rPr>
                <w:sz w:val="18"/>
                <w:szCs w:val="18"/>
              </w:rPr>
            </w:pPr>
            <w:r w:rsidRPr="00C60FA7">
              <w:rPr>
                <w:sz w:val="18"/>
                <w:szCs w:val="18"/>
              </w:rPr>
              <w:t>Григорьев А.К.</w:t>
            </w:r>
          </w:p>
        </w:tc>
        <w:tc>
          <w:tcPr>
            <w:tcW w:w="9113" w:type="dxa"/>
            <w:tcBorders>
              <w:top w:val="single" w:sz="4" w:space="0" w:color="auto"/>
              <w:left w:val="single" w:sz="4" w:space="0" w:color="auto"/>
              <w:bottom w:val="single" w:sz="4" w:space="0" w:color="auto"/>
              <w:right w:val="single" w:sz="4" w:space="0" w:color="auto"/>
            </w:tcBorders>
          </w:tcPr>
          <w:p w:rsidR="00C60FA7" w:rsidRPr="00C60FA7" w:rsidRDefault="00C60FA7" w:rsidP="00C60FA7">
            <w:pPr>
              <w:pStyle w:val="aa"/>
              <w:ind w:left="-66" w:right="-96"/>
              <w:rPr>
                <w:sz w:val="18"/>
                <w:szCs w:val="18"/>
              </w:rPr>
            </w:pPr>
            <w:r w:rsidRPr="00C60FA7">
              <w:rPr>
                <w:sz w:val="18"/>
                <w:szCs w:val="18"/>
              </w:rPr>
              <w:t>заместитель заведующего отделом развития инфраструктуры администрации   муниципального округа</w:t>
            </w:r>
          </w:p>
        </w:tc>
      </w:tr>
      <w:tr w:rsidR="00C60FA7" w:rsidRPr="00C60FA7" w:rsidTr="00C60FA7">
        <w:trPr>
          <w:trHeight w:val="20"/>
        </w:trPr>
        <w:tc>
          <w:tcPr>
            <w:tcW w:w="1456" w:type="dxa"/>
            <w:tcBorders>
              <w:top w:val="single" w:sz="4" w:space="0" w:color="auto"/>
              <w:left w:val="single" w:sz="4" w:space="0" w:color="auto"/>
              <w:bottom w:val="single" w:sz="4" w:space="0" w:color="auto"/>
              <w:right w:val="single" w:sz="4" w:space="0" w:color="auto"/>
            </w:tcBorders>
            <w:vAlign w:val="center"/>
          </w:tcPr>
          <w:p w:rsidR="00C60FA7" w:rsidRPr="00C60FA7" w:rsidRDefault="00C60FA7" w:rsidP="00C60FA7">
            <w:pPr>
              <w:pStyle w:val="aa"/>
              <w:ind w:left="-66" w:right="-96"/>
              <w:rPr>
                <w:sz w:val="18"/>
                <w:szCs w:val="18"/>
              </w:rPr>
            </w:pPr>
            <w:r w:rsidRPr="00C60FA7">
              <w:rPr>
                <w:sz w:val="18"/>
                <w:szCs w:val="18"/>
              </w:rPr>
              <w:t>Козлова В.В.</w:t>
            </w:r>
          </w:p>
        </w:tc>
        <w:tc>
          <w:tcPr>
            <w:tcW w:w="9113" w:type="dxa"/>
            <w:tcBorders>
              <w:top w:val="single" w:sz="4" w:space="0" w:color="auto"/>
              <w:left w:val="single" w:sz="4" w:space="0" w:color="auto"/>
              <w:bottom w:val="single" w:sz="4" w:space="0" w:color="auto"/>
              <w:right w:val="single" w:sz="4" w:space="0" w:color="auto"/>
            </w:tcBorders>
          </w:tcPr>
          <w:p w:rsidR="00C60FA7" w:rsidRPr="00C60FA7" w:rsidRDefault="00C60FA7" w:rsidP="00C60FA7">
            <w:pPr>
              <w:pStyle w:val="aa"/>
              <w:ind w:left="-66" w:right="-96"/>
              <w:rPr>
                <w:sz w:val="18"/>
                <w:szCs w:val="18"/>
              </w:rPr>
            </w:pPr>
            <w:r w:rsidRPr="00C60FA7">
              <w:rPr>
                <w:sz w:val="18"/>
                <w:szCs w:val="18"/>
              </w:rPr>
              <w:t>управляющий Делами администрации   муниципального округа</w:t>
            </w:r>
          </w:p>
        </w:tc>
      </w:tr>
      <w:tr w:rsidR="00C60FA7" w:rsidRPr="00C60FA7" w:rsidTr="00C60FA7">
        <w:trPr>
          <w:trHeight w:val="20"/>
        </w:trPr>
        <w:tc>
          <w:tcPr>
            <w:tcW w:w="1456" w:type="dxa"/>
            <w:tcBorders>
              <w:top w:val="single" w:sz="4" w:space="0" w:color="auto"/>
              <w:left w:val="single" w:sz="4" w:space="0" w:color="auto"/>
              <w:bottom w:val="single" w:sz="4" w:space="0" w:color="auto"/>
              <w:right w:val="single" w:sz="4" w:space="0" w:color="auto"/>
            </w:tcBorders>
            <w:vAlign w:val="center"/>
          </w:tcPr>
          <w:p w:rsidR="00C60FA7" w:rsidRPr="00C60FA7" w:rsidRDefault="00C60FA7" w:rsidP="00C60FA7">
            <w:pPr>
              <w:pStyle w:val="aa"/>
              <w:ind w:left="-66" w:right="-96"/>
              <w:rPr>
                <w:sz w:val="18"/>
                <w:szCs w:val="18"/>
              </w:rPr>
            </w:pPr>
            <w:r w:rsidRPr="00C60FA7">
              <w:rPr>
                <w:sz w:val="18"/>
                <w:szCs w:val="18"/>
              </w:rPr>
              <w:t>Мозгалёва Л.А.</w:t>
            </w:r>
          </w:p>
        </w:tc>
        <w:tc>
          <w:tcPr>
            <w:tcW w:w="9113" w:type="dxa"/>
            <w:tcBorders>
              <w:top w:val="single" w:sz="4" w:space="0" w:color="auto"/>
              <w:left w:val="single" w:sz="4" w:space="0" w:color="auto"/>
              <w:bottom w:val="single" w:sz="4" w:space="0" w:color="auto"/>
              <w:right w:val="single" w:sz="4" w:space="0" w:color="auto"/>
            </w:tcBorders>
          </w:tcPr>
          <w:p w:rsidR="00C60FA7" w:rsidRPr="00C60FA7" w:rsidRDefault="00C60FA7" w:rsidP="00C60FA7">
            <w:pPr>
              <w:pStyle w:val="aa"/>
              <w:ind w:left="-66" w:right="-96"/>
              <w:rPr>
                <w:sz w:val="18"/>
                <w:szCs w:val="18"/>
              </w:rPr>
            </w:pPr>
            <w:r w:rsidRPr="00C60FA7">
              <w:rPr>
                <w:sz w:val="18"/>
                <w:szCs w:val="18"/>
              </w:rPr>
              <w:t>заведующий отделом развития инфраструктуры администрации   муниципального округа</w:t>
            </w:r>
          </w:p>
        </w:tc>
      </w:tr>
      <w:tr w:rsidR="00C60FA7" w:rsidRPr="00C60FA7" w:rsidTr="00C60FA7">
        <w:trPr>
          <w:trHeight w:val="20"/>
        </w:trPr>
        <w:tc>
          <w:tcPr>
            <w:tcW w:w="1456" w:type="dxa"/>
            <w:tcBorders>
              <w:top w:val="single" w:sz="4" w:space="0" w:color="auto"/>
              <w:left w:val="single" w:sz="4" w:space="0" w:color="auto"/>
              <w:bottom w:val="single" w:sz="4" w:space="0" w:color="auto"/>
              <w:right w:val="single" w:sz="4" w:space="0" w:color="auto"/>
            </w:tcBorders>
            <w:vAlign w:val="center"/>
          </w:tcPr>
          <w:p w:rsidR="00C60FA7" w:rsidRPr="00C60FA7" w:rsidRDefault="00C60FA7" w:rsidP="00C60FA7">
            <w:pPr>
              <w:pStyle w:val="aa"/>
              <w:ind w:left="-66" w:right="-96"/>
              <w:rPr>
                <w:sz w:val="18"/>
                <w:szCs w:val="18"/>
              </w:rPr>
            </w:pPr>
            <w:r w:rsidRPr="00C60FA7">
              <w:rPr>
                <w:sz w:val="18"/>
                <w:szCs w:val="18"/>
              </w:rPr>
              <w:t>Никитин Н.В.</w:t>
            </w:r>
          </w:p>
        </w:tc>
        <w:tc>
          <w:tcPr>
            <w:tcW w:w="9113" w:type="dxa"/>
            <w:tcBorders>
              <w:top w:val="single" w:sz="4" w:space="0" w:color="auto"/>
              <w:left w:val="single" w:sz="4" w:space="0" w:color="auto"/>
              <w:bottom w:val="single" w:sz="4" w:space="0" w:color="auto"/>
              <w:right w:val="single" w:sz="4" w:space="0" w:color="auto"/>
            </w:tcBorders>
          </w:tcPr>
          <w:p w:rsidR="00C60FA7" w:rsidRPr="00C60FA7" w:rsidRDefault="00C60FA7" w:rsidP="00C60FA7">
            <w:pPr>
              <w:pStyle w:val="aa"/>
              <w:ind w:left="-66" w:right="-96"/>
              <w:rPr>
                <w:sz w:val="18"/>
                <w:szCs w:val="18"/>
              </w:rPr>
            </w:pPr>
            <w:r w:rsidRPr="00C60FA7">
              <w:rPr>
                <w:sz w:val="18"/>
                <w:szCs w:val="18"/>
              </w:rPr>
              <w:t>Глава территориального отдела администрации   муниципального округа</w:t>
            </w:r>
          </w:p>
        </w:tc>
      </w:tr>
      <w:tr w:rsidR="00C60FA7" w:rsidRPr="00C60FA7" w:rsidTr="00C60FA7">
        <w:trPr>
          <w:trHeight w:val="20"/>
        </w:trPr>
        <w:tc>
          <w:tcPr>
            <w:tcW w:w="1456" w:type="dxa"/>
            <w:tcBorders>
              <w:top w:val="single" w:sz="4" w:space="0" w:color="auto"/>
              <w:left w:val="single" w:sz="4" w:space="0" w:color="auto"/>
              <w:bottom w:val="single" w:sz="4" w:space="0" w:color="auto"/>
              <w:right w:val="single" w:sz="4" w:space="0" w:color="auto"/>
            </w:tcBorders>
            <w:vAlign w:val="center"/>
          </w:tcPr>
          <w:p w:rsidR="00C60FA7" w:rsidRPr="00C60FA7" w:rsidRDefault="00C60FA7" w:rsidP="00C60FA7">
            <w:pPr>
              <w:pStyle w:val="aa"/>
              <w:ind w:left="-66" w:right="-96"/>
              <w:rPr>
                <w:sz w:val="18"/>
                <w:szCs w:val="18"/>
              </w:rPr>
            </w:pPr>
            <w:r w:rsidRPr="00C60FA7">
              <w:rPr>
                <w:sz w:val="18"/>
                <w:szCs w:val="18"/>
              </w:rPr>
              <w:t>Плотникова Т.А.</w:t>
            </w:r>
          </w:p>
        </w:tc>
        <w:tc>
          <w:tcPr>
            <w:tcW w:w="9113" w:type="dxa"/>
            <w:tcBorders>
              <w:top w:val="single" w:sz="4" w:space="0" w:color="auto"/>
              <w:left w:val="single" w:sz="4" w:space="0" w:color="auto"/>
              <w:bottom w:val="single" w:sz="4" w:space="0" w:color="auto"/>
              <w:right w:val="single" w:sz="4" w:space="0" w:color="auto"/>
            </w:tcBorders>
          </w:tcPr>
          <w:p w:rsidR="00C60FA7" w:rsidRPr="00C60FA7" w:rsidRDefault="00C60FA7" w:rsidP="00C60FA7">
            <w:pPr>
              <w:pStyle w:val="aa"/>
              <w:ind w:left="-66" w:right="-96"/>
              <w:rPr>
                <w:sz w:val="18"/>
                <w:szCs w:val="18"/>
              </w:rPr>
            </w:pPr>
            <w:r w:rsidRPr="00C60FA7">
              <w:rPr>
                <w:sz w:val="18"/>
                <w:szCs w:val="18"/>
              </w:rPr>
              <w:t>заведующий отделом по экономическому развитию администрации   муниципального округа</w:t>
            </w:r>
          </w:p>
        </w:tc>
      </w:tr>
      <w:tr w:rsidR="00C60FA7" w:rsidRPr="00C60FA7" w:rsidTr="00C60FA7">
        <w:trPr>
          <w:trHeight w:val="20"/>
        </w:trPr>
        <w:tc>
          <w:tcPr>
            <w:tcW w:w="1456" w:type="dxa"/>
            <w:tcBorders>
              <w:top w:val="single" w:sz="4" w:space="0" w:color="auto"/>
              <w:left w:val="single" w:sz="4" w:space="0" w:color="auto"/>
              <w:bottom w:val="single" w:sz="4" w:space="0" w:color="auto"/>
              <w:right w:val="single" w:sz="4" w:space="0" w:color="auto"/>
            </w:tcBorders>
            <w:vAlign w:val="center"/>
          </w:tcPr>
          <w:p w:rsidR="00C60FA7" w:rsidRPr="00C60FA7" w:rsidRDefault="00C60FA7" w:rsidP="00C60FA7">
            <w:pPr>
              <w:pStyle w:val="aa"/>
              <w:ind w:left="-66" w:right="-96"/>
              <w:rPr>
                <w:sz w:val="18"/>
                <w:szCs w:val="18"/>
              </w:rPr>
            </w:pPr>
            <w:r w:rsidRPr="00C60FA7">
              <w:rPr>
                <w:sz w:val="18"/>
                <w:szCs w:val="18"/>
              </w:rPr>
              <w:t>Фёдорова М.Ф.</w:t>
            </w:r>
          </w:p>
        </w:tc>
        <w:tc>
          <w:tcPr>
            <w:tcW w:w="9113" w:type="dxa"/>
            <w:tcBorders>
              <w:top w:val="single" w:sz="4" w:space="0" w:color="auto"/>
              <w:left w:val="single" w:sz="4" w:space="0" w:color="auto"/>
              <w:bottom w:val="single" w:sz="4" w:space="0" w:color="auto"/>
              <w:right w:val="single" w:sz="4" w:space="0" w:color="auto"/>
            </w:tcBorders>
          </w:tcPr>
          <w:p w:rsidR="00C60FA7" w:rsidRPr="00C60FA7" w:rsidRDefault="00C60FA7" w:rsidP="00C60FA7">
            <w:pPr>
              <w:pStyle w:val="aa"/>
              <w:ind w:left="-66" w:right="-96"/>
              <w:rPr>
                <w:sz w:val="18"/>
                <w:szCs w:val="18"/>
              </w:rPr>
            </w:pPr>
            <w:r w:rsidRPr="00C60FA7">
              <w:rPr>
                <w:sz w:val="18"/>
                <w:szCs w:val="18"/>
              </w:rPr>
              <w:t>заместитель Главы территориального отдела администрации муниципального округа</w:t>
            </w:r>
          </w:p>
        </w:tc>
      </w:tr>
    </w:tbl>
    <w:p w:rsidR="00C60FA7" w:rsidRDefault="00C60FA7" w:rsidP="00F2691E">
      <w:pPr>
        <w:pStyle w:val="aa"/>
        <w:ind w:left="42" w:right="141"/>
        <w:rPr>
          <w:sz w:val="18"/>
          <w:szCs w:val="18"/>
        </w:rPr>
      </w:pPr>
    </w:p>
    <w:p w:rsidR="00C60FA7" w:rsidRDefault="00C60FA7" w:rsidP="00F2691E">
      <w:pPr>
        <w:pStyle w:val="aa"/>
        <w:ind w:left="42" w:right="141"/>
        <w:rPr>
          <w:sz w:val="18"/>
          <w:szCs w:val="18"/>
        </w:rPr>
      </w:pPr>
    </w:p>
    <w:p w:rsidR="001C0A25" w:rsidRPr="001C0A25" w:rsidRDefault="001C0A25" w:rsidP="001C0A25">
      <w:pPr>
        <w:pStyle w:val="aa"/>
        <w:ind w:left="42" w:right="141"/>
        <w:jc w:val="center"/>
        <w:rPr>
          <w:b/>
          <w:bCs/>
          <w:sz w:val="18"/>
          <w:szCs w:val="18"/>
        </w:rPr>
      </w:pPr>
      <w:r w:rsidRPr="001C0A25">
        <w:rPr>
          <w:b/>
          <w:bCs/>
          <w:sz w:val="18"/>
          <w:szCs w:val="18"/>
        </w:rPr>
        <w:t>АДМИНИСТРАЦИЯ</w:t>
      </w:r>
    </w:p>
    <w:p w:rsidR="001C0A25" w:rsidRPr="001C0A25" w:rsidRDefault="001C0A25" w:rsidP="001C0A25">
      <w:pPr>
        <w:pStyle w:val="aa"/>
        <w:ind w:left="42" w:right="141"/>
        <w:jc w:val="center"/>
        <w:rPr>
          <w:b/>
          <w:bCs/>
          <w:sz w:val="18"/>
          <w:szCs w:val="18"/>
        </w:rPr>
      </w:pPr>
      <w:r w:rsidRPr="001C0A25">
        <w:rPr>
          <w:b/>
          <w:bCs/>
          <w:sz w:val="18"/>
          <w:szCs w:val="18"/>
        </w:rPr>
        <w:t>МАРЁВСКОГО МУНИЦИПАЛЬНОГО ОКРУГА</w:t>
      </w:r>
    </w:p>
    <w:p w:rsidR="001C0A25" w:rsidRPr="001C0A25" w:rsidRDefault="001C0A25" w:rsidP="001C0A25">
      <w:pPr>
        <w:pStyle w:val="aa"/>
        <w:ind w:left="42" w:right="141"/>
        <w:jc w:val="center"/>
        <w:rPr>
          <w:b/>
          <w:sz w:val="18"/>
          <w:szCs w:val="18"/>
        </w:rPr>
      </w:pPr>
    </w:p>
    <w:p w:rsidR="001C0A25" w:rsidRPr="001C0A25" w:rsidRDefault="001C0A25" w:rsidP="001C0A25">
      <w:pPr>
        <w:pStyle w:val="aa"/>
        <w:ind w:left="42" w:right="141"/>
        <w:jc w:val="center"/>
        <w:rPr>
          <w:sz w:val="18"/>
          <w:szCs w:val="18"/>
        </w:rPr>
      </w:pPr>
      <w:r w:rsidRPr="001C0A25">
        <w:rPr>
          <w:sz w:val="18"/>
          <w:szCs w:val="18"/>
        </w:rPr>
        <w:t>П О С Т А Н О В Л Е Н И Е</w:t>
      </w:r>
    </w:p>
    <w:p w:rsidR="001C0A25" w:rsidRPr="001C0A25" w:rsidRDefault="001C0A25" w:rsidP="001C0A25">
      <w:pPr>
        <w:pStyle w:val="aa"/>
        <w:ind w:left="42" w:right="141"/>
        <w:jc w:val="center"/>
        <w:rPr>
          <w:sz w:val="18"/>
          <w:szCs w:val="18"/>
        </w:rPr>
      </w:pPr>
      <w:r w:rsidRPr="001C0A25">
        <w:rPr>
          <w:sz w:val="18"/>
          <w:szCs w:val="18"/>
        </w:rPr>
        <w:t>29.01.2021   № 19</w:t>
      </w:r>
    </w:p>
    <w:p w:rsidR="001C0A25" w:rsidRPr="001C0A25" w:rsidRDefault="001C0A25" w:rsidP="001C0A25">
      <w:pPr>
        <w:pStyle w:val="aa"/>
        <w:ind w:left="42" w:right="141"/>
        <w:jc w:val="center"/>
        <w:rPr>
          <w:sz w:val="18"/>
          <w:szCs w:val="18"/>
        </w:rPr>
      </w:pPr>
      <w:r w:rsidRPr="001C0A25">
        <w:rPr>
          <w:sz w:val="18"/>
          <w:szCs w:val="18"/>
        </w:rPr>
        <w:t>с. Марёво</w:t>
      </w:r>
    </w:p>
    <w:p w:rsidR="001C0A25" w:rsidRPr="001C0A25" w:rsidRDefault="001C0A25" w:rsidP="001C0A25">
      <w:pPr>
        <w:pStyle w:val="aa"/>
        <w:ind w:left="42" w:right="141"/>
        <w:jc w:val="center"/>
        <w:rPr>
          <w:sz w:val="18"/>
          <w:szCs w:val="18"/>
        </w:rPr>
      </w:pPr>
    </w:p>
    <w:p w:rsidR="001C0A25" w:rsidRPr="001C0A25" w:rsidRDefault="001C0A25" w:rsidP="001C0A25">
      <w:pPr>
        <w:pStyle w:val="aa"/>
        <w:ind w:left="42" w:right="141"/>
        <w:jc w:val="center"/>
        <w:rPr>
          <w:b/>
          <w:bCs/>
          <w:sz w:val="18"/>
          <w:szCs w:val="18"/>
        </w:rPr>
      </w:pPr>
      <w:r w:rsidRPr="001C0A25">
        <w:rPr>
          <w:b/>
          <w:bCs/>
          <w:sz w:val="18"/>
          <w:szCs w:val="18"/>
        </w:rPr>
        <w:t>О создании комиссии по обеспечению безопасности дорожногодвижения при Администрации муниципального округа</w:t>
      </w:r>
    </w:p>
    <w:p w:rsidR="001C0A25" w:rsidRPr="001C0A25" w:rsidRDefault="001C0A25" w:rsidP="001C0A25">
      <w:pPr>
        <w:pStyle w:val="aa"/>
        <w:ind w:left="42" w:right="141"/>
        <w:jc w:val="center"/>
        <w:rPr>
          <w:bCs/>
          <w:sz w:val="18"/>
          <w:szCs w:val="18"/>
        </w:rPr>
      </w:pPr>
    </w:p>
    <w:p w:rsidR="001C0A25" w:rsidRPr="001C0A25" w:rsidRDefault="001C0A25" w:rsidP="001C0A25">
      <w:pPr>
        <w:pStyle w:val="aa"/>
        <w:ind w:left="42" w:right="141" w:firstLine="242"/>
        <w:jc w:val="both"/>
        <w:rPr>
          <w:b/>
          <w:sz w:val="18"/>
          <w:szCs w:val="18"/>
        </w:rPr>
      </w:pPr>
      <w:r w:rsidRPr="001C0A25">
        <w:rPr>
          <w:sz w:val="18"/>
          <w:szCs w:val="18"/>
        </w:rPr>
        <w:t xml:space="preserve">В целях формирования и проведения единой политики, направленной на обеспечение безопасности дорожного движения на территории муниципального округа, руководствуясь Федеральным законом от 06 октября 2003 года №131-ФЗ «Об общих принципах организации местного самоуправления в Российской Федерации» Администрация Марёвского муниципального округа </w:t>
      </w:r>
      <w:r w:rsidRPr="001C0A25">
        <w:rPr>
          <w:b/>
          <w:sz w:val="18"/>
          <w:szCs w:val="18"/>
        </w:rPr>
        <w:t>ПОСТАНОВЛЯЕТ:</w:t>
      </w:r>
    </w:p>
    <w:p w:rsidR="001C0A25" w:rsidRPr="001C0A25" w:rsidRDefault="001C0A25" w:rsidP="001C0A25">
      <w:pPr>
        <w:pStyle w:val="aa"/>
        <w:ind w:left="42" w:right="141" w:firstLine="242"/>
        <w:jc w:val="both"/>
        <w:rPr>
          <w:sz w:val="18"/>
          <w:szCs w:val="18"/>
        </w:rPr>
      </w:pPr>
      <w:r w:rsidRPr="001C0A25">
        <w:rPr>
          <w:sz w:val="18"/>
          <w:szCs w:val="18"/>
        </w:rPr>
        <w:t>1.Создать комиссию по обеспечению безопасности дорожного движения при Администрации муниципального округа.</w:t>
      </w:r>
    </w:p>
    <w:p w:rsidR="001C0A25" w:rsidRPr="001C0A25" w:rsidRDefault="001C0A25" w:rsidP="001C0A25">
      <w:pPr>
        <w:pStyle w:val="aa"/>
        <w:ind w:left="42" w:right="141" w:firstLine="242"/>
        <w:jc w:val="both"/>
        <w:rPr>
          <w:sz w:val="18"/>
          <w:szCs w:val="18"/>
        </w:rPr>
      </w:pPr>
      <w:r w:rsidRPr="001C0A25">
        <w:rPr>
          <w:sz w:val="18"/>
          <w:szCs w:val="18"/>
        </w:rPr>
        <w:t>2.Утвердить прилагаемые Положение о комиссии по обеспечению безопасности дорожного движения при Администрации муниципального округа и ее состав.</w:t>
      </w:r>
    </w:p>
    <w:p w:rsidR="001C0A25" w:rsidRPr="001C0A25" w:rsidRDefault="001C0A25" w:rsidP="001C0A25">
      <w:pPr>
        <w:pStyle w:val="aa"/>
        <w:ind w:left="42" w:right="141" w:firstLine="242"/>
        <w:jc w:val="both"/>
        <w:rPr>
          <w:sz w:val="18"/>
          <w:szCs w:val="18"/>
        </w:rPr>
      </w:pPr>
      <w:r w:rsidRPr="001C0A25">
        <w:rPr>
          <w:sz w:val="18"/>
          <w:szCs w:val="18"/>
        </w:rPr>
        <w:t>3.Признать утратившими силу постановления Администрации муниципального района:</w:t>
      </w:r>
    </w:p>
    <w:p w:rsidR="001C0A25" w:rsidRPr="001C0A25" w:rsidRDefault="001C0A25" w:rsidP="001C0A25">
      <w:pPr>
        <w:pStyle w:val="aa"/>
        <w:ind w:left="42" w:right="141" w:firstLine="242"/>
        <w:jc w:val="both"/>
        <w:rPr>
          <w:b/>
          <w:bCs/>
          <w:sz w:val="18"/>
          <w:szCs w:val="18"/>
        </w:rPr>
      </w:pPr>
      <w:r w:rsidRPr="001C0A25">
        <w:rPr>
          <w:bCs/>
          <w:sz w:val="18"/>
          <w:szCs w:val="18"/>
        </w:rPr>
        <w:t>от 06.11.2012 №665</w:t>
      </w:r>
      <w:r w:rsidRPr="001C0A25">
        <w:rPr>
          <w:b/>
          <w:sz w:val="18"/>
          <w:szCs w:val="18"/>
        </w:rPr>
        <w:t>«</w:t>
      </w:r>
      <w:r w:rsidRPr="001C0A25">
        <w:rPr>
          <w:sz w:val="18"/>
          <w:szCs w:val="18"/>
        </w:rPr>
        <w:t>О создании комиссии по обеспечению безопасности дорожного движения при Администрации муниципального района»;</w:t>
      </w:r>
    </w:p>
    <w:p w:rsidR="001C0A25" w:rsidRPr="001C0A25" w:rsidRDefault="001C0A25" w:rsidP="001C0A25">
      <w:pPr>
        <w:pStyle w:val="aa"/>
        <w:ind w:left="42" w:right="141" w:firstLine="242"/>
        <w:jc w:val="both"/>
        <w:rPr>
          <w:sz w:val="18"/>
          <w:szCs w:val="18"/>
        </w:rPr>
      </w:pPr>
      <w:r w:rsidRPr="001C0A25">
        <w:rPr>
          <w:sz w:val="18"/>
          <w:szCs w:val="18"/>
        </w:rPr>
        <w:t>от 19.12.2018   № 448 «О внесении изменений в состав комиссии по обеспечению безопасности дорожного движения при Администрации муниципального района»;</w:t>
      </w:r>
    </w:p>
    <w:p w:rsidR="001C0A25" w:rsidRPr="001C0A25" w:rsidRDefault="001C0A25" w:rsidP="001C0A25">
      <w:pPr>
        <w:pStyle w:val="aa"/>
        <w:ind w:left="42" w:right="141" w:firstLine="242"/>
        <w:jc w:val="both"/>
        <w:rPr>
          <w:sz w:val="18"/>
          <w:szCs w:val="18"/>
        </w:rPr>
      </w:pPr>
      <w:r w:rsidRPr="001C0A25">
        <w:rPr>
          <w:sz w:val="18"/>
          <w:szCs w:val="18"/>
        </w:rPr>
        <w:t>от 06.06.2019   № 208 «О внесении изменения в состав комиссии по обеспечению безопасности дорожного движения при Администрации Марёвского муниципального района»;</w:t>
      </w:r>
    </w:p>
    <w:p w:rsidR="001C0A25" w:rsidRPr="001C0A25" w:rsidRDefault="001C0A25" w:rsidP="001C0A25">
      <w:pPr>
        <w:pStyle w:val="aa"/>
        <w:ind w:left="42" w:right="141" w:firstLine="242"/>
        <w:jc w:val="both"/>
        <w:rPr>
          <w:sz w:val="18"/>
          <w:szCs w:val="18"/>
        </w:rPr>
      </w:pPr>
      <w:r w:rsidRPr="001C0A25">
        <w:rPr>
          <w:sz w:val="18"/>
          <w:szCs w:val="18"/>
        </w:rPr>
        <w:t>от 21.08.2019   № 341 «О внесении изменения в состав комиссии по обеспечению безопасности дорожного движения при Администрации муниципального района»;</w:t>
      </w:r>
    </w:p>
    <w:p w:rsidR="001C0A25" w:rsidRPr="001C0A25" w:rsidRDefault="001C0A25" w:rsidP="001C0A25">
      <w:pPr>
        <w:pStyle w:val="aa"/>
        <w:ind w:left="42" w:right="141" w:firstLine="242"/>
        <w:jc w:val="both"/>
        <w:rPr>
          <w:sz w:val="18"/>
          <w:szCs w:val="18"/>
        </w:rPr>
      </w:pPr>
      <w:r w:rsidRPr="001C0A25">
        <w:rPr>
          <w:sz w:val="18"/>
          <w:szCs w:val="18"/>
        </w:rPr>
        <w:t>от 11.10.2019   № 421 «О внесении изменений в состав комиссии по обеспечению безопасности дорожного движения при Администрации Марёвского муниципального района».</w:t>
      </w:r>
    </w:p>
    <w:p w:rsidR="001C0A25" w:rsidRPr="001C0A25" w:rsidRDefault="001C0A25" w:rsidP="001C0A25">
      <w:pPr>
        <w:pStyle w:val="aa"/>
        <w:ind w:left="42" w:right="141" w:firstLine="242"/>
        <w:jc w:val="both"/>
        <w:rPr>
          <w:sz w:val="18"/>
          <w:szCs w:val="18"/>
        </w:rPr>
      </w:pPr>
      <w:r w:rsidRPr="001C0A25">
        <w:rPr>
          <w:sz w:val="18"/>
          <w:szCs w:val="18"/>
        </w:rPr>
        <w:t>4.Опубликовать распоряжение в муниципальной газете «Марёвский вестник» и разместить на официальном сайте Администрации Марёвского муниципального округа в информационно-телекоммуникационной сети «Интернет».</w:t>
      </w:r>
    </w:p>
    <w:p w:rsidR="001C0A25" w:rsidRPr="001C0A25" w:rsidRDefault="001C0A25" w:rsidP="001C0A25">
      <w:pPr>
        <w:pStyle w:val="aa"/>
        <w:ind w:left="42" w:right="141"/>
        <w:rPr>
          <w:sz w:val="18"/>
          <w:szCs w:val="18"/>
        </w:rPr>
      </w:pPr>
    </w:p>
    <w:p w:rsidR="001C0A25" w:rsidRPr="001C0A25" w:rsidRDefault="001C0A25" w:rsidP="001C0A25">
      <w:pPr>
        <w:pStyle w:val="aa"/>
        <w:ind w:left="42" w:right="141"/>
        <w:rPr>
          <w:b/>
          <w:sz w:val="18"/>
          <w:szCs w:val="18"/>
        </w:rPr>
      </w:pPr>
      <w:r w:rsidRPr="001C0A25">
        <w:rPr>
          <w:b/>
          <w:sz w:val="18"/>
          <w:szCs w:val="18"/>
        </w:rPr>
        <w:t>Глава муниципального округа    С.И. Горкин</w:t>
      </w:r>
    </w:p>
    <w:p w:rsidR="001C0A25" w:rsidRPr="001C0A25" w:rsidRDefault="001C0A25" w:rsidP="001C0A25">
      <w:pPr>
        <w:pStyle w:val="aa"/>
        <w:ind w:left="5954" w:right="141"/>
        <w:jc w:val="center"/>
        <w:rPr>
          <w:sz w:val="18"/>
          <w:szCs w:val="18"/>
        </w:rPr>
      </w:pPr>
      <w:r w:rsidRPr="001C0A25">
        <w:rPr>
          <w:sz w:val="18"/>
          <w:szCs w:val="18"/>
        </w:rPr>
        <w:t>Утверждено</w:t>
      </w:r>
    </w:p>
    <w:p w:rsidR="001C0A25" w:rsidRPr="001C0A25" w:rsidRDefault="001C0A25" w:rsidP="001C0A25">
      <w:pPr>
        <w:pStyle w:val="aa"/>
        <w:ind w:left="5954" w:right="141"/>
        <w:jc w:val="center"/>
        <w:rPr>
          <w:sz w:val="18"/>
          <w:szCs w:val="18"/>
        </w:rPr>
      </w:pPr>
      <w:r w:rsidRPr="001C0A25">
        <w:rPr>
          <w:sz w:val="18"/>
          <w:szCs w:val="18"/>
        </w:rPr>
        <w:t>постановлением Администрации</w:t>
      </w:r>
    </w:p>
    <w:p w:rsidR="001C0A25" w:rsidRPr="001C0A25" w:rsidRDefault="001C0A25" w:rsidP="001C0A25">
      <w:pPr>
        <w:pStyle w:val="aa"/>
        <w:ind w:left="5954" w:right="141"/>
        <w:jc w:val="center"/>
        <w:rPr>
          <w:sz w:val="18"/>
          <w:szCs w:val="18"/>
        </w:rPr>
      </w:pPr>
      <w:r w:rsidRPr="001C0A25">
        <w:rPr>
          <w:sz w:val="18"/>
          <w:szCs w:val="18"/>
        </w:rPr>
        <w:t>муниципального округа</w:t>
      </w:r>
    </w:p>
    <w:p w:rsidR="001C0A25" w:rsidRPr="001C0A25" w:rsidRDefault="001C0A25" w:rsidP="001C0A25">
      <w:pPr>
        <w:pStyle w:val="aa"/>
        <w:ind w:left="5954" w:right="141"/>
        <w:jc w:val="center"/>
        <w:rPr>
          <w:sz w:val="18"/>
          <w:szCs w:val="18"/>
        </w:rPr>
      </w:pPr>
      <w:r w:rsidRPr="001C0A25">
        <w:rPr>
          <w:sz w:val="18"/>
          <w:szCs w:val="18"/>
        </w:rPr>
        <w:t>от  29.01.2021 № 19</w:t>
      </w:r>
    </w:p>
    <w:p w:rsidR="001C0A25" w:rsidRPr="001C0A25" w:rsidRDefault="001C0A25" w:rsidP="001C0A25">
      <w:pPr>
        <w:pStyle w:val="aa"/>
        <w:ind w:left="42" w:right="141"/>
        <w:rPr>
          <w:sz w:val="18"/>
          <w:szCs w:val="18"/>
        </w:rPr>
      </w:pPr>
    </w:p>
    <w:p w:rsidR="001C0A25" w:rsidRPr="001C0A25" w:rsidRDefault="001C0A25" w:rsidP="001C0A25">
      <w:pPr>
        <w:pStyle w:val="aa"/>
        <w:ind w:left="42" w:right="141"/>
        <w:jc w:val="center"/>
        <w:rPr>
          <w:b/>
          <w:bCs/>
          <w:sz w:val="18"/>
          <w:szCs w:val="18"/>
        </w:rPr>
      </w:pPr>
      <w:bookmarkStart w:id="17" w:name="Par41"/>
      <w:bookmarkEnd w:id="17"/>
      <w:r w:rsidRPr="001C0A25">
        <w:rPr>
          <w:b/>
          <w:bCs/>
          <w:sz w:val="18"/>
          <w:szCs w:val="18"/>
        </w:rPr>
        <w:t>ПОЛОЖЕНИЕ</w:t>
      </w:r>
    </w:p>
    <w:p w:rsidR="001C0A25" w:rsidRPr="001C0A25" w:rsidRDefault="001C0A25" w:rsidP="001C0A25">
      <w:pPr>
        <w:pStyle w:val="aa"/>
        <w:ind w:left="42" w:right="141"/>
        <w:jc w:val="center"/>
        <w:rPr>
          <w:b/>
          <w:bCs/>
          <w:sz w:val="18"/>
          <w:szCs w:val="18"/>
        </w:rPr>
      </w:pPr>
      <w:r w:rsidRPr="001C0A25">
        <w:rPr>
          <w:b/>
          <w:bCs/>
          <w:sz w:val="18"/>
          <w:szCs w:val="18"/>
        </w:rPr>
        <w:t>о комиссии по обеспечению безопасности дорожного движения при</w:t>
      </w:r>
    </w:p>
    <w:p w:rsidR="001C0A25" w:rsidRPr="001C0A25" w:rsidRDefault="001C0A25" w:rsidP="001C0A25">
      <w:pPr>
        <w:pStyle w:val="aa"/>
        <w:ind w:left="42" w:right="141"/>
        <w:jc w:val="center"/>
        <w:rPr>
          <w:b/>
          <w:bCs/>
          <w:sz w:val="18"/>
          <w:szCs w:val="18"/>
        </w:rPr>
      </w:pPr>
      <w:r w:rsidRPr="001C0A25">
        <w:rPr>
          <w:b/>
          <w:bCs/>
          <w:sz w:val="18"/>
          <w:szCs w:val="18"/>
        </w:rPr>
        <w:t>Администрации муниципального округа</w:t>
      </w:r>
    </w:p>
    <w:p w:rsidR="001C0A25" w:rsidRPr="001C0A25" w:rsidRDefault="001C0A25" w:rsidP="001C0A25">
      <w:pPr>
        <w:pStyle w:val="aa"/>
        <w:ind w:left="42" w:right="141"/>
        <w:rPr>
          <w:sz w:val="18"/>
          <w:szCs w:val="18"/>
        </w:rPr>
      </w:pPr>
    </w:p>
    <w:p w:rsidR="001C0A25" w:rsidRPr="001C0A25" w:rsidRDefault="001C0A25" w:rsidP="001C0A25">
      <w:pPr>
        <w:pStyle w:val="aa"/>
        <w:ind w:left="42" w:right="141" w:firstLine="242"/>
        <w:jc w:val="both"/>
        <w:rPr>
          <w:b/>
          <w:sz w:val="18"/>
          <w:szCs w:val="18"/>
        </w:rPr>
      </w:pPr>
      <w:r w:rsidRPr="001C0A25">
        <w:rPr>
          <w:b/>
          <w:sz w:val="18"/>
          <w:szCs w:val="18"/>
        </w:rPr>
        <w:t>1. Общие положения</w:t>
      </w:r>
    </w:p>
    <w:p w:rsidR="001C0A25" w:rsidRPr="001C0A25" w:rsidRDefault="001C0A25" w:rsidP="001C0A25">
      <w:pPr>
        <w:pStyle w:val="aa"/>
        <w:ind w:left="42" w:right="141" w:firstLine="242"/>
        <w:jc w:val="both"/>
        <w:rPr>
          <w:sz w:val="18"/>
          <w:szCs w:val="18"/>
        </w:rPr>
      </w:pPr>
      <w:r w:rsidRPr="001C0A25">
        <w:rPr>
          <w:sz w:val="18"/>
          <w:szCs w:val="18"/>
        </w:rPr>
        <w:t>1.1. Комиссия по обеспечению безопасности дорожного движения при Администрации муниципального округа (далее - Комиссия) является координационным органом, образованным для обеспечения согласованных действий органов местного самоуправления округа в сфере обеспечения безопасности дорожного движения.</w:t>
      </w:r>
    </w:p>
    <w:p w:rsidR="001C0A25" w:rsidRPr="001C0A25" w:rsidRDefault="001C0A25" w:rsidP="001C0A25">
      <w:pPr>
        <w:pStyle w:val="aa"/>
        <w:ind w:left="42" w:right="141" w:firstLine="242"/>
        <w:jc w:val="both"/>
        <w:rPr>
          <w:sz w:val="18"/>
          <w:szCs w:val="18"/>
        </w:rPr>
      </w:pPr>
      <w:r w:rsidRPr="001C0A25">
        <w:rPr>
          <w:sz w:val="18"/>
          <w:szCs w:val="18"/>
        </w:rPr>
        <w:t xml:space="preserve">1.2. Комиссия руководствуется в своей </w:t>
      </w:r>
      <w:r w:rsidRPr="00CA044B">
        <w:rPr>
          <w:sz w:val="18"/>
          <w:szCs w:val="18"/>
        </w:rPr>
        <w:t xml:space="preserve">деятельности </w:t>
      </w:r>
      <w:r w:rsidRPr="00CA044B">
        <w:rPr>
          <w:rStyle w:val="a9"/>
          <w:color w:val="auto"/>
          <w:sz w:val="18"/>
          <w:szCs w:val="18"/>
          <w:u w:val="none"/>
        </w:rPr>
        <w:t>Конституцией</w:t>
      </w:r>
      <w:r w:rsidRPr="00CA044B">
        <w:rPr>
          <w:sz w:val="18"/>
          <w:szCs w:val="18"/>
        </w:rPr>
        <w:t xml:space="preserve"> Российской </w:t>
      </w:r>
      <w:r w:rsidRPr="001C0A25">
        <w:rPr>
          <w:sz w:val="18"/>
          <w:szCs w:val="18"/>
        </w:rPr>
        <w:t>Федерации, федеральными конституционными законами, федеральными законами, актами Президента Российской Федерации и Правительства Российской Федерации, областными законами, постановлениями и распоряжениями Администрации области, указами Губернатора области, муниципальными правовыми актами Марёвского муниципального округа, а также настоящим Положением.</w:t>
      </w:r>
    </w:p>
    <w:p w:rsidR="001C0A25" w:rsidRPr="001C0A25" w:rsidRDefault="001C0A25" w:rsidP="001C0A25">
      <w:pPr>
        <w:pStyle w:val="aa"/>
        <w:ind w:left="42" w:right="141" w:firstLine="242"/>
        <w:jc w:val="both"/>
        <w:rPr>
          <w:sz w:val="18"/>
          <w:szCs w:val="18"/>
        </w:rPr>
      </w:pPr>
    </w:p>
    <w:p w:rsidR="001C0A25" w:rsidRPr="001C0A25" w:rsidRDefault="001C0A25" w:rsidP="001C0A25">
      <w:pPr>
        <w:pStyle w:val="aa"/>
        <w:ind w:left="42" w:right="141" w:firstLine="242"/>
        <w:jc w:val="both"/>
        <w:rPr>
          <w:b/>
          <w:sz w:val="18"/>
          <w:szCs w:val="18"/>
        </w:rPr>
      </w:pPr>
      <w:r w:rsidRPr="001C0A25">
        <w:rPr>
          <w:b/>
          <w:sz w:val="18"/>
          <w:szCs w:val="18"/>
        </w:rPr>
        <w:t>2. Основные задачи Комиссии</w:t>
      </w:r>
    </w:p>
    <w:p w:rsidR="001C0A25" w:rsidRPr="001C0A25" w:rsidRDefault="001C0A25" w:rsidP="001C0A25">
      <w:pPr>
        <w:pStyle w:val="aa"/>
        <w:ind w:left="42" w:right="141" w:firstLine="242"/>
        <w:jc w:val="both"/>
        <w:rPr>
          <w:sz w:val="18"/>
          <w:szCs w:val="18"/>
        </w:rPr>
      </w:pPr>
      <w:r w:rsidRPr="001C0A25">
        <w:rPr>
          <w:sz w:val="18"/>
          <w:szCs w:val="18"/>
        </w:rPr>
        <w:t>2.1. Обеспечение согласованных действий организаций и учреждений по вопросам безопасности дорожного движения.</w:t>
      </w:r>
    </w:p>
    <w:p w:rsidR="001C0A25" w:rsidRPr="001C0A25" w:rsidRDefault="001C0A25" w:rsidP="001C0A25">
      <w:pPr>
        <w:pStyle w:val="aa"/>
        <w:ind w:left="42" w:right="141" w:firstLine="242"/>
        <w:jc w:val="both"/>
        <w:rPr>
          <w:sz w:val="18"/>
          <w:szCs w:val="18"/>
        </w:rPr>
      </w:pPr>
      <w:r w:rsidRPr="001C0A25">
        <w:rPr>
          <w:sz w:val="18"/>
          <w:szCs w:val="18"/>
        </w:rPr>
        <w:t>2.2. Совершенствование нормативного правового регулирования в сфере обеспечения безопасности дорожного движения.</w:t>
      </w:r>
    </w:p>
    <w:p w:rsidR="001C0A25" w:rsidRPr="001C0A25" w:rsidRDefault="001C0A25" w:rsidP="001C0A25">
      <w:pPr>
        <w:pStyle w:val="aa"/>
        <w:ind w:left="42" w:right="141" w:firstLine="242"/>
        <w:jc w:val="both"/>
        <w:rPr>
          <w:sz w:val="18"/>
          <w:szCs w:val="18"/>
        </w:rPr>
      </w:pPr>
      <w:r w:rsidRPr="001C0A25">
        <w:rPr>
          <w:sz w:val="18"/>
          <w:szCs w:val="18"/>
        </w:rPr>
        <w:t>2.3. Подготовка предложений по совершенствованию нормативных правовых актов органов местного самоуправления по вопросам обеспечения безопасности дорожного движения.</w:t>
      </w:r>
    </w:p>
    <w:p w:rsidR="001C0A25" w:rsidRPr="001C0A25" w:rsidRDefault="001C0A25" w:rsidP="001C0A25">
      <w:pPr>
        <w:pStyle w:val="aa"/>
        <w:ind w:left="42" w:right="141" w:firstLine="242"/>
        <w:jc w:val="both"/>
        <w:rPr>
          <w:sz w:val="18"/>
          <w:szCs w:val="18"/>
        </w:rPr>
      </w:pPr>
    </w:p>
    <w:p w:rsidR="001C0A25" w:rsidRPr="001C0A25" w:rsidRDefault="001C0A25" w:rsidP="001C0A25">
      <w:pPr>
        <w:pStyle w:val="aa"/>
        <w:ind w:left="42" w:right="141" w:firstLine="242"/>
        <w:jc w:val="both"/>
        <w:rPr>
          <w:b/>
          <w:sz w:val="18"/>
          <w:szCs w:val="18"/>
        </w:rPr>
      </w:pPr>
      <w:r w:rsidRPr="001C0A25">
        <w:rPr>
          <w:b/>
          <w:sz w:val="18"/>
          <w:szCs w:val="18"/>
        </w:rPr>
        <w:t>3. Основные функции Комиссии</w:t>
      </w:r>
    </w:p>
    <w:p w:rsidR="001C0A25" w:rsidRPr="001C0A25" w:rsidRDefault="001C0A25" w:rsidP="001C0A25">
      <w:pPr>
        <w:pStyle w:val="aa"/>
        <w:ind w:left="42" w:right="141" w:firstLine="242"/>
        <w:jc w:val="both"/>
        <w:rPr>
          <w:sz w:val="18"/>
          <w:szCs w:val="18"/>
        </w:rPr>
      </w:pPr>
      <w:r w:rsidRPr="001C0A25">
        <w:rPr>
          <w:sz w:val="18"/>
          <w:szCs w:val="18"/>
        </w:rPr>
        <w:t>3.1. Комиссия в целях реализации возложенных на неё задач выполняет следующие основные функции:</w:t>
      </w:r>
    </w:p>
    <w:p w:rsidR="001C0A25" w:rsidRPr="001C0A25" w:rsidRDefault="001C0A25" w:rsidP="001C0A25">
      <w:pPr>
        <w:pStyle w:val="aa"/>
        <w:ind w:left="42" w:right="141" w:firstLine="242"/>
        <w:jc w:val="both"/>
        <w:rPr>
          <w:sz w:val="18"/>
          <w:szCs w:val="18"/>
        </w:rPr>
      </w:pPr>
      <w:r w:rsidRPr="001C0A25">
        <w:rPr>
          <w:sz w:val="18"/>
          <w:szCs w:val="18"/>
        </w:rPr>
        <w:t>3.1.1. Рассматривает вопросы, связанные с оценкой ситуации на территории муниципального округа в сфере безопасности дорожного движения;</w:t>
      </w:r>
    </w:p>
    <w:p w:rsidR="001C0A25" w:rsidRPr="001C0A25" w:rsidRDefault="001C0A25" w:rsidP="001C0A25">
      <w:pPr>
        <w:pStyle w:val="aa"/>
        <w:ind w:left="42" w:right="141" w:firstLine="242"/>
        <w:jc w:val="both"/>
        <w:rPr>
          <w:sz w:val="18"/>
          <w:szCs w:val="18"/>
        </w:rPr>
      </w:pPr>
      <w:r w:rsidRPr="001C0A25">
        <w:rPr>
          <w:sz w:val="18"/>
          <w:szCs w:val="18"/>
        </w:rPr>
        <w:t>3.1.2. Организует изучение причин возникновения дорожно-транспортных происшествий;</w:t>
      </w:r>
    </w:p>
    <w:p w:rsidR="001C0A25" w:rsidRPr="001C0A25" w:rsidRDefault="001C0A25" w:rsidP="001C0A25">
      <w:pPr>
        <w:pStyle w:val="aa"/>
        <w:ind w:left="42" w:right="141" w:firstLine="242"/>
        <w:jc w:val="both"/>
        <w:rPr>
          <w:sz w:val="18"/>
          <w:szCs w:val="18"/>
        </w:rPr>
      </w:pPr>
      <w:r w:rsidRPr="001C0A25">
        <w:rPr>
          <w:sz w:val="18"/>
          <w:szCs w:val="18"/>
        </w:rPr>
        <w:t>3.1.3. Организует разработку нормативных правовых актов органов местного самоуправления в области обеспечения безопасности дорожного движения;</w:t>
      </w:r>
    </w:p>
    <w:p w:rsidR="001C0A25" w:rsidRPr="001C0A25" w:rsidRDefault="001C0A25" w:rsidP="001C0A25">
      <w:pPr>
        <w:pStyle w:val="aa"/>
        <w:ind w:left="42" w:right="141" w:firstLine="242"/>
        <w:jc w:val="both"/>
        <w:rPr>
          <w:sz w:val="18"/>
          <w:szCs w:val="18"/>
        </w:rPr>
      </w:pPr>
      <w:r w:rsidRPr="001C0A25">
        <w:rPr>
          <w:sz w:val="18"/>
          <w:szCs w:val="18"/>
        </w:rPr>
        <w:t>3.1.4. Выносит предложения, рекомендации, решения по проектам муниципальных программ предупреждения дорожно-транспортного травматизма и снижения потерь, вызванных аварийностью на автомобильном транспорте, рассмотрение потребностей в финансовых и материально – технических ресурсах для их реализации;</w:t>
      </w:r>
    </w:p>
    <w:p w:rsidR="001C0A25" w:rsidRPr="001C0A25" w:rsidRDefault="001C0A25" w:rsidP="001C0A25">
      <w:pPr>
        <w:pStyle w:val="aa"/>
        <w:ind w:left="42" w:right="141" w:firstLine="242"/>
        <w:jc w:val="both"/>
        <w:rPr>
          <w:sz w:val="18"/>
          <w:szCs w:val="18"/>
        </w:rPr>
      </w:pPr>
      <w:r w:rsidRPr="001C0A25">
        <w:rPr>
          <w:sz w:val="18"/>
          <w:szCs w:val="18"/>
        </w:rPr>
        <w:t>3.1.5. Организует и проводит в установленном порядке совещания по вопросам обеспечения безопасности дорожного движения;</w:t>
      </w:r>
    </w:p>
    <w:p w:rsidR="001C0A25" w:rsidRPr="001C0A25" w:rsidRDefault="001C0A25" w:rsidP="001C0A25">
      <w:pPr>
        <w:pStyle w:val="aa"/>
        <w:ind w:left="42" w:right="141" w:firstLine="242"/>
        <w:jc w:val="both"/>
        <w:rPr>
          <w:sz w:val="18"/>
          <w:szCs w:val="18"/>
        </w:rPr>
      </w:pPr>
      <w:r w:rsidRPr="001C0A25">
        <w:rPr>
          <w:sz w:val="18"/>
          <w:szCs w:val="18"/>
        </w:rPr>
        <w:t>3.1.6. Определяет с учетом поступивших предложений приоритетные направления деятельности по предупреждению дорожно-транспортных происшествий и снижению тяжести их последствий;</w:t>
      </w:r>
    </w:p>
    <w:p w:rsidR="001C0A25" w:rsidRPr="001C0A25" w:rsidRDefault="001C0A25" w:rsidP="001C0A25">
      <w:pPr>
        <w:pStyle w:val="aa"/>
        <w:ind w:left="42" w:right="141" w:firstLine="242"/>
        <w:jc w:val="both"/>
        <w:rPr>
          <w:sz w:val="18"/>
          <w:szCs w:val="18"/>
        </w:rPr>
      </w:pPr>
      <w:r w:rsidRPr="001C0A25">
        <w:rPr>
          <w:sz w:val="18"/>
          <w:szCs w:val="18"/>
        </w:rPr>
        <w:t>3.1.7. Проводит ознакомление организаций и учреждений, с информацией о состоянии безопасности дорожного движения в муниципальном округе;</w:t>
      </w:r>
    </w:p>
    <w:p w:rsidR="001C0A25" w:rsidRPr="001C0A25" w:rsidRDefault="001C0A25" w:rsidP="001C0A25">
      <w:pPr>
        <w:pStyle w:val="aa"/>
        <w:ind w:left="42" w:right="141" w:firstLine="242"/>
        <w:jc w:val="both"/>
        <w:rPr>
          <w:sz w:val="18"/>
          <w:szCs w:val="18"/>
        </w:rPr>
      </w:pPr>
      <w:r w:rsidRPr="001C0A25">
        <w:rPr>
          <w:sz w:val="18"/>
          <w:szCs w:val="18"/>
        </w:rPr>
        <w:t>3.1.8. Осуществляет взаимодействие со средствами массовой информации по вопросам освещения проблем безопасности дорожного движения.</w:t>
      </w:r>
    </w:p>
    <w:p w:rsidR="001C0A25" w:rsidRPr="001C0A25" w:rsidRDefault="001C0A25" w:rsidP="001C0A25">
      <w:pPr>
        <w:pStyle w:val="aa"/>
        <w:ind w:left="42" w:right="141" w:firstLine="242"/>
        <w:jc w:val="both"/>
        <w:rPr>
          <w:sz w:val="18"/>
          <w:szCs w:val="18"/>
        </w:rPr>
      </w:pPr>
    </w:p>
    <w:p w:rsidR="001C0A25" w:rsidRPr="001C0A25" w:rsidRDefault="001C0A25" w:rsidP="001C0A25">
      <w:pPr>
        <w:pStyle w:val="aa"/>
        <w:ind w:left="42" w:right="141" w:firstLine="242"/>
        <w:jc w:val="both"/>
        <w:rPr>
          <w:b/>
          <w:sz w:val="18"/>
          <w:szCs w:val="18"/>
        </w:rPr>
      </w:pPr>
      <w:r w:rsidRPr="001C0A25">
        <w:rPr>
          <w:b/>
          <w:sz w:val="18"/>
          <w:szCs w:val="18"/>
        </w:rPr>
        <w:t>4. Права Комиссии</w:t>
      </w:r>
    </w:p>
    <w:p w:rsidR="001C0A25" w:rsidRPr="001C0A25" w:rsidRDefault="001C0A25" w:rsidP="001C0A25">
      <w:pPr>
        <w:pStyle w:val="aa"/>
        <w:ind w:left="42" w:right="141" w:firstLine="242"/>
        <w:jc w:val="both"/>
        <w:rPr>
          <w:sz w:val="18"/>
          <w:szCs w:val="18"/>
        </w:rPr>
      </w:pPr>
      <w:r w:rsidRPr="001C0A25">
        <w:rPr>
          <w:sz w:val="18"/>
          <w:szCs w:val="18"/>
        </w:rPr>
        <w:t>4.1. Комиссия в целях реализации возложенных на нее задач имеет право:</w:t>
      </w:r>
    </w:p>
    <w:p w:rsidR="001C0A25" w:rsidRPr="001C0A25" w:rsidRDefault="001C0A25" w:rsidP="001C0A25">
      <w:pPr>
        <w:pStyle w:val="aa"/>
        <w:ind w:left="42" w:right="141" w:firstLine="242"/>
        <w:jc w:val="both"/>
        <w:rPr>
          <w:sz w:val="18"/>
          <w:szCs w:val="18"/>
        </w:rPr>
      </w:pPr>
      <w:r w:rsidRPr="001C0A25">
        <w:rPr>
          <w:sz w:val="18"/>
          <w:szCs w:val="18"/>
        </w:rPr>
        <w:t>4.1.1. Приглашать на свои заседания представителей организаций, учреждений;</w:t>
      </w:r>
    </w:p>
    <w:p w:rsidR="001C0A25" w:rsidRPr="001C0A25" w:rsidRDefault="001C0A25" w:rsidP="001C0A25">
      <w:pPr>
        <w:pStyle w:val="aa"/>
        <w:ind w:left="42" w:right="141" w:firstLine="242"/>
        <w:jc w:val="both"/>
        <w:rPr>
          <w:sz w:val="18"/>
          <w:szCs w:val="18"/>
        </w:rPr>
      </w:pPr>
      <w:r w:rsidRPr="001C0A25">
        <w:rPr>
          <w:sz w:val="18"/>
          <w:szCs w:val="18"/>
        </w:rPr>
        <w:t>4.1.2. Запрашивать в установленном порядке от государственных, общественных и иных организаций и должностных лиц материалы и информацию, необходимые для работы Комиссии;</w:t>
      </w:r>
    </w:p>
    <w:p w:rsidR="001C0A25" w:rsidRPr="001C0A25" w:rsidRDefault="001C0A25" w:rsidP="001C0A25">
      <w:pPr>
        <w:pStyle w:val="aa"/>
        <w:ind w:left="42" w:right="141" w:firstLine="242"/>
        <w:jc w:val="both"/>
        <w:rPr>
          <w:sz w:val="18"/>
          <w:szCs w:val="18"/>
        </w:rPr>
      </w:pPr>
      <w:r w:rsidRPr="001C0A25">
        <w:rPr>
          <w:sz w:val="18"/>
          <w:szCs w:val="18"/>
        </w:rPr>
        <w:t>4.1.3. Привлекать в установленном порядке к работе Комиссии представителей государственных, общественных и других организаций, а также специалистов для изучения вопросов безопасности дорожного движения.</w:t>
      </w:r>
    </w:p>
    <w:p w:rsidR="001C0A25" w:rsidRPr="001C0A25" w:rsidRDefault="001C0A25" w:rsidP="001C0A25">
      <w:pPr>
        <w:pStyle w:val="aa"/>
        <w:ind w:left="42" w:right="141" w:firstLine="242"/>
        <w:jc w:val="both"/>
        <w:rPr>
          <w:b/>
          <w:sz w:val="18"/>
          <w:szCs w:val="18"/>
        </w:rPr>
      </w:pPr>
    </w:p>
    <w:p w:rsidR="001C0A25" w:rsidRPr="001C0A25" w:rsidRDefault="001C0A25" w:rsidP="001C0A25">
      <w:pPr>
        <w:pStyle w:val="aa"/>
        <w:ind w:left="42" w:right="141" w:firstLine="242"/>
        <w:jc w:val="both"/>
        <w:rPr>
          <w:sz w:val="18"/>
          <w:szCs w:val="18"/>
        </w:rPr>
      </w:pPr>
      <w:r w:rsidRPr="001C0A25">
        <w:rPr>
          <w:b/>
          <w:sz w:val="18"/>
          <w:szCs w:val="18"/>
        </w:rPr>
        <w:t>5. Порядок деятельности Комиссии</w:t>
      </w:r>
    </w:p>
    <w:p w:rsidR="001C0A25" w:rsidRPr="001C0A25" w:rsidRDefault="001C0A25" w:rsidP="001C0A25">
      <w:pPr>
        <w:pStyle w:val="aa"/>
        <w:ind w:left="42" w:right="141" w:firstLine="242"/>
        <w:jc w:val="both"/>
        <w:rPr>
          <w:sz w:val="18"/>
          <w:szCs w:val="18"/>
        </w:rPr>
      </w:pPr>
      <w:r w:rsidRPr="001C0A25">
        <w:rPr>
          <w:sz w:val="18"/>
          <w:szCs w:val="18"/>
        </w:rPr>
        <w:t>5.1. Состав Комиссии утверждается постановлением Администрации муниципального округа.</w:t>
      </w:r>
    </w:p>
    <w:p w:rsidR="001C0A25" w:rsidRPr="001C0A25" w:rsidRDefault="001C0A25" w:rsidP="001C0A25">
      <w:pPr>
        <w:pStyle w:val="aa"/>
        <w:ind w:left="42" w:right="141" w:firstLine="242"/>
        <w:jc w:val="both"/>
        <w:rPr>
          <w:sz w:val="18"/>
          <w:szCs w:val="18"/>
        </w:rPr>
      </w:pPr>
      <w:r w:rsidRPr="001C0A25">
        <w:rPr>
          <w:sz w:val="18"/>
          <w:szCs w:val="18"/>
        </w:rPr>
        <w:t>5.2. Комиссия осуществляет свою деятельность в соответствии с планами работы, которые принимаются на заседании Комиссии, утверждаются ее председателем. Порядок работы Комиссии по отдельным вопросам определяется ее председателем.</w:t>
      </w:r>
    </w:p>
    <w:p w:rsidR="001C0A25" w:rsidRPr="001C0A25" w:rsidRDefault="001C0A25" w:rsidP="001C0A25">
      <w:pPr>
        <w:pStyle w:val="aa"/>
        <w:ind w:left="42" w:right="141" w:firstLine="242"/>
        <w:jc w:val="both"/>
        <w:rPr>
          <w:sz w:val="18"/>
          <w:szCs w:val="18"/>
        </w:rPr>
      </w:pPr>
      <w:r w:rsidRPr="001C0A25">
        <w:rPr>
          <w:sz w:val="18"/>
          <w:szCs w:val="18"/>
        </w:rPr>
        <w:t>5.3. Заседание Комиссии проводит председатель Комиссии, а в его отсутствие - заместитель, определенный председателем Комиссии. Заседания Комиссии проводятся не реже одного раза в полугодие. В случае необходимости могут проводиться внеочередные заседания.</w:t>
      </w:r>
    </w:p>
    <w:p w:rsidR="001C0A25" w:rsidRPr="001C0A25" w:rsidRDefault="001C0A25" w:rsidP="001C0A25">
      <w:pPr>
        <w:pStyle w:val="aa"/>
        <w:ind w:left="42" w:right="141" w:firstLine="242"/>
        <w:jc w:val="both"/>
        <w:rPr>
          <w:sz w:val="18"/>
          <w:szCs w:val="18"/>
        </w:rPr>
      </w:pPr>
      <w:r w:rsidRPr="001C0A25">
        <w:rPr>
          <w:sz w:val="18"/>
          <w:szCs w:val="18"/>
        </w:rPr>
        <w:t>Заседание Комиссии считается правомочным, если на нем присутствуют более половины её членов. Члены Комиссии участвуют в ее заседании без права замены. В случае отсутствия члена Комиссии на заседании он имеет право изложить свое мнение по рассматриваемому вопросу в письменной форме.</w:t>
      </w:r>
    </w:p>
    <w:p w:rsidR="001C0A25" w:rsidRPr="001C0A25" w:rsidRDefault="001C0A25" w:rsidP="001C0A25">
      <w:pPr>
        <w:pStyle w:val="aa"/>
        <w:ind w:left="42" w:right="141" w:firstLine="242"/>
        <w:jc w:val="both"/>
        <w:rPr>
          <w:sz w:val="18"/>
          <w:szCs w:val="18"/>
        </w:rPr>
      </w:pPr>
      <w:r w:rsidRPr="001C0A25">
        <w:rPr>
          <w:sz w:val="18"/>
          <w:szCs w:val="18"/>
        </w:rPr>
        <w:t>5.4. Материалы и проекты решений должны быть представлены в Комиссию не позднее, чем за 5 дней до дня проведения заседания.</w:t>
      </w:r>
    </w:p>
    <w:p w:rsidR="001C0A25" w:rsidRPr="001C0A25" w:rsidRDefault="001C0A25" w:rsidP="001C0A25">
      <w:pPr>
        <w:pStyle w:val="aa"/>
        <w:ind w:left="42" w:right="141" w:firstLine="242"/>
        <w:jc w:val="both"/>
        <w:rPr>
          <w:sz w:val="18"/>
          <w:szCs w:val="18"/>
        </w:rPr>
      </w:pPr>
      <w:r w:rsidRPr="001C0A25">
        <w:rPr>
          <w:sz w:val="18"/>
          <w:szCs w:val="18"/>
        </w:rPr>
        <w:t>5.5. Решения Комиссии принимаются открытым голосованием и считаются принятыми, если за них проголосовали более половины членов Комиссии, присутствующих на заседании. При равенстве голосов членов Комиссии голос председательствующего на заседании является решающим.</w:t>
      </w:r>
    </w:p>
    <w:p w:rsidR="001C0A25" w:rsidRPr="001C0A25" w:rsidRDefault="001C0A25" w:rsidP="001C0A25">
      <w:pPr>
        <w:pStyle w:val="aa"/>
        <w:ind w:left="42" w:right="141" w:firstLine="242"/>
        <w:jc w:val="both"/>
        <w:rPr>
          <w:sz w:val="18"/>
          <w:szCs w:val="18"/>
        </w:rPr>
      </w:pPr>
      <w:r w:rsidRPr="001C0A25">
        <w:rPr>
          <w:sz w:val="18"/>
          <w:szCs w:val="18"/>
        </w:rPr>
        <w:t>Решения Комиссии оформляются протоколами заседаний, которые подписывает председательствовавший на заседании.</w:t>
      </w:r>
    </w:p>
    <w:p w:rsidR="001C0A25" w:rsidRPr="001C0A25" w:rsidRDefault="001C0A25" w:rsidP="001C0A25">
      <w:pPr>
        <w:pStyle w:val="aa"/>
        <w:ind w:left="42" w:right="141" w:firstLine="242"/>
        <w:jc w:val="both"/>
        <w:rPr>
          <w:sz w:val="18"/>
          <w:szCs w:val="18"/>
        </w:rPr>
      </w:pPr>
      <w:r w:rsidRPr="001C0A25">
        <w:rPr>
          <w:sz w:val="18"/>
          <w:szCs w:val="18"/>
        </w:rPr>
        <w:t>5.6. Организационно-технические функции по подготовке и проведению заседаний Комиссии, а также ведение делопроизводства Комиссии осуществляет секретарь Комиссии.</w:t>
      </w:r>
    </w:p>
    <w:p w:rsidR="001C0A25" w:rsidRPr="001C0A25" w:rsidRDefault="001C0A25" w:rsidP="001C0A25">
      <w:pPr>
        <w:pStyle w:val="aa"/>
        <w:ind w:left="42" w:right="141"/>
        <w:rPr>
          <w:sz w:val="18"/>
          <w:szCs w:val="18"/>
        </w:rPr>
      </w:pPr>
    </w:p>
    <w:p w:rsidR="001C0A25" w:rsidRPr="001C0A25" w:rsidRDefault="001C0A25" w:rsidP="001C0A25">
      <w:pPr>
        <w:pStyle w:val="aa"/>
        <w:ind w:left="5954" w:right="141"/>
        <w:jc w:val="center"/>
        <w:rPr>
          <w:sz w:val="18"/>
          <w:szCs w:val="18"/>
        </w:rPr>
      </w:pPr>
      <w:r w:rsidRPr="001C0A25">
        <w:rPr>
          <w:sz w:val="18"/>
          <w:szCs w:val="18"/>
        </w:rPr>
        <w:t>Утвержден</w:t>
      </w:r>
    </w:p>
    <w:p w:rsidR="001C0A25" w:rsidRPr="001C0A25" w:rsidRDefault="001C0A25" w:rsidP="001C0A25">
      <w:pPr>
        <w:pStyle w:val="aa"/>
        <w:ind w:left="5954" w:right="141"/>
        <w:jc w:val="center"/>
        <w:rPr>
          <w:sz w:val="18"/>
          <w:szCs w:val="18"/>
        </w:rPr>
      </w:pPr>
      <w:r w:rsidRPr="001C0A25">
        <w:rPr>
          <w:sz w:val="18"/>
          <w:szCs w:val="18"/>
        </w:rPr>
        <w:t>постановлением Администрации</w:t>
      </w:r>
    </w:p>
    <w:p w:rsidR="001C0A25" w:rsidRPr="001C0A25" w:rsidRDefault="001C0A25" w:rsidP="001C0A25">
      <w:pPr>
        <w:pStyle w:val="aa"/>
        <w:ind w:left="5954" w:right="141"/>
        <w:jc w:val="center"/>
        <w:rPr>
          <w:sz w:val="18"/>
          <w:szCs w:val="18"/>
        </w:rPr>
      </w:pPr>
      <w:r w:rsidRPr="001C0A25">
        <w:rPr>
          <w:sz w:val="18"/>
          <w:szCs w:val="18"/>
        </w:rPr>
        <w:t>муниципального округа</w:t>
      </w:r>
    </w:p>
    <w:p w:rsidR="001C0A25" w:rsidRPr="001C0A25" w:rsidRDefault="001C0A25" w:rsidP="001C0A25">
      <w:pPr>
        <w:pStyle w:val="aa"/>
        <w:ind w:left="5954" w:right="141"/>
        <w:jc w:val="center"/>
        <w:rPr>
          <w:sz w:val="18"/>
          <w:szCs w:val="18"/>
        </w:rPr>
      </w:pPr>
      <w:r w:rsidRPr="001C0A25">
        <w:rPr>
          <w:sz w:val="18"/>
          <w:szCs w:val="18"/>
        </w:rPr>
        <w:t>от 29.01.2021 № 19</w:t>
      </w:r>
    </w:p>
    <w:p w:rsidR="001C0A25" w:rsidRPr="001C0A25" w:rsidRDefault="001C0A25" w:rsidP="001C0A25">
      <w:pPr>
        <w:pStyle w:val="aa"/>
        <w:ind w:left="42" w:right="141"/>
        <w:rPr>
          <w:sz w:val="18"/>
          <w:szCs w:val="18"/>
        </w:rPr>
      </w:pPr>
    </w:p>
    <w:p w:rsidR="001C0A25" w:rsidRPr="001C0A25" w:rsidRDefault="001C0A25" w:rsidP="001C0A25">
      <w:pPr>
        <w:pStyle w:val="aa"/>
        <w:ind w:left="42" w:right="141"/>
        <w:jc w:val="center"/>
        <w:rPr>
          <w:b/>
          <w:bCs/>
          <w:sz w:val="18"/>
          <w:szCs w:val="18"/>
        </w:rPr>
      </w:pPr>
      <w:r w:rsidRPr="001C0A25">
        <w:rPr>
          <w:b/>
          <w:bCs/>
          <w:sz w:val="18"/>
          <w:szCs w:val="18"/>
        </w:rPr>
        <w:t>СОСТАВ</w:t>
      </w:r>
    </w:p>
    <w:p w:rsidR="001C0A25" w:rsidRPr="001C0A25" w:rsidRDefault="001C0A25" w:rsidP="001C0A25">
      <w:pPr>
        <w:pStyle w:val="aa"/>
        <w:ind w:left="42" w:right="141"/>
        <w:jc w:val="center"/>
        <w:rPr>
          <w:b/>
          <w:bCs/>
          <w:sz w:val="18"/>
          <w:szCs w:val="18"/>
        </w:rPr>
      </w:pPr>
      <w:r w:rsidRPr="001C0A25">
        <w:rPr>
          <w:b/>
          <w:bCs/>
          <w:sz w:val="18"/>
          <w:szCs w:val="18"/>
        </w:rPr>
        <w:t>комиссии по обеспечению безопасности дорожного движения приАдминистрации муниципального округа</w:t>
      </w:r>
    </w:p>
    <w:p w:rsidR="001C0A25" w:rsidRPr="001C0A25" w:rsidRDefault="001C0A25" w:rsidP="001C0A25">
      <w:pPr>
        <w:pStyle w:val="aa"/>
        <w:ind w:left="42" w:right="141"/>
        <w:rPr>
          <w:sz w:val="18"/>
          <w:szCs w:val="18"/>
        </w:rPr>
      </w:pPr>
    </w:p>
    <w:tbl>
      <w:tblPr>
        <w:tblW w:w="0" w:type="auto"/>
        <w:tblInd w:w="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00"/>
        <w:gridCol w:w="9225"/>
      </w:tblGrid>
      <w:tr w:rsidR="001C0A25" w:rsidRPr="001C0A25" w:rsidTr="001C0A25">
        <w:trPr>
          <w:trHeight w:val="20"/>
        </w:trPr>
        <w:tc>
          <w:tcPr>
            <w:tcW w:w="1400" w:type="dxa"/>
            <w:tcBorders>
              <w:top w:val="single" w:sz="4" w:space="0" w:color="auto"/>
              <w:left w:val="single" w:sz="4" w:space="0" w:color="auto"/>
              <w:bottom w:val="single" w:sz="4" w:space="0" w:color="auto"/>
              <w:right w:val="single" w:sz="4" w:space="0" w:color="auto"/>
            </w:tcBorders>
            <w:vAlign w:val="center"/>
          </w:tcPr>
          <w:p w:rsidR="001C0A25" w:rsidRPr="001C0A25" w:rsidRDefault="001C0A25" w:rsidP="001C0A25">
            <w:pPr>
              <w:pStyle w:val="aa"/>
              <w:ind w:left="-66" w:right="-96"/>
              <w:rPr>
                <w:sz w:val="18"/>
                <w:szCs w:val="18"/>
              </w:rPr>
            </w:pPr>
            <w:r w:rsidRPr="001C0A25">
              <w:rPr>
                <w:sz w:val="18"/>
                <w:szCs w:val="18"/>
              </w:rPr>
              <w:t>Горкин С.И.</w:t>
            </w:r>
          </w:p>
        </w:tc>
        <w:tc>
          <w:tcPr>
            <w:tcW w:w="9225" w:type="dxa"/>
            <w:tcBorders>
              <w:top w:val="single" w:sz="4" w:space="0" w:color="auto"/>
              <w:left w:val="single" w:sz="4" w:space="0" w:color="auto"/>
              <w:bottom w:val="single" w:sz="4" w:space="0" w:color="auto"/>
              <w:right w:val="single" w:sz="4" w:space="0" w:color="auto"/>
            </w:tcBorders>
          </w:tcPr>
          <w:p w:rsidR="001C0A25" w:rsidRPr="001C0A25" w:rsidRDefault="001C0A25" w:rsidP="001C0A25">
            <w:pPr>
              <w:pStyle w:val="aa"/>
              <w:ind w:left="-66" w:right="-96"/>
              <w:rPr>
                <w:sz w:val="18"/>
                <w:szCs w:val="18"/>
              </w:rPr>
            </w:pPr>
            <w:r w:rsidRPr="001C0A25">
              <w:rPr>
                <w:sz w:val="18"/>
                <w:szCs w:val="18"/>
              </w:rPr>
              <w:t>Глава Марёвского муниципального округа, председатель комиссии</w:t>
            </w:r>
          </w:p>
        </w:tc>
      </w:tr>
      <w:tr w:rsidR="001C0A25" w:rsidRPr="001C0A25" w:rsidTr="001C0A25">
        <w:trPr>
          <w:trHeight w:val="20"/>
        </w:trPr>
        <w:tc>
          <w:tcPr>
            <w:tcW w:w="1400" w:type="dxa"/>
            <w:tcBorders>
              <w:top w:val="single" w:sz="4" w:space="0" w:color="auto"/>
              <w:left w:val="single" w:sz="4" w:space="0" w:color="auto"/>
              <w:bottom w:val="single" w:sz="4" w:space="0" w:color="auto"/>
              <w:right w:val="single" w:sz="4" w:space="0" w:color="auto"/>
            </w:tcBorders>
            <w:vAlign w:val="center"/>
          </w:tcPr>
          <w:p w:rsidR="001C0A25" w:rsidRPr="001C0A25" w:rsidRDefault="001C0A25" w:rsidP="001C0A25">
            <w:pPr>
              <w:pStyle w:val="aa"/>
              <w:ind w:left="-66" w:right="-96"/>
              <w:rPr>
                <w:sz w:val="18"/>
                <w:szCs w:val="18"/>
              </w:rPr>
            </w:pPr>
            <w:r w:rsidRPr="001C0A25">
              <w:rPr>
                <w:sz w:val="18"/>
                <w:szCs w:val="18"/>
              </w:rPr>
              <w:t>Осипов А.Н.</w:t>
            </w:r>
          </w:p>
        </w:tc>
        <w:tc>
          <w:tcPr>
            <w:tcW w:w="9225" w:type="dxa"/>
            <w:tcBorders>
              <w:top w:val="single" w:sz="4" w:space="0" w:color="auto"/>
              <w:left w:val="single" w:sz="4" w:space="0" w:color="auto"/>
              <w:bottom w:val="single" w:sz="4" w:space="0" w:color="auto"/>
              <w:right w:val="single" w:sz="4" w:space="0" w:color="auto"/>
            </w:tcBorders>
          </w:tcPr>
          <w:p w:rsidR="001C0A25" w:rsidRPr="001C0A25" w:rsidRDefault="001C0A25" w:rsidP="001C0A25">
            <w:pPr>
              <w:pStyle w:val="aa"/>
              <w:ind w:left="-66" w:right="-96"/>
              <w:rPr>
                <w:sz w:val="18"/>
                <w:szCs w:val="18"/>
              </w:rPr>
            </w:pPr>
            <w:r w:rsidRPr="001C0A25">
              <w:rPr>
                <w:sz w:val="18"/>
                <w:szCs w:val="18"/>
              </w:rPr>
              <w:t>первый заместитель Главы администрации муниципального округа, заместитель председателя комиссии</w:t>
            </w:r>
          </w:p>
        </w:tc>
      </w:tr>
      <w:tr w:rsidR="001C0A25" w:rsidRPr="001C0A25" w:rsidTr="001C0A25">
        <w:trPr>
          <w:trHeight w:val="20"/>
        </w:trPr>
        <w:tc>
          <w:tcPr>
            <w:tcW w:w="1400" w:type="dxa"/>
            <w:tcBorders>
              <w:top w:val="single" w:sz="4" w:space="0" w:color="auto"/>
              <w:left w:val="single" w:sz="4" w:space="0" w:color="auto"/>
              <w:bottom w:val="single" w:sz="4" w:space="0" w:color="auto"/>
              <w:right w:val="single" w:sz="4" w:space="0" w:color="auto"/>
            </w:tcBorders>
            <w:vAlign w:val="center"/>
          </w:tcPr>
          <w:p w:rsidR="001C0A25" w:rsidRPr="001C0A25" w:rsidRDefault="001C0A25" w:rsidP="001C0A25">
            <w:pPr>
              <w:pStyle w:val="aa"/>
              <w:ind w:left="-66" w:right="-96"/>
              <w:rPr>
                <w:sz w:val="18"/>
                <w:szCs w:val="18"/>
              </w:rPr>
            </w:pPr>
            <w:r w:rsidRPr="001C0A25">
              <w:rPr>
                <w:sz w:val="18"/>
                <w:szCs w:val="18"/>
              </w:rPr>
              <w:t>Григорьев А.К.</w:t>
            </w:r>
          </w:p>
        </w:tc>
        <w:tc>
          <w:tcPr>
            <w:tcW w:w="9225" w:type="dxa"/>
            <w:tcBorders>
              <w:top w:val="single" w:sz="4" w:space="0" w:color="auto"/>
              <w:left w:val="single" w:sz="4" w:space="0" w:color="auto"/>
              <w:bottom w:val="single" w:sz="4" w:space="0" w:color="auto"/>
              <w:right w:val="single" w:sz="4" w:space="0" w:color="auto"/>
            </w:tcBorders>
          </w:tcPr>
          <w:p w:rsidR="001C0A25" w:rsidRPr="001C0A25" w:rsidRDefault="001C0A25" w:rsidP="001C0A25">
            <w:pPr>
              <w:pStyle w:val="aa"/>
              <w:ind w:left="-66" w:right="-96"/>
              <w:rPr>
                <w:sz w:val="18"/>
                <w:szCs w:val="18"/>
              </w:rPr>
            </w:pPr>
            <w:r w:rsidRPr="001C0A25">
              <w:rPr>
                <w:sz w:val="18"/>
                <w:szCs w:val="18"/>
              </w:rPr>
              <w:t>заместитель заведующего отделом развития инфраструктуры администрации муниципального округа, секретарь комиссии</w:t>
            </w:r>
          </w:p>
        </w:tc>
      </w:tr>
      <w:tr w:rsidR="001C0A25" w:rsidRPr="001C0A25" w:rsidTr="001C0A25">
        <w:trPr>
          <w:trHeight w:val="20"/>
        </w:trPr>
        <w:tc>
          <w:tcPr>
            <w:tcW w:w="10625" w:type="dxa"/>
            <w:gridSpan w:val="2"/>
            <w:tcBorders>
              <w:top w:val="single" w:sz="4" w:space="0" w:color="auto"/>
              <w:left w:val="single" w:sz="4" w:space="0" w:color="auto"/>
              <w:bottom w:val="single" w:sz="4" w:space="0" w:color="auto"/>
              <w:right w:val="single" w:sz="4" w:space="0" w:color="auto"/>
            </w:tcBorders>
          </w:tcPr>
          <w:p w:rsidR="001C0A25" w:rsidRPr="001C0A25" w:rsidRDefault="001C0A25" w:rsidP="001C0A25">
            <w:pPr>
              <w:pStyle w:val="aa"/>
              <w:ind w:left="-66" w:right="-96"/>
              <w:rPr>
                <w:sz w:val="18"/>
                <w:szCs w:val="18"/>
              </w:rPr>
            </w:pPr>
            <w:r w:rsidRPr="001C0A25">
              <w:rPr>
                <w:sz w:val="18"/>
                <w:szCs w:val="18"/>
              </w:rPr>
              <w:t>Члены комиссии</w:t>
            </w:r>
          </w:p>
        </w:tc>
      </w:tr>
      <w:tr w:rsidR="001C0A25" w:rsidRPr="001C0A25" w:rsidTr="001C0A25">
        <w:trPr>
          <w:trHeight w:val="20"/>
        </w:trPr>
        <w:tc>
          <w:tcPr>
            <w:tcW w:w="1400" w:type="dxa"/>
            <w:tcBorders>
              <w:top w:val="single" w:sz="4" w:space="0" w:color="auto"/>
              <w:left w:val="single" w:sz="4" w:space="0" w:color="auto"/>
              <w:bottom w:val="single" w:sz="4" w:space="0" w:color="auto"/>
              <w:right w:val="single" w:sz="4" w:space="0" w:color="auto"/>
            </w:tcBorders>
            <w:vAlign w:val="center"/>
          </w:tcPr>
          <w:p w:rsidR="001C0A25" w:rsidRPr="001C0A25" w:rsidRDefault="001C0A25" w:rsidP="001C0A25">
            <w:pPr>
              <w:pStyle w:val="aa"/>
              <w:ind w:left="-66" w:right="-96"/>
              <w:rPr>
                <w:sz w:val="18"/>
                <w:szCs w:val="18"/>
              </w:rPr>
            </w:pPr>
            <w:r w:rsidRPr="001C0A25">
              <w:rPr>
                <w:sz w:val="18"/>
                <w:szCs w:val="18"/>
              </w:rPr>
              <w:t>Голубева Н.В.</w:t>
            </w:r>
          </w:p>
        </w:tc>
        <w:tc>
          <w:tcPr>
            <w:tcW w:w="9225" w:type="dxa"/>
            <w:tcBorders>
              <w:top w:val="single" w:sz="4" w:space="0" w:color="auto"/>
              <w:left w:val="single" w:sz="4" w:space="0" w:color="auto"/>
              <w:bottom w:val="single" w:sz="4" w:space="0" w:color="auto"/>
              <w:right w:val="single" w:sz="4" w:space="0" w:color="auto"/>
            </w:tcBorders>
          </w:tcPr>
          <w:p w:rsidR="001C0A25" w:rsidRPr="001C0A25" w:rsidRDefault="001C0A25" w:rsidP="001C0A25">
            <w:pPr>
              <w:pStyle w:val="aa"/>
              <w:ind w:left="-66" w:right="-96"/>
              <w:rPr>
                <w:sz w:val="18"/>
                <w:szCs w:val="18"/>
              </w:rPr>
            </w:pPr>
            <w:r w:rsidRPr="001C0A25">
              <w:rPr>
                <w:sz w:val="18"/>
                <w:szCs w:val="18"/>
              </w:rPr>
              <w:t>заместитель Главы администрации Марёвского муниципального округа, председатель социального комитета администрации Марёвского муниципального округа</w:t>
            </w:r>
          </w:p>
        </w:tc>
      </w:tr>
      <w:tr w:rsidR="001C0A25" w:rsidRPr="001C0A25" w:rsidTr="001C0A25">
        <w:trPr>
          <w:trHeight w:val="20"/>
        </w:trPr>
        <w:tc>
          <w:tcPr>
            <w:tcW w:w="1400" w:type="dxa"/>
            <w:tcBorders>
              <w:top w:val="single" w:sz="4" w:space="0" w:color="auto"/>
              <w:left w:val="single" w:sz="4" w:space="0" w:color="auto"/>
              <w:bottom w:val="single" w:sz="4" w:space="0" w:color="auto"/>
              <w:right w:val="single" w:sz="4" w:space="0" w:color="auto"/>
            </w:tcBorders>
            <w:vAlign w:val="center"/>
          </w:tcPr>
          <w:p w:rsidR="001C0A25" w:rsidRPr="001C0A25" w:rsidRDefault="001C0A25" w:rsidP="001C0A25">
            <w:pPr>
              <w:pStyle w:val="aa"/>
              <w:ind w:left="-66" w:right="-96"/>
              <w:rPr>
                <w:sz w:val="18"/>
                <w:szCs w:val="18"/>
              </w:rPr>
            </w:pPr>
            <w:r w:rsidRPr="001C0A25">
              <w:rPr>
                <w:sz w:val="18"/>
                <w:szCs w:val="18"/>
              </w:rPr>
              <w:t>Ершова С.А.</w:t>
            </w:r>
          </w:p>
        </w:tc>
        <w:tc>
          <w:tcPr>
            <w:tcW w:w="9225" w:type="dxa"/>
            <w:tcBorders>
              <w:top w:val="single" w:sz="4" w:space="0" w:color="auto"/>
              <w:left w:val="single" w:sz="4" w:space="0" w:color="auto"/>
              <w:bottom w:val="single" w:sz="4" w:space="0" w:color="auto"/>
              <w:right w:val="single" w:sz="4" w:space="0" w:color="auto"/>
            </w:tcBorders>
          </w:tcPr>
          <w:p w:rsidR="001C0A25" w:rsidRPr="001C0A25" w:rsidRDefault="001C0A25" w:rsidP="001C0A25">
            <w:pPr>
              <w:pStyle w:val="aa"/>
              <w:ind w:left="-66" w:right="-96"/>
              <w:rPr>
                <w:sz w:val="18"/>
                <w:szCs w:val="18"/>
              </w:rPr>
            </w:pPr>
            <w:r w:rsidRPr="001C0A25">
              <w:rPr>
                <w:sz w:val="18"/>
                <w:szCs w:val="18"/>
              </w:rPr>
              <w:t>заместитель председателя Социального комитета, заведующий отделом образования Социального комитета администрации мунициппального округа</w:t>
            </w:r>
          </w:p>
        </w:tc>
      </w:tr>
      <w:tr w:rsidR="001C0A25" w:rsidRPr="001C0A25" w:rsidTr="001C0A25">
        <w:trPr>
          <w:trHeight w:val="20"/>
        </w:trPr>
        <w:tc>
          <w:tcPr>
            <w:tcW w:w="1400" w:type="dxa"/>
            <w:tcBorders>
              <w:top w:val="single" w:sz="4" w:space="0" w:color="auto"/>
              <w:left w:val="single" w:sz="4" w:space="0" w:color="auto"/>
              <w:bottom w:val="single" w:sz="4" w:space="0" w:color="auto"/>
              <w:right w:val="single" w:sz="4" w:space="0" w:color="auto"/>
            </w:tcBorders>
            <w:vAlign w:val="center"/>
          </w:tcPr>
          <w:p w:rsidR="001C0A25" w:rsidRPr="001C0A25" w:rsidRDefault="001C0A25" w:rsidP="001C0A25">
            <w:pPr>
              <w:pStyle w:val="aa"/>
              <w:ind w:left="-66" w:right="-96"/>
              <w:rPr>
                <w:sz w:val="18"/>
                <w:szCs w:val="18"/>
              </w:rPr>
            </w:pPr>
            <w:r w:rsidRPr="001C0A25">
              <w:rPr>
                <w:sz w:val="18"/>
                <w:szCs w:val="18"/>
              </w:rPr>
              <w:t>Козлова О.А</w:t>
            </w:r>
          </w:p>
        </w:tc>
        <w:tc>
          <w:tcPr>
            <w:tcW w:w="9225" w:type="dxa"/>
            <w:tcBorders>
              <w:top w:val="single" w:sz="4" w:space="0" w:color="auto"/>
              <w:left w:val="single" w:sz="4" w:space="0" w:color="auto"/>
              <w:bottom w:val="single" w:sz="4" w:space="0" w:color="auto"/>
              <w:right w:val="single" w:sz="4" w:space="0" w:color="auto"/>
            </w:tcBorders>
          </w:tcPr>
          <w:p w:rsidR="001C0A25" w:rsidRPr="001C0A25" w:rsidRDefault="001C0A25" w:rsidP="001C0A25">
            <w:pPr>
              <w:pStyle w:val="aa"/>
              <w:ind w:left="-66" w:right="-96"/>
              <w:rPr>
                <w:sz w:val="18"/>
                <w:szCs w:val="18"/>
              </w:rPr>
            </w:pPr>
            <w:r w:rsidRPr="001C0A25">
              <w:rPr>
                <w:sz w:val="18"/>
                <w:szCs w:val="18"/>
              </w:rPr>
              <w:t>директор МБУ «Отдел по хозяйственному и транспортному обеспечению Администрации муниципального округа» (по согласованию)</w:t>
            </w:r>
          </w:p>
        </w:tc>
      </w:tr>
      <w:tr w:rsidR="001C0A25" w:rsidRPr="001C0A25" w:rsidTr="001C0A25">
        <w:trPr>
          <w:trHeight w:val="20"/>
        </w:trPr>
        <w:tc>
          <w:tcPr>
            <w:tcW w:w="1400" w:type="dxa"/>
            <w:tcBorders>
              <w:top w:val="single" w:sz="4" w:space="0" w:color="auto"/>
              <w:left w:val="single" w:sz="4" w:space="0" w:color="auto"/>
              <w:bottom w:val="single" w:sz="4" w:space="0" w:color="auto"/>
              <w:right w:val="single" w:sz="4" w:space="0" w:color="auto"/>
            </w:tcBorders>
            <w:vAlign w:val="center"/>
          </w:tcPr>
          <w:p w:rsidR="001C0A25" w:rsidRPr="001C0A25" w:rsidRDefault="001C0A25" w:rsidP="001C0A25">
            <w:pPr>
              <w:pStyle w:val="aa"/>
              <w:ind w:left="-66" w:right="-96"/>
              <w:rPr>
                <w:sz w:val="18"/>
                <w:szCs w:val="18"/>
              </w:rPr>
            </w:pPr>
            <w:r w:rsidRPr="001C0A25">
              <w:rPr>
                <w:sz w:val="18"/>
                <w:szCs w:val="18"/>
              </w:rPr>
              <w:t>Мозгалёва Л.А.</w:t>
            </w:r>
          </w:p>
        </w:tc>
        <w:tc>
          <w:tcPr>
            <w:tcW w:w="9225" w:type="dxa"/>
            <w:tcBorders>
              <w:top w:val="single" w:sz="4" w:space="0" w:color="auto"/>
              <w:left w:val="single" w:sz="4" w:space="0" w:color="auto"/>
              <w:bottom w:val="single" w:sz="4" w:space="0" w:color="auto"/>
              <w:right w:val="single" w:sz="4" w:space="0" w:color="auto"/>
            </w:tcBorders>
          </w:tcPr>
          <w:p w:rsidR="001C0A25" w:rsidRPr="001C0A25" w:rsidRDefault="001C0A25" w:rsidP="001C0A25">
            <w:pPr>
              <w:pStyle w:val="aa"/>
              <w:ind w:left="-66" w:right="-96"/>
              <w:rPr>
                <w:sz w:val="18"/>
                <w:szCs w:val="18"/>
              </w:rPr>
            </w:pPr>
            <w:r w:rsidRPr="001C0A25">
              <w:rPr>
                <w:sz w:val="18"/>
                <w:szCs w:val="18"/>
              </w:rPr>
              <w:t>заведующий отделом развития инфраструктуры администрации муниципального округа</w:t>
            </w:r>
          </w:p>
        </w:tc>
      </w:tr>
      <w:tr w:rsidR="001C0A25" w:rsidRPr="001C0A25" w:rsidTr="001C0A25">
        <w:trPr>
          <w:trHeight w:val="20"/>
        </w:trPr>
        <w:tc>
          <w:tcPr>
            <w:tcW w:w="1400" w:type="dxa"/>
            <w:tcBorders>
              <w:top w:val="single" w:sz="4" w:space="0" w:color="auto"/>
              <w:left w:val="single" w:sz="4" w:space="0" w:color="auto"/>
              <w:bottom w:val="single" w:sz="4" w:space="0" w:color="auto"/>
              <w:right w:val="single" w:sz="4" w:space="0" w:color="auto"/>
            </w:tcBorders>
            <w:vAlign w:val="center"/>
          </w:tcPr>
          <w:p w:rsidR="001C0A25" w:rsidRPr="001C0A25" w:rsidRDefault="001C0A25" w:rsidP="001C0A25">
            <w:pPr>
              <w:pStyle w:val="aa"/>
              <w:ind w:left="-66" w:right="-96"/>
              <w:rPr>
                <w:sz w:val="18"/>
                <w:szCs w:val="18"/>
              </w:rPr>
            </w:pPr>
            <w:r w:rsidRPr="001C0A25">
              <w:rPr>
                <w:sz w:val="18"/>
                <w:szCs w:val="18"/>
              </w:rPr>
              <w:t>Никитин Н.В.</w:t>
            </w:r>
          </w:p>
        </w:tc>
        <w:tc>
          <w:tcPr>
            <w:tcW w:w="9225" w:type="dxa"/>
            <w:tcBorders>
              <w:top w:val="single" w:sz="4" w:space="0" w:color="auto"/>
              <w:left w:val="single" w:sz="4" w:space="0" w:color="auto"/>
              <w:bottom w:val="single" w:sz="4" w:space="0" w:color="auto"/>
              <w:right w:val="single" w:sz="4" w:space="0" w:color="auto"/>
            </w:tcBorders>
          </w:tcPr>
          <w:p w:rsidR="001C0A25" w:rsidRPr="001C0A25" w:rsidRDefault="001C0A25" w:rsidP="001C0A25">
            <w:pPr>
              <w:pStyle w:val="aa"/>
              <w:ind w:left="-66" w:right="-96"/>
              <w:rPr>
                <w:sz w:val="18"/>
                <w:szCs w:val="18"/>
              </w:rPr>
            </w:pPr>
            <w:r w:rsidRPr="001C0A25">
              <w:rPr>
                <w:sz w:val="18"/>
                <w:szCs w:val="18"/>
              </w:rPr>
              <w:t>Глава территориального отдела администрации   Марёвского муниципального округа</w:t>
            </w:r>
          </w:p>
        </w:tc>
      </w:tr>
      <w:tr w:rsidR="001C0A25" w:rsidRPr="001C0A25" w:rsidTr="001C0A25">
        <w:trPr>
          <w:trHeight w:val="20"/>
        </w:trPr>
        <w:tc>
          <w:tcPr>
            <w:tcW w:w="1400" w:type="dxa"/>
            <w:tcBorders>
              <w:top w:val="single" w:sz="4" w:space="0" w:color="auto"/>
              <w:left w:val="single" w:sz="4" w:space="0" w:color="auto"/>
              <w:bottom w:val="single" w:sz="4" w:space="0" w:color="auto"/>
              <w:right w:val="single" w:sz="4" w:space="0" w:color="auto"/>
            </w:tcBorders>
            <w:vAlign w:val="center"/>
          </w:tcPr>
          <w:p w:rsidR="001C0A25" w:rsidRPr="001C0A25" w:rsidRDefault="001C0A25" w:rsidP="001C0A25">
            <w:pPr>
              <w:pStyle w:val="aa"/>
              <w:ind w:left="-66" w:right="-96"/>
              <w:rPr>
                <w:sz w:val="18"/>
                <w:szCs w:val="18"/>
              </w:rPr>
            </w:pPr>
            <w:r w:rsidRPr="001C0A25">
              <w:rPr>
                <w:sz w:val="18"/>
                <w:szCs w:val="18"/>
              </w:rPr>
              <w:t>Фёдоров Р.И.</w:t>
            </w:r>
          </w:p>
        </w:tc>
        <w:tc>
          <w:tcPr>
            <w:tcW w:w="9225" w:type="dxa"/>
            <w:tcBorders>
              <w:top w:val="single" w:sz="4" w:space="0" w:color="auto"/>
              <w:left w:val="single" w:sz="4" w:space="0" w:color="auto"/>
              <w:bottom w:val="single" w:sz="4" w:space="0" w:color="auto"/>
              <w:right w:val="single" w:sz="4" w:space="0" w:color="auto"/>
            </w:tcBorders>
          </w:tcPr>
          <w:p w:rsidR="001C0A25" w:rsidRPr="001C0A25" w:rsidRDefault="001C0A25" w:rsidP="001C0A25">
            <w:pPr>
              <w:pStyle w:val="aa"/>
              <w:ind w:left="-66" w:right="-96"/>
              <w:rPr>
                <w:sz w:val="18"/>
                <w:szCs w:val="18"/>
              </w:rPr>
            </w:pPr>
            <w:r w:rsidRPr="001C0A25">
              <w:rPr>
                <w:sz w:val="18"/>
                <w:szCs w:val="18"/>
              </w:rPr>
              <w:t>начальник ОГИБДД МО МВД России «Демянский» (по согласованию)</w:t>
            </w:r>
          </w:p>
        </w:tc>
      </w:tr>
    </w:tbl>
    <w:p w:rsidR="00850D00" w:rsidRDefault="00850D00" w:rsidP="00F2691E">
      <w:pPr>
        <w:pStyle w:val="aa"/>
        <w:ind w:left="42" w:right="141"/>
        <w:rPr>
          <w:sz w:val="18"/>
          <w:szCs w:val="18"/>
        </w:rPr>
      </w:pPr>
    </w:p>
    <w:p w:rsidR="00850D00" w:rsidRDefault="00850D00" w:rsidP="00F2691E">
      <w:pPr>
        <w:pStyle w:val="aa"/>
        <w:ind w:left="42" w:right="141"/>
        <w:rPr>
          <w:sz w:val="18"/>
          <w:szCs w:val="18"/>
        </w:rPr>
      </w:pPr>
    </w:p>
    <w:p w:rsidR="001D4036" w:rsidRPr="001D4036" w:rsidRDefault="001D4036" w:rsidP="001D4036">
      <w:pPr>
        <w:pStyle w:val="aa"/>
        <w:ind w:left="42" w:right="141"/>
        <w:jc w:val="center"/>
        <w:rPr>
          <w:b/>
          <w:bCs/>
          <w:sz w:val="18"/>
          <w:szCs w:val="18"/>
        </w:rPr>
      </w:pPr>
      <w:r w:rsidRPr="001D4036">
        <w:rPr>
          <w:b/>
          <w:bCs/>
          <w:sz w:val="18"/>
          <w:szCs w:val="18"/>
        </w:rPr>
        <w:t>АДМИНИСТРАЦИЯ</w:t>
      </w:r>
    </w:p>
    <w:p w:rsidR="001D4036" w:rsidRPr="001D4036" w:rsidRDefault="001D4036" w:rsidP="001D4036">
      <w:pPr>
        <w:pStyle w:val="aa"/>
        <w:ind w:left="42" w:right="141"/>
        <w:jc w:val="center"/>
        <w:rPr>
          <w:b/>
          <w:bCs/>
          <w:sz w:val="18"/>
          <w:szCs w:val="18"/>
        </w:rPr>
      </w:pPr>
      <w:r w:rsidRPr="001D4036">
        <w:rPr>
          <w:b/>
          <w:bCs/>
          <w:sz w:val="18"/>
          <w:szCs w:val="18"/>
        </w:rPr>
        <w:t>МАРЁВСКОГО МУНИЦИПАЛЬНОГО ОКРУГА</w:t>
      </w:r>
    </w:p>
    <w:p w:rsidR="001D4036" w:rsidRPr="001D4036" w:rsidRDefault="001D4036" w:rsidP="001D4036">
      <w:pPr>
        <w:pStyle w:val="aa"/>
        <w:ind w:left="42" w:right="141"/>
        <w:jc w:val="center"/>
        <w:rPr>
          <w:b/>
          <w:sz w:val="18"/>
          <w:szCs w:val="18"/>
        </w:rPr>
      </w:pPr>
    </w:p>
    <w:p w:rsidR="001D4036" w:rsidRPr="001D4036" w:rsidRDefault="001D4036" w:rsidP="001D4036">
      <w:pPr>
        <w:pStyle w:val="aa"/>
        <w:ind w:left="42" w:right="141"/>
        <w:jc w:val="center"/>
        <w:rPr>
          <w:sz w:val="18"/>
          <w:szCs w:val="18"/>
        </w:rPr>
      </w:pPr>
      <w:r w:rsidRPr="001D4036">
        <w:rPr>
          <w:sz w:val="18"/>
          <w:szCs w:val="18"/>
        </w:rPr>
        <w:t>П О С Т А Н О В Л Е Н И Е</w:t>
      </w:r>
    </w:p>
    <w:p w:rsidR="001D4036" w:rsidRPr="001D4036" w:rsidRDefault="001D4036" w:rsidP="001D4036">
      <w:pPr>
        <w:pStyle w:val="aa"/>
        <w:ind w:left="42" w:right="141"/>
        <w:jc w:val="center"/>
        <w:rPr>
          <w:sz w:val="18"/>
          <w:szCs w:val="18"/>
        </w:rPr>
      </w:pPr>
      <w:r w:rsidRPr="001D4036">
        <w:rPr>
          <w:sz w:val="18"/>
          <w:szCs w:val="18"/>
        </w:rPr>
        <w:t>29.01.2021   № 20</w:t>
      </w:r>
    </w:p>
    <w:p w:rsidR="001D4036" w:rsidRPr="001D4036" w:rsidRDefault="001D4036" w:rsidP="001D4036">
      <w:pPr>
        <w:pStyle w:val="aa"/>
        <w:ind w:left="42" w:right="141"/>
        <w:jc w:val="center"/>
        <w:rPr>
          <w:sz w:val="18"/>
          <w:szCs w:val="18"/>
        </w:rPr>
      </w:pPr>
      <w:r w:rsidRPr="001D4036">
        <w:rPr>
          <w:sz w:val="18"/>
          <w:szCs w:val="18"/>
        </w:rPr>
        <w:t>с. Марёво</w:t>
      </w:r>
    </w:p>
    <w:p w:rsidR="001D4036" w:rsidRPr="001D4036" w:rsidRDefault="001D4036" w:rsidP="001D4036">
      <w:pPr>
        <w:pStyle w:val="aa"/>
        <w:ind w:left="42" w:right="141"/>
        <w:jc w:val="center"/>
        <w:rPr>
          <w:sz w:val="18"/>
          <w:szCs w:val="18"/>
        </w:rPr>
      </w:pPr>
    </w:p>
    <w:p w:rsidR="001D4036" w:rsidRPr="001D4036" w:rsidRDefault="001D4036" w:rsidP="001D4036">
      <w:pPr>
        <w:pStyle w:val="aa"/>
        <w:ind w:left="42" w:right="141"/>
        <w:jc w:val="center"/>
        <w:rPr>
          <w:b/>
          <w:sz w:val="18"/>
          <w:szCs w:val="18"/>
        </w:rPr>
      </w:pPr>
      <w:r w:rsidRPr="001D4036">
        <w:rPr>
          <w:b/>
          <w:sz w:val="18"/>
          <w:szCs w:val="18"/>
        </w:rPr>
        <w:t>О создании комиссии по комплексному обследованиюдорожных условий на регулярных автобусныхмаршрутах между населёнными пунктами вграницах муниципального округа и школьныхавтобусных маршрутов, проходящих по территории</w:t>
      </w:r>
    </w:p>
    <w:p w:rsidR="001D4036" w:rsidRPr="001D4036" w:rsidRDefault="001D4036" w:rsidP="001D4036">
      <w:pPr>
        <w:pStyle w:val="aa"/>
        <w:ind w:left="42" w:right="141"/>
        <w:jc w:val="center"/>
        <w:rPr>
          <w:b/>
          <w:sz w:val="18"/>
          <w:szCs w:val="18"/>
        </w:rPr>
      </w:pPr>
      <w:r w:rsidRPr="001D4036">
        <w:rPr>
          <w:b/>
          <w:sz w:val="18"/>
          <w:szCs w:val="18"/>
        </w:rPr>
        <w:t>Марёвского муниципального округа</w:t>
      </w:r>
    </w:p>
    <w:p w:rsidR="001D4036" w:rsidRPr="001D4036" w:rsidRDefault="001D4036" w:rsidP="001D4036">
      <w:pPr>
        <w:pStyle w:val="aa"/>
        <w:ind w:left="42" w:right="141"/>
        <w:rPr>
          <w:b/>
          <w:sz w:val="18"/>
          <w:szCs w:val="18"/>
        </w:rPr>
      </w:pPr>
    </w:p>
    <w:p w:rsidR="001D4036" w:rsidRPr="001D4036" w:rsidRDefault="001D4036" w:rsidP="001D4036">
      <w:pPr>
        <w:pStyle w:val="aa"/>
        <w:ind w:left="42" w:right="141" w:firstLine="242"/>
        <w:jc w:val="both"/>
        <w:rPr>
          <w:b/>
          <w:sz w:val="18"/>
          <w:szCs w:val="18"/>
        </w:rPr>
      </w:pPr>
      <w:r w:rsidRPr="001D4036">
        <w:rPr>
          <w:sz w:val="18"/>
          <w:szCs w:val="18"/>
        </w:rPr>
        <w:t xml:space="preserve">В соответствии с федеральными законами от 10 декабря 1995 года № 196-ФЗ «О безопасности дорожного движения», от 6 октября 2003 года № 131-ФЗ «Об общих принципах организации местного самоуправления в Российской Федерации», от 8 ноября 2007 года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Администрация Марёвского муниципального округа </w:t>
      </w:r>
      <w:r w:rsidRPr="001D4036">
        <w:rPr>
          <w:b/>
          <w:sz w:val="18"/>
          <w:szCs w:val="18"/>
        </w:rPr>
        <w:t>ПОСТАНОВЛЯЕТ:</w:t>
      </w:r>
    </w:p>
    <w:p w:rsidR="001D4036" w:rsidRPr="001D4036" w:rsidRDefault="001D4036" w:rsidP="001D4036">
      <w:pPr>
        <w:pStyle w:val="aa"/>
        <w:ind w:left="42" w:right="141" w:firstLine="242"/>
        <w:jc w:val="both"/>
        <w:rPr>
          <w:sz w:val="18"/>
          <w:szCs w:val="18"/>
        </w:rPr>
      </w:pPr>
      <w:r w:rsidRPr="001D4036">
        <w:rPr>
          <w:sz w:val="18"/>
          <w:szCs w:val="18"/>
        </w:rPr>
        <w:t>1.Создать комиссию по комплексному обследованию дорожных условий на регулярных автобусных маршрутах между населёнными пунктами в границах муниципального округа и школьных автобусных маршрутов, проходящих по территории Марёвского муниципального округа.</w:t>
      </w:r>
    </w:p>
    <w:p w:rsidR="001D4036" w:rsidRPr="001D4036" w:rsidRDefault="001D4036" w:rsidP="001D4036">
      <w:pPr>
        <w:pStyle w:val="aa"/>
        <w:ind w:left="42" w:right="141" w:firstLine="242"/>
        <w:jc w:val="both"/>
        <w:rPr>
          <w:sz w:val="18"/>
          <w:szCs w:val="18"/>
        </w:rPr>
      </w:pPr>
      <w:r w:rsidRPr="001D4036">
        <w:rPr>
          <w:sz w:val="18"/>
          <w:szCs w:val="18"/>
        </w:rPr>
        <w:t>2.Утвердить прилагаемые Положение о комиссии по комплексному обследованию дорожных условий на регулярных автобусных маршрутах между населёнными пунктами в границах муниципального округа и школьных автобусных маршрутах, проходящих по территории Марёвского муниципального округа и её состав.</w:t>
      </w:r>
    </w:p>
    <w:p w:rsidR="001D4036" w:rsidRPr="001D4036" w:rsidRDefault="001D4036" w:rsidP="001D4036">
      <w:pPr>
        <w:pStyle w:val="aa"/>
        <w:ind w:left="42" w:right="141" w:firstLine="242"/>
        <w:jc w:val="both"/>
        <w:rPr>
          <w:sz w:val="18"/>
          <w:szCs w:val="18"/>
        </w:rPr>
      </w:pPr>
      <w:r w:rsidRPr="001D4036">
        <w:rPr>
          <w:sz w:val="18"/>
          <w:szCs w:val="18"/>
        </w:rPr>
        <w:t>3.Признать утратившими силу постановления Администрации муниципального района:</w:t>
      </w:r>
    </w:p>
    <w:p w:rsidR="001D4036" w:rsidRPr="001D4036" w:rsidRDefault="001D4036" w:rsidP="001D4036">
      <w:pPr>
        <w:pStyle w:val="aa"/>
        <w:ind w:left="42" w:right="141" w:firstLine="242"/>
        <w:jc w:val="both"/>
        <w:rPr>
          <w:sz w:val="18"/>
          <w:szCs w:val="18"/>
        </w:rPr>
      </w:pPr>
      <w:r w:rsidRPr="001D4036">
        <w:rPr>
          <w:sz w:val="18"/>
          <w:szCs w:val="18"/>
        </w:rPr>
        <w:t>от 16.07.2012 г. № 455 «О создании комиссии по комплексному обследованию дорожных условий на регулярных автобусных маршрутах между поселениями в границах муниципального района и школьных автобусных маршрутов, проходящих по территории Марёвского муниципального района»;</w:t>
      </w:r>
    </w:p>
    <w:p w:rsidR="001D4036" w:rsidRPr="001D4036" w:rsidRDefault="001D4036" w:rsidP="001D4036">
      <w:pPr>
        <w:pStyle w:val="aa"/>
        <w:ind w:left="42" w:right="141" w:firstLine="242"/>
        <w:jc w:val="both"/>
        <w:rPr>
          <w:sz w:val="18"/>
          <w:szCs w:val="18"/>
        </w:rPr>
      </w:pPr>
      <w:r w:rsidRPr="001D4036">
        <w:rPr>
          <w:sz w:val="18"/>
          <w:szCs w:val="18"/>
        </w:rPr>
        <w:t>от 02.09.2013 г. № 422 «О внесении изменения в состав комиссии по комплексному обследованию дорожных условий на регулярных автобусных маршрутах между поселениями в границах муниципального района и школьных автобусных маршрутов, проходящих по территории Марёвского муниципального района»;</w:t>
      </w:r>
    </w:p>
    <w:p w:rsidR="001D4036" w:rsidRPr="001D4036" w:rsidRDefault="001D4036" w:rsidP="001D4036">
      <w:pPr>
        <w:pStyle w:val="aa"/>
        <w:ind w:left="42" w:right="141" w:firstLine="242"/>
        <w:jc w:val="both"/>
        <w:rPr>
          <w:sz w:val="18"/>
          <w:szCs w:val="18"/>
        </w:rPr>
      </w:pPr>
      <w:r w:rsidRPr="001D4036">
        <w:rPr>
          <w:sz w:val="18"/>
          <w:szCs w:val="18"/>
        </w:rPr>
        <w:t>от 07.08.2014 г. № 201 «</w:t>
      </w:r>
      <w:r w:rsidRPr="001D4036">
        <w:rPr>
          <w:bCs/>
          <w:sz w:val="18"/>
          <w:szCs w:val="18"/>
        </w:rPr>
        <w:t>О внесении изменения в состав комиссии по комплексному обследованию дорожных условий на регулярных автобусных маршрутах между поселениями в границах муниципального района и школьных автобусных маршрутов, проходящих по территории Марёвского муниципального района</w:t>
      </w:r>
      <w:r w:rsidRPr="001D4036">
        <w:rPr>
          <w:sz w:val="18"/>
          <w:szCs w:val="18"/>
        </w:rPr>
        <w:t>»;</w:t>
      </w:r>
    </w:p>
    <w:p w:rsidR="001D4036" w:rsidRPr="001D4036" w:rsidRDefault="001D4036" w:rsidP="001D4036">
      <w:pPr>
        <w:pStyle w:val="aa"/>
        <w:ind w:left="42" w:right="141" w:firstLine="242"/>
        <w:jc w:val="both"/>
        <w:rPr>
          <w:sz w:val="18"/>
          <w:szCs w:val="18"/>
        </w:rPr>
      </w:pPr>
      <w:r w:rsidRPr="001D4036">
        <w:rPr>
          <w:bCs/>
          <w:sz w:val="18"/>
          <w:szCs w:val="18"/>
        </w:rPr>
        <w:t>от 19.11.2014 № 314 «О внесении изменения в состав комиссии по комплексному обследованию дорожных условий на регулярных автобусных маршрутах между поселениями в границах муниципального района и школьных автобусных маршрутов, проходящих по территории Марёвского муниципального района</w:t>
      </w:r>
      <w:r w:rsidRPr="001D4036">
        <w:rPr>
          <w:sz w:val="18"/>
          <w:szCs w:val="18"/>
        </w:rPr>
        <w:t>»;</w:t>
      </w:r>
    </w:p>
    <w:p w:rsidR="001D4036" w:rsidRPr="001D4036" w:rsidRDefault="001D4036" w:rsidP="001D4036">
      <w:pPr>
        <w:pStyle w:val="aa"/>
        <w:ind w:left="42" w:right="141" w:firstLine="242"/>
        <w:jc w:val="both"/>
        <w:rPr>
          <w:sz w:val="18"/>
          <w:szCs w:val="18"/>
        </w:rPr>
      </w:pPr>
      <w:r w:rsidRPr="001D4036">
        <w:rPr>
          <w:sz w:val="18"/>
          <w:szCs w:val="18"/>
        </w:rPr>
        <w:t>от 23.07.2015 № 198 «О внесении изменения в состав комиссии по комплексному обследованию дорожных условий на регулярных автобусных маршрутах между поселениями в границах муниципального района и школьных автобусных маршрутов, проходящих по территории Марёвского муниципального района»;</w:t>
      </w:r>
    </w:p>
    <w:p w:rsidR="001D4036" w:rsidRPr="001D4036" w:rsidRDefault="001D4036" w:rsidP="001D4036">
      <w:pPr>
        <w:pStyle w:val="aa"/>
        <w:ind w:left="42" w:right="141" w:firstLine="242"/>
        <w:jc w:val="both"/>
        <w:rPr>
          <w:bCs/>
          <w:sz w:val="18"/>
          <w:szCs w:val="18"/>
        </w:rPr>
      </w:pPr>
      <w:r w:rsidRPr="001D4036">
        <w:rPr>
          <w:bCs/>
          <w:sz w:val="18"/>
          <w:szCs w:val="18"/>
        </w:rPr>
        <w:t>от 03.11.2015 № 309 «О внесении изменения в состав комиссии по комплексному обследованию дорожных условий на регулярных автобусных маршрутах между поселениями в границах муниципального района и школьных автобусных маршрутов, проходящих по территории Марёвского муниципального района»;</w:t>
      </w:r>
    </w:p>
    <w:p w:rsidR="001D4036" w:rsidRPr="001D4036" w:rsidRDefault="001D4036" w:rsidP="001D4036">
      <w:pPr>
        <w:pStyle w:val="aa"/>
        <w:ind w:left="42" w:right="141" w:firstLine="242"/>
        <w:jc w:val="both"/>
        <w:rPr>
          <w:sz w:val="18"/>
          <w:szCs w:val="18"/>
        </w:rPr>
      </w:pPr>
      <w:r w:rsidRPr="001D4036">
        <w:rPr>
          <w:sz w:val="18"/>
          <w:szCs w:val="18"/>
        </w:rPr>
        <w:t>от 16.01.2017 № 10 «О внесении изменений в состав комиссии по комплексному обследованию дорожных условий на регулярных автобусных маршрутах между поселениями в границах муниципального района и школьных автобусных маршрутов, проходящих по территории Марёвского муниципального района»;</w:t>
      </w:r>
    </w:p>
    <w:p w:rsidR="001D4036" w:rsidRPr="001D4036" w:rsidRDefault="001D4036" w:rsidP="001D4036">
      <w:pPr>
        <w:pStyle w:val="aa"/>
        <w:ind w:left="42" w:right="141" w:firstLine="242"/>
        <w:jc w:val="both"/>
        <w:rPr>
          <w:sz w:val="18"/>
          <w:szCs w:val="18"/>
        </w:rPr>
      </w:pPr>
      <w:r w:rsidRPr="001D4036">
        <w:rPr>
          <w:bCs/>
          <w:sz w:val="18"/>
          <w:szCs w:val="18"/>
        </w:rPr>
        <w:t>от 22.05.2017 № 273 «О внесении изменений в состав комиссии по комплексному обследованию дорожных условий на регулярных автобусных маршрутах между поселениями в границах муниципального района и школьных автобусных маршрутов, проходящих по территории Марёвского муниципального района,утвержденной постановлением Администрации муниципального района от 16.07.2012 №455</w:t>
      </w:r>
      <w:r w:rsidRPr="001D4036">
        <w:rPr>
          <w:sz w:val="18"/>
          <w:szCs w:val="18"/>
        </w:rPr>
        <w:t>»;</w:t>
      </w:r>
    </w:p>
    <w:p w:rsidR="001D4036" w:rsidRPr="001D4036" w:rsidRDefault="001D4036" w:rsidP="001D4036">
      <w:pPr>
        <w:pStyle w:val="aa"/>
        <w:ind w:left="42" w:right="141" w:firstLine="242"/>
        <w:jc w:val="both"/>
        <w:rPr>
          <w:sz w:val="18"/>
          <w:szCs w:val="18"/>
        </w:rPr>
      </w:pPr>
      <w:r w:rsidRPr="001D4036">
        <w:rPr>
          <w:sz w:val="18"/>
          <w:szCs w:val="18"/>
        </w:rPr>
        <w:t>от 03.09.2018 № 342 «О внесении изменений в состав комиссии по комплексному обследованию дорожных условий на регулярных автобусных маршрутах между поселениями в границах муниципального района и школьных автобусных маршрутов, проходящих по территории Марёвского муниципального района, утвержденной постановлением Администрации муниципального района от 16.07.2012 № 455»;</w:t>
      </w:r>
    </w:p>
    <w:p w:rsidR="001D4036" w:rsidRPr="001D4036" w:rsidRDefault="001D4036" w:rsidP="001D4036">
      <w:pPr>
        <w:pStyle w:val="aa"/>
        <w:ind w:left="42" w:right="141" w:firstLine="242"/>
        <w:jc w:val="both"/>
        <w:rPr>
          <w:bCs/>
          <w:sz w:val="18"/>
          <w:szCs w:val="18"/>
        </w:rPr>
      </w:pPr>
      <w:r w:rsidRPr="001D4036">
        <w:rPr>
          <w:bCs/>
          <w:sz w:val="18"/>
          <w:szCs w:val="18"/>
        </w:rPr>
        <w:t>от 31.07.2018   № 261 «О внесении изменений в состав комиссии по комплексному обследованию дорожных условий на регулярных автобусных маршрутах между поселениями в границах муниципального района и школьных автобусных маршрутов, проходящих по территории Марёвского муниципального района, утвержденной постановлением Администрации муниципального района от 16.07.2012 №455»; </w:t>
      </w:r>
    </w:p>
    <w:p w:rsidR="001D4036" w:rsidRPr="001D4036" w:rsidRDefault="001D4036" w:rsidP="001D4036">
      <w:pPr>
        <w:pStyle w:val="aa"/>
        <w:ind w:left="42" w:right="141" w:firstLine="242"/>
        <w:jc w:val="both"/>
        <w:rPr>
          <w:bCs/>
          <w:sz w:val="18"/>
          <w:szCs w:val="18"/>
        </w:rPr>
      </w:pPr>
      <w:r w:rsidRPr="001D4036">
        <w:rPr>
          <w:bCs/>
          <w:sz w:val="18"/>
          <w:szCs w:val="18"/>
        </w:rPr>
        <w:t>от 19.12.2018   № 447 «О внесении изменений в состав комиссии по комплексному обследованию дорожных условий на регулярных автобусных маршрутах между поселениями в границах муниципального района и школьных автобусных маршрутов, проходящих по территории Марёвского муниципального района, утвержденной постановлением Администрации муниципального района от 16.07.2012 №455»;</w:t>
      </w:r>
    </w:p>
    <w:p w:rsidR="001D4036" w:rsidRPr="001D4036" w:rsidRDefault="001D4036" w:rsidP="001D4036">
      <w:pPr>
        <w:pStyle w:val="aa"/>
        <w:ind w:left="42" w:right="141" w:firstLine="242"/>
        <w:jc w:val="both"/>
        <w:rPr>
          <w:bCs/>
          <w:sz w:val="18"/>
          <w:szCs w:val="18"/>
        </w:rPr>
      </w:pPr>
      <w:r w:rsidRPr="001D4036">
        <w:rPr>
          <w:bCs/>
          <w:sz w:val="18"/>
          <w:szCs w:val="18"/>
        </w:rPr>
        <w:t>от 21.06.2019   № 225 «О внесении изменений в состав комиссии по комплексному обследованию дорожных условий на регулярных автобусных маршрутах между поселениями в границах муниципального района и школьных автобусных маршрутов, проходящих по территории Марёвского муниципального района»;</w:t>
      </w:r>
    </w:p>
    <w:p w:rsidR="001D4036" w:rsidRPr="001D4036" w:rsidRDefault="001D4036" w:rsidP="001D4036">
      <w:pPr>
        <w:pStyle w:val="aa"/>
        <w:ind w:left="42" w:right="141" w:firstLine="242"/>
        <w:jc w:val="both"/>
        <w:rPr>
          <w:bCs/>
          <w:sz w:val="18"/>
          <w:szCs w:val="18"/>
        </w:rPr>
      </w:pPr>
      <w:r w:rsidRPr="001D4036">
        <w:rPr>
          <w:bCs/>
          <w:sz w:val="18"/>
          <w:szCs w:val="18"/>
        </w:rPr>
        <w:t>от 11.10.2019   № 415 «О внесении изменений в состав комиссии по комплексному обследованию дорожных условий на регулярных автобусных маршрутах между поселениями в границах муниципального района и школьных автобусных маршрутов, проходящих по территории Марёвского муниципального района».</w:t>
      </w:r>
    </w:p>
    <w:p w:rsidR="001D4036" w:rsidRPr="001D4036" w:rsidRDefault="001D4036" w:rsidP="001D4036">
      <w:pPr>
        <w:pStyle w:val="aa"/>
        <w:ind w:left="42" w:right="141" w:firstLine="242"/>
        <w:jc w:val="both"/>
        <w:rPr>
          <w:sz w:val="18"/>
          <w:szCs w:val="18"/>
        </w:rPr>
      </w:pPr>
      <w:r w:rsidRPr="001D4036">
        <w:rPr>
          <w:sz w:val="18"/>
          <w:szCs w:val="18"/>
        </w:rPr>
        <w:t>4.Опубликовать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1D4036" w:rsidRPr="001D4036" w:rsidRDefault="001D4036" w:rsidP="001D4036">
      <w:pPr>
        <w:pStyle w:val="aa"/>
        <w:ind w:left="42" w:right="141"/>
        <w:rPr>
          <w:sz w:val="18"/>
          <w:szCs w:val="18"/>
        </w:rPr>
      </w:pPr>
    </w:p>
    <w:p w:rsidR="001D4036" w:rsidRPr="001D4036" w:rsidRDefault="001D4036" w:rsidP="001D4036">
      <w:pPr>
        <w:pStyle w:val="aa"/>
        <w:ind w:left="42" w:right="141"/>
        <w:rPr>
          <w:b/>
          <w:sz w:val="18"/>
          <w:szCs w:val="18"/>
        </w:rPr>
      </w:pPr>
      <w:r w:rsidRPr="001D4036">
        <w:rPr>
          <w:b/>
          <w:sz w:val="18"/>
          <w:szCs w:val="18"/>
        </w:rPr>
        <w:t>Глава муниципального округа      С.И. Горкин</w:t>
      </w:r>
    </w:p>
    <w:p w:rsidR="001D4036" w:rsidRPr="001D4036" w:rsidRDefault="001D4036" w:rsidP="001D4036">
      <w:pPr>
        <w:pStyle w:val="aa"/>
        <w:ind w:left="42" w:right="141"/>
        <w:rPr>
          <w:b/>
          <w:sz w:val="18"/>
          <w:szCs w:val="18"/>
        </w:rPr>
      </w:pPr>
    </w:p>
    <w:p w:rsidR="001D4036" w:rsidRPr="001D4036" w:rsidRDefault="001D4036" w:rsidP="001D4036">
      <w:pPr>
        <w:pStyle w:val="aa"/>
        <w:ind w:left="5954"/>
        <w:jc w:val="center"/>
        <w:rPr>
          <w:sz w:val="18"/>
          <w:szCs w:val="18"/>
        </w:rPr>
      </w:pPr>
      <w:r w:rsidRPr="001D4036">
        <w:rPr>
          <w:sz w:val="18"/>
          <w:szCs w:val="18"/>
        </w:rPr>
        <w:t>Утверждён</w:t>
      </w:r>
    </w:p>
    <w:p w:rsidR="001D4036" w:rsidRDefault="001D4036" w:rsidP="001D4036">
      <w:pPr>
        <w:pStyle w:val="aa"/>
        <w:ind w:left="5954"/>
        <w:jc w:val="center"/>
        <w:rPr>
          <w:sz w:val="18"/>
          <w:szCs w:val="18"/>
        </w:rPr>
      </w:pPr>
      <w:r w:rsidRPr="001D4036">
        <w:rPr>
          <w:sz w:val="18"/>
          <w:szCs w:val="18"/>
        </w:rPr>
        <w:t>постановлением Администрации</w:t>
      </w:r>
    </w:p>
    <w:p w:rsidR="001D4036" w:rsidRPr="001D4036" w:rsidRDefault="001D4036" w:rsidP="001D4036">
      <w:pPr>
        <w:pStyle w:val="aa"/>
        <w:ind w:left="5954"/>
        <w:jc w:val="center"/>
        <w:rPr>
          <w:sz w:val="18"/>
          <w:szCs w:val="18"/>
        </w:rPr>
      </w:pPr>
      <w:r w:rsidRPr="001D4036">
        <w:rPr>
          <w:sz w:val="18"/>
          <w:szCs w:val="18"/>
        </w:rPr>
        <w:t>муниципального округа</w:t>
      </w:r>
    </w:p>
    <w:p w:rsidR="001D4036" w:rsidRPr="001D4036" w:rsidRDefault="001D4036" w:rsidP="001D4036">
      <w:pPr>
        <w:pStyle w:val="aa"/>
        <w:ind w:left="5954" w:right="141"/>
        <w:jc w:val="center"/>
        <w:rPr>
          <w:sz w:val="18"/>
          <w:szCs w:val="18"/>
        </w:rPr>
      </w:pPr>
      <w:r w:rsidRPr="001D4036">
        <w:rPr>
          <w:sz w:val="18"/>
          <w:szCs w:val="18"/>
        </w:rPr>
        <w:lastRenderedPageBreak/>
        <w:t>от 29.01.2021 № 20</w:t>
      </w:r>
    </w:p>
    <w:p w:rsidR="001D4036" w:rsidRPr="001D4036" w:rsidRDefault="001D4036" w:rsidP="001D4036">
      <w:pPr>
        <w:pStyle w:val="aa"/>
        <w:ind w:left="42" w:right="141"/>
        <w:rPr>
          <w:sz w:val="18"/>
          <w:szCs w:val="18"/>
        </w:rPr>
      </w:pPr>
    </w:p>
    <w:p w:rsidR="001D4036" w:rsidRPr="001D4036" w:rsidRDefault="001D4036" w:rsidP="001D4036">
      <w:pPr>
        <w:pStyle w:val="aa"/>
        <w:ind w:left="42" w:right="141"/>
        <w:jc w:val="center"/>
        <w:rPr>
          <w:b/>
          <w:sz w:val="18"/>
          <w:szCs w:val="18"/>
        </w:rPr>
      </w:pPr>
      <w:r w:rsidRPr="001D4036">
        <w:rPr>
          <w:b/>
          <w:sz w:val="18"/>
          <w:szCs w:val="18"/>
        </w:rPr>
        <w:t>Состав комиссии по комплексному обследованию дорожных условий на регулярных автобусных маршрутах между поселениями в границах муниципального округа и школьных автобусных маршрутах,</w:t>
      </w:r>
    </w:p>
    <w:p w:rsidR="001D4036" w:rsidRPr="001D4036" w:rsidRDefault="001D4036" w:rsidP="001D4036">
      <w:pPr>
        <w:pStyle w:val="aa"/>
        <w:ind w:left="42" w:right="141"/>
        <w:jc w:val="center"/>
        <w:rPr>
          <w:b/>
          <w:sz w:val="18"/>
          <w:szCs w:val="18"/>
        </w:rPr>
      </w:pPr>
      <w:r w:rsidRPr="001D4036">
        <w:rPr>
          <w:b/>
          <w:sz w:val="18"/>
          <w:szCs w:val="18"/>
        </w:rPr>
        <w:t>проходящих по территории Марёвского муниципального округа</w:t>
      </w:r>
    </w:p>
    <w:p w:rsidR="001D4036" w:rsidRPr="001D4036" w:rsidRDefault="001D4036" w:rsidP="001D4036">
      <w:pPr>
        <w:pStyle w:val="aa"/>
        <w:ind w:left="42" w:right="141"/>
        <w:rPr>
          <w:sz w:val="18"/>
          <w:szCs w:val="18"/>
        </w:rPr>
      </w:pPr>
    </w:p>
    <w:tbl>
      <w:tblPr>
        <w:tblW w:w="0" w:type="auto"/>
        <w:tblInd w:w="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58"/>
        <w:gridCol w:w="9281"/>
      </w:tblGrid>
      <w:tr w:rsidR="001D4036" w:rsidRPr="001D4036" w:rsidTr="001D4036">
        <w:trPr>
          <w:trHeight w:val="20"/>
        </w:trPr>
        <w:tc>
          <w:tcPr>
            <w:tcW w:w="1358" w:type="dxa"/>
            <w:tcBorders>
              <w:top w:val="single" w:sz="4" w:space="0" w:color="auto"/>
              <w:left w:val="single" w:sz="4" w:space="0" w:color="auto"/>
              <w:bottom w:val="single" w:sz="4" w:space="0" w:color="auto"/>
              <w:right w:val="single" w:sz="4" w:space="0" w:color="auto"/>
            </w:tcBorders>
            <w:vAlign w:val="center"/>
          </w:tcPr>
          <w:p w:rsidR="001D4036" w:rsidRPr="001D4036" w:rsidRDefault="001D4036" w:rsidP="001D4036">
            <w:pPr>
              <w:pStyle w:val="aa"/>
              <w:ind w:left="-52" w:right="-82"/>
              <w:rPr>
                <w:sz w:val="18"/>
                <w:szCs w:val="18"/>
              </w:rPr>
            </w:pPr>
            <w:r w:rsidRPr="001D4036">
              <w:rPr>
                <w:sz w:val="18"/>
                <w:szCs w:val="18"/>
              </w:rPr>
              <w:t>Осипов А.Н.</w:t>
            </w:r>
          </w:p>
        </w:tc>
        <w:tc>
          <w:tcPr>
            <w:tcW w:w="9281" w:type="dxa"/>
            <w:tcBorders>
              <w:top w:val="single" w:sz="4" w:space="0" w:color="auto"/>
              <w:left w:val="single" w:sz="4" w:space="0" w:color="auto"/>
              <w:bottom w:val="single" w:sz="4" w:space="0" w:color="auto"/>
              <w:right w:val="single" w:sz="4" w:space="0" w:color="auto"/>
            </w:tcBorders>
          </w:tcPr>
          <w:p w:rsidR="001D4036" w:rsidRPr="001D4036" w:rsidRDefault="001D4036" w:rsidP="001D4036">
            <w:pPr>
              <w:pStyle w:val="aa"/>
              <w:ind w:left="-52" w:right="-82"/>
              <w:rPr>
                <w:sz w:val="18"/>
                <w:szCs w:val="18"/>
              </w:rPr>
            </w:pPr>
            <w:r w:rsidRPr="001D4036">
              <w:rPr>
                <w:sz w:val="18"/>
                <w:szCs w:val="18"/>
              </w:rPr>
              <w:t>первый заместитель Главы администрации муниципального округа, председатель комиссии</w:t>
            </w:r>
          </w:p>
        </w:tc>
      </w:tr>
      <w:tr w:rsidR="001D4036" w:rsidRPr="001D4036" w:rsidTr="001D4036">
        <w:trPr>
          <w:trHeight w:val="20"/>
        </w:trPr>
        <w:tc>
          <w:tcPr>
            <w:tcW w:w="1358" w:type="dxa"/>
            <w:tcBorders>
              <w:top w:val="single" w:sz="4" w:space="0" w:color="auto"/>
              <w:left w:val="single" w:sz="4" w:space="0" w:color="auto"/>
              <w:bottom w:val="single" w:sz="4" w:space="0" w:color="auto"/>
              <w:right w:val="single" w:sz="4" w:space="0" w:color="auto"/>
            </w:tcBorders>
            <w:vAlign w:val="center"/>
          </w:tcPr>
          <w:p w:rsidR="001D4036" w:rsidRPr="001D4036" w:rsidRDefault="001D4036" w:rsidP="001D4036">
            <w:pPr>
              <w:pStyle w:val="aa"/>
              <w:ind w:left="-52" w:right="-82"/>
              <w:rPr>
                <w:sz w:val="18"/>
                <w:szCs w:val="18"/>
              </w:rPr>
            </w:pPr>
            <w:r w:rsidRPr="001D4036">
              <w:rPr>
                <w:sz w:val="18"/>
                <w:szCs w:val="18"/>
              </w:rPr>
              <w:t>Мозгалёва Л.А.</w:t>
            </w:r>
          </w:p>
        </w:tc>
        <w:tc>
          <w:tcPr>
            <w:tcW w:w="9281" w:type="dxa"/>
            <w:tcBorders>
              <w:top w:val="single" w:sz="4" w:space="0" w:color="auto"/>
              <w:left w:val="single" w:sz="4" w:space="0" w:color="auto"/>
              <w:bottom w:val="single" w:sz="4" w:space="0" w:color="auto"/>
              <w:right w:val="single" w:sz="4" w:space="0" w:color="auto"/>
            </w:tcBorders>
          </w:tcPr>
          <w:p w:rsidR="001D4036" w:rsidRPr="001D4036" w:rsidRDefault="001D4036" w:rsidP="001D4036">
            <w:pPr>
              <w:pStyle w:val="aa"/>
              <w:ind w:left="-52" w:right="-82"/>
              <w:rPr>
                <w:sz w:val="18"/>
                <w:szCs w:val="18"/>
              </w:rPr>
            </w:pPr>
            <w:r w:rsidRPr="001D4036">
              <w:rPr>
                <w:sz w:val="18"/>
                <w:szCs w:val="18"/>
              </w:rPr>
              <w:t>заведующий отделом развития инфраструктуры администрации муниципального округа, заместитель председателя комиссии</w:t>
            </w:r>
          </w:p>
        </w:tc>
      </w:tr>
      <w:tr w:rsidR="001D4036" w:rsidRPr="001D4036" w:rsidTr="001D4036">
        <w:trPr>
          <w:trHeight w:val="20"/>
        </w:trPr>
        <w:tc>
          <w:tcPr>
            <w:tcW w:w="1358" w:type="dxa"/>
            <w:tcBorders>
              <w:top w:val="single" w:sz="4" w:space="0" w:color="auto"/>
              <w:left w:val="single" w:sz="4" w:space="0" w:color="auto"/>
              <w:bottom w:val="single" w:sz="4" w:space="0" w:color="auto"/>
              <w:right w:val="single" w:sz="4" w:space="0" w:color="auto"/>
            </w:tcBorders>
            <w:vAlign w:val="center"/>
          </w:tcPr>
          <w:p w:rsidR="001D4036" w:rsidRPr="001D4036" w:rsidRDefault="001D4036" w:rsidP="001D4036">
            <w:pPr>
              <w:pStyle w:val="aa"/>
              <w:ind w:left="-52" w:right="-82"/>
              <w:rPr>
                <w:sz w:val="18"/>
                <w:szCs w:val="18"/>
              </w:rPr>
            </w:pPr>
            <w:r w:rsidRPr="001D4036">
              <w:rPr>
                <w:sz w:val="18"/>
                <w:szCs w:val="18"/>
              </w:rPr>
              <w:t>Арбузова А.А.</w:t>
            </w:r>
          </w:p>
        </w:tc>
        <w:tc>
          <w:tcPr>
            <w:tcW w:w="9281" w:type="dxa"/>
            <w:tcBorders>
              <w:top w:val="single" w:sz="4" w:space="0" w:color="auto"/>
              <w:left w:val="single" w:sz="4" w:space="0" w:color="auto"/>
              <w:bottom w:val="single" w:sz="4" w:space="0" w:color="auto"/>
              <w:right w:val="single" w:sz="4" w:space="0" w:color="auto"/>
            </w:tcBorders>
          </w:tcPr>
          <w:p w:rsidR="001D4036" w:rsidRPr="001D4036" w:rsidRDefault="001D4036" w:rsidP="001D4036">
            <w:pPr>
              <w:pStyle w:val="aa"/>
              <w:ind w:left="-52" w:right="-82"/>
              <w:rPr>
                <w:sz w:val="18"/>
                <w:szCs w:val="18"/>
              </w:rPr>
            </w:pPr>
            <w:r w:rsidRPr="001D4036">
              <w:rPr>
                <w:sz w:val="18"/>
                <w:szCs w:val="18"/>
              </w:rPr>
              <w:t>ведущий специалист отдела развития инфраструктуры администрации муниципального округа, секретарь комиссии</w:t>
            </w:r>
          </w:p>
        </w:tc>
      </w:tr>
      <w:tr w:rsidR="001D4036" w:rsidRPr="001D4036" w:rsidTr="001D4036">
        <w:trPr>
          <w:trHeight w:val="20"/>
        </w:trPr>
        <w:tc>
          <w:tcPr>
            <w:tcW w:w="10639" w:type="dxa"/>
            <w:gridSpan w:val="2"/>
            <w:tcBorders>
              <w:top w:val="single" w:sz="4" w:space="0" w:color="auto"/>
              <w:left w:val="single" w:sz="4" w:space="0" w:color="auto"/>
              <w:bottom w:val="single" w:sz="4" w:space="0" w:color="auto"/>
              <w:right w:val="single" w:sz="4" w:space="0" w:color="auto"/>
            </w:tcBorders>
          </w:tcPr>
          <w:p w:rsidR="001D4036" w:rsidRPr="001D4036" w:rsidRDefault="001D4036" w:rsidP="001D4036">
            <w:pPr>
              <w:pStyle w:val="aa"/>
              <w:ind w:left="-52" w:right="-82"/>
              <w:rPr>
                <w:sz w:val="18"/>
                <w:szCs w:val="18"/>
              </w:rPr>
            </w:pPr>
            <w:r w:rsidRPr="001D4036">
              <w:rPr>
                <w:sz w:val="18"/>
                <w:szCs w:val="18"/>
              </w:rPr>
              <w:t>Члены комиссии</w:t>
            </w:r>
          </w:p>
        </w:tc>
      </w:tr>
      <w:tr w:rsidR="001D4036" w:rsidRPr="001D4036" w:rsidTr="001D4036">
        <w:trPr>
          <w:trHeight w:val="20"/>
        </w:trPr>
        <w:tc>
          <w:tcPr>
            <w:tcW w:w="1358" w:type="dxa"/>
            <w:tcBorders>
              <w:top w:val="single" w:sz="4" w:space="0" w:color="auto"/>
              <w:left w:val="single" w:sz="4" w:space="0" w:color="auto"/>
              <w:bottom w:val="single" w:sz="4" w:space="0" w:color="auto"/>
              <w:right w:val="single" w:sz="4" w:space="0" w:color="auto"/>
            </w:tcBorders>
            <w:vAlign w:val="center"/>
          </w:tcPr>
          <w:p w:rsidR="001D4036" w:rsidRPr="001D4036" w:rsidRDefault="001D4036" w:rsidP="001D4036">
            <w:pPr>
              <w:pStyle w:val="aa"/>
              <w:ind w:left="-52" w:right="-82"/>
              <w:rPr>
                <w:sz w:val="18"/>
                <w:szCs w:val="18"/>
              </w:rPr>
            </w:pPr>
            <w:r w:rsidRPr="001D4036">
              <w:rPr>
                <w:sz w:val="18"/>
                <w:szCs w:val="18"/>
              </w:rPr>
              <w:t>Базикова Н.В.</w:t>
            </w:r>
          </w:p>
        </w:tc>
        <w:tc>
          <w:tcPr>
            <w:tcW w:w="9281" w:type="dxa"/>
            <w:tcBorders>
              <w:top w:val="single" w:sz="4" w:space="0" w:color="auto"/>
              <w:left w:val="single" w:sz="4" w:space="0" w:color="auto"/>
              <w:bottom w:val="single" w:sz="4" w:space="0" w:color="auto"/>
              <w:right w:val="single" w:sz="4" w:space="0" w:color="auto"/>
            </w:tcBorders>
          </w:tcPr>
          <w:p w:rsidR="001D4036" w:rsidRPr="001D4036" w:rsidRDefault="001D4036" w:rsidP="001D4036">
            <w:pPr>
              <w:pStyle w:val="aa"/>
              <w:ind w:left="-52" w:right="-82"/>
              <w:rPr>
                <w:sz w:val="18"/>
                <w:szCs w:val="18"/>
              </w:rPr>
            </w:pPr>
            <w:r w:rsidRPr="001D4036">
              <w:rPr>
                <w:sz w:val="18"/>
                <w:szCs w:val="18"/>
              </w:rPr>
              <w:t>заведующий отделом по мобилизационной подготовке, гражданской обороне и чрезвычайным ситуациям администрации   муниципального округа</w:t>
            </w:r>
          </w:p>
        </w:tc>
      </w:tr>
      <w:tr w:rsidR="001D4036" w:rsidRPr="001D4036" w:rsidTr="001D4036">
        <w:trPr>
          <w:trHeight w:val="20"/>
        </w:trPr>
        <w:tc>
          <w:tcPr>
            <w:tcW w:w="1358" w:type="dxa"/>
            <w:tcBorders>
              <w:top w:val="single" w:sz="4" w:space="0" w:color="auto"/>
              <w:left w:val="single" w:sz="4" w:space="0" w:color="auto"/>
              <w:bottom w:val="single" w:sz="4" w:space="0" w:color="auto"/>
              <w:right w:val="single" w:sz="4" w:space="0" w:color="auto"/>
            </w:tcBorders>
            <w:vAlign w:val="center"/>
          </w:tcPr>
          <w:p w:rsidR="001D4036" w:rsidRPr="001D4036" w:rsidRDefault="001D4036" w:rsidP="001D4036">
            <w:pPr>
              <w:pStyle w:val="aa"/>
              <w:ind w:left="-52" w:right="-82"/>
              <w:rPr>
                <w:sz w:val="18"/>
                <w:szCs w:val="18"/>
              </w:rPr>
            </w:pPr>
            <w:r w:rsidRPr="001D4036">
              <w:rPr>
                <w:sz w:val="18"/>
                <w:szCs w:val="18"/>
              </w:rPr>
              <w:t>Григорьев А.К.</w:t>
            </w:r>
          </w:p>
        </w:tc>
        <w:tc>
          <w:tcPr>
            <w:tcW w:w="9281" w:type="dxa"/>
            <w:tcBorders>
              <w:top w:val="single" w:sz="4" w:space="0" w:color="auto"/>
              <w:left w:val="single" w:sz="4" w:space="0" w:color="auto"/>
              <w:bottom w:val="single" w:sz="4" w:space="0" w:color="auto"/>
              <w:right w:val="single" w:sz="4" w:space="0" w:color="auto"/>
            </w:tcBorders>
          </w:tcPr>
          <w:p w:rsidR="001D4036" w:rsidRPr="001D4036" w:rsidRDefault="001D4036" w:rsidP="001D4036">
            <w:pPr>
              <w:pStyle w:val="aa"/>
              <w:ind w:left="-52" w:right="-82"/>
              <w:rPr>
                <w:sz w:val="18"/>
                <w:szCs w:val="18"/>
              </w:rPr>
            </w:pPr>
            <w:r w:rsidRPr="001D4036">
              <w:rPr>
                <w:sz w:val="18"/>
                <w:szCs w:val="18"/>
              </w:rPr>
              <w:t>заместитель заведующего отделом развития инфраструктуры администрации муниципального округа</w:t>
            </w:r>
          </w:p>
        </w:tc>
      </w:tr>
      <w:tr w:rsidR="001D4036" w:rsidRPr="001D4036" w:rsidTr="001D4036">
        <w:trPr>
          <w:trHeight w:val="20"/>
        </w:trPr>
        <w:tc>
          <w:tcPr>
            <w:tcW w:w="1358" w:type="dxa"/>
            <w:tcBorders>
              <w:top w:val="single" w:sz="4" w:space="0" w:color="auto"/>
              <w:left w:val="single" w:sz="4" w:space="0" w:color="auto"/>
              <w:bottom w:val="single" w:sz="4" w:space="0" w:color="auto"/>
              <w:right w:val="single" w:sz="4" w:space="0" w:color="auto"/>
            </w:tcBorders>
            <w:vAlign w:val="center"/>
          </w:tcPr>
          <w:p w:rsidR="001D4036" w:rsidRPr="001D4036" w:rsidRDefault="001D4036" w:rsidP="001D4036">
            <w:pPr>
              <w:pStyle w:val="aa"/>
              <w:ind w:left="-52" w:right="-82"/>
              <w:rPr>
                <w:sz w:val="18"/>
                <w:szCs w:val="18"/>
              </w:rPr>
            </w:pPr>
            <w:r w:rsidRPr="001D4036">
              <w:rPr>
                <w:sz w:val="18"/>
                <w:szCs w:val="18"/>
              </w:rPr>
              <w:t>Козлова О.А.</w:t>
            </w:r>
          </w:p>
        </w:tc>
        <w:tc>
          <w:tcPr>
            <w:tcW w:w="9281" w:type="dxa"/>
            <w:tcBorders>
              <w:top w:val="single" w:sz="4" w:space="0" w:color="auto"/>
              <w:left w:val="single" w:sz="4" w:space="0" w:color="auto"/>
              <w:bottom w:val="single" w:sz="4" w:space="0" w:color="auto"/>
              <w:right w:val="single" w:sz="4" w:space="0" w:color="auto"/>
            </w:tcBorders>
          </w:tcPr>
          <w:p w:rsidR="001D4036" w:rsidRPr="001D4036" w:rsidRDefault="001D4036" w:rsidP="001D4036">
            <w:pPr>
              <w:pStyle w:val="aa"/>
              <w:ind w:left="-52" w:right="-82"/>
              <w:rPr>
                <w:sz w:val="18"/>
                <w:szCs w:val="18"/>
              </w:rPr>
            </w:pPr>
            <w:r w:rsidRPr="001D4036">
              <w:rPr>
                <w:sz w:val="18"/>
                <w:szCs w:val="18"/>
              </w:rPr>
              <w:t>директор МБУ «Отдел по хозяйственному и транспортному обеспечению Администрации муниципального округа» ( по согласованию)</w:t>
            </w:r>
          </w:p>
        </w:tc>
      </w:tr>
      <w:tr w:rsidR="001D4036" w:rsidRPr="001D4036" w:rsidTr="001D4036">
        <w:trPr>
          <w:trHeight w:val="20"/>
        </w:trPr>
        <w:tc>
          <w:tcPr>
            <w:tcW w:w="1358" w:type="dxa"/>
            <w:tcBorders>
              <w:top w:val="single" w:sz="4" w:space="0" w:color="auto"/>
              <w:left w:val="single" w:sz="4" w:space="0" w:color="auto"/>
              <w:bottom w:val="single" w:sz="4" w:space="0" w:color="auto"/>
              <w:right w:val="single" w:sz="4" w:space="0" w:color="auto"/>
            </w:tcBorders>
          </w:tcPr>
          <w:p w:rsidR="001D4036" w:rsidRPr="001D4036" w:rsidRDefault="001D4036" w:rsidP="001D4036">
            <w:pPr>
              <w:pStyle w:val="aa"/>
              <w:ind w:left="-52" w:right="-82"/>
              <w:rPr>
                <w:sz w:val="18"/>
                <w:szCs w:val="18"/>
              </w:rPr>
            </w:pPr>
            <w:r w:rsidRPr="001D4036">
              <w:rPr>
                <w:sz w:val="18"/>
                <w:szCs w:val="18"/>
              </w:rPr>
              <w:t>Фёдоров Р.И.</w:t>
            </w:r>
          </w:p>
        </w:tc>
        <w:tc>
          <w:tcPr>
            <w:tcW w:w="9281" w:type="dxa"/>
            <w:tcBorders>
              <w:top w:val="single" w:sz="4" w:space="0" w:color="auto"/>
              <w:left w:val="single" w:sz="4" w:space="0" w:color="auto"/>
              <w:bottom w:val="single" w:sz="4" w:space="0" w:color="auto"/>
              <w:right w:val="single" w:sz="4" w:space="0" w:color="auto"/>
            </w:tcBorders>
          </w:tcPr>
          <w:p w:rsidR="001D4036" w:rsidRPr="001D4036" w:rsidRDefault="001D4036" w:rsidP="001D4036">
            <w:pPr>
              <w:pStyle w:val="aa"/>
              <w:ind w:left="-52" w:right="-82"/>
              <w:rPr>
                <w:sz w:val="18"/>
                <w:szCs w:val="18"/>
              </w:rPr>
            </w:pPr>
            <w:r w:rsidRPr="001D4036">
              <w:rPr>
                <w:sz w:val="18"/>
                <w:szCs w:val="18"/>
              </w:rPr>
              <w:t xml:space="preserve">начальник ОГИБДД МО МВД России «Демянский» (по согласованию) </w:t>
            </w:r>
          </w:p>
        </w:tc>
      </w:tr>
    </w:tbl>
    <w:p w:rsidR="001D4036" w:rsidRPr="001D4036" w:rsidRDefault="001D4036" w:rsidP="001D4036">
      <w:pPr>
        <w:pStyle w:val="aa"/>
        <w:ind w:left="42" w:right="141"/>
        <w:rPr>
          <w:sz w:val="18"/>
          <w:szCs w:val="18"/>
        </w:rPr>
      </w:pPr>
    </w:p>
    <w:p w:rsidR="001D4036" w:rsidRDefault="001D4036" w:rsidP="001D4036">
      <w:pPr>
        <w:pStyle w:val="aa"/>
        <w:ind w:left="5954" w:right="141"/>
        <w:jc w:val="center"/>
        <w:rPr>
          <w:sz w:val="18"/>
          <w:szCs w:val="18"/>
        </w:rPr>
      </w:pPr>
      <w:r w:rsidRPr="001D4036">
        <w:rPr>
          <w:sz w:val="18"/>
          <w:szCs w:val="18"/>
        </w:rPr>
        <w:t>Утверждено</w:t>
      </w:r>
    </w:p>
    <w:p w:rsidR="001D4036" w:rsidRDefault="001D4036" w:rsidP="001D4036">
      <w:pPr>
        <w:pStyle w:val="aa"/>
        <w:ind w:left="5954" w:right="141"/>
        <w:jc w:val="center"/>
        <w:rPr>
          <w:sz w:val="18"/>
          <w:szCs w:val="18"/>
        </w:rPr>
      </w:pPr>
      <w:r w:rsidRPr="001D4036">
        <w:rPr>
          <w:sz w:val="18"/>
          <w:szCs w:val="18"/>
        </w:rPr>
        <w:t xml:space="preserve">постановлением Администрации </w:t>
      </w:r>
    </w:p>
    <w:p w:rsidR="001D4036" w:rsidRDefault="001D4036" w:rsidP="001D4036">
      <w:pPr>
        <w:pStyle w:val="aa"/>
        <w:ind w:left="5954" w:right="141"/>
        <w:jc w:val="center"/>
        <w:rPr>
          <w:sz w:val="18"/>
          <w:szCs w:val="18"/>
        </w:rPr>
      </w:pPr>
      <w:r w:rsidRPr="001D4036">
        <w:rPr>
          <w:sz w:val="18"/>
          <w:szCs w:val="18"/>
        </w:rPr>
        <w:t>муниципального округа</w:t>
      </w:r>
    </w:p>
    <w:p w:rsidR="001D4036" w:rsidRDefault="001D4036" w:rsidP="001D4036">
      <w:pPr>
        <w:pStyle w:val="aa"/>
        <w:ind w:left="5954" w:right="141"/>
        <w:jc w:val="center"/>
        <w:rPr>
          <w:sz w:val="18"/>
          <w:szCs w:val="18"/>
        </w:rPr>
      </w:pPr>
      <w:r w:rsidRPr="001D4036">
        <w:rPr>
          <w:sz w:val="18"/>
          <w:szCs w:val="18"/>
        </w:rPr>
        <w:t>от 29.01.2021 № 20</w:t>
      </w:r>
    </w:p>
    <w:p w:rsidR="001D4036" w:rsidRPr="001D4036" w:rsidRDefault="001D4036" w:rsidP="001D4036">
      <w:pPr>
        <w:pStyle w:val="aa"/>
        <w:ind w:left="5954" w:right="141"/>
        <w:jc w:val="center"/>
        <w:rPr>
          <w:sz w:val="18"/>
          <w:szCs w:val="18"/>
        </w:rPr>
      </w:pPr>
    </w:p>
    <w:p w:rsidR="001D4036" w:rsidRDefault="001D4036" w:rsidP="001D4036">
      <w:pPr>
        <w:pStyle w:val="aa"/>
        <w:ind w:left="42" w:right="141"/>
        <w:jc w:val="center"/>
        <w:rPr>
          <w:b/>
          <w:sz w:val="18"/>
          <w:szCs w:val="18"/>
        </w:rPr>
      </w:pPr>
      <w:r w:rsidRPr="001D4036">
        <w:rPr>
          <w:b/>
          <w:sz w:val="18"/>
          <w:szCs w:val="18"/>
        </w:rPr>
        <w:t>ПОЛОЖЕНИЕ</w:t>
      </w:r>
    </w:p>
    <w:p w:rsidR="001D4036" w:rsidRPr="001D4036" w:rsidRDefault="001D4036" w:rsidP="001D4036">
      <w:pPr>
        <w:pStyle w:val="aa"/>
        <w:ind w:left="42" w:right="141"/>
        <w:jc w:val="center"/>
        <w:rPr>
          <w:sz w:val="18"/>
          <w:szCs w:val="18"/>
        </w:rPr>
      </w:pPr>
      <w:r w:rsidRPr="001D4036">
        <w:rPr>
          <w:sz w:val="18"/>
          <w:szCs w:val="18"/>
        </w:rPr>
        <w:t>о комиссии по комплексному обследованию дорожных условийна регулярных автобусных маршрутах между населёнными пунктами в границах муниципального округа и школьных автобусных маршрутах, проходящих по территории Марёвского муниципального округа</w:t>
      </w:r>
      <w:r w:rsidRPr="001D4036">
        <w:rPr>
          <w:sz w:val="18"/>
          <w:szCs w:val="18"/>
        </w:rPr>
        <w:br/>
      </w:r>
    </w:p>
    <w:p w:rsidR="001D4036" w:rsidRPr="001D4036" w:rsidRDefault="001D4036" w:rsidP="001D4036">
      <w:pPr>
        <w:pStyle w:val="aa"/>
        <w:ind w:left="42" w:right="141" w:firstLine="242"/>
        <w:jc w:val="both"/>
        <w:rPr>
          <w:b/>
          <w:sz w:val="18"/>
          <w:szCs w:val="18"/>
        </w:rPr>
      </w:pPr>
      <w:r w:rsidRPr="001D4036">
        <w:rPr>
          <w:b/>
          <w:sz w:val="18"/>
          <w:szCs w:val="18"/>
        </w:rPr>
        <w:t>1.Общие положения</w:t>
      </w:r>
    </w:p>
    <w:p w:rsidR="001D4036" w:rsidRPr="001D4036" w:rsidRDefault="001D4036" w:rsidP="001D4036">
      <w:pPr>
        <w:pStyle w:val="aa"/>
        <w:ind w:left="42" w:right="141" w:firstLine="242"/>
        <w:jc w:val="both"/>
        <w:rPr>
          <w:sz w:val="18"/>
          <w:szCs w:val="18"/>
        </w:rPr>
      </w:pPr>
      <w:r w:rsidRPr="001D4036">
        <w:rPr>
          <w:sz w:val="18"/>
          <w:szCs w:val="18"/>
        </w:rPr>
        <w:t>1.1. Положение определяет порядок работы комиссии по комплексному обследованию дорожных условий на регулярных автобусных маршрутах между населёнными пунктами в границах муниципального округа и школьных автобусных маршрутов, проходящих по территории Марёвского муниципального округа (далее комиссия), создаваемой с целью оценки соответствия технического состояния и уровня содержания дорог, искусственных сооружений, инженерного оборудования, требованиям безопасности движения, а также общей оценки возможности осуществления автобусных перевозок.</w:t>
      </w:r>
    </w:p>
    <w:p w:rsidR="001D4036" w:rsidRPr="001D4036" w:rsidRDefault="001D4036" w:rsidP="001D4036">
      <w:pPr>
        <w:pStyle w:val="aa"/>
        <w:ind w:left="42" w:right="141" w:firstLine="242"/>
        <w:jc w:val="both"/>
        <w:rPr>
          <w:sz w:val="18"/>
          <w:szCs w:val="18"/>
        </w:rPr>
      </w:pPr>
      <w:r w:rsidRPr="001D4036">
        <w:rPr>
          <w:sz w:val="18"/>
          <w:szCs w:val="18"/>
        </w:rPr>
        <w:t>1.2.Комиссия осуществляет свою деятельность на основании Федерального закона от 10 декабря 1995 года № 196-ФЗ «О безопасности дорожного движения» и других нормативных актов, действующих в сфере обеспечения безопасности дорожного движения, и настоящего Положения.</w:t>
      </w:r>
    </w:p>
    <w:p w:rsidR="001D4036" w:rsidRPr="001D4036" w:rsidRDefault="001D4036" w:rsidP="001D4036">
      <w:pPr>
        <w:pStyle w:val="aa"/>
        <w:ind w:left="42" w:right="141" w:firstLine="242"/>
        <w:jc w:val="both"/>
        <w:rPr>
          <w:b/>
          <w:sz w:val="18"/>
          <w:szCs w:val="18"/>
        </w:rPr>
      </w:pPr>
    </w:p>
    <w:p w:rsidR="001D4036" w:rsidRPr="001D4036" w:rsidRDefault="001D4036" w:rsidP="001D4036">
      <w:pPr>
        <w:pStyle w:val="aa"/>
        <w:ind w:left="42" w:right="141" w:firstLine="242"/>
        <w:jc w:val="both"/>
        <w:rPr>
          <w:b/>
          <w:sz w:val="18"/>
          <w:szCs w:val="18"/>
        </w:rPr>
      </w:pPr>
      <w:r w:rsidRPr="001D4036">
        <w:rPr>
          <w:b/>
          <w:sz w:val="18"/>
          <w:szCs w:val="18"/>
        </w:rPr>
        <w:t>2. Задачи комиссии</w:t>
      </w:r>
    </w:p>
    <w:p w:rsidR="001D4036" w:rsidRPr="001D4036" w:rsidRDefault="001D4036" w:rsidP="001D4036">
      <w:pPr>
        <w:pStyle w:val="aa"/>
        <w:ind w:left="42" w:right="141" w:firstLine="242"/>
        <w:jc w:val="both"/>
        <w:rPr>
          <w:sz w:val="18"/>
          <w:szCs w:val="18"/>
        </w:rPr>
      </w:pPr>
      <w:r w:rsidRPr="001D4036">
        <w:rPr>
          <w:sz w:val="18"/>
          <w:szCs w:val="18"/>
        </w:rPr>
        <w:t>2.1.Установление соответствия технического состояния и уровня содержания автомобильных дорог, искусственных сооружений, по которым проходят или планируется открытие регулярных автобусных маршрутов между населёнными пунктами в границах муниципального округа и школьных автобусных маршрутов, проходящих по территории Марёвского муниципального округа, их инженерного оборудования требованиям безопасности движения, установленным Государственными стандартами Российской Федерации, строительными нормами и правилами, техническими правилами ремонта и содержания автомобильных дорог, другими нормативными документами.</w:t>
      </w:r>
    </w:p>
    <w:p w:rsidR="001D4036" w:rsidRPr="001D4036" w:rsidRDefault="001D4036" w:rsidP="001D4036">
      <w:pPr>
        <w:pStyle w:val="aa"/>
        <w:ind w:left="42" w:right="141" w:firstLine="242"/>
        <w:jc w:val="both"/>
        <w:rPr>
          <w:sz w:val="18"/>
          <w:szCs w:val="18"/>
        </w:rPr>
      </w:pPr>
      <w:r w:rsidRPr="001D4036">
        <w:rPr>
          <w:sz w:val="18"/>
          <w:szCs w:val="18"/>
        </w:rPr>
        <w:t>2.2. Обследование дорожных условий на регулярных автобусных маршрутах между населёнными пунктами в границах муниципального округа и школьных автобусных маршрутов, проходящих по территории Марёвского муниципального округа, перед их открытием и в процессе эксплуатации не реже двух раз в год (к осенне-зимнему и весенне-летнему периоду).</w:t>
      </w:r>
    </w:p>
    <w:p w:rsidR="001D4036" w:rsidRPr="001D4036" w:rsidRDefault="001D4036" w:rsidP="001D4036">
      <w:pPr>
        <w:pStyle w:val="aa"/>
        <w:ind w:left="42" w:right="141" w:firstLine="242"/>
        <w:jc w:val="both"/>
        <w:rPr>
          <w:b/>
          <w:sz w:val="18"/>
          <w:szCs w:val="18"/>
        </w:rPr>
      </w:pPr>
      <w:r w:rsidRPr="001D4036">
        <w:rPr>
          <w:b/>
          <w:sz w:val="18"/>
          <w:szCs w:val="18"/>
        </w:rPr>
        <w:t>3.Права и обязанности, порядок работы комиссии</w:t>
      </w:r>
    </w:p>
    <w:p w:rsidR="001D4036" w:rsidRPr="001D4036" w:rsidRDefault="001D4036" w:rsidP="001D4036">
      <w:pPr>
        <w:pStyle w:val="aa"/>
        <w:ind w:left="42" w:right="141" w:firstLine="242"/>
        <w:jc w:val="both"/>
        <w:rPr>
          <w:sz w:val="18"/>
          <w:szCs w:val="18"/>
        </w:rPr>
      </w:pPr>
      <w:r w:rsidRPr="001D4036">
        <w:rPr>
          <w:sz w:val="18"/>
          <w:szCs w:val="18"/>
        </w:rPr>
        <w:t>3.1. Комиссия имеет право:</w:t>
      </w:r>
    </w:p>
    <w:p w:rsidR="001D4036" w:rsidRPr="001D4036" w:rsidRDefault="001D4036" w:rsidP="001D4036">
      <w:pPr>
        <w:pStyle w:val="aa"/>
        <w:ind w:left="42" w:right="141" w:firstLine="242"/>
        <w:jc w:val="both"/>
        <w:rPr>
          <w:sz w:val="18"/>
          <w:szCs w:val="18"/>
        </w:rPr>
      </w:pPr>
      <w:r w:rsidRPr="001D4036">
        <w:rPr>
          <w:sz w:val="18"/>
          <w:szCs w:val="18"/>
        </w:rPr>
        <w:t>3.1.1. Запрашивать в установленном порядке необходимую для работы информацию от: автотранспортных предприятий всех форм собственности, осуществляющих деятельность, связанную с перевозкой пассажиров на регулярных автобусных маршрутах между поселениями в границах муниципального округа; отдела по хозяйственному и транспортному обеспечению Администрации Марёвского муниципального округа, осуществляющего деятельность, связанную с перевозкой пассажиров школьных автобусных маршрутов, проходящих на территории муниципального округа; организаций, осуществляющих деятельность, связанную с содержанием, реконструкцией, ремонтом автомобильных дорог, а также расположенных на маршрутах пассажирских перевозок искусственных сооружений, технических средств организации дорожного движения, установкой и эксплуатацией в непосредственной близости от автомобильных дорог общего пользования, рекламных и иных сооружений, способных повлиять на безопасность перевозок пассажиров автомобильным транспортом;</w:t>
      </w:r>
    </w:p>
    <w:p w:rsidR="001D4036" w:rsidRPr="001D4036" w:rsidRDefault="001D4036" w:rsidP="001D4036">
      <w:pPr>
        <w:pStyle w:val="aa"/>
        <w:ind w:left="42" w:right="141" w:firstLine="242"/>
        <w:jc w:val="both"/>
        <w:rPr>
          <w:sz w:val="18"/>
          <w:szCs w:val="18"/>
        </w:rPr>
      </w:pPr>
      <w:r w:rsidRPr="001D4036">
        <w:rPr>
          <w:sz w:val="18"/>
          <w:szCs w:val="18"/>
        </w:rPr>
        <w:t>3.1.2. Вносить предложения в соответствующие организации по устранению недостатков в состоянии, оборудовании и содержании автомобильных дорог и организации, контролирующие эту работу;</w:t>
      </w:r>
    </w:p>
    <w:p w:rsidR="001D4036" w:rsidRPr="001D4036" w:rsidRDefault="001D4036" w:rsidP="001D4036">
      <w:pPr>
        <w:pStyle w:val="aa"/>
        <w:ind w:left="42" w:right="141" w:firstLine="242"/>
        <w:jc w:val="both"/>
        <w:rPr>
          <w:sz w:val="18"/>
          <w:szCs w:val="18"/>
        </w:rPr>
      </w:pPr>
      <w:r w:rsidRPr="001D4036">
        <w:rPr>
          <w:sz w:val="18"/>
          <w:szCs w:val="18"/>
        </w:rPr>
        <w:t>3.1.3. Проводить обследования и давать заключения, о возможности открытия и эксплуатации, действующих автобусных и школьных маршрутов.</w:t>
      </w:r>
    </w:p>
    <w:p w:rsidR="001D4036" w:rsidRPr="001D4036" w:rsidRDefault="001D4036" w:rsidP="001D4036">
      <w:pPr>
        <w:pStyle w:val="aa"/>
        <w:ind w:left="42" w:right="141" w:firstLine="242"/>
        <w:jc w:val="both"/>
        <w:rPr>
          <w:sz w:val="18"/>
          <w:szCs w:val="18"/>
        </w:rPr>
      </w:pPr>
      <w:r w:rsidRPr="001D4036">
        <w:rPr>
          <w:sz w:val="18"/>
          <w:szCs w:val="18"/>
        </w:rPr>
        <w:t>3.2.Комиссия обязана по результатам реализации прав:</w:t>
      </w:r>
    </w:p>
    <w:p w:rsidR="001D4036" w:rsidRPr="001D4036" w:rsidRDefault="001D4036" w:rsidP="001D4036">
      <w:pPr>
        <w:pStyle w:val="aa"/>
        <w:ind w:left="42" w:right="141" w:firstLine="242"/>
        <w:jc w:val="both"/>
        <w:rPr>
          <w:sz w:val="18"/>
          <w:szCs w:val="18"/>
        </w:rPr>
      </w:pPr>
      <w:r w:rsidRPr="001D4036">
        <w:rPr>
          <w:sz w:val="18"/>
          <w:szCs w:val="18"/>
        </w:rPr>
        <w:t>3.2.1.Составлять два раза в год акт обследования дорожных условий на регулярных автобусных маршрутах в границах муниципального округа и школьных автобусных маршрутов, проходящих по территории муниципального округа (далее акт);</w:t>
      </w:r>
    </w:p>
    <w:p w:rsidR="001D4036" w:rsidRPr="001D4036" w:rsidRDefault="001D4036" w:rsidP="001D4036">
      <w:pPr>
        <w:pStyle w:val="aa"/>
        <w:ind w:left="42" w:right="141" w:firstLine="242"/>
        <w:jc w:val="both"/>
        <w:rPr>
          <w:sz w:val="18"/>
          <w:szCs w:val="18"/>
        </w:rPr>
      </w:pPr>
      <w:r w:rsidRPr="001D4036">
        <w:rPr>
          <w:sz w:val="18"/>
          <w:szCs w:val="18"/>
        </w:rPr>
        <w:t>3.2.2.Требовать и контролировать выполнение работ по устранению выявленных недостатков;</w:t>
      </w:r>
    </w:p>
    <w:p w:rsidR="001D4036" w:rsidRPr="001D4036" w:rsidRDefault="001D4036" w:rsidP="001D4036">
      <w:pPr>
        <w:pStyle w:val="aa"/>
        <w:ind w:left="42" w:right="141" w:firstLine="242"/>
        <w:jc w:val="both"/>
        <w:rPr>
          <w:sz w:val="18"/>
          <w:szCs w:val="18"/>
        </w:rPr>
      </w:pPr>
      <w:r w:rsidRPr="001D4036">
        <w:rPr>
          <w:sz w:val="18"/>
          <w:szCs w:val="18"/>
        </w:rPr>
        <w:t>3.2.3.Хранить 1 экземпляр акта в течение 3 лет.</w:t>
      </w:r>
    </w:p>
    <w:p w:rsidR="001D4036" w:rsidRPr="001D4036" w:rsidRDefault="001D4036" w:rsidP="001D4036">
      <w:pPr>
        <w:pStyle w:val="aa"/>
        <w:ind w:left="42" w:right="141" w:firstLine="242"/>
        <w:jc w:val="both"/>
        <w:rPr>
          <w:sz w:val="18"/>
          <w:szCs w:val="18"/>
        </w:rPr>
      </w:pPr>
      <w:r w:rsidRPr="001D4036">
        <w:rPr>
          <w:sz w:val="18"/>
          <w:szCs w:val="18"/>
        </w:rPr>
        <w:t>3.3.Руководство деятельностью комиссии осуществляет ее председатель, в компетенцию которого входят:</w:t>
      </w:r>
    </w:p>
    <w:p w:rsidR="001D4036" w:rsidRPr="001D4036" w:rsidRDefault="001D4036" w:rsidP="001D4036">
      <w:pPr>
        <w:pStyle w:val="aa"/>
        <w:ind w:left="42" w:right="141" w:firstLine="242"/>
        <w:jc w:val="both"/>
        <w:rPr>
          <w:sz w:val="18"/>
          <w:szCs w:val="18"/>
        </w:rPr>
      </w:pPr>
      <w:r w:rsidRPr="001D4036">
        <w:rPr>
          <w:sz w:val="18"/>
          <w:szCs w:val="18"/>
        </w:rPr>
        <w:t>ведение заседаний комиссии;</w:t>
      </w:r>
    </w:p>
    <w:p w:rsidR="001D4036" w:rsidRPr="001D4036" w:rsidRDefault="001D4036" w:rsidP="001D4036">
      <w:pPr>
        <w:pStyle w:val="aa"/>
        <w:ind w:left="42" w:right="141" w:firstLine="242"/>
        <w:jc w:val="both"/>
        <w:rPr>
          <w:sz w:val="18"/>
          <w:szCs w:val="18"/>
        </w:rPr>
      </w:pPr>
      <w:r w:rsidRPr="001D4036">
        <w:rPr>
          <w:sz w:val="18"/>
          <w:szCs w:val="18"/>
        </w:rPr>
        <w:t>принятие решения о проведении заседания комиссии при возникновении необходимости безотлагательного рассмотрения вопросов, относящихся к ее полномочиям;</w:t>
      </w:r>
    </w:p>
    <w:p w:rsidR="001D4036" w:rsidRPr="001D4036" w:rsidRDefault="001D4036" w:rsidP="001D4036">
      <w:pPr>
        <w:pStyle w:val="aa"/>
        <w:ind w:left="42" w:right="141" w:firstLine="242"/>
        <w:jc w:val="both"/>
        <w:rPr>
          <w:sz w:val="18"/>
          <w:szCs w:val="18"/>
        </w:rPr>
      </w:pPr>
      <w:r w:rsidRPr="001D4036">
        <w:rPr>
          <w:sz w:val="18"/>
          <w:szCs w:val="18"/>
        </w:rPr>
        <w:t>представление комиссии по вопросам, относящимся к ее полномочиям.</w:t>
      </w:r>
    </w:p>
    <w:p w:rsidR="001D4036" w:rsidRPr="001D4036" w:rsidRDefault="001D4036" w:rsidP="001D4036">
      <w:pPr>
        <w:pStyle w:val="aa"/>
        <w:ind w:left="42" w:right="141" w:firstLine="242"/>
        <w:jc w:val="both"/>
        <w:rPr>
          <w:sz w:val="18"/>
          <w:szCs w:val="18"/>
        </w:rPr>
      </w:pPr>
      <w:r w:rsidRPr="001D4036">
        <w:rPr>
          <w:sz w:val="18"/>
          <w:szCs w:val="18"/>
        </w:rPr>
        <w:t>3.4.Секретарь комиссии:</w:t>
      </w:r>
    </w:p>
    <w:p w:rsidR="001D4036" w:rsidRPr="001D4036" w:rsidRDefault="001D4036" w:rsidP="001D4036">
      <w:pPr>
        <w:pStyle w:val="aa"/>
        <w:ind w:left="42" w:right="141" w:firstLine="242"/>
        <w:jc w:val="both"/>
        <w:rPr>
          <w:sz w:val="18"/>
          <w:szCs w:val="18"/>
        </w:rPr>
      </w:pPr>
      <w:r w:rsidRPr="001D4036">
        <w:rPr>
          <w:sz w:val="18"/>
          <w:szCs w:val="18"/>
        </w:rPr>
        <w:lastRenderedPageBreak/>
        <w:t>3.4.1.Ведет рабочую документацию комиссии, оповещает ее членов и приглашенных лиц о сроках проведения обследования;</w:t>
      </w:r>
    </w:p>
    <w:p w:rsidR="001D4036" w:rsidRPr="001D4036" w:rsidRDefault="001D4036" w:rsidP="001D4036">
      <w:pPr>
        <w:pStyle w:val="aa"/>
        <w:ind w:left="42" w:right="141" w:firstLine="242"/>
        <w:jc w:val="both"/>
        <w:rPr>
          <w:sz w:val="18"/>
          <w:szCs w:val="18"/>
        </w:rPr>
      </w:pPr>
      <w:r w:rsidRPr="001D4036">
        <w:rPr>
          <w:sz w:val="18"/>
          <w:szCs w:val="18"/>
        </w:rPr>
        <w:t>3.4.2.Обеспечивает оформление акта;</w:t>
      </w:r>
    </w:p>
    <w:p w:rsidR="001D4036" w:rsidRPr="001D4036" w:rsidRDefault="001D4036" w:rsidP="001D4036">
      <w:pPr>
        <w:pStyle w:val="aa"/>
        <w:ind w:left="42" w:right="141" w:firstLine="242"/>
        <w:jc w:val="both"/>
        <w:rPr>
          <w:sz w:val="18"/>
          <w:szCs w:val="18"/>
        </w:rPr>
      </w:pPr>
      <w:r w:rsidRPr="001D4036">
        <w:rPr>
          <w:sz w:val="18"/>
          <w:szCs w:val="18"/>
        </w:rPr>
        <w:t>3.4.3.Направляет в организации, учреждения и предприятия копии актов обследования маршрутов и иную необходимую документацию.</w:t>
      </w:r>
    </w:p>
    <w:p w:rsidR="001D4036" w:rsidRPr="001D4036" w:rsidRDefault="001D4036" w:rsidP="001D4036">
      <w:pPr>
        <w:pStyle w:val="aa"/>
        <w:ind w:left="42" w:right="141" w:firstLine="242"/>
        <w:jc w:val="both"/>
        <w:rPr>
          <w:sz w:val="18"/>
          <w:szCs w:val="18"/>
        </w:rPr>
      </w:pPr>
      <w:r w:rsidRPr="001D4036">
        <w:rPr>
          <w:sz w:val="18"/>
          <w:szCs w:val="18"/>
        </w:rPr>
        <w:t>3.5.Заседание комиссии считается правомочным, если на нем присутствует не менее 2/3 ее членов. Решение комиссии считается принятым, если за него проголосовало большинство присутствующих на заседании членов комиссии.</w:t>
      </w:r>
    </w:p>
    <w:p w:rsidR="001D4036" w:rsidRPr="001D4036" w:rsidRDefault="001D4036" w:rsidP="001D4036">
      <w:pPr>
        <w:pStyle w:val="aa"/>
        <w:ind w:left="42" w:right="141" w:firstLine="242"/>
        <w:jc w:val="both"/>
        <w:rPr>
          <w:sz w:val="18"/>
          <w:szCs w:val="18"/>
        </w:rPr>
      </w:pPr>
    </w:p>
    <w:p w:rsidR="001D4036" w:rsidRPr="001D4036" w:rsidRDefault="001D4036" w:rsidP="001D4036">
      <w:pPr>
        <w:pStyle w:val="aa"/>
        <w:ind w:left="42" w:right="141" w:firstLine="242"/>
        <w:jc w:val="both"/>
        <w:rPr>
          <w:b/>
          <w:sz w:val="18"/>
          <w:szCs w:val="18"/>
        </w:rPr>
      </w:pPr>
      <w:r w:rsidRPr="001D4036">
        <w:rPr>
          <w:b/>
          <w:sz w:val="18"/>
          <w:szCs w:val="18"/>
        </w:rPr>
        <w:t>4. Порядок проведения обследования</w:t>
      </w:r>
    </w:p>
    <w:p w:rsidR="001D4036" w:rsidRPr="001D4036" w:rsidRDefault="001D4036" w:rsidP="001D4036">
      <w:pPr>
        <w:pStyle w:val="aa"/>
        <w:ind w:left="42" w:right="141" w:firstLine="242"/>
        <w:jc w:val="both"/>
        <w:rPr>
          <w:sz w:val="18"/>
          <w:szCs w:val="18"/>
        </w:rPr>
      </w:pPr>
      <w:r w:rsidRPr="001D4036">
        <w:rPr>
          <w:sz w:val="18"/>
          <w:szCs w:val="18"/>
        </w:rPr>
        <w:t>4.1.Обследование дорожных условий на регулярных автобусных маршрутах в границах муниципального округа и школьных автобусных маршрутов, проходящих по территории Марёвского муниципального округа, осуществляется путем визуального осмотра и инструментальных измерений в процессе проведения контрольных выездов по маршруту с учетом анализа информации, полученной от владельцев автобусов, дорожных и других организаций, в ведении которых находятся дороги, искусственные сооружения,  других служб о местах концентрации дорожно-транспортных происшествий, их причинах.</w:t>
      </w:r>
    </w:p>
    <w:p w:rsidR="001D4036" w:rsidRPr="001D4036" w:rsidRDefault="001D4036" w:rsidP="001D4036">
      <w:pPr>
        <w:pStyle w:val="aa"/>
        <w:ind w:left="42" w:right="141" w:firstLine="242"/>
        <w:jc w:val="both"/>
        <w:rPr>
          <w:sz w:val="18"/>
          <w:szCs w:val="18"/>
        </w:rPr>
      </w:pPr>
      <w:r w:rsidRPr="001D4036">
        <w:rPr>
          <w:sz w:val="18"/>
          <w:szCs w:val="18"/>
        </w:rPr>
        <w:t>4.2.При проведении осенних обследований автобусных и школьных маршрутов комиссией определяется готовность дорожно-эксплуатационных и других организаций, обслуживающих соответствующие участки дорожной сети, к эксплуатации дорог и улиц в зимний период (наличие и состояние снегоочистительной техники, наличие запасов противогололедных материалов на опасных участках дорог, создание отрядов патрульной службы и организация их работы и т.д.).</w:t>
      </w:r>
    </w:p>
    <w:p w:rsidR="001D4036" w:rsidRPr="001D4036" w:rsidRDefault="001D4036" w:rsidP="001D4036">
      <w:pPr>
        <w:pStyle w:val="aa"/>
        <w:ind w:left="42" w:right="141" w:firstLine="242"/>
        <w:jc w:val="both"/>
        <w:rPr>
          <w:sz w:val="18"/>
          <w:szCs w:val="18"/>
        </w:rPr>
      </w:pPr>
      <w:r w:rsidRPr="001D4036">
        <w:rPr>
          <w:sz w:val="18"/>
          <w:szCs w:val="18"/>
        </w:rPr>
        <w:t>4.3.Обследование дорожных условий на регулярных автобусных маршрутах в границах муниципального округа и школьных автобусных маршрутов, проходящих по территории муниципального округа, осуществляется в соответствии с графиком, утвержденным председателем комиссии.</w:t>
      </w:r>
    </w:p>
    <w:p w:rsidR="001D4036" w:rsidRPr="001D4036" w:rsidRDefault="001D4036" w:rsidP="001D4036">
      <w:pPr>
        <w:pStyle w:val="aa"/>
        <w:ind w:left="42" w:right="141" w:firstLine="242"/>
        <w:jc w:val="both"/>
        <w:rPr>
          <w:sz w:val="18"/>
          <w:szCs w:val="18"/>
        </w:rPr>
      </w:pPr>
      <w:r w:rsidRPr="001D4036">
        <w:rPr>
          <w:sz w:val="18"/>
          <w:szCs w:val="18"/>
        </w:rPr>
        <w:t>4.4.В ходе обследования дорожных условий проверяется также выполнение мероприятий, предусмотренных по результатам предыдущего обследования дорожных условий на автобусных и школьных маршрутах. Устанавливаются причины невыполнения намеченных ранее работ.</w:t>
      </w:r>
    </w:p>
    <w:p w:rsidR="001D4036" w:rsidRPr="001D4036" w:rsidRDefault="001D4036" w:rsidP="001D4036">
      <w:pPr>
        <w:pStyle w:val="aa"/>
        <w:ind w:left="42" w:right="141" w:firstLine="242"/>
        <w:jc w:val="both"/>
        <w:rPr>
          <w:sz w:val="18"/>
          <w:szCs w:val="18"/>
        </w:rPr>
      </w:pPr>
      <w:r w:rsidRPr="001D4036">
        <w:rPr>
          <w:sz w:val="18"/>
          <w:szCs w:val="18"/>
        </w:rPr>
        <w:t>4.5.Выявленные в ходе обследования дорожных условий недостатки в техническом состоянии, оборудовании, содержании дорог, улиц, искусственных сооружений заносятся в акт, согласно приложению № 1 к Положению.</w:t>
      </w:r>
    </w:p>
    <w:p w:rsidR="001D4036" w:rsidRPr="001D4036" w:rsidRDefault="001D4036" w:rsidP="001D4036">
      <w:pPr>
        <w:pStyle w:val="aa"/>
        <w:ind w:left="42" w:right="141" w:firstLine="242"/>
        <w:jc w:val="both"/>
        <w:rPr>
          <w:sz w:val="18"/>
          <w:szCs w:val="18"/>
        </w:rPr>
      </w:pPr>
      <w:r w:rsidRPr="001D4036">
        <w:rPr>
          <w:sz w:val="18"/>
          <w:szCs w:val="18"/>
        </w:rPr>
        <w:t>4.6.При обследовании автобусных и школьных маршрутов может проводиться сбор информации, необходимой для расчета (или уточнения) нормативов скорости, а также для составления (или уточнения) паспорта автобусных маршрутов.</w:t>
      </w:r>
    </w:p>
    <w:p w:rsidR="001D4036" w:rsidRPr="001D4036" w:rsidRDefault="001D4036" w:rsidP="001D4036">
      <w:pPr>
        <w:pStyle w:val="aa"/>
        <w:ind w:left="42" w:right="141" w:firstLine="242"/>
        <w:jc w:val="both"/>
        <w:rPr>
          <w:b/>
          <w:sz w:val="18"/>
          <w:szCs w:val="18"/>
        </w:rPr>
      </w:pPr>
    </w:p>
    <w:p w:rsidR="001D4036" w:rsidRPr="001D4036" w:rsidRDefault="001D4036" w:rsidP="001D4036">
      <w:pPr>
        <w:pStyle w:val="aa"/>
        <w:ind w:left="42" w:right="141" w:firstLine="242"/>
        <w:jc w:val="both"/>
        <w:rPr>
          <w:b/>
          <w:sz w:val="18"/>
          <w:szCs w:val="18"/>
        </w:rPr>
      </w:pPr>
      <w:r w:rsidRPr="001D4036">
        <w:rPr>
          <w:b/>
          <w:sz w:val="18"/>
          <w:szCs w:val="18"/>
        </w:rPr>
        <w:t>5.Оформление актов обследования</w:t>
      </w:r>
    </w:p>
    <w:p w:rsidR="001D4036" w:rsidRPr="001D4036" w:rsidRDefault="001D4036" w:rsidP="001D4036">
      <w:pPr>
        <w:pStyle w:val="aa"/>
        <w:ind w:left="42" w:right="141" w:firstLine="242"/>
        <w:jc w:val="both"/>
        <w:rPr>
          <w:sz w:val="18"/>
          <w:szCs w:val="18"/>
        </w:rPr>
      </w:pPr>
      <w:r w:rsidRPr="001D4036">
        <w:rPr>
          <w:sz w:val="18"/>
          <w:szCs w:val="18"/>
        </w:rPr>
        <w:t>5.1.В акте дается заключение комиссии о возможности эксплуатации действующих или открытия новых автобусных или школьных маршрутов.</w:t>
      </w:r>
    </w:p>
    <w:p w:rsidR="001D4036" w:rsidRPr="001D4036" w:rsidRDefault="001D4036" w:rsidP="001D4036">
      <w:pPr>
        <w:pStyle w:val="aa"/>
        <w:ind w:left="42" w:right="141" w:firstLine="242"/>
        <w:jc w:val="both"/>
        <w:rPr>
          <w:sz w:val="18"/>
          <w:szCs w:val="18"/>
        </w:rPr>
      </w:pPr>
      <w:r w:rsidRPr="001D4036">
        <w:rPr>
          <w:sz w:val="18"/>
          <w:szCs w:val="18"/>
        </w:rPr>
        <w:t>5.2.В случае выявления несоответствия дорожных условий требованиям безопасности движения в акте отражаются предложения комиссии о проведении неотложных и перспективных мероприятий, направленных на улучшение условий безопасности движения и предупреждения дорожно-транспортных происшествий на автобусных и школьных маршрутах.</w:t>
      </w:r>
    </w:p>
    <w:p w:rsidR="001D4036" w:rsidRPr="001D4036" w:rsidRDefault="001D4036" w:rsidP="001D4036">
      <w:pPr>
        <w:pStyle w:val="aa"/>
        <w:ind w:left="42" w:right="141" w:firstLine="242"/>
        <w:jc w:val="both"/>
        <w:rPr>
          <w:sz w:val="18"/>
          <w:szCs w:val="18"/>
        </w:rPr>
      </w:pPr>
      <w:r w:rsidRPr="001D4036">
        <w:rPr>
          <w:sz w:val="18"/>
          <w:szCs w:val="18"/>
        </w:rPr>
        <w:t>5.3.Акт подписывается членами комиссии и передается в Администрацию муниципального округа для принятия мер по совершенствованию организации перевозок и повышению их безопасности.</w:t>
      </w:r>
    </w:p>
    <w:p w:rsidR="001D4036" w:rsidRPr="001D4036" w:rsidRDefault="001D4036" w:rsidP="001D4036">
      <w:pPr>
        <w:pStyle w:val="aa"/>
        <w:ind w:left="42" w:right="141" w:firstLine="242"/>
        <w:jc w:val="both"/>
        <w:rPr>
          <w:sz w:val="18"/>
          <w:szCs w:val="18"/>
        </w:rPr>
      </w:pPr>
      <w:r w:rsidRPr="001D4036">
        <w:rPr>
          <w:sz w:val="18"/>
          <w:szCs w:val="18"/>
        </w:rPr>
        <w:t>5.4.Копии акта направляются:</w:t>
      </w:r>
    </w:p>
    <w:p w:rsidR="001D4036" w:rsidRPr="001D4036" w:rsidRDefault="001D4036" w:rsidP="001D4036">
      <w:pPr>
        <w:pStyle w:val="aa"/>
        <w:ind w:left="42" w:right="141" w:firstLine="242"/>
        <w:jc w:val="both"/>
        <w:rPr>
          <w:sz w:val="18"/>
          <w:szCs w:val="18"/>
        </w:rPr>
      </w:pPr>
      <w:r w:rsidRPr="001D4036">
        <w:rPr>
          <w:sz w:val="18"/>
          <w:szCs w:val="18"/>
        </w:rPr>
        <w:t>в организации, представленные в комиссии;</w:t>
      </w:r>
    </w:p>
    <w:p w:rsidR="001D4036" w:rsidRPr="001D4036" w:rsidRDefault="001D4036" w:rsidP="001D4036">
      <w:pPr>
        <w:pStyle w:val="aa"/>
        <w:ind w:left="42" w:right="141" w:firstLine="242"/>
        <w:jc w:val="both"/>
        <w:rPr>
          <w:sz w:val="18"/>
          <w:szCs w:val="18"/>
        </w:rPr>
      </w:pPr>
      <w:r w:rsidRPr="001D4036">
        <w:rPr>
          <w:sz w:val="18"/>
          <w:szCs w:val="18"/>
        </w:rPr>
        <w:t>в дорожно-эксплуатационные и другие организации, в ведении которых находятся дороги, искусственные сооружения, с предложениями по проведению мероприятий для устранения выявленных недостатков;</w:t>
      </w:r>
    </w:p>
    <w:p w:rsidR="001D4036" w:rsidRPr="001D4036" w:rsidRDefault="001D4036" w:rsidP="001D4036">
      <w:pPr>
        <w:pStyle w:val="aa"/>
        <w:ind w:left="42" w:right="141" w:firstLine="242"/>
        <w:jc w:val="both"/>
        <w:rPr>
          <w:sz w:val="18"/>
          <w:szCs w:val="18"/>
        </w:rPr>
      </w:pPr>
      <w:r w:rsidRPr="001D4036">
        <w:rPr>
          <w:sz w:val="18"/>
          <w:szCs w:val="18"/>
        </w:rPr>
        <w:t>в автотранспортные организации всех форм собственности, осуществляющие пассажирские перевозки на обследуемых автобусных маршрутах;</w:t>
      </w:r>
    </w:p>
    <w:p w:rsidR="001D4036" w:rsidRPr="001D4036" w:rsidRDefault="001D4036" w:rsidP="001D4036">
      <w:pPr>
        <w:pStyle w:val="aa"/>
        <w:ind w:left="42" w:right="141" w:firstLine="242"/>
        <w:jc w:val="both"/>
        <w:rPr>
          <w:sz w:val="18"/>
          <w:szCs w:val="18"/>
        </w:rPr>
      </w:pPr>
      <w:r w:rsidRPr="001D4036">
        <w:rPr>
          <w:sz w:val="18"/>
          <w:szCs w:val="18"/>
        </w:rPr>
        <w:t>в отдел образования муниципального округа, осуществляющий перевозки пассажиров школьных маршрутов, для обеспечения соответствия подвижного состава дорожным условиям, использования для проведения инструктажей водителей, уточнения схем опасных участков, нормирования скоростей движения.</w:t>
      </w:r>
    </w:p>
    <w:p w:rsidR="001D4036" w:rsidRPr="001D4036" w:rsidRDefault="001D4036" w:rsidP="001D4036">
      <w:pPr>
        <w:pStyle w:val="aa"/>
        <w:ind w:left="42" w:right="141"/>
        <w:rPr>
          <w:sz w:val="18"/>
          <w:szCs w:val="18"/>
        </w:rPr>
      </w:pPr>
    </w:p>
    <w:p w:rsidR="001D4036" w:rsidRPr="001D4036" w:rsidRDefault="001D4036" w:rsidP="001965AB">
      <w:pPr>
        <w:pStyle w:val="aa"/>
        <w:ind w:left="5954" w:right="141"/>
        <w:jc w:val="center"/>
        <w:rPr>
          <w:sz w:val="18"/>
          <w:szCs w:val="18"/>
        </w:rPr>
      </w:pPr>
      <w:r w:rsidRPr="001D4036">
        <w:rPr>
          <w:sz w:val="18"/>
          <w:szCs w:val="18"/>
        </w:rPr>
        <w:t>Приложение 1</w:t>
      </w:r>
    </w:p>
    <w:p w:rsidR="001965AB" w:rsidRDefault="001D4036" w:rsidP="001965AB">
      <w:pPr>
        <w:pStyle w:val="aa"/>
        <w:ind w:left="5954" w:right="141"/>
        <w:jc w:val="center"/>
        <w:rPr>
          <w:sz w:val="18"/>
          <w:szCs w:val="18"/>
        </w:rPr>
      </w:pPr>
      <w:r w:rsidRPr="001D4036">
        <w:rPr>
          <w:sz w:val="18"/>
          <w:szCs w:val="18"/>
        </w:rPr>
        <w:t>к Положению о комиссии по комплексному обследованию дорожных условий на регулярных автобусных маршрутах между населёнными пунктами в границах муниципального округа и школьных автобусных маршрутов, проходящих по территории Марёвского муниципального округа</w:t>
      </w:r>
    </w:p>
    <w:p w:rsidR="001D4036" w:rsidRPr="001D4036" w:rsidRDefault="001D4036" w:rsidP="001D4036">
      <w:pPr>
        <w:pStyle w:val="aa"/>
        <w:ind w:left="42" w:right="141"/>
        <w:rPr>
          <w:sz w:val="18"/>
          <w:szCs w:val="18"/>
        </w:rPr>
      </w:pPr>
      <w:r w:rsidRPr="001D4036">
        <w:rPr>
          <w:sz w:val="18"/>
          <w:szCs w:val="18"/>
        </w:rPr>
        <w:t> </w:t>
      </w:r>
    </w:p>
    <w:p w:rsidR="001965AB" w:rsidRDefault="001D4036" w:rsidP="001965AB">
      <w:pPr>
        <w:pStyle w:val="aa"/>
        <w:ind w:left="42" w:right="141"/>
        <w:jc w:val="center"/>
        <w:rPr>
          <w:b/>
          <w:sz w:val="18"/>
          <w:szCs w:val="18"/>
        </w:rPr>
      </w:pPr>
      <w:r w:rsidRPr="001D4036">
        <w:rPr>
          <w:b/>
          <w:sz w:val="18"/>
          <w:szCs w:val="18"/>
        </w:rPr>
        <w:t>Акт обследования дорожных условий на регулярных автобусных маршрутах между населёнными пунктами в границах муниципального округа и школьных автобусных маршрутов, проходящих по территории</w:t>
      </w:r>
      <w:r w:rsidRPr="001D4036">
        <w:rPr>
          <w:b/>
          <w:sz w:val="18"/>
          <w:szCs w:val="18"/>
        </w:rPr>
        <w:br/>
        <w:t>Марёвского муниципального округа</w:t>
      </w:r>
    </w:p>
    <w:p w:rsidR="001965AB" w:rsidRDefault="001D4036" w:rsidP="001965AB">
      <w:pPr>
        <w:pStyle w:val="aa"/>
        <w:ind w:left="42" w:right="141"/>
        <w:jc w:val="center"/>
        <w:rPr>
          <w:sz w:val="18"/>
          <w:szCs w:val="18"/>
        </w:rPr>
      </w:pPr>
      <w:r w:rsidRPr="001D4036">
        <w:rPr>
          <w:sz w:val="18"/>
          <w:szCs w:val="18"/>
        </w:rPr>
        <w:t>с. Марёво «__»_________ 20__ г.</w:t>
      </w:r>
    </w:p>
    <w:p w:rsidR="001965AB" w:rsidRDefault="001965AB" w:rsidP="001965AB">
      <w:pPr>
        <w:pStyle w:val="aa"/>
        <w:ind w:left="42" w:right="141"/>
        <w:jc w:val="center"/>
        <w:rPr>
          <w:sz w:val="18"/>
          <w:szCs w:val="18"/>
        </w:rPr>
      </w:pPr>
    </w:p>
    <w:p w:rsidR="001965AB" w:rsidRDefault="001D4036" w:rsidP="001965AB">
      <w:pPr>
        <w:pStyle w:val="aa"/>
        <w:ind w:left="42" w:right="141"/>
        <w:jc w:val="center"/>
        <w:rPr>
          <w:sz w:val="18"/>
          <w:szCs w:val="18"/>
        </w:rPr>
      </w:pPr>
      <w:r w:rsidRPr="001D4036">
        <w:rPr>
          <w:sz w:val="18"/>
          <w:szCs w:val="18"/>
        </w:rPr>
        <w:t>Комиссия в составе:</w:t>
      </w:r>
    </w:p>
    <w:p w:rsidR="001D4036" w:rsidRDefault="001D4036" w:rsidP="001965AB">
      <w:pPr>
        <w:pStyle w:val="aa"/>
        <w:ind w:left="42" w:right="141"/>
        <w:jc w:val="both"/>
        <w:rPr>
          <w:sz w:val="18"/>
          <w:szCs w:val="18"/>
        </w:rPr>
      </w:pPr>
      <w:r w:rsidRPr="001D4036">
        <w:rPr>
          <w:sz w:val="18"/>
          <w:szCs w:val="18"/>
        </w:rPr>
        <w:t>Председатель комиссии __________________________________________________________________</w:t>
      </w:r>
      <w:r w:rsidRPr="001D4036">
        <w:rPr>
          <w:sz w:val="18"/>
          <w:szCs w:val="18"/>
        </w:rPr>
        <w:br/>
        <w:t>(должность, фамилия, имя и отчество председателя комиссии)</w:t>
      </w:r>
      <w:r w:rsidRPr="001D4036">
        <w:rPr>
          <w:sz w:val="18"/>
          <w:szCs w:val="18"/>
        </w:rPr>
        <w:br/>
        <w:t>__________________________________________________________________</w:t>
      </w:r>
      <w:r w:rsidRPr="001D4036">
        <w:rPr>
          <w:sz w:val="18"/>
          <w:szCs w:val="18"/>
        </w:rPr>
        <w:br/>
        <w:t>__________________________________________________________________</w:t>
      </w:r>
      <w:r w:rsidRPr="001D4036">
        <w:rPr>
          <w:sz w:val="18"/>
          <w:szCs w:val="18"/>
        </w:rPr>
        <w:br/>
      </w:r>
      <w:r w:rsidRPr="001D4036">
        <w:rPr>
          <w:sz w:val="18"/>
          <w:szCs w:val="18"/>
        </w:rPr>
        <w:br/>
        <w:t>Члены комиссии: __________________________________________________________________</w:t>
      </w:r>
      <w:r w:rsidRPr="001D4036">
        <w:rPr>
          <w:sz w:val="18"/>
          <w:szCs w:val="18"/>
        </w:rPr>
        <w:br/>
        <w:t>(должность, фамилия, имя и отчество членов комиссии)</w:t>
      </w:r>
      <w:r w:rsidRPr="001D4036">
        <w:rPr>
          <w:sz w:val="18"/>
          <w:szCs w:val="18"/>
        </w:rPr>
        <w:br/>
        <w:t>__________________________________________________________________</w:t>
      </w:r>
      <w:r w:rsidRPr="001D4036">
        <w:rPr>
          <w:sz w:val="18"/>
          <w:szCs w:val="18"/>
        </w:rPr>
        <w:br/>
        <w:t>__________________________________________________________________,</w:t>
      </w:r>
      <w:r w:rsidRPr="001D4036">
        <w:rPr>
          <w:sz w:val="18"/>
          <w:szCs w:val="18"/>
        </w:rPr>
        <w:br/>
        <w:t>__________________________________________________________________</w:t>
      </w:r>
      <w:r w:rsidRPr="001D4036">
        <w:rPr>
          <w:sz w:val="18"/>
          <w:szCs w:val="18"/>
        </w:rPr>
        <w:br/>
        <w:t>__________________________________________________________________</w:t>
      </w:r>
      <w:r w:rsidRPr="001D4036">
        <w:rPr>
          <w:sz w:val="18"/>
          <w:szCs w:val="18"/>
        </w:rPr>
        <w:br/>
        <w:t>действующая на основании __________________________________________________________________</w:t>
      </w:r>
      <w:r w:rsidRPr="001D4036">
        <w:rPr>
          <w:sz w:val="18"/>
          <w:szCs w:val="18"/>
        </w:rPr>
        <w:br/>
        <w:t>(номер и дата документа, утвердившего состав комиссии)</w:t>
      </w:r>
      <w:r w:rsidRPr="001D4036">
        <w:rPr>
          <w:sz w:val="18"/>
          <w:szCs w:val="18"/>
        </w:rPr>
        <w:br/>
        <w:t>__________________________________________________________________,</w:t>
      </w:r>
      <w:r w:rsidRPr="001D4036">
        <w:rPr>
          <w:sz w:val="18"/>
          <w:szCs w:val="18"/>
        </w:rPr>
        <w:br/>
        <w:t xml:space="preserve">по результатам обследования дорожных условий регулярных автобусных маршрутах между поселениями в границах муниципального </w:t>
      </w:r>
      <w:r w:rsidRPr="001D4036">
        <w:rPr>
          <w:sz w:val="18"/>
          <w:szCs w:val="18"/>
        </w:rPr>
        <w:lastRenderedPageBreak/>
        <w:t>округа и школьных автобусных маршрутов, проходящих по территории Марёвского муниципального округа по:</w:t>
      </w:r>
      <w:r w:rsidRPr="001D4036">
        <w:rPr>
          <w:sz w:val="18"/>
          <w:szCs w:val="18"/>
        </w:rPr>
        <w:br/>
        <w:t>__________________________________________________________________</w:t>
      </w:r>
      <w:r w:rsidRPr="001D4036">
        <w:rPr>
          <w:sz w:val="18"/>
          <w:szCs w:val="18"/>
        </w:rPr>
        <w:br/>
        <w:t>(наименование участка автомобильной дороги общего пользования)</w:t>
      </w:r>
      <w:r w:rsidRPr="001D4036">
        <w:rPr>
          <w:sz w:val="18"/>
          <w:szCs w:val="18"/>
        </w:rPr>
        <w:br/>
        <w:t>__________________________________________________________________</w:t>
      </w:r>
      <w:r w:rsidRPr="001D4036">
        <w:rPr>
          <w:sz w:val="18"/>
          <w:szCs w:val="18"/>
        </w:rPr>
        <w:br/>
        <w:t>установила недостатки в состоянии, оборудовании и содержании автомобильной дороги, искусственных сооружений, угрожающие безопасности движения, которые представлены в таблице</w:t>
      </w:r>
    </w:p>
    <w:p w:rsidR="001965AB" w:rsidRPr="001D4036" w:rsidRDefault="001965AB" w:rsidP="001965AB">
      <w:pPr>
        <w:pStyle w:val="aa"/>
        <w:ind w:left="42" w:right="141"/>
        <w:jc w:val="both"/>
        <w:rPr>
          <w:b/>
          <w:sz w:val="18"/>
          <w:szCs w:val="18"/>
        </w:rPr>
      </w:pPr>
    </w:p>
    <w:tbl>
      <w:tblPr>
        <w:tblW w:w="4699" w:type="pct"/>
        <w:tblCellSpacing w:w="0" w:type="dxa"/>
        <w:tblInd w:w="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353"/>
        <w:gridCol w:w="4576"/>
        <w:gridCol w:w="3231"/>
        <w:gridCol w:w="2058"/>
      </w:tblGrid>
      <w:tr w:rsidR="001D4036" w:rsidRPr="001D4036" w:rsidTr="001965AB">
        <w:trPr>
          <w:trHeight w:val="640"/>
          <w:tblCellSpacing w:w="0" w:type="dxa"/>
        </w:trPr>
        <w:tc>
          <w:tcPr>
            <w:tcW w:w="173" w:type="pct"/>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hideMark/>
          </w:tcPr>
          <w:p w:rsidR="001D4036" w:rsidRPr="001D4036" w:rsidRDefault="001D4036" w:rsidP="001965AB">
            <w:pPr>
              <w:pStyle w:val="aa"/>
              <w:ind w:left="-36" w:right="-29"/>
              <w:rPr>
                <w:sz w:val="18"/>
                <w:szCs w:val="18"/>
              </w:rPr>
            </w:pPr>
            <w:r w:rsidRPr="001D4036">
              <w:rPr>
                <w:sz w:val="18"/>
                <w:szCs w:val="18"/>
              </w:rPr>
              <w:t>№ </w:t>
            </w:r>
            <w:r w:rsidRPr="001D4036">
              <w:rPr>
                <w:sz w:val="18"/>
                <w:szCs w:val="18"/>
              </w:rPr>
              <w:br/>
              <w:t>п/п</w:t>
            </w:r>
          </w:p>
        </w:tc>
        <w:tc>
          <w:tcPr>
            <w:tcW w:w="2239" w:type="pct"/>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vAlign w:val="center"/>
            <w:hideMark/>
          </w:tcPr>
          <w:p w:rsidR="001D4036" w:rsidRPr="001D4036" w:rsidRDefault="001D4036" w:rsidP="001965AB">
            <w:pPr>
              <w:pStyle w:val="aa"/>
              <w:ind w:left="-36" w:right="-29"/>
              <w:rPr>
                <w:sz w:val="18"/>
                <w:szCs w:val="18"/>
              </w:rPr>
            </w:pPr>
            <w:r w:rsidRPr="001D4036">
              <w:rPr>
                <w:sz w:val="18"/>
                <w:szCs w:val="18"/>
              </w:rPr>
              <w:t>Выявленные недостатки</w:t>
            </w:r>
          </w:p>
        </w:tc>
        <w:tc>
          <w:tcPr>
            <w:tcW w:w="1581" w:type="pct"/>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vAlign w:val="center"/>
            <w:hideMark/>
          </w:tcPr>
          <w:p w:rsidR="001D4036" w:rsidRPr="001D4036" w:rsidRDefault="001D4036" w:rsidP="001965AB">
            <w:pPr>
              <w:pStyle w:val="aa"/>
              <w:ind w:left="-36" w:right="-29"/>
              <w:rPr>
                <w:sz w:val="18"/>
                <w:szCs w:val="18"/>
              </w:rPr>
            </w:pPr>
            <w:r w:rsidRPr="001D4036">
              <w:rPr>
                <w:sz w:val="18"/>
                <w:szCs w:val="18"/>
              </w:rPr>
              <w:t>Местонахождение     </w:t>
            </w:r>
            <w:r w:rsidRPr="001D4036">
              <w:rPr>
                <w:sz w:val="18"/>
                <w:szCs w:val="18"/>
              </w:rPr>
              <w:br/>
              <w:t>участка автомобильной дороги</w:t>
            </w:r>
          </w:p>
        </w:tc>
        <w:tc>
          <w:tcPr>
            <w:tcW w:w="1007" w:type="pct"/>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vAlign w:val="center"/>
            <w:hideMark/>
          </w:tcPr>
          <w:p w:rsidR="001D4036" w:rsidRPr="001D4036" w:rsidRDefault="001D4036" w:rsidP="001965AB">
            <w:pPr>
              <w:pStyle w:val="aa"/>
              <w:ind w:left="-36" w:right="-29"/>
              <w:rPr>
                <w:sz w:val="18"/>
                <w:szCs w:val="18"/>
              </w:rPr>
            </w:pPr>
            <w:r w:rsidRPr="001D4036">
              <w:rPr>
                <w:sz w:val="18"/>
                <w:szCs w:val="18"/>
              </w:rPr>
              <w:t>Ответственный</w:t>
            </w:r>
            <w:r w:rsidRPr="001D4036">
              <w:rPr>
                <w:sz w:val="18"/>
                <w:szCs w:val="18"/>
              </w:rPr>
              <w:br/>
              <w:t>за устранение недостатков</w:t>
            </w:r>
          </w:p>
        </w:tc>
      </w:tr>
      <w:tr w:rsidR="001D4036" w:rsidRPr="001D4036" w:rsidTr="001965AB">
        <w:trPr>
          <w:trHeight w:val="320"/>
          <w:tblCellSpacing w:w="0" w:type="dxa"/>
        </w:trPr>
        <w:tc>
          <w:tcPr>
            <w:tcW w:w="173" w:type="pct"/>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hideMark/>
          </w:tcPr>
          <w:p w:rsidR="001D4036" w:rsidRPr="001D4036" w:rsidRDefault="001D4036" w:rsidP="001965AB">
            <w:pPr>
              <w:pStyle w:val="aa"/>
              <w:ind w:left="-36" w:right="-29"/>
              <w:rPr>
                <w:sz w:val="18"/>
                <w:szCs w:val="18"/>
              </w:rPr>
            </w:pPr>
            <w:r w:rsidRPr="001D4036">
              <w:rPr>
                <w:sz w:val="18"/>
                <w:szCs w:val="18"/>
              </w:rPr>
              <w:t> </w:t>
            </w:r>
          </w:p>
        </w:tc>
        <w:tc>
          <w:tcPr>
            <w:tcW w:w="2239" w:type="pct"/>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hideMark/>
          </w:tcPr>
          <w:p w:rsidR="001D4036" w:rsidRPr="001D4036" w:rsidRDefault="001D4036" w:rsidP="001965AB">
            <w:pPr>
              <w:pStyle w:val="aa"/>
              <w:ind w:left="-36" w:right="-29"/>
              <w:rPr>
                <w:sz w:val="18"/>
                <w:szCs w:val="18"/>
              </w:rPr>
            </w:pPr>
            <w:r w:rsidRPr="001D4036">
              <w:rPr>
                <w:sz w:val="18"/>
                <w:szCs w:val="18"/>
              </w:rPr>
              <w:t> </w:t>
            </w:r>
          </w:p>
        </w:tc>
        <w:tc>
          <w:tcPr>
            <w:tcW w:w="1581" w:type="pct"/>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hideMark/>
          </w:tcPr>
          <w:p w:rsidR="001D4036" w:rsidRPr="001D4036" w:rsidRDefault="001D4036" w:rsidP="001965AB">
            <w:pPr>
              <w:pStyle w:val="aa"/>
              <w:ind w:left="-36" w:right="-29"/>
              <w:rPr>
                <w:sz w:val="18"/>
                <w:szCs w:val="18"/>
              </w:rPr>
            </w:pPr>
            <w:r w:rsidRPr="001D4036">
              <w:rPr>
                <w:sz w:val="18"/>
                <w:szCs w:val="18"/>
              </w:rPr>
              <w:t> </w:t>
            </w:r>
          </w:p>
        </w:tc>
        <w:tc>
          <w:tcPr>
            <w:tcW w:w="1007" w:type="pct"/>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hideMark/>
          </w:tcPr>
          <w:p w:rsidR="001D4036" w:rsidRPr="001D4036" w:rsidRDefault="001D4036" w:rsidP="001965AB">
            <w:pPr>
              <w:pStyle w:val="aa"/>
              <w:ind w:left="-36" w:right="-29"/>
              <w:rPr>
                <w:sz w:val="18"/>
                <w:szCs w:val="18"/>
              </w:rPr>
            </w:pPr>
            <w:r w:rsidRPr="001D4036">
              <w:rPr>
                <w:sz w:val="18"/>
                <w:szCs w:val="18"/>
              </w:rPr>
              <w:t>  </w:t>
            </w:r>
          </w:p>
        </w:tc>
      </w:tr>
    </w:tbl>
    <w:p w:rsidR="001965AB" w:rsidRDefault="001965AB" w:rsidP="001D4036">
      <w:pPr>
        <w:pStyle w:val="aa"/>
        <w:ind w:left="42" w:right="141"/>
        <w:rPr>
          <w:sz w:val="18"/>
          <w:szCs w:val="18"/>
        </w:rPr>
      </w:pPr>
    </w:p>
    <w:p w:rsidR="001D4036" w:rsidRPr="001D4036" w:rsidRDefault="001D4036" w:rsidP="001965AB">
      <w:pPr>
        <w:pStyle w:val="aa"/>
        <w:ind w:left="42" w:right="141" w:firstLine="242"/>
        <w:jc w:val="both"/>
        <w:rPr>
          <w:sz w:val="18"/>
          <w:szCs w:val="18"/>
        </w:rPr>
      </w:pPr>
      <w:r w:rsidRPr="001D4036">
        <w:rPr>
          <w:sz w:val="18"/>
          <w:szCs w:val="18"/>
        </w:rPr>
        <w:t>Предлагается устранить выявленные недостатки в сроки, установленные "ГОСТ Р 50597-2017. Национальный стандарт Российской Федерации. Дороги автомобильные и улицы. Требования к эксплуатационному состоянию, допустимому по условиям обеспечения безопасности дорожного движения. Методы контоля" (утв. Приказом Росстандарта от 26.09.2017 N 1245-ст)</w:t>
      </w:r>
    </w:p>
    <w:p w:rsidR="001965AB" w:rsidRDefault="001D4036" w:rsidP="001965AB">
      <w:pPr>
        <w:pStyle w:val="aa"/>
        <w:ind w:left="42" w:right="141" w:firstLine="242"/>
        <w:rPr>
          <w:sz w:val="18"/>
          <w:szCs w:val="18"/>
        </w:rPr>
      </w:pPr>
      <w:r w:rsidRPr="001D4036">
        <w:rPr>
          <w:sz w:val="18"/>
          <w:szCs w:val="18"/>
        </w:rPr>
        <w:t>Заключение комиссии: ______________________________________________________________________________________________________________________________________________________________________________________________</w:t>
      </w:r>
    </w:p>
    <w:p w:rsidR="001D4036" w:rsidRPr="001D4036" w:rsidRDefault="001D4036" w:rsidP="001965AB">
      <w:pPr>
        <w:pStyle w:val="aa"/>
        <w:ind w:left="42" w:right="141" w:firstLine="242"/>
        <w:rPr>
          <w:sz w:val="18"/>
          <w:szCs w:val="18"/>
        </w:rPr>
      </w:pPr>
      <w:r w:rsidRPr="001D4036">
        <w:rPr>
          <w:sz w:val="18"/>
          <w:szCs w:val="18"/>
        </w:rPr>
        <w:t>Особые мнения членов комиссии: ______________________________________________________________________________________________________________________________________________________________________________________________________</w:t>
      </w:r>
    </w:p>
    <w:p w:rsidR="001D4036" w:rsidRPr="001D4036" w:rsidRDefault="001D4036" w:rsidP="001965AB">
      <w:pPr>
        <w:pStyle w:val="aa"/>
        <w:ind w:left="42" w:right="141"/>
        <w:rPr>
          <w:sz w:val="18"/>
          <w:szCs w:val="18"/>
        </w:rPr>
      </w:pPr>
    </w:p>
    <w:p w:rsidR="001D4036" w:rsidRPr="001D4036" w:rsidRDefault="001D4036" w:rsidP="001965AB">
      <w:pPr>
        <w:pStyle w:val="aa"/>
        <w:ind w:left="42" w:right="141"/>
        <w:rPr>
          <w:sz w:val="18"/>
          <w:szCs w:val="18"/>
        </w:rPr>
      </w:pPr>
      <w:r w:rsidRPr="001D4036">
        <w:rPr>
          <w:sz w:val="18"/>
          <w:szCs w:val="18"/>
        </w:rPr>
        <w:t>Председатель комиссии:                   ___________               _______________</w:t>
      </w:r>
      <w:r w:rsidRPr="001D4036">
        <w:rPr>
          <w:sz w:val="18"/>
          <w:szCs w:val="18"/>
        </w:rPr>
        <w:br/>
        <w:t xml:space="preserve">                                                                 (подпись)                               (Ф.И.О.)</w:t>
      </w:r>
      <w:r w:rsidRPr="001D4036">
        <w:rPr>
          <w:sz w:val="18"/>
          <w:szCs w:val="18"/>
        </w:rPr>
        <w:br/>
      </w:r>
    </w:p>
    <w:p w:rsidR="001D4036" w:rsidRPr="001D4036" w:rsidRDefault="001D4036" w:rsidP="001965AB">
      <w:pPr>
        <w:pStyle w:val="aa"/>
        <w:ind w:left="42" w:right="141"/>
        <w:rPr>
          <w:sz w:val="18"/>
          <w:szCs w:val="18"/>
        </w:rPr>
      </w:pPr>
      <w:r w:rsidRPr="001D4036">
        <w:rPr>
          <w:sz w:val="18"/>
          <w:szCs w:val="18"/>
        </w:rPr>
        <w:t>Члены комиссии:                               ___________              _______________</w:t>
      </w:r>
      <w:r w:rsidRPr="001D4036">
        <w:rPr>
          <w:sz w:val="18"/>
          <w:szCs w:val="18"/>
        </w:rPr>
        <w:br/>
        <w:t xml:space="preserve">                                                                 (подпись)                                (Ф.И.О.)</w:t>
      </w:r>
    </w:p>
    <w:p w:rsidR="001D4036" w:rsidRPr="001D4036" w:rsidRDefault="001D4036" w:rsidP="001965AB">
      <w:pPr>
        <w:pStyle w:val="aa"/>
        <w:ind w:left="42" w:right="141"/>
        <w:rPr>
          <w:sz w:val="18"/>
          <w:szCs w:val="18"/>
        </w:rPr>
      </w:pPr>
      <w:r w:rsidRPr="001D4036">
        <w:rPr>
          <w:sz w:val="18"/>
          <w:szCs w:val="18"/>
        </w:rPr>
        <w:t xml:space="preserve">                                                        ___________               _______________ </w:t>
      </w:r>
    </w:p>
    <w:p w:rsidR="00850D00" w:rsidRDefault="001D4036" w:rsidP="001965AB">
      <w:pPr>
        <w:pStyle w:val="aa"/>
        <w:ind w:left="42" w:right="141"/>
        <w:rPr>
          <w:sz w:val="18"/>
          <w:szCs w:val="18"/>
        </w:rPr>
      </w:pPr>
      <w:r w:rsidRPr="001D4036">
        <w:rPr>
          <w:sz w:val="18"/>
          <w:szCs w:val="18"/>
        </w:rPr>
        <w:t xml:space="preserve">                                                           (подпись)                               (Ф.И.О.)</w:t>
      </w:r>
      <w:r w:rsidRPr="001D4036">
        <w:rPr>
          <w:sz w:val="18"/>
          <w:szCs w:val="18"/>
        </w:rPr>
        <w:br/>
        <w:t xml:space="preserve">                                                      _____________            _______________</w:t>
      </w:r>
      <w:r w:rsidRPr="001D4036">
        <w:rPr>
          <w:sz w:val="18"/>
          <w:szCs w:val="18"/>
        </w:rPr>
        <w:br/>
        <w:t xml:space="preserve">                                                           (подпись)                                (Ф.И.О.)</w:t>
      </w:r>
    </w:p>
    <w:p w:rsidR="001D4036" w:rsidRDefault="001D4036" w:rsidP="00F2691E">
      <w:pPr>
        <w:pStyle w:val="aa"/>
        <w:ind w:left="42" w:right="141"/>
        <w:rPr>
          <w:sz w:val="18"/>
          <w:szCs w:val="18"/>
        </w:rPr>
      </w:pPr>
    </w:p>
    <w:p w:rsidR="00CA044B" w:rsidRDefault="00CA044B" w:rsidP="00F2691E">
      <w:pPr>
        <w:pStyle w:val="aa"/>
        <w:ind w:left="42" w:right="141"/>
        <w:rPr>
          <w:sz w:val="18"/>
          <w:szCs w:val="18"/>
        </w:rPr>
      </w:pPr>
    </w:p>
    <w:p w:rsidR="008532EF" w:rsidRPr="008532EF" w:rsidRDefault="008532EF" w:rsidP="008532EF">
      <w:pPr>
        <w:pStyle w:val="aa"/>
        <w:ind w:left="42" w:right="141"/>
        <w:jc w:val="center"/>
        <w:rPr>
          <w:b/>
          <w:bCs/>
          <w:sz w:val="18"/>
          <w:szCs w:val="18"/>
        </w:rPr>
      </w:pPr>
      <w:r w:rsidRPr="008532EF">
        <w:rPr>
          <w:b/>
          <w:bCs/>
          <w:sz w:val="18"/>
          <w:szCs w:val="18"/>
        </w:rPr>
        <w:t>АДМИНИСТРАЦИЯ</w:t>
      </w:r>
    </w:p>
    <w:p w:rsidR="008532EF" w:rsidRPr="008532EF" w:rsidRDefault="008532EF" w:rsidP="008532EF">
      <w:pPr>
        <w:pStyle w:val="aa"/>
        <w:ind w:left="42" w:right="141"/>
        <w:jc w:val="center"/>
        <w:rPr>
          <w:b/>
          <w:bCs/>
          <w:sz w:val="18"/>
          <w:szCs w:val="18"/>
        </w:rPr>
      </w:pPr>
      <w:r w:rsidRPr="008532EF">
        <w:rPr>
          <w:b/>
          <w:bCs/>
          <w:sz w:val="18"/>
          <w:szCs w:val="18"/>
        </w:rPr>
        <w:t>МАРЁВСКОГО МУНИЦИПАЛЬНОГО ОКРУГА</w:t>
      </w:r>
    </w:p>
    <w:p w:rsidR="008532EF" w:rsidRPr="008532EF" w:rsidRDefault="008532EF" w:rsidP="008532EF">
      <w:pPr>
        <w:pStyle w:val="aa"/>
        <w:ind w:left="42" w:right="141"/>
        <w:jc w:val="center"/>
        <w:rPr>
          <w:b/>
          <w:sz w:val="18"/>
          <w:szCs w:val="18"/>
        </w:rPr>
      </w:pPr>
    </w:p>
    <w:p w:rsidR="008532EF" w:rsidRPr="008532EF" w:rsidRDefault="008532EF" w:rsidP="008532EF">
      <w:pPr>
        <w:pStyle w:val="aa"/>
        <w:ind w:left="42" w:right="141"/>
        <w:jc w:val="center"/>
        <w:rPr>
          <w:sz w:val="18"/>
          <w:szCs w:val="18"/>
        </w:rPr>
      </w:pPr>
      <w:r w:rsidRPr="008532EF">
        <w:rPr>
          <w:sz w:val="18"/>
          <w:szCs w:val="18"/>
        </w:rPr>
        <w:t>П О С Т А Н О В Л Е Н И Е</w:t>
      </w:r>
    </w:p>
    <w:p w:rsidR="008532EF" w:rsidRPr="008532EF" w:rsidRDefault="008532EF" w:rsidP="008532EF">
      <w:pPr>
        <w:pStyle w:val="aa"/>
        <w:ind w:left="42" w:right="141"/>
        <w:jc w:val="center"/>
        <w:rPr>
          <w:sz w:val="18"/>
          <w:szCs w:val="18"/>
        </w:rPr>
      </w:pPr>
      <w:r w:rsidRPr="008532EF">
        <w:rPr>
          <w:sz w:val="18"/>
          <w:szCs w:val="18"/>
        </w:rPr>
        <w:t>29.01.2021   № 21</w:t>
      </w:r>
    </w:p>
    <w:p w:rsidR="008532EF" w:rsidRPr="008532EF" w:rsidRDefault="008532EF" w:rsidP="008532EF">
      <w:pPr>
        <w:pStyle w:val="aa"/>
        <w:ind w:left="42" w:right="141"/>
        <w:jc w:val="center"/>
        <w:rPr>
          <w:sz w:val="18"/>
          <w:szCs w:val="18"/>
        </w:rPr>
      </w:pPr>
      <w:r w:rsidRPr="008532EF">
        <w:rPr>
          <w:sz w:val="18"/>
          <w:szCs w:val="18"/>
        </w:rPr>
        <w:t>с. Марёво</w:t>
      </w:r>
    </w:p>
    <w:p w:rsidR="008532EF" w:rsidRPr="008532EF" w:rsidRDefault="008532EF" w:rsidP="008532EF">
      <w:pPr>
        <w:pStyle w:val="aa"/>
        <w:ind w:left="42" w:right="141"/>
        <w:jc w:val="center"/>
        <w:rPr>
          <w:sz w:val="18"/>
          <w:szCs w:val="18"/>
        </w:rPr>
      </w:pPr>
    </w:p>
    <w:p w:rsidR="008532EF" w:rsidRPr="008532EF" w:rsidRDefault="008532EF" w:rsidP="008532EF">
      <w:pPr>
        <w:pStyle w:val="aa"/>
        <w:ind w:left="42" w:right="141"/>
        <w:jc w:val="center"/>
        <w:rPr>
          <w:b/>
          <w:sz w:val="18"/>
          <w:szCs w:val="18"/>
        </w:rPr>
      </w:pPr>
      <w:r w:rsidRPr="008532EF">
        <w:rPr>
          <w:b/>
          <w:sz w:val="18"/>
          <w:szCs w:val="18"/>
        </w:rPr>
        <w:t>О создании комиссии по неплатежамза жилищно–коммунальные услуги при Администрации муниципального округа</w:t>
      </w:r>
    </w:p>
    <w:p w:rsidR="008532EF" w:rsidRPr="008532EF" w:rsidRDefault="008532EF" w:rsidP="008532EF">
      <w:pPr>
        <w:pStyle w:val="aa"/>
        <w:ind w:left="42" w:right="141"/>
        <w:jc w:val="center"/>
        <w:rPr>
          <w:b/>
          <w:sz w:val="18"/>
          <w:szCs w:val="18"/>
        </w:rPr>
      </w:pPr>
    </w:p>
    <w:p w:rsidR="008532EF" w:rsidRPr="008532EF" w:rsidRDefault="008532EF" w:rsidP="008532EF">
      <w:pPr>
        <w:pStyle w:val="aa"/>
        <w:ind w:left="42" w:right="141" w:firstLine="242"/>
        <w:jc w:val="both"/>
        <w:rPr>
          <w:b/>
          <w:sz w:val="18"/>
          <w:szCs w:val="18"/>
        </w:rPr>
      </w:pPr>
      <w:r w:rsidRPr="008532EF">
        <w:rPr>
          <w:sz w:val="18"/>
          <w:szCs w:val="18"/>
        </w:rPr>
        <w:t xml:space="preserve">В целях повышения уровня собираемости платежей за жилищно-коммунальные услуги и снижения уровня задолженности потребителей коммунальных услуг Администрация Марёвского муниципального округа </w:t>
      </w:r>
      <w:r w:rsidRPr="008532EF">
        <w:rPr>
          <w:b/>
          <w:sz w:val="18"/>
          <w:szCs w:val="18"/>
        </w:rPr>
        <w:t>ПОСТАНОВЛЯЕТ:</w:t>
      </w:r>
    </w:p>
    <w:p w:rsidR="008532EF" w:rsidRPr="008532EF" w:rsidRDefault="008532EF" w:rsidP="008532EF">
      <w:pPr>
        <w:pStyle w:val="aa"/>
        <w:ind w:left="42" w:right="141" w:firstLine="242"/>
        <w:jc w:val="both"/>
        <w:rPr>
          <w:sz w:val="18"/>
          <w:szCs w:val="18"/>
        </w:rPr>
      </w:pPr>
      <w:r w:rsidRPr="008532EF">
        <w:rPr>
          <w:sz w:val="18"/>
          <w:szCs w:val="18"/>
        </w:rPr>
        <w:t>1.Создать комиссию по неплатежам за жилищно-коммунальные услуги при Администрации муниципального округа.</w:t>
      </w:r>
    </w:p>
    <w:p w:rsidR="008532EF" w:rsidRPr="008532EF" w:rsidRDefault="008532EF" w:rsidP="008532EF">
      <w:pPr>
        <w:pStyle w:val="aa"/>
        <w:ind w:left="42" w:right="141" w:firstLine="242"/>
        <w:jc w:val="both"/>
        <w:rPr>
          <w:sz w:val="18"/>
          <w:szCs w:val="18"/>
        </w:rPr>
      </w:pPr>
      <w:r w:rsidRPr="008532EF">
        <w:rPr>
          <w:sz w:val="18"/>
          <w:szCs w:val="18"/>
        </w:rPr>
        <w:t>2.Утвердить прилагаемое Положение о порядке комиссии по неплатежам за жилищно-коммунальные услуги при Администрации муниципального округа и ее состав.</w:t>
      </w:r>
    </w:p>
    <w:p w:rsidR="008532EF" w:rsidRPr="008532EF" w:rsidRDefault="008532EF" w:rsidP="008532EF">
      <w:pPr>
        <w:pStyle w:val="aa"/>
        <w:ind w:left="42" w:right="141" w:firstLine="242"/>
        <w:jc w:val="both"/>
        <w:rPr>
          <w:sz w:val="18"/>
          <w:szCs w:val="18"/>
        </w:rPr>
      </w:pPr>
      <w:r w:rsidRPr="008532EF">
        <w:rPr>
          <w:sz w:val="18"/>
          <w:szCs w:val="18"/>
        </w:rPr>
        <w:t>3.Признать утратившими силу постановления Администрации муниципального района:</w:t>
      </w:r>
    </w:p>
    <w:p w:rsidR="008532EF" w:rsidRPr="008532EF" w:rsidRDefault="008532EF" w:rsidP="008532EF">
      <w:pPr>
        <w:pStyle w:val="aa"/>
        <w:ind w:left="42" w:right="141" w:firstLine="242"/>
        <w:jc w:val="both"/>
        <w:rPr>
          <w:sz w:val="18"/>
          <w:szCs w:val="18"/>
        </w:rPr>
      </w:pPr>
      <w:r w:rsidRPr="008532EF">
        <w:rPr>
          <w:sz w:val="18"/>
          <w:szCs w:val="18"/>
        </w:rPr>
        <w:t xml:space="preserve">от 09.08.2013 № 404 «О создании комиссии по неплатежам за жилищно- коммунальные услуги»; </w:t>
      </w:r>
    </w:p>
    <w:p w:rsidR="008532EF" w:rsidRPr="008532EF" w:rsidRDefault="008532EF" w:rsidP="008532EF">
      <w:pPr>
        <w:pStyle w:val="aa"/>
        <w:ind w:left="42" w:right="141" w:firstLine="242"/>
        <w:jc w:val="both"/>
        <w:rPr>
          <w:sz w:val="18"/>
          <w:szCs w:val="18"/>
        </w:rPr>
      </w:pPr>
      <w:r w:rsidRPr="008532EF">
        <w:rPr>
          <w:sz w:val="18"/>
          <w:szCs w:val="18"/>
        </w:rPr>
        <w:t>от 29.10.2013 № 457 «О внесении изменения в состав комиссии по неплатежам за жилищно-коммунальные услуги»;</w:t>
      </w:r>
    </w:p>
    <w:p w:rsidR="008532EF" w:rsidRPr="008532EF" w:rsidRDefault="008532EF" w:rsidP="008532EF">
      <w:pPr>
        <w:pStyle w:val="aa"/>
        <w:ind w:left="42" w:right="141" w:firstLine="242"/>
        <w:jc w:val="both"/>
        <w:rPr>
          <w:sz w:val="18"/>
          <w:szCs w:val="18"/>
        </w:rPr>
      </w:pPr>
      <w:r w:rsidRPr="008532EF">
        <w:rPr>
          <w:sz w:val="18"/>
          <w:szCs w:val="18"/>
        </w:rPr>
        <w:t>от 22.01.2015 № 7 «О внесении изменений в состав комиссии по неплатежам за жилищно-коммунальные услугу»;</w:t>
      </w:r>
    </w:p>
    <w:p w:rsidR="008532EF" w:rsidRPr="008532EF" w:rsidRDefault="008532EF" w:rsidP="008532EF">
      <w:pPr>
        <w:pStyle w:val="aa"/>
        <w:ind w:left="42" w:right="141" w:firstLine="242"/>
        <w:jc w:val="both"/>
        <w:rPr>
          <w:sz w:val="18"/>
          <w:szCs w:val="18"/>
        </w:rPr>
      </w:pPr>
      <w:r w:rsidRPr="008532EF">
        <w:rPr>
          <w:sz w:val="18"/>
          <w:szCs w:val="18"/>
        </w:rPr>
        <w:t>от 22.07.2015 № 190</w:t>
      </w:r>
      <w:bookmarkStart w:id="18" w:name="bookmark5"/>
      <w:r w:rsidRPr="008532EF">
        <w:rPr>
          <w:sz w:val="18"/>
          <w:szCs w:val="18"/>
        </w:rPr>
        <w:t xml:space="preserve"> «О внесении изменений в состав комиссии по неплатежам за жилищно-коммунальные услуги</w:t>
      </w:r>
      <w:bookmarkEnd w:id="18"/>
      <w:r w:rsidRPr="008532EF">
        <w:rPr>
          <w:sz w:val="18"/>
          <w:szCs w:val="18"/>
        </w:rPr>
        <w:t>»;</w:t>
      </w:r>
    </w:p>
    <w:p w:rsidR="008532EF" w:rsidRPr="008532EF" w:rsidRDefault="008532EF" w:rsidP="008532EF">
      <w:pPr>
        <w:pStyle w:val="aa"/>
        <w:ind w:left="42" w:right="141" w:firstLine="242"/>
        <w:jc w:val="both"/>
        <w:rPr>
          <w:sz w:val="18"/>
          <w:szCs w:val="18"/>
        </w:rPr>
      </w:pPr>
      <w:r w:rsidRPr="008532EF">
        <w:rPr>
          <w:sz w:val="18"/>
          <w:szCs w:val="18"/>
        </w:rPr>
        <w:t>от 03.11.2015 № 312 «О внесении изменения в состав комиссии по неплатежам за жилищно-коммунальные услуги»;</w:t>
      </w:r>
    </w:p>
    <w:p w:rsidR="008532EF" w:rsidRPr="008532EF" w:rsidRDefault="008532EF" w:rsidP="008532EF">
      <w:pPr>
        <w:pStyle w:val="aa"/>
        <w:ind w:left="42" w:right="141" w:firstLine="242"/>
        <w:jc w:val="both"/>
        <w:rPr>
          <w:sz w:val="18"/>
          <w:szCs w:val="18"/>
        </w:rPr>
      </w:pPr>
      <w:r w:rsidRPr="008532EF">
        <w:rPr>
          <w:sz w:val="18"/>
          <w:szCs w:val="18"/>
        </w:rPr>
        <w:t>от 26.01.2016 № 23 «О внесении изменения в состав комиссии по неплатежам за жилищно-коммунальные услуги»;</w:t>
      </w:r>
    </w:p>
    <w:p w:rsidR="008532EF" w:rsidRPr="008532EF" w:rsidRDefault="008532EF" w:rsidP="008532EF">
      <w:pPr>
        <w:pStyle w:val="aa"/>
        <w:ind w:left="42" w:right="141" w:firstLine="242"/>
        <w:jc w:val="both"/>
        <w:rPr>
          <w:sz w:val="18"/>
          <w:szCs w:val="18"/>
        </w:rPr>
      </w:pPr>
      <w:r w:rsidRPr="008532EF">
        <w:rPr>
          <w:sz w:val="18"/>
          <w:szCs w:val="18"/>
        </w:rPr>
        <w:t>от 13.04.2016 № 129 «О внесении изменения в состав комиссии по неплатежам за жилищно-коммунальные услуги»;</w:t>
      </w:r>
    </w:p>
    <w:p w:rsidR="008532EF" w:rsidRPr="008532EF" w:rsidRDefault="008532EF" w:rsidP="008532EF">
      <w:pPr>
        <w:pStyle w:val="aa"/>
        <w:ind w:left="42" w:right="141" w:firstLine="242"/>
        <w:jc w:val="both"/>
        <w:rPr>
          <w:sz w:val="18"/>
          <w:szCs w:val="18"/>
        </w:rPr>
      </w:pPr>
      <w:r w:rsidRPr="008532EF">
        <w:rPr>
          <w:sz w:val="18"/>
          <w:szCs w:val="18"/>
        </w:rPr>
        <w:t>от 16.01.2017 № 9 «О внесении изменений в состав комиссии по неплатежам за жилищно-коммунальные услуги»;</w:t>
      </w:r>
    </w:p>
    <w:p w:rsidR="008532EF" w:rsidRPr="008532EF" w:rsidRDefault="008532EF" w:rsidP="008532EF">
      <w:pPr>
        <w:pStyle w:val="aa"/>
        <w:ind w:left="42" w:right="141" w:firstLine="242"/>
        <w:jc w:val="both"/>
        <w:rPr>
          <w:sz w:val="18"/>
          <w:szCs w:val="18"/>
        </w:rPr>
      </w:pPr>
      <w:r w:rsidRPr="008532EF">
        <w:rPr>
          <w:sz w:val="18"/>
          <w:szCs w:val="18"/>
        </w:rPr>
        <w:t xml:space="preserve">от 30.01.2018 № 23 </w:t>
      </w:r>
      <w:bookmarkStart w:id="19" w:name="bookmark0"/>
      <w:r w:rsidRPr="008532EF">
        <w:rPr>
          <w:sz w:val="18"/>
          <w:szCs w:val="18"/>
        </w:rPr>
        <w:t>«О внесении изменений в состав комиссии по неплатежам за жилищно-</w:t>
      </w:r>
      <w:bookmarkStart w:id="20" w:name="bookmark1"/>
      <w:bookmarkEnd w:id="19"/>
      <w:r w:rsidRPr="008532EF">
        <w:rPr>
          <w:sz w:val="18"/>
          <w:szCs w:val="18"/>
        </w:rPr>
        <w:t>коммунальные услуги</w:t>
      </w:r>
      <w:bookmarkEnd w:id="20"/>
      <w:r w:rsidRPr="008532EF">
        <w:rPr>
          <w:sz w:val="18"/>
          <w:szCs w:val="18"/>
        </w:rPr>
        <w:t>»;</w:t>
      </w:r>
    </w:p>
    <w:p w:rsidR="008532EF" w:rsidRPr="008532EF" w:rsidRDefault="008532EF" w:rsidP="008532EF">
      <w:pPr>
        <w:pStyle w:val="aa"/>
        <w:ind w:left="42" w:right="141" w:firstLine="242"/>
        <w:jc w:val="both"/>
        <w:rPr>
          <w:sz w:val="18"/>
          <w:szCs w:val="18"/>
        </w:rPr>
      </w:pPr>
      <w:r w:rsidRPr="008532EF">
        <w:rPr>
          <w:sz w:val="18"/>
          <w:szCs w:val="18"/>
        </w:rPr>
        <w:t>от 19.12.2018 № 449 «О внесении изменений в состав комиссии по неплатежам за жилищно-коммунальные услуги».</w:t>
      </w:r>
    </w:p>
    <w:p w:rsidR="008532EF" w:rsidRPr="008532EF" w:rsidRDefault="008532EF" w:rsidP="008532EF">
      <w:pPr>
        <w:pStyle w:val="aa"/>
        <w:ind w:left="42" w:right="141" w:firstLine="242"/>
        <w:jc w:val="both"/>
        <w:rPr>
          <w:sz w:val="18"/>
          <w:szCs w:val="18"/>
        </w:rPr>
      </w:pPr>
      <w:r w:rsidRPr="008532EF">
        <w:rPr>
          <w:sz w:val="18"/>
          <w:szCs w:val="18"/>
        </w:rPr>
        <w:t>4.Опубликовать распоряжение в муниципальной газете «Марёвский вестник» и разместить на официальном сайте Администрации Марёвского муниципального округа в информационно-телекоммуникационной сети «Интернет».</w:t>
      </w:r>
    </w:p>
    <w:p w:rsidR="008532EF" w:rsidRPr="008532EF" w:rsidRDefault="008532EF" w:rsidP="008532EF">
      <w:pPr>
        <w:pStyle w:val="aa"/>
        <w:ind w:left="42" w:right="141"/>
        <w:rPr>
          <w:sz w:val="18"/>
          <w:szCs w:val="18"/>
        </w:rPr>
      </w:pPr>
    </w:p>
    <w:p w:rsidR="008532EF" w:rsidRPr="008532EF" w:rsidRDefault="008532EF" w:rsidP="008532EF">
      <w:pPr>
        <w:pStyle w:val="aa"/>
        <w:ind w:left="42" w:right="141"/>
        <w:rPr>
          <w:b/>
          <w:sz w:val="18"/>
          <w:szCs w:val="18"/>
        </w:rPr>
      </w:pPr>
      <w:r w:rsidRPr="008532EF">
        <w:rPr>
          <w:b/>
          <w:sz w:val="18"/>
          <w:szCs w:val="18"/>
        </w:rPr>
        <w:t>Глава муниципального округа      С.И. Горкин</w:t>
      </w:r>
    </w:p>
    <w:p w:rsidR="008532EF" w:rsidRPr="008532EF" w:rsidRDefault="008532EF" w:rsidP="008532EF">
      <w:pPr>
        <w:pStyle w:val="aa"/>
        <w:ind w:left="42" w:right="141"/>
        <w:rPr>
          <w:sz w:val="18"/>
          <w:szCs w:val="18"/>
        </w:rPr>
      </w:pPr>
    </w:p>
    <w:p w:rsidR="008532EF" w:rsidRPr="008532EF" w:rsidRDefault="008532EF" w:rsidP="008532EF">
      <w:pPr>
        <w:pStyle w:val="aa"/>
        <w:ind w:left="5954"/>
        <w:jc w:val="center"/>
        <w:rPr>
          <w:sz w:val="18"/>
          <w:szCs w:val="18"/>
        </w:rPr>
      </w:pPr>
      <w:r w:rsidRPr="008532EF">
        <w:rPr>
          <w:sz w:val="18"/>
          <w:szCs w:val="18"/>
        </w:rPr>
        <w:t>Утверждён</w:t>
      </w:r>
    </w:p>
    <w:p w:rsidR="008532EF" w:rsidRPr="008532EF" w:rsidRDefault="008532EF" w:rsidP="008532EF">
      <w:pPr>
        <w:pStyle w:val="aa"/>
        <w:ind w:left="5954"/>
        <w:jc w:val="center"/>
        <w:rPr>
          <w:sz w:val="18"/>
          <w:szCs w:val="18"/>
        </w:rPr>
      </w:pPr>
      <w:r w:rsidRPr="008532EF">
        <w:rPr>
          <w:sz w:val="18"/>
          <w:szCs w:val="18"/>
        </w:rPr>
        <w:t>постановлением Администрации</w:t>
      </w:r>
    </w:p>
    <w:p w:rsidR="008532EF" w:rsidRPr="008532EF" w:rsidRDefault="008532EF" w:rsidP="008532EF">
      <w:pPr>
        <w:pStyle w:val="aa"/>
        <w:ind w:left="5954" w:right="141"/>
        <w:jc w:val="center"/>
        <w:rPr>
          <w:sz w:val="18"/>
          <w:szCs w:val="18"/>
        </w:rPr>
      </w:pPr>
      <w:r w:rsidRPr="008532EF">
        <w:rPr>
          <w:sz w:val="18"/>
          <w:szCs w:val="18"/>
        </w:rPr>
        <w:t>муниципального округа</w:t>
      </w:r>
    </w:p>
    <w:p w:rsidR="008532EF" w:rsidRPr="008532EF" w:rsidRDefault="008532EF" w:rsidP="008532EF">
      <w:pPr>
        <w:pStyle w:val="aa"/>
        <w:ind w:left="5954" w:right="141"/>
        <w:jc w:val="center"/>
        <w:rPr>
          <w:sz w:val="18"/>
          <w:szCs w:val="18"/>
        </w:rPr>
      </w:pPr>
      <w:r w:rsidRPr="008532EF">
        <w:rPr>
          <w:sz w:val="18"/>
          <w:szCs w:val="18"/>
        </w:rPr>
        <w:t>от 29.01.2021  № 21</w:t>
      </w:r>
    </w:p>
    <w:p w:rsidR="008532EF" w:rsidRPr="008532EF" w:rsidRDefault="008532EF" w:rsidP="008532EF">
      <w:pPr>
        <w:pStyle w:val="aa"/>
        <w:ind w:left="42" w:right="141"/>
        <w:rPr>
          <w:sz w:val="18"/>
          <w:szCs w:val="18"/>
        </w:rPr>
      </w:pPr>
    </w:p>
    <w:p w:rsidR="008532EF" w:rsidRPr="008532EF" w:rsidRDefault="008532EF" w:rsidP="008532EF">
      <w:pPr>
        <w:pStyle w:val="aa"/>
        <w:ind w:left="42" w:right="141"/>
        <w:jc w:val="center"/>
        <w:rPr>
          <w:b/>
          <w:sz w:val="18"/>
          <w:szCs w:val="18"/>
        </w:rPr>
      </w:pPr>
      <w:r w:rsidRPr="008532EF">
        <w:rPr>
          <w:b/>
          <w:sz w:val="18"/>
          <w:szCs w:val="18"/>
        </w:rPr>
        <w:t>СОСТАВ</w:t>
      </w:r>
    </w:p>
    <w:p w:rsidR="008532EF" w:rsidRPr="008532EF" w:rsidRDefault="008532EF" w:rsidP="008532EF">
      <w:pPr>
        <w:pStyle w:val="aa"/>
        <w:ind w:left="42" w:right="141"/>
        <w:jc w:val="center"/>
        <w:rPr>
          <w:b/>
          <w:sz w:val="18"/>
          <w:szCs w:val="18"/>
        </w:rPr>
      </w:pPr>
      <w:r w:rsidRPr="008532EF">
        <w:rPr>
          <w:b/>
          <w:sz w:val="18"/>
          <w:szCs w:val="18"/>
        </w:rPr>
        <w:t>комиссии по неплатежам за жилищно-коммунальные услуги приАдминистрации Марёвского муниципального округа</w:t>
      </w:r>
    </w:p>
    <w:p w:rsidR="008532EF" w:rsidRPr="008532EF" w:rsidRDefault="008532EF" w:rsidP="008532EF">
      <w:pPr>
        <w:pStyle w:val="aa"/>
        <w:ind w:left="42" w:right="141"/>
        <w:rPr>
          <w:sz w:val="18"/>
          <w:szCs w:val="18"/>
        </w:rPr>
      </w:pPr>
    </w:p>
    <w:tbl>
      <w:tblPr>
        <w:tblW w:w="0" w:type="auto"/>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72"/>
        <w:gridCol w:w="9281"/>
      </w:tblGrid>
      <w:tr w:rsidR="008532EF" w:rsidRPr="008532EF" w:rsidTr="008532EF">
        <w:tc>
          <w:tcPr>
            <w:tcW w:w="1372" w:type="dxa"/>
            <w:tcBorders>
              <w:top w:val="single" w:sz="4" w:space="0" w:color="auto"/>
              <w:left w:val="single" w:sz="4" w:space="0" w:color="auto"/>
              <w:bottom w:val="single" w:sz="4" w:space="0" w:color="auto"/>
              <w:right w:val="single" w:sz="4" w:space="0" w:color="auto"/>
            </w:tcBorders>
            <w:vAlign w:val="center"/>
          </w:tcPr>
          <w:p w:rsidR="008532EF" w:rsidRPr="008532EF" w:rsidRDefault="008532EF" w:rsidP="008532EF">
            <w:pPr>
              <w:pStyle w:val="aa"/>
              <w:ind w:left="-66" w:right="-68"/>
              <w:rPr>
                <w:sz w:val="18"/>
                <w:szCs w:val="18"/>
              </w:rPr>
            </w:pPr>
            <w:r w:rsidRPr="008532EF">
              <w:rPr>
                <w:sz w:val="18"/>
                <w:szCs w:val="18"/>
              </w:rPr>
              <w:t>Осипов А.Н.</w:t>
            </w:r>
          </w:p>
        </w:tc>
        <w:tc>
          <w:tcPr>
            <w:tcW w:w="9281" w:type="dxa"/>
            <w:tcBorders>
              <w:top w:val="single" w:sz="4" w:space="0" w:color="auto"/>
              <w:left w:val="single" w:sz="4" w:space="0" w:color="auto"/>
              <w:bottom w:val="single" w:sz="4" w:space="0" w:color="auto"/>
              <w:right w:val="single" w:sz="4" w:space="0" w:color="auto"/>
            </w:tcBorders>
          </w:tcPr>
          <w:p w:rsidR="008532EF" w:rsidRPr="008532EF" w:rsidRDefault="008532EF" w:rsidP="008532EF">
            <w:pPr>
              <w:pStyle w:val="aa"/>
              <w:ind w:left="-66" w:right="-68"/>
              <w:rPr>
                <w:sz w:val="18"/>
                <w:szCs w:val="18"/>
              </w:rPr>
            </w:pPr>
            <w:r w:rsidRPr="008532EF">
              <w:rPr>
                <w:sz w:val="18"/>
                <w:szCs w:val="18"/>
              </w:rPr>
              <w:t>первый заместитель Главы администрации муниципального округа, председатель комиссии</w:t>
            </w:r>
          </w:p>
        </w:tc>
      </w:tr>
      <w:tr w:rsidR="008532EF" w:rsidRPr="008532EF" w:rsidTr="008532EF">
        <w:tc>
          <w:tcPr>
            <w:tcW w:w="1372" w:type="dxa"/>
            <w:tcBorders>
              <w:top w:val="single" w:sz="4" w:space="0" w:color="auto"/>
              <w:left w:val="single" w:sz="4" w:space="0" w:color="auto"/>
              <w:bottom w:val="single" w:sz="4" w:space="0" w:color="auto"/>
              <w:right w:val="single" w:sz="4" w:space="0" w:color="auto"/>
            </w:tcBorders>
            <w:vAlign w:val="center"/>
          </w:tcPr>
          <w:p w:rsidR="008532EF" w:rsidRPr="008532EF" w:rsidRDefault="008532EF" w:rsidP="008532EF">
            <w:pPr>
              <w:pStyle w:val="aa"/>
              <w:ind w:left="-66" w:right="-68"/>
              <w:rPr>
                <w:sz w:val="18"/>
                <w:szCs w:val="18"/>
              </w:rPr>
            </w:pPr>
            <w:r w:rsidRPr="008532EF">
              <w:rPr>
                <w:sz w:val="18"/>
                <w:szCs w:val="18"/>
              </w:rPr>
              <w:lastRenderedPageBreak/>
              <w:t>Мозгалёва Л.А.</w:t>
            </w:r>
          </w:p>
        </w:tc>
        <w:tc>
          <w:tcPr>
            <w:tcW w:w="9281" w:type="dxa"/>
            <w:tcBorders>
              <w:top w:val="single" w:sz="4" w:space="0" w:color="auto"/>
              <w:left w:val="single" w:sz="4" w:space="0" w:color="auto"/>
              <w:bottom w:val="single" w:sz="4" w:space="0" w:color="auto"/>
              <w:right w:val="single" w:sz="4" w:space="0" w:color="auto"/>
            </w:tcBorders>
          </w:tcPr>
          <w:p w:rsidR="008532EF" w:rsidRPr="008532EF" w:rsidRDefault="008532EF" w:rsidP="008532EF">
            <w:pPr>
              <w:pStyle w:val="aa"/>
              <w:ind w:left="-66" w:right="-68"/>
              <w:rPr>
                <w:sz w:val="18"/>
                <w:szCs w:val="18"/>
              </w:rPr>
            </w:pPr>
            <w:r w:rsidRPr="008532EF">
              <w:rPr>
                <w:sz w:val="18"/>
                <w:szCs w:val="18"/>
              </w:rPr>
              <w:t>заведующий отделом развития инфраструктуры администрации муниципального округа, заместитель председателя комиссии</w:t>
            </w:r>
          </w:p>
        </w:tc>
      </w:tr>
      <w:tr w:rsidR="008532EF" w:rsidRPr="008532EF" w:rsidTr="008532EF">
        <w:tc>
          <w:tcPr>
            <w:tcW w:w="1372" w:type="dxa"/>
            <w:tcBorders>
              <w:top w:val="single" w:sz="4" w:space="0" w:color="auto"/>
              <w:left w:val="single" w:sz="4" w:space="0" w:color="auto"/>
              <w:bottom w:val="single" w:sz="4" w:space="0" w:color="auto"/>
              <w:right w:val="single" w:sz="4" w:space="0" w:color="auto"/>
            </w:tcBorders>
            <w:vAlign w:val="center"/>
          </w:tcPr>
          <w:p w:rsidR="008532EF" w:rsidRPr="008532EF" w:rsidRDefault="008532EF" w:rsidP="008532EF">
            <w:pPr>
              <w:pStyle w:val="aa"/>
              <w:ind w:left="-66" w:right="-68"/>
              <w:rPr>
                <w:sz w:val="18"/>
                <w:szCs w:val="18"/>
              </w:rPr>
            </w:pPr>
            <w:r w:rsidRPr="008532EF">
              <w:rPr>
                <w:sz w:val="18"/>
                <w:szCs w:val="18"/>
              </w:rPr>
              <w:t>Арбузова А.А.</w:t>
            </w:r>
          </w:p>
        </w:tc>
        <w:tc>
          <w:tcPr>
            <w:tcW w:w="9281" w:type="dxa"/>
            <w:tcBorders>
              <w:top w:val="single" w:sz="4" w:space="0" w:color="auto"/>
              <w:left w:val="single" w:sz="4" w:space="0" w:color="auto"/>
              <w:bottom w:val="single" w:sz="4" w:space="0" w:color="auto"/>
              <w:right w:val="single" w:sz="4" w:space="0" w:color="auto"/>
            </w:tcBorders>
          </w:tcPr>
          <w:p w:rsidR="008532EF" w:rsidRPr="008532EF" w:rsidRDefault="008532EF" w:rsidP="008532EF">
            <w:pPr>
              <w:pStyle w:val="aa"/>
              <w:ind w:left="-66" w:right="-68"/>
              <w:rPr>
                <w:sz w:val="18"/>
                <w:szCs w:val="18"/>
              </w:rPr>
            </w:pPr>
            <w:r w:rsidRPr="008532EF">
              <w:rPr>
                <w:sz w:val="18"/>
                <w:szCs w:val="18"/>
              </w:rPr>
              <w:t>ведущий специалист отдела развития инфраструктуры администрации муниципального округа, секретарь комиссии</w:t>
            </w:r>
          </w:p>
        </w:tc>
      </w:tr>
      <w:tr w:rsidR="008532EF" w:rsidRPr="008532EF" w:rsidTr="008532EF">
        <w:tc>
          <w:tcPr>
            <w:tcW w:w="10653" w:type="dxa"/>
            <w:gridSpan w:val="2"/>
            <w:tcBorders>
              <w:top w:val="single" w:sz="4" w:space="0" w:color="auto"/>
              <w:left w:val="single" w:sz="4" w:space="0" w:color="auto"/>
              <w:bottom w:val="single" w:sz="4" w:space="0" w:color="auto"/>
              <w:right w:val="single" w:sz="4" w:space="0" w:color="auto"/>
            </w:tcBorders>
          </w:tcPr>
          <w:p w:rsidR="008532EF" w:rsidRPr="008532EF" w:rsidRDefault="008532EF" w:rsidP="008532EF">
            <w:pPr>
              <w:pStyle w:val="aa"/>
              <w:ind w:left="-66" w:right="-68"/>
              <w:rPr>
                <w:sz w:val="18"/>
                <w:szCs w:val="18"/>
              </w:rPr>
            </w:pPr>
            <w:r w:rsidRPr="008532EF">
              <w:rPr>
                <w:sz w:val="18"/>
                <w:szCs w:val="18"/>
              </w:rPr>
              <w:t>Члены комиссии</w:t>
            </w:r>
          </w:p>
        </w:tc>
      </w:tr>
      <w:tr w:rsidR="008532EF" w:rsidRPr="008532EF" w:rsidTr="008532EF">
        <w:tc>
          <w:tcPr>
            <w:tcW w:w="1372" w:type="dxa"/>
            <w:tcBorders>
              <w:top w:val="single" w:sz="4" w:space="0" w:color="auto"/>
              <w:left w:val="single" w:sz="4" w:space="0" w:color="auto"/>
              <w:bottom w:val="single" w:sz="4" w:space="0" w:color="auto"/>
              <w:right w:val="single" w:sz="4" w:space="0" w:color="auto"/>
            </w:tcBorders>
            <w:vAlign w:val="center"/>
          </w:tcPr>
          <w:p w:rsidR="008532EF" w:rsidRPr="008532EF" w:rsidRDefault="008532EF" w:rsidP="008532EF">
            <w:pPr>
              <w:pStyle w:val="aa"/>
              <w:ind w:left="-66" w:right="-68"/>
              <w:rPr>
                <w:sz w:val="18"/>
                <w:szCs w:val="18"/>
              </w:rPr>
            </w:pPr>
            <w:r w:rsidRPr="008532EF">
              <w:rPr>
                <w:sz w:val="18"/>
                <w:szCs w:val="18"/>
              </w:rPr>
              <w:t>Волгина Е.Б.</w:t>
            </w:r>
          </w:p>
        </w:tc>
        <w:tc>
          <w:tcPr>
            <w:tcW w:w="9281" w:type="dxa"/>
            <w:tcBorders>
              <w:top w:val="single" w:sz="4" w:space="0" w:color="auto"/>
              <w:left w:val="single" w:sz="4" w:space="0" w:color="auto"/>
              <w:bottom w:val="single" w:sz="4" w:space="0" w:color="auto"/>
              <w:right w:val="single" w:sz="4" w:space="0" w:color="auto"/>
            </w:tcBorders>
          </w:tcPr>
          <w:p w:rsidR="008532EF" w:rsidRPr="008532EF" w:rsidRDefault="008532EF" w:rsidP="008532EF">
            <w:pPr>
              <w:pStyle w:val="aa"/>
              <w:ind w:left="-66" w:right="-68"/>
              <w:rPr>
                <w:sz w:val="18"/>
                <w:szCs w:val="18"/>
              </w:rPr>
            </w:pPr>
            <w:r w:rsidRPr="008532EF">
              <w:rPr>
                <w:sz w:val="18"/>
                <w:szCs w:val="18"/>
              </w:rPr>
              <w:t>ведущий специалист отдела развития инфраструктуры администрации муниципального округа</w:t>
            </w:r>
          </w:p>
        </w:tc>
      </w:tr>
      <w:tr w:rsidR="008532EF" w:rsidRPr="008532EF" w:rsidTr="008532EF">
        <w:tc>
          <w:tcPr>
            <w:tcW w:w="1372" w:type="dxa"/>
            <w:tcBorders>
              <w:top w:val="single" w:sz="4" w:space="0" w:color="auto"/>
              <w:left w:val="single" w:sz="4" w:space="0" w:color="auto"/>
              <w:bottom w:val="single" w:sz="4" w:space="0" w:color="auto"/>
              <w:right w:val="single" w:sz="4" w:space="0" w:color="auto"/>
            </w:tcBorders>
            <w:vAlign w:val="center"/>
          </w:tcPr>
          <w:p w:rsidR="008532EF" w:rsidRPr="008532EF" w:rsidRDefault="008532EF" w:rsidP="008532EF">
            <w:pPr>
              <w:pStyle w:val="aa"/>
              <w:ind w:left="-66" w:right="-68"/>
              <w:rPr>
                <w:sz w:val="18"/>
                <w:szCs w:val="18"/>
              </w:rPr>
            </w:pPr>
            <w:r w:rsidRPr="008532EF">
              <w:rPr>
                <w:sz w:val="18"/>
                <w:szCs w:val="18"/>
              </w:rPr>
              <w:t>Григорьев А.К.</w:t>
            </w:r>
          </w:p>
        </w:tc>
        <w:tc>
          <w:tcPr>
            <w:tcW w:w="9281" w:type="dxa"/>
            <w:tcBorders>
              <w:top w:val="single" w:sz="4" w:space="0" w:color="auto"/>
              <w:left w:val="single" w:sz="4" w:space="0" w:color="auto"/>
              <w:bottom w:val="single" w:sz="4" w:space="0" w:color="auto"/>
              <w:right w:val="single" w:sz="4" w:space="0" w:color="auto"/>
            </w:tcBorders>
          </w:tcPr>
          <w:p w:rsidR="008532EF" w:rsidRPr="008532EF" w:rsidRDefault="008532EF" w:rsidP="008532EF">
            <w:pPr>
              <w:pStyle w:val="aa"/>
              <w:ind w:left="-66" w:right="-68"/>
              <w:rPr>
                <w:sz w:val="18"/>
                <w:szCs w:val="18"/>
              </w:rPr>
            </w:pPr>
            <w:r w:rsidRPr="008532EF">
              <w:rPr>
                <w:sz w:val="18"/>
                <w:szCs w:val="18"/>
              </w:rPr>
              <w:t>заместитель заведующего отделом развития инфраструктуры администрации муниципального округа</w:t>
            </w:r>
          </w:p>
        </w:tc>
      </w:tr>
      <w:tr w:rsidR="008532EF" w:rsidRPr="008532EF" w:rsidTr="008532EF">
        <w:tc>
          <w:tcPr>
            <w:tcW w:w="1372" w:type="dxa"/>
            <w:tcBorders>
              <w:top w:val="single" w:sz="4" w:space="0" w:color="auto"/>
              <w:left w:val="single" w:sz="4" w:space="0" w:color="auto"/>
              <w:bottom w:val="single" w:sz="4" w:space="0" w:color="auto"/>
              <w:right w:val="single" w:sz="4" w:space="0" w:color="auto"/>
            </w:tcBorders>
            <w:vAlign w:val="center"/>
          </w:tcPr>
          <w:p w:rsidR="008532EF" w:rsidRPr="008532EF" w:rsidRDefault="008532EF" w:rsidP="008532EF">
            <w:pPr>
              <w:pStyle w:val="aa"/>
              <w:ind w:left="-66" w:right="-68"/>
              <w:rPr>
                <w:sz w:val="18"/>
                <w:szCs w:val="18"/>
              </w:rPr>
            </w:pPr>
            <w:r w:rsidRPr="008532EF">
              <w:rPr>
                <w:sz w:val="18"/>
                <w:szCs w:val="18"/>
              </w:rPr>
              <w:t xml:space="preserve">Львова Е.В. </w:t>
            </w:r>
          </w:p>
        </w:tc>
        <w:tc>
          <w:tcPr>
            <w:tcW w:w="9281" w:type="dxa"/>
            <w:tcBorders>
              <w:top w:val="single" w:sz="4" w:space="0" w:color="auto"/>
              <w:left w:val="single" w:sz="4" w:space="0" w:color="auto"/>
              <w:bottom w:val="single" w:sz="4" w:space="0" w:color="auto"/>
              <w:right w:val="single" w:sz="4" w:space="0" w:color="auto"/>
            </w:tcBorders>
          </w:tcPr>
          <w:p w:rsidR="008532EF" w:rsidRPr="008532EF" w:rsidRDefault="008532EF" w:rsidP="008532EF">
            <w:pPr>
              <w:pStyle w:val="aa"/>
              <w:ind w:left="-66" w:right="-68"/>
              <w:rPr>
                <w:sz w:val="18"/>
                <w:szCs w:val="18"/>
              </w:rPr>
            </w:pPr>
            <w:r w:rsidRPr="008532EF">
              <w:rPr>
                <w:sz w:val="18"/>
                <w:szCs w:val="18"/>
              </w:rPr>
              <w:t>контролёр абонентской службы Филиал ТК Новгородская Маревский район теплоснабжения (по согласованию)</w:t>
            </w:r>
          </w:p>
        </w:tc>
      </w:tr>
    </w:tbl>
    <w:p w:rsidR="008532EF" w:rsidRDefault="008532EF" w:rsidP="008532EF">
      <w:pPr>
        <w:pStyle w:val="aa"/>
        <w:ind w:left="42" w:right="141"/>
        <w:rPr>
          <w:sz w:val="18"/>
          <w:szCs w:val="18"/>
        </w:rPr>
      </w:pPr>
    </w:p>
    <w:p w:rsidR="008532EF" w:rsidRPr="008532EF" w:rsidRDefault="008532EF" w:rsidP="008532EF">
      <w:pPr>
        <w:pStyle w:val="aa"/>
        <w:ind w:left="5954" w:right="141"/>
        <w:jc w:val="center"/>
        <w:rPr>
          <w:sz w:val="18"/>
          <w:szCs w:val="18"/>
        </w:rPr>
      </w:pPr>
      <w:r w:rsidRPr="008532EF">
        <w:rPr>
          <w:sz w:val="18"/>
          <w:szCs w:val="18"/>
        </w:rPr>
        <w:t>Утверждено</w:t>
      </w:r>
    </w:p>
    <w:p w:rsidR="008532EF" w:rsidRPr="008532EF" w:rsidRDefault="008532EF" w:rsidP="008532EF">
      <w:pPr>
        <w:pStyle w:val="aa"/>
        <w:ind w:left="5954" w:right="141"/>
        <w:jc w:val="center"/>
        <w:rPr>
          <w:sz w:val="18"/>
          <w:szCs w:val="18"/>
        </w:rPr>
      </w:pPr>
      <w:r w:rsidRPr="008532EF">
        <w:rPr>
          <w:sz w:val="18"/>
          <w:szCs w:val="18"/>
        </w:rPr>
        <w:t>постановлением Администрации</w:t>
      </w:r>
    </w:p>
    <w:p w:rsidR="008532EF" w:rsidRPr="008532EF" w:rsidRDefault="008532EF" w:rsidP="008532EF">
      <w:pPr>
        <w:pStyle w:val="aa"/>
        <w:ind w:left="5954" w:right="141"/>
        <w:jc w:val="center"/>
        <w:rPr>
          <w:sz w:val="18"/>
          <w:szCs w:val="18"/>
        </w:rPr>
      </w:pPr>
      <w:r w:rsidRPr="008532EF">
        <w:rPr>
          <w:sz w:val="18"/>
          <w:szCs w:val="18"/>
        </w:rPr>
        <w:t>муниципального округа</w:t>
      </w:r>
    </w:p>
    <w:p w:rsidR="008532EF" w:rsidRPr="008532EF" w:rsidRDefault="008532EF" w:rsidP="008532EF">
      <w:pPr>
        <w:pStyle w:val="aa"/>
        <w:ind w:left="5954" w:right="141"/>
        <w:jc w:val="center"/>
        <w:rPr>
          <w:sz w:val="18"/>
          <w:szCs w:val="18"/>
        </w:rPr>
      </w:pPr>
      <w:r w:rsidRPr="008532EF">
        <w:rPr>
          <w:sz w:val="18"/>
          <w:szCs w:val="18"/>
        </w:rPr>
        <w:t>от  29.01.2021  № 21</w:t>
      </w:r>
    </w:p>
    <w:p w:rsidR="008532EF" w:rsidRPr="008532EF" w:rsidRDefault="008532EF" w:rsidP="008532EF">
      <w:pPr>
        <w:pStyle w:val="aa"/>
        <w:ind w:left="42" w:right="141"/>
        <w:rPr>
          <w:sz w:val="18"/>
          <w:szCs w:val="18"/>
        </w:rPr>
      </w:pPr>
    </w:p>
    <w:p w:rsidR="008532EF" w:rsidRPr="008532EF" w:rsidRDefault="008532EF" w:rsidP="008532EF">
      <w:pPr>
        <w:pStyle w:val="aa"/>
        <w:ind w:left="42" w:right="141"/>
        <w:jc w:val="center"/>
        <w:rPr>
          <w:b/>
          <w:sz w:val="18"/>
          <w:szCs w:val="18"/>
        </w:rPr>
      </w:pPr>
      <w:r w:rsidRPr="008532EF">
        <w:rPr>
          <w:b/>
          <w:sz w:val="18"/>
          <w:szCs w:val="18"/>
        </w:rPr>
        <w:t>Положение о порядке работы комиссии по неплатежам за жилищно-коммунальные услуги</w:t>
      </w:r>
    </w:p>
    <w:p w:rsidR="008532EF" w:rsidRPr="008532EF" w:rsidRDefault="008532EF" w:rsidP="008532EF">
      <w:pPr>
        <w:pStyle w:val="aa"/>
        <w:ind w:left="42" w:right="141"/>
        <w:rPr>
          <w:sz w:val="18"/>
          <w:szCs w:val="18"/>
        </w:rPr>
      </w:pPr>
    </w:p>
    <w:p w:rsidR="008532EF" w:rsidRPr="008532EF" w:rsidRDefault="008532EF" w:rsidP="008532EF">
      <w:pPr>
        <w:pStyle w:val="aa"/>
        <w:ind w:left="42" w:right="141" w:firstLine="242"/>
        <w:jc w:val="both"/>
        <w:rPr>
          <w:sz w:val="18"/>
          <w:szCs w:val="18"/>
        </w:rPr>
      </w:pPr>
      <w:r w:rsidRPr="008532EF">
        <w:rPr>
          <w:sz w:val="18"/>
          <w:szCs w:val="18"/>
        </w:rPr>
        <w:t>Комиссия по неплатежам за жилищно - коммунальные услуги (далее - Комиссия) создается с целью снижения неплатежей за жилищно - коммунальные услуги.</w:t>
      </w:r>
    </w:p>
    <w:p w:rsidR="008532EF" w:rsidRPr="008532EF" w:rsidRDefault="008532EF" w:rsidP="008532EF">
      <w:pPr>
        <w:pStyle w:val="aa"/>
        <w:ind w:left="42" w:right="141" w:firstLine="242"/>
        <w:jc w:val="both"/>
        <w:rPr>
          <w:sz w:val="18"/>
          <w:szCs w:val="18"/>
        </w:rPr>
      </w:pPr>
      <w:r w:rsidRPr="008532EF">
        <w:rPr>
          <w:sz w:val="18"/>
          <w:szCs w:val="18"/>
        </w:rPr>
        <w:t>В своей деятельности Комиссия руководствуется Гражданским и  Жилищными кодексами Российской Федерации, Постановлением Правительства РФ от 06.05.2011 N 354 (ред. от 29.12.2020) "О предоставлении коммунальных услуг собственникам и пользователям помещений в многоквартирных домах и жилых домов" (вместе с "Правилами предоставления коммунальных услуг собственникам и пользователям помещений в многоквартирных домах и жилых домов"), нормативными правовыми актами Администрации Марёвского муниципального округа.</w:t>
      </w:r>
    </w:p>
    <w:p w:rsidR="008532EF" w:rsidRPr="008532EF" w:rsidRDefault="008532EF" w:rsidP="008532EF">
      <w:pPr>
        <w:pStyle w:val="aa"/>
        <w:ind w:left="42" w:right="141" w:firstLine="242"/>
        <w:jc w:val="both"/>
        <w:rPr>
          <w:sz w:val="18"/>
          <w:szCs w:val="18"/>
        </w:rPr>
      </w:pPr>
      <w:r w:rsidRPr="008532EF">
        <w:rPr>
          <w:sz w:val="18"/>
          <w:szCs w:val="18"/>
        </w:rPr>
        <w:t>В состав Комиссии включаются представители органов местного самоуправления и предприятий, в компетенции которых находится решение жилищных вопросов.</w:t>
      </w:r>
    </w:p>
    <w:p w:rsidR="008532EF" w:rsidRPr="008532EF" w:rsidRDefault="008532EF" w:rsidP="008532EF">
      <w:pPr>
        <w:pStyle w:val="aa"/>
        <w:ind w:left="42" w:right="141" w:firstLine="242"/>
        <w:jc w:val="both"/>
        <w:rPr>
          <w:sz w:val="18"/>
          <w:szCs w:val="18"/>
        </w:rPr>
      </w:pPr>
      <w:r w:rsidRPr="008532EF">
        <w:rPr>
          <w:sz w:val="18"/>
          <w:szCs w:val="18"/>
        </w:rPr>
        <w:t>Комиссия осуществляет свою работу в соответствии с планом мероприятий, утвержденным постановлением Администрации Марёвского муниципального округа.</w:t>
      </w:r>
    </w:p>
    <w:p w:rsidR="008532EF" w:rsidRPr="008532EF" w:rsidRDefault="008532EF" w:rsidP="008532EF">
      <w:pPr>
        <w:pStyle w:val="aa"/>
        <w:ind w:left="42" w:right="141" w:firstLine="242"/>
        <w:jc w:val="both"/>
        <w:rPr>
          <w:b/>
          <w:sz w:val="18"/>
          <w:szCs w:val="18"/>
        </w:rPr>
      </w:pPr>
      <w:r w:rsidRPr="008532EF">
        <w:rPr>
          <w:b/>
          <w:sz w:val="18"/>
          <w:szCs w:val="18"/>
        </w:rPr>
        <w:t>Порядок работы Комиссии:</w:t>
      </w:r>
    </w:p>
    <w:p w:rsidR="008532EF" w:rsidRPr="008532EF" w:rsidRDefault="008532EF" w:rsidP="008532EF">
      <w:pPr>
        <w:pStyle w:val="aa"/>
        <w:ind w:left="42" w:right="141" w:firstLine="242"/>
        <w:jc w:val="both"/>
        <w:rPr>
          <w:sz w:val="18"/>
          <w:szCs w:val="18"/>
        </w:rPr>
      </w:pPr>
      <w:r w:rsidRPr="008532EF">
        <w:rPr>
          <w:sz w:val="18"/>
          <w:szCs w:val="18"/>
        </w:rPr>
        <w:t>1. Исполнитель начисления платежей выявляет граждан, допустивших просроченную задолженность жилищно - коммунальных услуг более 3 месяцев, и вручает лично предупреждение об оплате.</w:t>
      </w:r>
    </w:p>
    <w:p w:rsidR="008532EF" w:rsidRPr="008532EF" w:rsidRDefault="008532EF" w:rsidP="008532EF">
      <w:pPr>
        <w:pStyle w:val="aa"/>
        <w:ind w:left="42" w:right="141" w:firstLine="242"/>
        <w:jc w:val="both"/>
        <w:rPr>
          <w:sz w:val="18"/>
          <w:szCs w:val="18"/>
        </w:rPr>
      </w:pPr>
      <w:r w:rsidRPr="008532EF">
        <w:rPr>
          <w:sz w:val="18"/>
          <w:szCs w:val="18"/>
        </w:rPr>
        <w:t>2. Квартиросъемщики и собственники, не оплатившие задолженность в течение 1 месяца после вручения предупреждения, вызываются на Комиссию извещением с уведомлением или лично.</w:t>
      </w:r>
    </w:p>
    <w:p w:rsidR="008532EF" w:rsidRPr="008532EF" w:rsidRDefault="008532EF" w:rsidP="008532EF">
      <w:pPr>
        <w:pStyle w:val="aa"/>
        <w:ind w:left="42" w:right="141" w:firstLine="242"/>
        <w:jc w:val="both"/>
        <w:rPr>
          <w:sz w:val="18"/>
          <w:szCs w:val="18"/>
        </w:rPr>
      </w:pPr>
      <w:r w:rsidRPr="008532EF">
        <w:rPr>
          <w:sz w:val="18"/>
          <w:szCs w:val="18"/>
        </w:rPr>
        <w:t>3. Комиссия вправе принять следующие решения:</w:t>
      </w:r>
    </w:p>
    <w:p w:rsidR="008532EF" w:rsidRPr="008532EF" w:rsidRDefault="008532EF" w:rsidP="008532EF">
      <w:pPr>
        <w:pStyle w:val="aa"/>
        <w:ind w:left="42" w:right="141" w:firstLine="242"/>
        <w:jc w:val="both"/>
        <w:rPr>
          <w:sz w:val="18"/>
          <w:szCs w:val="18"/>
        </w:rPr>
      </w:pPr>
      <w:r w:rsidRPr="008532EF">
        <w:rPr>
          <w:sz w:val="18"/>
          <w:szCs w:val="18"/>
        </w:rPr>
        <w:t>3.1. Установить нанимателю (собственнику) жилого помещения, потребителю ЖКУ, срок погашения задолженности по плате за жилищно-коммунальные услуги;</w:t>
      </w:r>
    </w:p>
    <w:p w:rsidR="008532EF" w:rsidRPr="008532EF" w:rsidRDefault="008532EF" w:rsidP="008532EF">
      <w:pPr>
        <w:pStyle w:val="aa"/>
        <w:ind w:left="42" w:right="141" w:firstLine="242"/>
        <w:jc w:val="both"/>
        <w:rPr>
          <w:sz w:val="18"/>
          <w:szCs w:val="18"/>
        </w:rPr>
      </w:pPr>
      <w:r w:rsidRPr="008532EF">
        <w:rPr>
          <w:sz w:val="18"/>
          <w:szCs w:val="18"/>
        </w:rPr>
        <w:t>3.2. Возможность получения субсидий на оплату жилищно-коммунальных услуг;</w:t>
      </w:r>
    </w:p>
    <w:p w:rsidR="008532EF" w:rsidRPr="008532EF" w:rsidRDefault="008532EF" w:rsidP="008532EF">
      <w:pPr>
        <w:pStyle w:val="aa"/>
        <w:ind w:left="42" w:right="141" w:firstLine="242"/>
        <w:jc w:val="both"/>
        <w:rPr>
          <w:sz w:val="18"/>
          <w:szCs w:val="18"/>
        </w:rPr>
      </w:pPr>
      <w:r w:rsidRPr="008532EF">
        <w:rPr>
          <w:sz w:val="18"/>
          <w:szCs w:val="18"/>
        </w:rPr>
        <w:t>3.3. Иные решения, не противоречащие закону.</w:t>
      </w:r>
    </w:p>
    <w:p w:rsidR="008532EF" w:rsidRPr="008532EF" w:rsidRDefault="008532EF" w:rsidP="008532EF">
      <w:pPr>
        <w:pStyle w:val="aa"/>
        <w:ind w:left="42" w:right="141" w:firstLine="242"/>
        <w:jc w:val="both"/>
        <w:rPr>
          <w:sz w:val="18"/>
          <w:szCs w:val="18"/>
        </w:rPr>
      </w:pPr>
      <w:r w:rsidRPr="008532EF">
        <w:rPr>
          <w:sz w:val="18"/>
          <w:szCs w:val="18"/>
        </w:rPr>
        <w:t>4. При неявке на Комиссию без уважительных причин документы передаются для предъявления искового заявления в суд.</w:t>
      </w:r>
    </w:p>
    <w:p w:rsidR="008532EF" w:rsidRPr="008532EF" w:rsidRDefault="008532EF" w:rsidP="008532EF">
      <w:pPr>
        <w:pStyle w:val="aa"/>
        <w:ind w:left="42" w:right="141" w:firstLine="242"/>
        <w:jc w:val="both"/>
        <w:rPr>
          <w:sz w:val="18"/>
          <w:szCs w:val="18"/>
        </w:rPr>
      </w:pPr>
      <w:r w:rsidRPr="008532EF">
        <w:rPr>
          <w:sz w:val="18"/>
          <w:szCs w:val="18"/>
        </w:rPr>
        <w:t xml:space="preserve">5. По окончании работы Комиссии составляется протокол. </w:t>
      </w:r>
    </w:p>
    <w:p w:rsidR="001D4036" w:rsidRDefault="001D4036" w:rsidP="00F2691E">
      <w:pPr>
        <w:pStyle w:val="aa"/>
        <w:ind w:left="42" w:right="141"/>
        <w:rPr>
          <w:sz w:val="18"/>
          <w:szCs w:val="18"/>
        </w:rPr>
      </w:pPr>
    </w:p>
    <w:p w:rsidR="001D4036" w:rsidRDefault="001D4036" w:rsidP="00F2691E">
      <w:pPr>
        <w:pStyle w:val="aa"/>
        <w:ind w:left="42" w:right="141"/>
        <w:rPr>
          <w:sz w:val="18"/>
          <w:szCs w:val="18"/>
        </w:rPr>
      </w:pPr>
    </w:p>
    <w:p w:rsidR="00FF5A17" w:rsidRPr="00FF5A17" w:rsidRDefault="00FF5A17" w:rsidP="00FF5A17">
      <w:pPr>
        <w:pStyle w:val="aa"/>
        <w:ind w:left="42" w:right="141"/>
        <w:jc w:val="center"/>
        <w:rPr>
          <w:b/>
          <w:bCs/>
          <w:sz w:val="18"/>
          <w:szCs w:val="18"/>
        </w:rPr>
      </w:pPr>
      <w:r w:rsidRPr="00FF5A17">
        <w:rPr>
          <w:b/>
          <w:bCs/>
          <w:sz w:val="18"/>
          <w:szCs w:val="18"/>
        </w:rPr>
        <w:t>АДМИНИСТРАЦИЯ</w:t>
      </w:r>
    </w:p>
    <w:p w:rsidR="00FF5A17" w:rsidRPr="00FF5A17" w:rsidRDefault="00FF5A17" w:rsidP="00FF5A17">
      <w:pPr>
        <w:pStyle w:val="aa"/>
        <w:ind w:left="42" w:right="141"/>
        <w:jc w:val="center"/>
        <w:rPr>
          <w:b/>
          <w:bCs/>
          <w:sz w:val="18"/>
          <w:szCs w:val="18"/>
        </w:rPr>
      </w:pPr>
      <w:r w:rsidRPr="00FF5A17">
        <w:rPr>
          <w:b/>
          <w:bCs/>
          <w:sz w:val="18"/>
          <w:szCs w:val="18"/>
        </w:rPr>
        <w:t>МАРЁВСКОГО МУНИЦИПАЛЬНОГО ОКРУГА</w:t>
      </w:r>
    </w:p>
    <w:p w:rsidR="00FF5A17" w:rsidRPr="00FF5A17" w:rsidRDefault="00FF5A17" w:rsidP="00FF5A17">
      <w:pPr>
        <w:pStyle w:val="aa"/>
        <w:ind w:left="42" w:right="141"/>
        <w:jc w:val="center"/>
        <w:rPr>
          <w:b/>
          <w:sz w:val="18"/>
          <w:szCs w:val="18"/>
        </w:rPr>
      </w:pPr>
    </w:p>
    <w:p w:rsidR="00FF5A17" w:rsidRPr="00FF5A17" w:rsidRDefault="00FF5A17" w:rsidP="00FF5A17">
      <w:pPr>
        <w:pStyle w:val="aa"/>
        <w:ind w:left="42" w:right="141"/>
        <w:jc w:val="center"/>
        <w:rPr>
          <w:sz w:val="18"/>
          <w:szCs w:val="18"/>
        </w:rPr>
      </w:pPr>
      <w:r w:rsidRPr="00FF5A17">
        <w:rPr>
          <w:sz w:val="18"/>
          <w:szCs w:val="18"/>
        </w:rPr>
        <w:t>П О С Т А Н О В Л Е Н И Е</w:t>
      </w:r>
    </w:p>
    <w:p w:rsidR="00FF5A17" w:rsidRPr="00FF5A17" w:rsidRDefault="00FF5A17" w:rsidP="00FF5A17">
      <w:pPr>
        <w:pStyle w:val="aa"/>
        <w:ind w:left="42" w:right="141"/>
        <w:jc w:val="center"/>
        <w:rPr>
          <w:sz w:val="18"/>
          <w:szCs w:val="18"/>
        </w:rPr>
      </w:pPr>
      <w:r w:rsidRPr="00FF5A17">
        <w:rPr>
          <w:sz w:val="18"/>
          <w:szCs w:val="18"/>
        </w:rPr>
        <w:t>29.01.2021   № 22</w:t>
      </w:r>
    </w:p>
    <w:p w:rsidR="00FF5A17" w:rsidRPr="00FF5A17" w:rsidRDefault="00FF5A17" w:rsidP="00FF5A17">
      <w:pPr>
        <w:pStyle w:val="aa"/>
        <w:ind w:left="42" w:right="141"/>
        <w:jc w:val="center"/>
        <w:rPr>
          <w:sz w:val="18"/>
          <w:szCs w:val="18"/>
        </w:rPr>
      </w:pPr>
      <w:r w:rsidRPr="00FF5A17">
        <w:rPr>
          <w:sz w:val="18"/>
          <w:szCs w:val="18"/>
        </w:rPr>
        <w:t>с. Марёво</w:t>
      </w:r>
    </w:p>
    <w:p w:rsidR="00FF5A17" w:rsidRPr="00FF5A17" w:rsidRDefault="00FF5A17" w:rsidP="00FF5A17">
      <w:pPr>
        <w:pStyle w:val="aa"/>
        <w:ind w:left="42" w:right="141"/>
        <w:jc w:val="center"/>
        <w:rPr>
          <w:sz w:val="18"/>
          <w:szCs w:val="18"/>
        </w:rPr>
      </w:pPr>
    </w:p>
    <w:p w:rsidR="00FF5A17" w:rsidRPr="00FF5A17" w:rsidRDefault="00FF5A17" w:rsidP="00FF5A17">
      <w:pPr>
        <w:pStyle w:val="aa"/>
        <w:ind w:left="42" w:right="141"/>
        <w:jc w:val="center"/>
        <w:rPr>
          <w:b/>
          <w:sz w:val="18"/>
          <w:szCs w:val="18"/>
        </w:rPr>
      </w:pPr>
      <w:r w:rsidRPr="00FF5A17">
        <w:rPr>
          <w:b/>
          <w:sz w:val="18"/>
          <w:szCs w:val="18"/>
        </w:rPr>
        <w:t>О создании жилищной комиссии при АдминистрацииМарёвского муниципального округа</w:t>
      </w:r>
    </w:p>
    <w:p w:rsidR="00FF5A17" w:rsidRPr="00FF5A17" w:rsidRDefault="00FF5A17" w:rsidP="00FF5A17">
      <w:pPr>
        <w:pStyle w:val="aa"/>
        <w:ind w:left="42" w:right="141"/>
        <w:rPr>
          <w:b/>
          <w:sz w:val="18"/>
          <w:szCs w:val="18"/>
        </w:rPr>
      </w:pPr>
    </w:p>
    <w:p w:rsidR="00FF5A17" w:rsidRPr="00FF5A17" w:rsidRDefault="00FF5A17" w:rsidP="00FF5A17">
      <w:pPr>
        <w:pStyle w:val="aa"/>
        <w:ind w:left="42" w:right="141" w:firstLine="242"/>
        <w:jc w:val="both"/>
        <w:rPr>
          <w:b/>
          <w:sz w:val="18"/>
          <w:szCs w:val="18"/>
        </w:rPr>
      </w:pPr>
      <w:r w:rsidRPr="00FF5A17">
        <w:rPr>
          <w:sz w:val="18"/>
          <w:szCs w:val="18"/>
        </w:rPr>
        <w:t xml:space="preserve">В соответствии с  Жилищным кодексом Российской Федерации, Федеральным законом от 06.10.2003 № 131-ФЗ "Об общих принципах организации местного самоуправления в Российской Федерации", областным законом от 06.06.2005 № 490-ОЗ "О порядке ведения органом местного самоуправления учёта граждан в качестве нуждающихся в жилых помещениях, предоставляемых по договору социального найма, и о периоде, предшествующем предоставлению такого жилого помещения гражданину, в течение которого учитываются действие и гражданско-правовые сделки с жилыми помещениями", в целях осуществления контроля за распределением и предоставлением гражданам жилых помещений по договорам социального найма, постановкой и снятием с учёта граждан, нуждающихся в улучшении жилищных условий, Администрация Марёвского муниципального округа </w:t>
      </w:r>
      <w:r w:rsidRPr="00FF5A17">
        <w:rPr>
          <w:b/>
          <w:sz w:val="18"/>
          <w:szCs w:val="18"/>
        </w:rPr>
        <w:t xml:space="preserve">ПОСТАНОВЛЯЕТ: </w:t>
      </w:r>
    </w:p>
    <w:p w:rsidR="00FF5A17" w:rsidRPr="00FF5A17" w:rsidRDefault="00FF5A17" w:rsidP="00FF5A17">
      <w:pPr>
        <w:pStyle w:val="aa"/>
        <w:ind w:left="42" w:right="141" w:firstLine="242"/>
        <w:jc w:val="both"/>
        <w:rPr>
          <w:b/>
          <w:sz w:val="18"/>
          <w:szCs w:val="18"/>
        </w:rPr>
      </w:pPr>
      <w:r w:rsidRPr="00FF5A17">
        <w:rPr>
          <w:sz w:val="18"/>
          <w:szCs w:val="18"/>
        </w:rPr>
        <w:t>1. Создать жилищную комиссию при Администрации муниципального округа.</w:t>
      </w:r>
    </w:p>
    <w:p w:rsidR="00FF5A17" w:rsidRPr="00FF5A17" w:rsidRDefault="00FF5A17" w:rsidP="00FF5A17">
      <w:pPr>
        <w:pStyle w:val="aa"/>
        <w:ind w:left="42" w:right="141" w:firstLine="242"/>
        <w:jc w:val="both"/>
        <w:rPr>
          <w:sz w:val="18"/>
          <w:szCs w:val="18"/>
        </w:rPr>
      </w:pPr>
      <w:r w:rsidRPr="00FF5A17">
        <w:rPr>
          <w:sz w:val="18"/>
          <w:szCs w:val="18"/>
        </w:rPr>
        <w:t>2. Утвердить прилагаемое Положение о жилищной комиссии при Администрации Марёвского муниципального округа и её состав.</w:t>
      </w:r>
    </w:p>
    <w:p w:rsidR="00FF5A17" w:rsidRPr="00FF5A17" w:rsidRDefault="00FF5A17" w:rsidP="00FF5A17">
      <w:pPr>
        <w:pStyle w:val="aa"/>
        <w:ind w:left="42" w:right="141" w:firstLine="242"/>
        <w:jc w:val="both"/>
        <w:rPr>
          <w:sz w:val="18"/>
          <w:szCs w:val="18"/>
        </w:rPr>
      </w:pPr>
      <w:r w:rsidRPr="00FF5A17">
        <w:rPr>
          <w:sz w:val="18"/>
          <w:szCs w:val="18"/>
        </w:rPr>
        <w:t>3. Признать утратившими силу постановления Администрации муниципального района:</w:t>
      </w:r>
    </w:p>
    <w:p w:rsidR="00FF5A17" w:rsidRPr="00FF5A17" w:rsidRDefault="00FF5A17" w:rsidP="00FF5A17">
      <w:pPr>
        <w:pStyle w:val="aa"/>
        <w:ind w:left="42" w:right="141" w:firstLine="242"/>
        <w:jc w:val="both"/>
        <w:rPr>
          <w:sz w:val="18"/>
          <w:szCs w:val="18"/>
        </w:rPr>
      </w:pPr>
      <w:r w:rsidRPr="00FF5A17">
        <w:rPr>
          <w:sz w:val="18"/>
          <w:szCs w:val="18"/>
        </w:rPr>
        <w:t xml:space="preserve">от 07.04.2014 №80 «О жилищной комиссии при Администрации Марёвского муниципального района»; </w:t>
      </w:r>
    </w:p>
    <w:p w:rsidR="00FF5A17" w:rsidRPr="00FF5A17" w:rsidRDefault="00FF5A17" w:rsidP="00FF5A17">
      <w:pPr>
        <w:pStyle w:val="aa"/>
        <w:ind w:left="42" w:right="141" w:firstLine="242"/>
        <w:jc w:val="both"/>
        <w:rPr>
          <w:bCs/>
          <w:sz w:val="18"/>
          <w:szCs w:val="18"/>
        </w:rPr>
      </w:pPr>
      <w:r w:rsidRPr="00FF5A17">
        <w:rPr>
          <w:bCs/>
          <w:sz w:val="18"/>
          <w:szCs w:val="18"/>
        </w:rPr>
        <w:t>от 02.05.2017 № 217 «О внесении изменения в состав жилищной комиссии при Администрации Марёвского муниципального района»;</w:t>
      </w:r>
    </w:p>
    <w:p w:rsidR="00FF5A17" w:rsidRPr="00FF5A17" w:rsidRDefault="00FF5A17" w:rsidP="00FF5A17">
      <w:pPr>
        <w:pStyle w:val="aa"/>
        <w:ind w:left="42" w:right="141" w:firstLine="242"/>
        <w:jc w:val="both"/>
        <w:rPr>
          <w:sz w:val="18"/>
          <w:szCs w:val="18"/>
        </w:rPr>
      </w:pPr>
      <w:r w:rsidRPr="00FF5A17">
        <w:rPr>
          <w:sz w:val="18"/>
          <w:szCs w:val="18"/>
        </w:rPr>
        <w:t>от 22.03.2018 № 102 «О внесении изменений в состав жилищной комиссии при Администрации Марёвского муниципального района»;</w:t>
      </w:r>
    </w:p>
    <w:p w:rsidR="00FF5A17" w:rsidRPr="00FF5A17" w:rsidRDefault="00FF5A17" w:rsidP="00FF5A17">
      <w:pPr>
        <w:pStyle w:val="aa"/>
        <w:ind w:left="42" w:right="141" w:firstLine="242"/>
        <w:jc w:val="both"/>
        <w:rPr>
          <w:sz w:val="18"/>
          <w:szCs w:val="18"/>
        </w:rPr>
      </w:pPr>
      <w:r w:rsidRPr="00FF5A17">
        <w:rPr>
          <w:sz w:val="18"/>
          <w:szCs w:val="18"/>
        </w:rPr>
        <w:t>от 14.03.2019 № 62 «О внесении изменения в состав жилищной комиссии при Администрации Марёвского муниципального района»;</w:t>
      </w:r>
    </w:p>
    <w:p w:rsidR="00FF5A17" w:rsidRPr="00FF5A17" w:rsidRDefault="00FF5A17" w:rsidP="00FF5A17">
      <w:pPr>
        <w:pStyle w:val="aa"/>
        <w:ind w:left="42" w:right="141" w:firstLine="242"/>
        <w:jc w:val="both"/>
        <w:rPr>
          <w:sz w:val="18"/>
          <w:szCs w:val="18"/>
        </w:rPr>
      </w:pPr>
      <w:r w:rsidRPr="00FF5A17">
        <w:rPr>
          <w:sz w:val="18"/>
          <w:szCs w:val="18"/>
        </w:rPr>
        <w:t>от 21.06.2019   № 223 «О внесении изменения в состав жилищной комиссии при Администрации Марёвского муниципального района»;</w:t>
      </w:r>
    </w:p>
    <w:p w:rsidR="00FF5A17" w:rsidRPr="00FF5A17" w:rsidRDefault="00FF5A17" w:rsidP="00FF5A17">
      <w:pPr>
        <w:pStyle w:val="aa"/>
        <w:ind w:left="42" w:right="141" w:firstLine="242"/>
        <w:jc w:val="both"/>
        <w:rPr>
          <w:sz w:val="18"/>
          <w:szCs w:val="18"/>
        </w:rPr>
      </w:pPr>
      <w:r w:rsidRPr="00FF5A17">
        <w:rPr>
          <w:sz w:val="18"/>
          <w:szCs w:val="18"/>
        </w:rPr>
        <w:t>от 11.10.2019 № 419 «О внесении изменения в состав жилищной комиссии при Администрации Марёвского муниципального района»;</w:t>
      </w:r>
    </w:p>
    <w:p w:rsidR="00FF5A17" w:rsidRPr="00FF5A17" w:rsidRDefault="00FF5A17" w:rsidP="00FF5A17">
      <w:pPr>
        <w:pStyle w:val="aa"/>
        <w:ind w:left="42" w:right="141" w:firstLine="242"/>
        <w:jc w:val="both"/>
        <w:rPr>
          <w:sz w:val="18"/>
          <w:szCs w:val="18"/>
        </w:rPr>
      </w:pPr>
      <w:r w:rsidRPr="00FF5A17">
        <w:rPr>
          <w:sz w:val="18"/>
          <w:szCs w:val="18"/>
        </w:rPr>
        <w:t>от 25.10.2019 № 438 «О внесении изменения в состав жилищной комиссии при Администрации Марёвского муниципального района»;</w:t>
      </w:r>
    </w:p>
    <w:p w:rsidR="00FF5A17" w:rsidRPr="00FF5A17" w:rsidRDefault="00FF5A17" w:rsidP="00FF5A17">
      <w:pPr>
        <w:pStyle w:val="aa"/>
        <w:ind w:left="42" w:right="141" w:firstLine="242"/>
        <w:jc w:val="both"/>
        <w:rPr>
          <w:sz w:val="18"/>
          <w:szCs w:val="18"/>
        </w:rPr>
      </w:pPr>
      <w:r w:rsidRPr="00FF5A17">
        <w:rPr>
          <w:sz w:val="18"/>
          <w:szCs w:val="18"/>
        </w:rPr>
        <w:t>от 28.02.2020 № 53 «О внесении изменения в состав жилищной комиссии при Администрации Марёвского муниципального района».</w:t>
      </w:r>
    </w:p>
    <w:p w:rsidR="00FF5A17" w:rsidRPr="00FF5A17" w:rsidRDefault="00FF5A17" w:rsidP="00FF5A17">
      <w:pPr>
        <w:pStyle w:val="aa"/>
        <w:ind w:left="42" w:right="141" w:firstLine="242"/>
        <w:jc w:val="both"/>
        <w:rPr>
          <w:sz w:val="18"/>
          <w:szCs w:val="18"/>
        </w:rPr>
      </w:pPr>
      <w:r w:rsidRPr="00FF5A17">
        <w:rPr>
          <w:sz w:val="18"/>
          <w:szCs w:val="18"/>
        </w:rPr>
        <w:lastRenderedPageBreak/>
        <w:t>4. 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FF5A17" w:rsidRPr="00FF5A17" w:rsidRDefault="00FF5A17" w:rsidP="00FF5A17">
      <w:pPr>
        <w:pStyle w:val="aa"/>
        <w:ind w:left="42" w:right="141"/>
        <w:rPr>
          <w:sz w:val="18"/>
          <w:szCs w:val="18"/>
        </w:rPr>
      </w:pPr>
    </w:p>
    <w:p w:rsidR="00FF5A17" w:rsidRDefault="00FF5A17" w:rsidP="00FF5A17">
      <w:pPr>
        <w:pStyle w:val="aa"/>
        <w:ind w:left="42" w:right="141"/>
        <w:rPr>
          <w:b/>
          <w:sz w:val="18"/>
          <w:szCs w:val="18"/>
        </w:rPr>
      </w:pPr>
      <w:r w:rsidRPr="00FF5A17">
        <w:rPr>
          <w:b/>
          <w:sz w:val="18"/>
          <w:szCs w:val="18"/>
        </w:rPr>
        <w:t>Глава муниципального округа      С.И. Горкин</w:t>
      </w:r>
    </w:p>
    <w:p w:rsidR="00FF5A17" w:rsidRDefault="00FF5A17" w:rsidP="00FF5A17">
      <w:pPr>
        <w:pStyle w:val="aa"/>
        <w:ind w:left="42" w:right="141"/>
        <w:rPr>
          <w:b/>
          <w:sz w:val="18"/>
          <w:szCs w:val="18"/>
        </w:rPr>
      </w:pPr>
    </w:p>
    <w:p w:rsidR="00FF5A17" w:rsidRPr="00FF5A17" w:rsidRDefault="00FF5A17" w:rsidP="00FF5A17">
      <w:pPr>
        <w:pStyle w:val="aa"/>
        <w:ind w:left="5954" w:right="141"/>
        <w:jc w:val="center"/>
        <w:rPr>
          <w:sz w:val="18"/>
          <w:szCs w:val="18"/>
        </w:rPr>
      </w:pPr>
      <w:r w:rsidRPr="00FF5A17">
        <w:rPr>
          <w:sz w:val="18"/>
          <w:szCs w:val="18"/>
        </w:rPr>
        <w:t>Утверждён</w:t>
      </w:r>
    </w:p>
    <w:p w:rsidR="00FF5A17" w:rsidRPr="00FF5A17" w:rsidRDefault="00FF5A17" w:rsidP="00FF5A17">
      <w:pPr>
        <w:pStyle w:val="aa"/>
        <w:ind w:left="5954" w:right="141"/>
        <w:jc w:val="center"/>
        <w:rPr>
          <w:sz w:val="18"/>
          <w:szCs w:val="18"/>
        </w:rPr>
      </w:pPr>
      <w:r w:rsidRPr="00FF5A17">
        <w:rPr>
          <w:sz w:val="18"/>
          <w:szCs w:val="18"/>
        </w:rPr>
        <w:t>постановлением Администрации</w:t>
      </w:r>
    </w:p>
    <w:p w:rsidR="00FF5A17" w:rsidRPr="00FF5A17" w:rsidRDefault="00FF5A17" w:rsidP="00FF5A17">
      <w:pPr>
        <w:pStyle w:val="aa"/>
        <w:ind w:left="5954" w:right="141"/>
        <w:jc w:val="center"/>
        <w:rPr>
          <w:sz w:val="18"/>
          <w:szCs w:val="18"/>
        </w:rPr>
      </w:pPr>
      <w:r w:rsidRPr="00FF5A17">
        <w:rPr>
          <w:sz w:val="18"/>
          <w:szCs w:val="18"/>
        </w:rPr>
        <w:t>муниципального округа</w:t>
      </w:r>
    </w:p>
    <w:p w:rsidR="00FF5A17" w:rsidRPr="00FF5A17" w:rsidRDefault="00FF5A17" w:rsidP="00FF5A17">
      <w:pPr>
        <w:pStyle w:val="aa"/>
        <w:ind w:left="5954" w:right="141"/>
        <w:jc w:val="center"/>
        <w:rPr>
          <w:sz w:val="18"/>
          <w:szCs w:val="18"/>
        </w:rPr>
      </w:pPr>
      <w:r w:rsidRPr="00FF5A17">
        <w:rPr>
          <w:sz w:val="18"/>
          <w:szCs w:val="18"/>
        </w:rPr>
        <w:t>от 29.01.2021  № 22</w:t>
      </w:r>
    </w:p>
    <w:p w:rsidR="00FF5A17" w:rsidRDefault="00FF5A17" w:rsidP="00FF5A17">
      <w:pPr>
        <w:pStyle w:val="aa"/>
        <w:ind w:left="42" w:right="141"/>
        <w:rPr>
          <w:b/>
          <w:sz w:val="18"/>
          <w:szCs w:val="18"/>
        </w:rPr>
      </w:pPr>
    </w:p>
    <w:p w:rsidR="00FF5A17" w:rsidRPr="00FF5A17" w:rsidRDefault="00FF5A17" w:rsidP="00FF5A17">
      <w:pPr>
        <w:pStyle w:val="aa"/>
        <w:ind w:left="42" w:right="141"/>
        <w:jc w:val="center"/>
        <w:rPr>
          <w:b/>
          <w:sz w:val="18"/>
          <w:szCs w:val="18"/>
        </w:rPr>
      </w:pPr>
      <w:r w:rsidRPr="00FF5A17">
        <w:rPr>
          <w:b/>
          <w:sz w:val="18"/>
          <w:szCs w:val="18"/>
        </w:rPr>
        <w:t>СОСТАВ</w:t>
      </w:r>
    </w:p>
    <w:p w:rsidR="00FF5A17" w:rsidRPr="00FF5A17" w:rsidRDefault="00FF5A17" w:rsidP="00FF5A17">
      <w:pPr>
        <w:pStyle w:val="aa"/>
        <w:ind w:left="42" w:right="141"/>
        <w:jc w:val="center"/>
        <w:rPr>
          <w:b/>
          <w:sz w:val="18"/>
          <w:szCs w:val="18"/>
        </w:rPr>
      </w:pPr>
      <w:r w:rsidRPr="00FF5A17">
        <w:rPr>
          <w:b/>
          <w:sz w:val="18"/>
          <w:szCs w:val="18"/>
        </w:rPr>
        <w:t>жилищной комиссии при АдминистрацииМарёвского муниципального округа</w:t>
      </w:r>
    </w:p>
    <w:p w:rsidR="00FF5A17" w:rsidRPr="00FF5A17" w:rsidRDefault="00FF5A17" w:rsidP="00FF5A17">
      <w:pPr>
        <w:pStyle w:val="aa"/>
        <w:ind w:left="42" w:right="141"/>
        <w:rPr>
          <w:sz w:val="18"/>
          <w:szCs w:val="18"/>
        </w:rPr>
      </w:pPr>
    </w:p>
    <w:tbl>
      <w:tblPr>
        <w:tblW w:w="0" w:type="auto"/>
        <w:tblInd w:w="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14"/>
        <w:gridCol w:w="9197"/>
      </w:tblGrid>
      <w:tr w:rsidR="00FF5A17" w:rsidRPr="00FF5A17" w:rsidTr="00FF5A17">
        <w:tc>
          <w:tcPr>
            <w:tcW w:w="1414" w:type="dxa"/>
            <w:tcBorders>
              <w:top w:val="single" w:sz="4" w:space="0" w:color="auto"/>
              <w:left w:val="single" w:sz="4" w:space="0" w:color="auto"/>
              <w:bottom w:val="single" w:sz="4" w:space="0" w:color="auto"/>
              <w:right w:val="single" w:sz="4" w:space="0" w:color="auto"/>
            </w:tcBorders>
            <w:vAlign w:val="center"/>
          </w:tcPr>
          <w:p w:rsidR="00FF5A17" w:rsidRPr="00FF5A17" w:rsidRDefault="00FF5A17" w:rsidP="00FF5A17">
            <w:pPr>
              <w:pStyle w:val="aa"/>
              <w:ind w:left="-66" w:right="-82"/>
              <w:rPr>
                <w:sz w:val="18"/>
                <w:szCs w:val="18"/>
              </w:rPr>
            </w:pPr>
            <w:r w:rsidRPr="00FF5A17">
              <w:rPr>
                <w:sz w:val="18"/>
                <w:szCs w:val="18"/>
              </w:rPr>
              <w:t>Осипов А.Н.</w:t>
            </w:r>
          </w:p>
        </w:tc>
        <w:tc>
          <w:tcPr>
            <w:tcW w:w="9197" w:type="dxa"/>
            <w:tcBorders>
              <w:top w:val="single" w:sz="4" w:space="0" w:color="auto"/>
              <w:left w:val="single" w:sz="4" w:space="0" w:color="auto"/>
              <w:bottom w:val="single" w:sz="4" w:space="0" w:color="auto"/>
              <w:right w:val="single" w:sz="4" w:space="0" w:color="auto"/>
            </w:tcBorders>
          </w:tcPr>
          <w:p w:rsidR="00FF5A17" w:rsidRPr="00FF5A17" w:rsidRDefault="00FF5A17" w:rsidP="00FF5A17">
            <w:pPr>
              <w:pStyle w:val="aa"/>
              <w:ind w:left="-66" w:right="-82"/>
              <w:rPr>
                <w:sz w:val="18"/>
                <w:szCs w:val="18"/>
              </w:rPr>
            </w:pPr>
            <w:r w:rsidRPr="00FF5A17">
              <w:rPr>
                <w:sz w:val="18"/>
                <w:szCs w:val="18"/>
              </w:rPr>
              <w:t>первый заместитель Главы администрации муниципального округа, председатель комиссии</w:t>
            </w:r>
          </w:p>
        </w:tc>
      </w:tr>
      <w:tr w:rsidR="00FF5A17" w:rsidRPr="00FF5A17" w:rsidTr="00FF5A17">
        <w:tc>
          <w:tcPr>
            <w:tcW w:w="1414" w:type="dxa"/>
            <w:tcBorders>
              <w:top w:val="single" w:sz="4" w:space="0" w:color="auto"/>
              <w:left w:val="single" w:sz="4" w:space="0" w:color="auto"/>
              <w:bottom w:val="single" w:sz="4" w:space="0" w:color="auto"/>
              <w:right w:val="single" w:sz="4" w:space="0" w:color="auto"/>
            </w:tcBorders>
            <w:vAlign w:val="center"/>
          </w:tcPr>
          <w:p w:rsidR="00FF5A17" w:rsidRPr="00FF5A17" w:rsidRDefault="00FF5A17" w:rsidP="00FF5A17">
            <w:pPr>
              <w:pStyle w:val="aa"/>
              <w:ind w:left="-66" w:right="-82"/>
              <w:rPr>
                <w:sz w:val="18"/>
                <w:szCs w:val="18"/>
              </w:rPr>
            </w:pPr>
            <w:r w:rsidRPr="00FF5A17">
              <w:rPr>
                <w:sz w:val="18"/>
                <w:szCs w:val="18"/>
              </w:rPr>
              <w:t>Мозгалёва Л.А.</w:t>
            </w:r>
          </w:p>
        </w:tc>
        <w:tc>
          <w:tcPr>
            <w:tcW w:w="9197" w:type="dxa"/>
            <w:tcBorders>
              <w:top w:val="single" w:sz="4" w:space="0" w:color="auto"/>
              <w:left w:val="single" w:sz="4" w:space="0" w:color="auto"/>
              <w:bottom w:val="single" w:sz="4" w:space="0" w:color="auto"/>
              <w:right w:val="single" w:sz="4" w:space="0" w:color="auto"/>
            </w:tcBorders>
          </w:tcPr>
          <w:p w:rsidR="00FF5A17" w:rsidRPr="00FF5A17" w:rsidRDefault="00FF5A17" w:rsidP="00FF5A17">
            <w:pPr>
              <w:pStyle w:val="aa"/>
              <w:ind w:left="-66" w:right="-82"/>
              <w:rPr>
                <w:sz w:val="18"/>
                <w:szCs w:val="18"/>
              </w:rPr>
            </w:pPr>
            <w:r w:rsidRPr="00FF5A17">
              <w:rPr>
                <w:sz w:val="18"/>
                <w:szCs w:val="18"/>
              </w:rPr>
              <w:t>заведующий отделом развития инфраструктуры администрации муниципального округа, заместитель председателя комиссии</w:t>
            </w:r>
          </w:p>
        </w:tc>
      </w:tr>
      <w:tr w:rsidR="00FF5A17" w:rsidRPr="00FF5A17" w:rsidTr="00FF5A17">
        <w:tc>
          <w:tcPr>
            <w:tcW w:w="1414" w:type="dxa"/>
            <w:tcBorders>
              <w:top w:val="single" w:sz="4" w:space="0" w:color="auto"/>
              <w:left w:val="single" w:sz="4" w:space="0" w:color="auto"/>
              <w:bottom w:val="single" w:sz="4" w:space="0" w:color="auto"/>
              <w:right w:val="single" w:sz="4" w:space="0" w:color="auto"/>
            </w:tcBorders>
            <w:vAlign w:val="center"/>
          </w:tcPr>
          <w:p w:rsidR="00FF5A17" w:rsidRPr="00FF5A17" w:rsidRDefault="00FF5A17" w:rsidP="00FF5A17">
            <w:pPr>
              <w:pStyle w:val="aa"/>
              <w:ind w:left="-66" w:right="-82"/>
              <w:rPr>
                <w:sz w:val="18"/>
                <w:szCs w:val="18"/>
              </w:rPr>
            </w:pPr>
            <w:r w:rsidRPr="00FF5A17">
              <w:rPr>
                <w:sz w:val="18"/>
                <w:szCs w:val="18"/>
              </w:rPr>
              <w:t>Волгина Е.Б.</w:t>
            </w:r>
          </w:p>
        </w:tc>
        <w:tc>
          <w:tcPr>
            <w:tcW w:w="9197" w:type="dxa"/>
            <w:tcBorders>
              <w:top w:val="single" w:sz="4" w:space="0" w:color="auto"/>
              <w:left w:val="single" w:sz="4" w:space="0" w:color="auto"/>
              <w:bottom w:val="single" w:sz="4" w:space="0" w:color="auto"/>
              <w:right w:val="single" w:sz="4" w:space="0" w:color="auto"/>
            </w:tcBorders>
          </w:tcPr>
          <w:p w:rsidR="00FF5A17" w:rsidRPr="00FF5A17" w:rsidRDefault="00FF5A17" w:rsidP="00FF5A17">
            <w:pPr>
              <w:pStyle w:val="aa"/>
              <w:ind w:left="-66" w:right="-82"/>
              <w:rPr>
                <w:sz w:val="18"/>
                <w:szCs w:val="18"/>
              </w:rPr>
            </w:pPr>
            <w:r w:rsidRPr="00FF5A17">
              <w:rPr>
                <w:sz w:val="18"/>
                <w:szCs w:val="18"/>
              </w:rPr>
              <w:t>ведущий специалист отдела развития инфраструктуры администрации муниципального округа, секретарь комиссии</w:t>
            </w:r>
          </w:p>
        </w:tc>
      </w:tr>
      <w:tr w:rsidR="00FF5A17" w:rsidRPr="00FF5A17" w:rsidTr="00FF5A17">
        <w:tc>
          <w:tcPr>
            <w:tcW w:w="10611" w:type="dxa"/>
            <w:gridSpan w:val="2"/>
            <w:tcBorders>
              <w:top w:val="single" w:sz="4" w:space="0" w:color="auto"/>
              <w:left w:val="single" w:sz="4" w:space="0" w:color="auto"/>
              <w:bottom w:val="single" w:sz="4" w:space="0" w:color="auto"/>
              <w:right w:val="single" w:sz="4" w:space="0" w:color="auto"/>
            </w:tcBorders>
          </w:tcPr>
          <w:p w:rsidR="00FF5A17" w:rsidRPr="00FF5A17" w:rsidRDefault="00FF5A17" w:rsidP="00FF5A17">
            <w:pPr>
              <w:pStyle w:val="aa"/>
              <w:ind w:left="-66" w:right="-82"/>
              <w:rPr>
                <w:sz w:val="18"/>
                <w:szCs w:val="18"/>
              </w:rPr>
            </w:pPr>
            <w:r w:rsidRPr="00FF5A17">
              <w:rPr>
                <w:sz w:val="18"/>
                <w:szCs w:val="18"/>
              </w:rPr>
              <w:t>Члены комисии</w:t>
            </w:r>
          </w:p>
        </w:tc>
      </w:tr>
      <w:tr w:rsidR="00FF5A17" w:rsidRPr="00FF5A17" w:rsidTr="00FF5A17">
        <w:tc>
          <w:tcPr>
            <w:tcW w:w="1414" w:type="dxa"/>
            <w:tcBorders>
              <w:top w:val="single" w:sz="4" w:space="0" w:color="auto"/>
              <w:left w:val="single" w:sz="4" w:space="0" w:color="auto"/>
              <w:bottom w:val="single" w:sz="4" w:space="0" w:color="auto"/>
              <w:right w:val="single" w:sz="4" w:space="0" w:color="auto"/>
            </w:tcBorders>
            <w:vAlign w:val="center"/>
          </w:tcPr>
          <w:p w:rsidR="00FF5A17" w:rsidRPr="00FF5A17" w:rsidRDefault="00FF5A17" w:rsidP="00FF5A17">
            <w:pPr>
              <w:pStyle w:val="aa"/>
              <w:ind w:left="-66" w:right="-82"/>
              <w:rPr>
                <w:sz w:val="18"/>
                <w:szCs w:val="18"/>
              </w:rPr>
            </w:pPr>
            <w:r w:rsidRPr="00FF5A17">
              <w:rPr>
                <w:sz w:val="18"/>
                <w:szCs w:val="18"/>
              </w:rPr>
              <w:t>Арбузова А.А.</w:t>
            </w:r>
          </w:p>
        </w:tc>
        <w:tc>
          <w:tcPr>
            <w:tcW w:w="9197" w:type="dxa"/>
            <w:tcBorders>
              <w:top w:val="single" w:sz="4" w:space="0" w:color="auto"/>
              <w:left w:val="single" w:sz="4" w:space="0" w:color="auto"/>
              <w:bottom w:val="single" w:sz="4" w:space="0" w:color="auto"/>
              <w:right w:val="single" w:sz="4" w:space="0" w:color="auto"/>
            </w:tcBorders>
          </w:tcPr>
          <w:p w:rsidR="00FF5A17" w:rsidRPr="00FF5A17" w:rsidRDefault="00FF5A17" w:rsidP="00FF5A17">
            <w:pPr>
              <w:pStyle w:val="aa"/>
              <w:ind w:left="-66" w:right="-82"/>
              <w:rPr>
                <w:sz w:val="18"/>
                <w:szCs w:val="18"/>
              </w:rPr>
            </w:pPr>
            <w:r w:rsidRPr="00FF5A17">
              <w:rPr>
                <w:sz w:val="18"/>
                <w:szCs w:val="18"/>
              </w:rPr>
              <w:t>ведущий специалист отдела развития инфраструктуры администрации муниципального округа</w:t>
            </w:r>
          </w:p>
        </w:tc>
      </w:tr>
      <w:tr w:rsidR="00FF5A17" w:rsidRPr="00FF5A17" w:rsidTr="00FF5A17">
        <w:tc>
          <w:tcPr>
            <w:tcW w:w="1414" w:type="dxa"/>
            <w:tcBorders>
              <w:top w:val="single" w:sz="4" w:space="0" w:color="auto"/>
              <w:left w:val="single" w:sz="4" w:space="0" w:color="auto"/>
              <w:bottom w:val="single" w:sz="4" w:space="0" w:color="auto"/>
              <w:right w:val="single" w:sz="4" w:space="0" w:color="auto"/>
            </w:tcBorders>
            <w:vAlign w:val="center"/>
          </w:tcPr>
          <w:p w:rsidR="00FF5A17" w:rsidRPr="00FF5A17" w:rsidRDefault="00FF5A17" w:rsidP="00FF5A17">
            <w:pPr>
              <w:pStyle w:val="aa"/>
              <w:ind w:left="-66" w:right="-82"/>
              <w:rPr>
                <w:sz w:val="18"/>
                <w:szCs w:val="18"/>
              </w:rPr>
            </w:pPr>
            <w:r w:rsidRPr="00FF5A17">
              <w:rPr>
                <w:sz w:val="18"/>
                <w:szCs w:val="18"/>
              </w:rPr>
              <w:t>Григорьев А.К.</w:t>
            </w:r>
          </w:p>
        </w:tc>
        <w:tc>
          <w:tcPr>
            <w:tcW w:w="9197" w:type="dxa"/>
            <w:tcBorders>
              <w:top w:val="single" w:sz="4" w:space="0" w:color="auto"/>
              <w:left w:val="single" w:sz="4" w:space="0" w:color="auto"/>
              <w:bottom w:val="single" w:sz="4" w:space="0" w:color="auto"/>
              <w:right w:val="single" w:sz="4" w:space="0" w:color="auto"/>
            </w:tcBorders>
          </w:tcPr>
          <w:p w:rsidR="00FF5A17" w:rsidRPr="00FF5A17" w:rsidRDefault="00FF5A17" w:rsidP="00FF5A17">
            <w:pPr>
              <w:pStyle w:val="aa"/>
              <w:ind w:left="-66" w:right="-82"/>
              <w:rPr>
                <w:sz w:val="18"/>
                <w:szCs w:val="18"/>
              </w:rPr>
            </w:pPr>
            <w:r w:rsidRPr="00FF5A17">
              <w:rPr>
                <w:sz w:val="18"/>
                <w:szCs w:val="18"/>
              </w:rPr>
              <w:t>заместитель заведующего отделом развития инфраструктуры администрации муниципального округа</w:t>
            </w:r>
          </w:p>
        </w:tc>
      </w:tr>
      <w:tr w:rsidR="00FF5A17" w:rsidRPr="00FF5A17" w:rsidTr="00FF5A17">
        <w:tc>
          <w:tcPr>
            <w:tcW w:w="1414" w:type="dxa"/>
            <w:tcBorders>
              <w:top w:val="single" w:sz="4" w:space="0" w:color="auto"/>
              <w:left w:val="single" w:sz="4" w:space="0" w:color="auto"/>
              <w:bottom w:val="single" w:sz="4" w:space="0" w:color="auto"/>
              <w:right w:val="single" w:sz="4" w:space="0" w:color="auto"/>
            </w:tcBorders>
            <w:vAlign w:val="center"/>
          </w:tcPr>
          <w:p w:rsidR="00FF5A17" w:rsidRPr="00FF5A17" w:rsidRDefault="00FF5A17" w:rsidP="00FF5A17">
            <w:pPr>
              <w:pStyle w:val="aa"/>
              <w:ind w:left="-66" w:right="-82"/>
              <w:rPr>
                <w:sz w:val="18"/>
                <w:szCs w:val="18"/>
              </w:rPr>
            </w:pPr>
            <w:r w:rsidRPr="00FF5A17">
              <w:rPr>
                <w:sz w:val="18"/>
                <w:szCs w:val="18"/>
              </w:rPr>
              <w:t>Ершова С.А.</w:t>
            </w:r>
          </w:p>
        </w:tc>
        <w:tc>
          <w:tcPr>
            <w:tcW w:w="9197" w:type="dxa"/>
            <w:tcBorders>
              <w:top w:val="single" w:sz="4" w:space="0" w:color="auto"/>
              <w:left w:val="single" w:sz="4" w:space="0" w:color="auto"/>
              <w:bottom w:val="single" w:sz="4" w:space="0" w:color="auto"/>
              <w:right w:val="single" w:sz="4" w:space="0" w:color="auto"/>
            </w:tcBorders>
          </w:tcPr>
          <w:p w:rsidR="00FF5A17" w:rsidRPr="00FF5A17" w:rsidRDefault="00FF5A17" w:rsidP="00FF5A17">
            <w:pPr>
              <w:pStyle w:val="aa"/>
              <w:ind w:left="-66" w:right="-82"/>
              <w:rPr>
                <w:sz w:val="18"/>
                <w:szCs w:val="18"/>
              </w:rPr>
            </w:pPr>
            <w:r w:rsidRPr="00FF5A17">
              <w:rPr>
                <w:sz w:val="18"/>
                <w:szCs w:val="18"/>
              </w:rPr>
              <w:t>заместитель председателя Социального комитета,</w:t>
            </w:r>
          </w:p>
          <w:p w:rsidR="00FF5A17" w:rsidRPr="00FF5A17" w:rsidRDefault="00FF5A17" w:rsidP="00FF5A17">
            <w:pPr>
              <w:pStyle w:val="aa"/>
              <w:ind w:left="-66" w:right="-82"/>
              <w:rPr>
                <w:sz w:val="18"/>
                <w:szCs w:val="18"/>
              </w:rPr>
            </w:pPr>
            <w:r w:rsidRPr="00FF5A17">
              <w:rPr>
                <w:sz w:val="18"/>
                <w:szCs w:val="18"/>
              </w:rPr>
              <w:t>заведующий отделом образования социального комитета администрации муниципального округа</w:t>
            </w:r>
          </w:p>
        </w:tc>
      </w:tr>
      <w:tr w:rsidR="00FF5A17" w:rsidRPr="00FF5A17" w:rsidTr="00FF5A17">
        <w:tc>
          <w:tcPr>
            <w:tcW w:w="1414" w:type="dxa"/>
            <w:tcBorders>
              <w:top w:val="single" w:sz="4" w:space="0" w:color="auto"/>
              <w:left w:val="single" w:sz="4" w:space="0" w:color="auto"/>
              <w:bottom w:val="single" w:sz="4" w:space="0" w:color="auto"/>
              <w:right w:val="single" w:sz="4" w:space="0" w:color="auto"/>
            </w:tcBorders>
            <w:vAlign w:val="center"/>
          </w:tcPr>
          <w:p w:rsidR="00FF5A17" w:rsidRPr="00FF5A17" w:rsidRDefault="00FF5A17" w:rsidP="00FF5A17">
            <w:pPr>
              <w:pStyle w:val="aa"/>
              <w:ind w:left="-66" w:right="-82"/>
              <w:rPr>
                <w:sz w:val="18"/>
                <w:szCs w:val="18"/>
              </w:rPr>
            </w:pPr>
            <w:r w:rsidRPr="00FF5A17">
              <w:rPr>
                <w:sz w:val="18"/>
                <w:szCs w:val="18"/>
              </w:rPr>
              <w:t>Плотникова Т.А.</w:t>
            </w:r>
          </w:p>
        </w:tc>
        <w:tc>
          <w:tcPr>
            <w:tcW w:w="9197" w:type="dxa"/>
            <w:tcBorders>
              <w:top w:val="single" w:sz="4" w:space="0" w:color="auto"/>
              <w:left w:val="single" w:sz="4" w:space="0" w:color="auto"/>
              <w:bottom w:val="single" w:sz="4" w:space="0" w:color="auto"/>
              <w:right w:val="single" w:sz="4" w:space="0" w:color="auto"/>
            </w:tcBorders>
          </w:tcPr>
          <w:p w:rsidR="00FF5A17" w:rsidRPr="00FF5A17" w:rsidRDefault="00FF5A17" w:rsidP="00FF5A17">
            <w:pPr>
              <w:pStyle w:val="aa"/>
              <w:ind w:left="-66" w:right="-82"/>
              <w:rPr>
                <w:sz w:val="18"/>
                <w:szCs w:val="18"/>
              </w:rPr>
            </w:pPr>
            <w:r w:rsidRPr="00FF5A17">
              <w:rPr>
                <w:sz w:val="18"/>
                <w:szCs w:val="18"/>
              </w:rPr>
              <w:t>заведующий отделом по экономическому развитию администрации    муниципального округа</w:t>
            </w:r>
          </w:p>
        </w:tc>
      </w:tr>
    </w:tbl>
    <w:p w:rsidR="001D4036" w:rsidRDefault="001D4036" w:rsidP="00F2691E">
      <w:pPr>
        <w:pStyle w:val="aa"/>
        <w:ind w:left="42" w:right="141"/>
        <w:rPr>
          <w:sz w:val="18"/>
          <w:szCs w:val="18"/>
        </w:rPr>
      </w:pPr>
    </w:p>
    <w:p w:rsidR="00FF5A17" w:rsidRPr="00FF5A17" w:rsidRDefault="00FF5A17" w:rsidP="00FF5A17">
      <w:pPr>
        <w:pStyle w:val="aa"/>
        <w:ind w:left="5954" w:right="141"/>
        <w:jc w:val="center"/>
        <w:rPr>
          <w:sz w:val="18"/>
          <w:szCs w:val="18"/>
        </w:rPr>
      </w:pPr>
      <w:r w:rsidRPr="00FF5A17">
        <w:rPr>
          <w:sz w:val="18"/>
          <w:szCs w:val="18"/>
        </w:rPr>
        <w:t>Утверждено</w:t>
      </w:r>
    </w:p>
    <w:p w:rsidR="00FF5A17" w:rsidRPr="00FF5A17" w:rsidRDefault="00FF5A17" w:rsidP="00FF5A17">
      <w:pPr>
        <w:pStyle w:val="aa"/>
        <w:ind w:left="5954" w:right="141"/>
        <w:jc w:val="center"/>
        <w:rPr>
          <w:sz w:val="18"/>
          <w:szCs w:val="18"/>
        </w:rPr>
      </w:pPr>
      <w:r w:rsidRPr="00FF5A17">
        <w:rPr>
          <w:sz w:val="18"/>
          <w:szCs w:val="18"/>
        </w:rPr>
        <w:t>постановлением Администрации</w:t>
      </w:r>
    </w:p>
    <w:p w:rsidR="00FF5A17" w:rsidRPr="00FF5A17" w:rsidRDefault="00FF5A17" w:rsidP="00FF5A17">
      <w:pPr>
        <w:pStyle w:val="aa"/>
        <w:ind w:left="5954" w:right="141"/>
        <w:jc w:val="center"/>
        <w:rPr>
          <w:sz w:val="18"/>
          <w:szCs w:val="18"/>
        </w:rPr>
      </w:pPr>
      <w:r w:rsidRPr="00FF5A17">
        <w:rPr>
          <w:sz w:val="18"/>
          <w:szCs w:val="18"/>
        </w:rPr>
        <w:t>муниципального округа</w:t>
      </w:r>
    </w:p>
    <w:p w:rsidR="00FF5A17" w:rsidRPr="00FF5A17" w:rsidRDefault="00FF5A17" w:rsidP="00FF5A17">
      <w:pPr>
        <w:pStyle w:val="aa"/>
        <w:ind w:left="5954" w:right="141"/>
        <w:jc w:val="center"/>
        <w:rPr>
          <w:sz w:val="18"/>
          <w:szCs w:val="18"/>
        </w:rPr>
      </w:pPr>
      <w:r w:rsidRPr="00FF5A17">
        <w:rPr>
          <w:sz w:val="18"/>
          <w:szCs w:val="18"/>
        </w:rPr>
        <w:t>от 29.01.2021   № 22</w:t>
      </w:r>
    </w:p>
    <w:p w:rsidR="00FF5A17" w:rsidRDefault="00FF5A17" w:rsidP="00FF5A17">
      <w:pPr>
        <w:pStyle w:val="aa"/>
        <w:ind w:left="42" w:right="141"/>
        <w:jc w:val="center"/>
        <w:rPr>
          <w:b/>
          <w:sz w:val="18"/>
          <w:szCs w:val="18"/>
        </w:rPr>
      </w:pPr>
    </w:p>
    <w:p w:rsidR="00FF5A17" w:rsidRPr="00FF5A17" w:rsidRDefault="00FF5A17" w:rsidP="00FF5A17">
      <w:pPr>
        <w:pStyle w:val="aa"/>
        <w:ind w:left="42" w:right="141"/>
        <w:jc w:val="center"/>
        <w:rPr>
          <w:b/>
          <w:sz w:val="18"/>
          <w:szCs w:val="18"/>
        </w:rPr>
      </w:pPr>
      <w:r w:rsidRPr="00FF5A17">
        <w:rPr>
          <w:b/>
          <w:sz w:val="18"/>
          <w:szCs w:val="18"/>
        </w:rPr>
        <w:t>ПОЛОЖЕНИЕ</w:t>
      </w:r>
    </w:p>
    <w:p w:rsidR="00FF5A17" w:rsidRPr="00FF5A17" w:rsidRDefault="00FF5A17" w:rsidP="00FF5A17">
      <w:pPr>
        <w:pStyle w:val="aa"/>
        <w:ind w:left="42" w:right="141"/>
        <w:jc w:val="center"/>
        <w:rPr>
          <w:b/>
          <w:sz w:val="18"/>
          <w:szCs w:val="18"/>
        </w:rPr>
      </w:pPr>
      <w:r w:rsidRPr="00FF5A17">
        <w:rPr>
          <w:b/>
          <w:sz w:val="18"/>
          <w:szCs w:val="18"/>
        </w:rPr>
        <w:t>о жилищной комиссии при АдминистрацииМарёвского муниципального округа</w:t>
      </w:r>
    </w:p>
    <w:p w:rsidR="00FF5A17" w:rsidRPr="00FF5A17" w:rsidRDefault="00FF5A17" w:rsidP="00FF5A17">
      <w:pPr>
        <w:pStyle w:val="aa"/>
        <w:ind w:left="42" w:right="141" w:firstLine="242"/>
        <w:jc w:val="both"/>
        <w:rPr>
          <w:sz w:val="18"/>
          <w:szCs w:val="18"/>
        </w:rPr>
      </w:pPr>
    </w:p>
    <w:p w:rsidR="00FF5A17" w:rsidRPr="00FF5A17" w:rsidRDefault="00FF5A17" w:rsidP="00FF5A17">
      <w:pPr>
        <w:pStyle w:val="aa"/>
        <w:numPr>
          <w:ilvl w:val="0"/>
          <w:numId w:val="36"/>
        </w:numPr>
        <w:ind w:left="42" w:right="141" w:firstLine="242"/>
        <w:jc w:val="both"/>
        <w:rPr>
          <w:b/>
          <w:sz w:val="18"/>
          <w:szCs w:val="18"/>
        </w:rPr>
      </w:pPr>
      <w:r w:rsidRPr="00FF5A17">
        <w:rPr>
          <w:b/>
          <w:sz w:val="18"/>
          <w:szCs w:val="18"/>
        </w:rPr>
        <w:t>Общие положения</w:t>
      </w:r>
    </w:p>
    <w:p w:rsidR="00FF5A17" w:rsidRPr="00FF5A17" w:rsidRDefault="00FF5A17" w:rsidP="00FF5A17">
      <w:pPr>
        <w:pStyle w:val="aa"/>
        <w:ind w:left="42" w:right="141" w:firstLine="242"/>
        <w:jc w:val="both"/>
        <w:rPr>
          <w:sz w:val="18"/>
          <w:szCs w:val="18"/>
        </w:rPr>
      </w:pPr>
      <w:r w:rsidRPr="00FF5A17">
        <w:rPr>
          <w:sz w:val="18"/>
          <w:szCs w:val="18"/>
        </w:rPr>
        <w:t>1.1. Жилищная комиссия при Администрации Марёвского муниципального округа (далее - комиссия) создаётся Администрацией муниципального округа как единая постоянно действующая комиссия по рассмотрению вопросов, связанных с обеспечением жильем граждан, проживающих на территории Марёвского муниципального округа.</w:t>
      </w:r>
    </w:p>
    <w:p w:rsidR="00FF5A17" w:rsidRPr="00FF5A17" w:rsidRDefault="00FF5A17" w:rsidP="00FF5A17">
      <w:pPr>
        <w:pStyle w:val="aa"/>
        <w:ind w:left="42" w:right="141" w:firstLine="242"/>
        <w:jc w:val="both"/>
        <w:rPr>
          <w:sz w:val="18"/>
          <w:szCs w:val="18"/>
        </w:rPr>
      </w:pPr>
      <w:r w:rsidRPr="00FF5A17">
        <w:rPr>
          <w:sz w:val="18"/>
          <w:szCs w:val="18"/>
        </w:rPr>
        <w:t>1.2. Комиссия в своей деятельности руководствуется Конституцией Российской Федерации, Жилищным кодексом РФ, Федеральными законами от 06.10.2003 № 131-ФЗ "Об общих принципах организации местного самоуправления в Российской Федерации", от 29.02.2012 года № 15-ФЗ "О внесении изменений в отдельные законодательные акты Российской Федерации в части обеспечения жилыми помещениями детей-сирот и детей, оставшихся без попечения родителей» и от 12.01.1995 года № 5-ФЗ «О ветеранах», областными законами от 06.06.2005 № 490-ОЗ "О порядке ведения органом местного самоуправления учёта граждан в качестве нуждающихся в жилых помещениях, предоставляемых по договору социального найма, и о периоде, предшествующем предоставлению такого жилого помещения гражданину, в течение которого учитываются действия и гражданско-правовые сделки с жилыми помещениями", от 18.01.2007 № 33-ОЗ "Об определении категорий граждан, имеющих право на предоставление по договору социального найма жилых помещений жилищного фонда Новгородской области, порядка предоставления этих жилых помещений и наделении органов местного самоуправления муниципальных округов и городского округа Новгородской области отдельными государственными полномочиями по предоставлению жилых помещений муниципального жилищного фонда по договору социального найма".</w:t>
      </w:r>
    </w:p>
    <w:p w:rsidR="00FF5A17" w:rsidRPr="00FF5A17" w:rsidRDefault="00FF5A17" w:rsidP="00FF5A17">
      <w:pPr>
        <w:pStyle w:val="aa"/>
        <w:ind w:left="42" w:right="141" w:firstLine="242"/>
        <w:jc w:val="both"/>
        <w:rPr>
          <w:b/>
          <w:sz w:val="18"/>
          <w:szCs w:val="18"/>
        </w:rPr>
      </w:pPr>
    </w:p>
    <w:p w:rsidR="00FF5A17" w:rsidRPr="00FF5A17" w:rsidRDefault="00FF5A17" w:rsidP="00FF5A17">
      <w:pPr>
        <w:pStyle w:val="aa"/>
        <w:ind w:left="42" w:right="141" w:firstLine="242"/>
        <w:jc w:val="both"/>
        <w:rPr>
          <w:sz w:val="18"/>
          <w:szCs w:val="18"/>
        </w:rPr>
      </w:pPr>
      <w:r w:rsidRPr="00FF5A17">
        <w:rPr>
          <w:b/>
          <w:sz w:val="18"/>
          <w:szCs w:val="18"/>
        </w:rPr>
        <w:t>2. Основные задачи комиссии</w:t>
      </w:r>
    </w:p>
    <w:p w:rsidR="00FF5A17" w:rsidRPr="00FF5A17" w:rsidRDefault="00FF5A17" w:rsidP="00FF5A17">
      <w:pPr>
        <w:pStyle w:val="aa"/>
        <w:ind w:left="42" w:right="141" w:firstLine="242"/>
        <w:jc w:val="both"/>
        <w:rPr>
          <w:sz w:val="18"/>
          <w:szCs w:val="18"/>
        </w:rPr>
      </w:pPr>
      <w:r w:rsidRPr="00FF5A17">
        <w:rPr>
          <w:sz w:val="18"/>
          <w:szCs w:val="18"/>
        </w:rPr>
        <w:t>2.1. Рассмотрение вопросов, связанных с обеспечением жильем граждан, проживающих на территории Маревского муниципального округа:</w:t>
      </w:r>
    </w:p>
    <w:p w:rsidR="00FF5A17" w:rsidRPr="00FF5A17" w:rsidRDefault="00FF5A17" w:rsidP="00FF5A17">
      <w:pPr>
        <w:pStyle w:val="aa"/>
        <w:ind w:left="42" w:right="141" w:firstLine="242"/>
        <w:jc w:val="both"/>
        <w:rPr>
          <w:sz w:val="18"/>
          <w:szCs w:val="18"/>
        </w:rPr>
      </w:pPr>
      <w:r w:rsidRPr="00FF5A17">
        <w:rPr>
          <w:sz w:val="18"/>
          <w:szCs w:val="18"/>
        </w:rPr>
        <w:t>признание граждан нуждающимися в жилых помещениях, предоставляемых по договорам социального найма;</w:t>
      </w:r>
    </w:p>
    <w:p w:rsidR="00FF5A17" w:rsidRPr="00FF5A17" w:rsidRDefault="00FF5A17" w:rsidP="00FF5A17">
      <w:pPr>
        <w:pStyle w:val="aa"/>
        <w:ind w:left="42" w:right="141" w:firstLine="242"/>
        <w:jc w:val="both"/>
        <w:rPr>
          <w:sz w:val="18"/>
          <w:szCs w:val="18"/>
        </w:rPr>
      </w:pPr>
      <w:r w:rsidRPr="00FF5A17">
        <w:rPr>
          <w:sz w:val="18"/>
          <w:szCs w:val="18"/>
        </w:rPr>
        <w:t>признание граждан нуждающимися в жилых помещениях для постановки их на учёт, граждан – участников жилищных программ и приобретаемых жилые помещения по сертификатам, а также по всем видам ипотечного кредитования;</w:t>
      </w:r>
    </w:p>
    <w:p w:rsidR="00FF5A17" w:rsidRPr="00FF5A17" w:rsidRDefault="00FF5A17" w:rsidP="00FF5A17">
      <w:pPr>
        <w:pStyle w:val="aa"/>
        <w:ind w:left="42" w:right="141" w:firstLine="242"/>
        <w:jc w:val="both"/>
        <w:rPr>
          <w:sz w:val="18"/>
          <w:szCs w:val="18"/>
        </w:rPr>
      </w:pPr>
      <w:r w:rsidRPr="00FF5A17">
        <w:rPr>
          <w:sz w:val="18"/>
          <w:szCs w:val="18"/>
        </w:rPr>
        <w:t>предоставление жилых помещений муниципального жилого фонда.</w:t>
      </w:r>
    </w:p>
    <w:p w:rsidR="00FF5A17" w:rsidRDefault="00FF5A17" w:rsidP="00FF5A17">
      <w:pPr>
        <w:pStyle w:val="aa"/>
        <w:ind w:left="42" w:right="141" w:firstLine="242"/>
        <w:jc w:val="both"/>
        <w:rPr>
          <w:b/>
          <w:sz w:val="18"/>
          <w:szCs w:val="18"/>
        </w:rPr>
      </w:pPr>
    </w:p>
    <w:p w:rsidR="00FF5A17" w:rsidRPr="00FF5A17" w:rsidRDefault="00FF5A17" w:rsidP="00FF5A17">
      <w:pPr>
        <w:pStyle w:val="aa"/>
        <w:ind w:left="42" w:right="141" w:firstLine="242"/>
        <w:jc w:val="both"/>
        <w:rPr>
          <w:b/>
          <w:sz w:val="18"/>
          <w:szCs w:val="18"/>
        </w:rPr>
      </w:pPr>
      <w:r w:rsidRPr="00FF5A17">
        <w:rPr>
          <w:b/>
          <w:sz w:val="18"/>
          <w:szCs w:val="18"/>
        </w:rPr>
        <w:t>3. Функции комиссии</w:t>
      </w:r>
    </w:p>
    <w:p w:rsidR="00FF5A17" w:rsidRPr="00FF5A17" w:rsidRDefault="00FF5A17" w:rsidP="00FF5A17">
      <w:pPr>
        <w:pStyle w:val="aa"/>
        <w:ind w:left="42" w:right="141" w:firstLine="242"/>
        <w:jc w:val="both"/>
        <w:rPr>
          <w:sz w:val="18"/>
          <w:szCs w:val="18"/>
        </w:rPr>
      </w:pPr>
      <w:r w:rsidRPr="00FF5A17">
        <w:rPr>
          <w:sz w:val="18"/>
          <w:szCs w:val="18"/>
        </w:rPr>
        <w:t>Основными функциями комиссии являются:</w:t>
      </w:r>
    </w:p>
    <w:p w:rsidR="00FF5A17" w:rsidRPr="00FF5A17" w:rsidRDefault="00FF5A17" w:rsidP="00FF5A17">
      <w:pPr>
        <w:pStyle w:val="aa"/>
        <w:ind w:left="42" w:right="141" w:firstLine="242"/>
        <w:jc w:val="both"/>
        <w:rPr>
          <w:sz w:val="18"/>
          <w:szCs w:val="18"/>
        </w:rPr>
      </w:pPr>
      <w:r w:rsidRPr="00FF5A17">
        <w:rPr>
          <w:sz w:val="18"/>
          <w:szCs w:val="18"/>
        </w:rPr>
        <w:t>рассмотрение и проверка документов и содержащихся в них сведениях, предоставляемых в комиссию;</w:t>
      </w:r>
    </w:p>
    <w:p w:rsidR="00FF5A17" w:rsidRPr="00FF5A17" w:rsidRDefault="00FF5A17" w:rsidP="00FF5A17">
      <w:pPr>
        <w:pStyle w:val="aa"/>
        <w:ind w:left="42" w:right="141" w:firstLine="242"/>
        <w:jc w:val="both"/>
        <w:rPr>
          <w:sz w:val="18"/>
          <w:szCs w:val="18"/>
        </w:rPr>
      </w:pPr>
      <w:r w:rsidRPr="00FF5A17">
        <w:rPr>
          <w:sz w:val="18"/>
          <w:szCs w:val="18"/>
        </w:rPr>
        <w:t>принятие постановлений о признании граждан нуждающимися в улучшении жилищных условий (жилых помещениях), о постановке граждан, детей-сирот и детей, оставшихся без попечения родителей на учёт в качестве нуждающихся в жилых помещениях, предоставляемых по договору социального найма, о постановке на учёт граждан – участников жилищных программ и приобретаемых жилые помещения по сертификатам, а также по всем видам ипотечного кредитования, о снятии с учёта граждан, нуждающихся в улучшении жилищных условий (жилых помещениях);</w:t>
      </w:r>
    </w:p>
    <w:p w:rsidR="00FF5A17" w:rsidRPr="00FF5A17" w:rsidRDefault="00FF5A17" w:rsidP="00FF5A17">
      <w:pPr>
        <w:pStyle w:val="aa"/>
        <w:ind w:left="42" w:right="141" w:firstLine="242"/>
        <w:jc w:val="both"/>
        <w:rPr>
          <w:sz w:val="18"/>
          <w:szCs w:val="18"/>
        </w:rPr>
      </w:pPr>
      <w:r w:rsidRPr="00FF5A17">
        <w:rPr>
          <w:sz w:val="18"/>
          <w:szCs w:val="18"/>
        </w:rPr>
        <w:t>проведение перерегистрации граждан, вставших на учёт в качестве нуждающихся в жилых помещениях, предоставляемых по договору социального найма, после 1 марта 2005 года – один раз в два года;</w:t>
      </w:r>
    </w:p>
    <w:p w:rsidR="00FF5A17" w:rsidRPr="00FF5A17" w:rsidRDefault="00FF5A17" w:rsidP="00FF5A17">
      <w:pPr>
        <w:pStyle w:val="aa"/>
        <w:ind w:left="42" w:right="141" w:firstLine="242"/>
        <w:jc w:val="both"/>
        <w:rPr>
          <w:sz w:val="18"/>
          <w:szCs w:val="18"/>
        </w:rPr>
      </w:pPr>
      <w:r w:rsidRPr="00FF5A17">
        <w:rPr>
          <w:sz w:val="18"/>
          <w:szCs w:val="18"/>
        </w:rPr>
        <w:t>внеочередное предоставление гражданам, а также детям-сиротам и детям, оставшимся без попечения родителей, освободившихся жилых помещений муниципального жилого фонда;</w:t>
      </w:r>
    </w:p>
    <w:p w:rsidR="00FF5A17" w:rsidRPr="00FF5A17" w:rsidRDefault="00FF5A17" w:rsidP="00FF5A17">
      <w:pPr>
        <w:pStyle w:val="aa"/>
        <w:ind w:left="42" w:right="141" w:firstLine="242"/>
        <w:jc w:val="both"/>
        <w:rPr>
          <w:sz w:val="18"/>
          <w:szCs w:val="18"/>
        </w:rPr>
      </w:pPr>
      <w:r w:rsidRPr="00FF5A17">
        <w:rPr>
          <w:sz w:val="18"/>
          <w:szCs w:val="18"/>
        </w:rPr>
        <w:t>внесение изменений в состав семьи граждан, состоящих на учёте в качестве нуждающихся в жилых помещениях, а также перевода очереди на других членов семьи;</w:t>
      </w:r>
    </w:p>
    <w:p w:rsidR="00FF5A17" w:rsidRPr="00FF5A17" w:rsidRDefault="00FF5A17" w:rsidP="00FF5A17">
      <w:pPr>
        <w:pStyle w:val="aa"/>
        <w:ind w:left="42" w:right="141" w:firstLine="242"/>
        <w:jc w:val="both"/>
        <w:rPr>
          <w:sz w:val="18"/>
          <w:szCs w:val="18"/>
        </w:rPr>
      </w:pPr>
      <w:r w:rsidRPr="00FF5A17">
        <w:rPr>
          <w:sz w:val="18"/>
          <w:szCs w:val="18"/>
        </w:rPr>
        <w:t>рассмотрение иных вопросов, связанных с обеспечением жильем граждан, проживающих на территории Марёвского муниципального округа, обращений граждан по иным жилищным вопросам.</w:t>
      </w:r>
    </w:p>
    <w:p w:rsidR="00FF5A17" w:rsidRPr="00FF5A17" w:rsidRDefault="00FF5A17" w:rsidP="00FF5A17">
      <w:pPr>
        <w:pStyle w:val="aa"/>
        <w:ind w:left="42" w:right="141" w:firstLine="242"/>
        <w:jc w:val="both"/>
        <w:rPr>
          <w:sz w:val="18"/>
          <w:szCs w:val="18"/>
        </w:rPr>
      </w:pPr>
    </w:p>
    <w:p w:rsidR="00FF5A17" w:rsidRPr="00FF5A17" w:rsidRDefault="00FF5A17" w:rsidP="00FF5A17">
      <w:pPr>
        <w:pStyle w:val="aa"/>
        <w:ind w:left="42" w:right="141" w:firstLine="242"/>
        <w:jc w:val="both"/>
        <w:rPr>
          <w:b/>
          <w:sz w:val="18"/>
          <w:szCs w:val="18"/>
        </w:rPr>
      </w:pPr>
      <w:r w:rsidRPr="00FF5A17">
        <w:rPr>
          <w:b/>
          <w:sz w:val="18"/>
          <w:szCs w:val="18"/>
        </w:rPr>
        <w:t>4. Организация деятельности комиссии</w:t>
      </w:r>
    </w:p>
    <w:p w:rsidR="00FF5A17" w:rsidRPr="00FF5A17" w:rsidRDefault="00FF5A17" w:rsidP="00FF5A17">
      <w:pPr>
        <w:pStyle w:val="aa"/>
        <w:ind w:left="42" w:right="141" w:firstLine="242"/>
        <w:jc w:val="both"/>
        <w:rPr>
          <w:sz w:val="18"/>
          <w:szCs w:val="18"/>
        </w:rPr>
      </w:pPr>
      <w:r w:rsidRPr="00FF5A17">
        <w:rPr>
          <w:sz w:val="18"/>
          <w:szCs w:val="18"/>
        </w:rPr>
        <w:t xml:space="preserve">4.1. Формой деятельности комиссии является заседание, которое проводится по мере необходимости. </w:t>
      </w:r>
    </w:p>
    <w:p w:rsidR="00FF5A17" w:rsidRPr="00FF5A17" w:rsidRDefault="00FF5A17" w:rsidP="00FF5A17">
      <w:pPr>
        <w:pStyle w:val="aa"/>
        <w:ind w:left="42" w:right="141" w:firstLine="242"/>
        <w:jc w:val="both"/>
        <w:rPr>
          <w:sz w:val="18"/>
          <w:szCs w:val="18"/>
        </w:rPr>
      </w:pPr>
      <w:r w:rsidRPr="00FF5A17">
        <w:rPr>
          <w:sz w:val="18"/>
          <w:szCs w:val="18"/>
        </w:rPr>
        <w:t>4.2. Комиссию возглавляет председатель, который руководит её деятельностью, несёт ответственность за организацию работы комиссии.</w:t>
      </w:r>
    </w:p>
    <w:p w:rsidR="00FF5A17" w:rsidRPr="00FF5A17" w:rsidRDefault="00FF5A17" w:rsidP="00FF5A17">
      <w:pPr>
        <w:pStyle w:val="aa"/>
        <w:ind w:left="42" w:right="141" w:firstLine="242"/>
        <w:jc w:val="both"/>
        <w:rPr>
          <w:sz w:val="18"/>
          <w:szCs w:val="18"/>
        </w:rPr>
      </w:pPr>
      <w:r w:rsidRPr="00FF5A17">
        <w:rPr>
          <w:sz w:val="18"/>
          <w:szCs w:val="18"/>
        </w:rPr>
        <w:t>В случае отсутствия председателя комиссии временное исполнение его обязанностей возлагается на заместителя председателя комиссии, а в случае отсутствия председателя комиссии, его заместителя - на одного из членов комиссии.</w:t>
      </w:r>
    </w:p>
    <w:p w:rsidR="00FF5A17" w:rsidRPr="00FF5A17" w:rsidRDefault="00FF5A17" w:rsidP="00FF5A17">
      <w:pPr>
        <w:pStyle w:val="aa"/>
        <w:ind w:left="42" w:right="141" w:firstLine="242"/>
        <w:jc w:val="both"/>
        <w:rPr>
          <w:sz w:val="18"/>
          <w:szCs w:val="18"/>
        </w:rPr>
      </w:pPr>
      <w:r w:rsidRPr="00FF5A17">
        <w:rPr>
          <w:sz w:val="18"/>
          <w:szCs w:val="18"/>
        </w:rPr>
        <w:t>4.3. Председатель комиссии:</w:t>
      </w:r>
    </w:p>
    <w:p w:rsidR="00FF5A17" w:rsidRPr="00FF5A17" w:rsidRDefault="00FF5A17" w:rsidP="00FF5A17">
      <w:pPr>
        <w:pStyle w:val="aa"/>
        <w:ind w:left="42" w:right="141" w:firstLine="242"/>
        <w:jc w:val="both"/>
        <w:rPr>
          <w:sz w:val="18"/>
          <w:szCs w:val="18"/>
        </w:rPr>
      </w:pPr>
      <w:r w:rsidRPr="00FF5A17">
        <w:rPr>
          <w:sz w:val="18"/>
          <w:szCs w:val="18"/>
        </w:rPr>
        <w:t>осуществляет общее руководство работой комиссии и обеспечивает выполнение настоящего постановления;</w:t>
      </w:r>
    </w:p>
    <w:p w:rsidR="00FF5A17" w:rsidRPr="00FF5A17" w:rsidRDefault="00FF5A17" w:rsidP="00FF5A17">
      <w:pPr>
        <w:pStyle w:val="aa"/>
        <w:ind w:left="42" w:right="141" w:firstLine="242"/>
        <w:jc w:val="both"/>
        <w:rPr>
          <w:sz w:val="18"/>
          <w:szCs w:val="18"/>
        </w:rPr>
      </w:pPr>
      <w:r w:rsidRPr="00FF5A17">
        <w:rPr>
          <w:sz w:val="18"/>
          <w:szCs w:val="18"/>
        </w:rPr>
        <w:t>устанавливает дату и время проведения заседаний комиссии;</w:t>
      </w:r>
    </w:p>
    <w:p w:rsidR="00FF5A17" w:rsidRPr="00FF5A17" w:rsidRDefault="00FF5A17" w:rsidP="00FF5A17">
      <w:pPr>
        <w:pStyle w:val="aa"/>
        <w:ind w:left="42" w:right="141" w:firstLine="242"/>
        <w:jc w:val="both"/>
        <w:rPr>
          <w:sz w:val="18"/>
          <w:szCs w:val="18"/>
        </w:rPr>
      </w:pPr>
      <w:r w:rsidRPr="00FF5A17">
        <w:rPr>
          <w:sz w:val="18"/>
          <w:szCs w:val="18"/>
        </w:rPr>
        <w:t>объявляет заседание правомочным или выносит решение о его переносе в случае отсутствия кворума;</w:t>
      </w:r>
    </w:p>
    <w:p w:rsidR="00FF5A17" w:rsidRPr="00FF5A17" w:rsidRDefault="00FF5A17" w:rsidP="00FF5A17">
      <w:pPr>
        <w:pStyle w:val="aa"/>
        <w:ind w:left="42" w:right="141" w:firstLine="242"/>
        <w:jc w:val="both"/>
        <w:rPr>
          <w:sz w:val="18"/>
          <w:szCs w:val="18"/>
        </w:rPr>
      </w:pPr>
      <w:r w:rsidRPr="00FF5A17">
        <w:rPr>
          <w:sz w:val="18"/>
          <w:szCs w:val="18"/>
        </w:rPr>
        <w:t>открывает и ведёт заседания комиссии, объявляет перерывы;</w:t>
      </w:r>
    </w:p>
    <w:p w:rsidR="00FF5A17" w:rsidRPr="00FF5A17" w:rsidRDefault="00FF5A17" w:rsidP="00FF5A17">
      <w:pPr>
        <w:pStyle w:val="aa"/>
        <w:ind w:left="42" w:right="141" w:firstLine="242"/>
        <w:jc w:val="both"/>
        <w:rPr>
          <w:sz w:val="18"/>
          <w:szCs w:val="18"/>
        </w:rPr>
      </w:pPr>
      <w:r w:rsidRPr="00FF5A17">
        <w:rPr>
          <w:sz w:val="18"/>
          <w:szCs w:val="18"/>
        </w:rPr>
        <w:t>объявляет состав комиссии, порядок рассмотрения вопросов для обсуждения;</w:t>
      </w:r>
    </w:p>
    <w:p w:rsidR="00FF5A17" w:rsidRPr="00FF5A17" w:rsidRDefault="00FF5A17" w:rsidP="00FF5A17">
      <w:pPr>
        <w:pStyle w:val="aa"/>
        <w:ind w:left="42" w:right="141" w:firstLine="242"/>
        <w:jc w:val="both"/>
        <w:rPr>
          <w:sz w:val="18"/>
          <w:szCs w:val="18"/>
        </w:rPr>
      </w:pPr>
      <w:r w:rsidRPr="00FF5A17">
        <w:rPr>
          <w:sz w:val="18"/>
          <w:szCs w:val="18"/>
        </w:rPr>
        <w:t>осуществляет иные действия в соответствии с законодательством Российской Федерации и настоящим положением.</w:t>
      </w:r>
    </w:p>
    <w:p w:rsidR="00FF5A17" w:rsidRPr="00FF5A17" w:rsidRDefault="00FF5A17" w:rsidP="00FF5A17">
      <w:pPr>
        <w:pStyle w:val="aa"/>
        <w:ind w:left="42" w:right="141" w:firstLine="242"/>
        <w:jc w:val="both"/>
        <w:rPr>
          <w:sz w:val="18"/>
          <w:szCs w:val="18"/>
        </w:rPr>
      </w:pPr>
      <w:r w:rsidRPr="00FF5A17">
        <w:rPr>
          <w:sz w:val="18"/>
          <w:szCs w:val="18"/>
        </w:rPr>
        <w:t>4.4. По решению председателя комиссии секретарь комиссии   организует заседание и подготовку вопросов, подлежащих к рассмотрению на нём.</w:t>
      </w:r>
    </w:p>
    <w:p w:rsidR="00FF5A17" w:rsidRPr="00FF5A17" w:rsidRDefault="00FF5A17" w:rsidP="00FF5A17">
      <w:pPr>
        <w:pStyle w:val="aa"/>
        <w:ind w:left="42" w:right="141" w:firstLine="242"/>
        <w:jc w:val="both"/>
        <w:rPr>
          <w:sz w:val="18"/>
          <w:szCs w:val="18"/>
        </w:rPr>
      </w:pPr>
      <w:r w:rsidRPr="00FF5A17">
        <w:rPr>
          <w:sz w:val="18"/>
          <w:szCs w:val="18"/>
        </w:rPr>
        <w:t>Секретарь комиссии:</w:t>
      </w:r>
    </w:p>
    <w:p w:rsidR="00FF5A17" w:rsidRPr="00FF5A17" w:rsidRDefault="00FF5A17" w:rsidP="00FF5A17">
      <w:pPr>
        <w:pStyle w:val="aa"/>
        <w:ind w:left="42" w:right="141" w:firstLine="242"/>
        <w:jc w:val="both"/>
        <w:rPr>
          <w:sz w:val="18"/>
          <w:szCs w:val="18"/>
        </w:rPr>
      </w:pPr>
      <w:r w:rsidRPr="00FF5A17">
        <w:rPr>
          <w:sz w:val="18"/>
          <w:szCs w:val="18"/>
        </w:rPr>
        <w:t>осуществляет подготовку заседаний комиссии, включая оформление и рассылку необходимых документов, информирование членов комиссии по всем вопросам организационного характера, в том числе извещает лиц, принимающих участие в работе комиссии, о времени и месте проведения заседания и обеспечивает членов комиссии необходимыми материалами;</w:t>
      </w:r>
    </w:p>
    <w:p w:rsidR="00FF5A17" w:rsidRPr="00FF5A17" w:rsidRDefault="00FF5A17" w:rsidP="00FF5A17">
      <w:pPr>
        <w:pStyle w:val="aa"/>
        <w:ind w:left="42" w:right="141" w:firstLine="242"/>
        <w:jc w:val="both"/>
        <w:rPr>
          <w:sz w:val="18"/>
          <w:szCs w:val="18"/>
        </w:rPr>
      </w:pPr>
      <w:r w:rsidRPr="00FF5A17">
        <w:rPr>
          <w:sz w:val="18"/>
          <w:szCs w:val="18"/>
        </w:rPr>
        <w:t>осуществляет ведение протокола заседания комиссии;</w:t>
      </w:r>
    </w:p>
    <w:p w:rsidR="00FF5A17" w:rsidRPr="00FF5A17" w:rsidRDefault="00FF5A17" w:rsidP="00FF5A17">
      <w:pPr>
        <w:pStyle w:val="aa"/>
        <w:ind w:left="42" w:right="141" w:firstLine="242"/>
        <w:jc w:val="both"/>
        <w:rPr>
          <w:sz w:val="18"/>
          <w:szCs w:val="18"/>
        </w:rPr>
      </w:pPr>
      <w:r w:rsidRPr="00FF5A17">
        <w:rPr>
          <w:sz w:val="18"/>
          <w:szCs w:val="18"/>
        </w:rPr>
        <w:t>уведомляет граждан о принятых решениях комиссии;</w:t>
      </w:r>
    </w:p>
    <w:p w:rsidR="00FF5A17" w:rsidRPr="00FF5A17" w:rsidRDefault="00FF5A17" w:rsidP="00FF5A17">
      <w:pPr>
        <w:pStyle w:val="aa"/>
        <w:ind w:left="42" w:right="141" w:firstLine="242"/>
        <w:jc w:val="both"/>
        <w:rPr>
          <w:sz w:val="18"/>
          <w:szCs w:val="18"/>
        </w:rPr>
      </w:pPr>
      <w:r w:rsidRPr="00FF5A17">
        <w:rPr>
          <w:sz w:val="18"/>
          <w:szCs w:val="18"/>
        </w:rPr>
        <w:t>готовит по поручению председателя комиссии проекты правовых актов об утверждении решений жилищной комиссии;</w:t>
      </w:r>
    </w:p>
    <w:p w:rsidR="00FF5A17" w:rsidRPr="00FF5A17" w:rsidRDefault="00FF5A17" w:rsidP="00FF5A17">
      <w:pPr>
        <w:pStyle w:val="aa"/>
        <w:ind w:left="42" w:right="141" w:firstLine="242"/>
        <w:jc w:val="both"/>
        <w:rPr>
          <w:sz w:val="18"/>
          <w:szCs w:val="18"/>
        </w:rPr>
      </w:pPr>
      <w:r w:rsidRPr="00FF5A17">
        <w:rPr>
          <w:sz w:val="18"/>
          <w:szCs w:val="18"/>
        </w:rPr>
        <w:t>готовит проекты ответов на обращения граждан;</w:t>
      </w:r>
    </w:p>
    <w:p w:rsidR="00FF5A17" w:rsidRPr="00FF5A17" w:rsidRDefault="00FF5A17" w:rsidP="00FF5A17">
      <w:pPr>
        <w:pStyle w:val="aa"/>
        <w:ind w:left="42" w:right="141" w:firstLine="242"/>
        <w:jc w:val="both"/>
        <w:rPr>
          <w:sz w:val="18"/>
          <w:szCs w:val="18"/>
        </w:rPr>
      </w:pPr>
      <w:r w:rsidRPr="00FF5A17">
        <w:rPr>
          <w:sz w:val="18"/>
          <w:szCs w:val="18"/>
        </w:rPr>
        <w:t>осуществляет хранение протоколов и правовых актов, принятых по   результатам заседания комиссии;</w:t>
      </w:r>
    </w:p>
    <w:p w:rsidR="00FF5A17" w:rsidRPr="00FF5A17" w:rsidRDefault="00FF5A17" w:rsidP="00FF5A17">
      <w:pPr>
        <w:pStyle w:val="aa"/>
        <w:ind w:left="42" w:right="141" w:firstLine="242"/>
        <w:jc w:val="both"/>
        <w:rPr>
          <w:sz w:val="18"/>
          <w:szCs w:val="18"/>
        </w:rPr>
      </w:pPr>
      <w:r w:rsidRPr="00FF5A17">
        <w:rPr>
          <w:sz w:val="18"/>
          <w:szCs w:val="18"/>
        </w:rPr>
        <w:t>осуществляет иные действия организационно-технического характера, связанные с работой комиссии.</w:t>
      </w:r>
    </w:p>
    <w:p w:rsidR="00FF5A17" w:rsidRPr="00FF5A17" w:rsidRDefault="00FF5A17" w:rsidP="00FF5A17">
      <w:pPr>
        <w:pStyle w:val="aa"/>
        <w:ind w:left="42" w:right="141" w:firstLine="242"/>
        <w:jc w:val="both"/>
        <w:rPr>
          <w:sz w:val="18"/>
          <w:szCs w:val="18"/>
        </w:rPr>
      </w:pPr>
      <w:r w:rsidRPr="00FF5A17">
        <w:rPr>
          <w:sz w:val="18"/>
          <w:szCs w:val="18"/>
        </w:rPr>
        <w:t>4.5. Материалы, подлежащие рассмотрению на заседании жилищной комиссии, готовят специалисты структурных подразделений Администрации округа, в чьи полномочия входит подготовка документов в пределах своих должностных обязанностей, и представляют указанные материалы секретарю жилищной комиссии для подготовки заседания не позднее 5 рабочих дней до дня проведения заседания комиссии.</w:t>
      </w:r>
    </w:p>
    <w:p w:rsidR="00FF5A17" w:rsidRPr="00FF5A17" w:rsidRDefault="00FF5A17" w:rsidP="00FF5A17">
      <w:pPr>
        <w:pStyle w:val="aa"/>
        <w:ind w:left="42" w:right="141" w:firstLine="242"/>
        <w:jc w:val="both"/>
        <w:rPr>
          <w:sz w:val="18"/>
          <w:szCs w:val="18"/>
        </w:rPr>
      </w:pPr>
      <w:r w:rsidRPr="00FF5A17">
        <w:rPr>
          <w:sz w:val="18"/>
          <w:szCs w:val="18"/>
        </w:rPr>
        <w:t>4.6. Заседание комиссии считается правомочным, если на нём присутствует не менее половины членов комиссии, включая председателя и секретаря комиссии. Заседание комиссии ведет её председатель.</w:t>
      </w:r>
    </w:p>
    <w:p w:rsidR="00FF5A17" w:rsidRPr="00FF5A17" w:rsidRDefault="00FF5A17" w:rsidP="00FF5A17">
      <w:pPr>
        <w:pStyle w:val="aa"/>
        <w:ind w:left="42" w:right="141" w:firstLine="242"/>
        <w:jc w:val="both"/>
        <w:rPr>
          <w:sz w:val="18"/>
          <w:szCs w:val="18"/>
        </w:rPr>
      </w:pPr>
      <w:r w:rsidRPr="00FF5A17">
        <w:rPr>
          <w:sz w:val="18"/>
          <w:szCs w:val="18"/>
        </w:rPr>
        <w:t xml:space="preserve">4.7. Решение комиссии считается принятым, если за него проголосовало не менее половины присутствующих на заседании. </w:t>
      </w:r>
    </w:p>
    <w:p w:rsidR="00FF5A17" w:rsidRPr="00FF5A17" w:rsidRDefault="00FF5A17" w:rsidP="00FF5A17">
      <w:pPr>
        <w:pStyle w:val="aa"/>
        <w:ind w:left="42" w:right="141" w:firstLine="242"/>
        <w:jc w:val="both"/>
        <w:rPr>
          <w:sz w:val="18"/>
          <w:szCs w:val="18"/>
        </w:rPr>
      </w:pPr>
      <w:r w:rsidRPr="00FF5A17">
        <w:rPr>
          <w:sz w:val="18"/>
          <w:szCs w:val="18"/>
        </w:rPr>
        <w:t>Решения комиссии оформляются протоколом заседания комиссии, который подписывается всеми присутствующими на заседании членами комиссии и председателем комиссии.</w:t>
      </w:r>
    </w:p>
    <w:p w:rsidR="00FF5A17" w:rsidRPr="00FF5A17" w:rsidRDefault="00FF5A17" w:rsidP="00FF5A17">
      <w:pPr>
        <w:pStyle w:val="aa"/>
        <w:ind w:left="42" w:right="141" w:firstLine="242"/>
        <w:jc w:val="both"/>
        <w:rPr>
          <w:sz w:val="18"/>
          <w:szCs w:val="18"/>
        </w:rPr>
      </w:pPr>
      <w:r w:rsidRPr="00FF5A17">
        <w:rPr>
          <w:sz w:val="18"/>
          <w:szCs w:val="18"/>
        </w:rPr>
        <w:t>4.8. На основании протокола заседания комиссии секретарь комиссии готовит проект правового акта об утверждении решений жилищной комиссии и представляет его на утверждение Главе округа.</w:t>
      </w:r>
    </w:p>
    <w:p w:rsidR="00FF5A17" w:rsidRPr="00FF5A17" w:rsidRDefault="00FF5A17" w:rsidP="00FF5A17">
      <w:pPr>
        <w:pStyle w:val="aa"/>
        <w:ind w:left="42" w:right="141" w:firstLine="242"/>
        <w:jc w:val="both"/>
        <w:rPr>
          <w:b/>
          <w:sz w:val="18"/>
          <w:szCs w:val="18"/>
        </w:rPr>
      </w:pPr>
    </w:p>
    <w:p w:rsidR="00FF5A17" w:rsidRPr="00FF5A17" w:rsidRDefault="00FF5A17" w:rsidP="00FF5A17">
      <w:pPr>
        <w:pStyle w:val="aa"/>
        <w:ind w:left="42" w:right="141" w:firstLine="242"/>
        <w:jc w:val="both"/>
        <w:rPr>
          <w:b/>
          <w:sz w:val="18"/>
          <w:szCs w:val="18"/>
        </w:rPr>
      </w:pPr>
      <w:r w:rsidRPr="00FF5A17">
        <w:rPr>
          <w:b/>
          <w:sz w:val="18"/>
          <w:szCs w:val="18"/>
        </w:rPr>
        <w:t>5. Права комиссии</w:t>
      </w:r>
    </w:p>
    <w:p w:rsidR="00FF5A17" w:rsidRPr="00FF5A17" w:rsidRDefault="00FF5A17" w:rsidP="00FF5A17">
      <w:pPr>
        <w:pStyle w:val="aa"/>
        <w:ind w:left="42" w:right="141" w:firstLine="242"/>
        <w:jc w:val="both"/>
        <w:rPr>
          <w:sz w:val="18"/>
          <w:szCs w:val="18"/>
        </w:rPr>
      </w:pPr>
      <w:r w:rsidRPr="00FF5A17">
        <w:rPr>
          <w:sz w:val="18"/>
          <w:szCs w:val="18"/>
        </w:rPr>
        <w:t>Комиссия для выполнения своих задач имеет право:</w:t>
      </w:r>
    </w:p>
    <w:p w:rsidR="00FF5A17" w:rsidRPr="00FF5A17" w:rsidRDefault="00FF5A17" w:rsidP="00FF5A17">
      <w:pPr>
        <w:pStyle w:val="aa"/>
        <w:ind w:left="42" w:right="141" w:firstLine="242"/>
        <w:jc w:val="both"/>
        <w:rPr>
          <w:sz w:val="18"/>
          <w:szCs w:val="18"/>
        </w:rPr>
      </w:pPr>
      <w:r w:rsidRPr="00FF5A17">
        <w:rPr>
          <w:sz w:val="18"/>
          <w:szCs w:val="18"/>
        </w:rPr>
        <w:t>5.1. Запрашивать в установленном порядке у органов исполнительной власти области, территориальных федеральных органов государственной власти, органов местного самоуправления документы и материалы, необходимые для работы.</w:t>
      </w:r>
    </w:p>
    <w:p w:rsidR="00FF5A17" w:rsidRPr="00FF5A17" w:rsidRDefault="00FF5A17" w:rsidP="00FF5A17">
      <w:pPr>
        <w:pStyle w:val="aa"/>
        <w:ind w:left="42" w:right="141" w:firstLine="242"/>
        <w:jc w:val="both"/>
        <w:rPr>
          <w:sz w:val="18"/>
          <w:szCs w:val="18"/>
        </w:rPr>
      </w:pPr>
      <w:r w:rsidRPr="00FF5A17">
        <w:rPr>
          <w:sz w:val="18"/>
          <w:szCs w:val="18"/>
        </w:rPr>
        <w:t>5.2. Рассматривать на заседаниях комиссии результаты реализации мероприятий муниципальных программ с приглашением потенциальных участников программ.</w:t>
      </w:r>
    </w:p>
    <w:p w:rsidR="00FF5A17" w:rsidRPr="00FF5A17" w:rsidRDefault="00FF5A17" w:rsidP="00FF5A17">
      <w:pPr>
        <w:pStyle w:val="aa"/>
        <w:ind w:left="42" w:right="141" w:firstLine="242"/>
        <w:jc w:val="both"/>
        <w:rPr>
          <w:sz w:val="18"/>
          <w:szCs w:val="18"/>
        </w:rPr>
      </w:pPr>
      <w:r w:rsidRPr="00FF5A17">
        <w:rPr>
          <w:sz w:val="18"/>
          <w:szCs w:val="18"/>
        </w:rPr>
        <w:t>5.3. Самостоятельно определять регламент работы.</w:t>
      </w:r>
    </w:p>
    <w:p w:rsidR="00FF5A17" w:rsidRPr="00FF5A17" w:rsidRDefault="00FF5A17" w:rsidP="00FF5A17">
      <w:pPr>
        <w:pStyle w:val="aa"/>
        <w:ind w:left="42" w:right="141" w:firstLine="242"/>
        <w:jc w:val="both"/>
        <w:rPr>
          <w:sz w:val="18"/>
          <w:szCs w:val="18"/>
        </w:rPr>
      </w:pPr>
    </w:p>
    <w:p w:rsidR="00FF5A17" w:rsidRPr="00FF5A17" w:rsidRDefault="00FF5A17" w:rsidP="00FF5A17">
      <w:pPr>
        <w:pStyle w:val="aa"/>
        <w:ind w:left="42" w:right="141" w:firstLine="242"/>
        <w:jc w:val="both"/>
        <w:rPr>
          <w:sz w:val="18"/>
          <w:szCs w:val="18"/>
        </w:rPr>
      </w:pPr>
      <w:r w:rsidRPr="00FF5A17">
        <w:rPr>
          <w:b/>
          <w:sz w:val="18"/>
          <w:szCs w:val="18"/>
        </w:rPr>
        <w:t>6. Обжалование решений и действий комиссии</w:t>
      </w:r>
    </w:p>
    <w:p w:rsidR="00FF5A17" w:rsidRPr="00FF5A17" w:rsidRDefault="00FF5A17" w:rsidP="00FF5A17">
      <w:pPr>
        <w:pStyle w:val="aa"/>
        <w:ind w:left="42" w:right="141" w:firstLine="242"/>
        <w:jc w:val="both"/>
        <w:rPr>
          <w:sz w:val="18"/>
          <w:szCs w:val="18"/>
        </w:rPr>
      </w:pPr>
      <w:r w:rsidRPr="00FF5A17">
        <w:rPr>
          <w:sz w:val="18"/>
          <w:szCs w:val="18"/>
        </w:rPr>
        <w:t>Все решения и действия комиссии могут быть обжалованы в порядке, установленном действующим законодательством.</w:t>
      </w:r>
    </w:p>
    <w:p w:rsidR="001D4036" w:rsidRDefault="001D4036" w:rsidP="00F2691E">
      <w:pPr>
        <w:pStyle w:val="aa"/>
        <w:ind w:left="42" w:right="141"/>
        <w:rPr>
          <w:sz w:val="18"/>
          <w:szCs w:val="18"/>
        </w:rPr>
      </w:pPr>
    </w:p>
    <w:p w:rsidR="000657D0" w:rsidRDefault="000657D0" w:rsidP="00F2691E">
      <w:pPr>
        <w:pStyle w:val="aa"/>
        <w:ind w:left="42" w:right="141"/>
        <w:rPr>
          <w:sz w:val="18"/>
          <w:szCs w:val="18"/>
        </w:rPr>
      </w:pPr>
    </w:p>
    <w:p w:rsidR="000657D0" w:rsidRPr="000657D0" w:rsidRDefault="000657D0" w:rsidP="000657D0">
      <w:pPr>
        <w:pStyle w:val="aa"/>
        <w:ind w:left="42" w:right="141"/>
        <w:jc w:val="center"/>
        <w:rPr>
          <w:b/>
          <w:sz w:val="18"/>
          <w:szCs w:val="18"/>
        </w:rPr>
      </w:pPr>
      <w:r w:rsidRPr="000657D0">
        <w:rPr>
          <w:b/>
          <w:sz w:val="18"/>
          <w:szCs w:val="18"/>
        </w:rPr>
        <w:t>Российская Федерация</w:t>
      </w:r>
    </w:p>
    <w:p w:rsidR="000657D0" w:rsidRPr="000657D0" w:rsidRDefault="000657D0" w:rsidP="000657D0">
      <w:pPr>
        <w:pStyle w:val="aa"/>
        <w:ind w:left="42" w:right="141"/>
        <w:jc w:val="center"/>
        <w:rPr>
          <w:b/>
          <w:bCs/>
          <w:sz w:val="18"/>
          <w:szCs w:val="18"/>
          <w:lang/>
        </w:rPr>
      </w:pPr>
      <w:r w:rsidRPr="000657D0">
        <w:rPr>
          <w:b/>
          <w:bCs/>
          <w:sz w:val="18"/>
          <w:szCs w:val="18"/>
          <w:lang/>
        </w:rPr>
        <w:t>Новгородская область</w:t>
      </w:r>
    </w:p>
    <w:p w:rsidR="000657D0" w:rsidRPr="000657D0" w:rsidRDefault="000657D0" w:rsidP="000657D0">
      <w:pPr>
        <w:pStyle w:val="aa"/>
        <w:ind w:left="42" w:right="141"/>
        <w:jc w:val="center"/>
        <w:rPr>
          <w:b/>
          <w:sz w:val="18"/>
          <w:szCs w:val="18"/>
        </w:rPr>
      </w:pPr>
      <w:r w:rsidRPr="000657D0">
        <w:rPr>
          <w:b/>
          <w:sz w:val="18"/>
          <w:szCs w:val="18"/>
        </w:rPr>
        <w:t>ДУМА МАРЁВСКОГО МУНИЦИПАЛЬНОГО ОКРУГА</w:t>
      </w:r>
    </w:p>
    <w:p w:rsidR="000657D0" w:rsidRPr="000657D0" w:rsidRDefault="000657D0" w:rsidP="000657D0">
      <w:pPr>
        <w:pStyle w:val="aa"/>
        <w:ind w:left="42" w:right="141"/>
        <w:jc w:val="center"/>
        <w:rPr>
          <w:sz w:val="18"/>
          <w:szCs w:val="18"/>
        </w:rPr>
      </w:pPr>
    </w:p>
    <w:p w:rsidR="000657D0" w:rsidRPr="000657D0" w:rsidRDefault="000657D0" w:rsidP="000657D0">
      <w:pPr>
        <w:pStyle w:val="aa"/>
        <w:ind w:left="42" w:right="141"/>
        <w:jc w:val="center"/>
        <w:rPr>
          <w:sz w:val="18"/>
          <w:szCs w:val="18"/>
        </w:rPr>
      </w:pPr>
      <w:r w:rsidRPr="000657D0">
        <w:rPr>
          <w:b/>
          <w:sz w:val="18"/>
          <w:szCs w:val="18"/>
        </w:rPr>
        <w:t>РЕШЕНИЕ</w:t>
      </w:r>
    </w:p>
    <w:p w:rsidR="000657D0" w:rsidRDefault="000657D0" w:rsidP="000657D0">
      <w:pPr>
        <w:pStyle w:val="aa"/>
        <w:ind w:left="42" w:right="141"/>
        <w:jc w:val="center"/>
        <w:rPr>
          <w:sz w:val="18"/>
          <w:szCs w:val="18"/>
        </w:rPr>
      </w:pPr>
    </w:p>
    <w:p w:rsidR="000657D0" w:rsidRPr="000657D0" w:rsidRDefault="000657D0" w:rsidP="000657D0">
      <w:pPr>
        <w:pStyle w:val="aa"/>
        <w:jc w:val="center"/>
        <w:rPr>
          <w:b/>
          <w:sz w:val="18"/>
          <w:szCs w:val="18"/>
        </w:rPr>
      </w:pPr>
      <w:r w:rsidRPr="000657D0">
        <w:rPr>
          <w:b/>
          <w:sz w:val="18"/>
          <w:szCs w:val="18"/>
        </w:rPr>
        <w:t>О муниципальном дорожном фонде Марёвского муниципального округа,  и об утверждении порядка формирования и использования бюджетных ассигнований муниципального дорожного фонда</w:t>
      </w:r>
    </w:p>
    <w:p w:rsidR="000657D0" w:rsidRPr="000657D0" w:rsidRDefault="000657D0" w:rsidP="000657D0">
      <w:pPr>
        <w:pStyle w:val="aa"/>
        <w:jc w:val="center"/>
        <w:rPr>
          <w:b/>
          <w:sz w:val="18"/>
          <w:szCs w:val="18"/>
        </w:rPr>
      </w:pPr>
      <w:r w:rsidRPr="000657D0">
        <w:rPr>
          <w:b/>
          <w:sz w:val="18"/>
          <w:szCs w:val="18"/>
        </w:rPr>
        <w:t>Марёвского муниципального округа</w:t>
      </w:r>
    </w:p>
    <w:p w:rsidR="000657D0" w:rsidRPr="000657D0" w:rsidRDefault="000657D0" w:rsidP="000657D0">
      <w:pPr>
        <w:pStyle w:val="aa"/>
        <w:ind w:left="42" w:right="141"/>
        <w:rPr>
          <w:sz w:val="18"/>
          <w:szCs w:val="18"/>
        </w:rPr>
      </w:pPr>
    </w:p>
    <w:p w:rsidR="000657D0" w:rsidRPr="000657D0" w:rsidRDefault="000657D0" w:rsidP="000657D0">
      <w:pPr>
        <w:pStyle w:val="aa"/>
        <w:ind w:left="42" w:right="141"/>
        <w:jc w:val="center"/>
        <w:rPr>
          <w:b/>
          <w:sz w:val="18"/>
          <w:szCs w:val="18"/>
        </w:rPr>
      </w:pPr>
      <w:r w:rsidRPr="000657D0">
        <w:rPr>
          <w:b/>
          <w:sz w:val="18"/>
          <w:szCs w:val="18"/>
        </w:rPr>
        <w:t>Принято Думой муниципального округа 29 января 2021 года</w:t>
      </w:r>
    </w:p>
    <w:p w:rsidR="000657D0" w:rsidRPr="000657D0" w:rsidRDefault="000657D0" w:rsidP="000657D0">
      <w:pPr>
        <w:pStyle w:val="aa"/>
        <w:ind w:left="42" w:right="141" w:firstLine="242"/>
        <w:jc w:val="both"/>
        <w:rPr>
          <w:sz w:val="18"/>
          <w:szCs w:val="18"/>
        </w:rPr>
      </w:pPr>
    </w:p>
    <w:p w:rsidR="000657D0" w:rsidRPr="000657D0" w:rsidRDefault="000657D0" w:rsidP="000657D0">
      <w:pPr>
        <w:pStyle w:val="aa"/>
        <w:ind w:left="42" w:right="141" w:firstLine="242"/>
        <w:jc w:val="both"/>
        <w:rPr>
          <w:b/>
          <w:sz w:val="18"/>
          <w:szCs w:val="18"/>
        </w:rPr>
      </w:pPr>
      <w:r w:rsidRPr="000657D0">
        <w:rPr>
          <w:sz w:val="18"/>
          <w:szCs w:val="18"/>
        </w:rPr>
        <w:t>В соответствии со статьей 179.4 Бюджетного Кодекса Российской Федерации, Федеральным законом от  06 октября 2003 № 131-ФЗ «Об общих принципах организации местного самоуправления в Российской Федерации» Дума Марёвского муниципального округа</w:t>
      </w:r>
      <w:r w:rsidRPr="000657D0">
        <w:rPr>
          <w:b/>
          <w:sz w:val="18"/>
          <w:szCs w:val="18"/>
        </w:rPr>
        <w:t xml:space="preserve"> РЕШИЛА:</w:t>
      </w:r>
    </w:p>
    <w:p w:rsidR="000657D0" w:rsidRPr="000657D0" w:rsidRDefault="000657D0" w:rsidP="000657D0">
      <w:pPr>
        <w:pStyle w:val="aa"/>
        <w:ind w:left="42" w:right="141" w:firstLine="242"/>
        <w:jc w:val="both"/>
        <w:rPr>
          <w:sz w:val="18"/>
          <w:szCs w:val="18"/>
        </w:rPr>
      </w:pPr>
      <w:r w:rsidRPr="000657D0">
        <w:rPr>
          <w:sz w:val="18"/>
          <w:szCs w:val="18"/>
        </w:rPr>
        <w:t>1.Создать муниципальный дорожный фонд Марёвского муниципального округа.</w:t>
      </w:r>
    </w:p>
    <w:p w:rsidR="000657D0" w:rsidRPr="000657D0" w:rsidRDefault="000657D0" w:rsidP="000657D0">
      <w:pPr>
        <w:pStyle w:val="aa"/>
        <w:ind w:left="42" w:right="141" w:firstLine="242"/>
        <w:jc w:val="both"/>
        <w:rPr>
          <w:sz w:val="18"/>
          <w:szCs w:val="18"/>
        </w:rPr>
      </w:pPr>
      <w:r w:rsidRPr="000657D0">
        <w:rPr>
          <w:sz w:val="18"/>
          <w:szCs w:val="18"/>
        </w:rPr>
        <w:t>2.Утвердить прилагаемый Порядок формирования и использования бюджетных ассигнований муниципального дорожного фонда Марёвского муниципального округа.</w:t>
      </w:r>
    </w:p>
    <w:p w:rsidR="000657D0" w:rsidRPr="000657D0" w:rsidRDefault="000657D0" w:rsidP="000657D0">
      <w:pPr>
        <w:pStyle w:val="aa"/>
        <w:ind w:left="42" w:right="141" w:firstLine="242"/>
        <w:jc w:val="both"/>
        <w:rPr>
          <w:sz w:val="18"/>
          <w:szCs w:val="18"/>
        </w:rPr>
      </w:pPr>
      <w:r w:rsidRPr="000657D0">
        <w:rPr>
          <w:sz w:val="18"/>
          <w:szCs w:val="18"/>
        </w:rPr>
        <w:t>3.Признать утратившими силу:</w:t>
      </w:r>
    </w:p>
    <w:p w:rsidR="000657D0" w:rsidRPr="000657D0" w:rsidRDefault="000657D0" w:rsidP="000657D0">
      <w:pPr>
        <w:pStyle w:val="aa"/>
        <w:ind w:left="42" w:right="141" w:firstLine="242"/>
        <w:jc w:val="both"/>
        <w:rPr>
          <w:b/>
          <w:sz w:val="18"/>
          <w:szCs w:val="18"/>
        </w:rPr>
      </w:pPr>
      <w:r w:rsidRPr="000657D0">
        <w:rPr>
          <w:sz w:val="18"/>
          <w:szCs w:val="18"/>
        </w:rPr>
        <w:t>- решение Думы Марёвского муниципального района от 27.12.2013 № 154 «О муниципальном дорожном фонде Марёвского муниципального района, порядке его формирования и использования»;</w:t>
      </w:r>
    </w:p>
    <w:p w:rsidR="000657D0" w:rsidRPr="000657D0" w:rsidRDefault="000657D0" w:rsidP="000657D0">
      <w:pPr>
        <w:pStyle w:val="aa"/>
        <w:ind w:left="42" w:right="141" w:firstLine="242"/>
        <w:jc w:val="both"/>
        <w:rPr>
          <w:sz w:val="18"/>
          <w:szCs w:val="18"/>
        </w:rPr>
      </w:pPr>
      <w:r w:rsidRPr="000657D0">
        <w:rPr>
          <w:sz w:val="18"/>
          <w:szCs w:val="18"/>
        </w:rPr>
        <w:t>- решение Совета депутатов Велильского сельского поселения от 30.12.2013 № 125 «О муниципальном дорожном фонде Велильского сельского поселения»;</w:t>
      </w:r>
    </w:p>
    <w:p w:rsidR="000657D0" w:rsidRPr="000657D0" w:rsidRDefault="000657D0" w:rsidP="000657D0">
      <w:pPr>
        <w:pStyle w:val="aa"/>
        <w:ind w:left="42" w:right="141" w:firstLine="242"/>
        <w:jc w:val="both"/>
        <w:rPr>
          <w:sz w:val="18"/>
          <w:szCs w:val="18"/>
        </w:rPr>
      </w:pPr>
      <w:r w:rsidRPr="000657D0">
        <w:rPr>
          <w:sz w:val="18"/>
          <w:szCs w:val="18"/>
        </w:rPr>
        <w:lastRenderedPageBreak/>
        <w:t>- решение Совета депутатов Марёвского сельского поселения от 19.02.2018 № 57 «Об утверждении Положения о муниципальном дорожном фонде Марёвского сельского поселения Марёвского муниципального района»;</w:t>
      </w:r>
    </w:p>
    <w:p w:rsidR="000657D0" w:rsidRPr="000657D0" w:rsidRDefault="000657D0" w:rsidP="000657D0">
      <w:pPr>
        <w:pStyle w:val="aa"/>
        <w:ind w:left="42" w:right="141" w:firstLine="242"/>
        <w:jc w:val="both"/>
        <w:rPr>
          <w:sz w:val="18"/>
          <w:szCs w:val="18"/>
        </w:rPr>
      </w:pPr>
      <w:r w:rsidRPr="000657D0">
        <w:rPr>
          <w:sz w:val="18"/>
          <w:szCs w:val="18"/>
        </w:rPr>
        <w:t>- решение Совета депутатов Моисеевского сельского поселения от 26.12.2013 № 127 «О создании муниципального дорожного фонда Моисеевского сельского поселения»;</w:t>
      </w:r>
    </w:p>
    <w:p w:rsidR="000657D0" w:rsidRPr="000657D0" w:rsidRDefault="000657D0" w:rsidP="000657D0">
      <w:pPr>
        <w:pStyle w:val="aa"/>
        <w:ind w:left="42" w:right="141" w:firstLine="242"/>
        <w:jc w:val="both"/>
        <w:rPr>
          <w:sz w:val="18"/>
          <w:szCs w:val="18"/>
        </w:rPr>
      </w:pPr>
      <w:r w:rsidRPr="000657D0">
        <w:rPr>
          <w:sz w:val="18"/>
          <w:szCs w:val="18"/>
        </w:rPr>
        <w:t>- решение Совета депутатов Молвотицкого сельского поселения от 30.10.2017 № 89 «О муниципальном дорожном фонде Молвотицкого сельского поселения»;</w:t>
      </w:r>
    </w:p>
    <w:p w:rsidR="000657D0" w:rsidRPr="000657D0" w:rsidRDefault="000657D0" w:rsidP="000657D0">
      <w:pPr>
        <w:pStyle w:val="aa"/>
        <w:ind w:left="42" w:right="141" w:firstLine="242"/>
        <w:jc w:val="both"/>
        <w:rPr>
          <w:sz w:val="18"/>
          <w:szCs w:val="18"/>
        </w:rPr>
      </w:pPr>
      <w:r w:rsidRPr="000657D0">
        <w:rPr>
          <w:sz w:val="18"/>
          <w:szCs w:val="18"/>
        </w:rPr>
        <w:t>4. Действие настоящего решения распространяется на правоотношения, возникшие с 1 января 2021 года.</w:t>
      </w:r>
    </w:p>
    <w:p w:rsidR="000657D0" w:rsidRPr="000657D0" w:rsidRDefault="000657D0" w:rsidP="000657D0">
      <w:pPr>
        <w:pStyle w:val="aa"/>
        <w:ind w:left="42" w:right="141" w:firstLine="242"/>
        <w:jc w:val="both"/>
        <w:rPr>
          <w:bCs/>
          <w:sz w:val="18"/>
          <w:szCs w:val="18"/>
        </w:rPr>
      </w:pPr>
      <w:r w:rsidRPr="000657D0">
        <w:rPr>
          <w:sz w:val="18"/>
          <w:szCs w:val="18"/>
        </w:rPr>
        <w:t xml:space="preserve">5.  Опубликовать решение в муниципальной газете «Марёвский вестник» и разместить на официальном сайте </w:t>
      </w:r>
      <w:r w:rsidRPr="000657D0">
        <w:rPr>
          <w:bCs/>
          <w:sz w:val="18"/>
          <w:szCs w:val="18"/>
        </w:rPr>
        <w:t>Администрации муниципального округа в информационно-телекоммуникационной сети «Интернет».</w:t>
      </w:r>
    </w:p>
    <w:p w:rsidR="000657D0" w:rsidRPr="000657D0" w:rsidRDefault="000657D0" w:rsidP="000657D0">
      <w:pPr>
        <w:pStyle w:val="aa"/>
        <w:ind w:left="42" w:right="141"/>
        <w:rPr>
          <w:sz w:val="18"/>
          <w:szCs w:val="18"/>
        </w:rPr>
      </w:pPr>
    </w:p>
    <w:p w:rsidR="000657D0" w:rsidRPr="000657D0" w:rsidRDefault="000657D0" w:rsidP="000657D0">
      <w:pPr>
        <w:pStyle w:val="aa"/>
        <w:ind w:left="42" w:right="141"/>
        <w:rPr>
          <w:b/>
          <w:sz w:val="18"/>
          <w:szCs w:val="18"/>
        </w:rPr>
      </w:pPr>
      <w:r w:rsidRPr="000657D0">
        <w:rPr>
          <w:b/>
          <w:sz w:val="18"/>
          <w:szCs w:val="18"/>
        </w:rPr>
        <w:t>Глава муниципального округа     С.И. Горкин</w:t>
      </w:r>
    </w:p>
    <w:p w:rsidR="000657D0" w:rsidRPr="000657D0" w:rsidRDefault="000657D0" w:rsidP="000657D0">
      <w:pPr>
        <w:pStyle w:val="aa"/>
        <w:ind w:left="42" w:right="141"/>
        <w:rPr>
          <w:b/>
          <w:sz w:val="18"/>
          <w:szCs w:val="18"/>
        </w:rPr>
      </w:pPr>
    </w:p>
    <w:p w:rsidR="000657D0" w:rsidRPr="000657D0" w:rsidRDefault="000657D0" w:rsidP="000657D0">
      <w:pPr>
        <w:pStyle w:val="aa"/>
        <w:ind w:left="42" w:right="141"/>
        <w:rPr>
          <w:b/>
          <w:sz w:val="18"/>
          <w:szCs w:val="18"/>
        </w:rPr>
      </w:pPr>
      <w:r w:rsidRPr="000657D0">
        <w:rPr>
          <w:b/>
          <w:sz w:val="18"/>
          <w:szCs w:val="18"/>
        </w:rPr>
        <w:t>Председатель Думы</w:t>
      </w:r>
    </w:p>
    <w:p w:rsidR="000657D0" w:rsidRPr="000657D0" w:rsidRDefault="000657D0" w:rsidP="000657D0">
      <w:pPr>
        <w:pStyle w:val="aa"/>
        <w:ind w:left="42" w:right="141"/>
        <w:rPr>
          <w:b/>
          <w:sz w:val="18"/>
          <w:szCs w:val="18"/>
        </w:rPr>
      </w:pPr>
      <w:r w:rsidRPr="000657D0">
        <w:rPr>
          <w:b/>
          <w:sz w:val="18"/>
          <w:szCs w:val="18"/>
        </w:rPr>
        <w:t>муниципального округа    И.А. Рекечинский</w:t>
      </w:r>
    </w:p>
    <w:p w:rsidR="000657D0" w:rsidRPr="000657D0" w:rsidRDefault="000657D0" w:rsidP="000657D0">
      <w:pPr>
        <w:pStyle w:val="aa"/>
        <w:ind w:left="42" w:right="141"/>
        <w:rPr>
          <w:sz w:val="18"/>
          <w:szCs w:val="18"/>
        </w:rPr>
      </w:pPr>
    </w:p>
    <w:p w:rsidR="000657D0" w:rsidRPr="000657D0" w:rsidRDefault="000657D0" w:rsidP="000657D0">
      <w:pPr>
        <w:pStyle w:val="aa"/>
        <w:ind w:left="42" w:right="141"/>
        <w:rPr>
          <w:b/>
          <w:sz w:val="18"/>
          <w:szCs w:val="18"/>
        </w:rPr>
      </w:pPr>
      <w:r w:rsidRPr="000657D0">
        <w:rPr>
          <w:b/>
          <w:sz w:val="18"/>
          <w:szCs w:val="18"/>
        </w:rPr>
        <w:t>№ 74</w:t>
      </w:r>
    </w:p>
    <w:p w:rsidR="000657D0" w:rsidRPr="000657D0" w:rsidRDefault="000657D0" w:rsidP="000657D0">
      <w:pPr>
        <w:pStyle w:val="aa"/>
        <w:ind w:left="42" w:right="141"/>
        <w:rPr>
          <w:b/>
          <w:sz w:val="18"/>
          <w:szCs w:val="18"/>
        </w:rPr>
      </w:pPr>
      <w:r w:rsidRPr="000657D0">
        <w:rPr>
          <w:b/>
          <w:sz w:val="18"/>
          <w:szCs w:val="18"/>
        </w:rPr>
        <w:t>29 января 2021 года</w:t>
      </w:r>
    </w:p>
    <w:p w:rsidR="000657D0" w:rsidRPr="000657D0" w:rsidRDefault="000657D0" w:rsidP="000657D0">
      <w:pPr>
        <w:pStyle w:val="aa"/>
        <w:ind w:left="42" w:right="141"/>
        <w:rPr>
          <w:sz w:val="18"/>
          <w:szCs w:val="18"/>
        </w:rPr>
      </w:pPr>
      <w:r w:rsidRPr="000657D0">
        <w:rPr>
          <w:b/>
          <w:sz w:val="18"/>
          <w:szCs w:val="18"/>
        </w:rPr>
        <w:t>с. Марёво</w:t>
      </w:r>
    </w:p>
    <w:p w:rsidR="000657D0" w:rsidRPr="000657D0" w:rsidRDefault="000657D0" w:rsidP="000657D0">
      <w:pPr>
        <w:pStyle w:val="aa"/>
        <w:ind w:left="42" w:right="141"/>
        <w:rPr>
          <w:b/>
          <w:sz w:val="18"/>
          <w:szCs w:val="18"/>
        </w:rPr>
      </w:pPr>
    </w:p>
    <w:p w:rsidR="000657D0" w:rsidRPr="000657D0" w:rsidRDefault="000657D0" w:rsidP="000657D0">
      <w:pPr>
        <w:pStyle w:val="aa"/>
        <w:ind w:left="5954" w:right="141"/>
        <w:jc w:val="center"/>
        <w:rPr>
          <w:bCs/>
          <w:sz w:val="18"/>
          <w:szCs w:val="18"/>
        </w:rPr>
      </w:pPr>
      <w:r w:rsidRPr="000657D0">
        <w:rPr>
          <w:bCs/>
          <w:sz w:val="18"/>
          <w:szCs w:val="18"/>
        </w:rPr>
        <w:t>Утвержден</w:t>
      </w:r>
    </w:p>
    <w:p w:rsidR="000657D0" w:rsidRDefault="000657D0" w:rsidP="000657D0">
      <w:pPr>
        <w:pStyle w:val="aa"/>
        <w:ind w:left="5954" w:right="141"/>
        <w:jc w:val="center"/>
        <w:rPr>
          <w:bCs/>
          <w:sz w:val="18"/>
          <w:szCs w:val="18"/>
        </w:rPr>
      </w:pPr>
      <w:r w:rsidRPr="000657D0">
        <w:rPr>
          <w:bCs/>
          <w:sz w:val="18"/>
          <w:szCs w:val="18"/>
        </w:rPr>
        <w:t>решением Думы Марёвского</w:t>
      </w:r>
    </w:p>
    <w:p w:rsidR="000657D0" w:rsidRPr="000657D0" w:rsidRDefault="000657D0" w:rsidP="000657D0">
      <w:pPr>
        <w:pStyle w:val="aa"/>
        <w:ind w:left="5954" w:right="141"/>
        <w:jc w:val="center"/>
        <w:rPr>
          <w:bCs/>
          <w:sz w:val="18"/>
          <w:szCs w:val="18"/>
        </w:rPr>
      </w:pPr>
      <w:r w:rsidRPr="000657D0">
        <w:rPr>
          <w:bCs/>
          <w:sz w:val="18"/>
          <w:szCs w:val="18"/>
        </w:rPr>
        <w:t>муниципального округа</w:t>
      </w:r>
    </w:p>
    <w:p w:rsidR="000657D0" w:rsidRPr="000657D0" w:rsidRDefault="000657D0" w:rsidP="000657D0">
      <w:pPr>
        <w:pStyle w:val="aa"/>
        <w:ind w:left="5954" w:right="141"/>
        <w:jc w:val="center"/>
        <w:rPr>
          <w:bCs/>
          <w:sz w:val="18"/>
          <w:szCs w:val="18"/>
        </w:rPr>
      </w:pPr>
      <w:r w:rsidRPr="000657D0">
        <w:rPr>
          <w:bCs/>
          <w:sz w:val="18"/>
          <w:szCs w:val="18"/>
        </w:rPr>
        <w:t>от 29.01.2021 № 74</w:t>
      </w:r>
    </w:p>
    <w:p w:rsidR="000657D0" w:rsidRPr="000657D0" w:rsidRDefault="000657D0" w:rsidP="000657D0">
      <w:pPr>
        <w:pStyle w:val="aa"/>
        <w:ind w:left="42" w:right="141"/>
        <w:rPr>
          <w:b/>
          <w:sz w:val="18"/>
          <w:szCs w:val="18"/>
        </w:rPr>
      </w:pPr>
    </w:p>
    <w:p w:rsidR="000657D0" w:rsidRPr="000657D0" w:rsidRDefault="000657D0" w:rsidP="000657D0">
      <w:pPr>
        <w:pStyle w:val="aa"/>
        <w:ind w:left="42" w:right="141"/>
        <w:jc w:val="center"/>
        <w:rPr>
          <w:b/>
          <w:sz w:val="18"/>
          <w:szCs w:val="18"/>
        </w:rPr>
      </w:pPr>
      <w:r w:rsidRPr="000657D0">
        <w:rPr>
          <w:b/>
          <w:sz w:val="18"/>
          <w:szCs w:val="18"/>
        </w:rPr>
        <w:t>ПОРЯДОК</w:t>
      </w:r>
    </w:p>
    <w:p w:rsidR="000657D0" w:rsidRPr="000657D0" w:rsidRDefault="000657D0" w:rsidP="000657D0">
      <w:pPr>
        <w:pStyle w:val="aa"/>
        <w:ind w:left="42" w:right="141"/>
        <w:jc w:val="center"/>
        <w:rPr>
          <w:b/>
          <w:sz w:val="18"/>
          <w:szCs w:val="18"/>
        </w:rPr>
      </w:pPr>
      <w:r w:rsidRPr="000657D0">
        <w:rPr>
          <w:b/>
          <w:sz w:val="18"/>
          <w:szCs w:val="18"/>
        </w:rPr>
        <w:t>формирования и использования бюджетных ассигнований муниципального дорожного фонда Марёвского муниципального округа</w:t>
      </w:r>
    </w:p>
    <w:p w:rsidR="000657D0" w:rsidRPr="000657D0" w:rsidRDefault="000657D0" w:rsidP="000657D0">
      <w:pPr>
        <w:pStyle w:val="aa"/>
        <w:ind w:left="42" w:right="141"/>
        <w:rPr>
          <w:sz w:val="18"/>
          <w:szCs w:val="18"/>
        </w:rPr>
      </w:pPr>
    </w:p>
    <w:p w:rsidR="000657D0" w:rsidRPr="000657D0" w:rsidRDefault="000657D0" w:rsidP="000657D0">
      <w:pPr>
        <w:pStyle w:val="aa"/>
        <w:ind w:left="42" w:right="141" w:firstLine="242"/>
        <w:jc w:val="both"/>
        <w:rPr>
          <w:sz w:val="18"/>
          <w:szCs w:val="18"/>
        </w:rPr>
      </w:pPr>
      <w:r w:rsidRPr="000657D0">
        <w:rPr>
          <w:sz w:val="18"/>
          <w:szCs w:val="18"/>
        </w:rPr>
        <w:t xml:space="preserve">1. Настоящий порядок разработан в соответствии со </w:t>
      </w:r>
      <w:r w:rsidRPr="00923882">
        <w:rPr>
          <w:sz w:val="18"/>
          <w:szCs w:val="18"/>
        </w:rPr>
        <w:t>статьей 179.4</w:t>
      </w:r>
      <w:r w:rsidRPr="000657D0">
        <w:rPr>
          <w:sz w:val="18"/>
          <w:szCs w:val="18"/>
        </w:rPr>
        <w:t xml:space="preserve"> Бюджетного кодекса Российской Федерации и устанавливает правила формирования и использования бюджетных ассигнований муниципального дорожного фонда Марёвского муниципального округа (далее – муниципальный дорожный фонд).</w:t>
      </w:r>
    </w:p>
    <w:p w:rsidR="000657D0" w:rsidRPr="000657D0" w:rsidRDefault="000657D0" w:rsidP="000657D0">
      <w:pPr>
        <w:pStyle w:val="aa"/>
        <w:ind w:left="42" w:right="141" w:firstLine="242"/>
        <w:jc w:val="both"/>
        <w:rPr>
          <w:sz w:val="18"/>
          <w:szCs w:val="18"/>
        </w:rPr>
      </w:pPr>
      <w:r w:rsidRPr="000657D0">
        <w:rPr>
          <w:sz w:val="18"/>
          <w:szCs w:val="18"/>
        </w:rPr>
        <w:t>2. Муниципальный дорожный фонд Марёвского муниципального округа - часть средств бюджета Марёвского муниципального округа, подлежащая использованию в целях финансового обеспечения дорожной деятельности в отношении автомобильных дорог общего пользования местного значения, на капитальный ремонт и ремонт дворовых территорий многоквартирных домов, проездов к дворовым территориям многоквартирных домов населенных пунктов на территории муниципального округа</w:t>
      </w:r>
      <w:r w:rsidRPr="000657D0">
        <w:rPr>
          <w:bCs/>
          <w:sz w:val="18"/>
          <w:szCs w:val="18"/>
        </w:rPr>
        <w:t>.</w:t>
      </w:r>
    </w:p>
    <w:p w:rsidR="000657D0" w:rsidRPr="000657D0" w:rsidRDefault="000657D0" w:rsidP="000657D0">
      <w:pPr>
        <w:pStyle w:val="aa"/>
        <w:ind w:left="42" w:right="141" w:firstLine="242"/>
        <w:jc w:val="both"/>
        <w:rPr>
          <w:sz w:val="18"/>
          <w:szCs w:val="18"/>
        </w:rPr>
      </w:pPr>
      <w:r w:rsidRPr="000657D0">
        <w:rPr>
          <w:sz w:val="18"/>
          <w:szCs w:val="18"/>
        </w:rPr>
        <w:t>3. Объем бюджетных ассигнований муниципального дорожного фонда Марёвского муниципального округа утверждается решением Думы Марёвского муниципального округа о бюджете муниципального округа на очередной финансовый год и плановый период в размере не менее прогнозируемого объема:</w:t>
      </w:r>
    </w:p>
    <w:p w:rsidR="000657D0" w:rsidRPr="000657D0" w:rsidRDefault="000657D0" w:rsidP="000657D0">
      <w:pPr>
        <w:pStyle w:val="aa"/>
        <w:ind w:left="42" w:right="141" w:firstLine="242"/>
        <w:jc w:val="both"/>
        <w:rPr>
          <w:sz w:val="18"/>
          <w:szCs w:val="18"/>
        </w:rPr>
      </w:pPr>
      <w:r w:rsidRPr="000657D0">
        <w:rPr>
          <w:sz w:val="18"/>
          <w:szCs w:val="18"/>
        </w:rPr>
        <w:t>1) доходов бюджета муниципального округа от акцизов на автомобильный бензин, прямогонный бензин, дизельное топливо, моторные масла для дизельных и (или) карбюраторных (инжекторных) двигателей, производимые на территории Российской Федерации, подлежащих зачислению в местный бюджет;</w:t>
      </w:r>
    </w:p>
    <w:p w:rsidR="000657D0" w:rsidRPr="000657D0" w:rsidRDefault="000657D0" w:rsidP="000657D0">
      <w:pPr>
        <w:pStyle w:val="aa"/>
        <w:ind w:left="42" w:right="141" w:firstLine="242"/>
        <w:jc w:val="both"/>
        <w:rPr>
          <w:sz w:val="18"/>
          <w:szCs w:val="18"/>
        </w:rPr>
      </w:pPr>
      <w:r w:rsidRPr="000657D0">
        <w:rPr>
          <w:sz w:val="18"/>
          <w:szCs w:val="18"/>
        </w:rPr>
        <w:t>2) доходов бюджета округа от:</w:t>
      </w:r>
    </w:p>
    <w:p w:rsidR="000657D0" w:rsidRPr="000657D0" w:rsidRDefault="000657D0" w:rsidP="000657D0">
      <w:pPr>
        <w:pStyle w:val="aa"/>
        <w:ind w:left="42" w:right="141" w:firstLine="242"/>
        <w:jc w:val="both"/>
        <w:rPr>
          <w:sz w:val="18"/>
          <w:szCs w:val="18"/>
        </w:rPr>
      </w:pPr>
      <w:r w:rsidRPr="000657D0">
        <w:rPr>
          <w:sz w:val="18"/>
          <w:szCs w:val="18"/>
        </w:rPr>
        <w:t>а) платы в счет возмещения вреда, причиняемого транспортными средствами, осуществляющими перевозки тяжеловесных грузов по автомобильным дорогам общего пользования местного значения Марёвского муниципального округа;</w:t>
      </w:r>
    </w:p>
    <w:p w:rsidR="000657D0" w:rsidRPr="000657D0" w:rsidRDefault="000657D0" w:rsidP="000657D0">
      <w:pPr>
        <w:pStyle w:val="aa"/>
        <w:ind w:left="42" w:right="141" w:firstLine="242"/>
        <w:jc w:val="both"/>
        <w:rPr>
          <w:sz w:val="18"/>
          <w:szCs w:val="18"/>
        </w:rPr>
      </w:pPr>
      <w:r w:rsidRPr="000657D0">
        <w:rPr>
          <w:sz w:val="18"/>
          <w:szCs w:val="18"/>
        </w:rPr>
        <w:t>б) поступлений в виде субсидий, субвенций из бюджетов бюджетной системы Российской Федерации на финансовое обеспечение дорожной деятельности в отношении автомобильных дорог общего пользования местного значения Марёвского муниципального округа;</w:t>
      </w:r>
    </w:p>
    <w:p w:rsidR="000657D0" w:rsidRPr="000657D0" w:rsidRDefault="000657D0" w:rsidP="000657D0">
      <w:pPr>
        <w:pStyle w:val="aa"/>
        <w:ind w:left="42" w:right="141" w:firstLine="242"/>
        <w:jc w:val="both"/>
        <w:rPr>
          <w:sz w:val="18"/>
          <w:szCs w:val="18"/>
        </w:rPr>
      </w:pPr>
      <w:r w:rsidRPr="000657D0">
        <w:rPr>
          <w:sz w:val="18"/>
          <w:szCs w:val="18"/>
        </w:rPr>
        <w:t>в) безвозмездных поступлений от физических и юридических лиц на финансовое обеспечение дорожной деятельности, в том числе добровольных пожертвований, в отношении автомобильных дорог общего пользования местного значения Марёвского муниципального округа;</w:t>
      </w:r>
    </w:p>
    <w:p w:rsidR="000657D0" w:rsidRPr="000657D0" w:rsidRDefault="000657D0" w:rsidP="000657D0">
      <w:pPr>
        <w:pStyle w:val="aa"/>
        <w:ind w:left="42" w:right="141" w:firstLine="242"/>
        <w:jc w:val="both"/>
        <w:rPr>
          <w:sz w:val="18"/>
          <w:szCs w:val="18"/>
        </w:rPr>
      </w:pPr>
      <w:r w:rsidRPr="000657D0">
        <w:rPr>
          <w:sz w:val="18"/>
          <w:szCs w:val="18"/>
        </w:rPr>
        <w:t>г) денежных средств, поступающих в бюджет округа от уплаты неустоек (штрафов, пеней), а также от возмещения убытков муниципального заказчика, в установленном порядке в связи с нарушением исполнителем (подрядчиком) условий муниципального контракта или иных договоров, финансируемых за счет средств муниципального дорожного фонда округа, или в связи с уклонением от заключения таких контракта или иных договоров;</w:t>
      </w:r>
    </w:p>
    <w:p w:rsidR="000657D0" w:rsidRPr="000657D0" w:rsidRDefault="000657D0" w:rsidP="000657D0">
      <w:pPr>
        <w:pStyle w:val="aa"/>
        <w:ind w:left="42" w:right="141" w:firstLine="242"/>
        <w:jc w:val="both"/>
        <w:rPr>
          <w:sz w:val="18"/>
          <w:szCs w:val="18"/>
        </w:rPr>
      </w:pPr>
      <w:r w:rsidRPr="000657D0">
        <w:rPr>
          <w:sz w:val="18"/>
          <w:szCs w:val="18"/>
        </w:rPr>
        <w:t>д) денежных средств, внесенных участником конкурса или аукциона, проводимых в целях заключения муниципального контракта, финансируемого за счет средств муниципального дорожного фонда Марёвского муниципальноо округа, в качестве обеспечения заявки на участие в таком конкурсе или аукционе в случае уклонения участника конкурса или аукциона от заключения такого контракта и в иных случаях, установленных законодательством Российской Федерации;</w:t>
      </w:r>
    </w:p>
    <w:p w:rsidR="000657D0" w:rsidRPr="000657D0" w:rsidRDefault="000657D0" w:rsidP="000657D0">
      <w:pPr>
        <w:pStyle w:val="aa"/>
        <w:ind w:left="42" w:right="141" w:firstLine="242"/>
        <w:jc w:val="both"/>
        <w:rPr>
          <w:sz w:val="18"/>
          <w:szCs w:val="18"/>
        </w:rPr>
      </w:pPr>
      <w:r w:rsidRPr="000657D0">
        <w:rPr>
          <w:sz w:val="18"/>
          <w:szCs w:val="18"/>
        </w:rPr>
        <w:t>е) платы по соглашениям об установлении частных сервитутов в отношении земельных участков в границах полос отвода автомобильных дорог общего пользования местного значения муниципального округа в целях строительства (реконструкции), капитального ремонта объектов дорожного сервиса, их эксплуатации, установки и эксплуатации рекламных конструкций;</w:t>
      </w:r>
    </w:p>
    <w:p w:rsidR="000657D0" w:rsidRPr="000657D0" w:rsidRDefault="000657D0" w:rsidP="000657D0">
      <w:pPr>
        <w:pStyle w:val="aa"/>
        <w:ind w:left="42" w:right="141" w:firstLine="242"/>
        <w:jc w:val="both"/>
        <w:rPr>
          <w:sz w:val="18"/>
          <w:szCs w:val="18"/>
        </w:rPr>
      </w:pPr>
      <w:r w:rsidRPr="000657D0">
        <w:rPr>
          <w:sz w:val="18"/>
          <w:szCs w:val="18"/>
        </w:rPr>
        <w:t>ж) платы по соглашениям об установлении публичных сервитутов в отношении земельных участков в границах полос отвода автомобильных дорог общего пользования местного значения муниципального округа в целях прокладки, переноса, переустройства инженерных коммуникаций, их эксплуатации;</w:t>
      </w:r>
    </w:p>
    <w:p w:rsidR="000657D0" w:rsidRPr="000657D0" w:rsidRDefault="000657D0" w:rsidP="000657D0">
      <w:pPr>
        <w:pStyle w:val="aa"/>
        <w:ind w:left="42" w:right="141" w:firstLine="242"/>
        <w:jc w:val="both"/>
        <w:rPr>
          <w:sz w:val="18"/>
          <w:szCs w:val="18"/>
        </w:rPr>
      </w:pPr>
      <w:r w:rsidRPr="000657D0">
        <w:rPr>
          <w:sz w:val="18"/>
          <w:szCs w:val="18"/>
        </w:rPr>
        <w:t>з) поступлений в виде бюджетных кредитов из бюджетов бюджетной системы на строительство (реконструкцию), капитальный ремонт, ремонт и содержание автомобильных дорог общего пользования (за исключением автомобильных дорог федерального и областного значения);</w:t>
      </w:r>
    </w:p>
    <w:p w:rsidR="000657D0" w:rsidRPr="000657D0" w:rsidRDefault="000657D0" w:rsidP="000657D0">
      <w:pPr>
        <w:pStyle w:val="aa"/>
        <w:ind w:left="42" w:right="141" w:firstLine="242"/>
        <w:jc w:val="both"/>
        <w:rPr>
          <w:sz w:val="18"/>
          <w:szCs w:val="18"/>
        </w:rPr>
      </w:pPr>
      <w:r w:rsidRPr="000657D0">
        <w:rPr>
          <w:sz w:val="18"/>
          <w:szCs w:val="18"/>
        </w:rPr>
        <w:t>и) передачи в аренду земельных участков, расположенных в полосе отвода автомобильных дорог общего пользования местного значения муниципального округа.</w:t>
      </w:r>
    </w:p>
    <w:p w:rsidR="000657D0" w:rsidRPr="000657D0" w:rsidRDefault="000657D0" w:rsidP="000657D0">
      <w:pPr>
        <w:pStyle w:val="aa"/>
        <w:ind w:left="42" w:right="141" w:firstLine="242"/>
        <w:jc w:val="both"/>
        <w:rPr>
          <w:sz w:val="18"/>
          <w:szCs w:val="18"/>
        </w:rPr>
      </w:pPr>
      <w:r w:rsidRPr="000657D0">
        <w:rPr>
          <w:sz w:val="18"/>
          <w:szCs w:val="18"/>
        </w:rPr>
        <w:t>4. Объем бюджетных ассигнований муниципального дорожного фонда  подлежит корректировке в очередном финансовом году с учетом разницы между фактически поступившим в отчетном финансовом году и прогнозировавшимся при его формировании объемом доходов бюджета муниципального округа, установленным пунктом 3 настоящего Порядка.</w:t>
      </w:r>
    </w:p>
    <w:p w:rsidR="000657D0" w:rsidRPr="000657D0" w:rsidRDefault="000657D0" w:rsidP="000657D0">
      <w:pPr>
        <w:pStyle w:val="aa"/>
        <w:ind w:left="42" w:right="141" w:firstLine="242"/>
        <w:jc w:val="both"/>
        <w:rPr>
          <w:sz w:val="18"/>
          <w:szCs w:val="18"/>
        </w:rPr>
      </w:pPr>
      <w:r w:rsidRPr="000657D0">
        <w:rPr>
          <w:sz w:val="18"/>
          <w:szCs w:val="18"/>
        </w:rPr>
        <w:t xml:space="preserve">Для целей настоящего Порядка под фактическим объемом бюджетных ассигнований муниципального дорожного фонда понимаются бюджетные ассигнования муниципального дорожного фонда в соответствии с утвержденной сводной бюджетной росписью  бюджета </w:t>
      </w:r>
      <w:r w:rsidRPr="000657D0">
        <w:rPr>
          <w:sz w:val="18"/>
          <w:szCs w:val="18"/>
        </w:rPr>
        <w:lastRenderedPageBreak/>
        <w:t>муниципального округа по состоянию на 31 декабря отчетного года, за исключением бюджетных ассигнований муниципального дорожного фонда, направленных на увеличение ассигнований муниципального дорожного фонда в отчетном финансовом году путем внесения изменений в сводную бюджетную роспись бюджета муниципального округа без внесения изменений в решение о бюджете муниципального округа на соответствующий финансовый год и на плановый период в связи с неполным использованием в году, предшествующем отчетному финансовому году, безвозмездных поступлений от физических и юридических лиц.</w:t>
      </w:r>
    </w:p>
    <w:p w:rsidR="000657D0" w:rsidRPr="000657D0" w:rsidRDefault="000657D0" w:rsidP="000657D0">
      <w:pPr>
        <w:pStyle w:val="aa"/>
        <w:ind w:left="42" w:right="141" w:firstLine="242"/>
        <w:jc w:val="both"/>
        <w:rPr>
          <w:sz w:val="18"/>
          <w:szCs w:val="18"/>
        </w:rPr>
      </w:pPr>
      <w:r w:rsidRPr="000657D0">
        <w:rPr>
          <w:sz w:val="18"/>
          <w:szCs w:val="18"/>
        </w:rPr>
        <w:t>5. Бюджетные ассигнования муниципального дорожного фонда, не использованные в текущем финансовом году, направляются на увеличениебюджетных ассигнований муниципального дорожного фонда в очередном финансовом году путем внесения в установленном порядке изменений в сводную бюджетную роспись бюджета муниципального округа и лимиты бюджетных обязательств.</w:t>
      </w:r>
    </w:p>
    <w:p w:rsidR="000657D0" w:rsidRPr="000657D0" w:rsidRDefault="000657D0" w:rsidP="000657D0">
      <w:pPr>
        <w:pStyle w:val="aa"/>
        <w:ind w:left="42" w:right="141" w:firstLine="242"/>
        <w:jc w:val="both"/>
        <w:rPr>
          <w:sz w:val="18"/>
          <w:szCs w:val="18"/>
        </w:rPr>
      </w:pPr>
      <w:r w:rsidRPr="000657D0">
        <w:rPr>
          <w:sz w:val="18"/>
          <w:szCs w:val="18"/>
        </w:rPr>
        <w:t>6. Главным распорядителем бюджетных средств муниципального дорожного фонда является Администрация Марёвского муниципального округа, кроме средств направляемых на погашение задолженности по бюджетным кредитам, полученным из бюджетов бюджетной системы на строительство (реконструкцию), капитальный ремонт, ремонт и содержание автомобильных дорог общего пользования (за исключением автомобильных дорог федерального и регионального значения), и на осуществление расходов на обслуживание долговых обязательств, связанных с использованием указанных кредитов.</w:t>
      </w:r>
    </w:p>
    <w:p w:rsidR="000657D0" w:rsidRPr="000657D0" w:rsidRDefault="000657D0" w:rsidP="000657D0">
      <w:pPr>
        <w:pStyle w:val="aa"/>
        <w:ind w:left="42" w:right="141" w:firstLine="242"/>
        <w:jc w:val="both"/>
        <w:rPr>
          <w:sz w:val="18"/>
          <w:szCs w:val="18"/>
        </w:rPr>
      </w:pPr>
      <w:r w:rsidRPr="000657D0">
        <w:rPr>
          <w:sz w:val="18"/>
          <w:szCs w:val="18"/>
        </w:rPr>
        <w:t>Главным распорядителем бюджетных средств муниципального дорожного фонда, направляемых на погашение задолженности по бюджетным кредитам, полученным из бюджетов бюджетной системы на строительство (реконструкцию), капитальный ремонт, ремонт и содержание автомобильных дорог общего пользования (за исключением автомобильных дорог федерального и регионального значения), и на осуществление расходов на обслуживание долговых обязательств, связанных с использованием указанных кредитов,  является комитет финансов администрации Марёвского муниципального округа.</w:t>
      </w:r>
    </w:p>
    <w:p w:rsidR="000657D0" w:rsidRPr="000657D0" w:rsidRDefault="000657D0" w:rsidP="000657D0">
      <w:pPr>
        <w:pStyle w:val="aa"/>
        <w:ind w:left="42" w:right="141" w:firstLine="242"/>
        <w:jc w:val="both"/>
        <w:rPr>
          <w:sz w:val="18"/>
          <w:szCs w:val="18"/>
        </w:rPr>
      </w:pPr>
      <w:r w:rsidRPr="000657D0">
        <w:rPr>
          <w:sz w:val="18"/>
          <w:szCs w:val="18"/>
        </w:rPr>
        <w:t>7. Перечисление безвозмездных поступлений от физического или юридического лица на финансовое обеспечение дорожной деятельности в отношении автомобильных дорог общего пользования местного значения округа, в том числе добровольные пожертвования в доходы муниципального дорожного фонда,  осуществляется после заключения договора пожертвования между указанным физическим или юридическим лицом - с одной стороны и главным распорядителем бюджетных средств муниципального дорожного фонда округа  - с другой стороны.</w:t>
      </w:r>
    </w:p>
    <w:p w:rsidR="000657D0" w:rsidRPr="000657D0" w:rsidRDefault="000657D0" w:rsidP="000657D0">
      <w:pPr>
        <w:pStyle w:val="aa"/>
        <w:ind w:left="42" w:right="141" w:firstLine="242"/>
        <w:jc w:val="both"/>
        <w:rPr>
          <w:sz w:val="18"/>
          <w:szCs w:val="18"/>
        </w:rPr>
      </w:pPr>
      <w:r w:rsidRPr="000657D0">
        <w:rPr>
          <w:sz w:val="18"/>
          <w:szCs w:val="18"/>
        </w:rPr>
        <w:t>Указанные безвозмездные поступления от физических и юридических лиц направляются на увеличение бюджетных ассигнований муниципального дорожного фонда путем внесения в установленном порядке изменений в сводную бюджетную роспись бюджета муниципального округа и лимиты бюджетных обязательств после подтверждения поступления указанных средств территориальным органом Федерального казначейства.</w:t>
      </w:r>
    </w:p>
    <w:p w:rsidR="000657D0" w:rsidRPr="000657D0" w:rsidRDefault="000657D0" w:rsidP="000657D0">
      <w:pPr>
        <w:pStyle w:val="aa"/>
        <w:ind w:left="42" w:right="141" w:firstLine="242"/>
        <w:jc w:val="both"/>
        <w:rPr>
          <w:sz w:val="18"/>
          <w:szCs w:val="18"/>
        </w:rPr>
      </w:pPr>
      <w:r w:rsidRPr="000657D0">
        <w:rPr>
          <w:sz w:val="18"/>
          <w:szCs w:val="18"/>
        </w:rPr>
        <w:t>8. Бюджетные ассигнования муниципального дорожного фонда используются на:</w:t>
      </w:r>
    </w:p>
    <w:p w:rsidR="000657D0" w:rsidRPr="000657D0" w:rsidRDefault="000657D0" w:rsidP="000657D0">
      <w:pPr>
        <w:pStyle w:val="aa"/>
        <w:ind w:left="42" w:right="141" w:firstLine="242"/>
        <w:jc w:val="both"/>
        <w:rPr>
          <w:sz w:val="18"/>
          <w:szCs w:val="18"/>
        </w:rPr>
      </w:pPr>
      <w:r w:rsidRPr="000657D0">
        <w:rPr>
          <w:sz w:val="18"/>
          <w:szCs w:val="18"/>
        </w:rPr>
        <w:t>капитальный ремонт, ремонт и содержание автомобильных дорог общего пользования местного значения муниципального округа и искусственных сооружений на них;</w:t>
      </w:r>
    </w:p>
    <w:p w:rsidR="000657D0" w:rsidRPr="000657D0" w:rsidRDefault="000657D0" w:rsidP="000657D0">
      <w:pPr>
        <w:pStyle w:val="aa"/>
        <w:ind w:left="42" w:right="141" w:firstLine="242"/>
        <w:jc w:val="both"/>
        <w:rPr>
          <w:sz w:val="18"/>
          <w:szCs w:val="18"/>
        </w:rPr>
      </w:pPr>
      <w:r w:rsidRPr="000657D0">
        <w:rPr>
          <w:sz w:val="18"/>
          <w:szCs w:val="18"/>
        </w:rPr>
        <w:t>проектирование, строительство, реконструкцию автомобильных дорог общего пользования местного значения муниципального округа и искусственных сооружений на них;</w:t>
      </w:r>
    </w:p>
    <w:p w:rsidR="000657D0" w:rsidRPr="000657D0" w:rsidRDefault="000657D0" w:rsidP="000657D0">
      <w:pPr>
        <w:pStyle w:val="aa"/>
        <w:ind w:left="42" w:right="141" w:firstLine="242"/>
        <w:jc w:val="both"/>
        <w:rPr>
          <w:sz w:val="18"/>
          <w:szCs w:val="18"/>
        </w:rPr>
      </w:pPr>
      <w:r w:rsidRPr="000657D0">
        <w:rPr>
          <w:sz w:val="18"/>
          <w:szCs w:val="18"/>
        </w:rPr>
        <w:t>капитальный ремонт и ремонт дворовых территорий многоквартирных домов, проездов к дворовым территориям многоквартирных домов населенных пунктов;</w:t>
      </w:r>
    </w:p>
    <w:p w:rsidR="000657D0" w:rsidRPr="000657D0" w:rsidRDefault="000657D0" w:rsidP="000657D0">
      <w:pPr>
        <w:pStyle w:val="aa"/>
        <w:ind w:left="42" w:right="141" w:firstLine="242"/>
        <w:jc w:val="both"/>
        <w:rPr>
          <w:sz w:val="18"/>
          <w:szCs w:val="18"/>
        </w:rPr>
      </w:pPr>
      <w:r w:rsidRPr="000657D0">
        <w:rPr>
          <w:sz w:val="18"/>
          <w:szCs w:val="18"/>
        </w:rPr>
        <w:t>погашение задолженности по бюджетным кредитам, полученным из  бюджетов бюджетной системы на строительство (реконструкцию), капитальный ремонт, ремонт и содержание автомобильных дорог общего пользования (за исключением автомобильных дорог федерального и областного значения) и на осуществление расходов на обслуживание долговых обязательств, связанных с использованием указанных кредитов, в размере, не превышающем 20 процентов объема бюджетных ассигнований муниципального дорожного фонда округа;</w:t>
      </w:r>
    </w:p>
    <w:p w:rsidR="000657D0" w:rsidRPr="000657D0" w:rsidRDefault="000657D0" w:rsidP="000657D0">
      <w:pPr>
        <w:pStyle w:val="aa"/>
        <w:ind w:left="42" w:right="141" w:firstLine="242"/>
        <w:jc w:val="both"/>
        <w:rPr>
          <w:sz w:val="18"/>
          <w:szCs w:val="18"/>
        </w:rPr>
      </w:pPr>
      <w:r w:rsidRPr="000657D0">
        <w:rPr>
          <w:sz w:val="18"/>
          <w:szCs w:val="18"/>
        </w:rPr>
        <w:t>установку видеосистем и других пунктов контроля за дорожным движением на автомобильных дорогах общего пользования местного значения муниципального округа;</w:t>
      </w:r>
    </w:p>
    <w:p w:rsidR="000657D0" w:rsidRPr="000657D0" w:rsidRDefault="000657D0" w:rsidP="000657D0">
      <w:pPr>
        <w:pStyle w:val="aa"/>
        <w:ind w:left="42" w:right="141" w:firstLine="242"/>
        <w:jc w:val="both"/>
        <w:rPr>
          <w:sz w:val="18"/>
          <w:szCs w:val="18"/>
        </w:rPr>
      </w:pPr>
      <w:r w:rsidRPr="000657D0">
        <w:rPr>
          <w:sz w:val="18"/>
          <w:szCs w:val="18"/>
        </w:rPr>
        <w:t>обеспечение работы и содержание видеосистем, включая их оснащение, обслуживание и модернизацию, а также содержание и (или) аренду необходимых для их функционирования каналов связи и оплату услуг связи для их функционирования на автомобильных дорогах общего пользования местного значения муниципального округа;</w:t>
      </w:r>
    </w:p>
    <w:p w:rsidR="000657D0" w:rsidRPr="000657D0" w:rsidRDefault="000657D0" w:rsidP="000657D0">
      <w:pPr>
        <w:pStyle w:val="aa"/>
        <w:ind w:left="42" w:right="141" w:firstLine="242"/>
        <w:jc w:val="both"/>
        <w:rPr>
          <w:sz w:val="18"/>
          <w:szCs w:val="18"/>
        </w:rPr>
      </w:pPr>
      <w:r w:rsidRPr="000657D0">
        <w:rPr>
          <w:sz w:val="18"/>
          <w:szCs w:val="18"/>
        </w:rPr>
        <w:t>осуществление мероприятий, предусмотренных утверждённой в установленном порядке муниципальной программой, направленных на развитие и сохранение сети автомобильных дорог общего пользования местного значения;</w:t>
      </w:r>
    </w:p>
    <w:p w:rsidR="000657D0" w:rsidRPr="000657D0" w:rsidRDefault="000657D0" w:rsidP="000657D0">
      <w:pPr>
        <w:pStyle w:val="aa"/>
        <w:ind w:left="42" w:right="141" w:firstLine="242"/>
        <w:jc w:val="both"/>
        <w:rPr>
          <w:sz w:val="18"/>
          <w:szCs w:val="18"/>
        </w:rPr>
      </w:pPr>
      <w:r w:rsidRPr="000657D0">
        <w:rPr>
          <w:sz w:val="18"/>
          <w:szCs w:val="18"/>
        </w:rPr>
        <w:t>осуществление мероприятий по ликвидации последствий непреодолимой силы и человеческого фактора на автомобильных дорогах общего пользования местного значения и искусственных сооружений на них.</w:t>
      </w:r>
    </w:p>
    <w:p w:rsidR="000657D0" w:rsidRPr="000657D0" w:rsidRDefault="000657D0" w:rsidP="000657D0">
      <w:pPr>
        <w:pStyle w:val="aa"/>
        <w:ind w:left="42" w:right="141" w:firstLine="242"/>
        <w:jc w:val="both"/>
        <w:rPr>
          <w:sz w:val="18"/>
          <w:szCs w:val="18"/>
        </w:rPr>
      </w:pPr>
      <w:r w:rsidRPr="000657D0">
        <w:rPr>
          <w:sz w:val="18"/>
          <w:szCs w:val="18"/>
        </w:rPr>
        <w:t xml:space="preserve">инвентаризация, паспортизация, диагностика, обследование автомобильных дорог общего пользования местного значения и искусственных сооружений на них, проведение кадастровых работ, регистрация прав в отношении земельных </w:t>
      </w:r>
      <w:r w:rsidR="009F40F3">
        <w:rPr>
          <w:sz w:val="18"/>
          <w:szCs w:val="18"/>
        </w:rPr>
        <w:t>у</w:t>
      </w:r>
      <w:r w:rsidRPr="000657D0">
        <w:rPr>
          <w:sz w:val="18"/>
          <w:szCs w:val="18"/>
        </w:rPr>
        <w:t>частков занимаемых автодорогами общего пользования местного значения дорожными сооружениями и другими объектами недвижимости, используемыми в дорожной деятельности, возмещение их стоимости;</w:t>
      </w:r>
    </w:p>
    <w:p w:rsidR="000657D0" w:rsidRPr="000657D0" w:rsidRDefault="000657D0" w:rsidP="000657D0">
      <w:pPr>
        <w:pStyle w:val="aa"/>
        <w:ind w:left="42" w:right="141" w:firstLine="242"/>
        <w:jc w:val="both"/>
        <w:rPr>
          <w:sz w:val="18"/>
          <w:szCs w:val="18"/>
        </w:rPr>
      </w:pPr>
      <w:r w:rsidRPr="000657D0">
        <w:rPr>
          <w:sz w:val="18"/>
          <w:szCs w:val="18"/>
        </w:rPr>
        <w:t>осуществление других мероприятий направленных на улучшение технических характеристик автомобильных дорог общего пользования местного значения и искусственных сооружений на них.</w:t>
      </w:r>
    </w:p>
    <w:p w:rsidR="000657D0" w:rsidRPr="000657D0" w:rsidRDefault="000657D0" w:rsidP="000657D0">
      <w:pPr>
        <w:pStyle w:val="aa"/>
        <w:ind w:left="42" w:right="141" w:firstLine="242"/>
        <w:jc w:val="both"/>
        <w:rPr>
          <w:sz w:val="18"/>
          <w:szCs w:val="18"/>
        </w:rPr>
      </w:pPr>
      <w:r w:rsidRPr="000657D0">
        <w:rPr>
          <w:sz w:val="18"/>
          <w:szCs w:val="18"/>
        </w:rPr>
        <w:t>9. Отчет об использовании бюджетных ассигнований муниципального дорожного фонда представляется в составе документов и материалов, представляемых одновременно с годовым отчетом об исполнении бюджета Марёвского муниципального округа.</w:t>
      </w:r>
    </w:p>
    <w:p w:rsidR="000657D0" w:rsidRPr="000657D0" w:rsidRDefault="000657D0" w:rsidP="000657D0">
      <w:pPr>
        <w:pStyle w:val="aa"/>
        <w:ind w:left="42" w:right="141" w:firstLine="242"/>
        <w:jc w:val="both"/>
        <w:rPr>
          <w:sz w:val="18"/>
          <w:szCs w:val="18"/>
        </w:rPr>
      </w:pPr>
      <w:r w:rsidRPr="000657D0">
        <w:rPr>
          <w:sz w:val="18"/>
          <w:szCs w:val="18"/>
        </w:rPr>
        <w:t>10. Контроль за формированием и использованием бюджетных ассигнований муниципального дорожного фонда осуществляется в соответствии с законодательством Российской Федерации.</w:t>
      </w:r>
    </w:p>
    <w:p w:rsidR="000657D0" w:rsidRDefault="000657D0" w:rsidP="00F2691E">
      <w:pPr>
        <w:pStyle w:val="aa"/>
        <w:ind w:left="42" w:right="141"/>
        <w:rPr>
          <w:sz w:val="18"/>
          <w:szCs w:val="18"/>
        </w:rPr>
      </w:pPr>
    </w:p>
    <w:p w:rsidR="000657D0" w:rsidRDefault="000657D0" w:rsidP="00F2691E">
      <w:pPr>
        <w:pStyle w:val="aa"/>
        <w:ind w:left="42" w:right="141"/>
        <w:rPr>
          <w:sz w:val="18"/>
          <w:szCs w:val="18"/>
        </w:rPr>
      </w:pPr>
    </w:p>
    <w:p w:rsidR="009F40F3" w:rsidRPr="009F40F3" w:rsidRDefault="009F40F3" w:rsidP="009F40F3">
      <w:pPr>
        <w:pStyle w:val="aa"/>
        <w:ind w:left="42" w:right="141"/>
        <w:jc w:val="center"/>
        <w:rPr>
          <w:b/>
          <w:sz w:val="18"/>
          <w:szCs w:val="18"/>
        </w:rPr>
      </w:pPr>
      <w:r w:rsidRPr="009F40F3">
        <w:rPr>
          <w:b/>
          <w:sz w:val="18"/>
          <w:szCs w:val="18"/>
        </w:rPr>
        <w:t>Российская Федерация</w:t>
      </w:r>
    </w:p>
    <w:p w:rsidR="009F40F3" w:rsidRPr="009F40F3" w:rsidRDefault="009F40F3" w:rsidP="009F40F3">
      <w:pPr>
        <w:pStyle w:val="aa"/>
        <w:ind w:left="42" w:right="141"/>
        <w:jc w:val="center"/>
        <w:rPr>
          <w:b/>
          <w:bCs/>
          <w:sz w:val="18"/>
          <w:szCs w:val="18"/>
          <w:lang/>
        </w:rPr>
      </w:pPr>
      <w:r w:rsidRPr="009F40F3">
        <w:rPr>
          <w:b/>
          <w:bCs/>
          <w:sz w:val="18"/>
          <w:szCs w:val="18"/>
          <w:lang/>
        </w:rPr>
        <w:t>Новгородская область</w:t>
      </w:r>
    </w:p>
    <w:p w:rsidR="009F40F3" w:rsidRPr="009F40F3" w:rsidRDefault="009F40F3" w:rsidP="009F40F3">
      <w:pPr>
        <w:pStyle w:val="aa"/>
        <w:ind w:left="42" w:right="141"/>
        <w:jc w:val="center"/>
        <w:rPr>
          <w:b/>
          <w:sz w:val="18"/>
          <w:szCs w:val="18"/>
        </w:rPr>
      </w:pPr>
      <w:r w:rsidRPr="009F40F3">
        <w:rPr>
          <w:b/>
          <w:sz w:val="18"/>
          <w:szCs w:val="18"/>
        </w:rPr>
        <w:t>ДУМА МАРЁВСКОГО МУНИЦИПАЛЬНОГО ОКРУГА</w:t>
      </w:r>
    </w:p>
    <w:p w:rsidR="009F40F3" w:rsidRPr="009F40F3" w:rsidRDefault="009F40F3" w:rsidP="009F40F3">
      <w:pPr>
        <w:pStyle w:val="aa"/>
        <w:ind w:left="42" w:right="141"/>
        <w:jc w:val="center"/>
        <w:rPr>
          <w:sz w:val="18"/>
          <w:szCs w:val="18"/>
        </w:rPr>
      </w:pPr>
    </w:p>
    <w:p w:rsidR="009F40F3" w:rsidRPr="009F40F3" w:rsidRDefault="009F40F3" w:rsidP="009F40F3">
      <w:pPr>
        <w:pStyle w:val="aa"/>
        <w:ind w:left="42" w:right="141"/>
        <w:jc w:val="center"/>
        <w:rPr>
          <w:sz w:val="18"/>
          <w:szCs w:val="18"/>
        </w:rPr>
      </w:pPr>
      <w:r w:rsidRPr="009F40F3">
        <w:rPr>
          <w:b/>
          <w:sz w:val="18"/>
          <w:szCs w:val="18"/>
        </w:rPr>
        <w:t>РЕШЕНИЕ</w:t>
      </w:r>
    </w:p>
    <w:p w:rsidR="009F40F3" w:rsidRDefault="009F40F3" w:rsidP="009F40F3">
      <w:pPr>
        <w:pStyle w:val="aa"/>
        <w:ind w:left="42" w:right="141"/>
        <w:jc w:val="center"/>
        <w:rPr>
          <w:sz w:val="18"/>
          <w:szCs w:val="18"/>
        </w:rPr>
      </w:pPr>
    </w:p>
    <w:p w:rsidR="009F40F3" w:rsidRPr="009F40F3" w:rsidRDefault="009F40F3" w:rsidP="009F40F3">
      <w:pPr>
        <w:pStyle w:val="aa"/>
        <w:ind w:left="42" w:right="141"/>
        <w:jc w:val="center"/>
        <w:rPr>
          <w:sz w:val="18"/>
          <w:szCs w:val="18"/>
        </w:rPr>
      </w:pPr>
      <w:r w:rsidRPr="009F40F3">
        <w:rPr>
          <w:b/>
          <w:sz w:val="18"/>
          <w:szCs w:val="18"/>
        </w:rPr>
        <w:t>Об утверждении Положения о порядке выплаты единовременной компенсационной выплаты на лечение (оздоровление) лицам, замещающим муниципальные должности в Марёвском муниципальном округе и осуществляющим свою деятельность на постоянной (штатной) основе и лицам, замещающим должности муниципальной службы в органах местного самоуправления Марёвского муниципального округа</w:t>
      </w:r>
    </w:p>
    <w:p w:rsidR="009F40F3" w:rsidRPr="009F40F3" w:rsidRDefault="009F40F3" w:rsidP="009F40F3">
      <w:pPr>
        <w:pStyle w:val="aa"/>
        <w:ind w:left="42" w:right="141"/>
        <w:jc w:val="center"/>
        <w:rPr>
          <w:sz w:val="18"/>
          <w:szCs w:val="18"/>
        </w:rPr>
      </w:pPr>
    </w:p>
    <w:p w:rsidR="009F40F3" w:rsidRPr="009F40F3" w:rsidRDefault="009F40F3" w:rsidP="009F40F3">
      <w:pPr>
        <w:pStyle w:val="aa"/>
        <w:ind w:left="42" w:right="141"/>
        <w:jc w:val="center"/>
        <w:rPr>
          <w:b/>
          <w:sz w:val="18"/>
          <w:szCs w:val="18"/>
        </w:rPr>
      </w:pPr>
      <w:r w:rsidRPr="009F40F3">
        <w:rPr>
          <w:b/>
          <w:sz w:val="18"/>
          <w:szCs w:val="18"/>
        </w:rPr>
        <w:t>Принято Думой муниципального округа 29  января 2021 года</w:t>
      </w:r>
    </w:p>
    <w:p w:rsidR="009F40F3" w:rsidRPr="009F40F3" w:rsidRDefault="009F40F3" w:rsidP="009F40F3">
      <w:pPr>
        <w:pStyle w:val="aa"/>
        <w:ind w:left="42" w:right="141" w:firstLine="242"/>
        <w:jc w:val="both"/>
        <w:rPr>
          <w:sz w:val="18"/>
          <w:szCs w:val="18"/>
        </w:rPr>
      </w:pPr>
    </w:p>
    <w:p w:rsidR="009F40F3" w:rsidRPr="009F40F3" w:rsidRDefault="009F40F3" w:rsidP="009F40F3">
      <w:pPr>
        <w:pStyle w:val="aa"/>
        <w:ind w:left="42" w:right="141" w:firstLine="242"/>
        <w:jc w:val="both"/>
        <w:rPr>
          <w:b/>
          <w:sz w:val="18"/>
          <w:szCs w:val="18"/>
        </w:rPr>
      </w:pPr>
      <w:r w:rsidRPr="009F40F3">
        <w:rPr>
          <w:sz w:val="18"/>
          <w:szCs w:val="18"/>
        </w:rPr>
        <w:lastRenderedPageBreak/>
        <w:t xml:space="preserve">В  соответствии  со  статьёй  23  Федерального  закона  от  02 марта 2007  года  № 25-ФЗ «О  муниципальной  службе  в  Российской  Федерации»,  статьёй 1-1 Областного закона от 12 июля 2007 года  №140-ОЗ «О некоторых  вопросах  правового  регулирования  деятельности  лиц, замещающим  муниципальные  должности  в  Новгородской  области», статьёй 9 Областного  закона  от  25  декабря 2007 №240-ОЗ «О некоторых  вопросах  правового регулирования муниципальной службы в Новгородской  области», Уставом Марёвского муниципального округа, Дума Марёвского муниципального округа </w:t>
      </w:r>
      <w:r w:rsidRPr="009F40F3">
        <w:rPr>
          <w:b/>
          <w:sz w:val="18"/>
          <w:szCs w:val="18"/>
        </w:rPr>
        <w:t>РЕШИЛА:</w:t>
      </w:r>
    </w:p>
    <w:p w:rsidR="009F40F3" w:rsidRPr="009F40F3" w:rsidRDefault="009F40F3" w:rsidP="009F40F3">
      <w:pPr>
        <w:pStyle w:val="aa"/>
        <w:numPr>
          <w:ilvl w:val="0"/>
          <w:numId w:val="37"/>
        </w:numPr>
        <w:ind w:left="42" w:right="141" w:firstLine="242"/>
        <w:jc w:val="both"/>
        <w:rPr>
          <w:sz w:val="18"/>
          <w:szCs w:val="18"/>
        </w:rPr>
      </w:pPr>
      <w:r w:rsidRPr="009F40F3">
        <w:rPr>
          <w:sz w:val="18"/>
          <w:szCs w:val="18"/>
        </w:rPr>
        <w:t>Утвердить прилагаемое Положение о порядке выплаты единовременной компенсационной выплаты на лечение (оздоровление) лицам, замещающим муниципальные должности в Марёвском муниципальном округе и осуществляющим свою деятельность на постоянной (штатной) основе и лицам, замещающим должности муниципальной службы в органах местного самоуправления Марёвского муниципального округа.</w:t>
      </w:r>
    </w:p>
    <w:p w:rsidR="009F40F3" w:rsidRPr="009F40F3" w:rsidRDefault="009F40F3" w:rsidP="009F40F3">
      <w:pPr>
        <w:pStyle w:val="aa"/>
        <w:numPr>
          <w:ilvl w:val="0"/>
          <w:numId w:val="37"/>
        </w:numPr>
        <w:ind w:left="42" w:right="141" w:firstLine="242"/>
        <w:jc w:val="both"/>
        <w:rPr>
          <w:sz w:val="18"/>
          <w:szCs w:val="18"/>
        </w:rPr>
      </w:pPr>
      <w:r w:rsidRPr="009F40F3">
        <w:rPr>
          <w:sz w:val="18"/>
          <w:szCs w:val="18"/>
        </w:rPr>
        <w:t>Признать утратившими силу:</w:t>
      </w:r>
    </w:p>
    <w:p w:rsidR="009F40F3" w:rsidRPr="009F40F3" w:rsidRDefault="009F40F3" w:rsidP="009F40F3">
      <w:pPr>
        <w:pStyle w:val="aa"/>
        <w:ind w:left="42" w:right="141" w:firstLine="242"/>
        <w:jc w:val="both"/>
        <w:rPr>
          <w:sz w:val="18"/>
          <w:szCs w:val="18"/>
        </w:rPr>
      </w:pPr>
      <w:r w:rsidRPr="009F40F3">
        <w:rPr>
          <w:sz w:val="18"/>
          <w:szCs w:val="18"/>
        </w:rPr>
        <w:t>- решение Думы Марёвского муниципального района от 03.09.2014 № 196 «Об утверждении Положения о порядке осуществления единовременной выплаты на лечение (оздоровление) лицам, замещающим муниципальные должности в Марёвском муниципальном районе и осуществляющим свою деятельность на постоянной (штатной) основе и лицам, замещающим должности муниципальной службы в органах местного самоуправления Марёвского муниципального района»;</w:t>
      </w:r>
    </w:p>
    <w:p w:rsidR="009F40F3" w:rsidRPr="009F40F3" w:rsidRDefault="009F40F3" w:rsidP="009F40F3">
      <w:pPr>
        <w:pStyle w:val="aa"/>
        <w:ind w:left="42" w:right="141" w:firstLine="242"/>
        <w:jc w:val="both"/>
        <w:rPr>
          <w:sz w:val="18"/>
          <w:szCs w:val="18"/>
        </w:rPr>
      </w:pPr>
      <w:r w:rsidRPr="009F40F3">
        <w:rPr>
          <w:sz w:val="18"/>
          <w:szCs w:val="18"/>
        </w:rPr>
        <w:t>- решение Совета депутатов Велильского сельского поселения от 25.06.2012 № 56 «Об утверждении Положения о порядке осуществления единовременной выплаты на лечение (оздоровление) лицам, замещающим муниципальные должности в Велильском сельском поселении и осуществляющим свою деятельность на постоянной (штатной) основе»;</w:t>
      </w:r>
    </w:p>
    <w:p w:rsidR="009F40F3" w:rsidRPr="009F40F3" w:rsidRDefault="009F40F3" w:rsidP="009F40F3">
      <w:pPr>
        <w:pStyle w:val="aa"/>
        <w:ind w:left="42" w:right="141" w:firstLine="242"/>
        <w:jc w:val="both"/>
        <w:rPr>
          <w:sz w:val="18"/>
          <w:szCs w:val="18"/>
        </w:rPr>
      </w:pPr>
      <w:r w:rsidRPr="009F40F3">
        <w:rPr>
          <w:sz w:val="18"/>
          <w:szCs w:val="18"/>
        </w:rPr>
        <w:t>- решение Совета депутатов Велильского сельского поселения от 31.10.2019 № 145 «Об утверждении Положения о порядке выплаты единовременной компенсационной выплаты на лечение (оздоровление) Главе Велильского сельского поселения, муниципальным служащим Администрации Велильского сельского поселения»;</w:t>
      </w:r>
    </w:p>
    <w:p w:rsidR="009F40F3" w:rsidRPr="009F40F3" w:rsidRDefault="009F40F3" w:rsidP="009F40F3">
      <w:pPr>
        <w:pStyle w:val="aa"/>
        <w:ind w:left="42" w:right="141" w:firstLine="242"/>
        <w:jc w:val="both"/>
        <w:rPr>
          <w:sz w:val="18"/>
          <w:szCs w:val="18"/>
        </w:rPr>
      </w:pPr>
      <w:r w:rsidRPr="009F40F3">
        <w:rPr>
          <w:sz w:val="18"/>
          <w:szCs w:val="18"/>
        </w:rPr>
        <w:t>- решение Совета депутатов Молвотицкого сельского поселения от 31.10.2019 № 166 «Об утверждении Положения о порядке выплаты единовременной компенсационной выплаты на лечение (оздоровление) Главе Молвотицкого сельского поселения, муниципальным служащим Администрации Молвотицкого сельского поселения»;</w:t>
      </w:r>
    </w:p>
    <w:p w:rsidR="009F40F3" w:rsidRPr="009F40F3" w:rsidRDefault="009F40F3" w:rsidP="009F40F3">
      <w:pPr>
        <w:pStyle w:val="aa"/>
        <w:ind w:left="42" w:right="141" w:firstLine="242"/>
        <w:jc w:val="both"/>
        <w:rPr>
          <w:sz w:val="18"/>
          <w:szCs w:val="18"/>
        </w:rPr>
      </w:pPr>
      <w:r w:rsidRPr="009F40F3">
        <w:rPr>
          <w:sz w:val="18"/>
          <w:szCs w:val="18"/>
        </w:rPr>
        <w:t>3. Действие настоящего решения распространяется на правоотношения, возникшие с 1 января 2021 года.</w:t>
      </w:r>
    </w:p>
    <w:p w:rsidR="009F40F3" w:rsidRPr="009F40F3" w:rsidRDefault="009F40F3" w:rsidP="009F40F3">
      <w:pPr>
        <w:pStyle w:val="aa"/>
        <w:ind w:left="42" w:right="141" w:firstLine="242"/>
        <w:jc w:val="both"/>
        <w:rPr>
          <w:sz w:val="18"/>
          <w:szCs w:val="18"/>
        </w:rPr>
      </w:pPr>
      <w:r w:rsidRPr="009F40F3">
        <w:rPr>
          <w:sz w:val="18"/>
          <w:szCs w:val="18"/>
        </w:rPr>
        <w:t xml:space="preserve">4. Опубликовать решение в муниципальной газете «Марёвский вестник» и разместить на официальном сайте </w:t>
      </w:r>
      <w:r w:rsidRPr="009F40F3">
        <w:rPr>
          <w:bCs/>
          <w:sz w:val="18"/>
          <w:szCs w:val="18"/>
        </w:rPr>
        <w:t>Администрации муниципального округа в информационно-телекоммуникационной сети «Интернет».</w:t>
      </w:r>
    </w:p>
    <w:p w:rsidR="009F40F3" w:rsidRPr="009F40F3" w:rsidRDefault="009F40F3" w:rsidP="009F40F3">
      <w:pPr>
        <w:pStyle w:val="aa"/>
        <w:ind w:left="42" w:right="141"/>
        <w:rPr>
          <w:b/>
          <w:sz w:val="18"/>
          <w:szCs w:val="18"/>
        </w:rPr>
      </w:pPr>
    </w:p>
    <w:p w:rsidR="009F40F3" w:rsidRPr="009F40F3" w:rsidRDefault="009F40F3" w:rsidP="009F40F3">
      <w:pPr>
        <w:pStyle w:val="aa"/>
        <w:ind w:left="42" w:right="141"/>
        <w:rPr>
          <w:b/>
          <w:sz w:val="18"/>
          <w:szCs w:val="18"/>
        </w:rPr>
      </w:pPr>
      <w:r w:rsidRPr="009F40F3">
        <w:rPr>
          <w:b/>
          <w:sz w:val="18"/>
          <w:szCs w:val="18"/>
        </w:rPr>
        <w:t>Глава муниципального округа    С.И.  Горкин</w:t>
      </w:r>
    </w:p>
    <w:p w:rsidR="009F40F3" w:rsidRPr="009F40F3" w:rsidRDefault="009F40F3" w:rsidP="009F40F3">
      <w:pPr>
        <w:pStyle w:val="aa"/>
        <w:ind w:left="42" w:right="141"/>
        <w:rPr>
          <w:b/>
          <w:sz w:val="18"/>
          <w:szCs w:val="18"/>
        </w:rPr>
      </w:pPr>
    </w:p>
    <w:p w:rsidR="009F40F3" w:rsidRPr="009F40F3" w:rsidRDefault="009F40F3" w:rsidP="009F40F3">
      <w:pPr>
        <w:pStyle w:val="aa"/>
        <w:ind w:left="42" w:right="141"/>
        <w:rPr>
          <w:b/>
          <w:sz w:val="18"/>
          <w:szCs w:val="18"/>
        </w:rPr>
      </w:pPr>
      <w:r w:rsidRPr="009F40F3">
        <w:rPr>
          <w:b/>
          <w:sz w:val="18"/>
          <w:szCs w:val="18"/>
        </w:rPr>
        <w:t>Председатель Думы</w:t>
      </w:r>
    </w:p>
    <w:p w:rsidR="009F40F3" w:rsidRPr="009F40F3" w:rsidRDefault="009F40F3" w:rsidP="009F40F3">
      <w:pPr>
        <w:pStyle w:val="aa"/>
        <w:ind w:left="42" w:right="141"/>
        <w:rPr>
          <w:b/>
          <w:sz w:val="18"/>
          <w:szCs w:val="18"/>
        </w:rPr>
      </w:pPr>
      <w:r w:rsidRPr="009F40F3">
        <w:rPr>
          <w:b/>
          <w:sz w:val="18"/>
          <w:szCs w:val="18"/>
        </w:rPr>
        <w:t>муниципального округа   И.А.  Рекечинский</w:t>
      </w:r>
    </w:p>
    <w:p w:rsidR="009F40F3" w:rsidRPr="009F40F3" w:rsidRDefault="009F40F3" w:rsidP="009F40F3">
      <w:pPr>
        <w:pStyle w:val="aa"/>
        <w:ind w:left="42" w:right="141"/>
        <w:rPr>
          <w:sz w:val="18"/>
          <w:szCs w:val="18"/>
        </w:rPr>
      </w:pPr>
    </w:p>
    <w:p w:rsidR="009F40F3" w:rsidRPr="009F40F3" w:rsidRDefault="009F40F3" w:rsidP="009F40F3">
      <w:pPr>
        <w:pStyle w:val="aa"/>
        <w:ind w:left="42" w:right="141"/>
        <w:rPr>
          <w:b/>
          <w:sz w:val="18"/>
          <w:szCs w:val="18"/>
        </w:rPr>
      </w:pPr>
      <w:r w:rsidRPr="009F40F3">
        <w:rPr>
          <w:b/>
          <w:sz w:val="18"/>
          <w:szCs w:val="18"/>
        </w:rPr>
        <w:t>№75</w:t>
      </w:r>
    </w:p>
    <w:p w:rsidR="009F40F3" w:rsidRPr="009F40F3" w:rsidRDefault="009F40F3" w:rsidP="009F40F3">
      <w:pPr>
        <w:pStyle w:val="aa"/>
        <w:ind w:left="42" w:right="141"/>
        <w:rPr>
          <w:b/>
          <w:sz w:val="18"/>
          <w:szCs w:val="18"/>
        </w:rPr>
      </w:pPr>
      <w:r w:rsidRPr="009F40F3">
        <w:rPr>
          <w:b/>
          <w:sz w:val="18"/>
          <w:szCs w:val="18"/>
        </w:rPr>
        <w:t>29  января 2021 года</w:t>
      </w:r>
    </w:p>
    <w:p w:rsidR="009F40F3" w:rsidRPr="009F40F3" w:rsidRDefault="009F40F3" w:rsidP="009F40F3">
      <w:pPr>
        <w:pStyle w:val="aa"/>
        <w:ind w:left="42" w:right="141"/>
        <w:rPr>
          <w:sz w:val="18"/>
          <w:szCs w:val="18"/>
        </w:rPr>
      </w:pPr>
      <w:r w:rsidRPr="009F40F3">
        <w:rPr>
          <w:b/>
          <w:sz w:val="18"/>
          <w:szCs w:val="18"/>
        </w:rPr>
        <w:t>с. Марёво</w:t>
      </w:r>
    </w:p>
    <w:p w:rsidR="009F40F3" w:rsidRPr="009F40F3" w:rsidRDefault="009F40F3" w:rsidP="009F40F3">
      <w:pPr>
        <w:pStyle w:val="aa"/>
        <w:ind w:left="42" w:right="141"/>
        <w:rPr>
          <w:bCs/>
          <w:sz w:val="18"/>
          <w:szCs w:val="18"/>
        </w:rPr>
      </w:pPr>
    </w:p>
    <w:p w:rsidR="009F40F3" w:rsidRPr="009F40F3" w:rsidRDefault="009F40F3" w:rsidP="009F40F3">
      <w:pPr>
        <w:pStyle w:val="aa"/>
        <w:ind w:left="5954" w:right="141"/>
        <w:jc w:val="center"/>
        <w:rPr>
          <w:bCs/>
          <w:sz w:val="18"/>
          <w:szCs w:val="18"/>
        </w:rPr>
      </w:pPr>
      <w:r w:rsidRPr="009F40F3">
        <w:rPr>
          <w:bCs/>
          <w:sz w:val="18"/>
          <w:szCs w:val="18"/>
        </w:rPr>
        <w:t>Утверждено</w:t>
      </w:r>
    </w:p>
    <w:p w:rsidR="009F40F3" w:rsidRDefault="009F40F3" w:rsidP="009F40F3">
      <w:pPr>
        <w:pStyle w:val="aa"/>
        <w:ind w:left="5954" w:right="141"/>
        <w:jc w:val="center"/>
        <w:rPr>
          <w:bCs/>
          <w:sz w:val="18"/>
          <w:szCs w:val="18"/>
        </w:rPr>
      </w:pPr>
      <w:r w:rsidRPr="009F40F3">
        <w:rPr>
          <w:bCs/>
          <w:sz w:val="18"/>
          <w:szCs w:val="18"/>
        </w:rPr>
        <w:t>решением Думы Марёвского</w:t>
      </w:r>
    </w:p>
    <w:p w:rsidR="009F40F3" w:rsidRPr="009F40F3" w:rsidRDefault="009F40F3" w:rsidP="009F40F3">
      <w:pPr>
        <w:pStyle w:val="aa"/>
        <w:ind w:left="5954" w:right="141"/>
        <w:jc w:val="center"/>
        <w:rPr>
          <w:bCs/>
          <w:sz w:val="18"/>
          <w:szCs w:val="18"/>
        </w:rPr>
      </w:pPr>
      <w:r w:rsidRPr="009F40F3">
        <w:rPr>
          <w:bCs/>
          <w:sz w:val="18"/>
          <w:szCs w:val="18"/>
        </w:rPr>
        <w:t>муниципального округа</w:t>
      </w:r>
    </w:p>
    <w:p w:rsidR="009F40F3" w:rsidRPr="009F40F3" w:rsidRDefault="009F40F3" w:rsidP="009F40F3">
      <w:pPr>
        <w:pStyle w:val="aa"/>
        <w:ind w:left="5954" w:right="141"/>
        <w:jc w:val="center"/>
        <w:rPr>
          <w:bCs/>
          <w:sz w:val="18"/>
          <w:szCs w:val="18"/>
        </w:rPr>
      </w:pPr>
      <w:r w:rsidRPr="009F40F3">
        <w:rPr>
          <w:bCs/>
          <w:sz w:val="18"/>
          <w:szCs w:val="18"/>
        </w:rPr>
        <w:t>от 29.01.2021 № 75</w:t>
      </w:r>
    </w:p>
    <w:p w:rsidR="009F40F3" w:rsidRPr="009F40F3" w:rsidRDefault="009F40F3" w:rsidP="009F40F3">
      <w:pPr>
        <w:pStyle w:val="aa"/>
        <w:ind w:left="42" w:right="141"/>
        <w:rPr>
          <w:b/>
          <w:sz w:val="18"/>
          <w:szCs w:val="18"/>
        </w:rPr>
      </w:pPr>
    </w:p>
    <w:p w:rsidR="009F40F3" w:rsidRPr="009F40F3" w:rsidRDefault="009F40F3" w:rsidP="009F40F3">
      <w:pPr>
        <w:pStyle w:val="aa"/>
        <w:ind w:left="42" w:right="141"/>
        <w:jc w:val="center"/>
        <w:rPr>
          <w:b/>
          <w:sz w:val="18"/>
          <w:szCs w:val="18"/>
        </w:rPr>
      </w:pPr>
      <w:r w:rsidRPr="009F40F3">
        <w:rPr>
          <w:b/>
          <w:sz w:val="18"/>
          <w:szCs w:val="18"/>
        </w:rPr>
        <w:t>ПОЛОЖЕНИЕ</w:t>
      </w:r>
    </w:p>
    <w:p w:rsidR="009F40F3" w:rsidRPr="009F40F3" w:rsidRDefault="009F40F3" w:rsidP="009F40F3">
      <w:pPr>
        <w:pStyle w:val="aa"/>
        <w:ind w:left="42" w:right="141"/>
        <w:jc w:val="center"/>
        <w:rPr>
          <w:b/>
          <w:sz w:val="18"/>
          <w:szCs w:val="18"/>
        </w:rPr>
      </w:pPr>
      <w:r w:rsidRPr="009F40F3">
        <w:rPr>
          <w:b/>
          <w:sz w:val="18"/>
          <w:szCs w:val="18"/>
        </w:rPr>
        <w:t>о порядке выплаты единовременной компенсационной выплаты на лечение (оздоровление) лицам, замещающим муниципальные должности в Марёвском муниципальном округе и осуществляющим свою деятельность на постоянной (штатной) основе и лицам, замещающим должности муниципальной службы в органах местного самоуправления Марёвского муниципального округа</w:t>
      </w:r>
    </w:p>
    <w:p w:rsidR="009F40F3" w:rsidRPr="009F40F3" w:rsidRDefault="009F40F3" w:rsidP="009F40F3">
      <w:pPr>
        <w:pStyle w:val="aa"/>
        <w:ind w:left="42" w:right="141"/>
        <w:rPr>
          <w:b/>
          <w:sz w:val="18"/>
          <w:szCs w:val="18"/>
        </w:rPr>
      </w:pPr>
    </w:p>
    <w:p w:rsidR="009F40F3" w:rsidRPr="009F40F3" w:rsidRDefault="009F40F3" w:rsidP="009F40F3">
      <w:pPr>
        <w:pStyle w:val="aa"/>
        <w:ind w:left="42" w:right="141" w:firstLine="242"/>
        <w:jc w:val="both"/>
        <w:rPr>
          <w:sz w:val="18"/>
          <w:szCs w:val="18"/>
        </w:rPr>
      </w:pPr>
      <w:r w:rsidRPr="009F40F3">
        <w:rPr>
          <w:sz w:val="18"/>
          <w:szCs w:val="18"/>
        </w:rPr>
        <w:t>Настоящее Положение разработано в соответствии со  статьёй  23  Федерального  закона  от  02 марта 2007  года  № 25-ФЗ «О  муниципальной  службе  в  Российской  Федерации»,  статьёй 1-1 Областного закона от 12 июля 2007 года  №140-ОЗ «О некоторых  вопросах  правового  регулирования  деятельности  лиц, замещающим  муниципальные  должности  в  Новгородской  области», статьёй 9 Областного  закона  от  25  декабря 2007 №240-ОЗ «О некоторых  вопросах  правового регулирования муниципальной службы в Новгородской  области», Уставом Марёвского муниципального округа.</w:t>
      </w:r>
    </w:p>
    <w:p w:rsidR="009F40F3" w:rsidRPr="009F40F3" w:rsidRDefault="009F40F3" w:rsidP="009F40F3">
      <w:pPr>
        <w:pStyle w:val="aa"/>
        <w:numPr>
          <w:ilvl w:val="0"/>
          <w:numId w:val="38"/>
        </w:numPr>
        <w:ind w:left="42" w:right="141" w:firstLine="242"/>
        <w:jc w:val="both"/>
        <w:rPr>
          <w:sz w:val="18"/>
          <w:szCs w:val="18"/>
        </w:rPr>
      </w:pPr>
      <w:r w:rsidRPr="009F40F3">
        <w:rPr>
          <w:sz w:val="18"/>
          <w:szCs w:val="18"/>
        </w:rPr>
        <w:t>Единовременная компенсационная выплата на лечение (оздоровление) (далее - единовременная выплата) выплачивается на основании письменного заявления:</w:t>
      </w:r>
    </w:p>
    <w:p w:rsidR="009F40F3" w:rsidRPr="009F40F3" w:rsidRDefault="009F40F3" w:rsidP="009F40F3">
      <w:pPr>
        <w:pStyle w:val="aa"/>
        <w:ind w:left="42" w:right="141" w:firstLine="242"/>
        <w:jc w:val="both"/>
        <w:rPr>
          <w:sz w:val="18"/>
          <w:szCs w:val="18"/>
        </w:rPr>
      </w:pPr>
      <w:r w:rsidRPr="009F40F3">
        <w:rPr>
          <w:sz w:val="18"/>
          <w:szCs w:val="18"/>
        </w:rPr>
        <w:t>Главе Марёвского муниципального округа, лицу, замещающему муниципальную должность, - в соответствии с распоряжением Администрации муниципального округа;</w:t>
      </w:r>
    </w:p>
    <w:p w:rsidR="009F40F3" w:rsidRPr="009F40F3" w:rsidRDefault="009F40F3" w:rsidP="009F40F3">
      <w:pPr>
        <w:pStyle w:val="aa"/>
        <w:ind w:left="42" w:right="141" w:firstLine="242"/>
        <w:jc w:val="both"/>
        <w:rPr>
          <w:sz w:val="18"/>
          <w:szCs w:val="18"/>
        </w:rPr>
      </w:pPr>
      <w:r w:rsidRPr="009F40F3">
        <w:rPr>
          <w:sz w:val="18"/>
          <w:szCs w:val="18"/>
        </w:rPr>
        <w:t>лицу, замещающему муниципальную должность председателя Контрольно-счетной палаты Марёвского муниципального округа, - в соответствии с приказом Контрольно-счетной палаты муниципального округа;</w:t>
      </w:r>
    </w:p>
    <w:p w:rsidR="009F40F3" w:rsidRPr="009F40F3" w:rsidRDefault="009F40F3" w:rsidP="009F40F3">
      <w:pPr>
        <w:pStyle w:val="aa"/>
        <w:ind w:left="42" w:right="141" w:firstLine="242"/>
        <w:jc w:val="both"/>
        <w:rPr>
          <w:sz w:val="18"/>
          <w:szCs w:val="18"/>
        </w:rPr>
      </w:pPr>
      <w:r w:rsidRPr="009F40F3">
        <w:rPr>
          <w:sz w:val="18"/>
          <w:szCs w:val="18"/>
        </w:rPr>
        <w:t>лицам, замещающим должности муниципальной службы муниципального округа согласно Реестру должностей муниципальной службы Марёвского муниципального округа, - в соответствии с распоряжением (приказом) руководителя соответствующего органа местного самоуправления муниципального округа.</w:t>
      </w:r>
    </w:p>
    <w:p w:rsidR="009F40F3" w:rsidRPr="009F40F3" w:rsidRDefault="009F40F3" w:rsidP="009F40F3">
      <w:pPr>
        <w:pStyle w:val="aa"/>
        <w:numPr>
          <w:ilvl w:val="0"/>
          <w:numId w:val="38"/>
        </w:numPr>
        <w:ind w:left="42" w:right="141" w:firstLine="242"/>
        <w:jc w:val="both"/>
        <w:rPr>
          <w:sz w:val="18"/>
          <w:szCs w:val="18"/>
        </w:rPr>
      </w:pPr>
      <w:r w:rsidRPr="009F40F3">
        <w:rPr>
          <w:sz w:val="18"/>
          <w:szCs w:val="18"/>
        </w:rPr>
        <w:t xml:space="preserve">Единовременная выплата выплачивается один раз в течении календарного года к ежегодному оплачиваемому отпуску (в исключительном случае, в течении календарного года) либо вместе с компенсацией за неиспользованный отпуск, выплачиваемый при увольнении.  </w:t>
      </w:r>
    </w:p>
    <w:p w:rsidR="009F40F3" w:rsidRPr="009F40F3" w:rsidRDefault="009F40F3" w:rsidP="009F40F3">
      <w:pPr>
        <w:pStyle w:val="aa"/>
        <w:numPr>
          <w:ilvl w:val="0"/>
          <w:numId w:val="38"/>
        </w:numPr>
        <w:ind w:left="42" w:right="141" w:firstLine="242"/>
        <w:jc w:val="both"/>
        <w:rPr>
          <w:sz w:val="18"/>
          <w:szCs w:val="18"/>
        </w:rPr>
      </w:pPr>
      <w:r w:rsidRPr="009F40F3">
        <w:rPr>
          <w:sz w:val="18"/>
          <w:szCs w:val="18"/>
        </w:rPr>
        <w:t>Размер единовременной выплаты устанавливается ежегодно при принятии решения Думы муниципального округа о бюджете муниципального округа на очередной финансовый год и плановый период.</w:t>
      </w:r>
    </w:p>
    <w:p w:rsidR="009F40F3" w:rsidRPr="009F40F3" w:rsidRDefault="009F40F3" w:rsidP="009F40F3">
      <w:pPr>
        <w:pStyle w:val="aa"/>
        <w:numPr>
          <w:ilvl w:val="0"/>
          <w:numId w:val="38"/>
        </w:numPr>
        <w:ind w:left="42" w:right="141" w:firstLine="242"/>
        <w:jc w:val="both"/>
        <w:rPr>
          <w:sz w:val="18"/>
          <w:szCs w:val="18"/>
        </w:rPr>
      </w:pPr>
      <w:r w:rsidRPr="009F40F3">
        <w:rPr>
          <w:sz w:val="18"/>
          <w:szCs w:val="18"/>
        </w:rPr>
        <w:t>Лицу, вновь принятому на муниципальную должность, должность муниципальной службы, единовременная выплата выплачивается при условии нахождения на муниципальной должности, должности муниципальной службы не менее шести месяцев и в случае её невыплаты в текущем финансовом году лицу, ранее замещавшему данную должность.</w:t>
      </w:r>
    </w:p>
    <w:p w:rsidR="009F40F3" w:rsidRPr="009F40F3" w:rsidRDefault="009F40F3" w:rsidP="009F40F3">
      <w:pPr>
        <w:pStyle w:val="aa"/>
        <w:numPr>
          <w:ilvl w:val="0"/>
          <w:numId w:val="38"/>
        </w:numPr>
        <w:ind w:left="42" w:right="141" w:firstLine="242"/>
        <w:jc w:val="both"/>
        <w:rPr>
          <w:sz w:val="18"/>
          <w:szCs w:val="18"/>
        </w:rPr>
      </w:pPr>
      <w:r w:rsidRPr="009F40F3">
        <w:rPr>
          <w:sz w:val="18"/>
          <w:szCs w:val="18"/>
        </w:rPr>
        <w:t>При переходе лица, занимающего муниципальную должность, должность муниципальной службы муниципального округа, на муниципальную должность или должность муниципальной службы в другой орган местного самоуправления муниципального округа единовременная выплата по новому месту работы выплачивается только в том случае, если она не была выплачена на прежнем месте работы.</w:t>
      </w:r>
    </w:p>
    <w:p w:rsidR="009F40F3" w:rsidRPr="009F40F3" w:rsidRDefault="009F40F3" w:rsidP="009F40F3">
      <w:pPr>
        <w:pStyle w:val="aa"/>
        <w:numPr>
          <w:ilvl w:val="0"/>
          <w:numId w:val="38"/>
        </w:numPr>
        <w:ind w:left="42" w:right="141" w:firstLine="242"/>
        <w:jc w:val="both"/>
        <w:rPr>
          <w:sz w:val="18"/>
          <w:szCs w:val="18"/>
        </w:rPr>
      </w:pPr>
      <w:r w:rsidRPr="009F40F3">
        <w:rPr>
          <w:sz w:val="18"/>
          <w:szCs w:val="18"/>
        </w:rPr>
        <w:t>Выплаченная единовременная выплата при расторжении трудового договора возврату не подлежит.</w:t>
      </w:r>
    </w:p>
    <w:p w:rsidR="009F40F3" w:rsidRPr="009F40F3" w:rsidRDefault="009F40F3" w:rsidP="009F40F3">
      <w:pPr>
        <w:pStyle w:val="aa"/>
        <w:numPr>
          <w:ilvl w:val="0"/>
          <w:numId w:val="38"/>
        </w:numPr>
        <w:ind w:left="42" w:right="141" w:firstLine="242"/>
        <w:jc w:val="both"/>
        <w:rPr>
          <w:sz w:val="18"/>
          <w:szCs w:val="18"/>
        </w:rPr>
      </w:pPr>
      <w:r w:rsidRPr="009F40F3">
        <w:rPr>
          <w:sz w:val="18"/>
          <w:szCs w:val="18"/>
        </w:rPr>
        <w:lastRenderedPageBreak/>
        <w:t>В случае перевода работника с муниципальной должности, муниципальной службы на должность служащего органа местного самоуправления муниципального округа выплаченная единовременная выплата не возвращается.</w:t>
      </w:r>
    </w:p>
    <w:p w:rsidR="009F40F3" w:rsidRPr="009F40F3" w:rsidRDefault="009F40F3" w:rsidP="009F40F3">
      <w:pPr>
        <w:pStyle w:val="aa"/>
        <w:numPr>
          <w:ilvl w:val="0"/>
          <w:numId w:val="38"/>
        </w:numPr>
        <w:ind w:left="42" w:right="141" w:firstLine="242"/>
        <w:jc w:val="both"/>
        <w:rPr>
          <w:sz w:val="18"/>
          <w:szCs w:val="18"/>
        </w:rPr>
      </w:pPr>
      <w:r w:rsidRPr="009F40F3">
        <w:rPr>
          <w:sz w:val="18"/>
          <w:szCs w:val="18"/>
        </w:rPr>
        <w:t xml:space="preserve"> В исключительных случаях возможна единовременная выплата за период работы до шести месяцев в текущем году за фактически отработанное время по распоряжению (приказу) руководителя органа местного самоуправления муниципального округа при изыскании денежных средств, для данной выплаты.</w:t>
      </w:r>
    </w:p>
    <w:p w:rsidR="000657D0" w:rsidRDefault="000657D0" w:rsidP="00F2691E">
      <w:pPr>
        <w:pStyle w:val="aa"/>
        <w:ind w:left="42" w:right="141"/>
        <w:rPr>
          <w:sz w:val="18"/>
          <w:szCs w:val="18"/>
        </w:rPr>
      </w:pPr>
    </w:p>
    <w:p w:rsidR="000657D0" w:rsidRDefault="000657D0" w:rsidP="00F2691E">
      <w:pPr>
        <w:pStyle w:val="aa"/>
        <w:ind w:left="42" w:right="141"/>
        <w:rPr>
          <w:sz w:val="18"/>
          <w:szCs w:val="18"/>
        </w:rPr>
      </w:pPr>
    </w:p>
    <w:p w:rsidR="00087E59" w:rsidRPr="00087E59" w:rsidRDefault="00087E59" w:rsidP="00087E59">
      <w:pPr>
        <w:pStyle w:val="aa"/>
        <w:ind w:left="42" w:right="141"/>
        <w:jc w:val="center"/>
        <w:rPr>
          <w:b/>
          <w:sz w:val="18"/>
          <w:szCs w:val="18"/>
        </w:rPr>
      </w:pPr>
      <w:r w:rsidRPr="00087E59">
        <w:rPr>
          <w:b/>
          <w:sz w:val="18"/>
          <w:szCs w:val="18"/>
        </w:rPr>
        <w:t>Российская Федерация</w:t>
      </w:r>
    </w:p>
    <w:p w:rsidR="00087E59" w:rsidRPr="00087E59" w:rsidRDefault="00087E59" w:rsidP="00087E59">
      <w:pPr>
        <w:pStyle w:val="aa"/>
        <w:ind w:left="42" w:right="141"/>
        <w:jc w:val="center"/>
        <w:rPr>
          <w:b/>
          <w:bCs/>
          <w:sz w:val="18"/>
          <w:szCs w:val="18"/>
          <w:lang/>
        </w:rPr>
      </w:pPr>
      <w:r w:rsidRPr="00087E59">
        <w:rPr>
          <w:b/>
          <w:bCs/>
          <w:sz w:val="18"/>
          <w:szCs w:val="18"/>
          <w:lang/>
        </w:rPr>
        <w:t>Новгородская область</w:t>
      </w:r>
    </w:p>
    <w:p w:rsidR="00087E59" w:rsidRPr="00087E59" w:rsidRDefault="00087E59" w:rsidP="00087E59">
      <w:pPr>
        <w:pStyle w:val="aa"/>
        <w:ind w:left="42" w:right="141"/>
        <w:jc w:val="center"/>
        <w:rPr>
          <w:b/>
          <w:sz w:val="18"/>
          <w:szCs w:val="18"/>
        </w:rPr>
      </w:pPr>
      <w:r w:rsidRPr="00087E59">
        <w:rPr>
          <w:b/>
          <w:sz w:val="18"/>
          <w:szCs w:val="18"/>
        </w:rPr>
        <w:t>ДУМА МАРЁВСКОГО МУНИЦИПАЛЬНОГО ОКРУГА</w:t>
      </w:r>
    </w:p>
    <w:p w:rsidR="00087E59" w:rsidRPr="00087E59" w:rsidRDefault="00087E59" w:rsidP="00087E59">
      <w:pPr>
        <w:pStyle w:val="aa"/>
        <w:ind w:left="42" w:right="141"/>
        <w:jc w:val="center"/>
        <w:rPr>
          <w:sz w:val="18"/>
          <w:szCs w:val="18"/>
        </w:rPr>
      </w:pPr>
    </w:p>
    <w:p w:rsidR="00087E59" w:rsidRPr="00087E59" w:rsidRDefault="00087E59" w:rsidP="00087E59">
      <w:pPr>
        <w:pStyle w:val="aa"/>
        <w:ind w:left="42" w:right="141"/>
        <w:jc w:val="center"/>
        <w:rPr>
          <w:sz w:val="18"/>
          <w:szCs w:val="18"/>
        </w:rPr>
      </w:pPr>
      <w:r w:rsidRPr="00087E59">
        <w:rPr>
          <w:b/>
          <w:sz w:val="18"/>
          <w:szCs w:val="18"/>
        </w:rPr>
        <w:t>РЕШЕНИЕ</w:t>
      </w:r>
    </w:p>
    <w:p w:rsidR="00087E59" w:rsidRPr="00087E59" w:rsidRDefault="00087E59" w:rsidP="00087E59">
      <w:pPr>
        <w:pStyle w:val="aa"/>
        <w:ind w:left="42" w:right="141"/>
        <w:jc w:val="center"/>
        <w:rPr>
          <w:sz w:val="18"/>
          <w:szCs w:val="18"/>
        </w:rPr>
      </w:pPr>
    </w:p>
    <w:p w:rsidR="00087E59" w:rsidRPr="00087E59" w:rsidRDefault="00087E59" w:rsidP="00087E59">
      <w:pPr>
        <w:pStyle w:val="aa"/>
        <w:ind w:left="42" w:right="141"/>
        <w:jc w:val="center"/>
        <w:rPr>
          <w:b/>
          <w:sz w:val="18"/>
          <w:szCs w:val="18"/>
        </w:rPr>
      </w:pPr>
      <w:r w:rsidRPr="00087E59">
        <w:rPr>
          <w:b/>
          <w:sz w:val="18"/>
          <w:szCs w:val="18"/>
        </w:rPr>
        <w:t>Об утверждении Положения о денежном содержании председателя Контрольно-счетной палаты Марёвского муниципального округаНовгородской области</w:t>
      </w:r>
    </w:p>
    <w:p w:rsidR="00087E59" w:rsidRPr="00087E59" w:rsidRDefault="00087E59" w:rsidP="00087E59">
      <w:pPr>
        <w:pStyle w:val="aa"/>
        <w:ind w:left="42" w:right="141"/>
        <w:jc w:val="center"/>
        <w:rPr>
          <w:b/>
          <w:sz w:val="18"/>
          <w:szCs w:val="18"/>
        </w:rPr>
      </w:pPr>
    </w:p>
    <w:p w:rsidR="00087E59" w:rsidRPr="00087E59" w:rsidRDefault="00087E59" w:rsidP="00087E59">
      <w:pPr>
        <w:pStyle w:val="aa"/>
        <w:ind w:left="42" w:right="141"/>
        <w:jc w:val="center"/>
        <w:rPr>
          <w:b/>
          <w:sz w:val="18"/>
          <w:szCs w:val="18"/>
        </w:rPr>
      </w:pPr>
      <w:r w:rsidRPr="00087E59">
        <w:rPr>
          <w:b/>
          <w:sz w:val="18"/>
          <w:szCs w:val="18"/>
        </w:rPr>
        <w:t>Принято Думой  муниципального округа 29 января 2021 года</w:t>
      </w:r>
    </w:p>
    <w:p w:rsidR="00087E59" w:rsidRPr="00087E59" w:rsidRDefault="00087E59" w:rsidP="00087E59">
      <w:pPr>
        <w:pStyle w:val="aa"/>
        <w:ind w:left="42" w:right="141" w:firstLine="242"/>
        <w:jc w:val="both"/>
        <w:rPr>
          <w:sz w:val="18"/>
          <w:szCs w:val="18"/>
        </w:rPr>
      </w:pPr>
    </w:p>
    <w:p w:rsidR="00087E59" w:rsidRPr="00087E59" w:rsidRDefault="00087E59" w:rsidP="00087E59">
      <w:pPr>
        <w:pStyle w:val="aa"/>
        <w:ind w:left="42" w:right="141" w:firstLine="242"/>
        <w:jc w:val="both"/>
        <w:rPr>
          <w:b/>
          <w:sz w:val="18"/>
          <w:szCs w:val="18"/>
        </w:rPr>
      </w:pPr>
      <w:r w:rsidRPr="00087E59">
        <w:rPr>
          <w:sz w:val="18"/>
          <w:szCs w:val="18"/>
        </w:rPr>
        <w:t xml:space="preserve">В соответствии с Федеральными законами от 06 октября 2003 года №131-ФЗ «Об общих принципах организации местного самоуправления в Российской Федерации» и от 07 февраля 2011 года №6-ФЗ «Об общих принципах организации и деятельности контрольно-счетных органов субъектов Российской Федерации и муниципальных образований», областными законами от 12.07.2007 №140-ОЗ «О некоторых вопросах правового регулирования деятельности лиц, замещающих муниципальные должности в Новгородской области», от 25.12.2007 №240-ОЗ «О некоторых вопросах правового регулирования муниципальной службы в Новгородской области» и от 27.03.2020 № 530-ОЗ «О преобразовании всех поселений, входящих в состав Марёвского муниципального района, путем их объединения и наделении вновь образованного муниципального образования статусом муниципального округа», Положением о Контрольно-счетной палате Марёвского муниципального округа Новгородской области, утвержденным решением Думы Марёвского муниципального округа от 16.11.2020 №36 , Дума Марёвского муниципального округа  </w:t>
      </w:r>
      <w:r w:rsidRPr="00087E59">
        <w:rPr>
          <w:b/>
          <w:sz w:val="18"/>
          <w:szCs w:val="18"/>
        </w:rPr>
        <w:t xml:space="preserve">РЕШИЛА: </w:t>
      </w:r>
    </w:p>
    <w:p w:rsidR="00087E59" w:rsidRPr="00087E59" w:rsidRDefault="00087E59" w:rsidP="00087E59">
      <w:pPr>
        <w:pStyle w:val="aa"/>
        <w:ind w:left="42" w:right="141" w:firstLine="242"/>
        <w:jc w:val="both"/>
        <w:rPr>
          <w:sz w:val="18"/>
          <w:szCs w:val="18"/>
        </w:rPr>
      </w:pPr>
      <w:r w:rsidRPr="00087E59">
        <w:rPr>
          <w:sz w:val="18"/>
          <w:szCs w:val="18"/>
        </w:rPr>
        <w:t>1. Утвердить прилагаемое Положение о денежном содержании председателя Контрольно-счетной палаты Марёвского муниципального округа Новгородской области.</w:t>
      </w:r>
    </w:p>
    <w:p w:rsidR="00087E59" w:rsidRPr="00087E59" w:rsidRDefault="00087E59" w:rsidP="00087E59">
      <w:pPr>
        <w:pStyle w:val="aa"/>
        <w:ind w:left="42" w:right="141" w:firstLine="242"/>
        <w:jc w:val="both"/>
        <w:rPr>
          <w:sz w:val="18"/>
          <w:szCs w:val="18"/>
        </w:rPr>
      </w:pPr>
      <w:r w:rsidRPr="00087E59">
        <w:rPr>
          <w:sz w:val="18"/>
          <w:szCs w:val="18"/>
        </w:rPr>
        <w:t>2. Опубликовать решение в муниципальной газете «Марёвский вестник» и разместить на официальном сайте Администрации муниципального района в информационно - телекоммуникационной сети «Интернет».</w:t>
      </w:r>
    </w:p>
    <w:p w:rsidR="00087E59" w:rsidRPr="00087E59" w:rsidRDefault="00087E59" w:rsidP="00087E59">
      <w:pPr>
        <w:pStyle w:val="aa"/>
        <w:ind w:left="42" w:right="141"/>
        <w:rPr>
          <w:sz w:val="18"/>
          <w:szCs w:val="18"/>
        </w:rPr>
      </w:pPr>
    </w:p>
    <w:p w:rsidR="00087E59" w:rsidRPr="00087E59" w:rsidRDefault="00087E59" w:rsidP="00087E59">
      <w:pPr>
        <w:pStyle w:val="aa"/>
        <w:ind w:left="42" w:right="141"/>
        <w:rPr>
          <w:b/>
          <w:sz w:val="18"/>
          <w:szCs w:val="18"/>
        </w:rPr>
      </w:pPr>
      <w:r w:rsidRPr="00087E59">
        <w:rPr>
          <w:b/>
          <w:sz w:val="18"/>
          <w:szCs w:val="18"/>
        </w:rPr>
        <w:t>Глава муниципального округа  С.И.  Горкин</w:t>
      </w:r>
    </w:p>
    <w:p w:rsidR="00087E59" w:rsidRPr="00087E59" w:rsidRDefault="00087E59" w:rsidP="00087E59">
      <w:pPr>
        <w:pStyle w:val="aa"/>
        <w:ind w:left="42" w:right="141"/>
        <w:rPr>
          <w:b/>
          <w:sz w:val="18"/>
          <w:szCs w:val="18"/>
        </w:rPr>
      </w:pPr>
    </w:p>
    <w:p w:rsidR="00087E59" w:rsidRPr="00087E59" w:rsidRDefault="00087E59" w:rsidP="00087E59">
      <w:pPr>
        <w:pStyle w:val="aa"/>
        <w:ind w:left="42" w:right="141"/>
        <w:rPr>
          <w:b/>
          <w:sz w:val="18"/>
          <w:szCs w:val="18"/>
        </w:rPr>
      </w:pPr>
      <w:r w:rsidRPr="00087E59">
        <w:rPr>
          <w:b/>
          <w:sz w:val="18"/>
          <w:szCs w:val="18"/>
        </w:rPr>
        <w:t>Председатель Думы</w:t>
      </w:r>
    </w:p>
    <w:p w:rsidR="00087E59" w:rsidRPr="00087E59" w:rsidRDefault="00087E59" w:rsidP="00087E59">
      <w:pPr>
        <w:pStyle w:val="aa"/>
        <w:ind w:left="42" w:right="141"/>
        <w:rPr>
          <w:b/>
          <w:sz w:val="18"/>
          <w:szCs w:val="18"/>
        </w:rPr>
      </w:pPr>
      <w:r w:rsidRPr="00087E59">
        <w:rPr>
          <w:b/>
          <w:sz w:val="18"/>
          <w:szCs w:val="18"/>
        </w:rPr>
        <w:t>муниципального округа   И.А. Рекечинский</w:t>
      </w:r>
    </w:p>
    <w:p w:rsidR="00087E59" w:rsidRPr="00087E59" w:rsidRDefault="00087E59" w:rsidP="00087E59">
      <w:pPr>
        <w:pStyle w:val="aa"/>
        <w:ind w:left="42" w:right="141"/>
        <w:rPr>
          <w:sz w:val="18"/>
          <w:szCs w:val="18"/>
        </w:rPr>
      </w:pPr>
    </w:p>
    <w:p w:rsidR="00087E59" w:rsidRPr="00087E59" w:rsidRDefault="00087E59" w:rsidP="00087E59">
      <w:pPr>
        <w:pStyle w:val="aa"/>
        <w:ind w:left="42" w:right="141"/>
        <w:rPr>
          <w:b/>
          <w:sz w:val="18"/>
          <w:szCs w:val="18"/>
        </w:rPr>
      </w:pPr>
      <w:r w:rsidRPr="00087E59">
        <w:rPr>
          <w:b/>
          <w:sz w:val="18"/>
          <w:szCs w:val="18"/>
        </w:rPr>
        <w:t>№76</w:t>
      </w:r>
    </w:p>
    <w:p w:rsidR="00087E59" w:rsidRPr="00087E59" w:rsidRDefault="00087E59" w:rsidP="00087E59">
      <w:pPr>
        <w:pStyle w:val="aa"/>
        <w:ind w:left="42" w:right="141"/>
        <w:rPr>
          <w:b/>
          <w:sz w:val="18"/>
          <w:szCs w:val="18"/>
        </w:rPr>
      </w:pPr>
      <w:r w:rsidRPr="00087E59">
        <w:rPr>
          <w:b/>
          <w:sz w:val="18"/>
          <w:szCs w:val="18"/>
        </w:rPr>
        <w:t>29  января 2021 года</w:t>
      </w:r>
    </w:p>
    <w:p w:rsidR="00087E59" w:rsidRPr="00087E59" w:rsidRDefault="00087E59" w:rsidP="00087E59">
      <w:pPr>
        <w:pStyle w:val="aa"/>
        <w:ind w:left="42" w:right="141"/>
        <w:rPr>
          <w:sz w:val="18"/>
          <w:szCs w:val="18"/>
        </w:rPr>
      </w:pPr>
      <w:r w:rsidRPr="00087E59">
        <w:rPr>
          <w:b/>
          <w:sz w:val="18"/>
          <w:szCs w:val="18"/>
        </w:rPr>
        <w:t>с. Марёво</w:t>
      </w:r>
    </w:p>
    <w:p w:rsidR="00087E59" w:rsidRPr="00087E59" w:rsidRDefault="00087E59" w:rsidP="00087E59">
      <w:pPr>
        <w:pStyle w:val="aa"/>
        <w:ind w:left="42" w:right="141"/>
        <w:rPr>
          <w:sz w:val="18"/>
          <w:szCs w:val="18"/>
        </w:rPr>
      </w:pPr>
      <w:r w:rsidRPr="00087E59">
        <w:rPr>
          <w:b/>
          <w:sz w:val="18"/>
          <w:szCs w:val="18"/>
        </w:rPr>
        <w:tab/>
      </w:r>
    </w:p>
    <w:p w:rsidR="00087E59" w:rsidRPr="00087E59" w:rsidRDefault="00087E59" w:rsidP="00087E59">
      <w:pPr>
        <w:pStyle w:val="aa"/>
        <w:ind w:left="5954" w:right="141"/>
        <w:jc w:val="center"/>
        <w:rPr>
          <w:sz w:val="18"/>
          <w:szCs w:val="18"/>
        </w:rPr>
      </w:pPr>
      <w:r w:rsidRPr="00087E59">
        <w:rPr>
          <w:sz w:val="18"/>
          <w:szCs w:val="18"/>
        </w:rPr>
        <w:t>Утверждено</w:t>
      </w:r>
    </w:p>
    <w:p w:rsidR="00087E59" w:rsidRPr="00087E59" w:rsidRDefault="00087E59" w:rsidP="00087E59">
      <w:pPr>
        <w:pStyle w:val="aa"/>
        <w:ind w:left="5954" w:right="141"/>
        <w:jc w:val="center"/>
        <w:rPr>
          <w:sz w:val="18"/>
          <w:szCs w:val="18"/>
        </w:rPr>
      </w:pPr>
      <w:r w:rsidRPr="00087E59">
        <w:rPr>
          <w:sz w:val="18"/>
          <w:szCs w:val="18"/>
        </w:rPr>
        <w:t>решением Думы Марёвского</w:t>
      </w:r>
    </w:p>
    <w:p w:rsidR="00087E59" w:rsidRPr="00087E59" w:rsidRDefault="00087E59" w:rsidP="00087E59">
      <w:pPr>
        <w:pStyle w:val="aa"/>
        <w:ind w:left="5954" w:right="141"/>
        <w:jc w:val="center"/>
        <w:rPr>
          <w:sz w:val="18"/>
          <w:szCs w:val="18"/>
        </w:rPr>
      </w:pPr>
      <w:r w:rsidRPr="00087E59">
        <w:rPr>
          <w:sz w:val="18"/>
          <w:szCs w:val="18"/>
        </w:rPr>
        <w:t>муниципального округа</w:t>
      </w:r>
    </w:p>
    <w:p w:rsidR="00087E59" w:rsidRPr="00087E59" w:rsidRDefault="00087E59" w:rsidP="00087E59">
      <w:pPr>
        <w:pStyle w:val="aa"/>
        <w:ind w:left="5954" w:right="141"/>
        <w:jc w:val="center"/>
        <w:rPr>
          <w:sz w:val="18"/>
          <w:szCs w:val="18"/>
        </w:rPr>
      </w:pPr>
      <w:r w:rsidRPr="00087E59">
        <w:rPr>
          <w:sz w:val="18"/>
          <w:szCs w:val="18"/>
        </w:rPr>
        <w:t>от 29.01.2021 №76</w:t>
      </w:r>
    </w:p>
    <w:p w:rsidR="00087E59" w:rsidRPr="00087E59" w:rsidRDefault="00087E59" w:rsidP="00087E59">
      <w:pPr>
        <w:pStyle w:val="aa"/>
        <w:ind w:left="42" w:right="141"/>
        <w:rPr>
          <w:sz w:val="18"/>
          <w:szCs w:val="18"/>
        </w:rPr>
      </w:pPr>
    </w:p>
    <w:p w:rsidR="00087E59" w:rsidRPr="00087E59" w:rsidRDefault="00087E59" w:rsidP="00087E59">
      <w:pPr>
        <w:pStyle w:val="aa"/>
        <w:ind w:left="42" w:right="141"/>
        <w:jc w:val="center"/>
        <w:rPr>
          <w:b/>
          <w:sz w:val="18"/>
          <w:szCs w:val="18"/>
        </w:rPr>
      </w:pPr>
      <w:r w:rsidRPr="00087E59">
        <w:rPr>
          <w:b/>
          <w:sz w:val="18"/>
          <w:szCs w:val="18"/>
        </w:rPr>
        <w:t>Положение</w:t>
      </w:r>
    </w:p>
    <w:p w:rsidR="00087E59" w:rsidRPr="00087E59" w:rsidRDefault="00087E59" w:rsidP="00087E59">
      <w:pPr>
        <w:pStyle w:val="aa"/>
        <w:ind w:left="42" w:right="141"/>
        <w:jc w:val="center"/>
        <w:rPr>
          <w:b/>
          <w:sz w:val="18"/>
          <w:szCs w:val="18"/>
        </w:rPr>
      </w:pPr>
      <w:r w:rsidRPr="00087E59">
        <w:rPr>
          <w:b/>
          <w:sz w:val="18"/>
          <w:szCs w:val="18"/>
        </w:rPr>
        <w:t>о денежном содержании председателя Контрольно - счетной палаты Марёвского муниципального округа Новгородской области</w:t>
      </w:r>
    </w:p>
    <w:p w:rsidR="00087E59" w:rsidRPr="00087E59" w:rsidRDefault="00087E59" w:rsidP="00087E59">
      <w:pPr>
        <w:pStyle w:val="aa"/>
        <w:ind w:left="42" w:right="141"/>
        <w:rPr>
          <w:sz w:val="18"/>
          <w:szCs w:val="18"/>
        </w:rPr>
      </w:pPr>
    </w:p>
    <w:p w:rsidR="00087E59" w:rsidRPr="00087E59" w:rsidRDefault="00087E59" w:rsidP="00087E59">
      <w:pPr>
        <w:pStyle w:val="aa"/>
        <w:ind w:left="42" w:right="141" w:firstLine="242"/>
        <w:jc w:val="both"/>
        <w:rPr>
          <w:sz w:val="18"/>
          <w:szCs w:val="18"/>
        </w:rPr>
      </w:pPr>
      <w:r w:rsidRPr="00087E59">
        <w:rPr>
          <w:sz w:val="18"/>
          <w:szCs w:val="18"/>
        </w:rPr>
        <w:t>Настоящее Положение о денежном содержании председателя Контрольно-счетной палаты Марёвского муниципального округа Новгородской области (далее - Положение) разработано в соответствии с Федеральными законами от 06 октября 2003 года №131-ФЗ «Об общих принципах организации местного самоуправления в Российской Федерации» и от 07 февраля 2011 года №6-ФЗ «Об общих принципах организации и деятельности контрольно-счетных органов субъектов Российской Федерации и муниципальных образований», областными законами от 12.07.2007 №140-ОЗ «О некоторых вопросах правового регулирования деятельности лиц, замещающих муниципальные должности в Новгородской области» и от 25.12.2007 №240-ОЗ «О некоторых вопросах правового регулирования муниципальной службы в Новгородской области» (далее – областной закон от 25.12.2007 №240-ОЗ).</w:t>
      </w:r>
    </w:p>
    <w:p w:rsidR="00087E59" w:rsidRPr="00087E59" w:rsidRDefault="00087E59" w:rsidP="00087E59">
      <w:pPr>
        <w:pStyle w:val="aa"/>
        <w:ind w:left="42" w:right="141" w:firstLine="242"/>
        <w:jc w:val="both"/>
        <w:rPr>
          <w:sz w:val="18"/>
          <w:szCs w:val="18"/>
        </w:rPr>
      </w:pPr>
      <w:r w:rsidRPr="00087E59">
        <w:rPr>
          <w:sz w:val="18"/>
          <w:szCs w:val="18"/>
        </w:rPr>
        <w:t>Фонд оплаты труда председателя Контрольно-счетной палаты Марёвского муниципального округа Новгородской области утверждается ежегодно решением Думы Марёвского муниципального округа при утверждении бюджета муниципального округа на очередной финансовый год и плановый период.</w:t>
      </w:r>
    </w:p>
    <w:p w:rsidR="00087E59" w:rsidRPr="00087E59" w:rsidRDefault="00087E59" w:rsidP="00087E59">
      <w:pPr>
        <w:pStyle w:val="aa"/>
        <w:ind w:left="42" w:right="141" w:firstLine="242"/>
        <w:jc w:val="both"/>
        <w:rPr>
          <w:sz w:val="18"/>
          <w:szCs w:val="18"/>
        </w:rPr>
      </w:pPr>
      <w:r w:rsidRPr="00087E59">
        <w:rPr>
          <w:sz w:val="18"/>
          <w:szCs w:val="18"/>
        </w:rPr>
        <w:t>Оплата труда председателя Контрольно-счетной палаты Марёвского муниципального округа Новгородской области производится в виде денежного содержания, являющегося основным средством его материального обеспечения и стимулирования деятельности по замещаемой должности.</w:t>
      </w:r>
    </w:p>
    <w:p w:rsidR="00087E59" w:rsidRPr="00087E59" w:rsidRDefault="00087E59" w:rsidP="00087E59">
      <w:pPr>
        <w:pStyle w:val="aa"/>
        <w:ind w:left="42" w:right="141" w:firstLine="242"/>
        <w:jc w:val="both"/>
        <w:rPr>
          <w:sz w:val="18"/>
          <w:szCs w:val="18"/>
        </w:rPr>
      </w:pPr>
      <w:r w:rsidRPr="00087E59">
        <w:rPr>
          <w:sz w:val="18"/>
          <w:szCs w:val="18"/>
        </w:rPr>
        <w:t>Денежное содержание председателя Контрольно-счетной палаты Марёвского муниципального округа Новгородской области состоит из:</w:t>
      </w:r>
    </w:p>
    <w:p w:rsidR="00087E59" w:rsidRPr="00087E59" w:rsidRDefault="00087E59" w:rsidP="00087E59">
      <w:pPr>
        <w:pStyle w:val="aa"/>
        <w:ind w:left="42" w:right="141" w:firstLine="242"/>
        <w:jc w:val="both"/>
        <w:rPr>
          <w:sz w:val="18"/>
          <w:szCs w:val="18"/>
        </w:rPr>
      </w:pPr>
      <w:r w:rsidRPr="00087E59">
        <w:rPr>
          <w:sz w:val="18"/>
          <w:szCs w:val="18"/>
        </w:rPr>
        <w:t>ежемесячного денежного вознаграждения;</w:t>
      </w:r>
    </w:p>
    <w:p w:rsidR="00087E59" w:rsidRPr="00087E59" w:rsidRDefault="00087E59" w:rsidP="00087E59">
      <w:pPr>
        <w:pStyle w:val="aa"/>
        <w:ind w:left="42" w:right="141" w:firstLine="242"/>
        <w:jc w:val="both"/>
        <w:rPr>
          <w:sz w:val="18"/>
          <w:szCs w:val="18"/>
        </w:rPr>
      </w:pPr>
      <w:r w:rsidRPr="00087E59">
        <w:rPr>
          <w:sz w:val="18"/>
          <w:szCs w:val="18"/>
        </w:rPr>
        <w:t>единовременной выплаты при предоставлении ежегодного оплачиваемого отпуска и материальной помощи;</w:t>
      </w:r>
    </w:p>
    <w:p w:rsidR="00087E59" w:rsidRPr="00087E59" w:rsidRDefault="00087E59" w:rsidP="00087E59">
      <w:pPr>
        <w:pStyle w:val="aa"/>
        <w:ind w:left="42" w:right="141" w:firstLine="242"/>
        <w:jc w:val="both"/>
        <w:rPr>
          <w:sz w:val="18"/>
          <w:szCs w:val="18"/>
        </w:rPr>
      </w:pPr>
      <w:r w:rsidRPr="00087E59">
        <w:rPr>
          <w:sz w:val="18"/>
          <w:szCs w:val="18"/>
        </w:rPr>
        <w:t>иных выплат, предусмотренных федеральным и областным законодательством и решениями Думы Марёвского муниципального округа.</w:t>
      </w:r>
    </w:p>
    <w:p w:rsidR="00087E59" w:rsidRPr="00087E59" w:rsidRDefault="00087E59" w:rsidP="00087E59">
      <w:pPr>
        <w:pStyle w:val="aa"/>
        <w:ind w:left="42" w:right="141" w:firstLine="242"/>
        <w:jc w:val="both"/>
        <w:rPr>
          <w:sz w:val="18"/>
          <w:szCs w:val="18"/>
        </w:rPr>
      </w:pPr>
      <w:r w:rsidRPr="00087E59">
        <w:rPr>
          <w:sz w:val="18"/>
          <w:szCs w:val="18"/>
        </w:rPr>
        <w:t>Размер должностного оклада председателя Контрольно-счетной палаты Марёвского муниципального округа Новгородской области соотносится с должностным окладом председателя комитета Администрации Марёвского муниципального округа в соответствии с Реестром должностей муниципальной службы в Новгородской области, утвержденным областным законом от 25.12.2007 №240-ОЗ.</w:t>
      </w:r>
    </w:p>
    <w:p w:rsidR="00087E59" w:rsidRPr="00087E59" w:rsidRDefault="00087E59" w:rsidP="00087E59">
      <w:pPr>
        <w:pStyle w:val="aa"/>
        <w:ind w:left="42" w:right="141" w:firstLine="242"/>
        <w:jc w:val="both"/>
        <w:rPr>
          <w:sz w:val="18"/>
          <w:szCs w:val="18"/>
        </w:rPr>
      </w:pPr>
      <w:r w:rsidRPr="00087E59">
        <w:rPr>
          <w:sz w:val="18"/>
          <w:szCs w:val="18"/>
        </w:rPr>
        <w:t xml:space="preserve">При расчете размера ежемесячного денежного вознаграждения учитывается должностной оклад, квалификационная надбавка к должностному окладу за знания и умения в размере 40,5 процента, ежемесячная надбавка к должностному окладу за выслугу лет в </w:t>
      </w:r>
      <w:r w:rsidRPr="00087E59">
        <w:rPr>
          <w:sz w:val="18"/>
          <w:szCs w:val="18"/>
        </w:rPr>
        <w:lastRenderedPageBreak/>
        <w:t>органах местного самоуправления и органах государственной власти, надбавка к должностному окладу за особые условия службы в размере 180 процентов, ежемесячное денежное поощрение в размере 2,5 должностных окладов.</w:t>
      </w:r>
    </w:p>
    <w:p w:rsidR="00087E59" w:rsidRPr="00087E59" w:rsidRDefault="00087E59" w:rsidP="00087E59">
      <w:pPr>
        <w:pStyle w:val="aa"/>
        <w:ind w:left="42" w:right="141" w:firstLine="242"/>
        <w:jc w:val="both"/>
        <w:rPr>
          <w:sz w:val="18"/>
          <w:szCs w:val="18"/>
        </w:rPr>
      </w:pPr>
      <w:r w:rsidRPr="00087E59">
        <w:rPr>
          <w:sz w:val="18"/>
          <w:szCs w:val="18"/>
        </w:rPr>
        <w:t>Ежемесячная надбавка к должностному окладу за выслугу лет в органах местного самоуправления и органах государственной власти устанавливается в процентах к должностному окладу в зависимости от стажа работы, дающего право на получение указанной надбавки в следующих размерах:</w:t>
      </w:r>
    </w:p>
    <w:tbl>
      <w:tblPr>
        <w:tblW w:w="0" w:type="auto"/>
        <w:tblInd w:w="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7"/>
        <w:gridCol w:w="5563"/>
        <w:gridCol w:w="3190"/>
      </w:tblGrid>
      <w:tr w:rsidR="00087E59" w:rsidRPr="00087E59" w:rsidTr="00087E59">
        <w:tc>
          <w:tcPr>
            <w:tcW w:w="817" w:type="dxa"/>
            <w:tcBorders>
              <w:top w:val="single" w:sz="4" w:space="0" w:color="auto"/>
              <w:left w:val="single" w:sz="4" w:space="0" w:color="auto"/>
              <w:bottom w:val="single" w:sz="4" w:space="0" w:color="auto"/>
              <w:right w:val="single" w:sz="4" w:space="0" w:color="auto"/>
            </w:tcBorders>
            <w:vAlign w:val="center"/>
            <w:hideMark/>
          </w:tcPr>
          <w:p w:rsidR="00087E59" w:rsidRPr="00087E59" w:rsidRDefault="00087E59" w:rsidP="00087E59">
            <w:pPr>
              <w:pStyle w:val="aa"/>
              <w:ind w:left="42" w:right="141"/>
              <w:rPr>
                <w:sz w:val="18"/>
                <w:szCs w:val="18"/>
              </w:rPr>
            </w:pPr>
            <w:r w:rsidRPr="00087E59">
              <w:rPr>
                <w:sz w:val="18"/>
                <w:szCs w:val="18"/>
              </w:rPr>
              <w:t>№ п/п</w:t>
            </w:r>
          </w:p>
        </w:tc>
        <w:tc>
          <w:tcPr>
            <w:tcW w:w="5563" w:type="dxa"/>
            <w:tcBorders>
              <w:top w:val="single" w:sz="4" w:space="0" w:color="auto"/>
              <w:left w:val="single" w:sz="4" w:space="0" w:color="auto"/>
              <w:bottom w:val="single" w:sz="4" w:space="0" w:color="auto"/>
              <w:right w:val="single" w:sz="4" w:space="0" w:color="auto"/>
            </w:tcBorders>
            <w:vAlign w:val="center"/>
            <w:hideMark/>
          </w:tcPr>
          <w:p w:rsidR="00087E59" w:rsidRPr="00087E59" w:rsidRDefault="00087E59" w:rsidP="00087E59">
            <w:pPr>
              <w:pStyle w:val="aa"/>
              <w:ind w:left="42" w:right="141"/>
              <w:rPr>
                <w:sz w:val="18"/>
                <w:szCs w:val="18"/>
              </w:rPr>
            </w:pPr>
            <w:r w:rsidRPr="00087E59">
              <w:rPr>
                <w:sz w:val="18"/>
                <w:szCs w:val="18"/>
              </w:rPr>
              <w:t>Стаж работы</w:t>
            </w:r>
          </w:p>
        </w:tc>
        <w:tc>
          <w:tcPr>
            <w:tcW w:w="3190" w:type="dxa"/>
            <w:tcBorders>
              <w:top w:val="single" w:sz="4" w:space="0" w:color="auto"/>
              <w:left w:val="single" w:sz="4" w:space="0" w:color="auto"/>
              <w:bottom w:val="single" w:sz="4" w:space="0" w:color="auto"/>
              <w:right w:val="single" w:sz="4" w:space="0" w:color="auto"/>
            </w:tcBorders>
            <w:vAlign w:val="center"/>
            <w:hideMark/>
          </w:tcPr>
          <w:p w:rsidR="00087E59" w:rsidRPr="00087E59" w:rsidRDefault="00087E59" w:rsidP="00087E59">
            <w:pPr>
              <w:pStyle w:val="aa"/>
              <w:ind w:left="42" w:right="141"/>
              <w:rPr>
                <w:sz w:val="18"/>
                <w:szCs w:val="18"/>
              </w:rPr>
            </w:pPr>
            <w:r w:rsidRPr="00087E59">
              <w:rPr>
                <w:sz w:val="18"/>
                <w:szCs w:val="18"/>
              </w:rPr>
              <w:t>Размер надбавки, %</w:t>
            </w:r>
          </w:p>
        </w:tc>
      </w:tr>
      <w:tr w:rsidR="00087E59" w:rsidRPr="00087E59" w:rsidTr="00087E59">
        <w:tc>
          <w:tcPr>
            <w:tcW w:w="817" w:type="dxa"/>
            <w:tcBorders>
              <w:top w:val="single" w:sz="4" w:space="0" w:color="auto"/>
              <w:left w:val="single" w:sz="4" w:space="0" w:color="auto"/>
              <w:bottom w:val="single" w:sz="4" w:space="0" w:color="auto"/>
              <w:right w:val="single" w:sz="4" w:space="0" w:color="auto"/>
            </w:tcBorders>
            <w:hideMark/>
          </w:tcPr>
          <w:p w:rsidR="00087E59" w:rsidRPr="00087E59" w:rsidRDefault="00087E59" w:rsidP="00087E59">
            <w:pPr>
              <w:pStyle w:val="aa"/>
              <w:ind w:left="42" w:right="141"/>
              <w:rPr>
                <w:sz w:val="18"/>
                <w:szCs w:val="18"/>
              </w:rPr>
            </w:pPr>
            <w:r w:rsidRPr="00087E59">
              <w:rPr>
                <w:sz w:val="18"/>
                <w:szCs w:val="18"/>
              </w:rPr>
              <w:t>1</w:t>
            </w:r>
          </w:p>
        </w:tc>
        <w:tc>
          <w:tcPr>
            <w:tcW w:w="5563" w:type="dxa"/>
            <w:tcBorders>
              <w:top w:val="single" w:sz="4" w:space="0" w:color="auto"/>
              <w:left w:val="single" w:sz="4" w:space="0" w:color="auto"/>
              <w:bottom w:val="single" w:sz="4" w:space="0" w:color="auto"/>
              <w:right w:val="single" w:sz="4" w:space="0" w:color="auto"/>
            </w:tcBorders>
            <w:hideMark/>
          </w:tcPr>
          <w:p w:rsidR="00087E59" w:rsidRPr="00087E59" w:rsidRDefault="00087E59" w:rsidP="00087E59">
            <w:pPr>
              <w:pStyle w:val="aa"/>
              <w:ind w:left="42" w:right="141"/>
              <w:rPr>
                <w:sz w:val="18"/>
                <w:szCs w:val="18"/>
              </w:rPr>
            </w:pPr>
            <w:r w:rsidRPr="00087E59">
              <w:rPr>
                <w:sz w:val="18"/>
                <w:szCs w:val="18"/>
              </w:rPr>
              <w:t>от 1 года до 5 лет</w:t>
            </w:r>
          </w:p>
        </w:tc>
        <w:tc>
          <w:tcPr>
            <w:tcW w:w="3190" w:type="dxa"/>
            <w:tcBorders>
              <w:top w:val="single" w:sz="4" w:space="0" w:color="auto"/>
              <w:left w:val="single" w:sz="4" w:space="0" w:color="auto"/>
              <w:bottom w:val="single" w:sz="4" w:space="0" w:color="auto"/>
              <w:right w:val="single" w:sz="4" w:space="0" w:color="auto"/>
            </w:tcBorders>
            <w:hideMark/>
          </w:tcPr>
          <w:p w:rsidR="00087E59" w:rsidRPr="00087E59" w:rsidRDefault="00087E59" w:rsidP="00087E59">
            <w:pPr>
              <w:pStyle w:val="aa"/>
              <w:ind w:left="42" w:right="141"/>
              <w:rPr>
                <w:sz w:val="18"/>
                <w:szCs w:val="18"/>
              </w:rPr>
            </w:pPr>
            <w:r w:rsidRPr="00087E59">
              <w:rPr>
                <w:sz w:val="18"/>
                <w:szCs w:val="18"/>
              </w:rPr>
              <w:t>10</w:t>
            </w:r>
          </w:p>
        </w:tc>
      </w:tr>
      <w:tr w:rsidR="00087E59" w:rsidRPr="00087E59" w:rsidTr="00087E59">
        <w:tc>
          <w:tcPr>
            <w:tcW w:w="817" w:type="dxa"/>
            <w:tcBorders>
              <w:top w:val="single" w:sz="4" w:space="0" w:color="auto"/>
              <w:left w:val="single" w:sz="4" w:space="0" w:color="auto"/>
              <w:bottom w:val="single" w:sz="4" w:space="0" w:color="auto"/>
              <w:right w:val="single" w:sz="4" w:space="0" w:color="auto"/>
            </w:tcBorders>
            <w:hideMark/>
          </w:tcPr>
          <w:p w:rsidR="00087E59" w:rsidRPr="00087E59" w:rsidRDefault="00087E59" w:rsidP="00087E59">
            <w:pPr>
              <w:pStyle w:val="aa"/>
              <w:ind w:left="42" w:right="141"/>
              <w:rPr>
                <w:sz w:val="18"/>
                <w:szCs w:val="18"/>
              </w:rPr>
            </w:pPr>
            <w:r w:rsidRPr="00087E59">
              <w:rPr>
                <w:sz w:val="18"/>
                <w:szCs w:val="18"/>
              </w:rPr>
              <w:t>2</w:t>
            </w:r>
          </w:p>
        </w:tc>
        <w:tc>
          <w:tcPr>
            <w:tcW w:w="5563" w:type="dxa"/>
            <w:tcBorders>
              <w:top w:val="single" w:sz="4" w:space="0" w:color="auto"/>
              <w:left w:val="single" w:sz="4" w:space="0" w:color="auto"/>
              <w:bottom w:val="single" w:sz="4" w:space="0" w:color="auto"/>
              <w:right w:val="single" w:sz="4" w:space="0" w:color="auto"/>
            </w:tcBorders>
            <w:hideMark/>
          </w:tcPr>
          <w:p w:rsidR="00087E59" w:rsidRPr="00087E59" w:rsidRDefault="00087E59" w:rsidP="00087E59">
            <w:pPr>
              <w:pStyle w:val="aa"/>
              <w:ind w:left="42" w:right="141"/>
              <w:rPr>
                <w:sz w:val="18"/>
                <w:szCs w:val="18"/>
              </w:rPr>
            </w:pPr>
            <w:r w:rsidRPr="00087E59">
              <w:rPr>
                <w:sz w:val="18"/>
                <w:szCs w:val="18"/>
              </w:rPr>
              <w:t>от 5 лет до 10 лет</w:t>
            </w:r>
          </w:p>
        </w:tc>
        <w:tc>
          <w:tcPr>
            <w:tcW w:w="3190" w:type="dxa"/>
            <w:tcBorders>
              <w:top w:val="single" w:sz="4" w:space="0" w:color="auto"/>
              <w:left w:val="single" w:sz="4" w:space="0" w:color="auto"/>
              <w:bottom w:val="single" w:sz="4" w:space="0" w:color="auto"/>
              <w:right w:val="single" w:sz="4" w:space="0" w:color="auto"/>
            </w:tcBorders>
            <w:hideMark/>
          </w:tcPr>
          <w:p w:rsidR="00087E59" w:rsidRPr="00087E59" w:rsidRDefault="00087E59" w:rsidP="00087E59">
            <w:pPr>
              <w:pStyle w:val="aa"/>
              <w:ind w:left="42" w:right="141"/>
              <w:rPr>
                <w:sz w:val="18"/>
                <w:szCs w:val="18"/>
              </w:rPr>
            </w:pPr>
            <w:r w:rsidRPr="00087E59">
              <w:rPr>
                <w:sz w:val="18"/>
                <w:szCs w:val="18"/>
              </w:rPr>
              <w:t>15</w:t>
            </w:r>
          </w:p>
        </w:tc>
      </w:tr>
      <w:tr w:rsidR="00087E59" w:rsidRPr="00087E59" w:rsidTr="00087E59">
        <w:tc>
          <w:tcPr>
            <w:tcW w:w="817" w:type="dxa"/>
            <w:tcBorders>
              <w:top w:val="single" w:sz="4" w:space="0" w:color="auto"/>
              <w:left w:val="single" w:sz="4" w:space="0" w:color="auto"/>
              <w:bottom w:val="single" w:sz="4" w:space="0" w:color="auto"/>
              <w:right w:val="single" w:sz="4" w:space="0" w:color="auto"/>
            </w:tcBorders>
            <w:hideMark/>
          </w:tcPr>
          <w:p w:rsidR="00087E59" w:rsidRPr="00087E59" w:rsidRDefault="00087E59" w:rsidP="00087E59">
            <w:pPr>
              <w:pStyle w:val="aa"/>
              <w:ind w:left="42" w:right="141"/>
              <w:rPr>
                <w:sz w:val="18"/>
                <w:szCs w:val="18"/>
              </w:rPr>
            </w:pPr>
            <w:r w:rsidRPr="00087E59">
              <w:rPr>
                <w:sz w:val="18"/>
                <w:szCs w:val="18"/>
              </w:rPr>
              <w:t>3</w:t>
            </w:r>
          </w:p>
        </w:tc>
        <w:tc>
          <w:tcPr>
            <w:tcW w:w="5563" w:type="dxa"/>
            <w:tcBorders>
              <w:top w:val="single" w:sz="4" w:space="0" w:color="auto"/>
              <w:left w:val="single" w:sz="4" w:space="0" w:color="auto"/>
              <w:bottom w:val="single" w:sz="4" w:space="0" w:color="auto"/>
              <w:right w:val="single" w:sz="4" w:space="0" w:color="auto"/>
            </w:tcBorders>
            <w:hideMark/>
          </w:tcPr>
          <w:p w:rsidR="00087E59" w:rsidRPr="00087E59" w:rsidRDefault="00087E59" w:rsidP="00087E59">
            <w:pPr>
              <w:pStyle w:val="aa"/>
              <w:ind w:left="42" w:right="141"/>
              <w:rPr>
                <w:sz w:val="18"/>
                <w:szCs w:val="18"/>
              </w:rPr>
            </w:pPr>
            <w:r w:rsidRPr="00087E59">
              <w:rPr>
                <w:sz w:val="18"/>
                <w:szCs w:val="18"/>
              </w:rPr>
              <w:t>от 10 лет до 15 лет</w:t>
            </w:r>
          </w:p>
        </w:tc>
        <w:tc>
          <w:tcPr>
            <w:tcW w:w="3190" w:type="dxa"/>
            <w:tcBorders>
              <w:top w:val="single" w:sz="4" w:space="0" w:color="auto"/>
              <w:left w:val="single" w:sz="4" w:space="0" w:color="auto"/>
              <w:bottom w:val="single" w:sz="4" w:space="0" w:color="auto"/>
              <w:right w:val="single" w:sz="4" w:space="0" w:color="auto"/>
            </w:tcBorders>
            <w:hideMark/>
          </w:tcPr>
          <w:p w:rsidR="00087E59" w:rsidRPr="00087E59" w:rsidRDefault="00087E59" w:rsidP="00087E59">
            <w:pPr>
              <w:pStyle w:val="aa"/>
              <w:ind w:left="42" w:right="141"/>
              <w:rPr>
                <w:sz w:val="18"/>
                <w:szCs w:val="18"/>
              </w:rPr>
            </w:pPr>
            <w:r w:rsidRPr="00087E59">
              <w:rPr>
                <w:sz w:val="18"/>
                <w:szCs w:val="18"/>
              </w:rPr>
              <w:t>20</w:t>
            </w:r>
          </w:p>
        </w:tc>
      </w:tr>
      <w:tr w:rsidR="00087E59" w:rsidRPr="00087E59" w:rsidTr="00087E59">
        <w:tc>
          <w:tcPr>
            <w:tcW w:w="817" w:type="dxa"/>
            <w:tcBorders>
              <w:top w:val="single" w:sz="4" w:space="0" w:color="auto"/>
              <w:left w:val="single" w:sz="4" w:space="0" w:color="auto"/>
              <w:bottom w:val="single" w:sz="4" w:space="0" w:color="auto"/>
              <w:right w:val="single" w:sz="4" w:space="0" w:color="auto"/>
            </w:tcBorders>
            <w:hideMark/>
          </w:tcPr>
          <w:p w:rsidR="00087E59" w:rsidRPr="00087E59" w:rsidRDefault="00087E59" w:rsidP="00087E59">
            <w:pPr>
              <w:pStyle w:val="aa"/>
              <w:ind w:left="42" w:right="141"/>
              <w:rPr>
                <w:sz w:val="18"/>
                <w:szCs w:val="18"/>
              </w:rPr>
            </w:pPr>
            <w:r w:rsidRPr="00087E59">
              <w:rPr>
                <w:sz w:val="18"/>
                <w:szCs w:val="18"/>
              </w:rPr>
              <w:t>4</w:t>
            </w:r>
          </w:p>
        </w:tc>
        <w:tc>
          <w:tcPr>
            <w:tcW w:w="5563" w:type="dxa"/>
            <w:tcBorders>
              <w:top w:val="single" w:sz="4" w:space="0" w:color="auto"/>
              <w:left w:val="single" w:sz="4" w:space="0" w:color="auto"/>
              <w:bottom w:val="single" w:sz="4" w:space="0" w:color="auto"/>
              <w:right w:val="single" w:sz="4" w:space="0" w:color="auto"/>
            </w:tcBorders>
            <w:hideMark/>
          </w:tcPr>
          <w:p w:rsidR="00087E59" w:rsidRPr="00087E59" w:rsidRDefault="00087E59" w:rsidP="00087E59">
            <w:pPr>
              <w:pStyle w:val="aa"/>
              <w:ind w:left="42" w:right="141"/>
              <w:rPr>
                <w:sz w:val="18"/>
                <w:szCs w:val="18"/>
              </w:rPr>
            </w:pPr>
            <w:r w:rsidRPr="00087E59">
              <w:rPr>
                <w:sz w:val="18"/>
                <w:szCs w:val="18"/>
              </w:rPr>
              <w:t xml:space="preserve">свыше 15 лет </w:t>
            </w:r>
          </w:p>
        </w:tc>
        <w:tc>
          <w:tcPr>
            <w:tcW w:w="3190" w:type="dxa"/>
            <w:tcBorders>
              <w:top w:val="single" w:sz="4" w:space="0" w:color="auto"/>
              <w:left w:val="single" w:sz="4" w:space="0" w:color="auto"/>
              <w:bottom w:val="single" w:sz="4" w:space="0" w:color="auto"/>
              <w:right w:val="single" w:sz="4" w:space="0" w:color="auto"/>
            </w:tcBorders>
            <w:hideMark/>
          </w:tcPr>
          <w:p w:rsidR="00087E59" w:rsidRPr="00087E59" w:rsidRDefault="00087E59" w:rsidP="00087E59">
            <w:pPr>
              <w:pStyle w:val="aa"/>
              <w:ind w:left="42" w:right="141"/>
              <w:rPr>
                <w:sz w:val="18"/>
                <w:szCs w:val="18"/>
              </w:rPr>
            </w:pPr>
            <w:r w:rsidRPr="00087E59">
              <w:rPr>
                <w:sz w:val="18"/>
                <w:szCs w:val="18"/>
              </w:rPr>
              <w:t>30</w:t>
            </w:r>
          </w:p>
        </w:tc>
      </w:tr>
    </w:tbl>
    <w:p w:rsidR="00087E59" w:rsidRPr="00087E59" w:rsidRDefault="00087E59" w:rsidP="00087E59">
      <w:pPr>
        <w:pStyle w:val="aa"/>
        <w:ind w:left="42" w:right="141"/>
        <w:rPr>
          <w:sz w:val="18"/>
          <w:szCs w:val="18"/>
        </w:rPr>
      </w:pPr>
    </w:p>
    <w:p w:rsidR="00087E59" w:rsidRPr="00087E59" w:rsidRDefault="00087E59" w:rsidP="00087E59">
      <w:pPr>
        <w:pStyle w:val="aa"/>
        <w:ind w:left="42" w:right="141" w:firstLine="242"/>
        <w:jc w:val="both"/>
        <w:rPr>
          <w:sz w:val="18"/>
          <w:szCs w:val="18"/>
        </w:rPr>
      </w:pPr>
      <w:r w:rsidRPr="00087E59">
        <w:rPr>
          <w:sz w:val="18"/>
          <w:szCs w:val="18"/>
        </w:rPr>
        <w:t>При предоставлении ежегодного основного оплачиваемого отпуска председателю Контрольно-счетной палаты Марёвского муниципального округа Новгородской области выплачивается единовременная выплата и материальная помощь.</w:t>
      </w:r>
    </w:p>
    <w:p w:rsidR="00087E59" w:rsidRPr="00087E59" w:rsidRDefault="00087E59" w:rsidP="00087E59">
      <w:pPr>
        <w:pStyle w:val="aa"/>
        <w:ind w:left="42" w:right="141" w:firstLine="242"/>
        <w:jc w:val="both"/>
        <w:rPr>
          <w:sz w:val="18"/>
          <w:szCs w:val="18"/>
        </w:rPr>
      </w:pPr>
      <w:r w:rsidRPr="00087E59">
        <w:rPr>
          <w:sz w:val="18"/>
          <w:szCs w:val="18"/>
        </w:rPr>
        <w:t xml:space="preserve">Для определения размера единовременной выплаты при предоставлении ежегодного оплачиваемого отпуска и материальной помощи учитывается оклад денежного содержания, который состоит из должностного оклада и ежемесячной квалификационной надбавки к должностному окладу за знания и умения в размере 40,5 процента. </w:t>
      </w:r>
    </w:p>
    <w:p w:rsidR="00087E59" w:rsidRPr="00087E59" w:rsidRDefault="00087E59" w:rsidP="00087E59">
      <w:pPr>
        <w:pStyle w:val="aa"/>
        <w:ind w:left="42" w:right="141" w:firstLine="242"/>
        <w:jc w:val="both"/>
        <w:rPr>
          <w:sz w:val="18"/>
          <w:szCs w:val="18"/>
        </w:rPr>
      </w:pPr>
      <w:r w:rsidRPr="00087E59">
        <w:rPr>
          <w:sz w:val="18"/>
          <w:szCs w:val="18"/>
        </w:rPr>
        <w:t>Размеры должностного оклада, ежемесячного денежного вознаграждения, единовременной выплаты при предоставлении ежегодного оплачиваемого отпуска и материальной помощи председателю Контрольно-счетной палаты Марёвского муниципального округа Новгородской области устанавливаются в соответствии с Приложением к настоящему Положению.</w:t>
      </w:r>
    </w:p>
    <w:p w:rsidR="00087E59" w:rsidRPr="00087E59" w:rsidRDefault="00087E59" w:rsidP="00087E59">
      <w:pPr>
        <w:pStyle w:val="aa"/>
        <w:ind w:left="42" w:right="141" w:firstLine="242"/>
        <w:jc w:val="both"/>
        <w:rPr>
          <w:sz w:val="18"/>
          <w:szCs w:val="18"/>
        </w:rPr>
      </w:pPr>
      <w:r w:rsidRPr="00087E59">
        <w:rPr>
          <w:sz w:val="18"/>
          <w:szCs w:val="18"/>
        </w:rPr>
        <w:t xml:space="preserve">Председатель Контрольно-счетной палаты Марёвского муниципального округа Новгородской области имеет право на денежное вознаграждение в размере должностного оклада в связи с юбилеем: 50-летие, 55-летие, 60-летие, 65-летие и каждые последующие пять лет со дня рождения. </w:t>
      </w:r>
    </w:p>
    <w:p w:rsidR="00087E59" w:rsidRPr="00087E59" w:rsidRDefault="00087E59" w:rsidP="00087E59">
      <w:pPr>
        <w:pStyle w:val="aa"/>
        <w:ind w:left="42" w:right="141" w:firstLine="242"/>
        <w:jc w:val="both"/>
        <w:rPr>
          <w:sz w:val="18"/>
          <w:szCs w:val="18"/>
        </w:rPr>
      </w:pPr>
      <w:r w:rsidRPr="00087E59">
        <w:rPr>
          <w:sz w:val="18"/>
          <w:szCs w:val="18"/>
        </w:rPr>
        <w:t>Основанием для выплаты денежного вознаграждения в связи с юбилеем является решение Думы Марёвского муниципального округа.</w:t>
      </w:r>
    </w:p>
    <w:p w:rsidR="00087E59" w:rsidRPr="00087E59" w:rsidRDefault="00087E59" w:rsidP="00087E59">
      <w:pPr>
        <w:pStyle w:val="aa"/>
        <w:ind w:left="42" w:right="141" w:firstLine="242"/>
        <w:jc w:val="both"/>
        <w:rPr>
          <w:sz w:val="18"/>
          <w:szCs w:val="18"/>
        </w:rPr>
      </w:pPr>
      <w:r w:rsidRPr="00087E59">
        <w:rPr>
          <w:sz w:val="18"/>
          <w:szCs w:val="18"/>
        </w:rPr>
        <w:t>При наличии экономии фонда оплаты труда председателю Контрольно- счетной палаты Марёвского муниципального округа Новгородской области дополнительно оказывается материальная помощь в соответствии с решением Думы Марёвского муниципального округа.</w:t>
      </w:r>
    </w:p>
    <w:p w:rsidR="00087E59" w:rsidRPr="00087E59" w:rsidRDefault="00087E59" w:rsidP="00087E59">
      <w:pPr>
        <w:pStyle w:val="aa"/>
        <w:ind w:left="42" w:right="141"/>
        <w:rPr>
          <w:sz w:val="18"/>
          <w:szCs w:val="18"/>
        </w:rPr>
      </w:pPr>
    </w:p>
    <w:p w:rsidR="00087E59" w:rsidRPr="00087E59" w:rsidRDefault="00087E59" w:rsidP="00087E59">
      <w:pPr>
        <w:pStyle w:val="aa"/>
        <w:ind w:left="5954" w:right="141"/>
        <w:jc w:val="center"/>
        <w:rPr>
          <w:sz w:val="18"/>
          <w:szCs w:val="18"/>
        </w:rPr>
      </w:pPr>
      <w:r w:rsidRPr="00087E59">
        <w:rPr>
          <w:sz w:val="18"/>
          <w:szCs w:val="18"/>
        </w:rPr>
        <w:t>Приложение</w:t>
      </w:r>
    </w:p>
    <w:p w:rsidR="00087E59" w:rsidRPr="00087E59" w:rsidRDefault="00087E59" w:rsidP="00087E59">
      <w:pPr>
        <w:pStyle w:val="aa"/>
        <w:ind w:left="5954" w:right="141"/>
        <w:jc w:val="center"/>
        <w:rPr>
          <w:sz w:val="18"/>
          <w:szCs w:val="18"/>
        </w:rPr>
      </w:pPr>
      <w:r w:rsidRPr="00087E59">
        <w:rPr>
          <w:sz w:val="18"/>
          <w:szCs w:val="18"/>
        </w:rPr>
        <w:t>к Положению о денежном содержании</w:t>
      </w:r>
    </w:p>
    <w:p w:rsidR="00087E59" w:rsidRPr="00087E59" w:rsidRDefault="00087E59" w:rsidP="00087E59">
      <w:pPr>
        <w:pStyle w:val="aa"/>
        <w:ind w:left="5954" w:right="141"/>
        <w:jc w:val="center"/>
        <w:rPr>
          <w:sz w:val="18"/>
          <w:szCs w:val="18"/>
        </w:rPr>
      </w:pPr>
      <w:r w:rsidRPr="00087E59">
        <w:rPr>
          <w:sz w:val="18"/>
          <w:szCs w:val="18"/>
        </w:rPr>
        <w:t>председателя Контрольно-счетной палаты</w:t>
      </w:r>
    </w:p>
    <w:p w:rsidR="00087E59" w:rsidRPr="00087E59" w:rsidRDefault="00087E59" w:rsidP="00087E59">
      <w:pPr>
        <w:pStyle w:val="aa"/>
        <w:ind w:left="5954" w:right="141"/>
        <w:jc w:val="center"/>
        <w:rPr>
          <w:sz w:val="18"/>
          <w:szCs w:val="18"/>
        </w:rPr>
      </w:pPr>
      <w:r w:rsidRPr="00087E59">
        <w:rPr>
          <w:sz w:val="18"/>
          <w:szCs w:val="18"/>
        </w:rPr>
        <w:t>Марёвского муниципального округа</w:t>
      </w:r>
    </w:p>
    <w:p w:rsidR="00087E59" w:rsidRPr="00087E59" w:rsidRDefault="00087E59" w:rsidP="00087E59">
      <w:pPr>
        <w:pStyle w:val="aa"/>
        <w:ind w:left="5954" w:right="141"/>
        <w:jc w:val="center"/>
        <w:rPr>
          <w:sz w:val="18"/>
          <w:szCs w:val="18"/>
        </w:rPr>
      </w:pPr>
      <w:r w:rsidRPr="00087E59">
        <w:rPr>
          <w:sz w:val="18"/>
          <w:szCs w:val="18"/>
        </w:rPr>
        <w:t>Новгородской области</w:t>
      </w:r>
    </w:p>
    <w:p w:rsidR="00087E59" w:rsidRPr="00087E59" w:rsidRDefault="00087E59" w:rsidP="00087E59">
      <w:pPr>
        <w:pStyle w:val="aa"/>
        <w:ind w:left="42" w:right="141"/>
        <w:rPr>
          <w:sz w:val="18"/>
          <w:szCs w:val="18"/>
        </w:rPr>
      </w:pPr>
    </w:p>
    <w:p w:rsidR="00087E59" w:rsidRPr="00087E59" w:rsidRDefault="00087E59" w:rsidP="00087E59">
      <w:pPr>
        <w:pStyle w:val="aa"/>
        <w:ind w:left="42" w:right="141"/>
        <w:jc w:val="center"/>
        <w:rPr>
          <w:sz w:val="18"/>
          <w:szCs w:val="18"/>
        </w:rPr>
      </w:pPr>
      <w:r w:rsidRPr="00087E59">
        <w:rPr>
          <w:sz w:val="18"/>
          <w:szCs w:val="18"/>
        </w:rPr>
        <w:t>Размер оплаты труда председателя Контрольно-счетной палаты Марёвского муниципального округа Новгородской области</w:t>
      </w:r>
    </w:p>
    <w:p w:rsidR="00087E59" w:rsidRPr="00087E59" w:rsidRDefault="00087E59" w:rsidP="00087E59">
      <w:pPr>
        <w:pStyle w:val="aa"/>
        <w:ind w:left="42" w:right="141"/>
        <w:rPr>
          <w:sz w:val="18"/>
          <w:szCs w:val="18"/>
        </w:rPr>
      </w:pPr>
    </w:p>
    <w:tbl>
      <w:tblPr>
        <w:tblW w:w="0" w:type="auto"/>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060"/>
        <w:gridCol w:w="1205"/>
        <w:gridCol w:w="1861"/>
        <w:gridCol w:w="3485"/>
      </w:tblGrid>
      <w:tr w:rsidR="00087E59" w:rsidRPr="00087E59" w:rsidTr="00087E59">
        <w:trPr>
          <w:trHeight w:val="20"/>
        </w:trPr>
        <w:tc>
          <w:tcPr>
            <w:tcW w:w="4060" w:type="dxa"/>
            <w:tcBorders>
              <w:top w:val="single" w:sz="4" w:space="0" w:color="auto"/>
              <w:left w:val="single" w:sz="4" w:space="0" w:color="auto"/>
              <w:bottom w:val="single" w:sz="4" w:space="0" w:color="auto"/>
              <w:right w:val="single" w:sz="4" w:space="0" w:color="auto"/>
            </w:tcBorders>
            <w:vAlign w:val="center"/>
            <w:hideMark/>
          </w:tcPr>
          <w:p w:rsidR="00087E59" w:rsidRPr="00087E59" w:rsidRDefault="00087E59" w:rsidP="00087E59">
            <w:pPr>
              <w:pStyle w:val="aa"/>
              <w:ind w:left="-66" w:right="-55"/>
              <w:rPr>
                <w:sz w:val="18"/>
                <w:szCs w:val="18"/>
              </w:rPr>
            </w:pPr>
            <w:r w:rsidRPr="00087E59">
              <w:rPr>
                <w:sz w:val="18"/>
                <w:szCs w:val="18"/>
              </w:rPr>
              <w:t>Наименование должности</w:t>
            </w:r>
          </w:p>
        </w:tc>
        <w:tc>
          <w:tcPr>
            <w:tcW w:w="1205" w:type="dxa"/>
            <w:tcBorders>
              <w:top w:val="single" w:sz="4" w:space="0" w:color="auto"/>
              <w:left w:val="single" w:sz="4" w:space="0" w:color="auto"/>
              <w:bottom w:val="single" w:sz="4" w:space="0" w:color="auto"/>
              <w:right w:val="single" w:sz="4" w:space="0" w:color="auto"/>
            </w:tcBorders>
            <w:vAlign w:val="center"/>
            <w:hideMark/>
          </w:tcPr>
          <w:p w:rsidR="00087E59" w:rsidRPr="00087E59" w:rsidRDefault="00087E59" w:rsidP="00087E59">
            <w:pPr>
              <w:pStyle w:val="aa"/>
              <w:ind w:left="-66" w:right="-55"/>
              <w:rPr>
                <w:sz w:val="18"/>
                <w:szCs w:val="18"/>
              </w:rPr>
            </w:pPr>
            <w:r w:rsidRPr="00087E59">
              <w:rPr>
                <w:sz w:val="18"/>
                <w:szCs w:val="18"/>
              </w:rPr>
              <w:t>Должностной оклад (руб.)</w:t>
            </w:r>
          </w:p>
        </w:tc>
        <w:tc>
          <w:tcPr>
            <w:tcW w:w="1861" w:type="dxa"/>
            <w:tcBorders>
              <w:top w:val="single" w:sz="4" w:space="0" w:color="auto"/>
              <w:left w:val="single" w:sz="4" w:space="0" w:color="auto"/>
              <w:bottom w:val="single" w:sz="4" w:space="0" w:color="auto"/>
              <w:right w:val="single" w:sz="4" w:space="0" w:color="auto"/>
            </w:tcBorders>
            <w:vAlign w:val="center"/>
            <w:hideMark/>
          </w:tcPr>
          <w:p w:rsidR="00087E59" w:rsidRPr="00087E59" w:rsidRDefault="00087E59" w:rsidP="00087E59">
            <w:pPr>
              <w:pStyle w:val="aa"/>
              <w:ind w:left="-66" w:right="-55"/>
              <w:rPr>
                <w:sz w:val="18"/>
                <w:szCs w:val="18"/>
              </w:rPr>
            </w:pPr>
            <w:r w:rsidRPr="00087E59">
              <w:rPr>
                <w:sz w:val="18"/>
                <w:szCs w:val="18"/>
              </w:rPr>
              <w:t>Ежемесячное денежное вознаграждение (руб.)</w:t>
            </w:r>
          </w:p>
        </w:tc>
        <w:tc>
          <w:tcPr>
            <w:tcW w:w="3485" w:type="dxa"/>
            <w:tcBorders>
              <w:top w:val="single" w:sz="4" w:space="0" w:color="auto"/>
              <w:left w:val="single" w:sz="4" w:space="0" w:color="auto"/>
              <w:bottom w:val="single" w:sz="4" w:space="0" w:color="auto"/>
              <w:right w:val="single" w:sz="4" w:space="0" w:color="auto"/>
            </w:tcBorders>
            <w:vAlign w:val="center"/>
            <w:hideMark/>
          </w:tcPr>
          <w:p w:rsidR="00087E59" w:rsidRPr="00087E59" w:rsidRDefault="00087E59" w:rsidP="00087E59">
            <w:pPr>
              <w:pStyle w:val="aa"/>
              <w:ind w:left="-66" w:right="-55"/>
              <w:rPr>
                <w:sz w:val="18"/>
                <w:szCs w:val="18"/>
              </w:rPr>
            </w:pPr>
            <w:r w:rsidRPr="00087E59">
              <w:rPr>
                <w:sz w:val="18"/>
                <w:szCs w:val="18"/>
              </w:rPr>
              <w:t>Единовременная выплата при предоставлении ежегодного оплачиваемого отпуска и материальная помощь (руб.)</w:t>
            </w:r>
          </w:p>
        </w:tc>
      </w:tr>
      <w:tr w:rsidR="00087E59" w:rsidRPr="00087E59" w:rsidTr="00087E59">
        <w:trPr>
          <w:trHeight w:val="20"/>
        </w:trPr>
        <w:tc>
          <w:tcPr>
            <w:tcW w:w="4060" w:type="dxa"/>
            <w:tcBorders>
              <w:top w:val="single" w:sz="4" w:space="0" w:color="auto"/>
              <w:left w:val="single" w:sz="4" w:space="0" w:color="auto"/>
              <w:bottom w:val="single" w:sz="4" w:space="0" w:color="auto"/>
              <w:right w:val="single" w:sz="4" w:space="0" w:color="auto"/>
            </w:tcBorders>
            <w:hideMark/>
          </w:tcPr>
          <w:p w:rsidR="00087E59" w:rsidRPr="00087E59" w:rsidRDefault="00087E59" w:rsidP="00087E59">
            <w:pPr>
              <w:pStyle w:val="aa"/>
              <w:ind w:left="-66" w:right="-55"/>
              <w:rPr>
                <w:sz w:val="18"/>
                <w:szCs w:val="18"/>
              </w:rPr>
            </w:pPr>
            <w:r w:rsidRPr="00087E59">
              <w:rPr>
                <w:sz w:val="18"/>
                <w:szCs w:val="18"/>
              </w:rPr>
              <w:t>Председатель Контрольно-счетной палаты Марёвского муниципального округа Новгородской области</w:t>
            </w:r>
          </w:p>
        </w:tc>
        <w:tc>
          <w:tcPr>
            <w:tcW w:w="1205" w:type="dxa"/>
            <w:tcBorders>
              <w:top w:val="single" w:sz="4" w:space="0" w:color="auto"/>
              <w:left w:val="single" w:sz="4" w:space="0" w:color="auto"/>
              <w:bottom w:val="single" w:sz="4" w:space="0" w:color="auto"/>
              <w:right w:val="single" w:sz="4" w:space="0" w:color="auto"/>
            </w:tcBorders>
            <w:hideMark/>
          </w:tcPr>
          <w:p w:rsidR="00087E59" w:rsidRPr="00087E59" w:rsidRDefault="00087E59" w:rsidP="00087E59">
            <w:pPr>
              <w:pStyle w:val="aa"/>
              <w:ind w:left="-66" w:right="-55"/>
              <w:rPr>
                <w:sz w:val="18"/>
                <w:szCs w:val="18"/>
              </w:rPr>
            </w:pPr>
            <w:r w:rsidRPr="00087E59">
              <w:rPr>
                <w:sz w:val="18"/>
                <w:szCs w:val="18"/>
              </w:rPr>
              <w:t>6907,00</w:t>
            </w:r>
          </w:p>
        </w:tc>
        <w:tc>
          <w:tcPr>
            <w:tcW w:w="1861" w:type="dxa"/>
            <w:tcBorders>
              <w:top w:val="single" w:sz="4" w:space="0" w:color="auto"/>
              <w:left w:val="single" w:sz="4" w:space="0" w:color="auto"/>
              <w:bottom w:val="single" w:sz="4" w:space="0" w:color="auto"/>
              <w:right w:val="single" w:sz="4" w:space="0" w:color="auto"/>
            </w:tcBorders>
            <w:hideMark/>
          </w:tcPr>
          <w:p w:rsidR="00087E59" w:rsidRPr="00087E59" w:rsidRDefault="00087E59" w:rsidP="00087E59">
            <w:pPr>
              <w:pStyle w:val="aa"/>
              <w:ind w:left="-66" w:right="-55"/>
              <w:rPr>
                <w:sz w:val="18"/>
                <w:szCs w:val="18"/>
              </w:rPr>
            </w:pPr>
            <w:r w:rsidRPr="00087E59">
              <w:rPr>
                <w:sz w:val="18"/>
                <w:szCs w:val="18"/>
              </w:rPr>
              <w:t>41476,54</w:t>
            </w:r>
          </w:p>
        </w:tc>
        <w:tc>
          <w:tcPr>
            <w:tcW w:w="3485" w:type="dxa"/>
            <w:tcBorders>
              <w:top w:val="single" w:sz="4" w:space="0" w:color="auto"/>
              <w:left w:val="single" w:sz="4" w:space="0" w:color="auto"/>
              <w:bottom w:val="single" w:sz="4" w:space="0" w:color="auto"/>
              <w:right w:val="single" w:sz="4" w:space="0" w:color="auto"/>
            </w:tcBorders>
            <w:hideMark/>
          </w:tcPr>
          <w:p w:rsidR="00087E59" w:rsidRPr="00087E59" w:rsidRDefault="00087E59" w:rsidP="00087E59">
            <w:pPr>
              <w:pStyle w:val="aa"/>
              <w:ind w:left="-66" w:right="-55"/>
              <w:rPr>
                <w:sz w:val="18"/>
                <w:szCs w:val="18"/>
              </w:rPr>
            </w:pPr>
            <w:r w:rsidRPr="00087E59">
              <w:rPr>
                <w:sz w:val="18"/>
                <w:szCs w:val="18"/>
              </w:rPr>
              <w:t>29113,00</w:t>
            </w:r>
          </w:p>
        </w:tc>
      </w:tr>
    </w:tbl>
    <w:p w:rsidR="00245CF4" w:rsidRPr="00245CF4" w:rsidRDefault="00245CF4" w:rsidP="00245CF4">
      <w:pPr>
        <w:pStyle w:val="aa"/>
        <w:ind w:left="42" w:right="141"/>
        <w:jc w:val="center"/>
        <w:rPr>
          <w:b/>
          <w:sz w:val="18"/>
          <w:szCs w:val="18"/>
        </w:rPr>
      </w:pPr>
      <w:r w:rsidRPr="00245CF4">
        <w:rPr>
          <w:b/>
          <w:sz w:val="18"/>
          <w:szCs w:val="18"/>
        </w:rPr>
        <w:t>Российская Федерация</w:t>
      </w:r>
    </w:p>
    <w:p w:rsidR="00245CF4" w:rsidRPr="00245CF4" w:rsidRDefault="00245CF4" w:rsidP="00245CF4">
      <w:pPr>
        <w:pStyle w:val="aa"/>
        <w:ind w:left="42" w:right="141"/>
        <w:jc w:val="center"/>
        <w:rPr>
          <w:b/>
          <w:bCs/>
          <w:sz w:val="18"/>
          <w:szCs w:val="18"/>
          <w:lang/>
        </w:rPr>
      </w:pPr>
      <w:r w:rsidRPr="00245CF4">
        <w:rPr>
          <w:b/>
          <w:bCs/>
          <w:sz w:val="18"/>
          <w:szCs w:val="18"/>
          <w:lang/>
        </w:rPr>
        <w:t>Новгородская область</w:t>
      </w:r>
    </w:p>
    <w:p w:rsidR="00245CF4" w:rsidRPr="00245CF4" w:rsidRDefault="00245CF4" w:rsidP="00245CF4">
      <w:pPr>
        <w:pStyle w:val="aa"/>
        <w:ind w:left="42" w:right="141"/>
        <w:jc w:val="center"/>
        <w:rPr>
          <w:b/>
          <w:sz w:val="18"/>
          <w:szCs w:val="18"/>
        </w:rPr>
      </w:pPr>
      <w:r w:rsidRPr="00245CF4">
        <w:rPr>
          <w:b/>
          <w:sz w:val="18"/>
          <w:szCs w:val="18"/>
        </w:rPr>
        <w:t>ДУМА МАРЁВСКОГО МУНИЦИПАЛЬНОГО ОКРУГА</w:t>
      </w:r>
    </w:p>
    <w:p w:rsidR="00245CF4" w:rsidRPr="00245CF4" w:rsidRDefault="00245CF4" w:rsidP="00245CF4">
      <w:pPr>
        <w:pStyle w:val="aa"/>
        <w:ind w:left="42" w:right="141"/>
        <w:jc w:val="center"/>
        <w:rPr>
          <w:sz w:val="18"/>
          <w:szCs w:val="18"/>
        </w:rPr>
      </w:pPr>
    </w:p>
    <w:p w:rsidR="00245CF4" w:rsidRPr="00245CF4" w:rsidRDefault="00245CF4" w:rsidP="00245CF4">
      <w:pPr>
        <w:pStyle w:val="aa"/>
        <w:ind w:left="42" w:right="141"/>
        <w:jc w:val="center"/>
        <w:rPr>
          <w:sz w:val="18"/>
          <w:szCs w:val="18"/>
        </w:rPr>
      </w:pPr>
      <w:r w:rsidRPr="00245CF4">
        <w:rPr>
          <w:b/>
          <w:sz w:val="18"/>
          <w:szCs w:val="18"/>
        </w:rPr>
        <w:t>РЕШЕНИЕ</w:t>
      </w:r>
    </w:p>
    <w:p w:rsidR="00245CF4" w:rsidRPr="00245CF4" w:rsidRDefault="00245CF4" w:rsidP="00245CF4">
      <w:pPr>
        <w:pStyle w:val="aa"/>
        <w:ind w:left="42" w:right="141"/>
        <w:jc w:val="center"/>
        <w:rPr>
          <w:sz w:val="18"/>
          <w:szCs w:val="18"/>
        </w:rPr>
      </w:pPr>
    </w:p>
    <w:p w:rsidR="00245CF4" w:rsidRPr="00245CF4" w:rsidRDefault="00245CF4" w:rsidP="00245CF4">
      <w:pPr>
        <w:pStyle w:val="aa"/>
        <w:ind w:left="42" w:right="141"/>
        <w:jc w:val="center"/>
        <w:rPr>
          <w:b/>
          <w:sz w:val="18"/>
          <w:szCs w:val="18"/>
        </w:rPr>
      </w:pPr>
      <w:r w:rsidRPr="00245CF4">
        <w:rPr>
          <w:b/>
          <w:sz w:val="18"/>
          <w:szCs w:val="18"/>
        </w:rPr>
        <w:t>Об утверждении промежуточного ликвидационного баланса,ликвидационного баланса</w:t>
      </w:r>
    </w:p>
    <w:p w:rsidR="00245CF4" w:rsidRPr="00245CF4" w:rsidRDefault="00245CF4" w:rsidP="00245CF4">
      <w:pPr>
        <w:pStyle w:val="aa"/>
        <w:ind w:left="42" w:right="141"/>
        <w:jc w:val="center"/>
        <w:rPr>
          <w:b/>
          <w:sz w:val="18"/>
          <w:szCs w:val="18"/>
        </w:rPr>
      </w:pPr>
    </w:p>
    <w:p w:rsidR="00245CF4" w:rsidRPr="00245CF4" w:rsidRDefault="00245CF4" w:rsidP="00245CF4">
      <w:pPr>
        <w:pStyle w:val="aa"/>
        <w:ind w:left="42" w:right="141"/>
        <w:jc w:val="center"/>
        <w:rPr>
          <w:b/>
          <w:sz w:val="18"/>
          <w:szCs w:val="18"/>
        </w:rPr>
      </w:pPr>
      <w:r w:rsidRPr="00245CF4">
        <w:rPr>
          <w:b/>
          <w:sz w:val="18"/>
          <w:szCs w:val="18"/>
        </w:rPr>
        <w:t>Принято Думой муниципального округа 29 января 2021 года</w:t>
      </w:r>
    </w:p>
    <w:p w:rsidR="00245CF4" w:rsidRPr="00245CF4" w:rsidRDefault="00245CF4" w:rsidP="00245CF4">
      <w:pPr>
        <w:pStyle w:val="aa"/>
        <w:ind w:left="42" w:right="141"/>
        <w:rPr>
          <w:sz w:val="18"/>
          <w:szCs w:val="18"/>
        </w:rPr>
      </w:pPr>
    </w:p>
    <w:p w:rsidR="00245CF4" w:rsidRPr="00245CF4" w:rsidRDefault="00245CF4" w:rsidP="00245CF4">
      <w:pPr>
        <w:pStyle w:val="aa"/>
        <w:ind w:left="42" w:right="141" w:firstLine="242"/>
        <w:jc w:val="both"/>
        <w:rPr>
          <w:sz w:val="18"/>
          <w:szCs w:val="18"/>
        </w:rPr>
      </w:pPr>
      <w:r w:rsidRPr="00245CF4">
        <w:rPr>
          <w:sz w:val="18"/>
          <w:szCs w:val="18"/>
        </w:rPr>
        <w:t>В соответствии с Гражданским кодексом Российской Федерации, Федеральным законом от 06.10.2003 №131-ФЗ «Об общих принципах организации местного самоуправления в Российской Федерации» и Положением о Контрольно-счетной палате Марёвского муниципального района, утвержденным решением Думы Марёвского муниципального района от 21.12.2012 №100</w:t>
      </w:r>
    </w:p>
    <w:p w:rsidR="00245CF4" w:rsidRPr="00245CF4" w:rsidRDefault="00245CF4" w:rsidP="00245CF4">
      <w:pPr>
        <w:pStyle w:val="aa"/>
        <w:ind w:left="42" w:right="141" w:firstLine="242"/>
        <w:jc w:val="both"/>
        <w:rPr>
          <w:b/>
          <w:sz w:val="18"/>
          <w:szCs w:val="18"/>
        </w:rPr>
      </w:pPr>
      <w:r w:rsidRPr="00245CF4">
        <w:rPr>
          <w:sz w:val="18"/>
          <w:szCs w:val="18"/>
        </w:rPr>
        <w:t xml:space="preserve">Дума Марёвского муниципального округа  </w:t>
      </w:r>
      <w:r w:rsidRPr="00245CF4">
        <w:rPr>
          <w:b/>
          <w:sz w:val="18"/>
          <w:szCs w:val="18"/>
        </w:rPr>
        <w:t>РЕШИЛА:</w:t>
      </w:r>
    </w:p>
    <w:p w:rsidR="00245CF4" w:rsidRPr="00245CF4" w:rsidRDefault="00245CF4" w:rsidP="00245CF4">
      <w:pPr>
        <w:pStyle w:val="aa"/>
        <w:ind w:left="42" w:right="141" w:firstLine="242"/>
        <w:jc w:val="both"/>
        <w:rPr>
          <w:sz w:val="18"/>
          <w:szCs w:val="18"/>
        </w:rPr>
      </w:pPr>
      <w:r w:rsidRPr="00245CF4">
        <w:rPr>
          <w:sz w:val="18"/>
          <w:szCs w:val="18"/>
        </w:rPr>
        <w:t>1.Утвердить прилагаемый промежуточный ликвидационный баланс Контрольно-счётной палаты Марёвского муниципального района (ИНН 5308003677, ОГРН 1125332000100, адрес (место нахождения): 175350, Новгородская область, Марёвский район, с. Марёво, ул. Советов, д.27).</w:t>
      </w:r>
    </w:p>
    <w:p w:rsidR="00245CF4" w:rsidRPr="00245CF4" w:rsidRDefault="00245CF4" w:rsidP="00245CF4">
      <w:pPr>
        <w:pStyle w:val="aa"/>
        <w:ind w:left="42" w:right="141" w:firstLine="242"/>
        <w:jc w:val="both"/>
        <w:rPr>
          <w:sz w:val="18"/>
          <w:szCs w:val="18"/>
        </w:rPr>
      </w:pPr>
      <w:r w:rsidRPr="00245CF4">
        <w:rPr>
          <w:sz w:val="18"/>
          <w:szCs w:val="18"/>
        </w:rPr>
        <w:t>2. Утвердить прилагаемый ликвидационный баланс Контрольно-счётной палаты Марёвского муниципального района (ИНН 5308003677, ОГРН 1125332000100, адрес (место нахождения): 175350, Новгородская область, Марёвский район, с. Марёво, ул. Советов, д.27).</w:t>
      </w:r>
    </w:p>
    <w:p w:rsidR="00245CF4" w:rsidRPr="00245CF4" w:rsidRDefault="00245CF4" w:rsidP="00245CF4">
      <w:pPr>
        <w:pStyle w:val="aa"/>
        <w:ind w:left="42" w:right="141" w:firstLine="242"/>
        <w:jc w:val="both"/>
        <w:rPr>
          <w:sz w:val="18"/>
          <w:szCs w:val="18"/>
        </w:rPr>
      </w:pPr>
      <w:r w:rsidRPr="00245CF4">
        <w:rPr>
          <w:sz w:val="18"/>
          <w:szCs w:val="18"/>
        </w:rPr>
        <w:t>3. Опубликовать решение в муниципальной газете «Марёвский вестник»  и разместить на официальном сайте Администрации муниципального округа в информационно - телекоммуникационной сети «Интернет».</w:t>
      </w:r>
    </w:p>
    <w:p w:rsidR="00245CF4" w:rsidRPr="00245CF4" w:rsidRDefault="00245CF4" w:rsidP="00245CF4">
      <w:pPr>
        <w:pStyle w:val="aa"/>
        <w:ind w:left="42" w:right="141"/>
        <w:rPr>
          <w:b/>
          <w:sz w:val="18"/>
          <w:szCs w:val="18"/>
        </w:rPr>
      </w:pPr>
    </w:p>
    <w:p w:rsidR="00245CF4" w:rsidRPr="00245CF4" w:rsidRDefault="00245CF4" w:rsidP="00245CF4">
      <w:pPr>
        <w:pStyle w:val="aa"/>
        <w:ind w:left="42" w:right="141"/>
        <w:rPr>
          <w:b/>
          <w:sz w:val="18"/>
          <w:szCs w:val="18"/>
        </w:rPr>
      </w:pPr>
      <w:r w:rsidRPr="00245CF4">
        <w:rPr>
          <w:b/>
          <w:sz w:val="18"/>
          <w:szCs w:val="18"/>
        </w:rPr>
        <w:t>Глава муниципального округа     С.И.  Горкин</w:t>
      </w:r>
    </w:p>
    <w:p w:rsidR="00245CF4" w:rsidRPr="00245CF4" w:rsidRDefault="00245CF4" w:rsidP="00245CF4">
      <w:pPr>
        <w:pStyle w:val="aa"/>
        <w:ind w:left="42" w:right="141"/>
        <w:rPr>
          <w:b/>
          <w:sz w:val="18"/>
          <w:szCs w:val="18"/>
        </w:rPr>
      </w:pPr>
    </w:p>
    <w:p w:rsidR="00245CF4" w:rsidRPr="00245CF4" w:rsidRDefault="00245CF4" w:rsidP="00245CF4">
      <w:pPr>
        <w:pStyle w:val="aa"/>
        <w:ind w:left="42" w:right="141"/>
        <w:rPr>
          <w:b/>
          <w:sz w:val="18"/>
          <w:szCs w:val="18"/>
        </w:rPr>
      </w:pPr>
      <w:r w:rsidRPr="00245CF4">
        <w:rPr>
          <w:b/>
          <w:sz w:val="18"/>
          <w:szCs w:val="18"/>
        </w:rPr>
        <w:t>Председатель Думы</w:t>
      </w:r>
    </w:p>
    <w:p w:rsidR="00245CF4" w:rsidRPr="00245CF4" w:rsidRDefault="00245CF4" w:rsidP="00245CF4">
      <w:pPr>
        <w:pStyle w:val="aa"/>
        <w:ind w:left="42" w:right="141"/>
        <w:rPr>
          <w:b/>
          <w:sz w:val="18"/>
          <w:szCs w:val="18"/>
        </w:rPr>
      </w:pPr>
      <w:r w:rsidRPr="00245CF4">
        <w:rPr>
          <w:b/>
          <w:sz w:val="18"/>
          <w:szCs w:val="18"/>
        </w:rPr>
        <w:t>муниципального округа    И.А. Рекечинский</w:t>
      </w:r>
    </w:p>
    <w:p w:rsidR="00245CF4" w:rsidRPr="00245CF4" w:rsidRDefault="00245CF4" w:rsidP="00245CF4">
      <w:pPr>
        <w:pStyle w:val="aa"/>
        <w:ind w:left="42" w:right="141"/>
        <w:rPr>
          <w:sz w:val="18"/>
          <w:szCs w:val="18"/>
        </w:rPr>
      </w:pPr>
    </w:p>
    <w:p w:rsidR="00245CF4" w:rsidRPr="00245CF4" w:rsidRDefault="00245CF4" w:rsidP="00245CF4">
      <w:pPr>
        <w:pStyle w:val="aa"/>
        <w:ind w:left="42" w:right="141"/>
        <w:rPr>
          <w:b/>
          <w:sz w:val="18"/>
          <w:szCs w:val="18"/>
        </w:rPr>
      </w:pPr>
      <w:r w:rsidRPr="00245CF4">
        <w:rPr>
          <w:b/>
          <w:sz w:val="18"/>
          <w:szCs w:val="18"/>
        </w:rPr>
        <w:t>№77</w:t>
      </w:r>
    </w:p>
    <w:p w:rsidR="00245CF4" w:rsidRPr="00245CF4" w:rsidRDefault="00245CF4" w:rsidP="00245CF4">
      <w:pPr>
        <w:pStyle w:val="aa"/>
        <w:ind w:left="42" w:right="141"/>
        <w:rPr>
          <w:b/>
          <w:sz w:val="18"/>
          <w:szCs w:val="18"/>
        </w:rPr>
      </w:pPr>
      <w:r w:rsidRPr="00245CF4">
        <w:rPr>
          <w:b/>
          <w:sz w:val="18"/>
          <w:szCs w:val="18"/>
        </w:rPr>
        <w:t>29  января 2021 года</w:t>
      </w:r>
    </w:p>
    <w:p w:rsidR="000657D0" w:rsidRDefault="00245CF4" w:rsidP="00245CF4">
      <w:pPr>
        <w:pStyle w:val="aa"/>
        <w:ind w:left="42" w:right="141"/>
        <w:rPr>
          <w:sz w:val="18"/>
          <w:szCs w:val="18"/>
        </w:rPr>
      </w:pPr>
      <w:r w:rsidRPr="00245CF4">
        <w:rPr>
          <w:b/>
          <w:sz w:val="18"/>
          <w:szCs w:val="18"/>
        </w:rPr>
        <w:lastRenderedPageBreak/>
        <w:t>с. Марёво</w:t>
      </w:r>
    </w:p>
    <w:p w:rsidR="000657D0" w:rsidRDefault="000657D0" w:rsidP="00F2691E">
      <w:pPr>
        <w:pStyle w:val="aa"/>
        <w:ind w:left="42" w:right="141"/>
        <w:rPr>
          <w:sz w:val="18"/>
          <w:szCs w:val="18"/>
        </w:rPr>
      </w:pPr>
    </w:p>
    <w:p w:rsidR="00245CF4" w:rsidRPr="00245CF4" w:rsidRDefault="00245CF4" w:rsidP="00245CF4">
      <w:pPr>
        <w:pStyle w:val="aa"/>
        <w:ind w:left="5954" w:right="141"/>
        <w:jc w:val="center"/>
        <w:rPr>
          <w:sz w:val="18"/>
          <w:szCs w:val="18"/>
        </w:rPr>
      </w:pPr>
      <w:r w:rsidRPr="00245CF4">
        <w:rPr>
          <w:sz w:val="18"/>
          <w:szCs w:val="18"/>
        </w:rPr>
        <w:t>Приложение № 6</w:t>
      </w:r>
    </w:p>
    <w:p w:rsidR="001D4036" w:rsidRDefault="00245CF4" w:rsidP="00245CF4">
      <w:pPr>
        <w:pStyle w:val="aa"/>
        <w:ind w:left="5954" w:right="141"/>
        <w:jc w:val="center"/>
        <w:rPr>
          <w:sz w:val="18"/>
          <w:szCs w:val="18"/>
        </w:rPr>
      </w:pPr>
      <w:r w:rsidRPr="00245CF4">
        <w:rPr>
          <w:sz w:val="18"/>
          <w:szCs w:val="18"/>
        </w:rPr>
        <w:t>к изменениям, которые вносятся в Инструкцию о порядке составления и представления годовой, квартальной и месячной отчетности об исполнении бюджетов бюджетной системы Российской Федерации, утвержденную приказом Министерства финансов Российской Федерации от 28 декабря 2010 г. № 191н, утвержденным</w:t>
      </w:r>
    </w:p>
    <w:p w:rsidR="001D4036" w:rsidRDefault="001D4036" w:rsidP="00F2691E">
      <w:pPr>
        <w:pStyle w:val="aa"/>
        <w:ind w:left="42" w:right="141"/>
        <w:rPr>
          <w:sz w:val="18"/>
          <w:szCs w:val="18"/>
        </w:rPr>
      </w:pPr>
    </w:p>
    <w:p w:rsidR="00245CF4" w:rsidRPr="00245CF4" w:rsidRDefault="00245CF4" w:rsidP="00245CF4">
      <w:pPr>
        <w:pStyle w:val="aa"/>
        <w:ind w:left="42" w:right="141"/>
        <w:jc w:val="center"/>
        <w:rPr>
          <w:sz w:val="18"/>
          <w:szCs w:val="18"/>
        </w:rPr>
      </w:pPr>
      <w:r w:rsidRPr="00245CF4">
        <w:rPr>
          <w:sz w:val="18"/>
          <w:szCs w:val="18"/>
        </w:rPr>
        <w:t>БАЛАНС</w:t>
      </w:r>
    </w:p>
    <w:p w:rsidR="00245CF4" w:rsidRPr="00245CF4" w:rsidRDefault="00245CF4" w:rsidP="00245CF4">
      <w:pPr>
        <w:pStyle w:val="aa"/>
        <w:ind w:left="42" w:right="141"/>
        <w:jc w:val="center"/>
        <w:rPr>
          <w:sz w:val="18"/>
          <w:szCs w:val="18"/>
        </w:rPr>
      </w:pPr>
      <w:r w:rsidRPr="00245CF4">
        <w:rPr>
          <w:sz w:val="18"/>
          <w:szCs w:val="18"/>
        </w:rPr>
        <w:t>ГЛАВНОГО РАСПОРЯДИТЕЛЯ, РАСПОРЯДИТЕЛЯ, ПОЛУЧАТЕЛЯ БЮДЖЕТНЫХ СРЕДСТВ,</w:t>
      </w:r>
    </w:p>
    <w:p w:rsidR="00245CF4" w:rsidRPr="00245CF4" w:rsidRDefault="00245CF4" w:rsidP="00245CF4">
      <w:pPr>
        <w:pStyle w:val="aa"/>
        <w:ind w:left="42" w:right="141"/>
        <w:jc w:val="center"/>
        <w:rPr>
          <w:sz w:val="18"/>
          <w:szCs w:val="18"/>
        </w:rPr>
      </w:pPr>
      <w:r w:rsidRPr="00245CF4">
        <w:rPr>
          <w:sz w:val="18"/>
          <w:szCs w:val="18"/>
        </w:rPr>
        <w:t>ГЛАВНОГО АДМИНИСТРАТОРА, АДМИНИСТРАТОРА ИСТОЧНИКОВ ФИНАНСИРОВАНИЯ ДЕФИЦИТА БЮДЖЕТА,</w:t>
      </w:r>
    </w:p>
    <w:p w:rsidR="001D4036" w:rsidRDefault="00245CF4" w:rsidP="00245CF4">
      <w:pPr>
        <w:pStyle w:val="aa"/>
        <w:ind w:left="42" w:right="141"/>
        <w:jc w:val="center"/>
        <w:rPr>
          <w:sz w:val="18"/>
          <w:szCs w:val="18"/>
        </w:rPr>
      </w:pPr>
      <w:r w:rsidRPr="00245CF4">
        <w:rPr>
          <w:sz w:val="18"/>
          <w:szCs w:val="18"/>
        </w:rPr>
        <w:t>ГЛАВНОГО АДМИНИСТРАТОРА, АДМИНИСТРАТОРА ДОХОДОВ БЮДЖЕТА</w:t>
      </w:r>
    </w:p>
    <w:p w:rsidR="00245CF4" w:rsidRDefault="00245CF4" w:rsidP="00245CF4">
      <w:pPr>
        <w:pStyle w:val="aa"/>
        <w:ind w:left="42" w:right="141"/>
        <w:jc w:val="center"/>
        <w:rPr>
          <w:sz w:val="18"/>
          <w:szCs w:val="18"/>
        </w:rPr>
      </w:pPr>
    </w:p>
    <w:tbl>
      <w:tblPr>
        <w:tblW w:w="10571" w:type="dxa"/>
        <w:tblInd w:w="65" w:type="dxa"/>
        <w:tblLayout w:type="fixed"/>
        <w:tblLook w:val="04A0"/>
      </w:tblPr>
      <w:tblGrid>
        <w:gridCol w:w="2520"/>
        <w:gridCol w:w="397"/>
        <w:gridCol w:w="972"/>
        <w:gridCol w:w="3023"/>
        <w:gridCol w:w="621"/>
        <w:gridCol w:w="294"/>
        <w:gridCol w:w="1175"/>
        <w:gridCol w:w="1569"/>
      </w:tblGrid>
      <w:tr w:rsidR="00245CF4" w:rsidRPr="00245CF4" w:rsidTr="00245CF4">
        <w:trPr>
          <w:trHeight w:val="255"/>
        </w:trPr>
        <w:tc>
          <w:tcPr>
            <w:tcW w:w="2520" w:type="dxa"/>
            <w:tcBorders>
              <w:top w:val="nil"/>
              <w:left w:val="nil"/>
              <w:bottom w:val="nil"/>
              <w:right w:val="nil"/>
            </w:tcBorders>
            <w:hideMark/>
          </w:tcPr>
          <w:p w:rsidR="00245CF4" w:rsidRPr="00245CF4" w:rsidRDefault="00245CF4" w:rsidP="00245CF4">
            <w:pPr>
              <w:pStyle w:val="aa"/>
              <w:ind w:left="-80" w:right="-94"/>
              <w:rPr>
                <w:sz w:val="18"/>
                <w:szCs w:val="18"/>
              </w:rPr>
            </w:pPr>
          </w:p>
        </w:tc>
        <w:tc>
          <w:tcPr>
            <w:tcW w:w="397" w:type="dxa"/>
            <w:tcBorders>
              <w:top w:val="nil"/>
              <w:left w:val="nil"/>
              <w:bottom w:val="nil"/>
              <w:right w:val="nil"/>
            </w:tcBorders>
            <w:noWrap/>
            <w:hideMark/>
          </w:tcPr>
          <w:p w:rsidR="00245CF4" w:rsidRPr="00245CF4" w:rsidRDefault="00245CF4" w:rsidP="00245CF4">
            <w:pPr>
              <w:pStyle w:val="aa"/>
              <w:ind w:left="-80" w:right="-94"/>
              <w:rPr>
                <w:sz w:val="18"/>
                <w:szCs w:val="18"/>
              </w:rPr>
            </w:pPr>
          </w:p>
        </w:tc>
        <w:tc>
          <w:tcPr>
            <w:tcW w:w="972" w:type="dxa"/>
            <w:tcBorders>
              <w:top w:val="nil"/>
              <w:left w:val="nil"/>
              <w:bottom w:val="nil"/>
              <w:right w:val="nil"/>
            </w:tcBorders>
            <w:noWrap/>
            <w:hideMark/>
          </w:tcPr>
          <w:p w:rsidR="00245CF4" w:rsidRPr="00245CF4" w:rsidRDefault="00245CF4" w:rsidP="00245CF4">
            <w:pPr>
              <w:pStyle w:val="aa"/>
              <w:ind w:left="-80" w:right="-94"/>
              <w:rPr>
                <w:sz w:val="18"/>
                <w:szCs w:val="18"/>
              </w:rPr>
            </w:pPr>
          </w:p>
        </w:tc>
        <w:tc>
          <w:tcPr>
            <w:tcW w:w="3023" w:type="dxa"/>
            <w:tcBorders>
              <w:top w:val="nil"/>
              <w:left w:val="nil"/>
              <w:bottom w:val="nil"/>
              <w:right w:val="nil"/>
            </w:tcBorders>
            <w:noWrap/>
            <w:hideMark/>
          </w:tcPr>
          <w:p w:rsidR="00245CF4" w:rsidRPr="00245CF4" w:rsidRDefault="00245CF4" w:rsidP="00245CF4">
            <w:pPr>
              <w:pStyle w:val="aa"/>
              <w:ind w:left="-80" w:right="-94"/>
              <w:rPr>
                <w:sz w:val="18"/>
                <w:szCs w:val="18"/>
              </w:rPr>
            </w:pPr>
          </w:p>
        </w:tc>
        <w:tc>
          <w:tcPr>
            <w:tcW w:w="621" w:type="dxa"/>
            <w:tcBorders>
              <w:top w:val="nil"/>
              <w:left w:val="nil"/>
              <w:bottom w:val="nil"/>
              <w:right w:val="nil"/>
            </w:tcBorders>
            <w:noWrap/>
            <w:hideMark/>
          </w:tcPr>
          <w:p w:rsidR="00245CF4" w:rsidRPr="00245CF4" w:rsidRDefault="00245CF4" w:rsidP="00245CF4">
            <w:pPr>
              <w:pStyle w:val="aa"/>
              <w:ind w:left="-80" w:right="-94"/>
              <w:rPr>
                <w:sz w:val="18"/>
                <w:szCs w:val="18"/>
              </w:rPr>
            </w:pPr>
          </w:p>
        </w:tc>
        <w:tc>
          <w:tcPr>
            <w:tcW w:w="294" w:type="dxa"/>
            <w:tcBorders>
              <w:top w:val="nil"/>
              <w:left w:val="nil"/>
              <w:bottom w:val="nil"/>
              <w:right w:val="nil"/>
            </w:tcBorders>
            <w:noWrap/>
            <w:hideMark/>
          </w:tcPr>
          <w:p w:rsidR="00245CF4" w:rsidRPr="00245CF4" w:rsidRDefault="00245CF4" w:rsidP="00245CF4">
            <w:pPr>
              <w:pStyle w:val="aa"/>
              <w:ind w:left="-80" w:right="-94"/>
              <w:rPr>
                <w:sz w:val="18"/>
                <w:szCs w:val="18"/>
              </w:rPr>
            </w:pPr>
          </w:p>
        </w:tc>
        <w:tc>
          <w:tcPr>
            <w:tcW w:w="1175" w:type="dxa"/>
            <w:tcBorders>
              <w:top w:val="nil"/>
              <w:left w:val="nil"/>
              <w:bottom w:val="nil"/>
              <w:right w:val="single" w:sz="4" w:space="0" w:color="auto"/>
            </w:tcBorders>
            <w:noWrap/>
            <w:hideMark/>
          </w:tcPr>
          <w:p w:rsidR="00245CF4" w:rsidRPr="00245CF4" w:rsidRDefault="00245CF4" w:rsidP="00245CF4">
            <w:pPr>
              <w:pStyle w:val="aa"/>
              <w:ind w:left="-80" w:right="-94"/>
              <w:rPr>
                <w:sz w:val="18"/>
                <w:szCs w:val="18"/>
              </w:rPr>
            </w:pPr>
            <w:r w:rsidRPr="00245CF4">
              <w:rPr>
                <w:sz w:val="18"/>
                <w:szCs w:val="18"/>
              </w:rPr>
              <w:t> </w:t>
            </w:r>
          </w:p>
        </w:tc>
        <w:tc>
          <w:tcPr>
            <w:tcW w:w="1569" w:type="dxa"/>
            <w:tcBorders>
              <w:left w:val="single" w:sz="4" w:space="0" w:color="auto"/>
            </w:tcBorders>
            <w:noWrap/>
            <w:hideMark/>
          </w:tcPr>
          <w:p w:rsidR="00245CF4" w:rsidRPr="00245CF4" w:rsidRDefault="00245CF4" w:rsidP="00245CF4">
            <w:pPr>
              <w:pStyle w:val="aa"/>
              <w:ind w:left="-80" w:right="-94"/>
              <w:rPr>
                <w:sz w:val="18"/>
                <w:szCs w:val="18"/>
              </w:rPr>
            </w:pPr>
            <w:r w:rsidRPr="00245CF4">
              <w:rPr>
                <w:sz w:val="18"/>
                <w:szCs w:val="18"/>
              </w:rPr>
              <w:t>0503130</w:t>
            </w:r>
          </w:p>
        </w:tc>
      </w:tr>
      <w:tr w:rsidR="00245CF4" w:rsidRPr="00245CF4" w:rsidTr="00245CF4">
        <w:trPr>
          <w:trHeight w:val="20"/>
        </w:trPr>
        <w:tc>
          <w:tcPr>
            <w:tcW w:w="2520" w:type="dxa"/>
            <w:tcBorders>
              <w:top w:val="nil"/>
              <w:left w:val="nil"/>
              <w:bottom w:val="nil"/>
              <w:right w:val="nil"/>
            </w:tcBorders>
            <w:hideMark/>
          </w:tcPr>
          <w:p w:rsidR="00245CF4" w:rsidRPr="00245CF4" w:rsidRDefault="00245CF4" w:rsidP="00245CF4">
            <w:pPr>
              <w:pStyle w:val="aa"/>
              <w:ind w:left="-80" w:right="-94"/>
              <w:rPr>
                <w:sz w:val="18"/>
                <w:szCs w:val="18"/>
              </w:rPr>
            </w:pPr>
          </w:p>
        </w:tc>
        <w:tc>
          <w:tcPr>
            <w:tcW w:w="397" w:type="dxa"/>
            <w:tcBorders>
              <w:top w:val="nil"/>
              <w:left w:val="nil"/>
              <w:bottom w:val="nil"/>
              <w:right w:val="nil"/>
            </w:tcBorders>
            <w:noWrap/>
            <w:hideMark/>
          </w:tcPr>
          <w:p w:rsidR="00245CF4" w:rsidRPr="00245CF4" w:rsidRDefault="00245CF4" w:rsidP="00245CF4">
            <w:pPr>
              <w:pStyle w:val="aa"/>
              <w:ind w:left="-80" w:right="-94"/>
              <w:rPr>
                <w:sz w:val="18"/>
                <w:szCs w:val="18"/>
              </w:rPr>
            </w:pPr>
          </w:p>
        </w:tc>
        <w:tc>
          <w:tcPr>
            <w:tcW w:w="972" w:type="dxa"/>
            <w:tcBorders>
              <w:top w:val="nil"/>
              <w:left w:val="nil"/>
              <w:bottom w:val="nil"/>
              <w:right w:val="nil"/>
            </w:tcBorders>
            <w:noWrap/>
            <w:hideMark/>
          </w:tcPr>
          <w:p w:rsidR="00245CF4" w:rsidRPr="00245CF4" w:rsidRDefault="00245CF4" w:rsidP="00245CF4">
            <w:pPr>
              <w:pStyle w:val="aa"/>
              <w:ind w:left="-80" w:right="-94"/>
              <w:rPr>
                <w:sz w:val="18"/>
                <w:szCs w:val="18"/>
              </w:rPr>
            </w:pPr>
            <w:r w:rsidRPr="00245CF4">
              <w:rPr>
                <w:sz w:val="18"/>
                <w:szCs w:val="18"/>
              </w:rPr>
              <w:t>на</w:t>
            </w:r>
          </w:p>
        </w:tc>
        <w:tc>
          <w:tcPr>
            <w:tcW w:w="3644" w:type="dxa"/>
            <w:gridSpan w:val="2"/>
            <w:tcBorders>
              <w:top w:val="nil"/>
              <w:left w:val="nil"/>
              <w:bottom w:val="nil"/>
              <w:right w:val="nil"/>
            </w:tcBorders>
            <w:noWrap/>
            <w:hideMark/>
          </w:tcPr>
          <w:p w:rsidR="00245CF4" w:rsidRPr="00245CF4" w:rsidRDefault="00245CF4" w:rsidP="00245CF4">
            <w:pPr>
              <w:pStyle w:val="aa"/>
              <w:ind w:left="-80" w:right="-94"/>
              <w:rPr>
                <w:sz w:val="18"/>
                <w:szCs w:val="18"/>
              </w:rPr>
            </w:pPr>
            <w:r w:rsidRPr="00245CF4">
              <w:rPr>
                <w:sz w:val="18"/>
                <w:szCs w:val="18"/>
              </w:rPr>
              <w:t>29 января 2021 г.</w:t>
            </w:r>
          </w:p>
        </w:tc>
        <w:tc>
          <w:tcPr>
            <w:tcW w:w="294" w:type="dxa"/>
            <w:tcBorders>
              <w:top w:val="nil"/>
              <w:left w:val="nil"/>
              <w:bottom w:val="nil"/>
              <w:right w:val="nil"/>
            </w:tcBorders>
            <w:noWrap/>
            <w:hideMark/>
          </w:tcPr>
          <w:p w:rsidR="00245CF4" w:rsidRPr="00245CF4" w:rsidRDefault="00245CF4" w:rsidP="00245CF4">
            <w:pPr>
              <w:pStyle w:val="aa"/>
              <w:ind w:left="-80" w:right="-94"/>
              <w:rPr>
                <w:sz w:val="18"/>
                <w:szCs w:val="18"/>
              </w:rPr>
            </w:pPr>
          </w:p>
        </w:tc>
        <w:tc>
          <w:tcPr>
            <w:tcW w:w="1175" w:type="dxa"/>
            <w:tcBorders>
              <w:top w:val="nil"/>
              <w:left w:val="nil"/>
              <w:bottom w:val="nil"/>
              <w:right w:val="single" w:sz="4" w:space="0" w:color="auto"/>
            </w:tcBorders>
            <w:noWrap/>
            <w:hideMark/>
          </w:tcPr>
          <w:p w:rsidR="00245CF4" w:rsidRPr="00245CF4" w:rsidRDefault="00245CF4" w:rsidP="00245CF4">
            <w:pPr>
              <w:pStyle w:val="aa"/>
              <w:ind w:left="-80" w:right="-94"/>
              <w:rPr>
                <w:sz w:val="18"/>
                <w:szCs w:val="18"/>
              </w:rPr>
            </w:pPr>
            <w:r w:rsidRPr="00245CF4">
              <w:rPr>
                <w:sz w:val="18"/>
                <w:szCs w:val="18"/>
              </w:rPr>
              <w:t>Дата</w:t>
            </w:r>
          </w:p>
        </w:tc>
        <w:tc>
          <w:tcPr>
            <w:tcW w:w="1569" w:type="dxa"/>
            <w:tcBorders>
              <w:left w:val="single" w:sz="4" w:space="0" w:color="auto"/>
            </w:tcBorders>
            <w:noWrap/>
            <w:hideMark/>
          </w:tcPr>
          <w:p w:rsidR="00245CF4" w:rsidRPr="00245CF4" w:rsidRDefault="00245CF4" w:rsidP="00245CF4">
            <w:pPr>
              <w:pStyle w:val="aa"/>
              <w:ind w:left="-80" w:right="-94"/>
              <w:rPr>
                <w:sz w:val="18"/>
                <w:szCs w:val="18"/>
              </w:rPr>
            </w:pPr>
            <w:r w:rsidRPr="00245CF4">
              <w:rPr>
                <w:sz w:val="18"/>
                <w:szCs w:val="18"/>
              </w:rPr>
              <w:t>29.01.2021</w:t>
            </w:r>
          </w:p>
        </w:tc>
      </w:tr>
      <w:tr w:rsidR="00245CF4" w:rsidRPr="00245CF4" w:rsidTr="00245CF4">
        <w:trPr>
          <w:trHeight w:val="20"/>
        </w:trPr>
        <w:tc>
          <w:tcPr>
            <w:tcW w:w="2520" w:type="dxa"/>
            <w:tcBorders>
              <w:top w:val="nil"/>
              <w:left w:val="nil"/>
              <w:bottom w:val="nil"/>
              <w:right w:val="nil"/>
            </w:tcBorders>
            <w:hideMark/>
          </w:tcPr>
          <w:p w:rsidR="00245CF4" w:rsidRPr="00245CF4" w:rsidRDefault="00245CF4" w:rsidP="00245CF4">
            <w:pPr>
              <w:pStyle w:val="aa"/>
              <w:ind w:left="-80" w:right="-94"/>
              <w:rPr>
                <w:sz w:val="18"/>
                <w:szCs w:val="18"/>
              </w:rPr>
            </w:pPr>
          </w:p>
        </w:tc>
        <w:tc>
          <w:tcPr>
            <w:tcW w:w="397" w:type="dxa"/>
            <w:tcBorders>
              <w:top w:val="nil"/>
              <w:left w:val="nil"/>
              <w:bottom w:val="nil"/>
              <w:right w:val="nil"/>
            </w:tcBorders>
            <w:noWrap/>
            <w:hideMark/>
          </w:tcPr>
          <w:p w:rsidR="00245CF4" w:rsidRPr="00245CF4" w:rsidRDefault="00245CF4" w:rsidP="00245CF4">
            <w:pPr>
              <w:pStyle w:val="aa"/>
              <w:ind w:left="-80" w:right="-94"/>
              <w:rPr>
                <w:sz w:val="18"/>
                <w:szCs w:val="18"/>
              </w:rPr>
            </w:pPr>
          </w:p>
        </w:tc>
        <w:tc>
          <w:tcPr>
            <w:tcW w:w="972" w:type="dxa"/>
            <w:tcBorders>
              <w:top w:val="nil"/>
              <w:left w:val="nil"/>
              <w:bottom w:val="nil"/>
              <w:right w:val="nil"/>
            </w:tcBorders>
            <w:noWrap/>
            <w:hideMark/>
          </w:tcPr>
          <w:p w:rsidR="00245CF4" w:rsidRPr="00245CF4" w:rsidRDefault="00245CF4" w:rsidP="00245CF4">
            <w:pPr>
              <w:pStyle w:val="aa"/>
              <w:ind w:left="-80" w:right="-94"/>
              <w:rPr>
                <w:sz w:val="18"/>
                <w:szCs w:val="18"/>
              </w:rPr>
            </w:pPr>
          </w:p>
        </w:tc>
        <w:tc>
          <w:tcPr>
            <w:tcW w:w="3023" w:type="dxa"/>
            <w:tcBorders>
              <w:top w:val="nil"/>
              <w:left w:val="nil"/>
              <w:bottom w:val="nil"/>
              <w:right w:val="nil"/>
            </w:tcBorders>
            <w:noWrap/>
            <w:hideMark/>
          </w:tcPr>
          <w:p w:rsidR="00245CF4" w:rsidRPr="00245CF4" w:rsidRDefault="00245CF4" w:rsidP="00245CF4">
            <w:pPr>
              <w:pStyle w:val="aa"/>
              <w:ind w:left="-80" w:right="-94"/>
              <w:rPr>
                <w:sz w:val="18"/>
                <w:szCs w:val="18"/>
              </w:rPr>
            </w:pPr>
          </w:p>
        </w:tc>
        <w:tc>
          <w:tcPr>
            <w:tcW w:w="621" w:type="dxa"/>
            <w:tcBorders>
              <w:top w:val="nil"/>
              <w:left w:val="nil"/>
              <w:bottom w:val="nil"/>
              <w:right w:val="nil"/>
            </w:tcBorders>
            <w:noWrap/>
            <w:hideMark/>
          </w:tcPr>
          <w:p w:rsidR="00245CF4" w:rsidRPr="00245CF4" w:rsidRDefault="00245CF4" w:rsidP="00245CF4">
            <w:pPr>
              <w:pStyle w:val="aa"/>
              <w:ind w:left="-80" w:right="-94"/>
              <w:rPr>
                <w:sz w:val="18"/>
                <w:szCs w:val="18"/>
              </w:rPr>
            </w:pPr>
          </w:p>
        </w:tc>
        <w:tc>
          <w:tcPr>
            <w:tcW w:w="294" w:type="dxa"/>
            <w:tcBorders>
              <w:top w:val="nil"/>
              <w:left w:val="nil"/>
              <w:bottom w:val="nil"/>
              <w:right w:val="nil"/>
            </w:tcBorders>
            <w:noWrap/>
            <w:hideMark/>
          </w:tcPr>
          <w:p w:rsidR="00245CF4" w:rsidRPr="00245CF4" w:rsidRDefault="00245CF4" w:rsidP="00245CF4">
            <w:pPr>
              <w:pStyle w:val="aa"/>
              <w:ind w:left="-80" w:right="-94"/>
              <w:rPr>
                <w:sz w:val="18"/>
                <w:szCs w:val="18"/>
              </w:rPr>
            </w:pPr>
          </w:p>
        </w:tc>
        <w:tc>
          <w:tcPr>
            <w:tcW w:w="1175" w:type="dxa"/>
            <w:tcBorders>
              <w:top w:val="nil"/>
              <w:left w:val="nil"/>
              <w:bottom w:val="nil"/>
              <w:right w:val="single" w:sz="4" w:space="0" w:color="auto"/>
            </w:tcBorders>
            <w:noWrap/>
            <w:hideMark/>
          </w:tcPr>
          <w:p w:rsidR="00245CF4" w:rsidRPr="00245CF4" w:rsidRDefault="00245CF4" w:rsidP="00245CF4">
            <w:pPr>
              <w:pStyle w:val="aa"/>
              <w:ind w:left="-80" w:right="-94"/>
              <w:rPr>
                <w:sz w:val="18"/>
                <w:szCs w:val="18"/>
              </w:rPr>
            </w:pPr>
          </w:p>
        </w:tc>
        <w:tc>
          <w:tcPr>
            <w:tcW w:w="1569" w:type="dxa"/>
            <w:tcBorders>
              <w:left w:val="single" w:sz="4" w:space="0" w:color="auto"/>
            </w:tcBorders>
            <w:noWrap/>
            <w:hideMark/>
          </w:tcPr>
          <w:p w:rsidR="00245CF4" w:rsidRPr="00245CF4" w:rsidRDefault="00245CF4" w:rsidP="00245CF4">
            <w:pPr>
              <w:pStyle w:val="aa"/>
              <w:ind w:left="-80" w:right="-94"/>
              <w:rPr>
                <w:sz w:val="18"/>
                <w:szCs w:val="18"/>
              </w:rPr>
            </w:pPr>
            <w:r w:rsidRPr="00245CF4">
              <w:rPr>
                <w:sz w:val="18"/>
                <w:szCs w:val="18"/>
              </w:rPr>
              <w:t> </w:t>
            </w:r>
          </w:p>
        </w:tc>
      </w:tr>
      <w:tr w:rsidR="00245CF4" w:rsidRPr="00245CF4" w:rsidTr="00245CF4">
        <w:trPr>
          <w:trHeight w:val="20"/>
        </w:trPr>
        <w:tc>
          <w:tcPr>
            <w:tcW w:w="3889" w:type="dxa"/>
            <w:gridSpan w:val="3"/>
            <w:vMerge w:val="restart"/>
            <w:tcBorders>
              <w:top w:val="nil"/>
              <w:left w:val="nil"/>
              <w:bottom w:val="nil"/>
              <w:right w:val="nil"/>
            </w:tcBorders>
            <w:hideMark/>
          </w:tcPr>
          <w:p w:rsidR="00245CF4" w:rsidRPr="00245CF4" w:rsidRDefault="00245CF4" w:rsidP="00245CF4">
            <w:pPr>
              <w:pStyle w:val="aa"/>
              <w:ind w:left="-80" w:right="-94"/>
              <w:rPr>
                <w:sz w:val="18"/>
                <w:szCs w:val="18"/>
              </w:rPr>
            </w:pPr>
            <w:r w:rsidRPr="00245CF4">
              <w:rPr>
                <w:sz w:val="18"/>
                <w:szCs w:val="18"/>
              </w:rPr>
              <w:t xml:space="preserve">Главный распорядитель, распорядитель, получатель бюджетных средств, главный администратор, администратор доходов бюджета, главный администратор, администратор источников финансирования дефицита бюджета </w:t>
            </w:r>
          </w:p>
        </w:tc>
        <w:tc>
          <w:tcPr>
            <w:tcW w:w="3938" w:type="dxa"/>
            <w:gridSpan w:val="3"/>
            <w:vMerge w:val="restart"/>
            <w:tcBorders>
              <w:top w:val="nil"/>
              <w:left w:val="nil"/>
              <w:bottom w:val="nil"/>
              <w:right w:val="nil"/>
            </w:tcBorders>
            <w:hideMark/>
          </w:tcPr>
          <w:p w:rsidR="00245CF4" w:rsidRPr="00245CF4" w:rsidRDefault="00245CF4" w:rsidP="00245CF4">
            <w:pPr>
              <w:pStyle w:val="aa"/>
              <w:ind w:left="-80" w:right="-94"/>
              <w:rPr>
                <w:sz w:val="18"/>
                <w:szCs w:val="18"/>
              </w:rPr>
            </w:pPr>
            <w:r w:rsidRPr="00245CF4">
              <w:rPr>
                <w:sz w:val="18"/>
                <w:szCs w:val="18"/>
              </w:rPr>
              <w:t>Контрольная счетная палата Марево</w:t>
            </w:r>
          </w:p>
        </w:tc>
        <w:tc>
          <w:tcPr>
            <w:tcW w:w="1175" w:type="dxa"/>
            <w:tcBorders>
              <w:top w:val="nil"/>
              <w:left w:val="nil"/>
              <w:bottom w:val="nil"/>
              <w:right w:val="single" w:sz="4" w:space="0" w:color="auto"/>
            </w:tcBorders>
            <w:noWrap/>
            <w:hideMark/>
          </w:tcPr>
          <w:p w:rsidR="00245CF4" w:rsidRPr="00245CF4" w:rsidRDefault="00245CF4" w:rsidP="00245CF4">
            <w:pPr>
              <w:pStyle w:val="aa"/>
              <w:ind w:left="-80" w:right="-94"/>
              <w:rPr>
                <w:sz w:val="18"/>
                <w:szCs w:val="18"/>
              </w:rPr>
            </w:pPr>
            <w:r w:rsidRPr="00245CF4">
              <w:rPr>
                <w:sz w:val="18"/>
                <w:szCs w:val="18"/>
              </w:rPr>
              <w:t>ОКВЭД</w:t>
            </w:r>
          </w:p>
        </w:tc>
        <w:tc>
          <w:tcPr>
            <w:tcW w:w="1569" w:type="dxa"/>
            <w:tcBorders>
              <w:left w:val="single" w:sz="4" w:space="0" w:color="auto"/>
            </w:tcBorders>
            <w:noWrap/>
            <w:hideMark/>
          </w:tcPr>
          <w:p w:rsidR="00245CF4" w:rsidRPr="00245CF4" w:rsidRDefault="00245CF4" w:rsidP="00245CF4">
            <w:pPr>
              <w:pStyle w:val="aa"/>
              <w:ind w:left="-80" w:right="-94"/>
              <w:rPr>
                <w:sz w:val="18"/>
                <w:szCs w:val="18"/>
              </w:rPr>
            </w:pPr>
            <w:r w:rsidRPr="00245CF4">
              <w:rPr>
                <w:sz w:val="18"/>
                <w:szCs w:val="18"/>
              </w:rPr>
              <w:t>84,11,4</w:t>
            </w:r>
          </w:p>
        </w:tc>
      </w:tr>
      <w:tr w:rsidR="00245CF4" w:rsidRPr="00245CF4" w:rsidTr="00245CF4">
        <w:trPr>
          <w:trHeight w:val="20"/>
        </w:trPr>
        <w:tc>
          <w:tcPr>
            <w:tcW w:w="3889" w:type="dxa"/>
            <w:gridSpan w:val="3"/>
            <w:vMerge/>
            <w:tcBorders>
              <w:top w:val="nil"/>
              <w:left w:val="nil"/>
              <w:bottom w:val="nil"/>
              <w:right w:val="nil"/>
            </w:tcBorders>
            <w:hideMark/>
          </w:tcPr>
          <w:p w:rsidR="00245CF4" w:rsidRPr="00245CF4" w:rsidRDefault="00245CF4" w:rsidP="00245CF4">
            <w:pPr>
              <w:pStyle w:val="aa"/>
              <w:ind w:left="-80" w:right="-94"/>
              <w:rPr>
                <w:sz w:val="18"/>
                <w:szCs w:val="18"/>
              </w:rPr>
            </w:pPr>
          </w:p>
        </w:tc>
        <w:tc>
          <w:tcPr>
            <w:tcW w:w="3938" w:type="dxa"/>
            <w:gridSpan w:val="3"/>
            <w:vMerge/>
            <w:tcBorders>
              <w:top w:val="nil"/>
              <w:left w:val="nil"/>
              <w:bottom w:val="nil"/>
              <w:right w:val="nil"/>
            </w:tcBorders>
            <w:hideMark/>
          </w:tcPr>
          <w:p w:rsidR="00245CF4" w:rsidRPr="00245CF4" w:rsidRDefault="00245CF4" w:rsidP="00245CF4">
            <w:pPr>
              <w:pStyle w:val="aa"/>
              <w:ind w:left="-80" w:right="-94"/>
              <w:rPr>
                <w:sz w:val="18"/>
                <w:szCs w:val="18"/>
              </w:rPr>
            </w:pPr>
          </w:p>
        </w:tc>
        <w:tc>
          <w:tcPr>
            <w:tcW w:w="1175" w:type="dxa"/>
            <w:tcBorders>
              <w:top w:val="nil"/>
              <w:left w:val="nil"/>
              <w:bottom w:val="nil"/>
              <w:right w:val="single" w:sz="4" w:space="0" w:color="auto"/>
            </w:tcBorders>
            <w:noWrap/>
            <w:hideMark/>
          </w:tcPr>
          <w:p w:rsidR="00245CF4" w:rsidRPr="00245CF4" w:rsidRDefault="00245CF4" w:rsidP="00245CF4">
            <w:pPr>
              <w:pStyle w:val="aa"/>
              <w:ind w:left="-80" w:right="-94"/>
              <w:rPr>
                <w:sz w:val="18"/>
                <w:szCs w:val="18"/>
              </w:rPr>
            </w:pPr>
            <w:r w:rsidRPr="00245CF4">
              <w:rPr>
                <w:sz w:val="18"/>
                <w:szCs w:val="18"/>
              </w:rPr>
              <w:t>по ОКПО</w:t>
            </w:r>
          </w:p>
        </w:tc>
        <w:tc>
          <w:tcPr>
            <w:tcW w:w="1569" w:type="dxa"/>
            <w:tcBorders>
              <w:left w:val="single" w:sz="4" w:space="0" w:color="auto"/>
            </w:tcBorders>
            <w:noWrap/>
            <w:hideMark/>
          </w:tcPr>
          <w:p w:rsidR="00245CF4" w:rsidRPr="00245CF4" w:rsidRDefault="00245CF4" w:rsidP="00245CF4">
            <w:pPr>
              <w:pStyle w:val="aa"/>
              <w:ind w:left="-80" w:right="-94"/>
              <w:rPr>
                <w:sz w:val="18"/>
                <w:szCs w:val="18"/>
              </w:rPr>
            </w:pPr>
            <w:r w:rsidRPr="00245CF4">
              <w:rPr>
                <w:sz w:val="18"/>
                <w:szCs w:val="18"/>
              </w:rPr>
              <w:t>30425122</w:t>
            </w:r>
          </w:p>
        </w:tc>
      </w:tr>
      <w:tr w:rsidR="00245CF4" w:rsidRPr="00245CF4" w:rsidTr="00245CF4">
        <w:trPr>
          <w:trHeight w:val="20"/>
        </w:trPr>
        <w:tc>
          <w:tcPr>
            <w:tcW w:w="3889" w:type="dxa"/>
            <w:gridSpan w:val="3"/>
            <w:vMerge/>
            <w:tcBorders>
              <w:top w:val="nil"/>
              <w:left w:val="nil"/>
              <w:bottom w:val="nil"/>
              <w:right w:val="nil"/>
            </w:tcBorders>
            <w:hideMark/>
          </w:tcPr>
          <w:p w:rsidR="00245CF4" w:rsidRPr="00245CF4" w:rsidRDefault="00245CF4" w:rsidP="00245CF4">
            <w:pPr>
              <w:pStyle w:val="aa"/>
              <w:ind w:left="-80" w:right="-94"/>
              <w:rPr>
                <w:sz w:val="18"/>
                <w:szCs w:val="18"/>
              </w:rPr>
            </w:pPr>
          </w:p>
        </w:tc>
        <w:tc>
          <w:tcPr>
            <w:tcW w:w="3938" w:type="dxa"/>
            <w:gridSpan w:val="3"/>
            <w:vMerge/>
            <w:tcBorders>
              <w:top w:val="nil"/>
              <w:left w:val="nil"/>
              <w:bottom w:val="nil"/>
              <w:right w:val="nil"/>
            </w:tcBorders>
            <w:hideMark/>
          </w:tcPr>
          <w:p w:rsidR="00245CF4" w:rsidRPr="00245CF4" w:rsidRDefault="00245CF4" w:rsidP="00245CF4">
            <w:pPr>
              <w:pStyle w:val="aa"/>
              <w:ind w:left="-80" w:right="-94"/>
              <w:rPr>
                <w:sz w:val="18"/>
                <w:szCs w:val="18"/>
              </w:rPr>
            </w:pPr>
          </w:p>
        </w:tc>
        <w:tc>
          <w:tcPr>
            <w:tcW w:w="1175" w:type="dxa"/>
            <w:tcBorders>
              <w:top w:val="nil"/>
              <w:left w:val="nil"/>
              <w:bottom w:val="nil"/>
              <w:right w:val="single" w:sz="4" w:space="0" w:color="auto"/>
            </w:tcBorders>
            <w:noWrap/>
            <w:hideMark/>
          </w:tcPr>
          <w:p w:rsidR="00245CF4" w:rsidRPr="00245CF4" w:rsidRDefault="00245CF4" w:rsidP="00245CF4">
            <w:pPr>
              <w:pStyle w:val="aa"/>
              <w:ind w:left="-80" w:right="-94"/>
              <w:rPr>
                <w:sz w:val="18"/>
                <w:szCs w:val="18"/>
              </w:rPr>
            </w:pPr>
            <w:r w:rsidRPr="00245CF4">
              <w:rPr>
                <w:sz w:val="18"/>
                <w:szCs w:val="18"/>
              </w:rPr>
              <w:t>ИНН</w:t>
            </w:r>
          </w:p>
        </w:tc>
        <w:tc>
          <w:tcPr>
            <w:tcW w:w="1569" w:type="dxa"/>
            <w:tcBorders>
              <w:left w:val="single" w:sz="4" w:space="0" w:color="auto"/>
            </w:tcBorders>
            <w:noWrap/>
            <w:hideMark/>
          </w:tcPr>
          <w:p w:rsidR="00245CF4" w:rsidRPr="00245CF4" w:rsidRDefault="00245CF4" w:rsidP="00245CF4">
            <w:pPr>
              <w:pStyle w:val="aa"/>
              <w:ind w:left="-80" w:right="-94"/>
              <w:rPr>
                <w:sz w:val="18"/>
                <w:szCs w:val="18"/>
              </w:rPr>
            </w:pPr>
            <w:r w:rsidRPr="00245CF4">
              <w:rPr>
                <w:sz w:val="18"/>
                <w:szCs w:val="18"/>
              </w:rPr>
              <w:t>5308003677</w:t>
            </w:r>
          </w:p>
        </w:tc>
      </w:tr>
      <w:tr w:rsidR="00245CF4" w:rsidRPr="00245CF4" w:rsidTr="00245CF4">
        <w:trPr>
          <w:trHeight w:val="20"/>
        </w:trPr>
        <w:tc>
          <w:tcPr>
            <w:tcW w:w="3889" w:type="dxa"/>
            <w:gridSpan w:val="3"/>
            <w:vMerge/>
            <w:tcBorders>
              <w:top w:val="nil"/>
              <w:left w:val="nil"/>
              <w:bottom w:val="nil"/>
              <w:right w:val="nil"/>
            </w:tcBorders>
            <w:hideMark/>
          </w:tcPr>
          <w:p w:rsidR="00245CF4" w:rsidRPr="00245CF4" w:rsidRDefault="00245CF4" w:rsidP="00245CF4">
            <w:pPr>
              <w:pStyle w:val="aa"/>
              <w:ind w:left="-80" w:right="-94"/>
              <w:rPr>
                <w:sz w:val="18"/>
                <w:szCs w:val="18"/>
              </w:rPr>
            </w:pPr>
          </w:p>
        </w:tc>
        <w:tc>
          <w:tcPr>
            <w:tcW w:w="3938" w:type="dxa"/>
            <w:gridSpan w:val="3"/>
            <w:vMerge/>
            <w:tcBorders>
              <w:top w:val="nil"/>
              <w:left w:val="nil"/>
              <w:bottom w:val="nil"/>
              <w:right w:val="nil"/>
            </w:tcBorders>
            <w:hideMark/>
          </w:tcPr>
          <w:p w:rsidR="00245CF4" w:rsidRPr="00245CF4" w:rsidRDefault="00245CF4" w:rsidP="00245CF4">
            <w:pPr>
              <w:pStyle w:val="aa"/>
              <w:ind w:left="-80" w:right="-94"/>
              <w:rPr>
                <w:sz w:val="18"/>
                <w:szCs w:val="18"/>
              </w:rPr>
            </w:pPr>
          </w:p>
        </w:tc>
        <w:tc>
          <w:tcPr>
            <w:tcW w:w="1175" w:type="dxa"/>
            <w:tcBorders>
              <w:top w:val="nil"/>
              <w:left w:val="nil"/>
              <w:bottom w:val="nil"/>
              <w:right w:val="single" w:sz="4" w:space="0" w:color="auto"/>
            </w:tcBorders>
            <w:noWrap/>
            <w:hideMark/>
          </w:tcPr>
          <w:p w:rsidR="00245CF4" w:rsidRPr="00245CF4" w:rsidRDefault="00245CF4" w:rsidP="00245CF4">
            <w:pPr>
              <w:pStyle w:val="aa"/>
              <w:ind w:left="-80" w:right="-94"/>
              <w:rPr>
                <w:sz w:val="18"/>
                <w:szCs w:val="18"/>
              </w:rPr>
            </w:pPr>
            <w:r w:rsidRPr="00245CF4">
              <w:rPr>
                <w:sz w:val="18"/>
                <w:szCs w:val="18"/>
              </w:rPr>
              <w:t>Глава по БК</w:t>
            </w:r>
          </w:p>
        </w:tc>
        <w:tc>
          <w:tcPr>
            <w:tcW w:w="1569" w:type="dxa"/>
            <w:tcBorders>
              <w:left w:val="single" w:sz="4" w:space="0" w:color="auto"/>
            </w:tcBorders>
            <w:noWrap/>
            <w:hideMark/>
          </w:tcPr>
          <w:p w:rsidR="00245CF4" w:rsidRPr="00245CF4" w:rsidRDefault="00245CF4" w:rsidP="00245CF4">
            <w:pPr>
              <w:pStyle w:val="aa"/>
              <w:ind w:left="-80" w:right="-94"/>
              <w:rPr>
                <w:sz w:val="18"/>
                <w:szCs w:val="18"/>
              </w:rPr>
            </w:pPr>
            <w:r w:rsidRPr="00245CF4">
              <w:rPr>
                <w:sz w:val="18"/>
                <w:szCs w:val="18"/>
              </w:rPr>
              <w:t>403</w:t>
            </w:r>
          </w:p>
        </w:tc>
      </w:tr>
      <w:tr w:rsidR="00245CF4" w:rsidRPr="00245CF4" w:rsidTr="00245CF4">
        <w:trPr>
          <w:trHeight w:val="20"/>
        </w:trPr>
        <w:tc>
          <w:tcPr>
            <w:tcW w:w="3889" w:type="dxa"/>
            <w:gridSpan w:val="3"/>
            <w:tcBorders>
              <w:top w:val="nil"/>
              <w:left w:val="nil"/>
              <w:bottom w:val="nil"/>
              <w:right w:val="nil"/>
            </w:tcBorders>
            <w:hideMark/>
          </w:tcPr>
          <w:p w:rsidR="00245CF4" w:rsidRPr="00245CF4" w:rsidRDefault="00245CF4" w:rsidP="00245CF4">
            <w:pPr>
              <w:pStyle w:val="aa"/>
              <w:ind w:left="-80" w:right="-94"/>
              <w:rPr>
                <w:sz w:val="18"/>
                <w:szCs w:val="18"/>
              </w:rPr>
            </w:pPr>
            <w:r w:rsidRPr="00245CF4">
              <w:rPr>
                <w:sz w:val="18"/>
                <w:szCs w:val="18"/>
              </w:rPr>
              <w:t>Наименование бюджета</w:t>
            </w:r>
          </w:p>
        </w:tc>
        <w:tc>
          <w:tcPr>
            <w:tcW w:w="3938" w:type="dxa"/>
            <w:gridSpan w:val="3"/>
            <w:tcBorders>
              <w:top w:val="nil"/>
              <w:left w:val="nil"/>
              <w:bottom w:val="nil"/>
              <w:right w:val="nil"/>
            </w:tcBorders>
            <w:hideMark/>
          </w:tcPr>
          <w:p w:rsidR="00245CF4" w:rsidRPr="00245CF4" w:rsidRDefault="00245CF4" w:rsidP="00245CF4">
            <w:pPr>
              <w:pStyle w:val="aa"/>
              <w:ind w:left="-80" w:right="-94"/>
              <w:rPr>
                <w:sz w:val="18"/>
                <w:szCs w:val="18"/>
              </w:rPr>
            </w:pPr>
            <w:r w:rsidRPr="00245CF4">
              <w:rPr>
                <w:sz w:val="18"/>
                <w:szCs w:val="18"/>
              </w:rPr>
              <w:t>Бюджет Маревского муниципального района</w:t>
            </w:r>
          </w:p>
        </w:tc>
        <w:tc>
          <w:tcPr>
            <w:tcW w:w="1175" w:type="dxa"/>
            <w:tcBorders>
              <w:top w:val="nil"/>
              <w:left w:val="nil"/>
              <w:bottom w:val="nil"/>
              <w:right w:val="single" w:sz="4" w:space="0" w:color="auto"/>
            </w:tcBorders>
            <w:noWrap/>
            <w:hideMark/>
          </w:tcPr>
          <w:p w:rsidR="00245CF4" w:rsidRPr="00245CF4" w:rsidRDefault="00245CF4" w:rsidP="00245CF4">
            <w:pPr>
              <w:pStyle w:val="aa"/>
              <w:ind w:left="-80" w:right="-94"/>
              <w:rPr>
                <w:sz w:val="18"/>
                <w:szCs w:val="18"/>
              </w:rPr>
            </w:pPr>
            <w:r w:rsidRPr="00245CF4">
              <w:rPr>
                <w:sz w:val="18"/>
                <w:szCs w:val="18"/>
              </w:rPr>
              <w:t>по ОКТМО</w:t>
            </w:r>
          </w:p>
        </w:tc>
        <w:tc>
          <w:tcPr>
            <w:tcW w:w="1569" w:type="dxa"/>
            <w:tcBorders>
              <w:left w:val="single" w:sz="4" w:space="0" w:color="auto"/>
            </w:tcBorders>
            <w:noWrap/>
            <w:hideMark/>
          </w:tcPr>
          <w:p w:rsidR="00245CF4" w:rsidRPr="00245CF4" w:rsidRDefault="00245CF4" w:rsidP="00245CF4">
            <w:pPr>
              <w:pStyle w:val="aa"/>
              <w:ind w:left="-80" w:right="-94"/>
              <w:rPr>
                <w:sz w:val="18"/>
                <w:szCs w:val="18"/>
              </w:rPr>
            </w:pPr>
            <w:r w:rsidRPr="00245CF4">
              <w:rPr>
                <w:sz w:val="18"/>
                <w:szCs w:val="18"/>
              </w:rPr>
              <w:t> </w:t>
            </w:r>
          </w:p>
        </w:tc>
      </w:tr>
      <w:tr w:rsidR="00245CF4" w:rsidRPr="00245CF4" w:rsidTr="00245CF4">
        <w:trPr>
          <w:trHeight w:val="20"/>
        </w:trPr>
        <w:tc>
          <w:tcPr>
            <w:tcW w:w="2520" w:type="dxa"/>
            <w:tcBorders>
              <w:top w:val="nil"/>
              <w:left w:val="nil"/>
              <w:bottom w:val="nil"/>
              <w:right w:val="nil"/>
            </w:tcBorders>
            <w:hideMark/>
          </w:tcPr>
          <w:p w:rsidR="00245CF4" w:rsidRPr="00245CF4" w:rsidRDefault="00245CF4" w:rsidP="00245CF4">
            <w:pPr>
              <w:pStyle w:val="aa"/>
              <w:ind w:left="-80" w:right="-94"/>
              <w:rPr>
                <w:sz w:val="18"/>
                <w:szCs w:val="18"/>
              </w:rPr>
            </w:pPr>
            <w:r w:rsidRPr="00245CF4">
              <w:rPr>
                <w:sz w:val="18"/>
                <w:szCs w:val="18"/>
              </w:rPr>
              <w:t>Периодичность:  годовая</w:t>
            </w:r>
          </w:p>
        </w:tc>
        <w:tc>
          <w:tcPr>
            <w:tcW w:w="397" w:type="dxa"/>
            <w:tcBorders>
              <w:top w:val="nil"/>
              <w:left w:val="nil"/>
              <w:bottom w:val="nil"/>
              <w:right w:val="nil"/>
            </w:tcBorders>
            <w:noWrap/>
            <w:hideMark/>
          </w:tcPr>
          <w:p w:rsidR="00245CF4" w:rsidRPr="00245CF4" w:rsidRDefault="00245CF4" w:rsidP="00245CF4">
            <w:pPr>
              <w:pStyle w:val="aa"/>
              <w:ind w:left="-80" w:right="-94"/>
              <w:rPr>
                <w:sz w:val="18"/>
                <w:szCs w:val="18"/>
              </w:rPr>
            </w:pPr>
          </w:p>
        </w:tc>
        <w:tc>
          <w:tcPr>
            <w:tcW w:w="972" w:type="dxa"/>
            <w:tcBorders>
              <w:top w:val="nil"/>
              <w:left w:val="nil"/>
              <w:bottom w:val="nil"/>
              <w:right w:val="nil"/>
            </w:tcBorders>
            <w:noWrap/>
            <w:hideMark/>
          </w:tcPr>
          <w:p w:rsidR="00245CF4" w:rsidRPr="00245CF4" w:rsidRDefault="00245CF4" w:rsidP="00245CF4">
            <w:pPr>
              <w:pStyle w:val="aa"/>
              <w:ind w:left="-80" w:right="-94"/>
              <w:rPr>
                <w:sz w:val="18"/>
                <w:szCs w:val="18"/>
              </w:rPr>
            </w:pPr>
          </w:p>
        </w:tc>
        <w:tc>
          <w:tcPr>
            <w:tcW w:w="3023" w:type="dxa"/>
            <w:tcBorders>
              <w:top w:val="nil"/>
              <w:left w:val="nil"/>
              <w:bottom w:val="nil"/>
              <w:right w:val="nil"/>
            </w:tcBorders>
            <w:noWrap/>
            <w:hideMark/>
          </w:tcPr>
          <w:p w:rsidR="00245CF4" w:rsidRPr="00245CF4" w:rsidRDefault="00245CF4" w:rsidP="00245CF4">
            <w:pPr>
              <w:pStyle w:val="aa"/>
              <w:ind w:left="-80" w:right="-94"/>
              <w:rPr>
                <w:sz w:val="18"/>
                <w:szCs w:val="18"/>
              </w:rPr>
            </w:pPr>
          </w:p>
        </w:tc>
        <w:tc>
          <w:tcPr>
            <w:tcW w:w="621" w:type="dxa"/>
            <w:tcBorders>
              <w:top w:val="nil"/>
              <w:left w:val="nil"/>
              <w:bottom w:val="nil"/>
              <w:right w:val="nil"/>
            </w:tcBorders>
            <w:noWrap/>
            <w:hideMark/>
          </w:tcPr>
          <w:p w:rsidR="00245CF4" w:rsidRPr="00245CF4" w:rsidRDefault="00245CF4" w:rsidP="00245CF4">
            <w:pPr>
              <w:pStyle w:val="aa"/>
              <w:ind w:left="-80" w:right="-94"/>
              <w:rPr>
                <w:sz w:val="18"/>
                <w:szCs w:val="18"/>
              </w:rPr>
            </w:pPr>
          </w:p>
        </w:tc>
        <w:tc>
          <w:tcPr>
            <w:tcW w:w="294" w:type="dxa"/>
            <w:tcBorders>
              <w:top w:val="nil"/>
              <w:left w:val="nil"/>
              <w:bottom w:val="nil"/>
              <w:right w:val="nil"/>
            </w:tcBorders>
            <w:noWrap/>
            <w:hideMark/>
          </w:tcPr>
          <w:p w:rsidR="00245CF4" w:rsidRPr="00245CF4" w:rsidRDefault="00245CF4" w:rsidP="00245CF4">
            <w:pPr>
              <w:pStyle w:val="aa"/>
              <w:ind w:left="-80" w:right="-94"/>
              <w:rPr>
                <w:sz w:val="18"/>
                <w:szCs w:val="18"/>
              </w:rPr>
            </w:pPr>
          </w:p>
        </w:tc>
        <w:tc>
          <w:tcPr>
            <w:tcW w:w="1175" w:type="dxa"/>
            <w:tcBorders>
              <w:top w:val="nil"/>
              <w:left w:val="nil"/>
              <w:bottom w:val="nil"/>
              <w:right w:val="single" w:sz="4" w:space="0" w:color="auto"/>
            </w:tcBorders>
            <w:noWrap/>
            <w:hideMark/>
          </w:tcPr>
          <w:p w:rsidR="00245CF4" w:rsidRPr="00245CF4" w:rsidRDefault="00245CF4" w:rsidP="00245CF4">
            <w:pPr>
              <w:pStyle w:val="aa"/>
              <w:ind w:left="-80" w:right="-94"/>
              <w:rPr>
                <w:sz w:val="18"/>
                <w:szCs w:val="18"/>
              </w:rPr>
            </w:pPr>
          </w:p>
        </w:tc>
        <w:tc>
          <w:tcPr>
            <w:tcW w:w="1569" w:type="dxa"/>
            <w:tcBorders>
              <w:left w:val="single" w:sz="4" w:space="0" w:color="auto"/>
            </w:tcBorders>
            <w:noWrap/>
            <w:hideMark/>
          </w:tcPr>
          <w:p w:rsidR="00245CF4" w:rsidRPr="00245CF4" w:rsidRDefault="00245CF4" w:rsidP="00245CF4">
            <w:pPr>
              <w:pStyle w:val="aa"/>
              <w:ind w:left="-80" w:right="-94"/>
              <w:rPr>
                <w:sz w:val="18"/>
                <w:szCs w:val="18"/>
              </w:rPr>
            </w:pPr>
            <w:r w:rsidRPr="00245CF4">
              <w:rPr>
                <w:sz w:val="18"/>
                <w:szCs w:val="18"/>
              </w:rPr>
              <w:t> </w:t>
            </w:r>
          </w:p>
        </w:tc>
      </w:tr>
      <w:tr w:rsidR="00245CF4" w:rsidRPr="00245CF4" w:rsidTr="00245CF4">
        <w:trPr>
          <w:trHeight w:val="20"/>
        </w:trPr>
        <w:tc>
          <w:tcPr>
            <w:tcW w:w="2520" w:type="dxa"/>
            <w:tcBorders>
              <w:top w:val="nil"/>
              <w:left w:val="nil"/>
              <w:bottom w:val="nil"/>
              <w:right w:val="nil"/>
            </w:tcBorders>
            <w:hideMark/>
          </w:tcPr>
          <w:p w:rsidR="00245CF4" w:rsidRPr="00245CF4" w:rsidRDefault="00245CF4" w:rsidP="00245CF4">
            <w:pPr>
              <w:pStyle w:val="aa"/>
              <w:ind w:left="-80" w:right="-94"/>
              <w:rPr>
                <w:sz w:val="18"/>
                <w:szCs w:val="18"/>
              </w:rPr>
            </w:pPr>
            <w:r w:rsidRPr="00245CF4">
              <w:rPr>
                <w:sz w:val="18"/>
                <w:szCs w:val="18"/>
              </w:rPr>
              <w:t>Единица измерения: руб</w:t>
            </w:r>
          </w:p>
        </w:tc>
        <w:tc>
          <w:tcPr>
            <w:tcW w:w="397" w:type="dxa"/>
            <w:tcBorders>
              <w:top w:val="nil"/>
              <w:left w:val="nil"/>
              <w:bottom w:val="nil"/>
              <w:right w:val="nil"/>
            </w:tcBorders>
            <w:noWrap/>
            <w:hideMark/>
          </w:tcPr>
          <w:p w:rsidR="00245CF4" w:rsidRPr="00245CF4" w:rsidRDefault="00245CF4" w:rsidP="00245CF4">
            <w:pPr>
              <w:pStyle w:val="aa"/>
              <w:ind w:left="-80" w:right="-94"/>
              <w:rPr>
                <w:sz w:val="18"/>
                <w:szCs w:val="18"/>
              </w:rPr>
            </w:pPr>
          </w:p>
        </w:tc>
        <w:tc>
          <w:tcPr>
            <w:tcW w:w="972" w:type="dxa"/>
            <w:tcBorders>
              <w:top w:val="nil"/>
              <w:left w:val="nil"/>
              <w:bottom w:val="nil"/>
              <w:right w:val="nil"/>
            </w:tcBorders>
            <w:noWrap/>
            <w:hideMark/>
          </w:tcPr>
          <w:p w:rsidR="00245CF4" w:rsidRPr="00245CF4" w:rsidRDefault="00245CF4" w:rsidP="00245CF4">
            <w:pPr>
              <w:pStyle w:val="aa"/>
              <w:ind w:left="-80" w:right="-94"/>
              <w:rPr>
                <w:sz w:val="18"/>
                <w:szCs w:val="18"/>
              </w:rPr>
            </w:pPr>
          </w:p>
        </w:tc>
        <w:tc>
          <w:tcPr>
            <w:tcW w:w="3023" w:type="dxa"/>
            <w:tcBorders>
              <w:top w:val="nil"/>
              <w:left w:val="nil"/>
              <w:bottom w:val="nil"/>
              <w:right w:val="nil"/>
            </w:tcBorders>
            <w:noWrap/>
            <w:hideMark/>
          </w:tcPr>
          <w:p w:rsidR="00245CF4" w:rsidRPr="00245CF4" w:rsidRDefault="00245CF4" w:rsidP="00245CF4">
            <w:pPr>
              <w:pStyle w:val="aa"/>
              <w:ind w:left="-80" w:right="-94"/>
              <w:rPr>
                <w:sz w:val="18"/>
                <w:szCs w:val="18"/>
              </w:rPr>
            </w:pPr>
          </w:p>
        </w:tc>
        <w:tc>
          <w:tcPr>
            <w:tcW w:w="621" w:type="dxa"/>
            <w:tcBorders>
              <w:top w:val="nil"/>
              <w:left w:val="nil"/>
              <w:bottom w:val="nil"/>
              <w:right w:val="nil"/>
            </w:tcBorders>
            <w:noWrap/>
            <w:hideMark/>
          </w:tcPr>
          <w:p w:rsidR="00245CF4" w:rsidRPr="00245CF4" w:rsidRDefault="00245CF4" w:rsidP="00245CF4">
            <w:pPr>
              <w:pStyle w:val="aa"/>
              <w:ind w:left="-80" w:right="-94"/>
              <w:rPr>
                <w:sz w:val="18"/>
                <w:szCs w:val="18"/>
              </w:rPr>
            </w:pPr>
          </w:p>
        </w:tc>
        <w:tc>
          <w:tcPr>
            <w:tcW w:w="294" w:type="dxa"/>
            <w:tcBorders>
              <w:top w:val="nil"/>
              <w:left w:val="nil"/>
              <w:bottom w:val="nil"/>
              <w:right w:val="nil"/>
            </w:tcBorders>
            <w:noWrap/>
            <w:hideMark/>
          </w:tcPr>
          <w:p w:rsidR="00245CF4" w:rsidRPr="00245CF4" w:rsidRDefault="00245CF4" w:rsidP="00245CF4">
            <w:pPr>
              <w:pStyle w:val="aa"/>
              <w:ind w:left="-80" w:right="-94"/>
              <w:rPr>
                <w:sz w:val="18"/>
                <w:szCs w:val="18"/>
              </w:rPr>
            </w:pPr>
          </w:p>
        </w:tc>
        <w:tc>
          <w:tcPr>
            <w:tcW w:w="1175" w:type="dxa"/>
            <w:tcBorders>
              <w:top w:val="nil"/>
              <w:left w:val="nil"/>
              <w:bottom w:val="nil"/>
              <w:right w:val="single" w:sz="4" w:space="0" w:color="auto"/>
            </w:tcBorders>
            <w:noWrap/>
            <w:hideMark/>
          </w:tcPr>
          <w:p w:rsidR="00245CF4" w:rsidRPr="00245CF4" w:rsidRDefault="00245CF4" w:rsidP="00245CF4">
            <w:pPr>
              <w:pStyle w:val="aa"/>
              <w:ind w:left="-80" w:right="-94"/>
              <w:rPr>
                <w:sz w:val="18"/>
                <w:szCs w:val="18"/>
              </w:rPr>
            </w:pPr>
            <w:r w:rsidRPr="00245CF4">
              <w:rPr>
                <w:sz w:val="18"/>
                <w:szCs w:val="18"/>
              </w:rPr>
              <w:t>по ОКЕИ</w:t>
            </w:r>
          </w:p>
        </w:tc>
        <w:tc>
          <w:tcPr>
            <w:tcW w:w="1569" w:type="dxa"/>
            <w:tcBorders>
              <w:left w:val="single" w:sz="4" w:space="0" w:color="auto"/>
            </w:tcBorders>
            <w:noWrap/>
            <w:hideMark/>
          </w:tcPr>
          <w:p w:rsidR="00245CF4" w:rsidRPr="00245CF4" w:rsidRDefault="00245CF4" w:rsidP="00245CF4">
            <w:pPr>
              <w:pStyle w:val="aa"/>
              <w:ind w:left="-80" w:right="-94"/>
              <w:rPr>
                <w:sz w:val="18"/>
                <w:szCs w:val="18"/>
              </w:rPr>
            </w:pPr>
            <w:r w:rsidRPr="00245CF4">
              <w:rPr>
                <w:sz w:val="18"/>
                <w:szCs w:val="18"/>
              </w:rPr>
              <w:t xml:space="preserve">383 </w:t>
            </w:r>
          </w:p>
        </w:tc>
      </w:tr>
    </w:tbl>
    <w:p w:rsidR="00245CF4" w:rsidRDefault="00245CF4" w:rsidP="00F2691E">
      <w:pPr>
        <w:pStyle w:val="aa"/>
        <w:ind w:left="42" w:right="141"/>
        <w:rPr>
          <w:sz w:val="18"/>
          <w:szCs w:val="18"/>
        </w:rPr>
      </w:pPr>
    </w:p>
    <w:tbl>
      <w:tblPr>
        <w:tblW w:w="10664" w:type="dxa"/>
        <w:tblInd w:w="65" w:type="dxa"/>
        <w:tblLook w:val="04A0"/>
      </w:tblPr>
      <w:tblGrid>
        <w:gridCol w:w="3528"/>
        <w:gridCol w:w="798"/>
        <w:gridCol w:w="1134"/>
        <w:gridCol w:w="1229"/>
        <w:gridCol w:w="853"/>
        <w:gridCol w:w="1204"/>
        <w:gridCol w:w="1274"/>
        <w:gridCol w:w="644"/>
      </w:tblGrid>
      <w:tr w:rsidR="00245CF4" w:rsidRPr="00245CF4" w:rsidTr="00245CF4">
        <w:trPr>
          <w:trHeight w:val="20"/>
        </w:trPr>
        <w:tc>
          <w:tcPr>
            <w:tcW w:w="3528" w:type="dxa"/>
            <w:vMerge w:val="restart"/>
            <w:hideMark/>
          </w:tcPr>
          <w:p w:rsidR="00245CF4" w:rsidRPr="00245CF4" w:rsidRDefault="00245CF4" w:rsidP="00245CF4">
            <w:pPr>
              <w:pStyle w:val="aa"/>
              <w:ind w:left="-94" w:right="-91"/>
              <w:rPr>
                <w:sz w:val="18"/>
                <w:szCs w:val="18"/>
              </w:rPr>
            </w:pPr>
            <w:r w:rsidRPr="00245CF4">
              <w:rPr>
                <w:sz w:val="18"/>
                <w:szCs w:val="18"/>
              </w:rPr>
              <w:t>А К Т И В</w:t>
            </w:r>
          </w:p>
        </w:tc>
        <w:tc>
          <w:tcPr>
            <w:tcW w:w="798" w:type="dxa"/>
            <w:vMerge w:val="restart"/>
            <w:hideMark/>
          </w:tcPr>
          <w:p w:rsidR="00245CF4" w:rsidRPr="00245CF4" w:rsidRDefault="00245CF4" w:rsidP="00245CF4">
            <w:pPr>
              <w:pStyle w:val="aa"/>
              <w:ind w:left="-94" w:right="-91"/>
              <w:rPr>
                <w:sz w:val="18"/>
                <w:szCs w:val="18"/>
              </w:rPr>
            </w:pPr>
            <w:r w:rsidRPr="00245CF4">
              <w:rPr>
                <w:sz w:val="18"/>
                <w:szCs w:val="18"/>
              </w:rPr>
              <w:t>Код</w:t>
            </w:r>
            <w:r w:rsidRPr="00245CF4">
              <w:rPr>
                <w:sz w:val="18"/>
                <w:szCs w:val="18"/>
              </w:rPr>
              <w:br/>
              <w:t>стро-ки</w:t>
            </w:r>
          </w:p>
        </w:tc>
        <w:tc>
          <w:tcPr>
            <w:tcW w:w="3216" w:type="dxa"/>
            <w:gridSpan w:val="3"/>
            <w:noWrap/>
            <w:hideMark/>
          </w:tcPr>
          <w:p w:rsidR="00245CF4" w:rsidRPr="00245CF4" w:rsidRDefault="00245CF4" w:rsidP="00245CF4">
            <w:pPr>
              <w:pStyle w:val="aa"/>
              <w:ind w:left="-94" w:right="-91"/>
              <w:rPr>
                <w:sz w:val="18"/>
                <w:szCs w:val="18"/>
              </w:rPr>
            </w:pPr>
            <w:r w:rsidRPr="00245CF4">
              <w:rPr>
                <w:sz w:val="18"/>
                <w:szCs w:val="18"/>
              </w:rPr>
              <w:t xml:space="preserve">      На начало года</w:t>
            </w:r>
          </w:p>
        </w:tc>
        <w:tc>
          <w:tcPr>
            <w:tcW w:w="3122" w:type="dxa"/>
            <w:gridSpan w:val="3"/>
            <w:noWrap/>
            <w:hideMark/>
          </w:tcPr>
          <w:p w:rsidR="00245CF4" w:rsidRPr="00245CF4" w:rsidRDefault="00245CF4" w:rsidP="00245CF4">
            <w:pPr>
              <w:pStyle w:val="aa"/>
              <w:ind w:left="-94" w:right="-91"/>
              <w:rPr>
                <w:sz w:val="18"/>
                <w:szCs w:val="18"/>
              </w:rPr>
            </w:pPr>
            <w:r w:rsidRPr="00245CF4">
              <w:rPr>
                <w:sz w:val="18"/>
                <w:szCs w:val="18"/>
              </w:rPr>
              <w:t xml:space="preserve">На конец отчетного периода </w:t>
            </w:r>
          </w:p>
        </w:tc>
      </w:tr>
      <w:tr w:rsidR="00245CF4" w:rsidRPr="00245CF4" w:rsidTr="00245CF4">
        <w:trPr>
          <w:trHeight w:val="322"/>
        </w:trPr>
        <w:tc>
          <w:tcPr>
            <w:tcW w:w="3528" w:type="dxa"/>
            <w:vMerge/>
            <w:hideMark/>
          </w:tcPr>
          <w:p w:rsidR="00245CF4" w:rsidRPr="00245CF4" w:rsidRDefault="00245CF4" w:rsidP="00245CF4">
            <w:pPr>
              <w:pStyle w:val="aa"/>
              <w:ind w:left="-94" w:right="-91"/>
              <w:rPr>
                <w:sz w:val="18"/>
                <w:szCs w:val="18"/>
              </w:rPr>
            </w:pPr>
          </w:p>
        </w:tc>
        <w:tc>
          <w:tcPr>
            <w:tcW w:w="798" w:type="dxa"/>
            <w:vMerge/>
            <w:hideMark/>
          </w:tcPr>
          <w:p w:rsidR="00245CF4" w:rsidRPr="00245CF4" w:rsidRDefault="00245CF4" w:rsidP="00245CF4">
            <w:pPr>
              <w:pStyle w:val="aa"/>
              <w:ind w:left="-94" w:right="-91"/>
              <w:rPr>
                <w:sz w:val="18"/>
                <w:szCs w:val="18"/>
              </w:rPr>
            </w:pPr>
          </w:p>
        </w:tc>
        <w:tc>
          <w:tcPr>
            <w:tcW w:w="1134" w:type="dxa"/>
            <w:vMerge w:val="restart"/>
            <w:hideMark/>
          </w:tcPr>
          <w:p w:rsidR="00245CF4" w:rsidRPr="00245CF4" w:rsidRDefault="00245CF4" w:rsidP="00245CF4">
            <w:pPr>
              <w:pStyle w:val="aa"/>
              <w:ind w:left="-94" w:right="-91"/>
              <w:rPr>
                <w:sz w:val="18"/>
                <w:szCs w:val="18"/>
              </w:rPr>
            </w:pPr>
            <w:r w:rsidRPr="00245CF4">
              <w:rPr>
                <w:sz w:val="18"/>
                <w:szCs w:val="18"/>
              </w:rPr>
              <w:t>бюджетная деятельность</w:t>
            </w:r>
          </w:p>
        </w:tc>
        <w:tc>
          <w:tcPr>
            <w:tcW w:w="1229" w:type="dxa"/>
            <w:vMerge w:val="restart"/>
            <w:hideMark/>
          </w:tcPr>
          <w:p w:rsidR="00245CF4" w:rsidRPr="00245CF4" w:rsidRDefault="00245CF4" w:rsidP="00245CF4">
            <w:pPr>
              <w:pStyle w:val="aa"/>
              <w:ind w:left="-94" w:right="-91"/>
              <w:rPr>
                <w:sz w:val="18"/>
                <w:szCs w:val="18"/>
              </w:rPr>
            </w:pPr>
            <w:r w:rsidRPr="00245CF4">
              <w:rPr>
                <w:sz w:val="18"/>
                <w:szCs w:val="18"/>
              </w:rPr>
              <w:t>средства во временном распоряжении</w:t>
            </w:r>
          </w:p>
        </w:tc>
        <w:tc>
          <w:tcPr>
            <w:tcW w:w="853" w:type="dxa"/>
            <w:vMerge w:val="restart"/>
            <w:hideMark/>
          </w:tcPr>
          <w:p w:rsidR="00245CF4" w:rsidRPr="00245CF4" w:rsidRDefault="00245CF4" w:rsidP="00245CF4">
            <w:pPr>
              <w:pStyle w:val="aa"/>
              <w:ind w:left="-94" w:right="-91"/>
              <w:rPr>
                <w:sz w:val="18"/>
                <w:szCs w:val="18"/>
              </w:rPr>
            </w:pPr>
            <w:r w:rsidRPr="00245CF4">
              <w:rPr>
                <w:sz w:val="18"/>
                <w:szCs w:val="18"/>
              </w:rPr>
              <w:t>итого</w:t>
            </w:r>
          </w:p>
        </w:tc>
        <w:tc>
          <w:tcPr>
            <w:tcW w:w="1204" w:type="dxa"/>
            <w:vMerge w:val="restart"/>
            <w:hideMark/>
          </w:tcPr>
          <w:p w:rsidR="00245CF4" w:rsidRPr="00245CF4" w:rsidRDefault="00245CF4" w:rsidP="00245CF4">
            <w:pPr>
              <w:pStyle w:val="aa"/>
              <w:ind w:left="-94" w:right="-91"/>
              <w:rPr>
                <w:sz w:val="18"/>
                <w:szCs w:val="18"/>
              </w:rPr>
            </w:pPr>
            <w:r w:rsidRPr="00245CF4">
              <w:rPr>
                <w:sz w:val="18"/>
                <w:szCs w:val="18"/>
              </w:rPr>
              <w:t>бюджетная деятельность</w:t>
            </w:r>
          </w:p>
        </w:tc>
        <w:tc>
          <w:tcPr>
            <w:tcW w:w="1274" w:type="dxa"/>
            <w:vMerge w:val="restart"/>
            <w:hideMark/>
          </w:tcPr>
          <w:p w:rsidR="00245CF4" w:rsidRPr="00245CF4" w:rsidRDefault="00245CF4" w:rsidP="00245CF4">
            <w:pPr>
              <w:pStyle w:val="aa"/>
              <w:ind w:left="-94" w:right="-91"/>
              <w:rPr>
                <w:sz w:val="18"/>
                <w:szCs w:val="18"/>
              </w:rPr>
            </w:pPr>
            <w:r w:rsidRPr="00245CF4">
              <w:rPr>
                <w:sz w:val="18"/>
                <w:szCs w:val="18"/>
              </w:rPr>
              <w:t>средства во временном распоряжении</w:t>
            </w:r>
          </w:p>
        </w:tc>
        <w:tc>
          <w:tcPr>
            <w:tcW w:w="644" w:type="dxa"/>
            <w:vMerge w:val="restart"/>
            <w:hideMark/>
          </w:tcPr>
          <w:p w:rsidR="00245CF4" w:rsidRPr="00245CF4" w:rsidRDefault="00245CF4" w:rsidP="00245CF4">
            <w:pPr>
              <w:pStyle w:val="aa"/>
              <w:ind w:left="-94" w:right="-91"/>
              <w:rPr>
                <w:sz w:val="18"/>
                <w:szCs w:val="18"/>
              </w:rPr>
            </w:pPr>
            <w:r w:rsidRPr="00245CF4">
              <w:rPr>
                <w:sz w:val="18"/>
                <w:szCs w:val="18"/>
              </w:rPr>
              <w:t>итого</w:t>
            </w:r>
          </w:p>
        </w:tc>
      </w:tr>
      <w:tr w:rsidR="00245CF4" w:rsidRPr="00245CF4" w:rsidTr="00245CF4">
        <w:trPr>
          <w:trHeight w:val="322"/>
        </w:trPr>
        <w:tc>
          <w:tcPr>
            <w:tcW w:w="3528" w:type="dxa"/>
            <w:vMerge/>
            <w:hideMark/>
          </w:tcPr>
          <w:p w:rsidR="00245CF4" w:rsidRPr="00245CF4" w:rsidRDefault="00245CF4" w:rsidP="00245CF4">
            <w:pPr>
              <w:pStyle w:val="aa"/>
              <w:ind w:left="-94" w:right="-91"/>
              <w:rPr>
                <w:sz w:val="18"/>
                <w:szCs w:val="18"/>
              </w:rPr>
            </w:pPr>
          </w:p>
        </w:tc>
        <w:tc>
          <w:tcPr>
            <w:tcW w:w="798" w:type="dxa"/>
            <w:vMerge/>
            <w:hideMark/>
          </w:tcPr>
          <w:p w:rsidR="00245CF4" w:rsidRPr="00245CF4" w:rsidRDefault="00245CF4" w:rsidP="00245CF4">
            <w:pPr>
              <w:pStyle w:val="aa"/>
              <w:ind w:left="-94" w:right="-91"/>
              <w:rPr>
                <w:sz w:val="18"/>
                <w:szCs w:val="18"/>
              </w:rPr>
            </w:pPr>
          </w:p>
        </w:tc>
        <w:tc>
          <w:tcPr>
            <w:tcW w:w="1134" w:type="dxa"/>
            <w:vMerge/>
            <w:hideMark/>
          </w:tcPr>
          <w:p w:rsidR="00245CF4" w:rsidRPr="00245CF4" w:rsidRDefault="00245CF4" w:rsidP="00245CF4">
            <w:pPr>
              <w:pStyle w:val="aa"/>
              <w:ind w:left="-94" w:right="-91"/>
              <w:rPr>
                <w:sz w:val="18"/>
                <w:szCs w:val="18"/>
              </w:rPr>
            </w:pPr>
          </w:p>
        </w:tc>
        <w:tc>
          <w:tcPr>
            <w:tcW w:w="1229" w:type="dxa"/>
            <w:vMerge/>
            <w:hideMark/>
          </w:tcPr>
          <w:p w:rsidR="00245CF4" w:rsidRPr="00245CF4" w:rsidRDefault="00245CF4" w:rsidP="00245CF4">
            <w:pPr>
              <w:pStyle w:val="aa"/>
              <w:ind w:left="-94" w:right="-91"/>
              <w:rPr>
                <w:sz w:val="18"/>
                <w:szCs w:val="18"/>
              </w:rPr>
            </w:pPr>
          </w:p>
        </w:tc>
        <w:tc>
          <w:tcPr>
            <w:tcW w:w="853" w:type="dxa"/>
            <w:vMerge/>
            <w:hideMark/>
          </w:tcPr>
          <w:p w:rsidR="00245CF4" w:rsidRPr="00245CF4" w:rsidRDefault="00245CF4" w:rsidP="00245CF4">
            <w:pPr>
              <w:pStyle w:val="aa"/>
              <w:ind w:left="-94" w:right="-91"/>
              <w:rPr>
                <w:sz w:val="18"/>
                <w:szCs w:val="18"/>
              </w:rPr>
            </w:pPr>
          </w:p>
        </w:tc>
        <w:tc>
          <w:tcPr>
            <w:tcW w:w="1204" w:type="dxa"/>
            <w:vMerge/>
            <w:hideMark/>
          </w:tcPr>
          <w:p w:rsidR="00245CF4" w:rsidRPr="00245CF4" w:rsidRDefault="00245CF4" w:rsidP="00245CF4">
            <w:pPr>
              <w:pStyle w:val="aa"/>
              <w:ind w:left="-94" w:right="-91"/>
              <w:rPr>
                <w:sz w:val="18"/>
                <w:szCs w:val="18"/>
              </w:rPr>
            </w:pPr>
          </w:p>
        </w:tc>
        <w:tc>
          <w:tcPr>
            <w:tcW w:w="1274" w:type="dxa"/>
            <w:vMerge/>
            <w:hideMark/>
          </w:tcPr>
          <w:p w:rsidR="00245CF4" w:rsidRPr="00245CF4" w:rsidRDefault="00245CF4" w:rsidP="00245CF4">
            <w:pPr>
              <w:pStyle w:val="aa"/>
              <w:ind w:left="-94" w:right="-91"/>
              <w:rPr>
                <w:sz w:val="18"/>
                <w:szCs w:val="18"/>
              </w:rPr>
            </w:pPr>
          </w:p>
        </w:tc>
        <w:tc>
          <w:tcPr>
            <w:tcW w:w="644" w:type="dxa"/>
            <w:vMerge/>
            <w:hideMark/>
          </w:tcPr>
          <w:p w:rsidR="00245CF4" w:rsidRPr="00245CF4" w:rsidRDefault="00245CF4" w:rsidP="00245CF4">
            <w:pPr>
              <w:pStyle w:val="aa"/>
              <w:ind w:left="-94" w:right="-91"/>
              <w:rPr>
                <w:sz w:val="18"/>
                <w:szCs w:val="18"/>
              </w:rPr>
            </w:pPr>
          </w:p>
        </w:tc>
      </w:tr>
      <w:tr w:rsidR="00245CF4" w:rsidRPr="00245CF4" w:rsidTr="00245CF4">
        <w:trPr>
          <w:trHeight w:val="322"/>
        </w:trPr>
        <w:tc>
          <w:tcPr>
            <w:tcW w:w="3528" w:type="dxa"/>
            <w:vMerge/>
            <w:hideMark/>
          </w:tcPr>
          <w:p w:rsidR="00245CF4" w:rsidRPr="00245CF4" w:rsidRDefault="00245CF4" w:rsidP="00245CF4">
            <w:pPr>
              <w:pStyle w:val="aa"/>
              <w:ind w:left="-94" w:right="-91"/>
              <w:rPr>
                <w:sz w:val="18"/>
                <w:szCs w:val="18"/>
              </w:rPr>
            </w:pPr>
          </w:p>
        </w:tc>
        <w:tc>
          <w:tcPr>
            <w:tcW w:w="798" w:type="dxa"/>
            <w:vMerge/>
            <w:hideMark/>
          </w:tcPr>
          <w:p w:rsidR="00245CF4" w:rsidRPr="00245CF4" w:rsidRDefault="00245CF4" w:rsidP="00245CF4">
            <w:pPr>
              <w:pStyle w:val="aa"/>
              <w:ind w:left="-94" w:right="-91"/>
              <w:rPr>
                <w:sz w:val="18"/>
                <w:szCs w:val="18"/>
              </w:rPr>
            </w:pPr>
          </w:p>
        </w:tc>
        <w:tc>
          <w:tcPr>
            <w:tcW w:w="1134" w:type="dxa"/>
            <w:vMerge/>
            <w:hideMark/>
          </w:tcPr>
          <w:p w:rsidR="00245CF4" w:rsidRPr="00245CF4" w:rsidRDefault="00245CF4" w:rsidP="00245CF4">
            <w:pPr>
              <w:pStyle w:val="aa"/>
              <w:ind w:left="-94" w:right="-91"/>
              <w:rPr>
                <w:sz w:val="18"/>
                <w:szCs w:val="18"/>
              </w:rPr>
            </w:pPr>
          </w:p>
        </w:tc>
        <w:tc>
          <w:tcPr>
            <w:tcW w:w="1229" w:type="dxa"/>
            <w:vMerge/>
            <w:hideMark/>
          </w:tcPr>
          <w:p w:rsidR="00245CF4" w:rsidRPr="00245CF4" w:rsidRDefault="00245CF4" w:rsidP="00245CF4">
            <w:pPr>
              <w:pStyle w:val="aa"/>
              <w:ind w:left="-94" w:right="-91"/>
              <w:rPr>
                <w:sz w:val="18"/>
                <w:szCs w:val="18"/>
              </w:rPr>
            </w:pPr>
          </w:p>
        </w:tc>
        <w:tc>
          <w:tcPr>
            <w:tcW w:w="853" w:type="dxa"/>
            <w:vMerge/>
            <w:hideMark/>
          </w:tcPr>
          <w:p w:rsidR="00245CF4" w:rsidRPr="00245CF4" w:rsidRDefault="00245CF4" w:rsidP="00245CF4">
            <w:pPr>
              <w:pStyle w:val="aa"/>
              <w:ind w:left="-94" w:right="-91"/>
              <w:rPr>
                <w:sz w:val="18"/>
                <w:szCs w:val="18"/>
              </w:rPr>
            </w:pPr>
          </w:p>
        </w:tc>
        <w:tc>
          <w:tcPr>
            <w:tcW w:w="1204" w:type="dxa"/>
            <w:vMerge/>
            <w:hideMark/>
          </w:tcPr>
          <w:p w:rsidR="00245CF4" w:rsidRPr="00245CF4" w:rsidRDefault="00245CF4" w:rsidP="00245CF4">
            <w:pPr>
              <w:pStyle w:val="aa"/>
              <w:ind w:left="-94" w:right="-91"/>
              <w:rPr>
                <w:sz w:val="18"/>
                <w:szCs w:val="18"/>
              </w:rPr>
            </w:pPr>
          </w:p>
        </w:tc>
        <w:tc>
          <w:tcPr>
            <w:tcW w:w="1274" w:type="dxa"/>
            <w:vMerge/>
            <w:hideMark/>
          </w:tcPr>
          <w:p w:rsidR="00245CF4" w:rsidRPr="00245CF4" w:rsidRDefault="00245CF4" w:rsidP="00245CF4">
            <w:pPr>
              <w:pStyle w:val="aa"/>
              <w:ind w:left="-94" w:right="-91"/>
              <w:rPr>
                <w:sz w:val="18"/>
                <w:szCs w:val="18"/>
              </w:rPr>
            </w:pPr>
          </w:p>
        </w:tc>
        <w:tc>
          <w:tcPr>
            <w:tcW w:w="644" w:type="dxa"/>
            <w:vMerge/>
            <w:hideMark/>
          </w:tcPr>
          <w:p w:rsidR="00245CF4" w:rsidRPr="00245CF4" w:rsidRDefault="00245CF4" w:rsidP="00245CF4">
            <w:pPr>
              <w:pStyle w:val="aa"/>
              <w:ind w:left="-94" w:right="-91"/>
              <w:rPr>
                <w:sz w:val="18"/>
                <w:szCs w:val="18"/>
              </w:rPr>
            </w:pPr>
          </w:p>
        </w:tc>
      </w:tr>
      <w:tr w:rsidR="00245CF4" w:rsidRPr="00245CF4" w:rsidTr="00245CF4">
        <w:trPr>
          <w:trHeight w:val="20"/>
        </w:trPr>
        <w:tc>
          <w:tcPr>
            <w:tcW w:w="3528" w:type="dxa"/>
            <w:hideMark/>
          </w:tcPr>
          <w:p w:rsidR="00245CF4" w:rsidRPr="00245CF4" w:rsidRDefault="00245CF4" w:rsidP="00245CF4">
            <w:pPr>
              <w:pStyle w:val="aa"/>
              <w:ind w:left="-94" w:right="-91"/>
              <w:rPr>
                <w:sz w:val="18"/>
                <w:szCs w:val="18"/>
              </w:rPr>
            </w:pPr>
            <w:r w:rsidRPr="00245CF4">
              <w:rPr>
                <w:sz w:val="18"/>
                <w:szCs w:val="18"/>
              </w:rPr>
              <w:t>1</w:t>
            </w:r>
          </w:p>
        </w:tc>
        <w:tc>
          <w:tcPr>
            <w:tcW w:w="798" w:type="dxa"/>
            <w:noWrap/>
            <w:hideMark/>
          </w:tcPr>
          <w:p w:rsidR="00245CF4" w:rsidRPr="00245CF4" w:rsidRDefault="00245CF4" w:rsidP="00245CF4">
            <w:pPr>
              <w:pStyle w:val="aa"/>
              <w:ind w:left="-94" w:right="-91"/>
              <w:rPr>
                <w:sz w:val="18"/>
                <w:szCs w:val="18"/>
              </w:rPr>
            </w:pPr>
            <w:r w:rsidRPr="00245CF4">
              <w:rPr>
                <w:sz w:val="18"/>
                <w:szCs w:val="18"/>
              </w:rPr>
              <w:t>2</w:t>
            </w:r>
          </w:p>
        </w:tc>
        <w:tc>
          <w:tcPr>
            <w:tcW w:w="1134" w:type="dxa"/>
            <w:noWrap/>
            <w:hideMark/>
          </w:tcPr>
          <w:p w:rsidR="00245CF4" w:rsidRPr="00245CF4" w:rsidRDefault="00245CF4" w:rsidP="00245CF4">
            <w:pPr>
              <w:pStyle w:val="aa"/>
              <w:ind w:left="-94" w:right="-91"/>
              <w:rPr>
                <w:sz w:val="18"/>
                <w:szCs w:val="18"/>
              </w:rPr>
            </w:pPr>
            <w:r w:rsidRPr="00245CF4">
              <w:rPr>
                <w:sz w:val="18"/>
                <w:szCs w:val="18"/>
              </w:rPr>
              <w:t>3</w:t>
            </w:r>
          </w:p>
        </w:tc>
        <w:tc>
          <w:tcPr>
            <w:tcW w:w="1229" w:type="dxa"/>
            <w:noWrap/>
            <w:hideMark/>
          </w:tcPr>
          <w:p w:rsidR="00245CF4" w:rsidRPr="00245CF4" w:rsidRDefault="00245CF4" w:rsidP="00245CF4">
            <w:pPr>
              <w:pStyle w:val="aa"/>
              <w:ind w:left="-94" w:right="-91"/>
              <w:rPr>
                <w:sz w:val="18"/>
                <w:szCs w:val="18"/>
              </w:rPr>
            </w:pPr>
            <w:r w:rsidRPr="00245CF4">
              <w:rPr>
                <w:sz w:val="18"/>
                <w:szCs w:val="18"/>
              </w:rPr>
              <w:t>4</w:t>
            </w:r>
          </w:p>
        </w:tc>
        <w:tc>
          <w:tcPr>
            <w:tcW w:w="853" w:type="dxa"/>
            <w:noWrap/>
            <w:hideMark/>
          </w:tcPr>
          <w:p w:rsidR="00245CF4" w:rsidRPr="00245CF4" w:rsidRDefault="00245CF4" w:rsidP="00245CF4">
            <w:pPr>
              <w:pStyle w:val="aa"/>
              <w:ind w:left="-94" w:right="-91"/>
              <w:rPr>
                <w:sz w:val="18"/>
                <w:szCs w:val="18"/>
              </w:rPr>
            </w:pPr>
            <w:r w:rsidRPr="00245CF4">
              <w:rPr>
                <w:sz w:val="18"/>
                <w:szCs w:val="18"/>
              </w:rPr>
              <w:t>5</w:t>
            </w:r>
          </w:p>
        </w:tc>
        <w:tc>
          <w:tcPr>
            <w:tcW w:w="1204" w:type="dxa"/>
            <w:noWrap/>
            <w:hideMark/>
          </w:tcPr>
          <w:p w:rsidR="00245CF4" w:rsidRPr="00245CF4" w:rsidRDefault="00245CF4" w:rsidP="00245CF4">
            <w:pPr>
              <w:pStyle w:val="aa"/>
              <w:ind w:left="-94" w:right="-91"/>
              <w:rPr>
                <w:sz w:val="18"/>
                <w:szCs w:val="18"/>
              </w:rPr>
            </w:pPr>
            <w:r w:rsidRPr="00245CF4">
              <w:rPr>
                <w:sz w:val="18"/>
                <w:szCs w:val="18"/>
              </w:rPr>
              <w:t>6</w:t>
            </w:r>
          </w:p>
        </w:tc>
        <w:tc>
          <w:tcPr>
            <w:tcW w:w="1274" w:type="dxa"/>
            <w:noWrap/>
            <w:hideMark/>
          </w:tcPr>
          <w:p w:rsidR="00245CF4" w:rsidRPr="00245CF4" w:rsidRDefault="00245CF4" w:rsidP="00245CF4">
            <w:pPr>
              <w:pStyle w:val="aa"/>
              <w:ind w:left="-94" w:right="-91"/>
              <w:rPr>
                <w:sz w:val="18"/>
                <w:szCs w:val="18"/>
              </w:rPr>
            </w:pPr>
            <w:r w:rsidRPr="00245CF4">
              <w:rPr>
                <w:sz w:val="18"/>
                <w:szCs w:val="18"/>
              </w:rPr>
              <w:t>7</w:t>
            </w:r>
          </w:p>
        </w:tc>
        <w:tc>
          <w:tcPr>
            <w:tcW w:w="644" w:type="dxa"/>
            <w:noWrap/>
            <w:hideMark/>
          </w:tcPr>
          <w:p w:rsidR="00245CF4" w:rsidRPr="00245CF4" w:rsidRDefault="00245CF4" w:rsidP="00245CF4">
            <w:pPr>
              <w:pStyle w:val="aa"/>
              <w:ind w:left="-94" w:right="-91"/>
              <w:rPr>
                <w:sz w:val="18"/>
                <w:szCs w:val="18"/>
              </w:rPr>
            </w:pPr>
            <w:r w:rsidRPr="00245CF4">
              <w:rPr>
                <w:sz w:val="18"/>
                <w:szCs w:val="18"/>
              </w:rPr>
              <w:t>8</w:t>
            </w:r>
          </w:p>
        </w:tc>
      </w:tr>
      <w:tr w:rsidR="00245CF4" w:rsidRPr="00245CF4" w:rsidTr="00245CF4">
        <w:trPr>
          <w:trHeight w:val="20"/>
        </w:trPr>
        <w:tc>
          <w:tcPr>
            <w:tcW w:w="3528" w:type="dxa"/>
            <w:hideMark/>
          </w:tcPr>
          <w:p w:rsidR="00245CF4" w:rsidRPr="00245CF4" w:rsidRDefault="00245CF4" w:rsidP="00245CF4">
            <w:pPr>
              <w:pStyle w:val="aa"/>
              <w:ind w:left="-94" w:right="-91"/>
              <w:rPr>
                <w:b/>
                <w:bCs/>
                <w:sz w:val="18"/>
                <w:szCs w:val="18"/>
              </w:rPr>
            </w:pPr>
            <w:r w:rsidRPr="00245CF4">
              <w:rPr>
                <w:b/>
                <w:bCs/>
                <w:sz w:val="18"/>
                <w:szCs w:val="18"/>
              </w:rPr>
              <w:t>I. Нефинансовые активы</w:t>
            </w:r>
          </w:p>
        </w:tc>
        <w:tc>
          <w:tcPr>
            <w:tcW w:w="798" w:type="dxa"/>
            <w:noWrap/>
            <w:hideMark/>
          </w:tcPr>
          <w:p w:rsidR="00245CF4" w:rsidRPr="00245CF4" w:rsidRDefault="00245CF4" w:rsidP="00245CF4">
            <w:pPr>
              <w:pStyle w:val="aa"/>
              <w:ind w:left="-94" w:right="-91"/>
              <w:rPr>
                <w:sz w:val="18"/>
                <w:szCs w:val="18"/>
              </w:rPr>
            </w:pPr>
            <w:r w:rsidRPr="00245CF4">
              <w:rPr>
                <w:sz w:val="18"/>
                <w:szCs w:val="18"/>
              </w:rPr>
              <w:t> </w:t>
            </w:r>
          </w:p>
        </w:tc>
        <w:tc>
          <w:tcPr>
            <w:tcW w:w="1134" w:type="dxa"/>
            <w:noWrap/>
            <w:hideMark/>
          </w:tcPr>
          <w:p w:rsidR="00245CF4" w:rsidRPr="00245CF4" w:rsidRDefault="00245CF4" w:rsidP="00245CF4">
            <w:pPr>
              <w:pStyle w:val="aa"/>
              <w:ind w:left="-94" w:right="-91"/>
              <w:rPr>
                <w:sz w:val="18"/>
                <w:szCs w:val="18"/>
              </w:rPr>
            </w:pPr>
            <w:r w:rsidRPr="00245CF4">
              <w:rPr>
                <w:sz w:val="18"/>
                <w:szCs w:val="18"/>
              </w:rPr>
              <w:t> </w:t>
            </w:r>
          </w:p>
        </w:tc>
        <w:tc>
          <w:tcPr>
            <w:tcW w:w="1229" w:type="dxa"/>
            <w:noWrap/>
            <w:hideMark/>
          </w:tcPr>
          <w:p w:rsidR="00245CF4" w:rsidRPr="00245CF4" w:rsidRDefault="00245CF4" w:rsidP="00245CF4">
            <w:pPr>
              <w:pStyle w:val="aa"/>
              <w:ind w:left="-94" w:right="-91"/>
              <w:rPr>
                <w:sz w:val="18"/>
                <w:szCs w:val="18"/>
              </w:rPr>
            </w:pPr>
            <w:r w:rsidRPr="00245CF4">
              <w:rPr>
                <w:sz w:val="18"/>
                <w:szCs w:val="18"/>
              </w:rPr>
              <w:t> </w:t>
            </w:r>
          </w:p>
        </w:tc>
        <w:tc>
          <w:tcPr>
            <w:tcW w:w="853" w:type="dxa"/>
            <w:noWrap/>
            <w:hideMark/>
          </w:tcPr>
          <w:p w:rsidR="00245CF4" w:rsidRPr="00245CF4" w:rsidRDefault="00245CF4" w:rsidP="00245CF4">
            <w:pPr>
              <w:pStyle w:val="aa"/>
              <w:ind w:left="-94" w:right="-91"/>
              <w:rPr>
                <w:sz w:val="18"/>
                <w:szCs w:val="18"/>
              </w:rPr>
            </w:pPr>
            <w:r w:rsidRPr="00245CF4">
              <w:rPr>
                <w:sz w:val="18"/>
                <w:szCs w:val="18"/>
              </w:rPr>
              <w:t> </w:t>
            </w:r>
          </w:p>
        </w:tc>
        <w:tc>
          <w:tcPr>
            <w:tcW w:w="1204" w:type="dxa"/>
            <w:noWrap/>
            <w:hideMark/>
          </w:tcPr>
          <w:p w:rsidR="00245CF4" w:rsidRPr="00245CF4" w:rsidRDefault="00245CF4" w:rsidP="00245CF4">
            <w:pPr>
              <w:pStyle w:val="aa"/>
              <w:ind w:left="-94" w:right="-91"/>
              <w:rPr>
                <w:sz w:val="18"/>
                <w:szCs w:val="18"/>
              </w:rPr>
            </w:pPr>
            <w:r w:rsidRPr="00245CF4">
              <w:rPr>
                <w:sz w:val="18"/>
                <w:szCs w:val="18"/>
              </w:rPr>
              <w:t> </w:t>
            </w:r>
          </w:p>
        </w:tc>
        <w:tc>
          <w:tcPr>
            <w:tcW w:w="1274" w:type="dxa"/>
            <w:noWrap/>
            <w:hideMark/>
          </w:tcPr>
          <w:p w:rsidR="00245CF4" w:rsidRPr="00245CF4" w:rsidRDefault="00245CF4" w:rsidP="00245CF4">
            <w:pPr>
              <w:pStyle w:val="aa"/>
              <w:ind w:left="-94" w:right="-91"/>
              <w:rPr>
                <w:sz w:val="18"/>
                <w:szCs w:val="18"/>
              </w:rPr>
            </w:pPr>
            <w:r w:rsidRPr="00245CF4">
              <w:rPr>
                <w:sz w:val="18"/>
                <w:szCs w:val="18"/>
              </w:rPr>
              <w:t> </w:t>
            </w:r>
          </w:p>
        </w:tc>
        <w:tc>
          <w:tcPr>
            <w:tcW w:w="644" w:type="dxa"/>
            <w:noWrap/>
            <w:hideMark/>
          </w:tcPr>
          <w:p w:rsidR="00245CF4" w:rsidRPr="00245CF4" w:rsidRDefault="00245CF4" w:rsidP="00245CF4">
            <w:pPr>
              <w:pStyle w:val="aa"/>
              <w:ind w:left="-94" w:right="-91"/>
              <w:rPr>
                <w:sz w:val="18"/>
                <w:szCs w:val="18"/>
              </w:rPr>
            </w:pPr>
            <w:r w:rsidRPr="00245CF4">
              <w:rPr>
                <w:sz w:val="18"/>
                <w:szCs w:val="18"/>
              </w:rPr>
              <w:t> </w:t>
            </w:r>
          </w:p>
        </w:tc>
      </w:tr>
      <w:tr w:rsidR="00245CF4" w:rsidRPr="00245CF4" w:rsidTr="00245CF4">
        <w:trPr>
          <w:trHeight w:val="20"/>
        </w:trPr>
        <w:tc>
          <w:tcPr>
            <w:tcW w:w="3528" w:type="dxa"/>
            <w:hideMark/>
          </w:tcPr>
          <w:p w:rsidR="00245CF4" w:rsidRPr="00245CF4" w:rsidRDefault="00245CF4" w:rsidP="00245CF4">
            <w:pPr>
              <w:pStyle w:val="aa"/>
              <w:ind w:left="-94" w:right="-91"/>
              <w:rPr>
                <w:sz w:val="18"/>
                <w:szCs w:val="18"/>
              </w:rPr>
            </w:pPr>
            <w:r w:rsidRPr="00245CF4">
              <w:rPr>
                <w:sz w:val="18"/>
                <w:szCs w:val="18"/>
              </w:rPr>
              <w:t>Основные средства (балансовая стоимость, 010100000)*</w:t>
            </w:r>
          </w:p>
        </w:tc>
        <w:tc>
          <w:tcPr>
            <w:tcW w:w="798" w:type="dxa"/>
            <w:noWrap/>
            <w:hideMark/>
          </w:tcPr>
          <w:p w:rsidR="00245CF4" w:rsidRPr="00245CF4" w:rsidRDefault="00245CF4" w:rsidP="00245CF4">
            <w:pPr>
              <w:pStyle w:val="aa"/>
              <w:ind w:left="-94" w:right="-91"/>
              <w:rPr>
                <w:sz w:val="18"/>
                <w:szCs w:val="18"/>
              </w:rPr>
            </w:pPr>
            <w:r w:rsidRPr="00245CF4">
              <w:rPr>
                <w:sz w:val="18"/>
                <w:szCs w:val="18"/>
              </w:rPr>
              <w:t>010</w:t>
            </w:r>
          </w:p>
        </w:tc>
        <w:tc>
          <w:tcPr>
            <w:tcW w:w="1134" w:type="dxa"/>
            <w:noWrap/>
            <w:hideMark/>
          </w:tcPr>
          <w:p w:rsidR="00245CF4" w:rsidRPr="00245CF4" w:rsidRDefault="00245CF4" w:rsidP="00245CF4">
            <w:pPr>
              <w:pStyle w:val="aa"/>
              <w:ind w:left="-94" w:right="-91"/>
              <w:rPr>
                <w:sz w:val="18"/>
                <w:szCs w:val="18"/>
              </w:rPr>
            </w:pPr>
            <w:r w:rsidRPr="00245CF4">
              <w:rPr>
                <w:sz w:val="18"/>
                <w:szCs w:val="18"/>
              </w:rPr>
              <w:t>71 750,00</w:t>
            </w:r>
          </w:p>
        </w:tc>
        <w:tc>
          <w:tcPr>
            <w:tcW w:w="1229" w:type="dxa"/>
            <w:noWrap/>
            <w:hideMark/>
          </w:tcPr>
          <w:p w:rsidR="00245CF4" w:rsidRPr="00245CF4" w:rsidRDefault="00245CF4" w:rsidP="00245CF4">
            <w:pPr>
              <w:pStyle w:val="aa"/>
              <w:ind w:left="-94" w:right="-91"/>
              <w:rPr>
                <w:sz w:val="18"/>
                <w:szCs w:val="18"/>
              </w:rPr>
            </w:pPr>
            <w:r w:rsidRPr="00245CF4">
              <w:rPr>
                <w:sz w:val="18"/>
                <w:szCs w:val="18"/>
              </w:rPr>
              <w:t> </w:t>
            </w:r>
          </w:p>
        </w:tc>
        <w:tc>
          <w:tcPr>
            <w:tcW w:w="853" w:type="dxa"/>
            <w:noWrap/>
            <w:hideMark/>
          </w:tcPr>
          <w:p w:rsidR="00245CF4" w:rsidRPr="00245CF4" w:rsidRDefault="00245CF4" w:rsidP="00245CF4">
            <w:pPr>
              <w:pStyle w:val="aa"/>
              <w:ind w:left="-94" w:right="-91"/>
              <w:rPr>
                <w:sz w:val="18"/>
                <w:szCs w:val="18"/>
              </w:rPr>
            </w:pPr>
            <w:r w:rsidRPr="00245CF4">
              <w:rPr>
                <w:sz w:val="18"/>
                <w:szCs w:val="18"/>
              </w:rPr>
              <w:t>71 750,00</w:t>
            </w:r>
          </w:p>
        </w:tc>
        <w:tc>
          <w:tcPr>
            <w:tcW w:w="1204" w:type="dxa"/>
            <w:noWrap/>
            <w:hideMark/>
          </w:tcPr>
          <w:p w:rsidR="00245CF4" w:rsidRPr="00245CF4" w:rsidRDefault="00245CF4" w:rsidP="00245CF4">
            <w:pPr>
              <w:pStyle w:val="aa"/>
              <w:ind w:left="-94" w:right="-91"/>
              <w:rPr>
                <w:sz w:val="18"/>
                <w:szCs w:val="18"/>
              </w:rPr>
            </w:pPr>
            <w:r w:rsidRPr="00245CF4">
              <w:rPr>
                <w:sz w:val="18"/>
                <w:szCs w:val="18"/>
              </w:rPr>
              <w:t xml:space="preserve"> -</w:t>
            </w:r>
          </w:p>
        </w:tc>
        <w:tc>
          <w:tcPr>
            <w:tcW w:w="1274" w:type="dxa"/>
            <w:noWrap/>
            <w:hideMark/>
          </w:tcPr>
          <w:p w:rsidR="00245CF4" w:rsidRPr="00245CF4" w:rsidRDefault="00245CF4" w:rsidP="00245CF4">
            <w:pPr>
              <w:pStyle w:val="aa"/>
              <w:ind w:left="-94" w:right="-91"/>
              <w:rPr>
                <w:sz w:val="18"/>
                <w:szCs w:val="18"/>
              </w:rPr>
            </w:pPr>
            <w:r w:rsidRPr="00245CF4">
              <w:rPr>
                <w:sz w:val="18"/>
                <w:szCs w:val="18"/>
              </w:rPr>
              <w:t> </w:t>
            </w:r>
          </w:p>
        </w:tc>
        <w:tc>
          <w:tcPr>
            <w:tcW w:w="644" w:type="dxa"/>
            <w:noWrap/>
            <w:hideMark/>
          </w:tcPr>
          <w:p w:rsidR="00245CF4" w:rsidRPr="00245CF4" w:rsidRDefault="00245CF4" w:rsidP="00245CF4">
            <w:pPr>
              <w:pStyle w:val="aa"/>
              <w:ind w:left="-94" w:right="-91"/>
              <w:rPr>
                <w:sz w:val="18"/>
                <w:szCs w:val="18"/>
              </w:rPr>
            </w:pPr>
            <w:r w:rsidRPr="00245CF4">
              <w:rPr>
                <w:sz w:val="18"/>
                <w:szCs w:val="18"/>
              </w:rPr>
              <w:t xml:space="preserve"> -</w:t>
            </w:r>
          </w:p>
        </w:tc>
      </w:tr>
      <w:tr w:rsidR="00245CF4" w:rsidRPr="00245CF4" w:rsidTr="00245CF4">
        <w:trPr>
          <w:trHeight w:val="20"/>
        </w:trPr>
        <w:tc>
          <w:tcPr>
            <w:tcW w:w="3528" w:type="dxa"/>
            <w:hideMark/>
          </w:tcPr>
          <w:p w:rsidR="00245CF4" w:rsidRPr="00245CF4" w:rsidRDefault="00245CF4" w:rsidP="00245CF4">
            <w:pPr>
              <w:pStyle w:val="aa"/>
              <w:ind w:left="-94" w:right="-91"/>
              <w:rPr>
                <w:sz w:val="18"/>
                <w:szCs w:val="18"/>
              </w:rPr>
            </w:pPr>
            <w:r w:rsidRPr="00245CF4">
              <w:rPr>
                <w:sz w:val="18"/>
                <w:szCs w:val="18"/>
              </w:rPr>
              <w:t>Уменьшение стоимости основных средств**, всего*</w:t>
            </w:r>
          </w:p>
        </w:tc>
        <w:tc>
          <w:tcPr>
            <w:tcW w:w="798" w:type="dxa"/>
            <w:noWrap/>
            <w:hideMark/>
          </w:tcPr>
          <w:p w:rsidR="00245CF4" w:rsidRPr="00245CF4" w:rsidRDefault="00245CF4" w:rsidP="00245CF4">
            <w:pPr>
              <w:pStyle w:val="aa"/>
              <w:ind w:left="-94" w:right="-91"/>
              <w:rPr>
                <w:sz w:val="18"/>
                <w:szCs w:val="18"/>
              </w:rPr>
            </w:pPr>
            <w:r w:rsidRPr="00245CF4">
              <w:rPr>
                <w:sz w:val="18"/>
                <w:szCs w:val="18"/>
              </w:rPr>
              <w:t>020</w:t>
            </w:r>
          </w:p>
        </w:tc>
        <w:tc>
          <w:tcPr>
            <w:tcW w:w="1134" w:type="dxa"/>
            <w:noWrap/>
            <w:hideMark/>
          </w:tcPr>
          <w:p w:rsidR="00245CF4" w:rsidRPr="00245CF4" w:rsidRDefault="00245CF4" w:rsidP="00245CF4">
            <w:pPr>
              <w:pStyle w:val="aa"/>
              <w:ind w:left="-94" w:right="-91"/>
              <w:rPr>
                <w:sz w:val="18"/>
                <w:szCs w:val="18"/>
              </w:rPr>
            </w:pPr>
            <w:r w:rsidRPr="00245CF4">
              <w:rPr>
                <w:sz w:val="18"/>
                <w:szCs w:val="18"/>
              </w:rPr>
              <w:t>71 750,00</w:t>
            </w:r>
          </w:p>
        </w:tc>
        <w:tc>
          <w:tcPr>
            <w:tcW w:w="1229" w:type="dxa"/>
            <w:noWrap/>
            <w:hideMark/>
          </w:tcPr>
          <w:p w:rsidR="00245CF4" w:rsidRPr="00245CF4" w:rsidRDefault="00245CF4" w:rsidP="00245CF4">
            <w:pPr>
              <w:pStyle w:val="aa"/>
              <w:ind w:left="-94" w:right="-91"/>
              <w:rPr>
                <w:sz w:val="18"/>
                <w:szCs w:val="18"/>
              </w:rPr>
            </w:pPr>
            <w:r w:rsidRPr="00245CF4">
              <w:rPr>
                <w:sz w:val="18"/>
                <w:szCs w:val="18"/>
              </w:rPr>
              <w:t> </w:t>
            </w:r>
          </w:p>
        </w:tc>
        <w:tc>
          <w:tcPr>
            <w:tcW w:w="853" w:type="dxa"/>
            <w:noWrap/>
            <w:hideMark/>
          </w:tcPr>
          <w:p w:rsidR="00245CF4" w:rsidRPr="00245CF4" w:rsidRDefault="00245CF4" w:rsidP="00245CF4">
            <w:pPr>
              <w:pStyle w:val="aa"/>
              <w:ind w:left="-94" w:right="-91"/>
              <w:rPr>
                <w:sz w:val="18"/>
                <w:szCs w:val="18"/>
              </w:rPr>
            </w:pPr>
            <w:r w:rsidRPr="00245CF4">
              <w:rPr>
                <w:sz w:val="18"/>
                <w:szCs w:val="18"/>
              </w:rPr>
              <w:t>71 750,00</w:t>
            </w:r>
          </w:p>
        </w:tc>
        <w:tc>
          <w:tcPr>
            <w:tcW w:w="1204" w:type="dxa"/>
            <w:noWrap/>
            <w:hideMark/>
          </w:tcPr>
          <w:p w:rsidR="00245CF4" w:rsidRPr="00245CF4" w:rsidRDefault="00245CF4" w:rsidP="00245CF4">
            <w:pPr>
              <w:pStyle w:val="aa"/>
              <w:ind w:left="-94" w:right="-91"/>
              <w:rPr>
                <w:sz w:val="18"/>
                <w:szCs w:val="18"/>
              </w:rPr>
            </w:pPr>
            <w:r w:rsidRPr="00245CF4">
              <w:rPr>
                <w:sz w:val="18"/>
                <w:szCs w:val="18"/>
              </w:rPr>
              <w:t xml:space="preserve"> -</w:t>
            </w:r>
          </w:p>
        </w:tc>
        <w:tc>
          <w:tcPr>
            <w:tcW w:w="1274" w:type="dxa"/>
            <w:noWrap/>
            <w:hideMark/>
          </w:tcPr>
          <w:p w:rsidR="00245CF4" w:rsidRPr="00245CF4" w:rsidRDefault="00245CF4" w:rsidP="00245CF4">
            <w:pPr>
              <w:pStyle w:val="aa"/>
              <w:ind w:left="-94" w:right="-91"/>
              <w:rPr>
                <w:sz w:val="18"/>
                <w:szCs w:val="18"/>
              </w:rPr>
            </w:pPr>
            <w:r w:rsidRPr="00245CF4">
              <w:rPr>
                <w:sz w:val="18"/>
                <w:szCs w:val="18"/>
              </w:rPr>
              <w:t> </w:t>
            </w:r>
          </w:p>
        </w:tc>
        <w:tc>
          <w:tcPr>
            <w:tcW w:w="644" w:type="dxa"/>
            <w:noWrap/>
            <w:hideMark/>
          </w:tcPr>
          <w:p w:rsidR="00245CF4" w:rsidRPr="00245CF4" w:rsidRDefault="00245CF4" w:rsidP="00245CF4">
            <w:pPr>
              <w:pStyle w:val="aa"/>
              <w:ind w:left="-94" w:right="-91"/>
              <w:rPr>
                <w:sz w:val="18"/>
                <w:szCs w:val="18"/>
              </w:rPr>
            </w:pPr>
            <w:r w:rsidRPr="00245CF4">
              <w:rPr>
                <w:sz w:val="18"/>
                <w:szCs w:val="18"/>
              </w:rPr>
              <w:t xml:space="preserve"> -</w:t>
            </w:r>
          </w:p>
        </w:tc>
      </w:tr>
      <w:tr w:rsidR="00245CF4" w:rsidRPr="00245CF4" w:rsidTr="00245CF4">
        <w:trPr>
          <w:trHeight w:val="20"/>
        </w:trPr>
        <w:tc>
          <w:tcPr>
            <w:tcW w:w="3528" w:type="dxa"/>
            <w:hideMark/>
          </w:tcPr>
          <w:p w:rsidR="00245CF4" w:rsidRPr="00245CF4" w:rsidRDefault="00245CF4" w:rsidP="00245CF4">
            <w:pPr>
              <w:pStyle w:val="aa"/>
              <w:ind w:left="-94" w:right="-91"/>
              <w:rPr>
                <w:sz w:val="18"/>
                <w:szCs w:val="18"/>
              </w:rPr>
            </w:pPr>
            <w:r w:rsidRPr="00245CF4">
              <w:rPr>
                <w:sz w:val="18"/>
                <w:szCs w:val="18"/>
              </w:rPr>
              <w:t xml:space="preserve">из них: </w:t>
            </w:r>
            <w:r w:rsidRPr="00245CF4">
              <w:rPr>
                <w:sz w:val="18"/>
                <w:szCs w:val="18"/>
              </w:rPr>
              <w:br/>
              <w:t xml:space="preserve"> амортизация основных средств*</w:t>
            </w:r>
          </w:p>
        </w:tc>
        <w:tc>
          <w:tcPr>
            <w:tcW w:w="798" w:type="dxa"/>
            <w:noWrap/>
            <w:hideMark/>
          </w:tcPr>
          <w:p w:rsidR="00245CF4" w:rsidRPr="00245CF4" w:rsidRDefault="00245CF4" w:rsidP="00245CF4">
            <w:pPr>
              <w:pStyle w:val="aa"/>
              <w:ind w:left="-94" w:right="-91"/>
              <w:rPr>
                <w:sz w:val="18"/>
                <w:szCs w:val="18"/>
              </w:rPr>
            </w:pPr>
            <w:r w:rsidRPr="00245CF4">
              <w:rPr>
                <w:sz w:val="18"/>
                <w:szCs w:val="18"/>
              </w:rPr>
              <w:t>021</w:t>
            </w:r>
          </w:p>
        </w:tc>
        <w:tc>
          <w:tcPr>
            <w:tcW w:w="1134" w:type="dxa"/>
            <w:noWrap/>
            <w:hideMark/>
          </w:tcPr>
          <w:p w:rsidR="00245CF4" w:rsidRPr="00245CF4" w:rsidRDefault="00245CF4" w:rsidP="00245CF4">
            <w:pPr>
              <w:pStyle w:val="aa"/>
              <w:ind w:left="-94" w:right="-91"/>
              <w:rPr>
                <w:sz w:val="18"/>
                <w:szCs w:val="18"/>
              </w:rPr>
            </w:pPr>
            <w:r w:rsidRPr="00245CF4">
              <w:rPr>
                <w:sz w:val="18"/>
                <w:szCs w:val="18"/>
              </w:rPr>
              <w:t>71 750,00</w:t>
            </w:r>
          </w:p>
        </w:tc>
        <w:tc>
          <w:tcPr>
            <w:tcW w:w="1229" w:type="dxa"/>
            <w:noWrap/>
            <w:hideMark/>
          </w:tcPr>
          <w:p w:rsidR="00245CF4" w:rsidRPr="00245CF4" w:rsidRDefault="00245CF4" w:rsidP="00245CF4">
            <w:pPr>
              <w:pStyle w:val="aa"/>
              <w:ind w:left="-94" w:right="-91"/>
              <w:rPr>
                <w:sz w:val="18"/>
                <w:szCs w:val="18"/>
              </w:rPr>
            </w:pPr>
            <w:r w:rsidRPr="00245CF4">
              <w:rPr>
                <w:sz w:val="18"/>
                <w:szCs w:val="18"/>
              </w:rPr>
              <w:t> </w:t>
            </w:r>
          </w:p>
        </w:tc>
        <w:tc>
          <w:tcPr>
            <w:tcW w:w="853" w:type="dxa"/>
            <w:noWrap/>
            <w:hideMark/>
          </w:tcPr>
          <w:p w:rsidR="00245CF4" w:rsidRPr="00245CF4" w:rsidRDefault="00245CF4" w:rsidP="00245CF4">
            <w:pPr>
              <w:pStyle w:val="aa"/>
              <w:ind w:left="-94" w:right="-91"/>
              <w:rPr>
                <w:sz w:val="18"/>
                <w:szCs w:val="18"/>
              </w:rPr>
            </w:pPr>
            <w:r w:rsidRPr="00245CF4">
              <w:rPr>
                <w:sz w:val="18"/>
                <w:szCs w:val="18"/>
              </w:rPr>
              <w:t>71 750,00</w:t>
            </w:r>
          </w:p>
        </w:tc>
        <w:tc>
          <w:tcPr>
            <w:tcW w:w="1204" w:type="dxa"/>
            <w:noWrap/>
            <w:hideMark/>
          </w:tcPr>
          <w:p w:rsidR="00245CF4" w:rsidRPr="00245CF4" w:rsidRDefault="00245CF4" w:rsidP="00245CF4">
            <w:pPr>
              <w:pStyle w:val="aa"/>
              <w:ind w:left="-94" w:right="-91"/>
              <w:rPr>
                <w:sz w:val="18"/>
                <w:szCs w:val="18"/>
              </w:rPr>
            </w:pPr>
            <w:r w:rsidRPr="00245CF4">
              <w:rPr>
                <w:sz w:val="18"/>
                <w:szCs w:val="18"/>
              </w:rPr>
              <w:t xml:space="preserve"> -</w:t>
            </w:r>
          </w:p>
        </w:tc>
        <w:tc>
          <w:tcPr>
            <w:tcW w:w="1274" w:type="dxa"/>
            <w:noWrap/>
            <w:hideMark/>
          </w:tcPr>
          <w:p w:rsidR="00245CF4" w:rsidRPr="00245CF4" w:rsidRDefault="00245CF4" w:rsidP="00245CF4">
            <w:pPr>
              <w:pStyle w:val="aa"/>
              <w:ind w:left="-94" w:right="-91"/>
              <w:rPr>
                <w:sz w:val="18"/>
                <w:szCs w:val="18"/>
              </w:rPr>
            </w:pPr>
            <w:r w:rsidRPr="00245CF4">
              <w:rPr>
                <w:sz w:val="18"/>
                <w:szCs w:val="18"/>
              </w:rPr>
              <w:t> </w:t>
            </w:r>
          </w:p>
        </w:tc>
        <w:tc>
          <w:tcPr>
            <w:tcW w:w="644" w:type="dxa"/>
            <w:noWrap/>
            <w:hideMark/>
          </w:tcPr>
          <w:p w:rsidR="00245CF4" w:rsidRPr="00245CF4" w:rsidRDefault="00245CF4" w:rsidP="00245CF4">
            <w:pPr>
              <w:pStyle w:val="aa"/>
              <w:ind w:left="-94" w:right="-91"/>
              <w:rPr>
                <w:sz w:val="18"/>
                <w:szCs w:val="18"/>
              </w:rPr>
            </w:pPr>
            <w:r w:rsidRPr="00245CF4">
              <w:rPr>
                <w:sz w:val="18"/>
                <w:szCs w:val="18"/>
              </w:rPr>
              <w:t xml:space="preserve"> -</w:t>
            </w:r>
          </w:p>
        </w:tc>
      </w:tr>
      <w:tr w:rsidR="00245CF4" w:rsidRPr="00245CF4" w:rsidTr="00245CF4">
        <w:trPr>
          <w:trHeight w:val="20"/>
        </w:trPr>
        <w:tc>
          <w:tcPr>
            <w:tcW w:w="3528" w:type="dxa"/>
            <w:hideMark/>
          </w:tcPr>
          <w:p w:rsidR="00245CF4" w:rsidRPr="00245CF4" w:rsidRDefault="00245CF4" w:rsidP="00245CF4">
            <w:pPr>
              <w:pStyle w:val="aa"/>
              <w:ind w:left="-94" w:right="-91"/>
              <w:rPr>
                <w:sz w:val="18"/>
                <w:szCs w:val="18"/>
              </w:rPr>
            </w:pPr>
            <w:r w:rsidRPr="00245CF4">
              <w:rPr>
                <w:sz w:val="18"/>
                <w:szCs w:val="18"/>
              </w:rPr>
              <w:t>Основные средства (остаточная стоимость, стр. 010 - стр. 020)</w:t>
            </w:r>
          </w:p>
        </w:tc>
        <w:tc>
          <w:tcPr>
            <w:tcW w:w="798" w:type="dxa"/>
            <w:noWrap/>
            <w:hideMark/>
          </w:tcPr>
          <w:p w:rsidR="00245CF4" w:rsidRPr="00245CF4" w:rsidRDefault="00245CF4" w:rsidP="00245CF4">
            <w:pPr>
              <w:pStyle w:val="aa"/>
              <w:ind w:left="-94" w:right="-91"/>
              <w:rPr>
                <w:sz w:val="18"/>
                <w:szCs w:val="18"/>
              </w:rPr>
            </w:pPr>
            <w:r w:rsidRPr="00245CF4">
              <w:rPr>
                <w:sz w:val="18"/>
                <w:szCs w:val="18"/>
              </w:rPr>
              <w:t>030</w:t>
            </w:r>
          </w:p>
        </w:tc>
        <w:tc>
          <w:tcPr>
            <w:tcW w:w="1134" w:type="dxa"/>
            <w:noWrap/>
            <w:hideMark/>
          </w:tcPr>
          <w:p w:rsidR="00245CF4" w:rsidRPr="00245CF4" w:rsidRDefault="00245CF4" w:rsidP="00245CF4">
            <w:pPr>
              <w:pStyle w:val="aa"/>
              <w:ind w:left="-94" w:right="-91"/>
              <w:rPr>
                <w:sz w:val="18"/>
                <w:szCs w:val="18"/>
              </w:rPr>
            </w:pPr>
            <w:r w:rsidRPr="00245CF4">
              <w:rPr>
                <w:sz w:val="18"/>
                <w:szCs w:val="18"/>
              </w:rPr>
              <w:t xml:space="preserve"> -</w:t>
            </w:r>
          </w:p>
        </w:tc>
        <w:tc>
          <w:tcPr>
            <w:tcW w:w="1229" w:type="dxa"/>
            <w:noWrap/>
            <w:hideMark/>
          </w:tcPr>
          <w:p w:rsidR="00245CF4" w:rsidRPr="00245CF4" w:rsidRDefault="00245CF4" w:rsidP="00245CF4">
            <w:pPr>
              <w:pStyle w:val="aa"/>
              <w:ind w:left="-94" w:right="-91"/>
              <w:rPr>
                <w:sz w:val="18"/>
                <w:szCs w:val="18"/>
              </w:rPr>
            </w:pPr>
            <w:r w:rsidRPr="00245CF4">
              <w:rPr>
                <w:sz w:val="18"/>
                <w:szCs w:val="18"/>
              </w:rPr>
              <w:t xml:space="preserve"> -</w:t>
            </w:r>
          </w:p>
        </w:tc>
        <w:tc>
          <w:tcPr>
            <w:tcW w:w="853" w:type="dxa"/>
            <w:noWrap/>
            <w:hideMark/>
          </w:tcPr>
          <w:p w:rsidR="00245CF4" w:rsidRPr="00245CF4" w:rsidRDefault="00245CF4" w:rsidP="00245CF4">
            <w:pPr>
              <w:pStyle w:val="aa"/>
              <w:ind w:left="-94" w:right="-91"/>
              <w:rPr>
                <w:sz w:val="18"/>
                <w:szCs w:val="18"/>
              </w:rPr>
            </w:pPr>
            <w:r w:rsidRPr="00245CF4">
              <w:rPr>
                <w:sz w:val="18"/>
                <w:szCs w:val="18"/>
              </w:rPr>
              <w:t xml:space="preserve"> -</w:t>
            </w:r>
          </w:p>
        </w:tc>
        <w:tc>
          <w:tcPr>
            <w:tcW w:w="1204" w:type="dxa"/>
            <w:noWrap/>
            <w:hideMark/>
          </w:tcPr>
          <w:p w:rsidR="00245CF4" w:rsidRPr="00245CF4" w:rsidRDefault="00245CF4" w:rsidP="00245CF4">
            <w:pPr>
              <w:pStyle w:val="aa"/>
              <w:ind w:left="-94" w:right="-91"/>
              <w:rPr>
                <w:sz w:val="18"/>
                <w:szCs w:val="18"/>
              </w:rPr>
            </w:pPr>
            <w:r w:rsidRPr="00245CF4">
              <w:rPr>
                <w:sz w:val="18"/>
                <w:szCs w:val="18"/>
              </w:rPr>
              <w:t xml:space="preserve"> -</w:t>
            </w:r>
          </w:p>
        </w:tc>
        <w:tc>
          <w:tcPr>
            <w:tcW w:w="1274" w:type="dxa"/>
            <w:noWrap/>
            <w:hideMark/>
          </w:tcPr>
          <w:p w:rsidR="00245CF4" w:rsidRPr="00245CF4" w:rsidRDefault="00245CF4" w:rsidP="00245CF4">
            <w:pPr>
              <w:pStyle w:val="aa"/>
              <w:ind w:left="-94" w:right="-91"/>
              <w:rPr>
                <w:sz w:val="18"/>
                <w:szCs w:val="18"/>
              </w:rPr>
            </w:pPr>
            <w:r w:rsidRPr="00245CF4">
              <w:rPr>
                <w:sz w:val="18"/>
                <w:szCs w:val="18"/>
              </w:rPr>
              <w:t xml:space="preserve"> -</w:t>
            </w:r>
          </w:p>
        </w:tc>
        <w:tc>
          <w:tcPr>
            <w:tcW w:w="644" w:type="dxa"/>
            <w:noWrap/>
            <w:hideMark/>
          </w:tcPr>
          <w:p w:rsidR="00245CF4" w:rsidRPr="00245CF4" w:rsidRDefault="00245CF4" w:rsidP="00245CF4">
            <w:pPr>
              <w:pStyle w:val="aa"/>
              <w:ind w:left="-94" w:right="-91"/>
              <w:rPr>
                <w:sz w:val="18"/>
                <w:szCs w:val="18"/>
              </w:rPr>
            </w:pPr>
            <w:r w:rsidRPr="00245CF4">
              <w:rPr>
                <w:sz w:val="18"/>
                <w:szCs w:val="18"/>
              </w:rPr>
              <w:t xml:space="preserve"> -</w:t>
            </w:r>
          </w:p>
        </w:tc>
      </w:tr>
      <w:tr w:rsidR="00245CF4" w:rsidRPr="00245CF4" w:rsidTr="00245CF4">
        <w:trPr>
          <w:trHeight w:val="20"/>
        </w:trPr>
        <w:tc>
          <w:tcPr>
            <w:tcW w:w="3528" w:type="dxa"/>
            <w:hideMark/>
          </w:tcPr>
          <w:p w:rsidR="00245CF4" w:rsidRPr="00245CF4" w:rsidRDefault="00245CF4" w:rsidP="00245CF4">
            <w:pPr>
              <w:pStyle w:val="aa"/>
              <w:ind w:left="-94" w:right="-91"/>
              <w:rPr>
                <w:sz w:val="18"/>
                <w:szCs w:val="18"/>
              </w:rPr>
            </w:pPr>
            <w:r w:rsidRPr="00245CF4">
              <w:rPr>
                <w:sz w:val="18"/>
                <w:szCs w:val="18"/>
              </w:rPr>
              <w:t>Нематериальные активы (балансовая стоимость, 010200000)*</w:t>
            </w:r>
          </w:p>
        </w:tc>
        <w:tc>
          <w:tcPr>
            <w:tcW w:w="798" w:type="dxa"/>
            <w:noWrap/>
            <w:hideMark/>
          </w:tcPr>
          <w:p w:rsidR="00245CF4" w:rsidRPr="00245CF4" w:rsidRDefault="00245CF4" w:rsidP="00245CF4">
            <w:pPr>
              <w:pStyle w:val="aa"/>
              <w:ind w:left="-94" w:right="-91"/>
              <w:rPr>
                <w:sz w:val="18"/>
                <w:szCs w:val="18"/>
              </w:rPr>
            </w:pPr>
            <w:r w:rsidRPr="00245CF4">
              <w:rPr>
                <w:sz w:val="18"/>
                <w:szCs w:val="18"/>
              </w:rPr>
              <w:t>040</w:t>
            </w:r>
          </w:p>
        </w:tc>
        <w:tc>
          <w:tcPr>
            <w:tcW w:w="1134" w:type="dxa"/>
            <w:noWrap/>
            <w:hideMark/>
          </w:tcPr>
          <w:p w:rsidR="00245CF4" w:rsidRPr="00245CF4" w:rsidRDefault="00245CF4" w:rsidP="00245CF4">
            <w:pPr>
              <w:pStyle w:val="aa"/>
              <w:ind w:left="-94" w:right="-91"/>
              <w:rPr>
                <w:sz w:val="18"/>
                <w:szCs w:val="18"/>
              </w:rPr>
            </w:pPr>
            <w:r w:rsidRPr="00245CF4">
              <w:rPr>
                <w:sz w:val="18"/>
                <w:szCs w:val="18"/>
              </w:rPr>
              <w:t> </w:t>
            </w:r>
          </w:p>
        </w:tc>
        <w:tc>
          <w:tcPr>
            <w:tcW w:w="1229" w:type="dxa"/>
            <w:noWrap/>
            <w:hideMark/>
          </w:tcPr>
          <w:p w:rsidR="00245CF4" w:rsidRPr="00245CF4" w:rsidRDefault="00245CF4" w:rsidP="00245CF4">
            <w:pPr>
              <w:pStyle w:val="aa"/>
              <w:ind w:left="-94" w:right="-91"/>
              <w:rPr>
                <w:sz w:val="18"/>
                <w:szCs w:val="18"/>
              </w:rPr>
            </w:pPr>
            <w:r w:rsidRPr="00245CF4">
              <w:rPr>
                <w:sz w:val="18"/>
                <w:szCs w:val="18"/>
              </w:rPr>
              <w:t> </w:t>
            </w:r>
          </w:p>
        </w:tc>
        <w:tc>
          <w:tcPr>
            <w:tcW w:w="853" w:type="dxa"/>
            <w:noWrap/>
            <w:hideMark/>
          </w:tcPr>
          <w:p w:rsidR="00245CF4" w:rsidRPr="00245CF4" w:rsidRDefault="00245CF4" w:rsidP="00245CF4">
            <w:pPr>
              <w:pStyle w:val="aa"/>
              <w:ind w:left="-94" w:right="-91"/>
              <w:rPr>
                <w:sz w:val="18"/>
                <w:szCs w:val="18"/>
              </w:rPr>
            </w:pPr>
            <w:r w:rsidRPr="00245CF4">
              <w:rPr>
                <w:sz w:val="18"/>
                <w:szCs w:val="18"/>
              </w:rPr>
              <w:t xml:space="preserve"> -</w:t>
            </w:r>
          </w:p>
        </w:tc>
        <w:tc>
          <w:tcPr>
            <w:tcW w:w="1204" w:type="dxa"/>
            <w:noWrap/>
            <w:hideMark/>
          </w:tcPr>
          <w:p w:rsidR="00245CF4" w:rsidRPr="00245CF4" w:rsidRDefault="00245CF4" w:rsidP="00245CF4">
            <w:pPr>
              <w:pStyle w:val="aa"/>
              <w:ind w:left="-94" w:right="-91"/>
              <w:rPr>
                <w:sz w:val="18"/>
                <w:szCs w:val="18"/>
              </w:rPr>
            </w:pPr>
            <w:r w:rsidRPr="00245CF4">
              <w:rPr>
                <w:sz w:val="18"/>
                <w:szCs w:val="18"/>
              </w:rPr>
              <w:t> </w:t>
            </w:r>
          </w:p>
        </w:tc>
        <w:tc>
          <w:tcPr>
            <w:tcW w:w="1274" w:type="dxa"/>
            <w:noWrap/>
            <w:hideMark/>
          </w:tcPr>
          <w:p w:rsidR="00245CF4" w:rsidRPr="00245CF4" w:rsidRDefault="00245CF4" w:rsidP="00245CF4">
            <w:pPr>
              <w:pStyle w:val="aa"/>
              <w:ind w:left="-94" w:right="-91"/>
              <w:rPr>
                <w:sz w:val="18"/>
                <w:szCs w:val="18"/>
              </w:rPr>
            </w:pPr>
            <w:r w:rsidRPr="00245CF4">
              <w:rPr>
                <w:sz w:val="18"/>
                <w:szCs w:val="18"/>
              </w:rPr>
              <w:t> </w:t>
            </w:r>
          </w:p>
        </w:tc>
        <w:tc>
          <w:tcPr>
            <w:tcW w:w="644" w:type="dxa"/>
            <w:noWrap/>
            <w:hideMark/>
          </w:tcPr>
          <w:p w:rsidR="00245CF4" w:rsidRPr="00245CF4" w:rsidRDefault="00245CF4" w:rsidP="00245CF4">
            <w:pPr>
              <w:pStyle w:val="aa"/>
              <w:ind w:left="-94" w:right="-91"/>
              <w:rPr>
                <w:sz w:val="18"/>
                <w:szCs w:val="18"/>
              </w:rPr>
            </w:pPr>
            <w:r w:rsidRPr="00245CF4">
              <w:rPr>
                <w:sz w:val="18"/>
                <w:szCs w:val="18"/>
              </w:rPr>
              <w:t xml:space="preserve"> -</w:t>
            </w:r>
          </w:p>
        </w:tc>
      </w:tr>
      <w:tr w:rsidR="00245CF4" w:rsidRPr="00245CF4" w:rsidTr="00245CF4">
        <w:trPr>
          <w:trHeight w:val="20"/>
        </w:trPr>
        <w:tc>
          <w:tcPr>
            <w:tcW w:w="3528" w:type="dxa"/>
            <w:hideMark/>
          </w:tcPr>
          <w:p w:rsidR="00245CF4" w:rsidRPr="00245CF4" w:rsidRDefault="00245CF4" w:rsidP="00245CF4">
            <w:pPr>
              <w:pStyle w:val="aa"/>
              <w:ind w:left="-94" w:right="-91"/>
              <w:rPr>
                <w:sz w:val="18"/>
                <w:szCs w:val="18"/>
              </w:rPr>
            </w:pPr>
            <w:r w:rsidRPr="00245CF4">
              <w:rPr>
                <w:sz w:val="18"/>
                <w:szCs w:val="18"/>
              </w:rPr>
              <w:t>Уменьшение стоимости нематериальных активов**, всего*</w:t>
            </w:r>
          </w:p>
        </w:tc>
        <w:tc>
          <w:tcPr>
            <w:tcW w:w="798" w:type="dxa"/>
            <w:noWrap/>
            <w:hideMark/>
          </w:tcPr>
          <w:p w:rsidR="00245CF4" w:rsidRPr="00245CF4" w:rsidRDefault="00245CF4" w:rsidP="00245CF4">
            <w:pPr>
              <w:pStyle w:val="aa"/>
              <w:ind w:left="-94" w:right="-91"/>
              <w:rPr>
                <w:sz w:val="18"/>
                <w:szCs w:val="18"/>
              </w:rPr>
            </w:pPr>
            <w:r w:rsidRPr="00245CF4">
              <w:rPr>
                <w:sz w:val="18"/>
                <w:szCs w:val="18"/>
              </w:rPr>
              <w:t>050</w:t>
            </w:r>
          </w:p>
        </w:tc>
        <w:tc>
          <w:tcPr>
            <w:tcW w:w="1134" w:type="dxa"/>
            <w:noWrap/>
            <w:hideMark/>
          </w:tcPr>
          <w:p w:rsidR="00245CF4" w:rsidRPr="00245CF4" w:rsidRDefault="00245CF4" w:rsidP="00245CF4">
            <w:pPr>
              <w:pStyle w:val="aa"/>
              <w:ind w:left="-94" w:right="-91"/>
              <w:rPr>
                <w:sz w:val="18"/>
                <w:szCs w:val="18"/>
              </w:rPr>
            </w:pPr>
            <w:r w:rsidRPr="00245CF4">
              <w:rPr>
                <w:sz w:val="18"/>
                <w:szCs w:val="18"/>
              </w:rPr>
              <w:t> </w:t>
            </w:r>
          </w:p>
        </w:tc>
        <w:tc>
          <w:tcPr>
            <w:tcW w:w="1229" w:type="dxa"/>
            <w:noWrap/>
            <w:hideMark/>
          </w:tcPr>
          <w:p w:rsidR="00245CF4" w:rsidRPr="00245CF4" w:rsidRDefault="00245CF4" w:rsidP="00245CF4">
            <w:pPr>
              <w:pStyle w:val="aa"/>
              <w:ind w:left="-94" w:right="-91"/>
              <w:rPr>
                <w:sz w:val="18"/>
                <w:szCs w:val="18"/>
              </w:rPr>
            </w:pPr>
            <w:r w:rsidRPr="00245CF4">
              <w:rPr>
                <w:sz w:val="18"/>
                <w:szCs w:val="18"/>
              </w:rPr>
              <w:t> </w:t>
            </w:r>
          </w:p>
        </w:tc>
        <w:tc>
          <w:tcPr>
            <w:tcW w:w="853" w:type="dxa"/>
            <w:noWrap/>
            <w:hideMark/>
          </w:tcPr>
          <w:p w:rsidR="00245CF4" w:rsidRPr="00245CF4" w:rsidRDefault="00245CF4" w:rsidP="00245CF4">
            <w:pPr>
              <w:pStyle w:val="aa"/>
              <w:ind w:left="-94" w:right="-91"/>
              <w:rPr>
                <w:sz w:val="18"/>
                <w:szCs w:val="18"/>
              </w:rPr>
            </w:pPr>
            <w:r w:rsidRPr="00245CF4">
              <w:rPr>
                <w:sz w:val="18"/>
                <w:szCs w:val="18"/>
              </w:rPr>
              <w:t xml:space="preserve"> -</w:t>
            </w:r>
          </w:p>
        </w:tc>
        <w:tc>
          <w:tcPr>
            <w:tcW w:w="1204" w:type="dxa"/>
            <w:noWrap/>
            <w:hideMark/>
          </w:tcPr>
          <w:p w:rsidR="00245CF4" w:rsidRPr="00245CF4" w:rsidRDefault="00245CF4" w:rsidP="00245CF4">
            <w:pPr>
              <w:pStyle w:val="aa"/>
              <w:ind w:left="-94" w:right="-91"/>
              <w:rPr>
                <w:sz w:val="18"/>
                <w:szCs w:val="18"/>
              </w:rPr>
            </w:pPr>
            <w:r w:rsidRPr="00245CF4">
              <w:rPr>
                <w:sz w:val="18"/>
                <w:szCs w:val="18"/>
              </w:rPr>
              <w:t> </w:t>
            </w:r>
          </w:p>
        </w:tc>
        <w:tc>
          <w:tcPr>
            <w:tcW w:w="1274" w:type="dxa"/>
            <w:noWrap/>
            <w:hideMark/>
          </w:tcPr>
          <w:p w:rsidR="00245CF4" w:rsidRPr="00245CF4" w:rsidRDefault="00245CF4" w:rsidP="00245CF4">
            <w:pPr>
              <w:pStyle w:val="aa"/>
              <w:ind w:left="-94" w:right="-91"/>
              <w:rPr>
                <w:sz w:val="18"/>
                <w:szCs w:val="18"/>
              </w:rPr>
            </w:pPr>
            <w:r w:rsidRPr="00245CF4">
              <w:rPr>
                <w:sz w:val="18"/>
                <w:szCs w:val="18"/>
              </w:rPr>
              <w:t> </w:t>
            </w:r>
          </w:p>
        </w:tc>
        <w:tc>
          <w:tcPr>
            <w:tcW w:w="644" w:type="dxa"/>
            <w:noWrap/>
            <w:hideMark/>
          </w:tcPr>
          <w:p w:rsidR="00245CF4" w:rsidRPr="00245CF4" w:rsidRDefault="00245CF4" w:rsidP="00245CF4">
            <w:pPr>
              <w:pStyle w:val="aa"/>
              <w:ind w:left="-94" w:right="-91"/>
              <w:rPr>
                <w:sz w:val="18"/>
                <w:szCs w:val="18"/>
              </w:rPr>
            </w:pPr>
            <w:r w:rsidRPr="00245CF4">
              <w:rPr>
                <w:sz w:val="18"/>
                <w:szCs w:val="18"/>
              </w:rPr>
              <w:t xml:space="preserve"> -</w:t>
            </w:r>
          </w:p>
        </w:tc>
      </w:tr>
      <w:tr w:rsidR="00245CF4" w:rsidRPr="00245CF4" w:rsidTr="00245CF4">
        <w:trPr>
          <w:trHeight w:val="20"/>
        </w:trPr>
        <w:tc>
          <w:tcPr>
            <w:tcW w:w="3528" w:type="dxa"/>
            <w:hideMark/>
          </w:tcPr>
          <w:p w:rsidR="00245CF4" w:rsidRPr="00245CF4" w:rsidRDefault="00245CF4" w:rsidP="00245CF4">
            <w:pPr>
              <w:pStyle w:val="aa"/>
              <w:ind w:left="-94" w:right="-91"/>
              <w:rPr>
                <w:sz w:val="18"/>
                <w:szCs w:val="18"/>
              </w:rPr>
            </w:pPr>
            <w:r w:rsidRPr="00245CF4">
              <w:rPr>
                <w:sz w:val="18"/>
                <w:szCs w:val="18"/>
              </w:rPr>
              <w:t xml:space="preserve">из них: </w:t>
            </w:r>
            <w:r w:rsidRPr="00245CF4">
              <w:rPr>
                <w:sz w:val="18"/>
                <w:szCs w:val="18"/>
              </w:rPr>
              <w:br/>
              <w:t>амортизация нематериальных активов*</w:t>
            </w:r>
          </w:p>
        </w:tc>
        <w:tc>
          <w:tcPr>
            <w:tcW w:w="798" w:type="dxa"/>
            <w:noWrap/>
            <w:hideMark/>
          </w:tcPr>
          <w:p w:rsidR="00245CF4" w:rsidRPr="00245CF4" w:rsidRDefault="00245CF4" w:rsidP="00245CF4">
            <w:pPr>
              <w:pStyle w:val="aa"/>
              <w:ind w:left="-94" w:right="-91"/>
              <w:rPr>
                <w:sz w:val="18"/>
                <w:szCs w:val="18"/>
              </w:rPr>
            </w:pPr>
            <w:r w:rsidRPr="00245CF4">
              <w:rPr>
                <w:sz w:val="18"/>
                <w:szCs w:val="18"/>
              </w:rPr>
              <w:t>051</w:t>
            </w:r>
          </w:p>
        </w:tc>
        <w:tc>
          <w:tcPr>
            <w:tcW w:w="1134" w:type="dxa"/>
            <w:noWrap/>
            <w:hideMark/>
          </w:tcPr>
          <w:p w:rsidR="00245CF4" w:rsidRPr="00245CF4" w:rsidRDefault="00245CF4" w:rsidP="00245CF4">
            <w:pPr>
              <w:pStyle w:val="aa"/>
              <w:ind w:left="-94" w:right="-91"/>
              <w:rPr>
                <w:sz w:val="18"/>
                <w:szCs w:val="18"/>
              </w:rPr>
            </w:pPr>
            <w:r w:rsidRPr="00245CF4">
              <w:rPr>
                <w:sz w:val="18"/>
                <w:szCs w:val="18"/>
              </w:rPr>
              <w:t> </w:t>
            </w:r>
          </w:p>
        </w:tc>
        <w:tc>
          <w:tcPr>
            <w:tcW w:w="1229" w:type="dxa"/>
            <w:noWrap/>
            <w:hideMark/>
          </w:tcPr>
          <w:p w:rsidR="00245CF4" w:rsidRPr="00245CF4" w:rsidRDefault="00245CF4" w:rsidP="00245CF4">
            <w:pPr>
              <w:pStyle w:val="aa"/>
              <w:ind w:left="-94" w:right="-91"/>
              <w:rPr>
                <w:sz w:val="18"/>
                <w:szCs w:val="18"/>
              </w:rPr>
            </w:pPr>
            <w:r w:rsidRPr="00245CF4">
              <w:rPr>
                <w:sz w:val="18"/>
                <w:szCs w:val="18"/>
              </w:rPr>
              <w:t> </w:t>
            </w:r>
          </w:p>
        </w:tc>
        <w:tc>
          <w:tcPr>
            <w:tcW w:w="853" w:type="dxa"/>
            <w:noWrap/>
            <w:hideMark/>
          </w:tcPr>
          <w:p w:rsidR="00245CF4" w:rsidRPr="00245CF4" w:rsidRDefault="00245CF4" w:rsidP="00245CF4">
            <w:pPr>
              <w:pStyle w:val="aa"/>
              <w:ind w:left="-94" w:right="-91"/>
              <w:rPr>
                <w:sz w:val="18"/>
                <w:szCs w:val="18"/>
              </w:rPr>
            </w:pPr>
            <w:r w:rsidRPr="00245CF4">
              <w:rPr>
                <w:sz w:val="18"/>
                <w:szCs w:val="18"/>
              </w:rPr>
              <w:t xml:space="preserve"> -</w:t>
            </w:r>
          </w:p>
        </w:tc>
        <w:tc>
          <w:tcPr>
            <w:tcW w:w="1204" w:type="dxa"/>
            <w:noWrap/>
            <w:hideMark/>
          </w:tcPr>
          <w:p w:rsidR="00245CF4" w:rsidRPr="00245CF4" w:rsidRDefault="00245CF4" w:rsidP="00245CF4">
            <w:pPr>
              <w:pStyle w:val="aa"/>
              <w:ind w:left="-94" w:right="-91"/>
              <w:rPr>
                <w:sz w:val="18"/>
                <w:szCs w:val="18"/>
              </w:rPr>
            </w:pPr>
            <w:r w:rsidRPr="00245CF4">
              <w:rPr>
                <w:sz w:val="18"/>
                <w:szCs w:val="18"/>
              </w:rPr>
              <w:t> </w:t>
            </w:r>
          </w:p>
        </w:tc>
        <w:tc>
          <w:tcPr>
            <w:tcW w:w="1274" w:type="dxa"/>
            <w:noWrap/>
            <w:hideMark/>
          </w:tcPr>
          <w:p w:rsidR="00245CF4" w:rsidRPr="00245CF4" w:rsidRDefault="00245CF4" w:rsidP="00245CF4">
            <w:pPr>
              <w:pStyle w:val="aa"/>
              <w:ind w:left="-94" w:right="-91"/>
              <w:rPr>
                <w:sz w:val="18"/>
                <w:szCs w:val="18"/>
              </w:rPr>
            </w:pPr>
            <w:r w:rsidRPr="00245CF4">
              <w:rPr>
                <w:sz w:val="18"/>
                <w:szCs w:val="18"/>
              </w:rPr>
              <w:t> </w:t>
            </w:r>
          </w:p>
        </w:tc>
        <w:tc>
          <w:tcPr>
            <w:tcW w:w="644" w:type="dxa"/>
            <w:noWrap/>
            <w:hideMark/>
          </w:tcPr>
          <w:p w:rsidR="00245CF4" w:rsidRPr="00245CF4" w:rsidRDefault="00245CF4" w:rsidP="00245CF4">
            <w:pPr>
              <w:pStyle w:val="aa"/>
              <w:ind w:left="-94" w:right="-91"/>
              <w:rPr>
                <w:sz w:val="18"/>
                <w:szCs w:val="18"/>
              </w:rPr>
            </w:pPr>
            <w:r w:rsidRPr="00245CF4">
              <w:rPr>
                <w:sz w:val="18"/>
                <w:szCs w:val="18"/>
              </w:rPr>
              <w:t xml:space="preserve"> -</w:t>
            </w:r>
          </w:p>
        </w:tc>
      </w:tr>
      <w:tr w:rsidR="00245CF4" w:rsidRPr="00245CF4" w:rsidTr="00245CF4">
        <w:trPr>
          <w:trHeight w:val="20"/>
        </w:trPr>
        <w:tc>
          <w:tcPr>
            <w:tcW w:w="3528" w:type="dxa"/>
            <w:hideMark/>
          </w:tcPr>
          <w:p w:rsidR="00245CF4" w:rsidRPr="00245CF4" w:rsidRDefault="00245CF4" w:rsidP="00245CF4">
            <w:pPr>
              <w:pStyle w:val="aa"/>
              <w:ind w:left="-94" w:right="-91"/>
              <w:rPr>
                <w:sz w:val="18"/>
                <w:szCs w:val="18"/>
              </w:rPr>
            </w:pPr>
            <w:r w:rsidRPr="00245CF4">
              <w:rPr>
                <w:sz w:val="18"/>
                <w:szCs w:val="18"/>
              </w:rPr>
              <w:t xml:space="preserve">Нематериальные активы** </w:t>
            </w:r>
            <w:r w:rsidRPr="00245CF4">
              <w:rPr>
                <w:sz w:val="18"/>
                <w:szCs w:val="18"/>
              </w:rPr>
              <w:br/>
              <w:t>(остаточная стоимость, стр. 040 - стр. 050)</w:t>
            </w:r>
          </w:p>
        </w:tc>
        <w:tc>
          <w:tcPr>
            <w:tcW w:w="798" w:type="dxa"/>
            <w:noWrap/>
            <w:hideMark/>
          </w:tcPr>
          <w:p w:rsidR="00245CF4" w:rsidRPr="00245CF4" w:rsidRDefault="00245CF4" w:rsidP="00245CF4">
            <w:pPr>
              <w:pStyle w:val="aa"/>
              <w:ind w:left="-94" w:right="-91"/>
              <w:rPr>
                <w:sz w:val="18"/>
                <w:szCs w:val="18"/>
              </w:rPr>
            </w:pPr>
            <w:r w:rsidRPr="00245CF4">
              <w:rPr>
                <w:sz w:val="18"/>
                <w:szCs w:val="18"/>
              </w:rPr>
              <w:t>060</w:t>
            </w:r>
          </w:p>
        </w:tc>
        <w:tc>
          <w:tcPr>
            <w:tcW w:w="1134" w:type="dxa"/>
            <w:noWrap/>
            <w:hideMark/>
          </w:tcPr>
          <w:p w:rsidR="00245CF4" w:rsidRPr="00245CF4" w:rsidRDefault="00245CF4" w:rsidP="00245CF4">
            <w:pPr>
              <w:pStyle w:val="aa"/>
              <w:ind w:left="-94" w:right="-91"/>
              <w:rPr>
                <w:sz w:val="18"/>
                <w:szCs w:val="18"/>
              </w:rPr>
            </w:pPr>
            <w:r w:rsidRPr="00245CF4">
              <w:rPr>
                <w:sz w:val="18"/>
                <w:szCs w:val="18"/>
              </w:rPr>
              <w:t xml:space="preserve"> -</w:t>
            </w:r>
          </w:p>
        </w:tc>
        <w:tc>
          <w:tcPr>
            <w:tcW w:w="1229" w:type="dxa"/>
            <w:noWrap/>
            <w:hideMark/>
          </w:tcPr>
          <w:p w:rsidR="00245CF4" w:rsidRPr="00245CF4" w:rsidRDefault="00245CF4" w:rsidP="00245CF4">
            <w:pPr>
              <w:pStyle w:val="aa"/>
              <w:ind w:left="-94" w:right="-91"/>
              <w:rPr>
                <w:sz w:val="18"/>
                <w:szCs w:val="18"/>
              </w:rPr>
            </w:pPr>
            <w:r w:rsidRPr="00245CF4">
              <w:rPr>
                <w:sz w:val="18"/>
                <w:szCs w:val="18"/>
              </w:rPr>
              <w:t xml:space="preserve"> -</w:t>
            </w:r>
          </w:p>
        </w:tc>
        <w:tc>
          <w:tcPr>
            <w:tcW w:w="853" w:type="dxa"/>
            <w:noWrap/>
            <w:hideMark/>
          </w:tcPr>
          <w:p w:rsidR="00245CF4" w:rsidRPr="00245CF4" w:rsidRDefault="00245CF4" w:rsidP="00245CF4">
            <w:pPr>
              <w:pStyle w:val="aa"/>
              <w:ind w:left="-94" w:right="-91"/>
              <w:rPr>
                <w:sz w:val="18"/>
                <w:szCs w:val="18"/>
              </w:rPr>
            </w:pPr>
            <w:r w:rsidRPr="00245CF4">
              <w:rPr>
                <w:sz w:val="18"/>
                <w:szCs w:val="18"/>
              </w:rPr>
              <w:t xml:space="preserve"> -</w:t>
            </w:r>
          </w:p>
        </w:tc>
        <w:tc>
          <w:tcPr>
            <w:tcW w:w="1204" w:type="dxa"/>
            <w:noWrap/>
            <w:hideMark/>
          </w:tcPr>
          <w:p w:rsidR="00245CF4" w:rsidRPr="00245CF4" w:rsidRDefault="00245CF4" w:rsidP="00245CF4">
            <w:pPr>
              <w:pStyle w:val="aa"/>
              <w:ind w:left="-94" w:right="-91"/>
              <w:rPr>
                <w:sz w:val="18"/>
                <w:szCs w:val="18"/>
              </w:rPr>
            </w:pPr>
            <w:r w:rsidRPr="00245CF4">
              <w:rPr>
                <w:sz w:val="18"/>
                <w:szCs w:val="18"/>
              </w:rPr>
              <w:t xml:space="preserve"> -</w:t>
            </w:r>
          </w:p>
        </w:tc>
        <w:tc>
          <w:tcPr>
            <w:tcW w:w="1274" w:type="dxa"/>
            <w:noWrap/>
            <w:hideMark/>
          </w:tcPr>
          <w:p w:rsidR="00245CF4" w:rsidRPr="00245CF4" w:rsidRDefault="00245CF4" w:rsidP="00245CF4">
            <w:pPr>
              <w:pStyle w:val="aa"/>
              <w:ind w:left="-94" w:right="-91"/>
              <w:rPr>
                <w:sz w:val="18"/>
                <w:szCs w:val="18"/>
              </w:rPr>
            </w:pPr>
            <w:r w:rsidRPr="00245CF4">
              <w:rPr>
                <w:sz w:val="18"/>
                <w:szCs w:val="18"/>
              </w:rPr>
              <w:t xml:space="preserve"> -</w:t>
            </w:r>
          </w:p>
        </w:tc>
        <w:tc>
          <w:tcPr>
            <w:tcW w:w="644" w:type="dxa"/>
            <w:noWrap/>
            <w:hideMark/>
          </w:tcPr>
          <w:p w:rsidR="00245CF4" w:rsidRPr="00245CF4" w:rsidRDefault="00245CF4" w:rsidP="00245CF4">
            <w:pPr>
              <w:pStyle w:val="aa"/>
              <w:ind w:left="-94" w:right="-91"/>
              <w:rPr>
                <w:sz w:val="18"/>
                <w:szCs w:val="18"/>
              </w:rPr>
            </w:pPr>
            <w:r w:rsidRPr="00245CF4">
              <w:rPr>
                <w:sz w:val="18"/>
                <w:szCs w:val="18"/>
              </w:rPr>
              <w:t xml:space="preserve"> -</w:t>
            </w:r>
          </w:p>
        </w:tc>
      </w:tr>
    </w:tbl>
    <w:p w:rsidR="00245CF4" w:rsidRDefault="00245CF4" w:rsidP="00F2691E">
      <w:pPr>
        <w:pStyle w:val="aa"/>
        <w:ind w:left="42" w:right="141"/>
        <w:rPr>
          <w:sz w:val="18"/>
          <w:szCs w:val="18"/>
        </w:rPr>
      </w:pPr>
    </w:p>
    <w:p w:rsidR="00245CF4" w:rsidRDefault="00245CF4" w:rsidP="00245CF4">
      <w:pPr>
        <w:pStyle w:val="aa"/>
        <w:ind w:left="42" w:right="141"/>
        <w:jc w:val="right"/>
        <w:rPr>
          <w:sz w:val="18"/>
          <w:szCs w:val="18"/>
        </w:rPr>
      </w:pPr>
      <w:r w:rsidRPr="00245CF4">
        <w:rPr>
          <w:sz w:val="18"/>
          <w:szCs w:val="18"/>
        </w:rPr>
        <w:t>Форма 0503130  с. 2</w:t>
      </w:r>
    </w:p>
    <w:tbl>
      <w:tblPr>
        <w:tblW w:w="10620" w:type="dxa"/>
        <w:tblInd w:w="65" w:type="dxa"/>
        <w:tblLook w:val="04A0"/>
      </w:tblPr>
      <w:tblGrid>
        <w:gridCol w:w="3920"/>
        <w:gridCol w:w="549"/>
        <w:gridCol w:w="1162"/>
        <w:gridCol w:w="1253"/>
        <w:gridCol w:w="699"/>
        <w:gridCol w:w="1162"/>
        <w:gridCol w:w="1273"/>
        <w:gridCol w:w="602"/>
      </w:tblGrid>
      <w:tr w:rsidR="00245CF4" w:rsidRPr="00245CF4" w:rsidTr="00245CF4">
        <w:trPr>
          <w:trHeight w:val="20"/>
        </w:trPr>
        <w:tc>
          <w:tcPr>
            <w:tcW w:w="3920" w:type="dxa"/>
            <w:vMerge w:val="restart"/>
            <w:hideMark/>
          </w:tcPr>
          <w:p w:rsidR="00245CF4" w:rsidRPr="00245CF4" w:rsidRDefault="00245CF4" w:rsidP="00245CF4">
            <w:pPr>
              <w:pStyle w:val="aa"/>
              <w:ind w:left="-66" w:right="-103"/>
              <w:rPr>
                <w:sz w:val="18"/>
                <w:szCs w:val="18"/>
              </w:rPr>
            </w:pPr>
            <w:r w:rsidRPr="00245CF4">
              <w:rPr>
                <w:sz w:val="18"/>
                <w:szCs w:val="18"/>
              </w:rPr>
              <w:t>А К Т И В</w:t>
            </w:r>
          </w:p>
        </w:tc>
        <w:tc>
          <w:tcPr>
            <w:tcW w:w="549" w:type="dxa"/>
            <w:vMerge w:val="restart"/>
            <w:hideMark/>
          </w:tcPr>
          <w:p w:rsidR="00245CF4" w:rsidRPr="00245CF4" w:rsidRDefault="00245CF4" w:rsidP="00245CF4">
            <w:pPr>
              <w:pStyle w:val="aa"/>
              <w:ind w:left="-66" w:right="-103"/>
              <w:rPr>
                <w:sz w:val="18"/>
                <w:szCs w:val="18"/>
              </w:rPr>
            </w:pPr>
            <w:r w:rsidRPr="00245CF4">
              <w:rPr>
                <w:sz w:val="18"/>
                <w:szCs w:val="18"/>
              </w:rPr>
              <w:t>Код</w:t>
            </w:r>
            <w:r w:rsidRPr="00245CF4">
              <w:rPr>
                <w:sz w:val="18"/>
                <w:szCs w:val="18"/>
              </w:rPr>
              <w:br/>
              <w:t>стро-ки</w:t>
            </w:r>
          </w:p>
        </w:tc>
        <w:tc>
          <w:tcPr>
            <w:tcW w:w="3114" w:type="dxa"/>
            <w:gridSpan w:val="3"/>
            <w:noWrap/>
            <w:hideMark/>
          </w:tcPr>
          <w:p w:rsidR="00245CF4" w:rsidRPr="00245CF4" w:rsidRDefault="00245CF4" w:rsidP="00245CF4">
            <w:pPr>
              <w:pStyle w:val="aa"/>
              <w:ind w:left="-66" w:right="-103"/>
              <w:rPr>
                <w:sz w:val="18"/>
                <w:szCs w:val="18"/>
              </w:rPr>
            </w:pPr>
            <w:r w:rsidRPr="00245CF4">
              <w:rPr>
                <w:sz w:val="18"/>
                <w:szCs w:val="18"/>
              </w:rPr>
              <w:t xml:space="preserve">      На начало года</w:t>
            </w:r>
          </w:p>
        </w:tc>
        <w:tc>
          <w:tcPr>
            <w:tcW w:w="3037" w:type="dxa"/>
            <w:gridSpan w:val="3"/>
            <w:noWrap/>
            <w:hideMark/>
          </w:tcPr>
          <w:p w:rsidR="00245CF4" w:rsidRPr="00245CF4" w:rsidRDefault="00245CF4" w:rsidP="00245CF4">
            <w:pPr>
              <w:pStyle w:val="aa"/>
              <w:ind w:left="-66" w:right="-103"/>
              <w:rPr>
                <w:sz w:val="18"/>
                <w:szCs w:val="18"/>
              </w:rPr>
            </w:pPr>
            <w:r w:rsidRPr="00245CF4">
              <w:rPr>
                <w:sz w:val="18"/>
                <w:szCs w:val="18"/>
              </w:rPr>
              <w:t xml:space="preserve">На конец отчетного периода </w:t>
            </w:r>
          </w:p>
        </w:tc>
      </w:tr>
      <w:tr w:rsidR="00245CF4" w:rsidRPr="00245CF4" w:rsidTr="00245CF4">
        <w:trPr>
          <w:trHeight w:val="322"/>
        </w:trPr>
        <w:tc>
          <w:tcPr>
            <w:tcW w:w="3920" w:type="dxa"/>
            <w:vMerge/>
            <w:hideMark/>
          </w:tcPr>
          <w:p w:rsidR="00245CF4" w:rsidRPr="00245CF4" w:rsidRDefault="00245CF4" w:rsidP="00245CF4">
            <w:pPr>
              <w:pStyle w:val="aa"/>
              <w:ind w:left="-66" w:right="-103"/>
              <w:rPr>
                <w:sz w:val="18"/>
                <w:szCs w:val="18"/>
              </w:rPr>
            </w:pPr>
          </w:p>
        </w:tc>
        <w:tc>
          <w:tcPr>
            <w:tcW w:w="549" w:type="dxa"/>
            <w:vMerge/>
            <w:hideMark/>
          </w:tcPr>
          <w:p w:rsidR="00245CF4" w:rsidRPr="00245CF4" w:rsidRDefault="00245CF4" w:rsidP="00245CF4">
            <w:pPr>
              <w:pStyle w:val="aa"/>
              <w:ind w:left="-66" w:right="-103"/>
              <w:rPr>
                <w:sz w:val="18"/>
                <w:szCs w:val="18"/>
              </w:rPr>
            </w:pPr>
          </w:p>
        </w:tc>
        <w:tc>
          <w:tcPr>
            <w:tcW w:w="1162" w:type="dxa"/>
            <w:vMerge w:val="restart"/>
            <w:hideMark/>
          </w:tcPr>
          <w:p w:rsidR="00245CF4" w:rsidRPr="00245CF4" w:rsidRDefault="00245CF4" w:rsidP="00245CF4">
            <w:pPr>
              <w:pStyle w:val="aa"/>
              <w:ind w:left="-66" w:right="-103"/>
              <w:rPr>
                <w:sz w:val="18"/>
                <w:szCs w:val="18"/>
              </w:rPr>
            </w:pPr>
            <w:r w:rsidRPr="00245CF4">
              <w:rPr>
                <w:sz w:val="18"/>
                <w:szCs w:val="18"/>
              </w:rPr>
              <w:t>бюджетная деятельность</w:t>
            </w:r>
          </w:p>
        </w:tc>
        <w:tc>
          <w:tcPr>
            <w:tcW w:w="1253" w:type="dxa"/>
            <w:vMerge w:val="restart"/>
            <w:hideMark/>
          </w:tcPr>
          <w:p w:rsidR="00245CF4" w:rsidRPr="00245CF4" w:rsidRDefault="00245CF4" w:rsidP="00245CF4">
            <w:pPr>
              <w:pStyle w:val="aa"/>
              <w:ind w:left="-66" w:right="-103"/>
              <w:rPr>
                <w:sz w:val="18"/>
                <w:szCs w:val="18"/>
              </w:rPr>
            </w:pPr>
            <w:r w:rsidRPr="00245CF4">
              <w:rPr>
                <w:sz w:val="18"/>
                <w:szCs w:val="18"/>
              </w:rPr>
              <w:t>средства во временном распоряжении</w:t>
            </w:r>
          </w:p>
        </w:tc>
        <w:tc>
          <w:tcPr>
            <w:tcW w:w="699" w:type="dxa"/>
            <w:vMerge w:val="restart"/>
            <w:hideMark/>
          </w:tcPr>
          <w:p w:rsidR="00245CF4" w:rsidRPr="00245CF4" w:rsidRDefault="00245CF4" w:rsidP="00245CF4">
            <w:pPr>
              <w:pStyle w:val="aa"/>
              <w:ind w:left="-66" w:right="-103"/>
              <w:rPr>
                <w:sz w:val="18"/>
                <w:szCs w:val="18"/>
              </w:rPr>
            </w:pPr>
            <w:r w:rsidRPr="00245CF4">
              <w:rPr>
                <w:sz w:val="18"/>
                <w:szCs w:val="18"/>
              </w:rPr>
              <w:t>итого</w:t>
            </w:r>
          </w:p>
        </w:tc>
        <w:tc>
          <w:tcPr>
            <w:tcW w:w="1162" w:type="dxa"/>
            <w:vMerge w:val="restart"/>
            <w:hideMark/>
          </w:tcPr>
          <w:p w:rsidR="00245CF4" w:rsidRPr="00245CF4" w:rsidRDefault="00245CF4" w:rsidP="00245CF4">
            <w:pPr>
              <w:pStyle w:val="aa"/>
              <w:ind w:left="-66" w:right="-103"/>
              <w:rPr>
                <w:sz w:val="18"/>
                <w:szCs w:val="18"/>
              </w:rPr>
            </w:pPr>
            <w:r w:rsidRPr="00245CF4">
              <w:rPr>
                <w:sz w:val="18"/>
                <w:szCs w:val="18"/>
              </w:rPr>
              <w:t>бюджетная деятельность</w:t>
            </w:r>
          </w:p>
        </w:tc>
        <w:tc>
          <w:tcPr>
            <w:tcW w:w="1273" w:type="dxa"/>
            <w:vMerge w:val="restart"/>
            <w:hideMark/>
          </w:tcPr>
          <w:p w:rsidR="00245CF4" w:rsidRPr="00245CF4" w:rsidRDefault="00245CF4" w:rsidP="00245CF4">
            <w:pPr>
              <w:pStyle w:val="aa"/>
              <w:ind w:left="-66" w:right="-103"/>
              <w:rPr>
                <w:sz w:val="18"/>
                <w:szCs w:val="18"/>
              </w:rPr>
            </w:pPr>
            <w:r w:rsidRPr="00245CF4">
              <w:rPr>
                <w:sz w:val="18"/>
                <w:szCs w:val="18"/>
              </w:rPr>
              <w:t>средства во временном распоряжении</w:t>
            </w:r>
          </w:p>
        </w:tc>
        <w:tc>
          <w:tcPr>
            <w:tcW w:w="602" w:type="dxa"/>
            <w:vMerge w:val="restart"/>
            <w:hideMark/>
          </w:tcPr>
          <w:p w:rsidR="00245CF4" w:rsidRPr="00245CF4" w:rsidRDefault="00245CF4" w:rsidP="00245CF4">
            <w:pPr>
              <w:pStyle w:val="aa"/>
              <w:ind w:left="-66" w:right="-103"/>
              <w:rPr>
                <w:sz w:val="18"/>
                <w:szCs w:val="18"/>
              </w:rPr>
            </w:pPr>
            <w:r w:rsidRPr="00245CF4">
              <w:rPr>
                <w:sz w:val="18"/>
                <w:szCs w:val="18"/>
              </w:rPr>
              <w:t>итого</w:t>
            </w:r>
          </w:p>
        </w:tc>
      </w:tr>
      <w:tr w:rsidR="00245CF4" w:rsidRPr="00245CF4" w:rsidTr="00245CF4">
        <w:trPr>
          <w:trHeight w:val="322"/>
        </w:trPr>
        <w:tc>
          <w:tcPr>
            <w:tcW w:w="3920" w:type="dxa"/>
            <w:vMerge/>
            <w:hideMark/>
          </w:tcPr>
          <w:p w:rsidR="00245CF4" w:rsidRPr="00245CF4" w:rsidRDefault="00245CF4" w:rsidP="00245CF4">
            <w:pPr>
              <w:pStyle w:val="aa"/>
              <w:ind w:left="-66" w:right="-103"/>
              <w:rPr>
                <w:sz w:val="18"/>
                <w:szCs w:val="18"/>
              </w:rPr>
            </w:pPr>
          </w:p>
        </w:tc>
        <w:tc>
          <w:tcPr>
            <w:tcW w:w="549" w:type="dxa"/>
            <w:vMerge/>
            <w:hideMark/>
          </w:tcPr>
          <w:p w:rsidR="00245CF4" w:rsidRPr="00245CF4" w:rsidRDefault="00245CF4" w:rsidP="00245CF4">
            <w:pPr>
              <w:pStyle w:val="aa"/>
              <w:ind w:left="-66" w:right="-103"/>
              <w:rPr>
                <w:sz w:val="18"/>
                <w:szCs w:val="18"/>
              </w:rPr>
            </w:pPr>
          </w:p>
        </w:tc>
        <w:tc>
          <w:tcPr>
            <w:tcW w:w="1162" w:type="dxa"/>
            <w:vMerge/>
            <w:hideMark/>
          </w:tcPr>
          <w:p w:rsidR="00245CF4" w:rsidRPr="00245CF4" w:rsidRDefault="00245CF4" w:rsidP="00245CF4">
            <w:pPr>
              <w:pStyle w:val="aa"/>
              <w:ind w:left="-66" w:right="-103"/>
              <w:rPr>
                <w:sz w:val="18"/>
                <w:szCs w:val="18"/>
              </w:rPr>
            </w:pPr>
          </w:p>
        </w:tc>
        <w:tc>
          <w:tcPr>
            <w:tcW w:w="1253" w:type="dxa"/>
            <w:vMerge/>
            <w:hideMark/>
          </w:tcPr>
          <w:p w:rsidR="00245CF4" w:rsidRPr="00245CF4" w:rsidRDefault="00245CF4" w:rsidP="00245CF4">
            <w:pPr>
              <w:pStyle w:val="aa"/>
              <w:ind w:left="-66" w:right="-103"/>
              <w:rPr>
                <w:sz w:val="18"/>
                <w:szCs w:val="18"/>
              </w:rPr>
            </w:pPr>
          </w:p>
        </w:tc>
        <w:tc>
          <w:tcPr>
            <w:tcW w:w="699" w:type="dxa"/>
            <w:vMerge/>
            <w:hideMark/>
          </w:tcPr>
          <w:p w:rsidR="00245CF4" w:rsidRPr="00245CF4" w:rsidRDefault="00245CF4" w:rsidP="00245CF4">
            <w:pPr>
              <w:pStyle w:val="aa"/>
              <w:ind w:left="-66" w:right="-103"/>
              <w:rPr>
                <w:sz w:val="18"/>
                <w:szCs w:val="18"/>
              </w:rPr>
            </w:pPr>
          </w:p>
        </w:tc>
        <w:tc>
          <w:tcPr>
            <w:tcW w:w="1162" w:type="dxa"/>
            <w:vMerge/>
            <w:hideMark/>
          </w:tcPr>
          <w:p w:rsidR="00245CF4" w:rsidRPr="00245CF4" w:rsidRDefault="00245CF4" w:rsidP="00245CF4">
            <w:pPr>
              <w:pStyle w:val="aa"/>
              <w:ind w:left="-66" w:right="-103"/>
              <w:rPr>
                <w:sz w:val="18"/>
                <w:szCs w:val="18"/>
              </w:rPr>
            </w:pPr>
          </w:p>
        </w:tc>
        <w:tc>
          <w:tcPr>
            <w:tcW w:w="1273" w:type="dxa"/>
            <w:vMerge/>
            <w:hideMark/>
          </w:tcPr>
          <w:p w:rsidR="00245CF4" w:rsidRPr="00245CF4" w:rsidRDefault="00245CF4" w:rsidP="00245CF4">
            <w:pPr>
              <w:pStyle w:val="aa"/>
              <w:ind w:left="-66" w:right="-103"/>
              <w:rPr>
                <w:sz w:val="18"/>
                <w:szCs w:val="18"/>
              </w:rPr>
            </w:pPr>
          </w:p>
        </w:tc>
        <w:tc>
          <w:tcPr>
            <w:tcW w:w="602" w:type="dxa"/>
            <w:vMerge/>
            <w:hideMark/>
          </w:tcPr>
          <w:p w:rsidR="00245CF4" w:rsidRPr="00245CF4" w:rsidRDefault="00245CF4" w:rsidP="00245CF4">
            <w:pPr>
              <w:pStyle w:val="aa"/>
              <w:ind w:left="-66" w:right="-103"/>
              <w:rPr>
                <w:sz w:val="18"/>
                <w:szCs w:val="18"/>
              </w:rPr>
            </w:pPr>
          </w:p>
        </w:tc>
      </w:tr>
      <w:tr w:rsidR="00245CF4" w:rsidRPr="00245CF4" w:rsidTr="00245CF4">
        <w:trPr>
          <w:trHeight w:val="322"/>
        </w:trPr>
        <w:tc>
          <w:tcPr>
            <w:tcW w:w="3920" w:type="dxa"/>
            <w:vMerge/>
            <w:hideMark/>
          </w:tcPr>
          <w:p w:rsidR="00245CF4" w:rsidRPr="00245CF4" w:rsidRDefault="00245CF4" w:rsidP="00245CF4">
            <w:pPr>
              <w:pStyle w:val="aa"/>
              <w:ind w:left="-66" w:right="-103"/>
              <w:rPr>
                <w:sz w:val="18"/>
                <w:szCs w:val="18"/>
              </w:rPr>
            </w:pPr>
          </w:p>
        </w:tc>
        <w:tc>
          <w:tcPr>
            <w:tcW w:w="549" w:type="dxa"/>
            <w:vMerge/>
            <w:hideMark/>
          </w:tcPr>
          <w:p w:rsidR="00245CF4" w:rsidRPr="00245CF4" w:rsidRDefault="00245CF4" w:rsidP="00245CF4">
            <w:pPr>
              <w:pStyle w:val="aa"/>
              <w:ind w:left="-66" w:right="-103"/>
              <w:rPr>
                <w:sz w:val="18"/>
                <w:szCs w:val="18"/>
              </w:rPr>
            </w:pPr>
          </w:p>
        </w:tc>
        <w:tc>
          <w:tcPr>
            <w:tcW w:w="1162" w:type="dxa"/>
            <w:vMerge/>
            <w:hideMark/>
          </w:tcPr>
          <w:p w:rsidR="00245CF4" w:rsidRPr="00245CF4" w:rsidRDefault="00245CF4" w:rsidP="00245CF4">
            <w:pPr>
              <w:pStyle w:val="aa"/>
              <w:ind w:left="-66" w:right="-103"/>
              <w:rPr>
                <w:sz w:val="18"/>
                <w:szCs w:val="18"/>
              </w:rPr>
            </w:pPr>
          </w:p>
        </w:tc>
        <w:tc>
          <w:tcPr>
            <w:tcW w:w="1253" w:type="dxa"/>
            <w:vMerge/>
            <w:hideMark/>
          </w:tcPr>
          <w:p w:rsidR="00245CF4" w:rsidRPr="00245CF4" w:rsidRDefault="00245CF4" w:rsidP="00245CF4">
            <w:pPr>
              <w:pStyle w:val="aa"/>
              <w:ind w:left="-66" w:right="-103"/>
              <w:rPr>
                <w:sz w:val="18"/>
                <w:szCs w:val="18"/>
              </w:rPr>
            </w:pPr>
          </w:p>
        </w:tc>
        <w:tc>
          <w:tcPr>
            <w:tcW w:w="699" w:type="dxa"/>
            <w:vMerge/>
            <w:hideMark/>
          </w:tcPr>
          <w:p w:rsidR="00245CF4" w:rsidRPr="00245CF4" w:rsidRDefault="00245CF4" w:rsidP="00245CF4">
            <w:pPr>
              <w:pStyle w:val="aa"/>
              <w:ind w:left="-66" w:right="-103"/>
              <w:rPr>
                <w:sz w:val="18"/>
                <w:szCs w:val="18"/>
              </w:rPr>
            </w:pPr>
          </w:p>
        </w:tc>
        <w:tc>
          <w:tcPr>
            <w:tcW w:w="1162" w:type="dxa"/>
            <w:vMerge/>
            <w:hideMark/>
          </w:tcPr>
          <w:p w:rsidR="00245CF4" w:rsidRPr="00245CF4" w:rsidRDefault="00245CF4" w:rsidP="00245CF4">
            <w:pPr>
              <w:pStyle w:val="aa"/>
              <w:ind w:left="-66" w:right="-103"/>
              <w:rPr>
                <w:sz w:val="18"/>
                <w:szCs w:val="18"/>
              </w:rPr>
            </w:pPr>
          </w:p>
        </w:tc>
        <w:tc>
          <w:tcPr>
            <w:tcW w:w="1273" w:type="dxa"/>
            <w:vMerge/>
            <w:hideMark/>
          </w:tcPr>
          <w:p w:rsidR="00245CF4" w:rsidRPr="00245CF4" w:rsidRDefault="00245CF4" w:rsidP="00245CF4">
            <w:pPr>
              <w:pStyle w:val="aa"/>
              <w:ind w:left="-66" w:right="-103"/>
              <w:rPr>
                <w:sz w:val="18"/>
                <w:szCs w:val="18"/>
              </w:rPr>
            </w:pPr>
          </w:p>
        </w:tc>
        <w:tc>
          <w:tcPr>
            <w:tcW w:w="602" w:type="dxa"/>
            <w:vMerge/>
            <w:hideMark/>
          </w:tcPr>
          <w:p w:rsidR="00245CF4" w:rsidRPr="00245CF4" w:rsidRDefault="00245CF4" w:rsidP="00245CF4">
            <w:pPr>
              <w:pStyle w:val="aa"/>
              <w:ind w:left="-66" w:right="-103"/>
              <w:rPr>
                <w:sz w:val="18"/>
                <w:szCs w:val="18"/>
              </w:rPr>
            </w:pPr>
          </w:p>
        </w:tc>
      </w:tr>
      <w:tr w:rsidR="00245CF4" w:rsidRPr="00245CF4" w:rsidTr="00245CF4">
        <w:trPr>
          <w:trHeight w:val="20"/>
        </w:trPr>
        <w:tc>
          <w:tcPr>
            <w:tcW w:w="3920" w:type="dxa"/>
            <w:hideMark/>
          </w:tcPr>
          <w:p w:rsidR="00245CF4" w:rsidRPr="00245CF4" w:rsidRDefault="00245CF4" w:rsidP="00245CF4">
            <w:pPr>
              <w:pStyle w:val="aa"/>
              <w:ind w:left="-66" w:right="-103"/>
              <w:rPr>
                <w:sz w:val="18"/>
                <w:szCs w:val="18"/>
              </w:rPr>
            </w:pPr>
            <w:r w:rsidRPr="00245CF4">
              <w:rPr>
                <w:sz w:val="18"/>
                <w:szCs w:val="18"/>
              </w:rPr>
              <w:t>1</w:t>
            </w:r>
          </w:p>
        </w:tc>
        <w:tc>
          <w:tcPr>
            <w:tcW w:w="549" w:type="dxa"/>
            <w:noWrap/>
            <w:hideMark/>
          </w:tcPr>
          <w:p w:rsidR="00245CF4" w:rsidRPr="00245CF4" w:rsidRDefault="00245CF4" w:rsidP="00245CF4">
            <w:pPr>
              <w:pStyle w:val="aa"/>
              <w:ind w:left="-66" w:right="-103"/>
              <w:rPr>
                <w:sz w:val="18"/>
                <w:szCs w:val="18"/>
              </w:rPr>
            </w:pPr>
            <w:r w:rsidRPr="00245CF4">
              <w:rPr>
                <w:sz w:val="18"/>
                <w:szCs w:val="18"/>
              </w:rPr>
              <w:t>2</w:t>
            </w:r>
          </w:p>
        </w:tc>
        <w:tc>
          <w:tcPr>
            <w:tcW w:w="1162" w:type="dxa"/>
            <w:noWrap/>
            <w:hideMark/>
          </w:tcPr>
          <w:p w:rsidR="00245CF4" w:rsidRPr="00245CF4" w:rsidRDefault="00245CF4" w:rsidP="00245CF4">
            <w:pPr>
              <w:pStyle w:val="aa"/>
              <w:ind w:left="-66" w:right="-103"/>
              <w:rPr>
                <w:sz w:val="18"/>
                <w:szCs w:val="18"/>
              </w:rPr>
            </w:pPr>
            <w:r w:rsidRPr="00245CF4">
              <w:rPr>
                <w:sz w:val="18"/>
                <w:szCs w:val="18"/>
              </w:rPr>
              <w:t>3</w:t>
            </w:r>
          </w:p>
        </w:tc>
        <w:tc>
          <w:tcPr>
            <w:tcW w:w="1253" w:type="dxa"/>
            <w:noWrap/>
            <w:hideMark/>
          </w:tcPr>
          <w:p w:rsidR="00245CF4" w:rsidRPr="00245CF4" w:rsidRDefault="00245CF4" w:rsidP="00245CF4">
            <w:pPr>
              <w:pStyle w:val="aa"/>
              <w:ind w:left="-66" w:right="-103"/>
              <w:rPr>
                <w:sz w:val="18"/>
                <w:szCs w:val="18"/>
              </w:rPr>
            </w:pPr>
            <w:r w:rsidRPr="00245CF4">
              <w:rPr>
                <w:sz w:val="18"/>
                <w:szCs w:val="18"/>
              </w:rPr>
              <w:t>4</w:t>
            </w:r>
          </w:p>
        </w:tc>
        <w:tc>
          <w:tcPr>
            <w:tcW w:w="699" w:type="dxa"/>
            <w:noWrap/>
            <w:hideMark/>
          </w:tcPr>
          <w:p w:rsidR="00245CF4" w:rsidRPr="00245CF4" w:rsidRDefault="00245CF4" w:rsidP="00245CF4">
            <w:pPr>
              <w:pStyle w:val="aa"/>
              <w:ind w:left="-66" w:right="-103"/>
              <w:rPr>
                <w:sz w:val="18"/>
                <w:szCs w:val="18"/>
              </w:rPr>
            </w:pPr>
            <w:r w:rsidRPr="00245CF4">
              <w:rPr>
                <w:sz w:val="18"/>
                <w:szCs w:val="18"/>
              </w:rPr>
              <w:t>5</w:t>
            </w:r>
          </w:p>
        </w:tc>
        <w:tc>
          <w:tcPr>
            <w:tcW w:w="1162" w:type="dxa"/>
            <w:noWrap/>
            <w:hideMark/>
          </w:tcPr>
          <w:p w:rsidR="00245CF4" w:rsidRPr="00245CF4" w:rsidRDefault="00245CF4" w:rsidP="00245CF4">
            <w:pPr>
              <w:pStyle w:val="aa"/>
              <w:ind w:left="-66" w:right="-103"/>
              <w:rPr>
                <w:sz w:val="18"/>
                <w:szCs w:val="18"/>
              </w:rPr>
            </w:pPr>
            <w:r w:rsidRPr="00245CF4">
              <w:rPr>
                <w:sz w:val="18"/>
                <w:szCs w:val="18"/>
              </w:rPr>
              <w:t>6</w:t>
            </w:r>
          </w:p>
        </w:tc>
        <w:tc>
          <w:tcPr>
            <w:tcW w:w="1273" w:type="dxa"/>
            <w:noWrap/>
            <w:hideMark/>
          </w:tcPr>
          <w:p w:rsidR="00245CF4" w:rsidRPr="00245CF4" w:rsidRDefault="00245CF4" w:rsidP="00245CF4">
            <w:pPr>
              <w:pStyle w:val="aa"/>
              <w:ind w:left="-66" w:right="-103"/>
              <w:rPr>
                <w:sz w:val="18"/>
                <w:szCs w:val="18"/>
              </w:rPr>
            </w:pPr>
            <w:r w:rsidRPr="00245CF4">
              <w:rPr>
                <w:sz w:val="18"/>
                <w:szCs w:val="18"/>
              </w:rPr>
              <w:t>7</w:t>
            </w:r>
          </w:p>
        </w:tc>
        <w:tc>
          <w:tcPr>
            <w:tcW w:w="602" w:type="dxa"/>
            <w:noWrap/>
            <w:hideMark/>
          </w:tcPr>
          <w:p w:rsidR="00245CF4" w:rsidRPr="00245CF4" w:rsidRDefault="00245CF4" w:rsidP="00245CF4">
            <w:pPr>
              <w:pStyle w:val="aa"/>
              <w:ind w:left="-66" w:right="-103"/>
              <w:rPr>
                <w:sz w:val="18"/>
                <w:szCs w:val="18"/>
              </w:rPr>
            </w:pPr>
            <w:r w:rsidRPr="00245CF4">
              <w:rPr>
                <w:sz w:val="18"/>
                <w:szCs w:val="18"/>
              </w:rPr>
              <w:t>8</w:t>
            </w:r>
          </w:p>
        </w:tc>
      </w:tr>
      <w:tr w:rsidR="00245CF4" w:rsidRPr="00245CF4" w:rsidTr="00245CF4">
        <w:trPr>
          <w:trHeight w:val="20"/>
        </w:trPr>
        <w:tc>
          <w:tcPr>
            <w:tcW w:w="3920" w:type="dxa"/>
            <w:hideMark/>
          </w:tcPr>
          <w:p w:rsidR="00245CF4" w:rsidRPr="00245CF4" w:rsidRDefault="00245CF4" w:rsidP="00245CF4">
            <w:pPr>
              <w:pStyle w:val="aa"/>
              <w:ind w:left="-66" w:right="-103"/>
              <w:rPr>
                <w:sz w:val="18"/>
                <w:szCs w:val="18"/>
              </w:rPr>
            </w:pPr>
            <w:r w:rsidRPr="00245CF4">
              <w:rPr>
                <w:sz w:val="18"/>
                <w:szCs w:val="18"/>
              </w:rPr>
              <w:t>Непроизведенные активы (010300000)**</w:t>
            </w:r>
            <w:r w:rsidRPr="00245CF4">
              <w:rPr>
                <w:sz w:val="18"/>
                <w:szCs w:val="18"/>
              </w:rPr>
              <w:br/>
              <w:t xml:space="preserve"> (остаточная стоимость)</w:t>
            </w:r>
          </w:p>
        </w:tc>
        <w:tc>
          <w:tcPr>
            <w:tcW w:w="549" w:type="dxa"/>
            <w:noWrap/>
            <w:hideMark/>
          </w:tcPr>
          <w:p w:rsidR="00245CF4" w:rsidRPr="00245CF4" w:rsidRDefault="00245CF4" w:rsidP="00245CF4">
            <w:pPr>
              <w:pStyle w:val="aa"/>
              <w:ind w:left="-66" w:right="-103"/>
              <w:rPr>
                <w:sz w:val="18"/>
                <w:szCs w:val="18"/>
              </w:rPr>
            </w:pPr>
            <w:r w:rsidRPr="00245CF4">
              <w:rPr>
                <w:sz w:val="18"/>
                <w:szCs w:val="18"/>
              </w:rPr>
              <w:t>070</w:t>
            </w:r>
          </w:p>
        </w:tc>
        <w:tc>
          <w:tcPr>
            <w:tcW w:w="1162" w:type="dxa"/>
            <w:noWrap/>
            <w:hideMark/>
          </w:tcPr>
          <w:p w:rsidR="00245CF4" w:rsidRPr="00245CF4" w:rsidRDefault="00245CF4" w:rsidP="00245CF4">
            <w:pPr>
              <w:pStyle w:val="aa"/>
              <w:ind w:left="-66" w:right="-103"/>
              <w:rPr>
                <w:sz w:val="18"/>
                <w:szCs w:val="18"/>
              </w:rPr>
            </w:pPr>
            <w:r w:rsidRPr="00245CF4">
              <w:rPr>
                <w:sz w:val="18"/>
                <w:szCs w:val="18"/>
              </w:rPr>
              <w:t> </w:t>
            </w:r>
          </w:p>
        </w:tc>
        <w:tc>
          <w:tcPr>
            <w:tcW w:w="1253" w:type="dxa"/>
            <w:noWrap/>
            <w:hideMark/>
          </w:tcPr>
          <w:p w:rsidR="00245CF4" w:rsidRPr="00245CF4" w:rsidRDefault="00245CF4" w:rsidP="00245CF4">
            <w:pPr>
              <w:pStyle w:val="aa"/>
              <w:ind w:left="-66" w:right="-103"/>
              <w:rPr>
                <w:sz w:val="18"/>
                <w:szCs w:val="18"/>
              </w:rPr>
            </w:pPr>
            <w:r w:rsidRPr="00245CF4">
              <w:rPr>
                <w:sz w:val="18"/>
                <w:szCs w:val="18"/>
              </w:rPr>
              <w:t> </w:t>
            </w:r>
          </w:p>
        </w:tc>
        <w:tc>
          <w:tcPr>
            <w:tcW w:w="699" w:type="dxa"/>
            <w:noWrap/>
            <w:hideMark/>
          </w:tcPr>
          <w:p w:rsidR="00245CF4" w:rsidRPr="00245CF4" w:rsidRDefault="00245CF4" w:rsidP="00245CF4">
            <w:pPr>
              <w:pStyle w:val="aa"/>
              <w:ind w:left="-66" w:right="-103"/>
              <w:rPr>
                <w:sz w:val="18"/>
                <w:szCs w:val="18"/>
              </w:rPr>
            </w:pPr>
            <w:r w:rsidRPr="00245CF4">
              <w:rPr>
                <w:sz w:val="18"/>
                <w:szCs w:val="18"/>
              </w:rPr>
              <w:t xml:space="preserve"> -</w:t>
            </w:r>
          </w:p>
        </w:tc>
        <w:tc>
          <w:tcPr>
            <w:tcW w:w="1162" w:type="dxa"/>
            <w:noWrap/>
            <w:hideMark/>
          </w:tcPr>
          <w:p w:rsidR="00245CF4" w:rsidRPr="00245CF4" w:rsidRDefault="00245CF4" w:rsidP="00245CF4">
            <w:pPr>
              <w:pStyle w:val="aa"/>
              <w:ind w:left="-66" w:right="-103"/>
              <w:rPr>
                <w:sz w:val="18"/>
                <w:szCs w:val="18"/>
              </w:rPr>
            </w:pPr>
            <w:r w:rsidRPr="00245CF4">
              <w:rPr>
                <w:sz w:val="18"/>
                <w:szCs w:val="18"/>
              </w:rPr>
              <w:t> </w:t>
            </w:r>
          </w:p>
        </w:tc>
        <w:tc>
          <w:tcPr>
            <w:tcW w:w="1273" w:type="dxa"/>
            <w:noWrap/>
            <w:hideMark/>
          </w:tcPr>
          <w:p w:rsidR="00245CF4" w:rsidRPr="00245CF4" w:rsidRDefault="00245CF4" w:rsidP="00245CF4">
            <w:pPr>
              <w:pStyle w:val="aa"/>
              <w:ind w:left="-66" w:right="-103"/>
              <w:rPr>
                <w:sz w:val="18"/>
                <w:szCs w:val="18"/>
              </w:rPr>
            </w:pPr>
            <w:r w:rsidRPr="00245CF4">
              <w:rPr>
                <w:sz w:val="18"/>
                <w:szCs w:val="18"/>
              </w:rPr>
              <w:t> </w:t>
            </w:r>
          </w:p>
        </w:tc>
        <w:tc>
          <w:tcPr>
            <w:tcW w:w="602" w:type="dxa"/>
            <w:noWrap/>
            <w:hideMark/>
          </w:tcPr>
          <w:p w:rsidR="00245CF4" w:rsidRPr="00245CF4" w:rsidRDefault="00245CF4" w:rsidP="00245CF4">
            <w:pPr>
              <w:pStyle w:val="aa"/>
              <w:ind w:left="-66" w:right="-103"/>
              <w:rPr>
                <w:sz w:val="18"/>
                <w:szCs w:val="18"/>
              </w:rPr>
            </w:pPr>
            <w:r w:rsidRPr="00245CF4">
              <w:rPr>
                <w:sz w:val="18"/>
                <w:szCs w:val="18"/>
              </w:rPr>
              <w:t xml:space="preserve"> -</w:t>
            </w:r>
          </w:p>
        </w:tc>
      </w:tr>
      <w:tr w:rsidR="00245CF4" w:rsidRPr="00245CF4" w:rsidTr="00245CF4">
        <w:trPr>
          <w:trHeight w:val="20"/>
        </w:trPr>
        <w:tc>
          <w:tcPr>
            <w:tcW w:w="3920" w:type="dxa"/>
            <w:hideMark/>
          </w:tcPr>
          <w:p w:rsidR="00245CF4" w:rsidRPr="00245CF4" w:rsidRDefault="00245CF4" w:rsidP="00245CF4">
            <w:pPr>
              <w:pStyle w:val="aa"/>
              <w:ind w:left="-66" w:right="-103"/>
              <w:rPr>
                <w:sz w:val="18"/>
                <w:szCs w:val="18"/>
              </w:rPr>
            </w:pPr>
            <w:r w:rsidRPr="00245CF4">
              <w:rPr>
                <w:sz w:val="18"/>
                <w:szCs w:val="18"/>
              </w:rPr>
              <w:t>Материальные запасы (010500000), всего</w:t>
            </w:r>
          </w:p>
        </w:tc>
        <w:tc>
          <w:tcPr>
            <w:tcW w:w="549" w:type="dxa"/>
            <w:noWrap/>
            <w:hideMark/>
          </w:tcPr>
          <w:p w:rsidR="00245CF4" w:rsidRPr="00245CF4" w:rsidRDefault="00245CF4" w:rsidP="00245CF4">
            <w:pPr>
              <w:pStyle w:val="aa"/>
              <w:ind w:left="-66" w:right="-103"/>
              <w:rPr>
                <w:sz w:val="18"/>
                <w:szCs w:val="18"/>
              </w:rPr>
            </w:pPr>
            <w:r w:rsidRPr="00245CF4">
              <w:rPr>
                <w:sz w:val="18"/>
                <w:szCs w:val="18"/>
              </w:rPr>
              <w:t>080</w:t>
            </w:r>
          </w:p>
        </w:tc>
        <w:tc>
          <w:tcPr>
            <w:tcW w:w="1162" w:type="dxa"/>
            <w:noWrap/>
            <w:hideMark/>
          </w:tcPr>
          <w:p w:rsidR="00245CF4" w:rsidRPr="00245CF4" w:rsidRDefault="00245CF4" w:rsidP="00245CF4">
            <w:pPr>
              <w:pStyle w:val="aa"/>
              <w:ind w:left="-66" w:right="-103"/>
              <w:rPr>
                <w:sz w:val="18"/>
                <w:szCs w:val="18"/>
              </w:rPr>
            </w:pPr>
            <w:r w:rsidRPr="00245CF4">
              <w:rPr>
                <w:sz w:val="18"/>
                <w:szCs w:val="18"/>
              </w:rPr>
              <w:t>2 250,00</w:t>
            </w:r>
          </w:p>
        </w:tc>
        <w:tc>
          <w:tcPr>
            <w:tcW w:w="1253" w:type="dxa"/>
            <w:noWrap/>
            <w:hideMark/>
          </w:tcPr>
          <w:p w:rsidR="00245CF4" w:rsidRPr="00245CF4" w:rsidRDefault="00245CF4" w:rsidP="00245CF4">
            <w:pPr>
              <w:pStyle w:val="aa"/>
              <w:ind w:left="-66" w:right="-103"/>
              <w:rPr>
                <w:sz w:val="18"/>
                <w:szCs w:val="18"/>
              </w:rPr>
            </w:pPr>
            <w:r w:rsidRPr="00245CF4">
              <w:rPr>
                <w:sz w:val="18"/>
                <w:szCs w:val="18"/>
              </w:rPr>
              <w:t> </w:t>
            </w:r>
          </w:p>
        </w:tc>
        <w:tc>
          <w:tcPr>
            <w:tcW w:w="699" w:type="dxa"/>
            <w:noWrap/>
            <w:hideMark/>
          </w:tcPr>
          <w:p w:rsidR="00245CF4" w:rsidRPr="00245CF4" w:rsidRDefault="00245CF4" w:rsidP="00245CF4">
            <w:pPr>
              <w:pStyle w:val="aa"/>
              <w:ind w:left="-66" w:right="-103"/>
              <w:rPr>
                <w:sz w:val="18"/>
                <w:szCs w:val="18"/>
              </w:rPr>
            </w:pPr>
            <w:r w:rsidRPr="00245CF4">
              <w:rPr>
                <w:sz w:val="18"/>
                <w:szCs w:val="18"/>
              </w:rPr>
              <w:t>2 250,00</w:t>
            </w:r>
          </w:p>
        </w:tc>
        <w:tc>
          <w:tcPr>
            <w:tcW w:w="1162" w:type="dxa"/>
            <w:noWrap/>
            <w:hideMark/>
          </w:tcPr>
          <w:p w:rsidR="00245CF4" w:rsidRPr="00245CF4" w:rsidRDefault="00245CF4" w:rsidP="00245CF4">
            <w:pPr>
              <w:pStyle w:val="aa"/>
              <w:ind w:left="-66" w:right="-103"/>
              <w:rPr>
                <w:sz w:val="18"/>
                <w:szCs w:val="18"/>
              </w:rPr>
            </w:pPr>
            <w:r w:rsidRPr="00245CF4">
              <w:rPr>
                <w:sz w:val="18"/>
                <w:szCs w:val="18"/>
              </w:rPr>
              <w:t xml:space="preserve"> -</w:t>
            </w:r>
          </w:p>
        </w:tc>
        <w:tc>
          <w:tcPr>
            <w:tcW w:w="1273" w:type="dxa"/>
            <w:noWrap/>
            <w:hideMark/>
          </w:tcPr>
          <w:p w:rsidR="00245CF4" w:rsidRPr="00245CF4" w:rsidRDefault="00245CF4" w:rsidP="00245CF4">
            <w:pPr>
              <w:pStyle w:val="aa"/>
              <w:ind w:left="-66" w:right="-103"/>
              <w:rPr>
                <w:sz w:val="18"/>
                <w:szCs w:val="18"/>
              </w:rPr>
            </w:pPr>
            <w:r w:rsidRPr="00245CF4">
              <w:rPr>
                <w:sz w:val="18"/>
                <w:szCs w:val="18"/>
              </w:rPr>
              <w:t> </w:t>
            </w:r>
          </w:p>
        </w:tc>
        <w:tc>
          <w:tcPr>
            <w:tcW w:w="602" w:type="dxa"/>
            <w:noWrap/>
            <w:hideMark/>
          </w:tcPr>
          <w:p w:rsidR="00245CF4" w:rsidRPr="00245CF4" w:rsidRDefault="00245CF4" w:rsidP="00245CF4">
            <w:pPr>
              <w:pStyle w:val="aa"/>
              <w:ind w:left="-66" w:right="-103"/>
              <w:rPr>
                <w:sz w:val="18"/>
                <w:szCs w:val="18"/>
              </w:rPr>
            </w:pPr>
            <w:r w:rsidRPr="00245CF4">
              <w:rPr>
                <w:sz w:val="18"/>
                <w:szCs w:val="18"/>
              </w:rPr>
              <w:t xml:space="preserve"> -</w:t>
            </w:r>
          </w:p>
        </w:tc>
      </w:tr>
      <w:tr w:rsidR="00245CF4" w:rsidRPr="00245CF4" w:rsidTr="00245CF4">
        <w:trPr>
          <w:trHeight w:val="20"/>
        </w:trPr>
        <w:tc>
          <w:tcPr>
            <w:tcW w:w="3920" w:type="dxa"/>
            <w:hideMark/>
          </w:tcPr>
          <w:p w:rsidR="00245CF4" w:rsidRPr="00245CF4" w:rsidRDefault="00245CF4" w:rsidP="00245CF4">
            <w:pPr>
              <w:pStyle w:val="aa"/>
              <w:ind w:left="-66" w:right="-103"/>
              <w:rPr>
                <w:sz w:val="18"/>
                <w:szCs w:val="18"/>
              </w:rPr>
            </w:pPr>
            <w:r w:rsidRPr="00245CF4">
              <w:rPr>
                <w:sz w:val="18"/>
                <w:szCs w:val="18"/>
              </w:rPr>
              <w:t>из них:</w:t>
            </w:r>
            <w:r w:rsidRPr="00245CF4">
              <w:rPr>
                <w:sz w:val="18"/>
                <w:szCs w:val="18"/>
              </w:rPr>
              <w:br/>
              <w:t>внеоборотные</w:t>
            </w:r>
          </w:p>
        </w:tc>
        <w:tc>
          <w:tcPr>
            <w:tcW w:w="549" w:type="dxa"/>
            <w:noWrap/>
            <w:hideMark/>
          </w:tcPr>
          <w:p w:rsidR="00245CF4" w:rsidRPr="00245CF4" w:rsidRDefault="00245CF4" w:rsidP="00245CF4">
            <w:pPr>
              <w:pStyle w:val="aa"/>
              <w:ind w:left="-66" w:right="-103"/>
              <w:rPr>
                <w:sz w:val="18"/>
                <w:szCs w:val="18"/>
              </w:rPr>
            </w:pPr>
            <w:r w:rsidRPr="00245CF4">
              <w:rPr>
                <w:sz w:val="18"/>
                <w:szCs w:val="18"/>
              </w:rPr>
              <w:t>081</w:t>
            </w:r>
          </w:p>
        </w:tc>
        <w:tc>
          <w:tcPr>
            <w:tcW w:w="1162" w:type="dxa"/>
            <w:noWrap/>
            <w:hideMark/>
          </w:tcPr>
          <w:p w:rsidR="00245CF4" w:rsidRPr="00245CF4" w:rsidRDefault="00245CF4" w:rsidP="00245CF4">
            <w:pPr>
              <w:pStyle w:val="aa"/>
              <w:ind w:left="-66" w:right="-103"/>
              <w:rPr>
                <w:sz w:val="18"/>
                <w:szCs w:val="18"/>
              </w:rPr>
            </w:pPr>
            <w:r w:rsidRPr="00245CF4">
              <w:rPr>
                <w:sz w:val="18"/>
                <w:szCs w:val="18"/>
              </w:rPr>
              <w:t> </w:t>
            </w:r>
          </w:p>
        </w:tc>
        <w:tc>
          <w:tcPr>
            <w:tcW w:w="1253" w:type="dxa"/>
            <w:noWrap/>
            <w:hideMark/>
          </w:tcPr>
          <w:p w:rsidR="00245CF4" w:rsidRPr="00245CF4" w:rsidRDefault="00245CF4" w:rsidP="00245CF4">
            <w:pPr>
              <w:pStyle w:val="aa"/>
              <w:ind w:left="-66" w:right="-103"/>
              <w:rPr>
                <w:sz w:val="18"/>
                <w:szCs w:val="18"/>
              </w:rPr>
            </w:pPr>
            <w:r w:rsidRPr="00245CF4">
              <w:rPr>
                <w:sz w:val="18"/>
                <w:szCs w:val="18"/>
              </w:rPr>
              <w:t> </w:t>
            </w:r>
          </w:p>
        </w:tc>
        <w:tc>
          <w:tcPr>
            <w:tcW w:w="699" w:type="dxa"/>
            <w:noWrap/>
            <w:hideMark/>
          </w:tcPr>
          <w:p w:rsidR="00245CF4" w:rsidRPr="00245CF4" w:rsidRDefault="00245CF4" w:rsidP="00245CF4">
            <w:pPr>
              <w:pStyle w:val="aa"/>
              <w:ind w:left="-66" w:right="-103"/>
              <w:rPr>
                <w:sz w:val="18"/>
                <w:szCs w:val="18"/>
              </w:rPr>
            </w:pPr>
            <w:r w:rsidRPr="00245CF4">
              <w:rPr>
                <w:sz w:val="18"/>
                <w:szCs w:val="18"/>
              </w:rPr>
              <w:t xml:space="preserve"> -</w:t>
            </w:r>
          </w:p>
        </w:tc>
        <w:tc>
          <w:tcPr>
            <w:tcW w:w="1162" w:type="dxa"/>
            <w:noWrap/>
            <w:hideMark/>
          </w:tcPr>
          <w:p w:rsidR="00245CF4" w:rsidRPr="00245CF4" w:rsidRDefault="00245CF4" w:rsidP="00245CF4">
            <w:pPr>
              <w:pStyle w:val="aa"/>
              <w:ind w:left="-66" w:right="-103"/>
              <w:rPr>
                <w:sz w:val="18"/>
                <w:szCs w:val="18"/>
              </w:rPr>
            </w:pPr>
            <w:r w:rsidRPr="00245CF4">
              <w:rPr>
                <w:sz w:val="18"/>
                <w:szCs w:val="18"/>
              </w:rPr>
              <w:t> </w:t>
            </w:r>
          </w:p>
        </w:tc>
        <w:tc>
          <w:tcPr>
            <w:tcW w:w="1273" w:type="dxa"/>
            <w:noWrap/>
            <w:hideMark/>
          </w:tcPr>
          <w:p w:rsidR="00245CF4" w:rsidRPr="00245CF4" w:rsidRDefault="00245CF4" w:rsidP="00245CF4">
            <w:pPr>
              <w:pStyle w:val="aa"/>
              <w:ind w:left="-66" w:right="-103"/>
              <w:rPr>
                <w:sz w:val="18"/>
                <w:szCs w:val="18"/>
              </w:rPr>
            </w:pPr>
            <w:r w:rsidRPr="00245CF4">
              <w:rPr>
                <w:sz w:val="18"/>
                <w:szCs w:val="18"/>
              </w:rPr>
              <w:t> </w:t>
            </w:r>
          </w:p>
        </w:tc>
        <w:tc>
          <w:tcPr>
            <w:tcW w:w="602" w:type="dxa"/>
            <w:noWrap/>
            <w:hideMark/>
          </w:tcPr>
          <w:p w:rsidR="00245CF4" w:rsidRPr="00245CF4" w:rsidRDefault="00245CF4" w:rsidP="00245CF4">
            <w:pPr>
              <w:pStyle w:val="aa"/>
              <w:ind w:left="-66" w:right="-103"/>
              <w:rPr>
                <w:sz w:val="18"/>
                <w:szCs w:val="18"/>
              </w:rPr>
            </w:pPr>
            <w:r w:rsidRPr="00245CF4">
              <w:rPr>
                <w:sz w:val="18"/>
                <w:szCs w:val="18"/>
              </w:rPr>
              <w:t xml:space="preserve"> -</w:t>
            </w:r>
          </w:p>
        </w:tc>
      </w:tr>
      <w:tr w:rsidR="00245CF4" w:rsidRPr="00245CF4" w:rsidTr="00245CF4">
        <w:trPr>
          <w:trHeight w:val="20"/>
        </w:trPr>
        <w:tc>
          <w:tcPr>
            <w:tcW w:w="3920" w:type="dxa"/>
            <w:hideMark/>
          </w:tcPr>
          <w:p w:rsidR="00245CF4" w:rsidRPr="00245CF4" w:rsidRDefault="00245CF4" w:rsidP="00245CF4">
            <w:pPr>
              <w:pStyle w:val="aa"/>
              <w:ind w:left="-66" w:right="-103"/>
              <w:rPr>
                <w:sz w:val="18"/>
                <w:szCs w:val="18"/>
              </w:rPr>
            </w:pPr>
            <w:r w:rsidRPr="00245CF4">
              <w:rPr>
                <w:sz w:val="18"/>
                <w:szCs w:val="18"/>
              </w:rPr>
              <w:t xml:space="preserve">Права пользования активами (011100000)** </w:t>
            </w:r>
            <w:r w:rsidRPr="00245CF4">
              <w:rPr>
                <w:sz w:val="18"/>
                <w:szCs w:val="18"/>
              </w:rPr>
              <w:br/>
              <w:t>(остаточная стоимость), всего</w:t>
            </w:r>
          </w:p>
        </w:tc>
        <w:tc>
          <w:tcPr>
            <w:tcW w:w="549" w:type="dxa"/>
            <w:noWrap/>
            <w:hideMark/>
          </w:tcPr>
          <w:p w:rsidR="00245CF4" w:rsidRPr="00245CF4" w:rsidRDefault="00245CF4" w:rsidP="00245CF4">
            <w:pPr>
              <w:pStyle w:val="aa"/>
              <w:ind w:left="-66" w:right="-103"/>
              <w:rPr>
                <w:sz w:val="18"/>
                <w:szCs w:val="18"/>
              </w:rPr>
            </w:pPr>
            <w:r w:rsidRPr="00245CF4">
              <w:rPr>
                <w:sz w:val="18"/>
                <w:szCs w:val="18"/>
              </w:rPr>
              <w:t>100</w:t>
            </w:r>
          </w:p>
        </w:tc>
        <w:tc>
          <w:tcPr>
            <w:tcW w:w="1162" w:type="dxa"/>
            <w:noWrap/>
            <w:hideMark/>
          </w:tcPr>
          <w:p w:rsidR="00245CF4" w:rsidRPr="00245CF4" w:rsidRDefault="00245CF4" w:rsidP="00245CF4">
            <w:pPr>
              <w:pStyle w:val="aa"/>
              <w:ind w:left="-66" w:right="-103"/>
              <w:rPr>
                <w:sz w:val="18"/>
                <w:szCs w:val="18"/>
              </w:rPr>
            </w:pPr>
            <w:r w:rsidRPr="00245CF4">
              <w:rPr>
                <w:sz w:val="18"/>
                <w:szCs w:val="18"/>
              </w:rPr>
              <w:t> </w:t>
            </w:r>
          </w:p>
        </w:tc>
        <w:tc>
          <w:tcPr>
            <w:tcW w:w="1253" w:type="dxa"/>
            <w:noWrap/>
            <w:hideMark/>
          </w:tcPr>
          <w:p w:rsidR="00245CF4" w:rsidRPr="00245CF4" w:rsidRDefault="00245CF4" w:rsidP="00245CF4">
            <w:pPr>
              <w:pStyle w:val="aa"/>
              <w:ind w:left="-66" w:right="-103"/>
              <w:rPr>
                <w:sz w:val="18"/>
                <w:szCs w:val="18"/>
              </w:rPr>
            </w:pPr>
            <w:r w:rsidRPr="00245CF4">
              <w:rPr>
                <w:sz w:val="18"/>
                <w:szCs w:val="18"/>
              </w:rPr>
              <w:t> </w:t>
            </w:r>
          </w:p>
        </w:tc>
        <w:tc>
          <w:tcPr>
            <w:tcW w:w="699" w:type="dxa"/>
            <w:noWrap/>
            <w:hideMark/>
          </w:tcPr>
          <w:p w:rsidR="00245CF4" w:rsidRPr="00245CF4" w:rsidRDefault="00245CF4" w:rsidP="00245CF4">
            <w:pPr>
              <w:pStyle w:val="aa"/>
              <w:ind w:left="-66" w:right="-103"/>
              <w:rPr>
                <w:sz w:val="18"/>
                <w:szCs w:val="18"/>
              </w:rPr>
            </w:pPr>
            <w:r w:rsidRPr="00245CF4">
              <w:rPr>
                <w:sz w:val="18"/>
                <w:szCs w:val="18"/>
              </w:rPr>
              <w:t xml:space="preserve"> -</w:t>
            </w:r>
          </w:p>
        </w:tc>
        <w:tc>
          <w:tcPr>
            <w:tcW w:w="1162" w:type="dxa"/>
            <w:noWrap/>
            <w:hideMark/>
          </w:tcPr>
          <w:p w:rsidR="00245CF4" w:rsidRPr="00245CF4" w:rsidRDefault="00245CF4" w:rsidP="00245CF4">
            <w:pPr>
              <w:pStyle w:val="aa"/>
              <w:ind w:left="-66" w:right="-103"/>
              <w:rPr>
                <w:sz w:val="18"/>
                <w:szCs w:val="18"/>
              </w:rPr>
            </w:pPr>
            <w:r w:rsidRPr="00245CF4">
              <w:rPr>
                <w:sz w:val="18"/>
                <w:szCs w:val="18"/>
              </w:rPr>
              <w:t> </w:t>
            </w:r>
          </w:p>
        </w:tc>
        <w:tc>
          <w:tcPr>
            <w:tcW w:w="1273" w:type="dxa"/>
            <w:noWrap/>
            <w:hideMark/>
          </w:tcPr>
          <w:p w:rsidR="00245CF4" w:rsidRPr="00245CF4" w:rsidRDefault="00245CF4" w:rsidP="00245CF4">
            <w:pPr>
              <w:pStyle w:val="aa"/>
              <w:ind w:left="-66" w:right="-103"/>
              <w:rPr>
                <w:sz w:val="18"/>
                <w:szCs w:val="18"/>
              </w:rPr>
            </w:pPr>
            <w:r w:rsidRPr="00245CF4">
              <w:rPr>
                <w:sz w:val="18"/>
                <w:szCs w:val="18"/>
              </w:rPr>
              <w:t> </w:t>
            </w:r>
          </w:p>
        </w:tc>
        <w:tc>
          <w:tcPr>
            <w:tcW w:w="602" w:type="dxa"/>
            <w:noWrap/>
            <w:hideMark/>
          </w:tcPr>
          <w:p w:rsidR="00245CF4" w:rsidRPr="00245CF4" w:rsidRDefault="00245CF4" w:rsidP="00245CF4">
            <w:pPr>
              <w:pStyle w:val="aa"/>
              <w:ind w:left="-66" w:right="-103"/>
              <w:rPr>
                <w:sz w:val="18"/>
                <w:szCs w:val="18"/>
              </w:rPr>
            </w:pPr>
            <w:r w:rsidRPr="00245CF4">
              <w:rPr>
                <w:sz w:val="18"/>
                <w:szCs w:val="18"/>
              </w:rPr>
              <w:t xml:space="preserve"> -</w:t>
            </w:r>
          </w:p>
        </w:tc>
      </w:tr>
      <w:tr w:rsidR="00245CF4" w:rsidRPr="00245CF4" w:rsidTr="00245CF4">
        <w:trPr>
          <w:trHeight w:val="20"/>
        </w:trPr>
        <w:tc>
          <w:tcPr>
            <w:tcW w:w="3920" w:type="dxa"/>
            <w:hideMark/>
          </w:tcPr>
          <w:p w:rsidR="00245CF4" w:rsidRPr="00245CF4" w:rsidRDefault="00245CF4" w:rsidP="00245CF4">
            <w:pPr>
              <w:pStyle w:val="aa"/>
              <w:ind w:left="-66" w:right="-103"/>
              <w:rPr>
                <w:sz w:val="18"/>
                <w:szCs w:val="18"/>
              </w:rPr>
            </w:pPr>
            <w:r w:rsidRPr="00245CF4">
              <w:rPr>
                <w:sz w:val="18"/>
                <w:szCs w:val="18"/>
              </w:rPr>
              <w:t>из них:</w:t>
            </w:r>
            <w:r w:rsidRPr="00245CF4">
              <w:rPr>
                <w:sz w:val="18"/>
                <w:szCs w:val="18"/>
              </w:rPr>
              <w:br/>
              <w:t>долгосрочные</w:t>
            </w:r>
          </w:p>
        </w:tc>
        <w:tc>
          <w:tcPr>
            <w:tcW w:w="549" w:type="dxa"/>
            <w:noWrap/>
            <w:hideMark/>
          </w:tcPr>
          <w:p w:rsidR="00245CF4" w:rsidRPr="00245CF4" w:rsidRDefault="00245CF4" w:rsidP="00245CF4">
            <w:pPr>
              <w:pStyle w:val="aa"/>
              <w:ind w:left="-66" w:right="-103"/>
              <w:rPr>
                <w:sz w:val="18"/>
                <w:szCs w:val="18"/>
              </w:rPr>
            </w:pPr>
            <w:r w:rsidRPr="00245CF4">
              <w:rPr>
                <w:sz w:val="18"/>
                <w:szCs w:val="18"/>
              </w:rPr>
              <w:t>101</w:t>
            </w:r>
          </w:p>
        </w:tc>
        <w:tc>
          <w:tcPr>
            <w:tcW w:w="1162" w:type="dxa"/>
            <w:noWrap/>
            <w:hideMark/>
          </w:tcPr>
          <w:p w:rsidR="00245CF4" w:rsidRPr="00245CF4" w:rsidRDefault="00245CF4" w:rsidP="00245CF4">
            <w:pPr>
              <w:pStyle w:val="aa"/>
              <w:ind w:left="-66" w:right="-103"/>
              <w:rPr>
                <w:sz w:val="18"/>
                <w:szCs w:val="18"/>
              </w:rPr>
            </w:pPr>
            <w:r w:rsidRPr="00245CF4">
              <w:rPr>
                <w:sz w:val="18"/>
                <w:szCs w:val="18"/>
              </w:rPr>
              <w:t> </w:t>
            </w:r>
          </w:p>
        </w:tc>
        <w:tc>
          <w:tcPr>
            <w:tcW w:w="1253" w:type="dxa"/>
            <w:noWrap/>
            <w:hideMark/>
          </w:tcPr>
          <w:p w:rsidR="00245CF4" w:rsidRPr="00245CF4" w:rsidRDefault="00245CF4" w:rsidP="00245CF4">
            <w:pPr>
              <w:pStyle w:val="aa"/>
              <w:ind w:left="-66" w:right="-103"/>
              <w:rPr>
                <w:sz w:val="18"/>
                <w:szCs w:val="18"/>
              </w:rPr>
            </w:pPr>
            <w:r w:rsidRPr="00245CF4">
              <w:rPr>
                <w:sz w:val="18"/>
                <w:szCs w:val="18"/>
              </w:rPr>
              <w:t> </w:t>
            </w:r>
          </w:p>
        </w:tc>
        <w:tc>
          <w:tcPr>
            <w:tcW w:w="699" w:type="dxa"/>
            <w:noWrap/>
            <w:hideMark/>
          </w:tcPr>
          <w:p w:rsidR="00245CF4" w:rsidRPr="00245CF4" w:rsidRDefault="00245CF4" w:rsidP="00245CF4">
            <w:pPr>
              <w:pStyle w:val="aa"/>
              <w:ind w:left="-66" w:right="-103"/>
              <w:rPr>
                <w:sz w:val="18"/>
                <w:szCs w:val="18"/>
              </w:rPr>
            </w:pPr>
            <w:r w:rsidRPr="00245CF4">
              <w:rPr>
                <w:sz w:val="18"/>
                <w:szCs w:val="18"/>
              </w:rPr>
              <w:t xml:space="preserve"> -</w:t>
            </w:r>
          </w:p>
        </w:tc>
        <w:tc>
          <w:tcPr>
            <w:tcW w:w="1162" w:type="dxa"/>
            <w:noWrap/>
            <w:hideMark/>
          </w:tcPr>
          <w:p w:rsidR="00245CF4" w:rsidRPr="00245CF4" w:rsidRDefault="00245CF4" w:rsidP="00245CF4">
            <w:pPr>
              <w:pStyle w:val="aa"/>
              <w:ind w:left="-66" w:right="-103"/>
              <w:rPr>
                <w:sz w:val="18"/>
                <w:szCs w:val="18"/>
              </w:rPr>
            </w:pPr>
            <w:r w:rsidRPr="00245CF4">
              <w:rPr>
                <w:sz w:val="18"/>
                <w:szCs w:val="18"/>
              </w:rPr>
              <w:t> </w:t>
            </w:r>
          </w:p>
        </w:tc>
        <w:tc>
          <w:tcPr>
            <w:tcW w:w="1273" w:type="dxa"/>
            <w:noWrap/>
            <w:hideMark/>
          </w:tcPr>
          <w:p w:rsidR="00245CF4" w:rsidRPr="00245CF4" w:rsidRDefault="00245CF4" w:rsidP="00245CF4">
            <w:pPr>
              <w:pStyle w:val="aa"/>
              <w:ind w:left="-66" w:right="-103"/>
              <w:rPr>
                <w:sz w:val="18"/>
                <w:szCs w:val="18"/>
              </w:rPr>
            </w:pPr>
            <w:r w:rsidRPr="00245CF4">
              <w:rPr>
                <w:sz w:val="18"/>
                <w:szCs w:val="18"/>
              </w:rPr>
              <w:t> </w:t>
            </w:r>
          </w:p>
        </w:tc>
        <w:tc>
          <w:tcPr>
            <w:tcW w:w="602" w:type="dxa"/>
            <w:noWrap/>
            <w:hideMark/>
          </w:tcPr>
          <w:p w:rsidR="00245CF4" w:rsidRPr="00245CF4" w:rsidRDefault="00245CF4" w:rsidP="00245CF4">
            <w:pPr>
              <w:pStyle w:val="aa"/>
              <w:ind w:left="-66" w:right="-103"/>
              <w:rPr>
                <w:sz w:val="18"/>
                <w:szCs w:val="18"/>
              </w:rPr>
            </w:pPr>
            <w:r w:rsidRPr="00245CF4">
              <w:rPr>
                <w:sz w:val="18"/>
                <w:szCs w:val="18"/>
              </w:rPr>
              <w:t xml:space="preserve"> -</w:t>
            </w:r>
          </w:p>
        </w:tc>
      </w:tr>
      <w:tr w:rsidR="00245CF4" w:rsidRPr="00245CF4" w:rsidTr="00245CF4">
        <w:trPr>
          <w:trHeight w:val="20"/>
        </w:trPr>
        <w:tc>
          <w:tcPr>
            <w:tcW w:w="3920" w:type="dxa"/>
            <w:hideMark/>
          </w:tcPr>
          <w:p w:rsidR="00245CF4" w:rsidRPr="00245CF4" w:rsidRDefault="00245CF4" w:rsidP="00245CF4">
            <w:pPr>
              <w:pStyle w:val="aa"/>
              <w:ind w:left="-66" w:right="-103"/>
              <w:rPr>
                <w:sz w:val="18"/>
                <w:szCs w:val="18"/>
              </w:rPr>
            </w:pPr>
            <w:r w:rsidRPr="00245CF4">
              <w:rPr>
                <w:sz w:val="18"/>
                <w:szCs w:val="18"/>
              </w:rPr>
              <w:t>Вложения в нефинансовые активы (010600000), всего</w:t>
            </w:r>
          </w:p>
        </w:tc>
        <w:tc>
          <w:tcPr>
            <w:tcW w:w="549" w:type="dxa"/>
            <w:noWrap/>
            <w:hideMark/>
          </w:tcPr>
          <w:p w:rsidR="00245CF4" w:rsidRPr="00245CF4" w:rsidRDefault="00245CF4" w:rsidP="00245CF4">
            <w:pPr>
              <w:pStyle w:val="aa"/>
              <w:ind w:left="-66" w:right="-103"/>
              <w:rPr>
                <w:sz w:val="18"/>
                <w:szCs w:val="18"/>
              </w:rPr>
            </w:pPr>
            <w:r w:rsidRPr="00245CF4">
              <w:rPr>
                <w:sz w:val="18"/>
                <w:szCs w:val="18"/>
              </w:rPr>
              <w:t>120</w:t>
            </w:r>
          </w:p>
        </w:tc>
        <w:tc>
          <w:tcPr>
            <w:tcW w:w="1162" w:type="dxa"/>
            <w:noWrap/>
            <w:hideMark/>
          </w:tcPr>
          <w:p w:rsidR="00245CF4" w:rsidRPr="00245CF4" w:rsidRDefault="00245CF4" w:rsidP="00245CF4">
            <w:pPr>
              <w:pStyle w:val="aa"/>
              <w:ind w:left="-66" w:right="-103"/>
              <w:rPr>
                <w:sz w:val="18"/>
                <w:szCs w:val="18"/>
              </w:rPr>
            </w:pPr>
            <w:r w:rsidRPr="00245CF4">
              <w:rPr>
                <w:sz w:val="18"/>
                <w:szCs w:val="18"/>
              </w:rPr>
              <w:t> </w:t>
            </w:r>
          </w:p>
        </w:tc>
        <w:tc>
          <w:tcPr>
            <w:tcW w:w="1253" w:type="dxa"/>
            <w:noWrap/>
            <w:hideMark/>
          </w:tcPr>
          <w:p w:rsidR="00245CF4" w:rsidRPr="00245CF4" w:rsidRDefault="00245CF4" w:rsidP="00245CF4">
            <w:pPr>
              <w:pStyle w:val="aa"/>
              <w:ind w:left="-66" w:right="-103"/>
              <w:rPr>
                <w:sz w:val="18"/>
                <w:szCs w:val="18"/>
              </w:rPr>
            </w:pPr>
            <w:r w:rsidRPr="00245CF4">
              <w:rPr>
                <w:sz w:val="18"/>
                <w:szCs w:val="18"/>
              </w:rPr>
              <w:t> </w:t>
            </w:r>
          </w:p>
        </w:tc>
        <w:tc>
          <w:tcPr>
            <w:tcW w:w="699" w:type="dxa"/>
            <w:noWrap/>
            <w:hideMark/>
          </w:tcPr>
          <w:p w:rsidR="00245CF4" w:rsidRPr="00245CF4" w:rsidRDefault="00245CF4" w:rsidP="00245CF4">
            <w:pPr>
              <w:pStyle w:val="aa"/>
              <w:ind w:left="-66" w:right="-103"/>
              <w:rPr>
                <w:sz w:val="18"/>
                <w:szCs w:val="18"/>
              </w:rPr>
            </w:pPr>
            <w:r w:rsidRPr="00245CF4">
              <w:rPr>
                <w:sz w:val="18"/>
                <w:szCs w:val="18"/>
              </w:rPr>
              <w:t xml:space="preserve"> -</w:t>
            </w:r>
          </w:p>
        </w:tc>
        <w:tc>
          <w:tcPr>
            <w:tcW w:w="1162" w:type="dxa"/>
            <w:noWrap/>
            <w:hideMark/>
          </w:tcPr>
          <w:p w:rsidR="00245CF4" w:rsidRPr="00245CF4" w:rsidRDefault="00245CF4" w:rsidP="00245CF4">
            <w:pPr>
              <w:pStyle w:val="aa"/>
              <w:ind w:left="-66" w:right="-103"/>
              <w:rPr>
                <w:sz w:val="18"/>
                <w:szCs w:val="18"/>
              </w:rPr>
            </w:pPr>
            <w:r w:rsidRPr="00245CF4">
              <w:rPr>
                <w:sz w:val="18"/>
                <w:szCs w:val="18"/>
              </w:rPr>
              <w:t> </w:t>
            </w:r>
          </w:p>
        </w:tc>
        <w:tc>
          <w:tcPr>
            <w:tcW w:w="1273" w:type="dxa"/>
            <w:noWrap/>
            <w:hideMark/>
          </w:tcPr>
          <w:p w:rsidR="00245CF4" w:rsidRPr="00245CF4" w:rsidRDefault="00245CF4" w:rsidP="00245CF4">
            <w:pPr>
              <w:pStyle w:val="aa"/>
              <w:ind w:left="-66" w:right="-103"/>
              <w:rPr>
                <w:sz w:val="18"/>
                <w:szCs w:val="18"/>
              </w:rPr>
            </w:pPr>
            <w:r w:rsidRPr="00245CF4">
              <w:rPr>
                <w:sz w:val="18"/>
                <w:szCs w:val="18"/>
              </w:rPr>
              <w:t> </w:t>
            </w:r>
          </w:p>
        </w:tc>
        <w:tc>
          <w:tcPr>
            <w:tcW w:w="602" w:type="dxa"/>
            <w:noWrap/>
            <w:hideMark/>
          </w:tcPr>
          <w:p w:rsidR="00245CF4" w:rsidRPr="00245CF4" w:rsidRDefault="00245CF4" w:rsidP="00245CF4">
            <w:pPr>
              <w:pStyle w:val="aa"/>
              <w:ind w:left="-66" w:right="-103"/>
              <w:rPr>
                <w:sz w:val="18"/>
                <w:szCs w:val="18"/>
              </w:rPr>
            </w:pPr>
            <w:r w:rsidRPr="00245CF4">
              <w:rPr>
                <w:sz w:val="18"/>
                <w:szCs w:val="18"/>
              </w:rPr>
              <w:t xml:space="preserve"> -</w:t>
            </w:r>
          </w:p>
        </w:tc>
      </w:tr>
      <w:tr w:rsidR="00245CF4" w:rsidRPr="00245CF4" w:rsidTr="00245CF4">
        <w:trPr>
          <w:trHeight w:val="20"/>
        </w:trPr>
        <w:tc>
          <w:tcPr>
            <w:tcW w:w="3920" w:type="dxa"/>
            <w:hideMark/>
          </w:tcPr>
          <w:p w:rsidR="00245CF4" w:rsidRPr="00245CF4" w:rsidRDefault="00245CF4" w:rsidP="00245CF4">
            <w:pPr>
              <w:pStyle w:val="aa"/>
              <w:ind w:left="-66" w:right="-103"/>
              <w:rPr>
                <w:sz w:val="18"/>
                <w:szCs w:val="18"/>
              </w:rPr>
            </w:pPr>
            <w:r w:rsidRPr="00245CF4">
              <w:rPr>
                <w:sz w:val="18"/>
                <w:szCs w:val="18"/>
              </w:rPr>
              <w:t>из них:</w:t>
            </w:r>
            <w:r w:rsidRPr="00245CF4">
              <w:rPr>
                <w:sz w:val="18"/>
                <w:szCs w:val="18"/>
              </w:rPr>
              <w:br/>
              <w:t>внеоборотные</w:t>
            </w:r>
          </w:p>
        </w:tc>
        <w:tc>
          <w:tcPr>
            <w:tcW w:w="549" w:type="dxa"/>
            <w:noWrap/>
            <w:hideMark/>
          </w:tcPr>
          <w:p w:rsidR="00245CF4" w:rsidRPr="00245CF4" w:rsidRDefault="00245CF4" w:rsidP="00245CF4">
            <w:pPr>
              <w:pStyle w:val="aa"/>
              <w:ind w:left="-66" w:right="-103"/>
              <w:rPr>
                <w:sz w:val="18"/>
                <w:szCs w:val="18"/>
              </w:rPr>
            </w:pPr>
            <w:r w:rsidRPr="00245CF4">
              <w:rPr>
                <w:sz w:val="18"/>
                <w:szCs w:val="18"/>
              </w:rPr>
              <w:t>121</w:t>
            </w:r>
          </w:p>
        </w:tc>
        <w:tc>
          <w:tcPr>
            <w:tcW w:w="1162" w:type="dxa"/>
            <w:noWrap/>
            <w:hideMark/>
          </w:tcPr>
          <w:p w:rsidR="00245CF4" w:rsidRPr="00245CF4" w:rsidRDefault="00245CF4" w:rsidP="00245CF4">
            <w:pPr>
              <w:pStyle w:val="aa"/>
              <w:ind w:left="-66" w:right="-103"/>
              <w:rPr>
                <w:sz w:val="18"/>
                <w:szCs w:val="18"/>
              </w:rPr>
            </w:pPr>
            <w:r w:rsidRPr="00245CF4">
              <w:rPr>
                <w:sz w:val="18"/>
                <w:szCs w:val="18"/>
              </w:rPr>
              <w:t> </w:t>
            </w:r>
          </w:p>
        </w:tc>
        <w:tc>
          <w:tcPr>
            <w:tcW w:w="1253" w:type="dxa"/>
            <w:noWrap/>
            <w:hideMark/>
          </w:tcPr>
          <w:p w:rsidR="00245CF4" w:rsidRPr="00245CF4" w:rsidRDefault="00245CF4" w:rsidP="00245CF4">
            <w:pPr>
              <w:pStyle w:val="aa"/>
              <w:ind w:left="-66" w:right="-103"/>
              <w:rPr>
                <w:sz w:val="18"/>
                <w:szCs w:val="18"/>
              </w:rPr>
            </w:pPr>
            <w:r w:rsidRPr="00245CF4">
              <w:rPr>
                <w:sz w:val="18"/>
                <w:szCs w:val="18"/>
              </w:rPr>
              <w:t> </w:t>
            </w:r>
          </w:p>
        </w:tc>
        <w:tc>
          <w:tcPr>
            <w:tcW w:w="699" w:type="dxa"/>
            <w:noWrap/>
            <w:hideMark/>
          </w:tcPr>
          <w:p w:rsidR="00245CF4" w:rsidRPr="00245CF4" w:rsidRDefault="00245CF4" w:rsidP="00245CF4">
            <w:pPr>
              <w:pStyle w:val="aa"/>
              <w:ind w:left="-66" w:right="-103"/>
              <w:rPr>
                <w:sz w:val="18"/>
                <w:szCs w:val="18"/>
              </w:rPr>
            </w:pPr>
            <w:r w:rsidRPr="00245CF4">
              <w:rPr>
                <w:sz w:val="18"/>
                <w:szCs w:val="18"/>
              </w:rPr>
              <w:t xml:space="preserve"> -</w:t>
            </w:r>
          </w:p>
        </w:tc>
        <w:tc>
          <w:tcPr>
            <w:tcW w:w="1162" w:type="dxa"/>
            <w:noWrap/>
            <w:hideMark/>
          </w:tcPr>
          <w:p w:rsidR="00245CF4" w:rsidRPr="00245CF4" w:rsidRDefault="00245CF4" w:rsidP="00245CF4">
            <w:pPr>
              <w:pStyle w:val="aa"/>
              <w:ind w:left="-66" w:right="-103"/>
              <w:rPr>
                <w:sz w:val="18"/>
                <w:szCs w:val="18"/>
              </w:rPr>
            </w:pPr>
            <w:r w:rsidRPr="00245CF4">
              <w:rPr>
                <w:sz w:val="18"/>
                <w:szCs w:val="18"/>
              </w:rPr>
              <w:t> </w:t>
            </w:r>
          </w:p>
        </w:tc>
        <w:tc>
          <w:tcPr>
            <w:tcW w:w="1273" w:type="dxa"/>
            <w:noWrap/>
            <w:hideMark/>
          </w:tcPr>
          <w:p w:rsidR="00245CF4" w:rsidRPr="00245CF4" w:rsidRDefault="00245CF4" w:rsidP="00245CF4">
            <w:pPr>
              <w:pStyle w:val="aa"/>
              <w:ind w:left="-66" w:right="-103"/>
              <w:rPr>
                <w:sz w:val="18"/>
                <w:szCs w:val="18"/>
              </w:rPr>
            </w:pPr>
            <w:r w:rsidRPr="00245CF4">
              <w:rPr>
                <w:sz w:val="18"/>
                <w:szCs w:val="18"/>
              </w:rPr>
              <w:t> </w:t>
            </w:r>
          </w:p>
        </w:tc>
        <w:tc>
          <w:tcPr>
            <w:tcW w:w="602" w:type="dxa"/>
            <w:noWrap/>
            <w:hideMark/>
          </w:tcPr>
          <w:p w:rsidR="00245CF4" w:rsidRPr="00245CF4" w:rsidRDefault="00245CF4" w:rsidP="00245CF4">
            <w:pPr>
              <w:pStyle w:val="aa"/>
              <w:ind w:left="-66" w:right="-103"/>
              <w:rPr>
                <w:sz w:val="18"/>
                <w:szCs w:val="18"/>
              </w:rPr>
            </w:pPr>
            <w:r w:rsidRPr="00245CF4">
              <w:rPr>
                <w:sz w:val="18"/>
                <w:szCs w:val="18"/>
              </w:rPr>
              <w:t xml:space="preserve"> -</w:t>
            </w:r>
          </w:p>
        </w:tc>
      </w:tr>
      <w:tr w:rsidR="00245CF4" w:rsidRPr="00245CF4" w:rsidTr="00245CF4">
        <w:trPr>
          <w:trHeight w:val="20"/>
        </w:trPr>
        <w:tc>
          <w:tcPr>
            <w:tcW w:w="3920" w:type="dxa"/>
            <w:hideMark/>
          </w:tcPr>
          <w:p w:rsidR="00245CF4" w:rsidRPr="00245CF4" w:rsidRDefault="00245CF4" w:rsidP="00245CF4">
            <w:pPr>
              <w:pStyle w:val="aa"/>
              <w:ind w:left="-66" w:right="-103"/>
              <w:rPr>
                <w:sz w:val="18"/>
                <w:szCs w:val="18"/>
              </w:rPr>
            </w:pPr>
            <w:r w:rsidRPr="00245CF4">
              <w:rPr>
                <w:sz w:val="18"/>
                <w:szCs w:val="18"/>
              </w:rPr>
              <w:lastRenderedPageBreak/>
              <w:t>Нефинансовые активы в пути (010700000)</w:t>
            </w:r>
          </w:p>
        </w:tc>
        <w:tc>
          <w:tcPr>
            <w:tcW w:w="549" w:type="dxa"/>
            <w:noWrap/>
            <w:hideMark/>
          </w:tcPr>
          <w:p w:rsidR="00245CF4" w:rsidRPr="00245CF4" w:rsidRDefault="00245CF4" w:rsidP="00245CF4">
            <w:pPr>
              <w:pStyle w:val="aa"/>
              <w:ind w:left="-66" w:right="-103"/>
              <w:rPr>
                <w:sz w:val="18"/>
                <w:szCs w:val="18"/>
              </w:rPr>
            </w:pPr>
            <w:r w:rsidRPr="00245CF4">
              <w:rPr>
                <w:sz w:val="18"/>
                <w:szCs w:val="18"/>
              </w:rPr>
              <w:t>130</w:t>
            </w:r>
          </w:p>
        </w:tc>
        <w:tc>
          <w:tcPr>
            <w:tcW w:w="1162" w:type="dxa"/>
            <w:noWrap/>
            <w:hideMark/>
          </w:tcPr>
          <w:p w:rsidR="00245CF4" w:rsidRPr="00245CF4" w:rsidRDefault="00245CF4" w:rsidP="00245CF4">
            <w:pPr>
              <w:pStyle w:val="aa"/>
              <w:ind w:left="-66" w:right="-103"/>
              <w:rPr>
                <w:sz w:val="18"/>
                <w:szCs w:val="18"/>
              </w:rPr>
            </w:pPr>
            <w:r w:rsidRPr="00245CF4">
              <w:rPr>
                <w:sz w:val="18"/>
                <w:szCs w:val="18"/>
              </w:rPr>
              <w:t> </w:t>
            </w:r>
          </w:p>
        </w:tc>
        <w:tc>
          <w:tcPr>
            <w:tcW w:w="1253" w:type="dxa"/>
            <w:noWrap/>
            <w:hideMark/>
          </w:tcPr>
          <w:p w:rsidR="00245CF4" w:rsidRPr="00245CF4" w:rsidRDefault="00245CF4" w:rsidP="00245CF4">
            <w:pPr>
              <w:pStyle w:val="aa"/>
              <w:ind w:left="-66" w:right="-103"/>
              <w:rPr>
                <w:sz w:val="18"/>
                <w:szCs w:val="18"/>
              </w:rPr>
            </w:pPr>
            <w:r w:rsidRPr="00245CF4">
              <w:rPr>
                <w:sz w:val="18"/>
                <w:szCs w:val="18"/>
              </w:rPr>
              <w:t> </w:t>
            </w:r>
          </w:p>
        </w:tc>
        <w:tc>
          <w:tcPr>
            <w:tcW w:w="699" w:type="dxa"/>
            <w:noWrap/>
            <w:hideMark/>
          </w:tcPr>
          <w:p w:rsidR="00245CF4" w:rsidRPr="00245CF4" w:rsidRDefault="00245CF4" w:rsidP="00245CF4">
            <w:pPr>
              <w:pStyle w:val="aa"/>
              <w:ind w:left="-66" w:right="-103"/>
              <w:rPr>
                <w:sz w:val="18"/>
                <w:szCs w:val="18"/>
              </w:rPr>
            </w:pPr>
            <w:r w:rsidRPr="00245CF4">
              <w:rPr>
                <w:sz w:val="18"/>
                <w:szCs w:val="18"/>
              </w:rPr>
              <w:t xml:space="preserve"> -</w:t>
            </w:r>
          </w:p>
        </w:tc>
        <w:tc>
          <w:tcPr>
            <w:tcW w:w="1162" w:type="dxa"/>
            <w:noWrap/>
            <w:hideMark/>
          </w:tcPr>
          <w:p w:rsidR="00245CF4" w:rsidRPr="00245CF4" w:rsidRDefault="00245CF4" w:rsidP="00245CF4">
            <w:pPr>
              <w:pStyle w:val="aa"/>
              <w:ind w:left="-66" w:right="-103"/>
              <w:rPr>
                <w:sz w:val="18"/>
                <w:szCs w:val="18"/>
              </w:rPr>
            </w:pPr>
            <w:r w:rsidRPr="00245CF4">
              <w:rPr>
                <w:sz w:val="18"/>
                <w:szCs w:val="18"/>
              </w:rPr>
              <w:t> </w:t>
            </w:r>
          </w:p>
        </w:tc>
        <w:tc>
          <w:tcPr>
            <w:tcW w:w="1273" w:type="dxa"/>
            <w:noWrap/>
            <w:hideMark/>
          </w:tcPr>
          <w:p w:rsidR="00245CF4" w:rsidRPr="00245CF4" w:rsidRDefault="00245CF4" w:rsidP="00245CF4">
            <w:pPr>
              <w:pStyle w:val="aa"/>
              <w:ind w:left="-66" w:right="-103"/>
              <w:rPr>
                <w:sz w:val="18"/>
                <w:szCs w:val="18"/>
              </w:rPr>
            </w:pPr>
            <w:r w:rsidRPr="00245CF4">
              <w:rPr>
                <w:sz w:val="18"/>
                <w:szCs w:val="18"/>
              </w:rPr>
              <w:t> </w:t>
            </w:r>
          </w:p>
        </w:tc>
        <w:tc>
          <w:tcPr>
            <w:tcW w:w="602" w:type="dxa"/>
            <w:noWrap/>
            <w:hideMark/>
          </w:tcPr>
          <w:p w:rsidR="00245CF4" w:rsidRPr="00245CF4" w:rsidRDefault="00245CF4" w:rsidP="00245CF4">
            <w:pPr>
              <w:pStyle w:val="aa"/>
              <w:ind w:left="-66" w:right="-103"/>
              <w:rPr>
                <w:sz w:val="18"/>
                <w:szCs w:val="18"/>
              </w:rPr>
            </w:pPr>
            <w:r w:rsidRPr="00245CF4">
              <w:rPr>
                <w:sz w:val="18"/>
                <w:szCs w:val="18"/>
              </w:rPr>
              <w:t xml:space="preserve"> -</w:t>
            </w:r>
          </w:p>
        </w:tc>
      </w:tr>
      <w:tr w:rsidR="00245CF4" w:rsidRPr="00245CF4" w:rsidTr="00245CF4">
        <w:trPr>
          <w:trHeight w:val="20"/>
        </w:trPr>
        <w:tc>
          <w:tcPr>
            <w:tcW w:w="3920" w:type="dxa"/>
            <w:hideMark/>
          </w:tcPr>
          <w:p w:rsidR="00245CF4" w:rsidRPr="00245CF4" w:rsidRDefault="00245CF4" w:rsidP="00245CF4">
            <w:pPr>
              <w:pStyle w:val="aa"/>
              <w:ind w:left="-66" w:right="-103"/>
              <w:rPr>
                <w:sz w:val="18"/>
                <w:szCs w:val="18"/>
              </w:rPr>
            </w:pPr>
            <w:r w:rsidRPr="00245CF4">
              <w:rPr>
                <w:sz w:val="18"/>
                <w:szCs w:val="18"/>
              </w:rPr>
              <w:t xml:space="preserve">Нефинансовые активы имущества казны (010800000)** </w:t>
            </w:r>
            <w:r w:rsidRPr="00245CF4">
              <w:rPr>
                <w:sz w:val="18"/>
                <w:szCs w:val="18"/>
              </w:rPr>
              <w:br/>
              <w:t>(остаточная стоимость)</w:t>
            </w:r>
          </w:p>
        </w:tc>
        <w:tc>
          <w:tcPr>
            <w:tcW w:w="549" w:type="dxa"/>
            <w:noWrap/>
            <w:hideMark/>
          </w:tcPr>
          <w:p w:rsidR="00245CF4" w:rsidRPr="00245CF4" w:rsidRDefault="00245CF4" w:rsidP="00245CF4">
            <w:pPr>
              <w:pStyle w:val="aa"/>
              <w:ind w:left="-66" w:right="-103"/>
              <w:rPr>
                <w:sz w:val="18"/>
                <w:szCs w:val="18"/>
              </w:rPr>
            </w:pPr>
            <w:r w:rsidRPr="00245CF4">
              <w:rPr>
                <w:sz w:val="18"/>
                <w:szCs w:val="18"/>
              </w:rPr>
              <w:t>140</w:t>
            </w:r>
          </w:p>
        </w:tc>
        <w:tc>
          <w:tcPr>
            <w:tcW w:w="1162" w:type="dxa"/>
            <w:noWrap/>
            <w:hideMark/>
          </w:tcPr>
          <w:p w:rsidR="00245CF4" w:rsidRPr="00245CF4" w:rsidRDefault="00245CF4" w:rsidP="00245CF4">
            <w:pPr>
              <w:pStyle w:val="aa"/>
              <w:ind w:left="-66" w:right="-103"/>
              <w:rPr>
                <w:sz w:val="18"/>
                <w:szCs w:val="18"/>
              </w:rPr>
            </w:pPr>
            <w:r w:rsidRPr="00245CF4">
              <w:rPr>
                <w:sz w:val="18"/>
                <w:szCs w:val="18"/>
              </w:rPr>
              <w:t> </w:t>
            </w:r>
          </w:p>
        </w:tc>
        <w:tc>
          <w:tcPr>
            <w:tcW w:w="1253" w:type="dxa"/>
            <w:noWrap/>
            <w:hideMark/>
          </w:tcPr>
          <w:p w:rsidR="00245CF4" w:rsidRPr="00245CF4" w:rsidRDefault="00245CF4" w:rsidP="00245CF4">
            <w:pPr>
              <w:pStyle w:val="aa"/>
              <w:ind w:left="-66" w:right="-103"/>
              <w:rPr>
                <w:sz w:val="18"/>
                <w:szCs w:val="18"/>
              </w:rPr>
            </w:pPr>
            <w:r w:rsidRPr="00245CF4">
              <w:rPr>
                <w:sz w:val="18"/>
                <w:szCs w:val="18"/>
              </w:rPr>
              <w:t> </w:t>
            </w:r>
          </w:p>
        </w:tc>
        <w:tc>
          <w:tcPr>
            <w:tcW w:w="699" w:type="dxa"/>
            <w:noWrap/>
            <w:hideMark/>
          </w:tcPr>
          <w:p w:rsidR="00245CF4" w:rsidRPr="00245CF4" w:rsidRDefault="00245CF4" w:rsidP="00245CF4">
            <w:pPr>
              <w:pStyle w:val="aa"/>
              <w:ind w:left="-66" w:right="-103"/>
              <w:rPr>
                <w:sz w:val="18"/>
                <w:szCs w:val="18"/>
              </w:rPr>
            </w:pPr>
            <w:r w:rsidRPr="00245CF4">
              <w:rPr>
                <w:sz w:val="18"/>
                <w:szCs w:val="18"/>
              </w:rPr>
              <w:t xml:space="preserve"> -</w:t>
            </w:r>
          </w:p>
        </w:tc>
        <w:tc>
          <w:tcPr>
            <w:tcW w:w="1162" w:type="dxa"/>
            <w:noWrap/>
            <w:hideMark/>
          </w:tcPr>
          <w:p w:rsidR="00245CF4" w:rsidRPr="00245CF4" w:rsidRDefault="00245CF4" w:rsidP="00245CF4">
            <w:pPr>
              <w:pStyle w:val="aa"/>
              <w:ind w:left="-66" w:right="-103"/>
              <w:rPr>
                <w:sz w:val="18"/>
                <w:szCs w:val="18"/>
              </w:rPr>
            </w:pPr>
            <w:r w:rsidRPr="00245CF4">
              <w:rPr>
                <w:sz w:val="18"/>
                <w:szCs w:val="18"/>
              </w:rPr>
              <w:t> </w:t>
            </w:r>
          </w:p>
        </w:tc>
        <w:tc>
          <w:tcPr>
            <w:tcW w:w="1273" w:type="dxa"/>
            <w:noWrap/>
            <w:hideMark/>
          </w:tcPr>
          <w:p w:rsidR="00245CF4" w:rsidRPr="00245CF4" w:rsidRDefault="00245CF4" w:rsidP="00245CF4">
            <w:pPr>
              <w:pStyle w:val="aa"/>
              <w:ind w:left="-66" w:right="-103"/>
              <w:rPr>
                <w:sz w:val="18"/>
                <w:szCs w:val="18"/>
              </w:rPr>
            </w:pPr>
            <w:r w:rsidRPr="00245CF4">
              <w:rPr>
                <w:sz w:val="18"/>
                <w:szCs w:val="18"/>
              </w:rPr>
              <w:t> </w:t>
            </w:r>
          </w:p>
        </w:tc>
        <w:tc>
          <w:tcPr>
            <w:tcW w:w="602" w:type="dxa"/>
            <w:noWrap/>
            <w:hideMark/>
          </w:tcPr>
          <w:p w:rsidR="00245CF4" w:rsidRPr="00245CF4" w:rsidRDefault="00245CF4" w:rsidP="00245CF4">
            <w:pPr>
              <w:pStyle w:val="aa"/>
              <w:ind w:left="-66" w:right="-103"/>
              <w:rPr>
                <w:sz w:val="18"/>
                <w:szCs w:val="18"/>
              </w:rPr>
            </w:pPr>
            <w:r w:rsidRPr="00245CF4">
              <w:rPr>
                <w:sz w:val="18"/>
                <w:szCs w:val="18"/>
              </w:rPr>
              <w:t xml:space="preserve"> -</w:t>
            </w:r>
          </w:p>
        </w:tc>
      </w:tr>
      <w:tr w:rsidR="00245CF4" w:rsidRPr="00245CF4" w:rsidTr="00245CF4">
        <w:trPr>
          <w:trHeight w:val="20"/>
        </w:trPr>
        <w:tc>
          <w:tcPr>
            <w:tcW w:w="3920" w:type="dxa"/>
            <w:hideMark/>
          </w:tcPr>
          <w:p w:rsidR="00245CF4" w:rsidRPr="00245CF4" w:rsidRDefault="00245CF4" w:rsidP="00245CF4">
            <w:pPr>
              <w:pStyle w:val="aa"/>
              <w:ind w:left="-66" w:right="-103"/>
              <w:rPr>
                <w:sz w:val="18"/>
                <w:szCs w:val="18"/>
              </w:rPr>
            </w:pPr>
            <w:r w:rsidRPr="00245CF4">
              <w:rPr>
                <w:sz w:val="18"/>
                <w:szCs w:val="18"/>
              </w:rPr>
              <w:t xml:space="preserve">Затраты на изготовление готовой продукции, </w:t>
            </w:r>
            <w:r w:rsidRPr="00245CF4">
              <w:rPr>
                <w:sz w:val="18"/>
                <w:szCs w:val="18"/>
              </w:rPr>
              <w:br/>
              <w:t>выполнение работ, услуг (010900000)</w:t>
            </w:r>
          </w:p>
        </w:tc>
        <w:tc>
          <w:tcPr>
            <w:tcW w:w="549" w:type="dxa"/>
            <w:noWrap/>
            <w:hideMark/>
          </w:tcPr>
          <w:p w:rsidR="00245CF4" w:rsidRPr="00245CF4" w:rsidRDefault="00245CF4" w:rsidP="00245CF4">
            <w:pPr>
              <w:pStyle w:val="aa"/>
              <w:ind w:left="-66" w:right="-103"/>
              <w:rPr>
                <w:sz w:val="18"/>
                <w:szCs w:val="18"/>
              </w:rPr>
            </w:pPr>
            <w:r w:rsidRPr="00245CF4">
              <w:rPr>
                <w:sz w:val="18"/>
                <w:szCs w:val="18"/>
              </w:rPr>
              <w:t>150</w:t>
            </w:r>
          </w:p>
        </w:tc>
        <w:tc>
          <w:tcPr>
            <w:tcW w:w="1162" w:type="dxa"/>
            <w:noWrap/>
            <w:hideMark/>
          </w:tcPr>
          <w:p w:rsidR="00245CF4" w:rsidRPr="00245CF4" w:rsidRDefault="00245CF4" w:rsidP="00245CF4">
            <w:pPr>
              <w:pStyle w:val="aa"/>
              <w:ind w:left="-66" w:right="-103"/>
              <w:rPr>
                <w:sz w:val="18"/>
                <w:szCs w:val="18"/>
              </w:rPr>
            </w:pPr>
            <w:r w:rsidRPr="00245CF4">
              <w:rPr>
                <w:sz w:val="18"/>
                <w:szCs w:val="18"/>
              </w:rPr>
              <w:t> </w:t>
            </w:r>
          </w:p>
        </w:tc>
        <w:tc>
          <w:tcPr>
            <w:tcW w:w="1253" w:type="dxa"/>
            <w:noWrap/>
            <w:hideMark/>
          </w:tcPr>
          <w:p w:rsidR="00245CF4" w:rsidRPr="00245CF4" w:rsidRDefault="00245CF4" w:rsidP="00245CF4">
            <w:pPr>
              <w:pStyle w:val="aa"/>
              <w:ind w:left="-66" w:right="-103"/>
              <w:rPr>
                <w:sz w:val="18"/>
                <w:szCs w:val="18"/>
              </w:rPr>
            </w:pPr>
            <w:r w:rsidRPr="00245CF4">
              <w:rPr>
                <w:sz w:val="18"/>
                <w:szCs w:val="18"/>
              </w:rPr>
              <w:t> </w:t>
            </w:r>
          </w:p>
        </w:tc>
        <w:tc>
          <w:tcPr>
            <w:tcW w:w="699" w:type="dxa"/>
            <w:noWrap/>
            <w:hideMark/>
          </w:tcPr>
          <w:p w:rsidR="00245CF4" w:rsidRPr="00245CF4" w:rsidRDefault="00245CF4" w:rsidP="00245CF4">
            <w:pPr>
              <w:pStyle w:val="aa"/>
              <w:ind w:left="-66" w:right="-103"/>
              <w:rPr>
                <w:sz w:val="18"/>
                <w:szCs w:val="18"/>
              </w:rPr>
            </w:pPr>
            <w:r w:rsidRPr="00245CF4">
              <w:rPr>
                <w:sz w:val="18"/>
                <w:szCs w:val="18"/>
              </w:rPr>
              <w:t xml:space="preserve"> -</w:t>
            </w:r>
          </w:p>
        </w:tc>
        <w:tc>
          <w:tcPr>
            <w:tcW w:w="1162" w:type="dxa"/>
            <w:noWrap/>
            <w:hideMark/>
          </w:tcPr>
          <w:p w:rsidR="00245CF4" w:rsidRPr="00245CF4" w:rsidRDefault="00245CF4" w:rsidP="00245CF4">
            <w:pPr>
              <w:pStyle w:val="aa"/>
              <w:ind w:left="-66" w:right="-103"/>
              <w:rPr>
                <w:sz w:val="18"/>
                <w:szCs w:val="18"/>
              </w:rPr>
            </w:pPr>
            <w:r w:rsidRPr="00245CF4">
              <w:rPr>
                <w:sz w:val="18"/>
                <w:szCs w:val="18"/>
              </w:rPr>
              <w:t> </w:t>
            </w:r>
          </w:p>
        </w:tc>
        <w:tc>
          <w:tcPr>
            <w:tcW w:w="1273" w:type="dxa"/>
            <w:noWrap/>
            <w:hideMark/>
          </w:tcPr>
          <w:p w:rsidR="00245CF4" w:rsidRPr="00245CF4" w:rsidRDefault="00245CF4" w:rsidP="00245CF4">
            <w:pPr>
              <w:pStyle w:val="aa"/>
              <w:ind w:left="-66" w:right="-103"/>
              <w:rPr>
                <w:sz w:val="18"/>
                <w:szCs w:val="18"/>
              </w:rPr>
            </w:pPr>
            <w:r w:rsidRPr="00245CF4">
              <w:rPr>
                <w:sz w:val="18"/>
                <w:szCs w:val="18"/>
              </w:rPr>
              <w:t> </w:t>
            </w:r>
          </w:p>
        </w:tc>
        <w:tc>
          <w:tcPr>
            <w:tcW w:w="602" w:type="dxa"/>
            <w:noWrap/>
            <w:hideMark/>
          </w:tcPr>
          <w:p w:rsidR="00245CF4" w:rsidRPr="00245CF4" w:rsidRDefault="00245CF4" w:rsidP="00245CF4">
            <w:pPr>
              <w:pStyle w:val="aa"/>
              <w:ind w:left="-66" w:right="-103"/>
              <w:rPr>
                <w:sz w:val="18"/>
                <w:szCs w:val="18"/>
              </w:rPr>
            </w:pPr>
            <w:r w:rsidRPr="00245CF4">
              <w:rPr>
                <w:sz w:val="18"/>
                <w:szCs w:val="18"/>
              </w:rPr>
              <w:t xml:space="preserve"> -</w:t>
            </w:r>
          </w:p>
        </w:tc>
      </w:tr>
      <w:tr w:rsidR="00245CF4" w:rsidRPr="00245CF4" w:rsidTr="00245CF4">
        <w:trPr>
          <w:trHeight w:val="20"/>
        </w:trPr>
        <w:tc>
          <w:tcPr>
            <w:tcW w:w="3920" w:type="dxa"/>
            <w:hideMark/>
          </w:tcPr>
          <w:p w:rsidR="00245CF4" w:rsidRPr="00245CF4" w:rsidRDefault="00245CF4" w:rsidP="00245CF4">
            <w:pPr>
              <w:pStyle w:val="aa"/>
              <w:ind w:left="-66" w:right="-103"/>
              <w:rPr>
                <w:sz w:val="18"/>
                <w:szCs w:val="18"/>
              </w:rPr>
            </w:pPr>
            <w:r w:rsidRPr="00245CF4">
              <w:rPr>
                <w:sz w:val="18"/>
                <w:szCs w:val="18"/>
              </w:rPr>
              <w:t>Расходы будущих периодов (040150000)</w:t>
            </w:r>
          </w:p>
        </w:tc>
        <w:tc>
          <w:tcPr>
            <w:tcW w:w="549" w:type="dxa"/>
            <w:noWrap/>
            <w:hideMark/>
          </w:tcPr>
          <w:p w:rsidR="00245CF4" w:rsidRPr="00245CF4" w:rsidRDefault="00245CF4" w:rsidP="00245CF4">
            <w:pPr>
              <w:pStyle w:val="aa"/>
              <w:ind w:left="-66" w:right="-103"/>
              <w:rPr>
                <w:sz w:val="18"/>
                <w:szCs w:val="18"/>
              </w:rPr>
            </w:pPr>
            <w:r w:rsidRPr="00245CF4">
              <w:rPr>
                <w:sz w:val="18"/>
                <w:szCs w:val="18"/>
              </w:rPr>
              <w:t>160</w:t>
            </w:r>
          </w:p>
        </w:tc>
        <w:tc>
          <w:tcPr>
            <w:tcW w:w="1162" w:type="dxa"/>
            <w:noWrap/>
            <w:hideMark/>
          </w:tcPr>
          <w:p w:rsidR="00245CF4" w:rsidRPr="00245CF4" w:rsidRDefault="00245CF4" w:rsidP="00245CF4">
            <w:pPr>
              <w:pStyle w:val="aa"/>
              <w:ind w:left="-66" w:right="-103"/>
              <w:rPr>
                <w:sz w:val="18"/>
                <w:szCs w:val="18"/>
              </w:rPr>
            </w:pPr>
            <w:r w:rsidRPr="00245CF4">
              <w:rPr>
                <w:sz w:val="18"/>
                <w:szCs w:val="18"/>
              </w:rPr>
              <w:t> </w:t>
            </w:r>
          </w:p>
        </w:tc>
        <w:tc>
          <w:tcPr>
            <w:tcW w:w="1253" w:type="dxa"/>
            <w:noWrap/>
            <w:hideMark/>
          </w:tcPr>
          <w:p w:rsidR="00245CF4" w:rsidRPr="00245CF4" w:rsidRDefault="00245CF4" w:rsidP="00245CF4">
            <w:pPr>
              <w:pStyle w:val="aa"/>
              <w:ind w:left="-66" w:right="-103"/>
              <w:rPr>
                <w:sz w:val="18"/>
                <w:szCs w:val="18"/>
              </w:rPr>
            </w:pPr>
            <w:r w:rsidRPr="00245CF4">
              <w:rPr>
                <w:sz w:val="18"/>
                <w:szCs w:val="18"/>
              </w:rPr>
              <w:t> </w:t>
            </w:r>
          </w:p>
        </w:tc>
        <w:tc>
          <w:tcPr>
            <w:tcW w:w="699" w:type="dxa"/>
            <w:noWrap/>
            <w:hideMark/>
          </w:tcPr>
          <w:p w:rsidR="00245CF4" w:rsidRPr="00245CF4" w:rsidRDefault="00245CF4" w:rsidP="00245CF4">
            <w:pPr>
              <w:pStyle w:val="aa"/>
              <w:ind w:left="-66" w:right="-103"/>
              <w:rPr>
                <w:sz w:val="18"/>
                <w:szCs w:val="18"/>
              </w:rPr>
            </w:pPr>
            <w:r w:rsidRPr="00245CF4">
              <w:rPr>
                <w:sz w:val="18"/>
                <w:szCs w:val="18"/>
              </w:rPr>
              <w:t xml:space="preserve"> -</w:t>
            </w:r>
          </w:p>
        </w:tc>
        <w:tc>
          <w:tcPr>
            <w:tcW w:w="1162" w:type="dxa"/>
            <w:noWrap/>
            <w:hideMark/>
          </w:tcPr>
          <w:p w:rsidR="00245CF4" w:rsidRPr="00245CF4" w:rsidRDefault="00245CF4" w:rsidP="00245CF4">
            <w:pPr>
              <w:pStyle w:val="aa"/>
              <w:ind w:left="-66" w:right="-103"/>
              <w:rPr>
                <w:sz w:val="18"/>
                <w:szCs w:val="18"/>
              </w:rPr>
            </w:pPr>
            <w:r w:rsidRPr="00245CF4">
              <w:rPr>
                <w:sz w:val="18"/>
                <w:szCs w:val="18"/>
              </w:rPr>
              <w:t> </w:t>
            </w:r>
          </w:p>
        </w:tc>
        <w:tc>
          <w:tcPr>
            <w:tcW w:w="1273" w:type="dxa"/>
            <w:noWrap/>
            <w:hideMark/>
          </w:tcPr>
          <w:p w:rsidR="00245CF4" w:rsidRPr="00245CF4" w:rsidRDefault="00245CF4" w:rsidP="00245CF4">
            <w:pPr>
              <w:pStyle w:val="aa"/>
              <w:ind w:left="-66" w:right="-103"/>
              <w:rPr>
                <w:sz w:val="18"/>
                <w:szCs w:val="18"/>
              </w:rPr>
            </w:pPr>
            <w:r w:rsidRPr="00245CF4">
              <w:rPr>
                <w:sz w:val="18"/>
                <w:szCs w:val="18"/>
              </w:rPr>
              <w:t> </w:t>
            </w:r>
          </w:p>
        </w:tc>
        <w:tc>
          <w:tcPr>
            <w:tcW w:w="602" w:type="dxa"/>
            <w:noWrap/>
            <w:hideMark/>
          </w:tcPr>
          <w:p w:rsidR="00245CF4" w:rsidRPr="00245CF4" w:rsidRDefault="00245CF4" w:rsidP="00245CF4">
            <w:pPr>
              <w:pStyle w:val="aa"/>
              <w:ind w:left="-66" w:right="-103"/>
              <w:rPr>
                <w:sz w:val="18"/>
                <w:szCs w:val="18"/>
              </w:rPr>
            </w:pPr>
            <w:r w:rsidRPr="00245CF4">
              <w:rPr>
                <w:sz w:val="18"/>
                <w:szCs w:val="18"/>
              </w:rPr>
              <w:t xml:space="preserve"> -</w:t>
            </w:r>
          </w:p>
        </w:tc>
      </w:tr>
      <w:tr w:rsidR="00245CF4" w:rsidRPr="00245CF4" w:rsidTr="00245CF4">
        <w:trPr>
          <w:trHeight w:val="20"/>
        </w:trPr>
        <w:tc>
          <w:tcPr>
            <w:tcW w:w="3920" w:type="dxa"/>
            <w:hideMark/>
          </w:tcPr>
          <w:p w:rsidR="00245CF4" w:rsidRPr="00245CF4" w:rsidRDefault="00245CF4" w:rsidP="00245CF4">
            <w:pPr>
              <w:pStyle w:val="aa"/>
              <w:ind w:left="-66" w:right="-103"/>
              <w:rPr>
                <w:b/>
                <w:bCs/>
                <w:sz w:val="18"/>
                <w:szCs w:val="18"/>
              </w:rPr>
            </w:pPr>
            <w:r w:rsidRPr="00245CF4">
              <w:rPr>
                <w:b/>
                <w:bCs/>
                <w:sz w:val="18"/>
                <w:szCs w:val="18"/>
              </w:rPr>
              <w:t xml:space="preserve">Итого по разделу I </w:t>
            </w:r>
            <w:r w:rsidRPr="00245CF4">
              <w:rPr>
                <w:b/>
                <w:bCs/>
                <w:sz w:val="18"/>
                <w:szCs w:val="18"/>
              </w:rPr>
              <w:br/>
              <w:t>(стр. 030+стр. 060+стр. 070+стр. 080+стр. 100+стр. 120+стр. 130+стр. 140+стр. 150+стр. 160)</w:t>
            </w:r>
          </w:p>
        </w:tc>
        <w:tc>
          <w:tcPr>
            <w:tcW w:w="549" w:type="dxa"/>
            <w:noWrap/>
            <w:hideMark/>
          </w:tcPr>
          <w:p w:rsidR="00245CF4" w:rsidRPr="00245CF4" w:rsidRDefault="00245CF4" w:rsidP="00245CF4">
            <w:pPr>
              <w:pStyle w:val="aa"/>
              <w:ind w:left="-66" w:right="-103"/>
              <w:rPr>
                <w:sz w:val="18"/>
                <w:szCs w:val="18"/>
              </w:rPr>
            </w:pPr>
            <w:r w:rsidRPr="00245CF4">
              <w:rPr>
                <w:sz w:val="18"/>
                <w:szCs w:val="18"/>
              </w:rPr>
              <w:t>190</w:t>
            </w:r>
          </w:p>
        </w:tc>
        <w:tc>
          <w:tcPr>
            <w:tcW w:w="1162" w:type="dxa"/>
            <w:noWrap/>
            <w:hideMark/>
          </w:tcPr>
          <w:p w:rsidR="00245CF4" w:rsidRPr="00245CF4" w:rsidRDefault="00245CF4" w:rsidP="00245CF4">
            <w:pPr>
              <w:pStyle w:val="aa"/>
              <w:ind w:left="-66" w:right="-103"/>
              <w:rPr>
                <w:sz w:val="18"/>
                <w:szCs w:val="18"/>
              </w:rPr>
            </w:pPr>
            <w:r w:rsidRPr="00245CF4">
              <w:rPr>
                <w:sz w:val="18"/>
                <w:szCs w:val="18"/>
              </w:rPr>
              <w:t>2 250,00</w:t>
            </w:r>
          </w:p>
        </w:tc>
        <w:tc>
          <w:tcPr>
            <w:tcW w:w="1253" w:type="dxa"/>
            <w:noWrap/>
            <w:hideMark/>
          </w:tcPr>
          <w:p w:rsidR="00245CF4" w:rsidRPr="00245CF4" w:rsidRDefault="00245CF4" w:rsidP="00245CF4">
            <w:pPr>
              <w:pStyle w:val="aa"/>
              <w:ind w:left="-66" w:right="-103"/>
              <w:rPr>
                <w:sz w:val="18"/>
                <w:szCs w:val="18"/>
              </w:rPr>
            </w:pPr>
            <w:r w:rsidRPr="00245CF4">
              <w:rPr>
                <w:sz w:val="18"/>
                <w:szCs w:val="18"/>
              </w:rPr>
              <w:t xml:space="preserve"> -</w:t>
            </w:r>
          </w:p>
        </w:tc>
        <w:tc>
          <w:tcPr>
            <w:tcW w:w="699" w:type="dxa"/>
            <w:noWrap/>
            <w:hideMark/>
          </w:tcPr>
          <w:p w:rsidR="00245CF4" w:rsidRPr="00245CF4" w:rsidRDefault="00245CF4" w:rsidP="00245CF4">
            <w:pPr>
              <w:pStyle w:val="aa"/>
              <w:ind w:left="-66" w:right="-103"/>
              <w:rPr>
                <w:sz w:val="18"/>
                <w:szCs w:val="18"/>
              </w:rPr>
            </w:pPr>
            <w:r w:rsidRPr="00245CF4">
              <w:rPr>
                <w:sz w:val="18"/>
                <w:szCs w:val="18"/>
              </w:rPr>
              <w:t>2 250,00</w:t>
            </w:r>
          </w:p>
        </w:tc>
        <w:tc>
          <w:tcPr>
            <w:tcW w:w="1162" w:type="dxa"/>
            <w:noWrap/>
            <w:hideMark/>
          </w:tcPr>
          <w:p w:rsidR="00245CF4" w:rsidRPr="00245CF4" w:rsidRDefault="00245CF4" w:rsidP="00245CF4">
            <w:pPr>
              <w:pStyle w:val="aa"/>
              <w:ind w:left="-66" w:right="-103"/>
              <w:rPr>
                <w:sz w:val="18"/>
                <w:szCs w:val="18"/>
              </w:rPr>
            </w:pPr>
            <w:r w:rsidRPr="00245CF4">
              <w:rPr>
                <w:sz w:val="18"/>
                <w:szCs w:val="18"/>
              </w:rPr>
              <w:t xml:space="preserve"> -</w:t>
            </w:r>
          </w:p>
        </w:tc>
        <w:tc>
          <w:tcPr>
            <w:tcW w:w="1273" w:type="dxa"/>
            <w:noWrap/>
            <w:hideMark/>
          </w:tcPr>
          <w:p w:rsidR="00245CF4" w:rsidRPr="00245CF4" w:rsidRDefault="00245CF4" w:rsidP="00245CF4">
            <w:pPr>
              <w:pStyle w:val="aa"/>
              <w:ind w:left="-66" w:right="-103"/>
              <w:rPr>
                <w:sz w:val="18"/>
                <w:szCs w:val="18"/>
              </w:rPr>
            </w:pPr>
            <w:r w:rsidRPr="00245CF4">
              <w:rPr>
                <w:sz w:val="18"/>
                <w:szCs w:val="18"/>
              </w:rPr>
              <w:t xml:space="preserve"> -</w:t>
            </w:r>
          </w:p>
        </w:tc>
        <w:tc>
          <w:tcPr>
            <w:tcW w:w="602" w:type="dxa"/>
            <w:noWrap/>
            <w:hideMark/>
          </w:tcPr>
          <w:p w:rsidR="00245CF4" w:rsidRPr="00245CF4" w:rsidRDefault="00245CF4" w:rsidP="00245CF4">
            <w:pPr>
              <w:pStyle w:val="aa"/>
              <w:ind w:left="-66" w:right="-103"/>
              <w:rPr>
                <w:sz w:val="18"/>
                <w:szCs w:val="18"/>
              </w:rPr>
            </w:pPr>
            <w:r w:rsidRPr="00245CF4">
              <w:rPr>
                <w:sz w:val="18"/>
                <w:szCs w:val="18"/>
              </w:rPr>
              <w:t xml:space="preserve"> -</w:t>
            </w:r>
          </w:p>
        </w:tc>
      </w:tr>
    </w:tbl>
    <w:p w:rsidR="00245CF4" w:rsidRDefault="00245CF4" w:rsidP="00F2691E">
      <w:pPr>
        <w:pStyle w:val="aa"/>
        <w:ind w:left="42" w:right="141"/>
        <w:rPr>
          <w:sz w:val="18"/>
          <w:szCs w:val="18"/>
        </w:rPr>
      </w:pPr>
    </w:p>
    <w:p w:rsidR="00245CF4" w:rsidRDefault="00245CF4" w:rsidP="00245CF4">
      <w:pPr>
        <w:pStyle w:val="aa"/>
        <w:ind w:left="42" w:right="141"/>
        <w:jc w:val="right"/>
        <w:rPr>
          <w:sz w:val="18"/>
          <w:szCs w:val="18"/>
        </w:rPr>
      </w:pPr>
      <w:r w:rsidRPr="00245CF4">
        <w:rPr>
          <w:sz w:val="18"/>
          <w:szCs w:val="18"/>
        </w:rPr>
        <w:t>Форма 0503130  с.3</w:t>
      </w:r>
    </w:p>
    <w:tbl>
      <w:tblPr>
        <w:tblW w:w="10587" w:type="dxa"/>
        <w:tblInd w:w="79" w:type="dxa"/>
        <w:tblLook w:val="04A0"/>
      </w:tblPr>
      <w:tblGrid>
        <w:gridCol w:w="3850"/>
        <w:gridCol w:w="551"/>
        <w:gridCol w:w="1162"/>
        <w:gridCol w:w="1253"/>
        <w:gridCol w:w="743"/>
        <w:gridCol w:w="1162"/>
        <w:gridCol w:w="1287"/>
        <w:gridCol w:w="579"/>
      </w:tblGrid>
      <w:tr w:rsidR="00245CF4" w:rsidRPr="00245CF4" w:rsidTr="00245CF4">
        <w:trPr>
          <w:trHeight w:val="20"/>
        </w:trPr>
        <w:tc>
          <w:tcPr>
            <w:tcW w:w="3850" w:type="dxa"/>
            <w:vMerge w:val="restart"/>
            <w:hideMark/>
          </w:tcPr>
          <w:p w:rsidR="00245CF4" w:rsidRPr="00245CF4" w:rsidRDefault="00245CF4" w:rsidP="00245CF4">
            <w:pPr>
              <w:pStyle w:val="aa"/>
              <w:ind w:left="-66" w:right="-99"/>
              <w:rPr>
                <w:sz w:val="18"/>
                <w:szCs w:val="18"/>
              </w:rPr>
            </w:pPr>
            <w:r w:rsidRPr="00245CF4">
              <w:rPr>
                <w:sz w:val="18"/>
                <w:szCs w:val="18"/>
              </w:rPr>
              <w:t>А К Т И В</w:t>
            </w:r>
          </w:p>
        </w:tc>
        <w:tc>
          <w:tcPr>
            <w:tcW w:w="551" w:type="dxa"/>
            <w:vMerge w:val="restart"/>
            <w:hideMark/>
          </w:tcPr>
          <w:p w:rsidR="00245CF4" w:rsidRPr="00245CF4" w:rsidRDefault="00245CF4" w:rsidP="00245CF4">
            <w:pPr>
              <w:pStyle w:val="aa"/>
              <w:ind w:left="-66" w:right="-99"/>
              <w:rPr>
                <w:sz w:val="18"/>
                <w:szCs w:val="18"/>
              </w:rPr>
            </w:pPr>
            <w:r w:rsidRPr="00245CF4">
              <w:rPr>
                <w:sz w:val="18"/>
                <w:szCs w:val="18"/>
              </w:rPr>
              <w:t>Код</w:t>
            </w:r>
            <w:r w:rsidRPr="00245CF4">
              <w:rPr>
                <w:sz w:val="18"/>
                <w:szCs w:val="18"/>
              </w:rPr>
              <w:br/>
              <w:t>стро-ки</w:t>
            </w:r>
          </w:p>
        </w:tc>
        <w:tc>
          <w:tcPr>
            <w:tcW w:w="3158" w:type="dxa"/>
            <w:gridSpan w:val="3"/>
            <w:noWrap/>
            <w:hideMark/>
          </w:tcPr>
          <w:p w:rsidR="00245CF4" w:rsidRPr="00245CF4" w:rsidRDefault="00245CF4" w:rsidP="00245CF4">
            <w:pPr>
              <w:pStyle w:val="aa"/>
              <w:ind w:left="-66" w:right="-99"/>
              <w:rPr>
                <w:sz w:val="18"/>
                <w:szCs w:val="18"/>
              </w:rPr>
            </w:pPr>
            <w:r w:rsidRPr="00245CF4">
              <w:rPr>
                <w:sz w:val="18"/>
                <w:szCs w:val="18"/>
              </w:rPr>
              <w:t xml:space="preserve">      На начало года</w:t>
            </w:r>
          </w:p>
        </w:tc>
        <w:tc>
          <w:tcPr>
            <w:tcW w:w="3028" w:type="dxa"/>
            <w:gridSpan w:val="3"/>
            <w:noWrap/>
            <w:hideMark/>
          </w:tcPr>
          <w:p w:rsidR="00245CF4" w:rsidRPr="00245CF4" w:rsidRDefault="00245CF4" w:rsidP="00245CF4">
            <w:pPr>
              <w:pStyle w:val="aa"/>
              <w:ind w:left="-66" w:right="-99"/>
              <w:rPr>
                <w:sz w:val="18"/>
                <w:szCs w:val="18"/>
              </w:rPr>
            </w:pPr>
            <w:r w:rsidRPr="00245CF4">
              <w:rPr>
                <w:sz w:val="18"/>
                <w:szCs w:val="18"/>
              </w:rPr>
              <w:t xml:space="preserve">На конец отчетного периода </w:t>
            </w:r>
          </w:p>
        </w:tc>
      </w:tr>
      <w:tr w:rsidR="00245CF4" w:rsidRPr="00245CF4" w:rsidTr="00245CF4">
        <w:trPr>
          <w:trHeight w:val="322"/>
        </w:trPr>
        <w:tc>
          <w:tcPr>
            <w:tcW w:w="3850" w:type="dxa"/>
            <w:vMerge/>
            <w:hideMark/>
          </w:tcPr>
          <w:p w:rsidR="00245CF4" w:rsidRPr="00245CF4" w:rsidRDefault="00245CF4" w:rsidP="00245CF4">
            <w:pPr>
              <w:pStyle w:val="aa"/>
              <w:ind w:left="-66" w:right="-99"/>
              <w:rPr>
                <w:sz w:val="18"/>
                <w:szCs w:val="18"/>
              </w:rPr>
            </w:pPr>
          </w:p>
        </w:tc>
        <w:tc>
          <w:tcPr>
            <w:tcW w:w="551" w:type="dxa"/>
            <w:vMerge/>
            <w:hideMark/>
          </w:tcPr>
          <w:p w:rsidR="00245CF4" w:rsidRPr="00245CF4" w:rsidRDefault="00245CF4" w:rsidP="00245CF4">
            <w:pPr>
              <w:pStyle w:val="aa"/>
              <w:ind w:left="-66" w:right="-99"/>
              <w:rPr>
                <w:sz w:val="18"/>
                <w:szCs w:val="18"/>
              </w:rPr>
            </w:pPr>
          </w:p>
        </w:tc>
        <w:tc>
          <w:tcPr>
            <w:tcW w:w="1162" w:type="dxa"/>
            <w:vMerge w:val="restart"/>
            <w:hideMark/>
          </w:tcPr>
          <w:p w:rsidR="00245CF4" w:rsidRPr="00245CF4" w:rsidRDefault="00245CF4" w:rsidP="00245CF4">
            <w:pPr>
              <w:pStyle w:val="aa"/>
              <w:ind w:left="-66" w:right="-99"/>
              <w:rPr>
                <w:sz w:val="18"/>
                <w:szCs w:val="18"/>
              </w:rPr>
            </w:pPr>
            <w:r w:rsidRPr="00245CF4">
              <w:rPr>
                <w:sz w:val="18"/>
                <w:szCs w:val="18"/>
              </w:rPr>
              <w:t>бюджетная деятельность</w:t>
            </w:r>
          </w:p>
        </w:tc>
        <w:tc>
          <w:tcPr>
            <w:tcW w:w="1253" w:type="dxa"/>
            <w:vMerge w:val="restart"/>
            <w:hideMark/>
          </w:tcPr>
          <w:p w:rsidR="00245CF4" w:rsidRPr="00245CF4" w:rsidRDefault="00245CF4" w:rsidP="00245CF4">
            <w:pPr>
              <w:pStyle w:val="aa"/>
              <w:ind w:left="-66" w:right="-99"/>
              <w:rPr>
                <w:sz w:val="18"/>
                <w:szCs w:val="18"/>
              </w:rPr>
            </w:pPr>
            <w:r w:rsidRPr="00245CF4">
              <w:rPr>
                <w:sz w:val="18"/>
                <w:szCs w:val="18"/>
              </w:rPr>
              <w:t>средства во временном распоряжении</w:t>
            </w:r>
          </w:p>
        </w:tc>
        <w:tc>
          <w:tcPr>
            <w:tcW w:w="743" w:type="dxa"/>
            <w:vMerge w:val="restart"/>
            <w:hideMark/>
          </w:tcPr>
          <w:p w:rsidR="00245CF4" w:rsidRPr="00245CF4" w:rsidRDefault="00245CF4" w:rsidP="00245CF4">
            <w:pPr>
              <w:pStyle w:val="aa"/>
              <w:ind w:left="-66" w:right="-99"/>
              <w:rPr>
                <w:sz w:val="18"/>
                <w:szCs w:val="18"/>
              </w:rPr>
            </w:pPr>
            <w:r w:rsidRPr="00245CF4">
              <w:rPr>
                <w:sz w:val="18"/>
                <w:szCs w:val="18"/>
              </w:rPr>
              <w:t>итого</w:t>
            </w:r>
          </w:p>
        </w:tc>
        <w:tc>
          <w:tcPr>
            <w:tcW w:w="1162" w:type="dxa"/>
            <w:vMerge w:val="restart"/>
            <w:hideMark/>
          </w:tcPr>
          <w:p w:rsidR="00245CF4" w:rsidRPr="00245CF4" w:rsidRDefault="00245CF4" w:rsidP="00245CF4">
            <w:pPr>
              <w:pStyle w:val="aa"/>
              <w:ind w:left="-66" w:right="-99"/>
              <w:rPr>
                <w:sz w:val="18"/>
                <w:szCs w:val="18"/>
              </w:rPr>
            </w:pPr>
            <w:r w:rsidRPr="00245CF4">
              <w:rPr>
                <w:sz w:val="18"/>
                <w:szCs w:val="18"/>
              </w:rPr>
              <w:t>бюджетная деятельность</w:t>
            </w:r>
          </w:p>
        </w:tc>
        <w:tc>
          <w:tcPr>
            <w:tcW w:w="1287" w:type="dxa"/>
            <w:vMerge w:val="restart"/>
            <w:hideMark/>
          </w:tcPr>
          <w:p w:rsidR="00245CF4" w:rsidRPr="00245CF4" w:rsidRDefault="00245CF4" w:rsidP="00245CF4">
            <w:pPr>
              <w:pStyle w:val="aa"/>
              <w:ind w:left="-66" w:right="-99"/>
              <w:rPr>
                <w:sz w:val="18"/>
                <w:szCs w:val="18"/>
              </w:rPr>
            </w:pPr>
            <w:r w:rsidRPr="00245CF4">
              <w:rPr>
                <w:sz w:val="18"/>
                <w:szCs w:val="18"/>
              </w:rPr>
              <w:t>средства во временном распоряжении</w:t>
            </w:r>
          </w:p>
        </w:tc>
        <w:tc>
          <w:tcPr>
            <w:tcW w:w="579" w:type="dxa"/>
            <w:vMerge w:val="restart"/>
            <w:hideMark/>
          </w:tcPr>
          <w:p w:rsidR="00245CF4" w:rsidRPr="00245CF4" w:rsidRDefault="00245CF4" w:rsidP="00245CF4">
            <w:pPr>
              <w:pStyle w:val="aa"/>
              <w:ind w:left="-66" w:right="-99"/>
              <w:rPr>
                <w:sz w:val="18"/>
                <w:szCs w:val="18"/>
              </w:rPr>
            </w:pPr>
            <w:r w:rsidRPr="00245CF4">
              <w:rPr>
                <w:sz w:val="18"/>
                <w:szCs w:val="18"/>
              </w:rPr>
              <w:t>итого</w:t>
            </w:r>
          </w:p>
        </w:tc>
      </w:tr>
      <w:tr w:rsidR="00245CF4" w:rsidRPr="00245CF4" w:rsidTr="00245CF4">
        <w:trPr>
          <w:trHeight w:val="322"/>
        </w:trPr>
        <w:tc>
          <w:tcPr>
            <w:tcW w:w="3850" w:type="dxa"/>
            <w:vMerge/>
            <w:hideMark/>
          </w:tcPr>
          <w:p w:rsidR="00245CF4" w:rsidRPr="00245CF4" w:rsidRDefault="00245CF4" w:rsidP="00245CF4">
            <w:pPr>
              <w:pStyle w:val="aa"/>
              <w:ind w:left="-66" w:right="-99"/>
              <w:rPr>
                <w:sz w:val="18"/>
                <w:szCs w:val="18"/>
              </w:rPr>
            </w:pPr>
          </w:p>
        </w:tc>
        <w:tc>
          <w:tcPr>
            <w:tcW w:w="551" w:type="dxa"/>
            <w:vMerge/>
            <w:hideMark/>
          </w:tcPr>
          <w:p w:rsidR="00245CF4" w:rsidRPr="00245CF4" w:rsidRDefault="00245CF4" w:rsidP="00245CF4">
            <w:pPr>
              <w:pStyle w:val="aa"/>
              <w:ind w:left="-66" w:right="-99"/>
              <w:rPr>
                <w:sz w:val="18"/>
                <w:szCs w:val="18"/>
              </w:rPr>
            </w:pPr>
          </w:p>
        </w:tc>
        <w:tc>
          <w:tcPr>
            <w:tcW w:w="1162" w:type="dxa"/>
            <w:vMerge/>
            <w:hideMark/>
          </w:tcPr>
          <w:p w:rsidR="00245CF4" w:rsidRPr="00245CF4" w:rsidRDefault="00245CF4" w:rsidP="00245CF4">
            <w:pPr>
              <w:pStyle w:val="aa"/>
              <w:ind w:left="-66" w:right="-99"/>
              <w:rPr>
                <w:sz w:val="18"/>
                <w:szCs w:val="18"/>
              </w:rPr>
            </w:pPr>
          </w:p>
        </w:tc>
        <w:tc>
          <w:tcPr>
            <w:tcW w:w="1253" w:type="dxa"/>
            <w:vMerge/>
            <w:hideMark/>
          </w:tcPr>
          <w:p w:rsidR="00245CF4" w:rsidRPr="00245CF4" w:rsidRDefault="00245CF4" w:rsidP="00245CF4">
            <w:pPr>
              <w:pStyle w:val="aa"/>
              <w:ind w:left="-66" w:right="-99"/>
              <w:rPr>
                <w:sz w:val="18"/>
                <w:szCs w:val="18"/>
              </w:rPr>
            </w:pPr>
          </w:p>
        </w:tc>
        <w:tc>
          <w:tcPr>
            <w:tcW w:w="743" w:type="dxa"/>
            <w:vMerge/>
            <w:hideMark/>
          </w:tcPr>
          <w:p w:rsidR="00245CF4" w:rsidRPr="00245CF4" w:rsidRDefault="00245CF4" w:rsidP="00245CF4">
            <w:pPr>
              <w:pStyle w:val="aa"/>
              <w:ind w:left="-66" w:right="-99"/>
              <w:rPr>
                <w:sz w:val="18"/>
                <w:szCs w:val="18"/>
              </w:rPr>
            </w:pPr>
          </w:p>
        </w:tc>
        <w:tc>
          <w:tcPr>
            <w:tcW w:w="1162" w:type="dxa"/>
            <w:vMerge/>
            <w:hideMark/>
          </w:tcPr>
          <w:p w:rsidR="00245CF4" w:rsidRPr="00245CF4" w:rsidRDefault="00245CF4" w:rsidP="00245CF4">
            <w:pPr>
              <w:pStyle w:val="aa"/>
              <w:ind w:left="-66" w:right="-99"/>
              <w:rPr>
                <w:sz w:val="18"/>
                <w:szCs w:val="18"/>
              </w:rPr>
            </w:pPr>
          </w:p>
        </w:tc>
        <w:tc>
          <w:tcPr>
            <w:tcW w:w="1287" w:type="dxa"/>
            <w:vMerge/>
            <w:hideMark/>
          </w:tcPr>
          <w:p w:rsidR="00245CF4" w:rsidRPr="00245CF4" w:rsidRDefault="00245CF4" w:rsidP="00245CF4">
            <w:pPr>
              <w:pStyle w:val="aa"/>
              <w:ind w:left="-66" w:right="-99"/>
              <w:rPr>
                <w:sz w:val="18"/>
                <w:szCs w:val="18"/>
              </w:rPr>
            </w:pPr>
          </w:p>
        </w:tc>
        <w:tc>
          <w:tcPr>
            <w:tcW w:w="579" w:type="dxa"/>
            <w:vMerge/>
            <w:hideMark/>
          </w:tcPr>
          <w:p w:rsidR="00245CF4" w:rsidRPr="00245CF4" w:rsidRDefault="00245CF4" w:rsidP="00245CF4">
            <w:pPr>
              <w:pStyle w:val="aa"/>
              <w:ind w:left="-66" w:right="-99"/>
              <w:rPr>
                <w:sz w:val="18"/>
                <w:szCs w:val="18"/>
              </w:rPr>
            </w:pPr>
          </w:p>
        </w:tc>
      </w:tr>
      <w:tr w:rsidR="00245CF4" w:rsidRPr="00245CF4" w:rsidTr="00245CF4">
        <w:trPr>
          <w:trHeight w:val="322"/>
        </w:trPr>
        <w:tc>
          <w:tcPr>
            <w:tcW w:w="3850" w:type="dxa"/>
            <w:vMerge/>
            <w:hideMark/>
          </w:tcPr>
          <w:p w:rsidR="00245CF4" w:rsidRPr="00245CF4" w:rsidRDefault="00245CF4" w:rsidP="00245CF4">
            <w:pPr>
              <w:pStyle w:val="aa"/>
              <w:ind w:left="-66" w:right="-99"/>
              <w:rPr>
                <w:sz w:val="18"/>
                <w:szCs w:val="18"/>
              </w:rPr>
            </w:pPr>
          </w:p>
        </w:tc>
        <w:tc>
          <w:tcPr>
            <w:tcW w:w="551" w:type="dxa"/>
            <w:vMerge/>
            <w:hideMark/>
          </w:tcPr>
          <w:p w:rsidR="00245CF4" w:rsidRPr="00245CF4" w:rsidRDefault="00245CF4" w:rsidP="00245CF4">
            <w:pPr>
              <w:pStyle w:val="aa"/>
              <w:ind w:left="-66" w:right="-99"/>
              <w:rPr>
                <w:sz w:val="18"/>
                <w:szCs w:val="18"/>
              </w:rPr>
            </w:pPr>
          </w:p>
        </w:tc>
        <w:tc>
          <w:tcPr>
            <w:tcW w:w="1162" w:type="dxa"/>
            <w:vMerge/>
            <w:hideMark/>
          </w:tcPr>
          <w:p w:rsidR="00245CF4" w:rsidRPr="00245CF4" w:rsidRDefault="00245CF4" w:rsidP="00245CF4">
            <w:pPr>
              <w:pStyle w:val="aa"/>
              <w:ind w:left="-66" w:right="-99"/>
              <w:rPr>
                <w:sz w:val="18"/>
                <w:szCs w:val="18"/>
              </w:rPr>
            </w:pPr>
          </w:p>
        </w:tc>
        <w:tc>
          <w:tcPr>
            <w:tcW w:w="1253" w:type="dxa"/>
            <w:vMerge/>
            <w:hideMark/>
          </w:tcPr>
          <w:p w:rsidR="00245CF4" w:rsidRPr="00245CF4" w:rsidRDefault="00245CF4" w:rsidP="00245CF4">
            <w:pPr>
              <w:pStyle w:val="aa"/>
              <w:ind w:left="-66" w:right="-99"/>
              <w:rPr>
                <w:sz w:val="18"/>
                <w:szCs w:val="18"/>
              </w:rPr>
            </w:pPr>
          </w:p>
        </w:tc>
        <w:tc>
          <w:tcPr>
            <w:tcW w:w="743" w:type="dxa"/>
            <w:vMerge/>
            <w:hideMark/>
          </w:tcPr>
          <w:p w:rsidR="00245CF4" w:rsidRPr="00245CF4" w:rsidRDefault="00245CF4" w:rsidP="00245CF4">
            <w:pPr>
              <w:pStyle w:val="aa"/>
              <w:ind w:left="-66" w:right="-99"/>
              <w:rPr>
                <w:sz w:val="18"/>
                <w:szCs w:val="18"/>
              </w:rPr>
            </w:pPr>
          </w:p>
        </w:tc>
        <w:tc>
          <w:tcPr>
            <w:tcW w:w="1162" w:type="dxa"/>
            <w:vMerge/>
            <w:hideMark/>
          </w:tcPr>
          <w:p w:rsidR="00245CF4" w:rsidRPr="00245CF4" w:rsidRDefault="00245CF4" w:rsidP="00245CF4">
            <w:pPr>
              <w:pStyle w:val="aa"/>
              <w:ind w:left="-66" w:right="-99"/>
              <w:rPr>
                <w:sz w:val="18"/>
                <w:szCs w:val="18"/>
              </w:rPr>
            </w:pPr>
          </w:p>
        </w:tc>
        <w:tc>
          <w:tcPr>
            <w:tcW w:w="1287" w:type="dxa"/>
            <w:vMerge/>
            <w:hideMark/>
          </w:tcPr>
          <w:p w:rsidR="00245CF4" w:rsidRPr="00245CF4" w:rsidRDefault="00245CF4" w:rsidP="00245CF4">
            <w:pPr>
              <w:pStyle w:val="aa"/>
              <w:ind w:left="-66" w:right="-99"/>
              <w:rPr>
                <w:sz w:val="18"/>
                <w:szCs w:val="18"/>
              </w:rPr>
            </w:pPr>
          </w:p>
        </w:tc>
        <w:tc>
          <w:tcPr>
            <w:tcW w:w="579" w:type="dxa"/>
            <w:vMerge/>
            <w:hideMark/>
          </w:tcPr>
          <w:p w:rsidR="00245CF4" w:rsidRPr="00245CF4" w:rsidRDefault="00245CF4" w:rsidP="00245CF4">
            <w:pPr>
              <w:pStyle w:val="aa"/>
              <w:ind w:left="-66" w:right="-99"/>
              <w:rPr>
                <w:sz w:val="18"/>
                <w:szCs w:val="18"/>
              </w:rPr>
            </w:pPr>
          </w:p>
        </w:tc>
      </w:tr>
      <w:tr w:rsidR="00245CF4" w:rsidRPr="00245CF4" w:rsidTr="00245CF4">
        <w:trPr>
          <w:trHeight w:val="20"/>
        </w:trPr>
        <w:tc>
          <w:tcPr>
            <w:tcW w:w="3850" w:type="dxa"/>
            <w:hideMark/>
          </w:tcPr>
          <w:p w:rsidR="00245CF4" w:rsidRPr="00245CF4" w:rsidRDefault="00245CF4" w:rsidP="00245CF4">
            <w:pPr>
              <w:pStyle w:val="aa"/>
              <w:ind w:left="-66" w:right="-99"/>
              <w:rPr>
                <w:sz w:val="18"/>
                <w:szCs w:val="18"/>
              </w:rPr>
            </w:pPr>
            <w:r w:rsidRPr="00245CF4">
              <w:rPr>
                <w:sz w:val="18"/>
                <w:szCs w:val="18"/>
              </w:rPr>
              <w:t>1</w:t>
            </w:r>
          </w:p>
        </w:tc>
        <w:tc>
          <w:tcPr>
            <w:tcW w:w="551" w:type="dxa"/>
            <w:noWrap/>
            <w:hideMark/>
          </w:tcPr>
          <w:p w:rsidR="00245CF4" w:rsidRPr="00245CF4" w:rsidRDefault="00245CF4" w:rsidP="00245CF4">
            <w:pPr>
              <w:pStyle w:val="aa"/>
              <w:ind w:left="-66" w:right="-99"/>
              <w:rPr>
                <w:sz w:val="18"/>
                <w:szCs w:val="18"/>
              </w:rPr>
            </w:pPr>
            <w:r w:rsidRPr="00245CF4">
              <w:rPr>
                <w:sz w:val="18"/>
                <w:szCs w:val="18"/>
              </w:rPr>
              <w:t>2</w:t>
            </w:r>
          </w:p>
        </w:tc>
        <w:tc>
          <w:tcPr>
            <w:tcW w:w="1162" w:type="dxa"/>
            <w:noWrap/>
            <w:hideMark/>
          </w:tcPr>
          <w:p w:rsidR="00245CF4" w:rsidRPr="00245CF4" w:rsidRDefault="00245CF4" w:rsidP="00245CF4">
            <w:pPr>
              <w:pStyle w:val="aa"/>
              <w:ind w:left="-66" w:right="-99"/>
              <w:rPr>
                <w:sz w:val="18"/>
                <w:szCs w:val="18"/>
              </w:rPr>
            </w:pPr>
            <w:r w:rsidRPr="00245CF4">
              <w:rPr>
                <w:sz w:val="18"/>
                <w:szCs w:val="18"/>
              </w:rPr>
              <w:t>3</w:t>
            </w:r>
          </w:p>
        </w:tc>
        <w:tc>
          <w:tcPr>
            <w:tcW w:w="1253" w:type="dxa"/>
            <w:noWrap/>
            <w:hideMark/>
          </w:tcPr>
          <w:p w:rsidR="00245CF4" w:rsidRPr="00245CF4" w:rsidRDefault="00245CF4" w:rsidP="00245CF4">
            <w:pPr>
              <w:pStyle w:val="aa"/>
              <w:ind w:left="-66" w:right="-99"/>
              <w:rPr>
                <w:sz w:val="18"/>
                <w:szCs w:val="18"/>
              </w:rPr>
            </w:pPr>
            <w:r w:rsidRPr="00245CF4">
              <w:rPr>
                <w:sz w:val="18"/>
                <w:szCs w:val="18"/>
              </w:rPr>
              <w:t>4</w:t>
            </w:r>
          </w:p>
        </w:tc>
        <w:tc>
          <w:tcPr>
            <w:tcW w:w="743" w:type="dxa"/>
            <w:noWrap/>
            <w:hideMark/>
          </w:tcPr>
          <w:p w:rsidR="00245CF4" w:rsidRPr="00245CF4" w:rsidRDefault="00245CF4" w:rsidP="00245CF4">
            <w:pPr>
              <w:pStyle w:val="aa"/>
              <w:ind w:left="-66" w:right="-99"/>
              <w:rPr>
                <w:sz w:val="18"/>
                <w:szCs w:val="18"/>
              </w:rPr>
            </w:pPr>
            <w:r w:rsidRPr="00245CF4">
              <w:rPr>
                <w:sz w:val="18"/>
                <w:szCs w:val="18"/>
              </w:rPr>
              <w:t>5</w:t>
            </w:r>
          </w:p>
        </w:tc>
        <w:tc>
          <w:tcPr>
            <w:tcW w:w="1162" w:type="dxa"/>
            <w:noWrap/>
            <w:hideMark/>
          </w:tcPr>
          <w:p w:rsidR="00245CF4" w:rsidRPr="00245CF4" w:rsidRDefault="00245CF4" w:rsidP="00245CF4">
            <w:pPr>
              <w:pStyle w:val="aa"/>
              <w:ind w:left="-66" w:right="-99"/>
              <w:rPr>
                <w:sz w:val="18"/>
                <w:szCs w:val="18"/>
              </w:rPr>
            </w:pPr>
            <w:r w:rsidRPr="00245CF4">
              <w:rPr>
                <w:sz w:val="18"/>
                <w:szCs w:val="18"/>
              </w:rPr>
              <w:t>6</w:t>
            </w:r>
          </w:p>
        </w:tc>
        <w:tc>
          <w:tcPr>
            <w:tcW w:w="1287" w:type="dxa"/>
            <w:noWrap/>
            <w:hideMark/>
          </w:tcPr>
          <w:p w:rsidR="00245CF4" w:rsidRPr="00245CF4" w:rsidRDefault="00245CF4" w:rsidP="00245CF4">
            <w:pPr>
              <w:pStyle w:val="aa"/>
              <w:ind w:left="-66" w:right="-99"/>
              <w:rPr>
                <w:sz w:val="18"/>
                <w:szCs w:val="18"/>
              </w:rPr>
            </w:pPr>
            <w:r w:rsidRPr="00245CF4">
              <w:rPr>
                <w:sz w:val="18"/>
                <w:szCs w:val="18"/>
              </w:rPr>
              <w:t>7</w:t>
            </w:r>
          </w:p>
        </w:tc>
        <w:tc>
          <w:tcPr>
            <w:tcW w:w="579" w:type="dxa"/>
            <w:noWrap/>
            <w:hideMark/>
          </w:tcPr>
          <w:p w:rsidR="00245CF4" w:rsidRPr="00245CF4" w:rsidRDefault="00245CF4" w:rsidP="00245CF4">
            <w:pPr>
              <w:pStyle w:val="aa"/>
              <w:ind w:left="-66" w:right="-99"/>
              <w:rPr>
                <w:sz w:val="18"/>
                <w:szCs w:val="18"/>
              </w:rPr>
            </w:pPr>
            <w:r w:rsidRPr="00245CF4">
              <w:rPr>
                <w:sz w:val="18"/>
                <w:szCs w:val="18"/>
              </w:rPr>
              <w:t>8</w:t>
            </w:r>
          </w:p>
        </w:tc>
      </w:tr>
      <w:tr w:rsidR="00245CF4" w:rsidRPr="00245CF4" w:rsidTr="00245CF4">
        <w:trPr>
          <w:trHeight w:val="20"/>
        </w:trPr>
        <w:tc>
          <w:tcPr>
            <w:tcW w:w="3850" w:type="dxa"/>
            <w:hideMark/>
          </w:tcPr>
          <w:p w:rsidR="00245CF4" w:rsidRPr="00245CF4" w:rsidRDefault="00245CF4" w:rsidP="00245CF4">
            <w:pPr>
              <w:pStyle w:val="aa"/>
              <w:ind w:left="-66" w:right="-99"/>
              <w:rPr>
                <w:b/>
                <w:bCs/>
                <w:sz w:val="18"/>
                <w:szCs w:val="18"/>
              </w:rPr>
            </w:pPr>
            <w:r w:rsidRPr="00245CF4">
              <w:rPr>
                <w:b/>
                <w:bCs/>
                <w:sz w:val="18"/>
                <w:szCs w:val="18"/>
              </w:rPr>
              <w:t>II. Финансовые активы</w:t>
            </w:r>
          </w:p>
        </w:tc>
        <w:tc>
          <w:tcPr>
            <w:tcW w:w="551" w:type="dxa"/>
            <w:noWrap/>
            <w:hideMark/>
          </w:tcPr>
          <w:p w:rsidR="00245CF4" w:rsidRPr="00245CF4" w:rsidRDefault="00245CF4" w:rsidP="00245CF4">
            <w:pPr>
              <w:pStyle w:val="aa"/>
              <w:ind w:left="-66" w:right="-99"/>
              <w:rPr>
                <w:sz w:val="18"/>
                <w:szCs w:val="18"/>
              </w:rPr>
            </w:pPr>
            <w:r w:rsidRPr="00245CF4">
              <w:rPr>
                <w:sz w:val="18"/>
                <w:szCs w:val="18"/>
              </w:rPr>
              <w:t> </w:t>
            </w:r>
          </w:p>
        </w:tc>
        <w:tc>
          <w:tcPr>
            <w:tcW w:w="1162" w:type="dxa"/>
            <w:noWrap/>
            <w:hideMark/>
          </w:tcPr>
          <w:p w:rsidR="00245CF4" w:rsidRPr="00245CF4" w:rsidRDefault="00245CF4" w:rsidP="00245CF4">
            <w:pPr>
              <w:pStyle w:val="aa"/>
              <w:ind w:left="-66" w:right="-99"/>
              <w:rPr>
                <w:sz w:val="18"/>
                <w:szCs w:val="18"/>
              </w:rPr>
            </w:pPr>
            <w:r w:rsidRPr="00245CF4">
              <w:rPr>
                <w:sz w:val="18"/>
                <w:szCs w:val="18"/>
              </w:rPr>
              <w:t> </w:t>
            </w:r>
          </w:p>
        </w:tc>
        <w:tc>
          <w:tcPr>
            <w:tcW w:w="1253" w:type="dxa"/>
            <w:noWrap/>
            <w:hideMark/>
          </w:tcPr>
          <w:p w:rsidR="00245CF4" w:rsidRPr="00245CF4" w:rsidRDefault="00245CF4" w:rsidP="00245CF4">
            <w:pPr>
              <w:pStyle w:val="aa"/>
              <w:ind w:left="-66" w:right="-99"/>
              <w:rPr>
                <w:sz w:val="18"/>
                <w:szCs w:val="18"/>
              </w:rPr>
            </w:pPr>
            <w:r w:rsidRPr="00245CF4">
              <w:rPr>
                <w:sz w:val="18"/>
                <w:szCs w:val="18"/>
              </w:rPr>
              <w:t> </w:t>
            </w:r>
          </w:p>
        </w:tc>
        <w:tc>
          <w:tcPr>
            <w:tcW w:w="743" w:type="dxa"/>
            <w:noWrap/>
            <w:hideMark/>
          </w:tcPr>
          <w:p w:rsidR="00245CF4" w:rsidRPr="00245CF4" w:rsidRDefault="00245CF4" w:rsidP="00245CF4">
            <w:pPr>
              <w:pStyle w:val="aa"/>
              <w:ind w:left="-66" w:right="-99"/>
              <w:rPr>
                <w:sz w:val="18"/>
                <w:szCs w:val="18"/>
              </w:rPr>
            </w:pPr>
            <w:r w:rsidRPr="00245CF4">
              <w:rPr>
                <w:sz w:val="18"/>
                <w:szCs w:val="18"/>
              </w:rPr>
              <w:t> </w:t>
            </w:r>
          </w:p>
        </w:tc>
        <w:tc>
          <w:tcPr>
            <w:tcW w:w="1162" w:type="dxa"/>
            <w:noWrap/>
            <w:hideMark/>
          </w:tcPr>
          <w:p w:rsidR="00245CF4" w:rsidRPr="00245CF4" w:rsidRDefault="00245CF4" w:rsidP="00245CF4">
            <w:pPr>
              <w:pStyle w:val="aa"/>
              <w:ind w:left="-66" w:right="-99"/>
              <w:rPr>
                <w:sz w:val="18"/>
                <w:szCs w:val="18"/>
              </w:rPr>
            </w:pPr>
            <w:r w:rsidRPr="00245CF4">
              <w:rPr>
                <w:sz w:val="18"/>
                <w:szCs w:val="18"/>
              </w:rPr>
              <w:t> </w:t>
            </w:r>
          </w:p>
        </w:tc>
        <w:tc>
          <w:tcPr>
            <w:tcW w:w="1287" w:type="dxa"/>
            <w:noWrap/>
            <w:hideMark/>
          </w:tcPr>
          <w:p w:rsidR="00245CF4" w:rsidRPr="00245CF4" w:rsidRDefault="00245CF4" w:rsidP="00245CF4">
            <w:pPr>
              <w:pStyle w:val="aa"/>
              <w:ind w:left="-66" w:right="-99"/>
              <w:rPr>
                <w:sz w:val="18"/>
                <w:szCs w:val="18"/>
              </w:rPr>
            </w:pPr>
            <w:r w:rsidRPr="00245CF4">
              <w:rPr>
                <w:sz w:val="18"/>
                <w:szCs w:val="18"/>
              </w:rPr>
              <w:t> </w:t>
            </w:r>
          </w:p>
        </w:tc>
        <w:tc>
          <w:tcPr>
            <w:tcW w:w="579" w:type="dxa"/>
            <w:noWrap/>
            <w:hideMark/>
          </w:tcPr>
          <w:p w:rsidR="00245CF4" w:rsidRPr="00245CF4" w:rsidRDefault="00245CF4" w:rsidP="00245CF4">
            <w:pPr>
              <w:pStyle w:val="aa"/>
              <w:ind w:left="-66" w:right="-99"/>
              <w:rPr>
                <w:sz w:val="18"/>
                <w:szCs w:val="18"/>
              </w:rPr>
            </w:pPr>
            <w:r w:rsidRPr="00245CF4">
              <w:rPr>
                <w:sz w:val="18"/>
                <w:szCs w:val="18"/>
              </w:rPr>
              <w:t> </w:t>
            </w:r>
          </w:p>
        </w:tc>
      </w:tr>
      <w:tr w:rsidR="00245CF4" w:rsidRPr="00245CF4" w:rsidTr="00245CF4">
        <w:trPr>
          <w:trHeight w:val="20"/>
        </w:trPr>
        <w:tc>
          <w:tcPr>
            <w:tcW w:w="3850" w:type="dxa"/>
            <w:hideMark/>
          </w:tcPr>
          <w:p w:rsidR="00245CF4" w:rsidRPr="00245CF4" w:rsidRDefault="00245CF4" w:rsidP="00245CF4">
            <w:pPr>
              <w:pStyle w:val="aa"/>
              <w:ind w:left="-66" w:right="-99"/>
              <w:rPr>
                <w:sz w:val="18"/>
                <w:szCs w:val="18"/>
              </w:rPr>
            </w:pPr>
            <w:r w:rsidRPr="00245CF4">
              <w:rPr>
                <w:sz w:val="18"/>
                <w:szCs w:val="18"/>
              </w:rPr>
              <w:t>Денежные средства учреждения (020100000), всего</w:t>
            </w:r>
          </w:p>
        </w:tc>
        <w:tc>
          <w:tcPr>
            <w:tcW w:w="551" w:type="dxa"/>
            <w:noWrap/>
            <w:hideMark/>
          </w:tcPr>
          <w:p w:rsidR="00245CF4" w:rsidRPr="00245CF4" w:rsidRDefault="00245CF4" w:rsidP="00245CF4">
            <w:pPr>
              <w:pStyle w:val="aa"/>
              <w:ind w:left="-66" w:right="-99"/>
              <w:rPr>
                <w:sz w:val="18"/>
                <w:szCs w:val="18"/>
              </w:rPr>
            </w:pPr>
            <w:r w:rsidRPr="00245CF4">
              <w:rPr>
                <w:sz w:val="18"/>
                <w:szCs w:val="18"/>
              </w:rPr>
              <w:t>200</w:t>
            </w:r>
          </w:p>
        </w:tc>
        <w:tc>
          <w:tcPr>
            <w:tcW w:w="1162" w:type="dxa"/>
            <w:noWrap/>
            <w:hideMark/>
          </w:tcPr>
          <w:p w:rsidR="00245CF4" w:rsidRPr="00245CF4" w:rsidRDefault="00245CF4" w:rsidP="00245CF4">
            <w:pPr>
              <w:pStyle w:val="aa"/>
              <w:ind w:left="-66" w:right="-99"/>
              <w:rPr>
                <w:sz w:val="18"/>
                <w:szCs w:val="18"/>
              </w:rPr>
            </w:pPr>
            <w:r w:rsidRPr="00245CF4">
              <w:rPr>
                <w:sz w:val="18"/>
                <w:szCs w:val="18"/>
              </w:rPr>
              <w:t xml:space="preserve"> -</w:t>
            </w:r>
          </w:p>
        </w:tc>
        <w:tc>
          <w:tcPr>
            <w:tcW w:w="1253" w:type="dxa"/>
            <w:noWrap/>
            <w:hideMark/>
          </w:tcPr>
          <w:p w:rsidR="00245CF4" w:rsidRPr="00245CF4" w:rsidRDefault="00245CF4" w:rsidP="00245CF4">
            <w:pPr>
              <w:pStyle w:val="aa"/>
              <w:ind w:left="-66" w:right="-99"/>
              <w:rPr>
                <w:sz w:val="18"/>
                <w:szCs w:val="18"/>
              </w:rPr>
            </w:pPr>
            <w:r w:rsidRPr="00245CF4">
              <w:rPr>
                <w:sz w:val="18"/>
                <w:szCs w:val="18"/>
              </w:rPr>
              <w:t xml:space="preserve"> -</w:t>
            </w:r>
          </w:p>
        </w:tc>
        <w:tc>
          <w:tcPr>
            <w:tcW w:w="743" w:type="dxa"/>
            <w:noWrap/>
            <w:hideMark/>
          </w:tcPr>
          <w:p w:rsidR="00245CF4" w:rsidRPr="00245CF4" w:rsidRDefault="00245CF4" w:rsidP="00245CF4">
            <w:pPr>
              <w:pStyle w:val="aa"/>
              <w:ind w:left="-66" w:right="-99"/>
              <w:rPr>
                <w:sz w:val="18"/>
                <w:szCs w:val="18"/>
              </w:rPr>
            </w:pPr>
            <w:r w:rsidRPr="00245CF4">
              <w:rPr>
                <w:sz w:val="18"/>
                <w:szCs w:val="18"/>
              </w:rPr>
              <w:t xml:space="preserve"> -</w:t>
            </w:r>
          </w:p>
        </w:tc>
        <w:tc>
          <w:tcPr>
            <w:tcW w:w="1162" w:type="dxa"/>
            <w:noWrap/>
            <w:hideMark/>
          </w:tcPr>
          <w:p w:rsidR="00245CF4" w:rsidRPr="00245CF4" w:rsidRDefault="00245CF4" w:rsidP="00245CF4">
            <w:pPr>
              <w:pStyle w:val="aa"/>
              <w:ind w:left="-66" w:right="-99"/>
              <w:rPr>
                <w:sz w:val="18"/>
                <w:szCs w:val="18"/>
              </w:rPr>
            </w:pPr>
            <w:r w:rsidRPr="00245CF4">
              <w:rPr>
                <w:sz w:val="18"/>
                <w:szCs w:val="18"/>
              </w:rPr>
              <w:t xml:space="preserve"> -</w:t>
            </w:r>
          </w:p>
        </w:tc>
        <w:tc>
          <w:tcPr>
            <w:tcW w:w="1287" w:type="dxa"/>
            <w:noWrap/>
            <w:hideMark/>
          </w:tcPr>
          <w:p w:rsidR="00245CF4" w:rsidRPr="00245CF4" w:rsidRDefault="00245CF4" w:rsidP="00245CF4">
            <w:pPr>
              <w:pStyle w:val="aa"/>
              <w:ind w:left="-66" w:right="-99"/>
              <w:rPr>
                <w:sz w:val="18"/>
                <w:szCs w:val="18"/>
              </w:rPr>
            </w:pPr>
            <w:r w:rsidRPr="00245CF4">
              <w:rPr>
                <w:sz w:val="18"/>
                <w:szCs w:val="18"/>
              </w:rPr>
              <w:t xml:space="preserve"> -</w:t>
            </w:r>
          </w:p>
        </w:tc>
        <w:tc>
          <w:tcPr>
            <w:tcW w:w="579" w:type="dxa"/>
            <w:noWrap/>
            <w:hideMark/>
          </w:tcPr>
          <w:p w:rsidR="00245CF4" w:rsidRPr="00245CF4" w:rsidRDefault="00245CF4" w:rsidP="00245CF4">
            <w:pPr>
              <w:pStyle w:val="aa"/>
              <w:ind w:left="-66" w:right="-99"/>
              <w:rPr>
                <w:sz w:val="18"/>
                <w:szCs w:val="18"/>
              </w:rPr>
            </w:pPr>
            <w:r w:rsidRPr="00245CF4">
              <w:rPr>
                <w:sz w:val="18"/>
                <w:szCs w:val="18"/>
              </w:rPr>
              <w:t xml:space="preserve"> -</w:t>
            </w:r>
          </w:p>
        </w:tc>
      </w:tr>
      <w:tr w:rsidR="00245CF4" w:rsidRPr="00245CF4" w:rsidTr="00245CF4">
        <w:trPr>
          <w:trHeight w:val="20"/>
        </w:trPr>
        <w:tc>
          <w:tcPr>
            <w:tcW w:w="3850" w:type="dxa"/>
            <w:hideMark/>
          </w:tcPr>
          <w:p w:rsidR="00245CF4" w:rsidRPr="00245CF4" w:rsidRDefault="00245CF4" w:rsidP="00245CF4">
            <w:pPr>
              <w:pStyle w:val="aa"/>
              <w:ind w:left="-66" w:right="-99"/>
              <w:rPr>
                <w:sz w:val="18"/>
                <w:szCs w:val="18"/>
              </w:rPr>
            </w:pPr>
            <w:r w:rsidRPr="00245CF4">
              <w:rPr>
                <w:sz w:val="18"/>
                <w:szCs w:val="18"/>
              </w:rPr>
              <w:t>в том числе:</w:t>
            </w:r>
            <w:r w:rsidRPr="00245CF4">
              <w:rPr>
                <w:sz w:val="18"/>
                <w:szCs w:val="18"/>
              </w:rPr>
              <w:br/>
              <w:t>на лицевых счетах учреждения в органе казначейства</w:t>
            </w:r>
            <w:r w:rsidRPr="00245CF4">
              <w:rPr>
                <w:sz w:val="18"/>
                <w:szCs w:val="18"/>
              </w:rPr>
              <w:br/>
              <w:t>(020110000)</w:t>
            </w:r>
          </w:p>
        </w:tc>
        <w:tc>
          <w:tcPr>
            <w:tcW w:w="551" w:type="dxa"/>
            <w:noWrap/>
            <w:hideMark/>
          </w:tcPr>
          <w:p w:rsidR="00245CF4" w:rsidRPr="00245CF4" w:rsidRDefault="00245CF4" w:rsidP="00245CF4">
            <w:pPr>
              <w:pStyle w:val="aa"/>
              <w:ind w:left="-66" w:right="-99"/>
              <w:rPr>
                <w:sz w:val="18"/>
                <w:szCs w:val="18"/>
              </w:rPr>
            </w:pPr>
            <w:r w:rsidRPr="00245CF4">
              <w:rPr>
                <w:sz w:val="18"/>
                <w:szCs w:val="18"/>
              </w:rPr>
              <w:t>201</w:t>
            </w:r>
          </w:p>
        </w:tc>
        <w:tc>
          <w:tcPr>
            <w:tcW w:w="1162" w:type="dxa"/>
            <w:noWrap/>
            <w:hideMark/>
          </w:tcPr>
          <w:p w:rsidR="00245CF4" w:rsidRPr="00245CF4" w:rsidRDefault="00245CF4" w:rsidP="00245CF4">
            <w:pPr>
              <w:pStyle w:val="aa"/>
              <w:ind w:left="-66" w:right="-99"/>
              <w:rPr>
                <w:sz w:val="18"/>
                <w:szCs w:val="18"/>
              </w:rPr>
            </w:pPr>
            <w:r w:rsidRPr="00245CF4">
              <w:rPr>
                <w:sz w:val="18"/>
                <w:szCs w:val="18"/>
              </w:rPr>
              <w:t> </w:t>
            </w:r>
          </w:p>
        </w:tc>
        <w:tc>
          <w:tcPr>
            <w:tcW w:w="1253" w:type="dxa"/>
            <w:noWrap/>
            <w:hideMark/>
          </w:tcPr>
          <w:p w:rsidR="00245CF4" w:rsidRPr="00245CF4" w:rsidRDefault="00245CF4" w:rsidP="00245CF4">
            <w:pPr>
              <w:pStyle w:val="aa"/>
              <w:ind w:left="-66" w:right="-99"/>
              <w:rPr>
                <w:sz w:val="18"/>
                <w:szCs w:val="18"/>
              </w:rPr>
            </w:pPr>
            <w:r w:rsidRPr="00245CF4">
              <w:rPr>
                <w:sz w:val="18"/>
                <w:szCs w:val="18"/>
              </w:rPr>
              <w:t> </w:t>
            </w:r>
          </w:p>
        </w:tc>
        <w:tc>
          <w:tcPr>
            <w:tcW w:w="743" w:type="dxa"/>
            <w:noWrap/>
            <w:hideMark/>
          </w:tcPr>
          <w:p w:rsidR="00245CF4" w:rsidRPr="00245CF4" w:rsidRDefault="00245CF4" w:rsidP="00245CF4">
            <w:pPr>
              <w:pStyle w:val="aa"/>
              <w:ind w:left="-66" w:right="-99"/>
              <w:rPr>
                <w:sz w:val="18"/>
                <w:szCs w:val="18"/>
              </w:rPr>
            </w:pPr>
            <w:r w:rsidRPr="00245CF4">
              <w:rPr>
                <w:sz w:val="18"/>
                <w:szCs w:val="18"/>
              </w:rPr>
              <w:t xml:space="preserve"> -</w:t>
            </w:r>
          </w:p>
        </w:tc>
        <w:tc>
          <w:tcPr>
            <w:tcW w:w="1162" w:type="dxa"/>
            <w:noWrap/>
            <w:hideMark/>
          </w:tcPr>
          <w:p w:rsidR="00245CF4" w:rsidRPr="00245CF4" w:rsidRDefault="00245CF4" w:rsidP="00245CF4">
            <w:pPr>
              <w:pStyle w:val="aa"/>
              <w:ind w:left="-66" w:right="-99"/>
              <w:rPr>
                <w:sz w:val="18"/>
                <w:szCs w:val="18"/>
              </w:rPr>
            </w:pPr>
            <w:r w:rsidRPr="00245CF4">
              <w:rPr>
                <w:sz w:val="18"/>
                <w:szCs w:val="18"/>
              </w:rPr>
              <w:t> </w:t>
            </w:r>
          </w:p>
        </w:tc>
        <w:tc>
          <w:tcPr>
            <w:tcW w:w="1287" w:type="dxa"/>
            <w:noWrap/>
            <w:hideMark/>
          </w:tcPr>
          <w:p w:rsidR="00245CF4" w:rsidRPr="00245CF4" w:rsidRDefault="00245CF4" w:rsidP="00245CF4">
            <w:pPr>
              <w:pStyle w:val="aa"/>
              <w:ind w:left="-66" w:right="-99"/>
              <w:rPr>
                <w:sz w:val="18"/>
                <w:szCs w:val="18"/>
              </w:rPr>
            </w:pPr>
            <w:r w:rsidRPr="00245CF4">
              <w:rPr>
                <w:sz w:val="18"/>
                <w:szCs w:val="18"/>
              </w:rPr>
              <w:t> </w:t>
            </w:r>
          </w:p>
        </w:tc>
        <w:tc>
          <w:tcPr>
            <w:tcW w:w="579" w:type="dxa"/>
            <w:noWrap/>
            <w:hideMark/>
          </w:tcPr>
          <w:p w:rsidR="00245CF4" w:rsidRPr="00245CF4" w:rsidRDefault="00245CF4" w:rsidP="00245CF4">
            <w:pPr>
              <w:pStyle w:val="aa"/>
              <w:ind w:left="-66" w:right="-99"/>
              <w:rPr>
                <w:sz w:val="18"/>
                <w:szCs w:val="18"/>
              </w:rPr>
            </w:pPr>
            <w:r w:rsidRPr="00245CF4">
              <w:rPr>
                <w:sz w:val="18"/>
                <w:szCs w:val="18"/>
              </w:rPr>
              <w:t xml:space="preserve"> -</w:t>
            </w:r>
          </w:p>
        </w:tc>
      </w:tr>
      <w:tr w:rsidR="00245CF4" w:rsidRPr="00245CF4" w:rsidTr="00245CF4">
        <w:trPr>
          <w:trHeight w:val="20"/>
        </w:trPr>
        <w:tc>
          <w:tcPr>
            <w:tcW w:w="3850" w:type="dxa"/>
            <w:hideMark/>
          </w:tcPr>
          <w:p w:rsidR="00245CF4" w:rsidRPr="00245CF4" w:rsidRDefault="00245CF4" w:rsidP="00245CF4">
            <w:pPr>
              <w:pStyle w:val="aa"/>
              <w:ind w:left="-66" w:right="-99"/>
              <w:rPr>
                <w:sz w:val="18"/>
                <w:szCs w:val="18"/>
              </w:rPr>
            </w:pPr>
            <w:r w:rsidRPr="00245CF4">
              <w:rPr>
                <w:sz w:val="18"/>
                <w:szCs w:val="18"/>
              </w:rPr>
              <w:t>в кредитной организации (020120000), всего</w:t>
            </w:r>
          </w:p>
        </w:tc>
        <w:tc>
          <w:tcPr>
            <w:tcW w:w="551" w:type="dxa"/>
            <w:noWrap/>
            <w:hideMark/>
          </w:tcPr>
          <w:p w:rsidR="00245CF4" w:rsidRPr="00245CF4" w:rsidRDefault="00245CF4" w:rsidP="00245CF4">
            <w:pPr>
              <w:pStyle w:val="aa"/>
              <w:ind w:left="-66" w:right="-99"/>
              <w:rPr>
                <w:sz w:val="18"/>
                <w:szCs w:val="18"/>
              </w:rPr>
            </w:pPr>
            <w:r w:rsidRPr="00245CF4">
              <w:rPr>
                <w:sz w:val="18"/>
                <w:szCs w:val="18"/>
              </w:rPr>
              <w:t>203</w:t>
            </w:r>
          </w:p>
        </w:tc>
        <w:tc>
          <w:tcPr>
            <w:tcW w:w="1162" w:type="dxa"/>
            <w:noWrap/>
            <w:hideMark/>
          </w:tcPr>
          <w:p w:rsidR="00245CF4" w:rsidRPr="00245CF4" w:rsidRDefault="00245CF4" w:rsidP="00245CF4">
            <w:pPr>
              <w:pStyle w:val="aa"/>
              <w:ind w:left="-66" w:right="-99"/>
              <w:rPr>
                <w:sz w:val="18"/>
                <w:szCs w:val="18"/>
              </w:rPr>
            </w:pPr>
            <w:r w:rsidRPr="00245CF4">
              <w:rPr>
                <w:sz w:val="18"/>
                <w:szCs w:val="18"/>
              </w:rPr>
              <w:t> </w:t>
            </w:r>
          </w:p>
        </w:tc>
        <w:tc>
          <w:tcPr>
            <w:tcW w:w="1253" w:type="dxa"/>
            <w:noWrap/>
            <w:hideMark/>
          </w:tcPr>
          <w:p w:rsidR="00245CF4" w:rsidRPr="00245CF4" w:rsidRDefault="00245CF4" w:rsidP="00245CF4">
            <w:pPr>
              <w:pStyle w:val="aa"/>
              <w:ind w:left="-66" w:right="-99"/>
              <w:rPr>
                <w:sz w:val="18"/>
                <w:szCs w:val="18"/>
              </w:rPr>
            </w:pPr>
            <w:r w:rsidRPr="00245CF4">
              <w:rPr>
                <w:sz w:val="18"/>
                <w:szCs w:val="18"/>
              </w:rPr>
              <w:t> </w:t>
            </w:r>
          </w:p>
        </w:tc>
        <w:tc>
          <w:tcPr>
            <w:tcW w:w="743" w:type="dxa"/>
            <w:noWrap/>
            <w:hideMark/>
          </w:tcPr>
          <w:p w:rsidR="00245CF4" w:rsidRPr="00245CF4" w:rsidRDefault="00245CF4" w:rsidP="00245CF4">
            <w:pPr>
              <w:pStyle w:val="aa"/>
              <w:ind w:left="-66" w:right="-99"/>
              <w:rPr>
                <w:sz w:val="18"/>
                <w:szCs w:val="18"/>
              </w:rPr>
            </w:pPr>
            <w:r w:rsidRPr="00245CF4">
              <w:rPr>
                <w:sz w:val="18"/>
                <w:szCs w:val="18"/>
              </w:rPr>
              <w:t xml:space="preserve"> -</w:t>
            </w:r>
          </w:p>
        </w:tc>
        <w:tc>
          <w:tcPr>
            <w:tcW w:w="1162" w:type="dxa"/>
            <w:noWrap/>
            <w:hideMark/>
          </w:tcPr>
          <w:p w:rsidR="00245CF4" w:rsidRPr="00245CF4" w:rsidRDefault="00245CF4" w:rsidP="00245CF4">
            <w:pPr>
              <w:pStyle w:val="aa"/>
              <w:ind w:left="-66" w:right="-99"/>
              <w:rPr>
                <w:sz w:val="18"/>
                <w:szCs w:val="18"/>
              </w:rPr>
            </w:pPr>
            <w:r w:rsidRPr="00245CF4">
              <w:rPr>
                <w:sz w:val="18"/>
                <w:szCs w:val="18"/>
              </w:rPr>
              <w:t> </w:t>
            </w:r>
          </w:p>
        </w:tc>
        <w:tc>
          <w:tcPr>
            <w:tcW w:w="1287" w:type="dxa"/>
            <w:noWrap/>
            <w:hideMark/>
          </w:tcPr>
          <w:p w:rsidR="00245CF4" w:rsidRPr="00245CF4" w:rsidRDefault="00245CF4" w:rsidP="00245CF4">
            <w:pPr>
              <w:pStyle w:val="aa"/>
              <w:ind w:left="-66" w:right="-99"/>
              <w:rPr>
                <w:sz w:val="18"/>
                <w:szCs w:val="18"/>
              </w:rPr>
            </w:pPr>
            <w:r w:rsidRPr="00245CF4">
              <w:rPr>
                <w:sz w:val="18"/>
                <w:szCs w:val="18"/>
              </w:rPr>
              <w:t> </w:t>
            </w:r>
          </w:p>
        </w:tc>
        <w:tc>
          <w:tcPr>
            <w:tcW w:w="579" w:type="dxa"/>
            <w:noWrap/>
            <w:hideMark/>
          </w:tcPr>
          <w:p w:rsidR="00245CF4" w:rsidRPr="00245CF4" w:rsidRDefault="00245CF4" w:rsidP="00245CF4">
            <w:pPr>
              <w:pStyle w:val="aa"/>
              <w:ind w:left="-66" w:right="-99"/>
              <w:rPr>
                <w:sz w:val="18"/>
                <w:szCs w:val="18"/>
              </w:rPr>
            </w:pPr>
            <w:r w:rsidRPr="00245CF4">
              <w:rPr>
                <w:sz w:val="18"/>
                <w:szCs w:val="18"/>
              </w:rPr>
              <w:t xml:space="preserve"> -</w:t>
            </w:r>
          </w:p>
        </w:tc>
      </w:tr>
      <w:tr w:rsidR="00245CF4" w:rsidRPr="00245CF4" w:rsidTr="00245CF4">
        <w:trPr>
          <w:trHeight w:val="20"/>
        </w:trPr>
        <w:tc>
          <w:tcPr>
            <w:tcW w:w="3850" w:type="dxa"/>
            <w:hideMark/>
          </w:tcPr>
          <w:p w:rsidR="00245CF4" w:rsidRPr="00245CF4" w:rsidRDefault="00245CF4" w:rsidP="00245CF4">
            <w:pPr>
              <w:pStyle w:val="aa"/>
              <w:ind w:left="-66" w:right="-99"/>
              <w:rPr>
                <w:sz w:val="18"/>
                <w:szCs w:val="18"/>
              </w:rPr>
            </w:pPr>
            <w:r w:rsidRPr="00245CF4">
              <w:rPr>
                <w:sz w:val="18"/>
                <w:szCs w:val="18"/>
              </w:rPr>
              <w:t>из них:</w:t>
            </w:r>
            <w:r w:rsidRPr="00245CF4">
              <w:rPr>
                <w:sz w:val="18"/>
                <w:szCs w:val="18"/>
              </w:rPr>
              <w:br/>
              <w:t>на депозитах  (020122000), всего</w:t>
            </w:r>
          </w:p>
        </w:tc>
        <w:tc>
          <w:tcPr>
            <w:tcW w:w="551" w:type="dxa"/>
            <w:noWrap/>
            <w:hideMark/>
          </w:tcPr>
          <w:p w:rsidR="00245CF4" w:rsidRPr="00245CF4" w:rsidRDefault="00245CF4" w:rsidP="00245CF4">
            <w:pPr>
              <w:pStyle w:val="aa"/>
              <w:ind w:left="-66" w:right="-99"/>
              <w:rPr>
                <w:sz w:val="18"/>
                <w:szCs w:val="18"/>
              </w:rPr>
            </w:pPr>
            <w:r w:rsidRPr="00245CF4">
              <w:rPr>
                <w:sz w:val="18"/>
                <w:szCs w:val="18"/>
              </w:rPr>
              <w:t>204</w:t>
            </w:r>
          </w:p>
        </w:tc>
        <w:tc>
          <w:tcPr>
            <w:tcW w:w="1162" w:type="dxa"/>
            <w:noWrap/>
            <w:hideMark/>
          </w:tcPr>
          <w:p w:rsidR="00245CF4" w:rsidRPr="00245CF4" w:rsidRDefault="00245CF4" w:rsidP="00245CF4">
            <w:pPr>
              <w:pStyle w:val="aa"/>
              <w:ind w:left="-66" w:right="-99"/>
              <w:rPr>
                <w:sz w:val="18"/>
                <w:szCs w:val="18"/>
              </w:rPr>
            </w:pPr>
            <w:r w:rsidRPr="00245CF4">
              <w:rPr>
                <w:sz w:val="18"/>
                <w:szCs w:val="18"/>
              </w:rPr>
              <w:t> </w:t>
            </w:r>
          </w:p>
        </w:tc>
        <w:tc>
          <w:tcPr>
            <w:tcW w:w="1253" w:type="dxa"/>
            <w:noWrap/>
            <w:hideMark/>
          </w:tcPr>
          <w:p w:rsidR="00245CF4" w:rsidRPr="00245CF4" w:rsidRDefault="00245CF4" w:rsidP="00245CF4">
            <w:pPr>
              <w:pStyle w:val="aa"/>
              <w:ind w:left="-66" w:right="-99"/>
              <w:rPr>
                <w:sz w:val="18"/>
                <w:szCs w:val="18"/>
              </w:rPr>
            </w:pPr>
            <w:r w:rsidRPr="00245CF4">
              <w:rPr>
                <w:sz w:val="18"/>
                <w:szCs w:val="18"/>
              </w:rPr>
              <w:t> </w:t>
            </w:r>
          </w:p>
        </w:tc>
        <w:tc>
          <w:tcPr>
            <w:tcW w:w="743" w:type="dxa"/>
            <w:noWrap/>
            <w:hideMark/>
          </w:tcPr>
          <w:p w:rsidR="00245CF4" w:rsidRPr="00245CF4" w:rsidRDefault="00245CF4" w:rsidP="00245CF4">
            <w:pPr>
              <w:pStyle w:val="aa"/>
              <w:ind w:left="-66" w:right="-99"/>
              <w:rPr>
                <w:sz w:val="18"/>
                <w:szCs w:val="18"/>
              </w:rPr>
            </w:pPr>
            <w:r w:rsidRPr="00245CF4">
              <w:rPr>
                <w:sz w:val="18"/>
                <w:szCs w:val="18"/>
              </w:rPr>
              <w:t xml:space="preserve"> -</w:t>
            </w:r>
          </w:p>
        </w:tc>
        <w:tc>
          <w:tcPr>
            <w:tcW w:w="1162" w:type="dxa"/>
            <w:noWrap/>
            <w:hideMark/>
          </w:tcPr>
          <w:p w:rsidR="00245CF4" w:rsidRPr="00245CF4" w:rsidRDefault="00245CF4" w:rsidP="00245CF4">
            <w:pPr>
              <w:pStyle w:val="aa"/>
              <w:ind w:left="-66" w:right="-99"/>
              <w:rPr>
                <w:sz w:val="18"/>
                <w:szCs w:val="18"/>
              </w:rPr>
            </w:pPr>
            <w:r w:rsidRPr="00245CF4">
              <w:rPr>
                <w:sz w:val="18"/>
                <w:szCs w:val="18"/>
              </w:rPr>
              <w:t> </w:t>
            </w:r>
          </w:p>
        </w:tc>
        <w:tc>
          <w:tcPr>
            <w:tcW w:w="1287" w:type="dxa"/>
            <w:noWrap/>
            <w:hideMark/>
          </w:tcPr>
          <w:p w:rsidR="00245CF4" w:rsidRPr="00245CF4" w:rsidRDefault="00245CF4" w:rsidP="00245CF4">
            <w:pPr>
              <w:pStyle w:val="aa"/>
              <w:ind w:left="-66" w:right="-99"/>
              <w:rPr>
                <w:sz w:val="18"/>
                <w:szCs w:val="18"/>
              </w:rPr>
            </w:pPr>
            <w:r w:rsidRPr="00245CF4">
              <w:rPr>
                <w:sz w:val="18"/>
                <w:szCs w:val="18"/>
              </w:rPr>
              <w:t> </w:t>
            </w:r>
          </w:p>
        </w:tc>
        <w:tc>
          <w:tcPr>
            <w:tcW w:w="579" w:type="dxa"/>
            <w:noWrap/>
            <w:hideMark/>
          </w:tcPr>
          <w:p w:rsidR="00245CF4" w:rsidRPr="00245CF4" w:rsidRDefault="00245CF4" w:rsidP="00245CF4">
            <w:pPr>
              <w:pStyle w:val="aa"/>
              <w:ind w:left="-66" w:right="-99"/>
              <w:rPr>
                <w:sz w:val="18"/>
                <w:szCs w:val="18"/>
              </w:rPr>
            </w:pPr>
            <w:r w:rsidRPr="00245CF4">
              <w:rPr>
                <w:sz w:val="18"/>
                <w:szCs w:val="18"/>
              </w:rPr>
              <w:t xml:space="preserve"> -</w:t>
            </w:r>
          </w:p>
        </w:tc>
      </w:tr>
      <w:tr w:rsidR="00245CF4" w:rsidRPr="00245CF4" w:rsidTr="00245CF4">
        <w:trPr>
          <w:trHeight w:val="20"/>
        </w:trPr>
        <w:tc>
          <w:tcPr>
            <w:tcW w:w="3850" w:type="dxa"/>
            <w:hideMark/>
          </w:tcPr>
          <w:p w:rsidR="00245CF4" w:rsidRPr="00245CF4" w:rsidRDefault="00245CF4" w:rsidP="00245CF4">
            <w:pPr>
              <w:pStyle w:val="aa"/>
              <w:ind w:left="-66" w:right="-99"/>
              <w:rPr>
                <w:sz w:val="18"/>
                <w:szCs w:val="18"/>
              </w:rPr>
            </w:pPr>
            <w:r w:rsidRPr="00245CF4">
              <w:rPr>
                <w:sz w:val="18"/>
                <w:szCs w:val="18"/>
              </w:rPr>
              <w:t>из них:</w:t>
            </w:r>
            <w:r w:rsidRPr="00245CF4">
              <w:rPr>
                <w:sz w:val="18"/>
                <w:szCs w:val="18"/>
              </w:rPr>
              <w:br/>
              <w:t>долгосрочные</w:t>
            </w:r>
          </w:p>
        </w:tc>
        <w:tc>
          <w:tcPr>
            <w:tcW w:w="551" w:type="dxa"/>
            <w:noWrap/>
            <w:hideMark/>
          </w:tcPr>
          <w:p w:rsidR="00245CF4" w:rsidRPr="00245CF4" w:rsidRDefault="00245CF4" w:rsidP="00245CF4">
            <w:pPr>
              <w:pStyle w:val="aa"/>
              <w:ind w:left="-66" w:right="-99"/>
              <w:rPr>
                <w:sz w:val="18"/>
                <w:szCs w:val="18"/>
              </w:rPr>
            </w:pPr>
            <w:r w:rsidRPr="00245CF4">
              <w:rPr>
                <w:sz w:val="18"/>
                <w:szCs w:val="18"/>
              </w:rPr>
              <w:t>205</w:t>
            </w:r>
          </w:p>
        </w:tc>
        <w:tc>
          <w:tcPr>
            <w:tcW w:w="1162" w:type="dxa"/>
            <w:noWrap/>
            <w:hideMark/>
          </w:tcPr>
          <w:p w:rsidR="00245CF4" w:rsidRPr="00245CF4" w:rsidRDefault="00245CF4" w:rsidP="00245CF4">
            <w:pPr>
              <w:pStyle w:val="aa"/>
              <w:ind w:left="-66" w:right="-99"/>
              <w:rPr>
                <w:sz w:val="18"/>
                <w:szCs w:val="18"/>
              </w:rPr>
            </w:pPr>
            <w:r w:rsidRPr="00245CF4">
              <w:rPr>
                <w:sz w:val="18"/>
                <w:szCs w:val="18"/>
              </w:rPr>
              <w:t> </w:t>
            </w:r>
          </w:p>
        </w:tc>
        <w:tc>
          <w:tcPr>
            <w:tcW w:w="1253" w:type="dxa"/>
            <w:noWrap/>
            <w:hideMark/>
          </w:tcPr>
          <w:p w:rsidR="00245CF4" w:rsidRPr="00245CF4" w:rsidRDefault="00245CF4" w:rsidP="00245CF4">
            <w:pPr>
              <w:pStyle w:val="aa"/>
              <w:ind w:left="-66" w:right="-99"/>
              <w:rPr>
                <w:sz w:val="18"/>
                <w:szCs w:val="18"/>
              </w:rPr>
            </w:pPr>
            <w:r w:rsidRPr="00245CF4">
              <w:rPr>
                <w:sz w:val="18"/>
                <w:szCs w:val="18"/>
              </w:rPr>
              <w:t> </w:t>
            </w:r>
          </w:p>
        </w:tc>
        <w:tc>
          <w:tcPr>
            <w:tcW w:w="743" w:type="dxa"/>
            <w:noWrap/>
            <w:hideMark/>
          </w:tcPr>
          <w:p w:rsidR="00245CF4" w:rsidRPr="00245CF4" w:rsidRDefault="00245CF4" w:rsidP="00245CF4">
            <w:pPr>
              <w:pStyle w:val="aa"/>
              <w:ind w:left="-66" w:right="-99"/>
              <w:rPr>
                <w:sz w:val="18"/>
                <w:szCs w:val="18"/>
              </w:rPr>
            </w:pPr>
            <w:r w:rsidRPr="00245CF4">
              <w:rPr>
                <w:sz w:val="18"/>
                <w:szCs w:val="18"/>
              </w:rPr>
              <w:t xml:space="preserve"> -</w:t>
            </w:r>
          </w:p>
        </w:tc>
        <w:tc>
          <w:tcPr>
            <w:tcW w:w="1162" w:type="dxa"/>
            <w:noWrap/>
            <w:hideMark/>
          </w:tcPr>
          <w:p w:rsidR="00245CF4" w:rsidRPr="00245CF4" w:rsidRDefault="00245CF4" w:rsidP="00245CF4">
            <w:pPr>
              <w:pStyle w:val="aa"/>
              <w:ind w:left="-66" w:right="-99"/>
              <w:rPr>
                <w:sz w:val="18"/>
                <w:szCs w:val="18"/>
              </w:rPr>
            </w:pPr>
            <w:r w:rsidRPr="00245CF4">
              <w:rPr>
                <w:sz w:val="18"/>
                <w:szCs w:val="18"/>
              </w:rPr>
              <w:t> </w:t>
            </w:r>
          </w:p>
        </w:tc>
        <w:tc>
          <w:tcPr>
            <w:tcW w:w="1287" w:type="dxa"/>
            <w:noWrap/>
            <w:hideMark/>
          </w:tcPr>
          <w:p w:rsidR="00245CF4" w:rsidRPr="00245CF4" w:rsidRDefault="00245CF4" w:rsidP="00245CF4">
            <w:pPr>
              <w:pStyle w:val="aa"/>
              <w:ind w:left="-66" w:right="-99"/>
              <w:rPr>
                <w:sz w:val="18"/>
                <w:szCs w:val="18"/>
              </w:rPr>
            </w:pPr>
            <w:r w:rsidRPr="00245CF4">
              <w:rPr>
                <w:sz w:val="18"/>
                <w:szCs w:val="18"/>
              </w:rPr>
              <w:t> </w:t>
            </w:r>
          </w:p>
        </w:tc>
        <w:tc>
          <w:tcPr>
            <w:tcW w:w="579" w:type="dxa"/>
            <w:noWrap/>
            <w:hideMark/>
          </w:tcPr>
          <w:p w:rsidR="00245CF4" w:rsidRPr="00245CF4" w:rsidRDefault="00245CF4" w:rsidP="00245CF4">
            <w:pPr>
              <w:pStyle w:val="aa"/>
              <w:ind w:left="-66" w:right="-99"/>
              <w:rPr>
                <w:sz w:val="18"/>
                <w:szCs w:val="18"/>
              </w:rPr>
            </w:pPr>
            <w:r w:rsidRPr="00245CF4">
              <w:rPr>
                <w:sz w:val="18"/>
                <w:szCs w:val="18"/>
              </w:rPr>
              <w:t xml:space="preserve"> -</w:t>
            </w:r>
          </w:p>
        </w:tc>
      </w:tr>
      <w:tr w:rsidR="00245CF4" w:rsidRPr="00245CF4" w:rsidTr="00245CF4">
        <w:trPr>
          <w:trHeight w:val="20"/>
        </w:trPr>
        <w:tc>
          <w:tcPr>
            <w:tcW w:w="3850" w:type="dxa"/>
            <w:hideMark/>
          </w:tcPr>
          <w:p w:rsidR="00245CF4" w:rsidRPr="00245CF4" w:rsidRDefault="00245CF4" w:rsidP="00245CF4">
            <w:pPr>
              <w:pStyle w:val="aa"/>
              <w:ind w:left="-66" w:right="-99"/>
              <w:rPr>
                <w:sz w:val="18"/>
                <w:szCs w:val="18"/>
              </w:rPr>
            </w:pPr>
            <w:r w:rsidRPr="00245CF4">
              <w:rPr>
                <w:sz w:val="18"/>
                <w:szCs w:val="18"/>
              </w:rPr>
              <w:t>в иностранной валюте (020127000)</w:t>
            </w:r>
          </w:p>
        </w:tc>
        <w:tc>
          <w:tcPr>
            <w:tcW w:w="551" w:type="dxa"/>
            <w:noWrap/>
            <w:hideMark/>
          </w:tcPr>
          <w:p w:rsidR="00245CF4" w:rsidRPr="00245CF4" w:rsidRDefault="00245CF4" w:rsidP="00245CF4">
            <w:pPr>
              <w:pStyle w:val="aa"/>
              <w:ind w:left="-66" w:right="-99"/>
              <w:rPr>
                <w:sz w:val="18"/>
                <w:szCs w:val="18"/>
              </w:rPr>
            </w:pPr>
            <w:r w:rsidRPr="00245CF4">
              <w:rPr>
                <w:sz w:val="18"/>
                <w:szCs w:val="18"/>
              </w:rPr>
              <w:t>206</w:t>
            </w:r>
          </w:p>
        </w:tc>
        <w:tc>
          <w:tcPr>
            <w:tcW w:w="1162" w:type="dxa"/>
            <w:noWrap/>
            <w:hideMark/>
          </w:tcPr>
          <w:p w:rsidR="00245CF4" w:rsidRPr="00245CF4" w:rsidRDefault="00245CF4" w:rsidP="00245CF4">
            <w:pPr>
              <w:pStyle w:val="aa"/>
              <w:ind w:left="-66" w:right="-99"/>
              <w:rPr>
                <w:sz w:val="18"/>
                <w:szCs w:val="18"/>
              </w:rPr>
            </w:pPr>
            <w:r w:rsidRPr="00245CF4">
              <w:rPr>
                <w:sz w:val="18"/>
                <w:szCs w:val="18"/>
              </w:rPr>
              <w:t> </w:t>
            </w:r>
          </w:p>
        </w:tc>
        <w:tc>
          <w:tcPr>
            <w:tcW w:w="1253" w:type="dxa"/>
            <w:noWrap/>
            <w:hideMark/>
          </w:tcPr>
          <w:p w:rsidR="00245CF4" w:rsidRPr="00245CF4" w:rsidRDefault="00245CF4" w:rsidP="00245CF4">
            <w:pPr>
              <w:pStyle w:val="aa"/>
              <w:ind w:left="-66" w:right="-99"/>
              <w:rPr>
                <w:sz w:val="18"/>
                <w:szCs w:val="18"/>
              </w:rPr>
            </w:pPr>
            <w:r w:rsidRPr="00245CF4">
              <w:rPr>
                <w:sz w:val="18"/>
                <w:szCs w:val="18"/>
              </w:rPr>
              <w:t> </w:t>
            </w:r>
          </w:p>
        </w:tc>
        <w:tc>
          <w:tcPr>
            <w:tcW w:w="743" w:type="dxa"/>
            <w:noWrap/>
            <w:hideMark/>
          </w:tcPr>
          <w:p w:rsidR="00245CF4" w:rsidRPr="00245CF4" w:rsidRDefault="00245CF4" w:rsidP="00245CF4">
            <w:pPr>
              <w:pStyle w:val="aa"/>
              <w:ind w:left="-66" w:right="-99"/>
              <w:rPr>
                <w:sz w:val="18"/>
                <w:szCs w:val="18"/>
              </w:rPr>
            </w:pPr>
            <w:r w:rsidRPr="00245CF4">
              <w:rPr>
                <w:sz w:val="18"/>
                <w:szCs w:val="18"/>
              </w:rPr>
              <w:t xml:space="preserve"> -</w:t>
            </w:r>
          </w:p>
        </w:tc>
        <w:tc>
          <w:tcPr>
            <w:tcW w:w="1162" w:type="dxa"/>
            <w:noWrap/>
            <w:hideMark/>
          </w:tcPr>
          <w:p w:rsidR="00245CF4" w:rsidRPr="00245CF4" w:rsidRDefault="00245CF4" w:rsidP="00245CF4">
            <w:pPr>
              <w:pStyle w:val="aa"/>
              <w:ind w:left="-66" w:right="-99"/>
              <w:rPr>
                <w:sz w:val="18"/>
                <w:szCs w:val="18"/>
              </w:rPr>
            </w:pPr>
            <w:r w:rsidRPr="00245CF4">
              <w:rPr>
                <w:sz w:val="18"/>
                <w:szCs w:val="18"/>
              </w:rPr>
              <w:t> </w:t>
            </w:r>
          </w:p>
        </w:tc>
        <w:tc>
          <w:tcPr>
            <w:tcW w:w="1287" w:type="dxa"/>
            <w:noWrap/>
            <w:hideMark/>
          </w:tcPr>
          <w:p w:rsidR="00245CF4" w:rsidRPr="00245CF4" w:rsidRDefault="00245CF4" w:rsidP="00245CF4">
            <w:pPr>
              <w:pStyle w:val="aa"/>
              <w:ind w:left="-66" w:right="-99"/>
              <w:rPr>
                <w:sz w:val="18"/>
                <w:szCs w:val="18"/>
              </w:rPr>
            </w:pPr>
            <w:r w:rsidRPr="00245CF4">
              <w:rPr>
                <w:sz w:val="18"/>
                <w:szCs w:val="18"/>
              </w:rPr>
              <w:t> </w:t>
            </w:r>
          </w:p>
        </w:tc>
        <w:tc>
          <w:tcPr>
            <w:tcW w:w="579" w:type="dxa"/>
            <w:noWrap/>
            <w:hideMark/>
          </w:tcPr>
          <w:p w:rsidR="00245CF4" w:rsidRPr="00245CF4" w:rsidRDefault="00245CF4" w:rsidP="00245CF4">
            <w:pPr>
              <w:pStyle w:val="aa"/>
              <w:ind w:left="-66" w:right="-99"/>
              <w:rPr>
                <w:sz w:val="18"/>
                <w:szCs w:val="18"/>
              </w:rPr>
            </w:pPr>
            <w:r w:rsidRPr="00245CF4">
              <w:rPr>
                <w:sz w:val="18"/>
                <w:szCs w:val="18"/>
              </w:rPr>
              <w:t xml:space="preserve"> -</w:t>
            </w:r>
          </w:p>
        </w:tc>
      </w:tr>
      <w:tr w:rsidR="00245CF4" w:rsidRPr="00245CF4" w:rsidTr="00245CF4">
        <w:trPr>
          <w:trHeight w:val="20"/>
        </w:trPr>
        <w:tc>
          <w:tcPr>
            <w:tcW w:w="3850" w:type="dxa"/>
            <w:hideMark/>
          </w:tcPr>
          <w:p w:rsidR="00245CF4" w:rsidRPr="00245CF4" w:rsidRDefault="00245CF4" w:rsidP="00245CF4">
            <w:pPr>
              <w:pStyle w:val="aa"/>
              <w:ind w:left="-66" w:right="-99"/>
              <w:rPr>
                <w:sz w:val="18"/>
                <w:szCs w:val="18"/>
              </w:rPr>
            </w:pPr>
            <w:r w:rsidRPr="00245CF4">
              <w:rPr>
                <w:sz w:val="18"/>
                <w:szCs w:val="18"/>
              </w:rPr>
              <w:t>в кассе учреждения  (020130000)</w:t>
            </w:r>
          </w:p>
        </w:tc>
        <w:tc>
          <w:tcPr>
            <w:tcW w:w="551" w:type="dxa"/>
            <w:noWrap/>
            <w:hideMark/>
          </w:tcPr>
          <w:p w:rsidR="00245CF4" w:rsidRPr="00245CF4" w:rsidRDefault="00245CF4" w:rsidP="00245CF4">
            <w:pPr>
              <w:pStyle w:val="aa"/>
              <w:ind w:left="-66" w:right="-99"/>
              <w:rPr>
                <w:sz w:val="18"/>
                <w:szCs w:val="18"/>
              </w:rPr>
            </w:pPr>
            <w:r w:rsidRPr="00245CF4">
              <w:rPr>
                <w:sz w:val="18"/>
                <w:szCs w:val="18"/>
              </w:rPr>
              <w:t>207</w:t>
            </w:r>
          </w:p>
        </w:tc>
        <w:tc>
          <w:tcPr>
            <w:tcW w:w="1162" w:type="dxa"/>
            <w:noWrap/>
            <w:hideMark/>
          </w:tcPr>
          <w:p w:rsidR="00245CF4" w:rsidRPr="00245CF4" w:rsidRDefault="00245CF4" w:rsidP="00245CF4">
            <w:pPr>
              <w:pStyle w:val="aa"/>
              <w:ind w:left="-66" w:right="-99"/>
              <w:rPr>
                <w:sz w:val="18"/>
                <w:szCs w:val="18"/>
              </w:rPr>
            </w:pPr>
            <w:r w:rsidRPr="00245CF4">
              <w:rPr>
                <w:sz w:val="18"/>
                <w:szCs w:val="18"/>
              </w:rPr>
              <w:t> </w:t>
            </w:r>
          </w:p>
        </w:tc>
        <w:tc>
          <w:tcPr>
            <w:tcW w:w="1253" w:type="dxa"/>
            <w:noWrap/>
            <w:hideMark/>
          </w:tcPr>
          <w:p w:rsidR="00245CF4" w:rsidRPr="00245CF4" w:rsidRDefault="00245CF4" w:rsidP="00245CF4">
            <w:pPr>
              <w:pStyle w:val="aa"/>
              <w:ind w:left="-66" w:right="-99"/>
              <w:rPr>
                <w:sz w:val="18"/>
                <w:szCs w:val="18"/>
              </w:rPr>
            </w:pPr>
            <w:r w:rsidRPr="00245CF4">
              <w:rPr>
                <w:sz w:val="18"/>
                <w:szCs w:val="18"/>
              </w:rPr>
              <w:t> </w:t>
            </w:r>
          </w:p>
        </w:tc>
        <w:tc>
          <w:tcPr>
            <w:tcW w:w="743" w:type="dxa"/>
            <w:noWrap/>
            <w:hideMark/>
          </w:tcPr>
          <w:p w:rsidR="00245CF4" w:rsidRPr="00245CF4" w:rsidRDefault="00245CF4" w:rsidP="00245CF4">
            <w:pPr>
              <w:pStyle w:val="aa"/>
              <w:ind w:left="-66" w:right="-99"/>
              <w:rPr>
                <w:sz w:val="18"/>
                <w:szCs w:val="18"/>
              </w:rPr>
            </w:pPr>
            <w:r w:rsidRPr="00245CF4">
              <w:rPr>
                <w:sz w:val="18"/>
                <w:szCs w:val="18"/>
              </w:rPr>
              <w:t xml:space="preserve"> -</w:t>
            </w:r>
          </w:p>
        </w:tc>
        <w:tc>
          <w:tcPr>
            <w:tcW w:w="1162" w:type="dxa"/>
            <w:noWrap/>
            <w:hideMark/>
          </w:tcPr>
          <w:p w:rsidR="00245CF4" w:rsidRPr="00245CF4" w:rsidRDefault="00245CF4" w:rsidP="00245CF4">
            <w:pPr>
              <w:pStyle w:val="aa"/>
              <w:ind w:left="-66" w:right="-99"/>
              <w:rPr>
                <w:sz w:val="18"/>
                <w:szCs w:val="18"/>
              </w:rPr>
            </w:pPr>
            <w:r w:rsidRPr="00245CF4">
              <w:rPr>
                <w:sz w:val="18"/>
                <w:szCs w:val="18"/>
              </w:rPr>
              <w:t> </w:t>
            </w:r>
          </w:p>
        </w:tc>
        <w:tc>
          <w:tcPr>
            <w:tcW w:w="1287" w:type="dxa"/>
            <w:noWrap/>
            <w:hideMark/>
          </w:tcPr>
          <w:p w:rsidR="00245CF4" w:rsidRPr="00245CF4" w:rsidRDefault="00245CF4" w:rsidP="00245CF4">
            <w:pPr>
              <w:pStyle w:val="aa"/>
              <w:ind w:left="-66" w:right="-99"/>
              <w:rPr>
                <w:sz w:val="18"/>
                <w:szCs w:val="18"/>
              </w:rPr>
            </w:pPr>
            <w:r w:rsidRPr="00245CF4">
              <w:rPr>
                <w:sz w:val="18"/>
                <w:szCs w:val="18"/>
              </w:rPr>
              <w:t> </w:t>
            </w:r>
          </w:p>
        </w:tc>
        <w:tc>
          <w:tcPr>
            <w:tcW w:w="579" w:type="dxa"/>
            <w:noWrap/>
            <w:hideMark/>
          </w:tcPr>
          <w:p w:rsidR="00245CF4" w:rsidRPr="00245CF4" w:rsidRDefault="00245CF4" w:rsidP="00245CF4">
            <w:pPr>
              <w:pStyle w:val="aa"/>
              <w:ind w:left="-66" w:right="-99"/>
              <w:rPr>
                <w:sz w:val="18"/>
                <w:szCs w:val="18"/>
              </w:rPr>
            </w:pPr>
            <w:r w:rsidRPr="00245CF4">
              <w:rPr>
                <w:sz w:val="18"/>
                <w:szCs w:val="18"/>
              </w:rPr>
              <w:t xml:space="preserve"> -</w:t>
            </w:r>
          </w:p>
        </w:tc>
      </w:tr>
      <w:tr w:rsidR="00245CF4" w:rsidRPr="00245CF4" w:rsidTr="00245CF4">
        <w:trPr>
          <w:trHeight w:val="20"/>
        </w:trPr>
        <w:tc>
          <w:tcPr>
            <w:tcW w:w="3850" w:type="dxa"/>
            <w:hideMark/>
          </w:tcPr>
          <w:p w:rsidR="00245CF4" w:rsidRPr="00245CF4" w:rsidRDefault="00245CF4" w:rsidP="00245CF4">
            <w:pPr>
              <w:pStyle w:val="aa"/>
              <w:ind w:left="-66" w:right="-99"/>
              <w:rPr>
                <w:sz w:val="18"/>
                <w:szCs w:val="18"/>
              </w:rPr>
            </w:pPr>
            <w:r w:rsidRPr="00245CF4">
              <w:rPr>
                <w:sz w:val="18"/>
                <w:szCs w:val="18"/>
              </w:rPr>
              <w:t>Финансовые вложения (020400000), всего</w:t>
            </w:r>
          </w:p>
        </w:tc>
        <w:tc>
          <w:tcPr>
            <w:tcW w:w="551" w:type="dxa"/>
            <w:noWrap/>
            <w:hideMark/>
          </w:tcPr>
          <w:p w:rsidR="00245CF4" w:rsidRPr="00245CF4" w:rsidRDefault="00245CF4" w:rsidP="00245CF4">
            <w:pPr>
              <w:pStyle w:val="aa"/>
              <w:ind w:left="-66" w:right="-99"/>
              <w:rPr>
                <w:sz w:val="18"/>
                <w:szCs w:val="18"/>
              </w:rPr>
            </w:pPr>
            <w:r w:rsidRPr="00245CF4">
              <w:rPr>
                <w:sz w:val="18"/>
                <w:szCs w:val="18"/>
              </w:rPr>
              <w:t>240</w:t>
            </w:r>
          </w:p>
        </w:tc>
        <w:tc>
          <w:tcPr>
            <w:tcW w:w="1162" w:type="dxa"/>
            <w:noWrap/>
            <w:hideMark/>
          </w:tcPr>
          <w:p w:rsidR="00245CF4" w:rsidRPr="00245CF4" w:rsidRDefault="00245CF4" w:rsidP="00245CF4">
            <w:pPr>
              <w:pStyle w:val="aa"/>
              <w:ind w:left="-66" w:right="-99"/>
              <w:rPr>
                <w:sz w:val="18"/>
                <w:szCs w:val="18"/>
              </w:rPr>
            </w:pPr>
            <w:r w:rsidRPr="00245CF4">
              <w:rPr>
                <w:sz w:val="18"/>
                <w:szCs w:val="18"/>
              </w:rPr>
              <w:t> </w:t>
            </w:r>
          </w:p>
        </w:tc>
        <w:tc>
          <w:tcPr>
            <w:tcW w:w="1253" w:type="dxa"/>
            <w:noWrap/>
            <w:hideMark/>
          </w:tcPr>
          <w:p w:rsidR="00245CF4" w:rsidRPr="00245CF4" w:rsidRDefault="00245CF4" w:rsidP="00245CF4">
            <w:pPr>
              <w:pStyle w:val="aa"/>
              <w:ind w:left="-66" w:right="-99"/>
              <w:rPr>
                <w:sz w:val="18"/>
                <w:szCs w:val="18"/>
              </w:rPr>
            </w:pPr>
            <w:r w:rsidRPr="00245CF4">
              <w:rPr>
                <w:sz w:val="18"/>
                <w:szCs w:val="18"/>
              </w:rPr>
              <w:t> </w:t>
            </w:r>
          </w:p>
        </w:tc>
        <w:tc>
          <w:tcPr>
            <w:tcW w:w="743" w:type="dxa"/>
            <w:noWrap/>
            <w:hideMark/>
          </w:tcPr>
          <w:p w:rsidR="00245CF4" w:rsidRPr="00245CF4" w:rsidRDefault="00245CF4" w:rsidP="00245CF4">
            <w:pPr>
              <w:pStyle w:val="aa"/>
              <w:ind w:left="-66" w:right="-99"/>
              <w:rPr>
                <w:sz w:val="18"/>
                <w:szCs w:val="18"/>
              </w:rPr>
            </w:pPr>
            <w:r w:rsidRPr="00245CF4">
              <w:rPr>
                <w:sz w:val="18"/>
                <w:szCs w:val="18"/>
              </w:rPr>
              <w:t xml:space="preserve"> -</w:t>
            </w:r>
          </w:p>
        </w:tc>
        <w:tc>
          <w:tcPr>
            <w:tcW w:w="1162" w:type="dxa"/>
            <w:noWrap/>
            <w:hideMark/>
          </w:tcPr>
          <w:p w:rsidR="00245CF4" w:rsidRPr="00245CF4" w:rsidRDefault="00245CF4" w:rsidP="00245CF4">
            <w:pPr>
              <w:pStyle w:val="aa"/>
              <w:ind w:left="-66" w:right="-99"/>
              <w:rPr>
                <w:sz w:val="18"/>
                <w:szCs w:val="18"/>
              </w:rPr>
            </w:pPr>
            <w:r w:rsidRPr="00245CF4">
              <w:rPr>
                <w:sz w:val="18"/>
                <w:szCs w:val="18"/>
              </w:rPr>
              <w:t> </w:t>
            </w:r>
          </w:p>
        </w:tc>
        <w:tc>
          <w:tcPr>
            <w:tcW w:w="1287" w:type="dxa"/>
            <w:noWrap/>
            <w:hideMark/>
          </w:tcPr>
          <w:p w:rsidR="00245CF4" w:rsidRPr="00245CF4" w:rsidRDefault="00245CF4" w:rsidP="00245CF4">
            <w:pPr>
              <w:pStyle w:val="aa"/>
              <w:ind w:left="-66" w:right="-99"/>
              <w:rPr>
                <w:sz w:val="18"/>
                <w:szCs w:val="18"/>
              </w:rPr>
            </w:pPr>
            <w:r w:rsidRPr="00245CF4">
              <w:rPr>
                <w:sz w:val="18"/>
                <w:szCs w:val="18"/>
              </w:rPr>
              <w:t> </w:t>
            </w:r>
          </w:p>
        </w:tc>
        <w:tc>
          <w:tcPr>
            <w:tcW w:w="579" w:type="dxa"/>
            <w:noWrap/>
            <w:hideMark/>
          </w:tcPr>
          <w:p w:rsidR="00245CF4" w:rsidRPr="00245CF4" w:rsidRDefault="00245CF4" w:rsidP="00245CF4">
            <w:pPr>
              <w:pStyle w:val="aa"/>
              <w:ind w:left="-66" w:right="-99"/>
              <w:rPr>
                <w:sz w:val="18"/>
                <w:szCs w:val="18"/>
              </w:rPr>
            </w:pPr>
            <w:r w:rsidRPr="00245CF4">
              <w:rPr>
                <w:sz w:val="18"/>
                <w:szCs w:val="18"/>
              </w:rPr>
              <w:t xml:space="preserve"> -</w:t>
            </w:r>
          </w:p>
        </w:tc>
      </w:tr>
      <w:tr w:rsidR="00245CF4" w:rsidRPr="00245CF4" w:rsidTr="00245CF4">
        <w:trPr>
          <w:trHeight w:val="20"/>
        </w:trPr>
        <w:tc>
          <w:tcPr>
            <w:tcW w:w="3850" w:type="dxa"/>
            <w:hideMark/>
          </w:tcPr>
          <w:p w:rsidR="00245CF4" w:rsidRPr="00245CF4" w:rsidRDefault="00245CF4" w:rsidP="00245CF4">
            <w:pPr>
              <w:pStyle w:val="aa"/>
              <w:ind w:left="-66" w:right="-99"/>
              <w:rPr>
                <w:sz w:val="18"/>
                <w:szCs w:val="18"/>
              </w:rPr>
            </w:pPr>
            <w:r w:rsidRPr="00245CF4">
              <w:rPr>
                <w:sz w:val="18"/>
                <w:szCs w:val="18"/>
              </w:rPr>
              <w:t>из них:</w:t>
            </w:r>
            <w:r w:rsidRPr="00245CF4">
              <w:rPr>
                <w:sz w:val="18"/>
                <w:szCs w:val="18"/>
              </w:rPr>
              <w:br/>
              <w:t>долгосрочные</w:t>
            </w:r>
          </w:p>
        </w:tc>
        <w:tc>
          <w:tcPr>
            <w:tcW w:w="551" w:type="dxa"/>
            <w:noWrap/>
            <w:hideMark/>
          </w:tcPr>
          <w:p w:rsidR="00245CF4" w:rsidRPr="00245CF4" w:rsidRDefault="00245CF4" w:rsidP="00245CF4">
            <w:pPr>
              <w:pStyle w:val="aa"/>
              <w:ind w:left="-66" w:right="-99"/>
              <w:rPr>
                <w:sz w:val="18"/>
                <w:szCs w:val="18"/>
              </w:rPr>
            </w:pPr>
            <w:r w:rsidRPr="00245CF4">
              <w:rPr>
                <w:sz w:val="18"/>
                <w:szCs w:val="18"/>
              </w:rPr>
              <w:t>241</w:t>
            </w:r>
          </w:p>
        </w:tc>
        <w:tc>
          <w:tcPr>
            <w:tcW w:w="1162" w:type="dxa"/>
            <w:noWrap/>
            <w:hideMark/>
          </w:tcPr>
          <w:p w:rsidR="00245CF4" w:rsidRPr="00245CF4" w:rsidRDefault="00245CF4" w:rsidP="00245CF4">
            <w:pPr>
              <w:pStyle w:val="aa"/>
              <w:ind w:left="-66" w:right="-99"/>
              <w:rPr>
                <w:sz w:val="18"/>
                <w:szCs w:val="18"/>
              </w:rPr>
            </w:pPr>
            <w:r w:rsidRPr="00245CF4">
              <w:rPr>
                <w:sz w:val="18"/>
                <w:szCs w:val="18"/>
              </w:rPr>
              <w:t> </w:t>
            </w:r>
          </w:p>
        </w:tc>
        <w:tc>
          <w:tcPr>
            <w:tcW w:w="1253" w:type="dxa"/>
            <w:noWrap/>
            <w:hideMark/>
          </w:tcPr>
          <w:p w:rsidR="00245CF4" w:rsidRPr="00245CF4" w:rsidRDefault="00245CF4" w:rsidP="00245CF4">
            <w:pPr>
              <w:pStyle w:val="aa"/>
              <w:ind w:left="-66" w:right="-99"/>
              <w:rPr>
                <w:sz w:val="18"/>
                <w:szCs w:val="18"/>
              </w:rPr>
            </w:pPr>
            <w:r w:rsidRPr="00245CF4">
              <w:rPr>
                <w:sz w:val="18"/>
                <w:szCs w:val="18"/>
              </w:rPr>
              <w:t> </w:t>
            </w:r>
          </w:p>
        </w:tc>
        <w:tc>
          <w:tcPr>
            <w:tcW w:w="743" w:type="dxa"/>
            <w:noWrap/>
            <w:hideMark/>
          </w:tcPr>
          <w:p w:rsidR="00245CF4" w:rsidRPr="00245CF4" w:rsidRDefault="00245CF4" w:rsidP="00245CF4">
            <w:pPr>
              <w:pStyle w:val="aa"/>
              <w:ind w:left="-66" w:right="-99"/>
              <w:rPr>
                <w:sz w:val="18"/>
                <w:szCs w:val="18"/>
              </w:rPr>
            </w:pPr>
            <w:r w:rsidRPr="00245CF4">
              <w:rPr>
                <w:sz w:val="18"/>
                <w:szCs w:val="18"/>
              </w:rPr>
              <w:t xml:space="preserve"> -</w:t>
            </w:r>
          </w:p>
        </w:tc>
        <w:tc>
          <w:tcPr>
            <w:tcW w:w="1162" w:type="dxa"/>
            <w:noWrap/>
            <w:hideMark/>
          </w:tcPr>
          <w:p w:rsidR="00245CF4" w:rsidRPr="00245CF4" w:rsidRDefault="00245CF4" w:rsidP="00245CF4">
            <w:pPr>
              <w:pStyle w:val="aa"/>
              <w:ind w:left="-66" w:right="-99"/>
              <w:rPr>
                <w:sz w:val="18"/>
                <w:szCs w:val="18"/>
              </w:rPr>
            </w:pPr>
            <w:r w:rsidRPr="00245CF4">
              <w:rPr>
                <w:sz w:val="18"/>
                <w:szCs w:val="18"/>
              </w:rPr>
              <w:t> </w:t>
            </w:r>
          </w:p>
        </w:tc>
        <w:tc>
          <w:tcPr>
            <w:tcW w:w="1287" w:type="dxa"/>
            <w:noWrap/>
            <w:hideMark/>
          </w:tcPr>
          <w:p w:rsidR="00245CF4" w:rsidRPr="00245CF4" w:rsidRDefault="00245CF4" w:rsidP="00245CF4">
            <w:pPr>
              <w:pStyle w:val="aa"/>
              <w:ind w:left="-66" w:right="-99"/>
              <w:rPr>
                <w:sz w:val="18"/>
                <w:szCs w:val="18"/>
              </w:rPr>
            </w:pPr>
            <w:r w:rsidRPr="00245CF4">
              <w:rPr>
                <w:sz w:val="18"/>
                <w:szCs w:val="18"/>
              </w:rPr>
              <w:t> </w:t>
            </w:r>
          </w:p>
        </w:tc>
        <w:tc>
          <w:tcPr>
            <w:tcW w:w="579" w:type="dxa"/>
            <w:noWrap/>
            <w:hideMark/>
          </w:tcPr>
          <w:p w:rsidR="00245CF4" w:rsidRPr="00245CF4" w:rsidRDefault="00245CF4" w:rsidP="00245CF4">
            <w:pPr>
              <w:pStyle w:val="aa"/>
              <w:ind w:left="-66" w:right="-99"/>
              <w:rPr>
                <w:sz w:val="18"/>
                <w:szCs w:val="18"/>
              </w:rPr>
            </w:pPr>
            <w:r w:rsidRPr="00245CF4">
              <w:rPr>
                <w:sz w:val="18"/>
                <w:szCs w:val="18"/>
              </w:rPr>
              <w:t xml:space="preserve"> -</w:t>
            </w:r>
          </w:p>
        </w:tc>
      </w:tr>
      <w:tr w:rsidR="00245CF4" w:rsidRPr="00245CF4" w:rsidTr="00245CF4">
        <w:trPr>
          <w:trHeight w:val="20"/>
        </w:trPr>
        <w:tc>
          <w:tcPr>
            <w:tcW w:w="3850" w:type="dxa"/>
            <w:hideMark/>
          </w:tcPr>
          <w:p w:rsidR="00245CF4" w:rsidRPr="00245CF4" w:rsidRDefault="00245CF4" w:rsidP="00245CF4">
            <w:pPr>
              <w:pStyle w:val="aa"/>
              <w:ind w:left="-66" w:right="-99"/>
              <w:rPr>
                <w:sz w:val="18"/>
                <w:szCs w:val="18"/>
              </w:rPr>
            </w:pPr>
            <w:r w:rsidRPr="00245CF4">
              <w:rPr>
                <w:sz w:val="18"/>
                <w:szCs w:val="18"/>
              </w:rPr>
              <w:t xml:space="preserve">Дебиторская задолженность по доходам </w:t>
            </w:r>
            <w:r w:rsidRPr="00245CF4">
              <w:rPr>
                <w:sz w:val="18"/>
                <w:szCs w:val="18"/>
              </w:rPr>
              <w:br/>
              <w:t>(020500000, 020900000), всего</w:t>
            </w:r>
          </w:p>
        </w:tc>
        <w:tc>
          <w:tcPr>
            <w:tcW w:w="551" w:type="dxa"/>
            <w:noWrap/>
            <w:hideMark/>
          </w:tcPr>
          <w:p w:rsidR="00245CF4" w:rsidRPr="00245CF4" w:rsidRDefault="00245CF4" w:rsidP="00245CF4">
            <w:pPr>
              <w:pStyle w:val="aa"/>
              <w:ind w:left="-66" w:right="-99"/>
              <w:rPr>
                <w:sz w:val="18"/>
                <w:szCs w:val="18"/>
              </w:rPr>
            </w:pPr>
            <w:r w:rsidRPr="00245CF4">
              <w:rPr>
                <w:sz w:val="18"/>
                <w:szCs w:val="18"/>
              </w:rPr>
              <w:t>250</w:t>
            </w:r>
          </w:p>
        </w:tc>
        <w:tc>
          <w:tcPr>
            <w:tcW w:w="1162" w:type="dxa"/>
            <w:noWrap/>
            <w:hideMark/>
          </w:tcPr>
          <w:p w:rsidR="00245CF4" w:rsidRPr="00245CF4" w:rsidRDefault="00245CF4" w:rsidP="00245CF4">
            <w:pPr>
              <w:pStyle w:val="aa"/>
              <w:ind w:left="-66" w:right="-99"/>
              <w:rPr>
                <w:sz w:val="18"/>
                <w:szCs w:val="18"/>
              </w:rPr>
            </w:pPr>
            <w:r w:rsidRPr="00245CF4">
              <w:rPr>
                <w:sz w:val="18"/>
                <w:szCs w:val="18"/>
              </w:rPr>
              <w:t> </w:t>
            </w:r>
          </w:p>
        </w:tc>
        <w:tc>
          <w:tcPr>
            <w:tcW w:w="1253" w:type="dxa"/>
            <w:noWrap/>
            <w:hideMark/>
          </w:tcPr>
          <w:p w:rsidR="00245CF4" w:rsidRPr="00245CF4" w:rsidRDefault="00245CF4" w:rsidP="00245CF4">
            <w:pPr>
              <w:pStyle w:val="aa"/>
              <w:ind w:left="-66" w:right="-99"/>
              <w:rPr>
                <w:sz w:val="18"/>
                <w:szCs w:val="18"/>
              </w:rPr>
            </w:pPr>
            <w:r w:rsidRPr="00245CF4">
              <w:rPr>
                <w:sz w:val="18"/>
                <w:szCs w:val="18"/>
              </w:rPr>
              <w:t> </w:t>
            </w:r>
          </w:p>
        </w:tc>
        <w:tc>
          <w:tcPr>
            <w:tcW w:w="743" w:type="dxa"/>
            <w:noWrap/>
            <w:hideMark/>
          </w:tcPr>
          <w:p w:rsidR="00245CF4" w:rsidRPr="00245CF4" w:rsidRDefault="00245CF4" w:rsidP="00245CF4">
            <w:pPr>
              <w:pStyle w:val="aa"/>
              <w:ind w:left="-66" w:right="-99"/>
              <w:rPr>
                <w:sz w:val="18"/>
                <w:szCs w:val="18"/>
              </w:rPr>
            </w:pPr>
            <w:r w:rsidRPr="00245CF4">
              <w:rPr>
                <w:sz w:val="18"/>
                <w:szCs w:val="18"/>
              </w:rPr>
              <w:t xml:space="preserve"> -</w:t>
            </w:r>
          </w:p>
        </w:tc>
        <w:tc>
          <w:tcPr>
            <w:tcW w:w="1162" w:type="dxa"/>
            <w:noWrap/>
            <w:hideMark/>
          </w:tcPr>
          <w:p w:rsidR="00245CF4" w:rsidRPr="00245CF4" w:rsidRDefault="00245CF4" w:rsidP="00245CF4">
            <w:pPr>
              <w:pStyle w:val="aa"/>
              <w:ind w:left="-66" w:right="-99"/>
              <w:rPr>
                <w:sz w:val="18"/>
                <w:szCs w:val="18"/>
              </w:rPr>
            </w:pPr>
            <w:r w:rsidRPr="00245CF4">
              <w:rPr>
                <w:sz w:val="18"/>
                <w:szCs w:val="18"/>
              </w:rPr>
              <w:t> </w:t>
            </w:r>
          </w:p>
        </w:tc>
        <w:tc>
          <w:tcPr>
            <w:tcW w:w="1287" w:type="dxa"/>
            <w:noWrap/>
            <w:hideMark/>
          </w:tcPr>
          <w:p w:rsidR="00245CF4" w:rsidRPr="00245CF4" w:rsidRDefault="00245CF4" w:rsidP="00245CF4">
            <w:pPr>
              <w:pStyle w:val="aa"/>
              <w:ind w:left="-66" w:right="-99"/>
              <w:rPr>
                <w:sz w:val="18"/>
                <w:szCs w:val="18"/>
              </w:rPr>
            </w:pPr>
            <w:r w:rsidRPr="00245CF4">
              <w:rPr>
                <w:sz w:val="18"/>
                <w:szCs w:val="18"/>
              </w:rPr>
              <w:t> </w:t>
            </w:r>
          </w:p>
        </w:tc>
        <w:tc>
          <w:tcPr>
            <w:tcW w:w="579" w:type="dxa"/>
            <w:noWrap/>
            <w:hideMark/>
          </w:tcPr>
          <w:p w:rsidR="00245CF4" w:rsidRPr="00245CF4" w:rsidRDefault="00245CF4" w:rsidP="00245CF4">
            <w:pPr>
              <w:pStyle w:val="aa"/>
              <w:ind w:left="-66" w:right="-99"/>
              <w:rPr>
                <w:sz w:val="18"/>
                <w:szCs w:val="18"/>
              </w:rPr>
            </w:pPr>
            <w:r w:rsidRPr="00245CF4">
              <w:rPr>
                <w:sz w:val="18"/>
                <w:szCs w:val="18"/>
              </w:rPr>
              <w:t xml:space="preserve"> -</w:t>
            </w:r>
          </w:p>
        </w:tc>
      </w:tr>
      <w:tr w:rsidR="00245CF4" w:rsidRPr="00245CF4" w:rsidTr="00245CF4">
        <w:trPr>
          <w:trHeight w:val="20"/>
        </w:trPr>
        <w:tc>
          <w:tcPr>
            <w:tcW w:w="3850" w:type="dxa"/>
            <w:hideMark/>
          </w:tcPr>
          <w:p w:rsidR="00245CF4" w:rsidRPr="00245CF4" w:rsidRDefault="00245CF4" w:rsidP="00245CF4">
            <w:pPr>
              <w:pStyle w:val="aa"/>
              <w:ind w:left="-66" w:right="-99"/>
              <w:rPr>
                <w:sz w:val="18"/>
                <w:szCs w:val="18"/>
              </w:rPr>
            </w:pPr>
            <w:r w:rsidRPr="00245CF4">
              <w:rPr>
                <w:sz w:val="18"/>
                <w:szCs w:val="18"/>
              </w:rPr>
              <w:t>из них:</w:t>
            </w:r>
            <w:r w:rsidRPr="00245CF4">
              <w:rPr>
                <w:sz w:val="18"/>
                <w:szCs w:val="18"/>
              </w:rPr>
              <w:br/>
              <w:t>долгосрочная</w:t>
            </w:r>
          </w:p>
        </w:tc>
        <w:tc>
          <w:tcPr>
            <w:tcW w:w="551" w:type="dxa"/>
            <w:noWrap/>
            <w:hideMark/>
          </w:tcPr>
          <w:p w:rsidR="00245CF4" w:rsidRPr="00245CF4" w:rsidRDefault="00245CF4" w:rsidP="00245CF4">
            <w:pPr>
              <w:pStyle w:val="aa"/>
              <w:ind w:left="-66" w:right="-99"/>
              <w:rPr>
                <w:sz w:val="18"/>
                <w:szCs w:val="18"/>
              </w:rPr>
            </w:pPr>
            <w:r w:rsidRPr="00245CF4">
              <w:rPr>
                <w:sz w:val="18"/>
                <w:szCs w:val="18"/>
              </w:rPr>
              <w:t>251</w:t>
            </w:r>
          </w:p>
        </w:tc>
        <w:tc>
          <w:tcPr>
            <w:tcW w:w="1162" w:type="dxa"/>
            <w:noWrap/>
            <w:hideMark/>
          </w:tcPr>
          <w:p w:rsidR="00245CF4" w:rsidRPr="00245CF4" w:rsidRDefault="00245CF4" w:rsidP="00245CF4">
            <w:pPr>
              <w:pStyle w:val="aa"/>
              <w:ind w:left="-66" w:right="-99"/>
              <w:rPr>
                <w:sz w:val="18"/>
                <w:szCs w:val="18"/>
              </w:rPr>
            </w:pPr>
            <w:r w:rsidRPr="00245CF4">
              <w:rPr>
                <w:sz w:val="18"/>
                <w:szCs w:val="18"/>
              </w:rPr>
              <w:t> </w:t>
            </w:r>
          </w:p>
        </w:tc>
        <w:tc>
          <w:tcPr>
            <w:tcW w:w="1253" w:type="dxa"/>
            <w:noWrap/>
            <w:hideMark/>
          </w:tcPr>
          <w:p w:rsidR="00245CF4" w:rsidRPr="00245CF4" w:rsidRDefault="00245CF4" w:rsidP="00245CF4">
            <w:pPr>
              <w:pStyle w:val="aa"/>
              <w:ind w:left="-66" w:right="-99"/>
              <w:rPr>
                <w:sz w:val="18"/>
                <w:szCs w:val="18"/>
              </w:rPr>
            </w:pPr>
            <w:r w:rsidRPr="00245CF4">
              <w:rPr>
                <w:sz w:val="18"/>
                <w:szCs w:val="18"/>
              </w:rPr>
              <w:t> </w:t>
            </w:r>
          </w:p>
        </w:tc>
        <w:tc>
          <w:tcPr>
            <w:tcW w:w="743" w:type="dxa"/>
            <w:noWrap/>
            <w:hideMark/>
          </w:tcPr>
          <w:p w:rsidR="00245CF4" w:rsidRPr="00245CF4" w:rsidRDefault="00245CF4" w:rsidP="00245CF4">
            <w:pPr>
              <w:pStyle w:val="aa"/>
              <w:ind w:left="-66" w:right="-99"/>
              <w:rPr>
                <w:sz w:val="18"/>
                <w:szCs w:val="18"/>
              </w:rPr>
            </w:pPr>
            <w:r w:rsidRPr="00245CF4">
              <w:rPr>
                <w:sz w:val="18"/>
                <w:szCs w:val="18"/>
              </w:rPr>
              <w:t xml:space="preserve"> -</w:t>
            </w:r>
          </w:p>
        </w:tc>
        <w:tc>
          <w:tcPr>
            <w:tcW w:w="1162" w:type="dxa"/>
            <w:noWrap/>
            <w:hideMark/>
          </w:tcPr>
          <w:p w:rsidR="00245CF4" w:rsidRPr="00245CF4" w:rsidRDefault="00245CF4" w:rsidP="00245CF4">
            <w:pPr>
              <w:pStyle w:val="aa"/>
              <w:ind w:left="-66" w:right="-99"/>
              <w:rPr>
                <w:sz w:val="18"/>
                <w:szCs w:val="18"/>
              </w:rPr>
            </w:pPr>
            <w:r w:rsidRPr="00245CF4">
              <w:rPr>
                <w:sz w:val="18"/>
                <w:szCs w:val="18"/>
              </w:rPr>
              <w:t> </w:t>
            </w:r>
          </w:p>
        </w:tc>
        <w:tc>
          <w:tcPr>
            <w:tcW w:w="1287" w:type="dxa"/>
            <w:noWrap/>
            <w:hideMark/>
          </w:tcPr>
          <w:p w:rsidR="00245CF4" w:rsidRPr="00245CF4" w:rsidRDefault="00245CF4" w:rsidP="00245CF4">
            <w:pPr>
              <w:pStyle w:val="aa"/>
              <w:ind w:left="-66" w:right="-99"/>
              <w:rPr>
                <w:sz w:val="18"/>
                <w:szCs w:val="18"/>
              </w:rPr>
            </w:pPr>
            <w:r w:rsidRPr="00245CF4">
              <w:rPr>
                <w:sz w:val="18"/>
                <w:szCs w:val="18"/>
              </w:rPr>
              <w:t> </w:t>
            </w:r>
          </w:p>
        </w:tc>
        <w:tc>
          <w:tcPr>
            <w:tcW w:w="579" w:type="dxa"/>
            <w:noWrap/>
            <w:hideMark/>
          </w:tcPr>
          <w:p w:rsidR="00245CF4" w:rsidRPr="00245CF4" w:rsidRDefault="00245CF4" w:rsidP="00245CF4">
            <w:pPr>
              <w:pStyle w:val="aa"/>
              <w:ind w:left="-66" w:right="-99"/>
              <w:rPr>
                <w:sz w:val="18"/>
                <w:szCs w:val="18"/>
              </w:rPr>
            </w:pPr>
            <w:r w:rsidRPr="00245CF4">
              <w:rPr>
                <w:sz w:val="18"/>
                <w:szCs w:val="18"/>
              </w:rPr>
              <w:t xml:space="preserve"> -</w:t>
            </w:r>
          </w:p>
        </w:tc>
      </w:tr>
      <w:tr w:rsidR="00245CF4" w:rsidRPr="00245CF4" w:rsidTr="00245CF4">
        <w:trPr>
          <w:trHeight w:val="20"/>
        </w:trPr>
        <w:tc>
          <w:tcPr>
            <w:tcW w:w="3850" w:type="dxa"/>
            <w:hideMark/>
          </w:tcPr>
          <w:p w:rsidR="00245CF4" w:rsidRPr="00245CF4" w:rsidRDefault="00245CF4" w:rsidP="00245CF4">
            <w:pPr>
              <w:pStyle w:val="aa"/>
              <w:ind w:left="-66" w:right="-99"/>
              <w:rPr>
                <w:sz w:val="18"/>
                <w:szCs w:val="18"/>
              </w:rPr>
            </w:pPr>
            <w:r w:rsidRPr="00245CF4">
              <w:rPr>
                <w:sz w:val="18"/>
                <w:szCs w:val="18"/>
              </w:rPr>
              <w:t>Дебиторская задолженность по выплатам (020600000, 020800000, 030300000), всего</w:t>
            </w:r>
          </w:p>
        </w:tc>
        <w:tc>
          <w:tcPr>
            <w:tcW w:w="551" w:type="dxa"/>
            <w:noWrap/>
            <w:hideMark/>
          </w:tcPr>
          <w:p w:rsidR="00245CF4" w:rsidRPr="00245CF4" w:rsidRDefault="00245CF4" w:rsidP="00245CF4">
            <w:pPr>
              <w:pStyle w:val="aa"/>
              <w:ind w:left="-66" w:right="-99"/>
              <w:rPr>
                <w:sz w:val="18"/>
                <w:szCs w:val="18"/>
              </w:rPr>
            </w:pPr>
            <w:r w:rsidRPr="00245CF4">
              <w:rPr>
                <w:sz w:val="18"/>
                <w:szCs w:val="18"/>
              </w:rPr>
              <w:t>260</w:t>
            </w:r>
          </w:p>
        </w:tc>
        <w:tc>
          <w:tcPr>
            <w:tcW w:w="1162" w:type="dxa"/>
            <w:noWrap/>
            <w:hideMark/>
          </w:tcPr>
          <w:p w:rsidR="00245CF4" w:rsidRPr="00245CF4" w:rsidRDefault="00245CF4" w:rsidP="00245CF4">
            <w:pPr>
              <w:pStyle w:val="aa"/>
              <w:ind w:left="-66" w:right="-99"/>
              <w:rPr>
                <w:sz w:val="18"/>
                <w:szCs w:val="18"/>
              </w:rPr>
            </w:pPr>
            <w:r w:rsidRPr="00245CF4">
              <w:rPr>
                <w:sz w:val="18"/>
                <w:szCs w:val="18"/>
              </w:rPr>
              <w:t> </w:t>
            </w:r>
          </w:p>
        </w:tc>
        <w:tc>
          <w:tcPr>
            <w:tcW w:w="1253" w:type="dxa"/>
            <w:noWrap/>
            <w:hideMark/>
          </w:tcPr>
          <w:p w:rsidR="00245CF4" w:rsidRPr="00245CF4" w:rsidRDefault="00245CF4" w:rsidP="00245CF4">
            <w:pPr>
              <w:pStyle w:val="aa"/>
              <w:ind w:left="-66" w:right="-99"/>
              <w:rPr>
                <w:sz w:val="18"/>
                <w:szCs w:val="18"/>
              </w:rPr>
            </w:pPr>
            <w:r w:rsidRPr="00245CF4">
              <w:rPr>
                <w:sz w:val="18"/>
                <w:szCs w:val="18"/>
              </w:rPr>
              <w:t> </w:t>
            </w:r>
          </w:p>
        </w:tc>
        <w:tc>
          <w:tcPr>
            <w:tcW w:w="743" w:type="dxa"/>
            <w:noWrap/>
            <w:hideMark/>
          </w:tcPr>
          <w:p w:rsidR="00245CF4" w:rsidRPr="00245CF4" w:rsidRDefault="00245CF4" w:rsidP="00245CF4">
            <w:pPr>
              <w:pStyle w:val="aa"/>
              <w:ind w:left="-66" w:right="-99"/>
              <w:rPr>
                <w:sz w:val="18"/>
                <w:szCs w:val="18"/>
              </w:rPr>
            </w:pPr>
            <w:r w:rsidRPr="00245CF4">
              <w:rPr>
                <w:sz w:val="18"/>
                <w:szCs w:val="18"/>
              </w:rPr>
              <w:t xml:space="preserve"> -</w:t>
            </w:r>
          </w:p>
        </w:tc>
        <w:tc>
          <w:tcPr>
            <w:tcW w:w="1162" w:type="dxa"/>
            <w:noWrap/>
            <w:hideMark/>
          </w:tcPr>
          <w:p w:rsidR="00245CF4" w:rsidRPr="00245CF4" w:rsidRDefault="00245CF4" w:rsidP="00245CF4">
            <w:pPr>
              <w:pStyle w:val="aa"/>
              <w:ind w:left="-66" w:right="-99"/>
              <w:rPr>
                <w:sz w:val="18"/>
                <w:szCs w:val="18"/>
              </w:rPr>
            </w:pPr>
            <w:r w:rsidRPr="00245CF4">
              <w:rPr>
                <w:sz w:val="18"/>
                <w:szCs w:val="18"/>
              </w:rPr>
              <w:t> </w:t>
            </w:r>
          </w:p>
        </w:tc>
        <w:tc>
          <w:tcPr>
            <w:tcW w:w="1287" w:type="dxa"/>
            <w:noWrap/>
            <w:hideMark/>
          </w:tcPr>
          <w:p w:rsidR="00245CF4" w:rsidRPr="00245CF4" w:rsidRDefault="00245CF4" w:rsidP="00245CF4">
            <w:pPr>
              <w:pStyle w:val="aa"/>
              <w:ind w:left="-66" w:right="-99"/>
              <w:rPr>
                <w:sz w:val="18"/>
                <w:szCs w:val="18"/>
              </w:rPr>
            </w:pPr>
            <w:r w:rsidRPr="00245CF4">
              <w:rPr>
                <w:sz w:val="18"/>
                <w:szCs w:val="18"/>
              </w:rPr>
              <w:t> </w:t>
            </w:r>
          </w:p>
        </w:tc>
        <w:tc>
          <w:tcPr>
            <w:tcW w:w="579" w:type="dxa"/>
            <w:noWrap/>
            <w:hideMark/>
          </w:tcPr>
          <w:p w:rsidR="00245CF4" w:rsidRPr="00245CF4" w:rsidRDefault="00245CF4" w:rsidP="00245CF4">
            <w:pPr>
              <w:pStyle w:val="aa"/>
              <w:ind w:left="-66" w:right="-99"/>
              <w:rPr>
                <w:sz w:val="18"/>
                <w:szCs w:val="18"/>
              </w:rPr>
            </w:pPr>
            <w:r w:rsidRPr="00245CF4">
              <w:rPr>
                <w:sz w:val="18"/>
                <w:szCs w:val="18"/>
              </w:rPr>
              <w:t xml:space="preserve"> -</w:t>
            </w:r>
          </w:p>
        </w:tc>
      </w:tr>
      <w:tr w:rsidR="00245CF4" w:rsidRPr="00245CF4" w:rsidTr="00245CF4">
        <w:trPr>
          <w:trHeight w:val="20"/>
        </w:trPr>
        <w:tc>
          <w:tcPr>
            <w:tcW w:w="3850" w:type="dxa"/>
            <w:hideMark/>
          </w:tcPr>
          <w:p w:rsidR="00245CF4" w:rsidRPr="00245CF4" w:rsidRDefault="00245CF4" w:rsidP="00245CF4">
            <w:pPr>
              <w:pStyle w:val="aa"/>
              <w:ind w:left="-66" w:right="-99"/>
              <w:rPr>
                <w:sz w:val="18"/>
                <w:szCs w:val="18"/>
              </w:rPr>
            </w:pPr>
            <w:r w:rsidRPr="00245CF4">
              <w:rPr>
                <w:sz w:val="18"/>
                <w:szCs w:val="18"/>
              </w:rPr>
              <w:t>из них:</w:t>
            </w:r>
            <w:r w:rsidRPr="00245CF4">
              <w:rPr>
                <w:sz w:val="18"/>
                <w:szCs w:val="18"/>
              </w:rPr>
              <w:br/>
              <w:t>долгосрочная</w:t>
            </w:r>
          </w:p>
        </w:tc>
        <w:tc>
          <w:tcPr>
            <w:tcW w:w="551" w:type="dxa"/>
            <w:noWrap/>
            <w:hideMark/>
          </w:tcPr>
          <w:p w:rsidR="00245CF4" w:rsidRPr="00245CF4" w:rsidRDefault="00245CF4" w:rsidP="00245CF4">
            <w:pPr>
              <w:pStyle w:val="aa"/>
              <w:ind w:left="-66" w:right="-99"/>
              <w:rPr>
                <w:sz w:val="18"/>
                <w:szCs w:val="18"/>
              </w:rPr>
            </w:pPr>
            <w:r w:rsidRPr="00245CF4">
              <w:rPr>
                <w:sz w:val="18"/>
                <w:szCs w:val="18"/>
              </w:rPr>
              <w:t>261</w:t>
            </w:r>
          </w:p>
        </w:tc>
        <w:tc>
          <w:tcPr>
            <w:tcW w:w="1162" w:type="dxa"/>
            <w:noWrap/>
            <w:hideMark/>
          </w:tcPr>
          <w:p w:rsidR="00245CF4" w:rsidRPr="00245CF4" w:rsidRDefault="00245CF4" w:rsidP="00245CF4">
            <w:pPr>
              <w:pStyle w:val="aa"/>
              <w:ind w:left="-66" w:right="-99"/>
              <w:rPr>
                <w:sz w:val="18"/>
                <w:szCs w:val="18"/>
              </w:rPr>
            </w:pPr>
            <w:r w:rsidRPr="00245CF4">
              <w:rPr>
                <w:sz w:val="18"/>
                <w:szCs w:val="18"/>
              </w:rPr>
              <w:t> </w:t>
            </w:r>
          </w:p>
        </w:tc>
        <w:tc>
          <w:tcPr>
            <w:tcW w:w="1253" w:type="dxa"/>
            <w:noWrap/>
            <w:hideMark/>
          </w:tcPr>
          <w:p w:rsidR="00245CF4" w:rsidRPr="00245CF4" w:rsidRDefault="00245CF4" w:rsidP="00245CF4">
            <w:pPr>
              <w:pStyle w:val="aa"/>
              <w:ind w:left="-66" w:right="-99"/>
              <w:rPr>
                <w:sz w:val="18"/>
                <w:szCs w:val="18"/>
              </w:rPr>
            </w:pPr>
            <w:r w:rsidRPr="00245CF4">
              <w:rPr>
                <w:sz w:val="18"/>
                <w:szCs w:val="18"/>
              </w:rPr>
              <w:t> </w:t>
            </w:r>
          </w:p>
        </w:tc>
        <w:tc>
          <w:tcPr>
            <w:tcW w:w="743" w:type="dxa"/>
            <w:noWrap/>
            <w:hideMark/>
          </w:tcPr>
          <w:p w:rsidR="00245CF4" w:rsidRPr="00245CF4" w:rsidRDefault="00245CF4" w:rsidP="00245CF4">
            <w:pPr>
              <w:pStyle w:val="aa"/>
              <w:ind w:left="-66" w:right="-99"/>
              <w:rPr>
                <w:sz w:val="18"/>
                <w:szCs w:val="18"/>
              </w:rPr>
            </w:pPr>
            <w:r w:rsidRPr="00245CF4">
              <w:rPr>
                <w:sz w:val="18"/>
                <w:szCs w:val="18"/>
              </w:rPr>
              <w:t xml:space="preserve"> -</w:t>
            </w:r>
          </w:p>
        </w:tc>
        <w:tc>
          <w:tcPr>
            <w:tcW w:w="1162" w:type="dxa"/>
            <w:noWrap/>
            <w:hideMark/>
          </w:tcPr>
          <w:p w:rsidR="00245CF4" w:rsidRPr="00245CF4" w:rsidRDefault="00245CF4" w:rsidP="00245CF4">
            <w:pPr>
              <w:pStyle w:val="aa"/>
              <w:ind w:left="-66" w:right="-99"/>
              <w:rPr>
                <w:sz w:val="18"/>
                <w:szCs w:val="18"/>
              </w:rPr>
            </w:pPr>
            <w:r w:rsidRPr="00245CF4">
              <w:rPr>
                <w:sz w:val="18"/>
                <w:szCs w:val="18"/>
              </w:rPr>
              <w:t> </w:t>
            </w:r>
          </w:p>
        </w:tc>
        <w:tc>
          <w:tcPr>
            <w:tcW w:w="1287" w:type="dxa"/>
            <w:noWrap/>
            <w:hideMark/>
          </w:tcPr>
          <w:p w:rsidR="00245CF4" w:rsidRPr="00245CF4" w:rsidRDefault="00245CF4" w:rsidP="00245CF4">
            <w:pPr>
              <w:pStyle w:val="aa"/>
              <w:ind w:left="-66" w:right="-99"/>
              <w:rPr>
                <w:sz w:val="18"/>
                <w:szCs w:val="18"/>
              </w:rPr>
            </w:pPr>
            <w:r w:rsidRPr="00245CF4">
              <w:rPr>
                <w:sz w:val="18"/>
                <w:szCs w:val="18"/>
              </w:rPr>
              <w:t> </w:t>
            </w:r>
          </w:p>
        </w:tc>
        <w:tc>
          <w:tcPr>
            <w:tcW w:w="579" w:type="dxa"/>
            <w:noWrap/>
            <w:hideMark/>
          </w:tcPr>
          <w:p w:rsidR="00245CF4" w:rsidRPr="00245CF4" w:rsidRDefault="00245CF4" w:rsidP="00245CF4">
            <w:pPr>
              <w:pStyle w:val="aa"/>
              <w:ind w:left="-66" w:right="-99"/>
              <w:rPr>
                <w:sz w:val="18"/>
                <w:szCs w:val="18"/>
              </w:rPr>
            </w:pPr>
            <w:r w:rsidRPr="00245CF4">
              <w:rPr>
                <w:sz w:val="18"/>
                <w:szCs w:val="18"/>
              </w:rPr>
              <w:t xml:space="preserve"> -</w:t>
            </w:r>
          </w:p>
        </w:tc>
      </w:tr>
      <w:tr w:rsidR="00245CF4" w:rsidRPr="00245CF4" w:rsidTr="00245CF4">
        <w:trPr>
          <w:trHeight w:val="20"/>
        </w:trPr>
        <w:tc>
          <w:tcPr>
            <w:tcW w:w="3850" w:type="dxa"/>
            <w:hideMark/>
          </w:tcPr>
          <w:p w:rsidR="00245CF4" w:rsidRPr="00245CF4" w:rsidRDefault="00245CF4" w:rsidP="00245CF4">
            <w:pPr>
              <w:pStyle w:val="aa"/>
              <w:ind w:left="-66" w:right="-99"/>
              <w:rPr>
                <w:sz w:val="18"/>
                <w:szCs w:val="18"/>
              </w:rPr>
            </w:pPr>
            <w:r w:rsidRPr="00245CF4">
              <w:rPr>
                <w:sz w:val="18"/>
                <w:szCs w:val="18"/>
              </w:rPr>
              <w:t>Расчеты по кредитам, займам (ссудам) (020700000), всего</w:t>
            </w:r>
          </w:p>
        </w:tc>
        <w:tc>
          <w:tcPr>
            <w:tcW w:w="551" w:type="dxa"/>
            <w:noWrap/>
            <w:hideMark/>
          </w:tcPr>
          <w:p w:rsidR="00245CF4" w:rsidRPr="00245CF4" w:rsidRDefault="00245CF4" w:rsidP="00245CF4">
            <w:pPr>
              <w:pStyle w:val="aa"/>
              <w:ind w:left="-66" w:right="-99"/>
              <w:rPr>
                <w:sz w:val="18"/>
                <w:szCs w:val="18"/>
              </w:rPr>
            </w:pPr>
            <w:r w:rsidRPr="00245CF4">
              <w:rPr>
                <w:sz w:val="18"/>
                <w:szCs w:val="18"/>
              </w:rPr>
              <w:t>270</w:t>
            </w:r>
          </w:p>
        </w:tc>
        <w:tc>
          <w:tcPr>
            <w:tcW w:w="1162" w:type="dxa"/>
            <w:noWrap/>
            <w:hideMark/>
          </w:tcPr>
          <w:p w:rsidR="00245CF4" w:rsidRPr="00245CF4" w:rsidRDefault="00245CF4" w:rsidP="00245CF4">
            <w:pPr>
              <w:pStyle w:val="aa"/>
              <w:ind w:left="-66" w:right="-99"/>
              <w:rPr>
                <w:sz w:val="18"/>
                <w:szCs w:val="18"/>
              </w:rPr>
            </w:pPr>
            <w:r w:rsidRPr="00245CF4">
              <w:rPr>
                <w:sz w:val="18"/>
                <w:szCs w:val="18"/>
              </w:rPr>
              <w:t> </w:t>
            </w:r>
          </w:p>
        </w:tc>
        <w:tc>
          <w:tcPr>
            <w:tcW w:w="1253" w:type="dxa"/>
            <w:noWrap/>
            <w:hideMark/>
          </w:tcPr>
          <w:p w:rsidR="00245CF4" w:rsidRPr="00245CF4" w:rsidRDefault="00245CF4" w:rsidP="00245CF4">
            <w:pPr>
              <w:pStyle w:val="aa"/>
              <w:ind w:left="-66" w:right="-99"/>
              <w:rPr>
                <w:sz w:val="18"/>
                <w:szCs w:val="18"/>
              </w:rPr>
            </w:pPr>
            <w:r w:rsidRPr="00245CF4">
              <w:rPr>
                <w:sz w:val="18"/>
                <w:szCs w:val="18"/>
              </w:rPr>
              <w:t> </w:t>
            </w:r>
          </w:p>
        </w:tc>
        <w:tc>
          <w:tcPr>
            <w:tcW w:w="743" w:type="dxa"/>
            <w:noWrap/>
            <w:hideMark/>
          </w:tcPr>
          <w:p w:rsidR="00245CF4" w:rsidRPr="00245CF4" w:rsidRDefault="00245CF4" w:rsidP="00245CF4">
            <w:pPr>
              <w:pStyle w:val="aa"/>
              <w:ind w:left="-66" w:right="-99"/>
              <w:rPr>
                <w:sz w:val="18"/>
                <w:szCs w:val="18"/>
              </w:rPr>
            </w:pPr>
            <w:r w:rsidRPr="00245CF4">
              <w:rPr>
                <w:sz w:val="18"/>
                <w:szCs w:val="18"/>
              </w:rPr>
              <w:t xml:space="preserve"> -</w:t>
            </w:r>
          </w:p>
        </w:tc>
        <w:tc>
          <w:tcPr>
            <w:tcW w:w="1162" w:type="dxa"/>
            <w:noWrap/>
            <w:hideMark/>
          </w:tcPr>
          <w:p w:rsidR="00245CF4" w:rsidRPr="00245CF4" w:rsidRDefault="00245CF4" w:rsidP="00245CF4">
            <w:pPr>
              <w:pStyle w:val="aa"/>
              <w:ind w:left="-66" w:right="-99"/>
              <w:rPr>
                <w:sz w:val="18"/>
                <w:szCs w:val="18"/>
              </w:rPr>
            </w:pPr>
            <w:r w:rsidRPr="00245CF4">
              <w:rPr>
                <w:sz w:val="18"/>
                <w:szCs w:val="18"/>
              </w:rPr>
              <w:t> </w:t>
            </w:r>
          </w:p>
        </w:tc>
        <w:tc>
          <w:tcPr>
            <w:tcW w:w="1287" w:type="dxa"/>
            <w:noWrap/>
            <w:hideMark/>
          </w:tcPr>
          <w:p w:rsidR="00245CF4" w:rsidRPr="00245CF4" w:rsidRDefault="00245CF4" w:rsidP="00245CF4">
            <w:pPr>
              <w:pStyle w:val="aa"/>
              <w:ind w:left="-66" w:right="-99"/>
              <w:rPr>
                <w:sz w:val="18"/>
                <w:szCs w:val="18"/>
              </w:rPr>
            </w:pPr>
            <w:r w:rsidRPr="00245CF4">
              <w:rPr>
                <w:sz w:val="18"/>
                <w:szCs w:val="18"/>
              </w:rPr>
              <w:t> </w:t>
            </w:r>
          </w:p>
        </w:tc>
        <w:tc>
          <w:tcPr>
            <w:tcW w:w="579" w:type="dxa"/>
            <w:noWrap/>
            <w:hideMark/>
          </w:tcPr>
          <w:p w:rsidR="00245CF4" w:rsidRPr="00245CF4" w:rsidRDefault="00245CF4" w:rsidP="00245CF4">
            <w:pPr>
              <w:pStyle w:val="aa"/>
              <w:ind w:left="-66" w:right="-99"/>
              <w:rPr>
                <w:sz w:val="18"/>
                <w:szCs w:val="18"/>
              </w:rPr>
            </w:pPr>
            <w:r w:rsidRPr="00245CF4">
              <w:rPr>
                <w:sz w:val="18"/>
                <w:szCs w:val="18"/>
              </w:rPr>
              <w:t xml:space="preserve"> -</w:t>
            </w:r>
          </w:p>
        </w:tc>
      </w:tr>
      <w:tr w:rsidR="00245CF4" w:rsidRPr="00245CF4" w:rsidTr="00245CF4">
        <w:trPr>
          <w:trHeight w:val="20"/>
        </w:trPr>
        <w:tc>
          <w:tcPr>
            <w:tcW w:w="3850" w:type="dxa"/>
            <w:hideMark/>
          </w:tcPr>
          <w:p w:rsidR="00245CF4" w:rsidRPr="00245CF4" w:rsidRDefault="00245CF4" w:rsidP="00245CF4">
            <w:pPr>
              <w:pStyle w:val="aa"/>
              <w:ind w:left="-66" w:right="-99"/>
              <w:rPr>
                <w:sz w:val="18"/>
                <w:szCs w:val="18"/>
              </w:rPr>
            </w:pPr>
            <w:r w:rsidRPr="00245CF4">
              <w:rPr>
                <w:sz w:val="18"/>
                <w:szCs w:val="18"/>
              </w:rPr>
              <w:t>из них:</w:t>
            </w:r>
            <w:r w:rsidRPr="00245CF4">
              <w:rPr>
                <w:sz w:val="18"/>
                <w:szCs w:val="18"/>
              </w:rPr>
              <w:br/>
              <w:t>долгосрочные</w:t>
            </w:r>
          </w:p>
        </w:tc>
        <w:tc>
          <w:tcPr>
            <w:tcW w:w="551" w:type="dxa"/>
            <w:noWrap/>
            <w:hideMark/>
          </w:tcPr>
          <w:p w:rsidR="00245CF4" w:rsidRPr="00245CF4" w:rsidRDefault="00245CF4" w:rsidP="00245CF4">
            <w:pPr>
              <w:pStyle w:val="aa"/>
              <w:ind w:left="-66" w:right="-99"/>
              <w:rPr>
                <w:sz w:val="18"/>
                <w:szCs w:val="18"/>
              </w:rPr>
            </w:pPr>
            <w:r w:rsidRPr="00245CF4">
              <w:rPr>
                <w:sz w:val="18"/>
                <w:szCs w:val="18"/>
              </w:rPr>
              <w:t>271</w:t>
            </w:r>
          </w:p>
        </w:tc>
        <w:tc>
          <w:tcPr>
            <w:tcW w:w="1162" w:type="dxa"/>
            <w:noWrap/>
            <w:hideMark/>
          </w:tcPr>
          <w:p w:rsidR="00245CF4" w:rsidRPr="00245CF4" w:rsidRDefault="00245CF4" w:rsidP="00245CF4">
            <w:pPr>
              <w:pStyle w:val="aa"/>
              <w:ind w:left="-66" w:right="-99"/>
              <w:rPr>
                <w:sz w:val="18"/>
                <w:szCs w:val="18"/>
              </w:rPr>
            </w:pPr>
            <w:r w:rsidRPr="00245CF4">
              <w:rPr>
                <w:sz w:val="18"/>
                <w:szCs w:val="18"/>
              </w:rPr>
              <w:t> </w:t>
            </w:r>
          </w:p>
        </w:tc>
        <w:tc>
          <w:tcPr>
            <w:tcW w:w="1253" w:type="dxa"/>
            <w:noWrap/>
            <w:hideMark/>
          </w:tcPr>
          <w:p w:rsidR="00245CF4" w:rsidRPr="00245CF4" w:rsidRDefault="00245CF4" w:rsidP="00245CF4">
            <w:pPr>
              <w:pStyle w:val="aa"/>
              <w:ind w:left="-66" w:right="-99"/>
              <w:rPr>
                <w:sz w:val="18"/>
                <w:szCs w:val="18"/>
              </w:rPr>
            </w:pPr>
            <w:r w:rsidRPr="00245CF4">
              <w:rPr>
                <w:sz w:val="18"/>
                <w:szCs w:val="18"/>
              </w:rPr>
              <w:t> </w:t>
            </w:r>
          </w:p>
        </w:tc>
        <w:tc>
          <w:tcPr>
            <w:tcW w:w="743" w:type="dxa"/>
            <w:noWrap/>
            <w:hideMark/>
          </w:tcPr>
          <w:p w:rsidR="00245CF4" w:rsidRPr="00245CF4" w:rsidRDefault="00245CF4" w:rsidP="00245CF4">
            <w:pPr>
              <w:pStyle w:val="aa"/>
              <w:ind w:left="-66" w:right="-99"/>
              <w:rPr>
                <w:sz w:val="18"/>
                <w:szCs w:val="18"/>
              </w:rPr>
            </w:pPr>
            <w:r w:rsidRPr="00245CF4">
              <w:rPr>
                <w:sz w:val="18"/>
                <w:szCs w:val="18"/>
              </w:rPr>
              <w:t xml:space="preserve"> -</w:t>
            </w:r>
          </w:p>
        </w:tc>
        <w:tc>
          <w:tcPr>
            <w:tcW w:w="1162" w:type="dxa"/>
            <w:noWrap/>
            <w:hideMark/>
          </w:tcPr>
          <w:p w:rsidR="00245CF4" w:rsidRPr="00245CF4" w:rsidRDefault="00245CF4" w:rsidP="00245CF4">
            <w:pPr>
              <w:pStyle w:val="aa"/>
              <w:ind w:left="-66" w:right="-99"/>
              <w:rPr>
                <w:sz w:val="18"/>
                <w:szCs w:val="18"/>
              </w:rPr>
            </w:pPr>
            <w:r w:rsidRPr="00245CF4">
              <w:rPr>
                <w:sz w:val="18"/>
                <w:szCs w:val="18"/>
              </w:rPr>
              <w:t> </w:t>
            </w:r>
          </w:p>
        </w:tc>
        <w:tc>
          <w:tcPr>
            <w:tcW w:w="1287" w:type="dxa"/>
            <w:noWrap/>
            <w:hideMark/>
          </w:tcPr>
          <w:p w:rsidR="00245CF4" w:rsidRPr="00245CF4" w:rsidRDefault="00245CF4" w:rsidP="00245CF4">
            <w:pPr>
              <w:pStyle w:val="aa"/>
              <w:ind w:left="-66" w:right="-99"/>
              <w:rPr>
                <w:sz w:val="18"/>
                <w:szCs w:val="18"/>
              </w:rPr>
            </w:pPr>
            <w:r w:rsidRPr="00245CF4">
              <w:rPr>
                <w:sz w:val="18"/>
                <w:szCs w:val="18"/>
              </w:rPr>
              <w:t> </w:t>
            </w:r>
          </w:p>
        </w:tc>
        <w:tc>
          <w:tcPr>
            <w:tcW w:w="579" w:type="dxa"/>
            <w:noWrap/>
            <w:hideMark/>
          </w:tcPr>
          <w:p w:rsidR="00245CF4" w:rsidRPr="00245CF4" w:rsidRDefault="00245CF4" w:rsidP="00245CF4">
            <w:pPr>
              <w:pStyle w:val="aa"/>
              <w:ind w:left="-66" w:right="-99"/>
              <w:rPr>
                <w:sz w:val="18"/>
                <w:szCs w:val="18"/>
              </w:rPr>
            </w:pPr>
            <w:r w:rsidRPr="00245CF4">
              <w:rPr>
                <w:sz w:val="18"/>
                <w:szCs w:val="18"/>
              </w:rPr>
              <w:t xml:space="preserve"> -</w:t>
            </w:r>
          </w:p>
        </w:tc>
      </w:tr>
      <w:tr w:rsidR="00245CF4" w:rsidRPr="00245CF4" w:rsidTr="00245CF4">
        <w:trPr>
          <w:trHeight w:val="20"/>
        </w:trPr>
        <w:tc>
          <w:tcPr>
            <w:tcW w:w="3850" w:type="dxa"/>
            <w:hideMark/>
          </w:tcPr>
          <w:p w:rsidR="00245CF4" w:rsidRPr="00245CF4" w:rsidRDefault="00245CF4" w:rsidP="00245CF4">
            <w:pPr>
              <w:pStyle w:val="aa"/>
              <w:ind w:left="-66" w:right="-99"/>
              <w:rPr>
                <w:sz w:val="18"/>
                <w:szCs w:val="18"/>
              </w:rPr>
            </w:pPr>
            <w:r w:rsidRPr="00245CF4">
              <w:rPr>
                <w:sz w:val="18"/>
                <w:szCs w:val="18"/>
              </w:rPr>
              <w:t>Прочие расчеты с дебиторами (021000000), всего</w:t>
            </w:r>
          </w:p>
        </w:tc>
        <w:tc>
          <w:tcPr>
            <w:tcW w:w="551" w:type="dxa"/>
            <w:noWrap/>
            <w:hideMark/>
          </w:tcPr>
          <w:p w:rsidR="00245CF4" w:rsidRPr="00245CF4" w:rsidRDefault="00245CF4" w:rsidP="00245CF4">
            <w:pPr>
              <w:pStyle w:val="aa"/>
              <w:ind w:left="-66" w:right="-99"/>
              <w:rPr>
                <w:sz w:val="18"/>
                <w:szCs w:val="18"/>
              </w:rPr>
            </w:pPr>
            <w:r w:rsidRPr="00245CF4">
              <w:rPr>
                <w:sz w:val="18"/>
                <w:szCs w:val="18"/>
              </w:rPr>
              <w:t>280</w:t>
            </w:r>
          </w:p>
        </w:tc>
        <w:tc>
          <w:tcPr>
            <w:tcW w:w="1162" w:type="dxa"/>
            <w:noWrap/>
            <w:hideMark/>
          </w:tcPr>
          <w:p w:rsidR="00245CF4" w:rsidRPr="00245CF4" w:rsidRDefault="00245CF4" w:rsidP="00245CF4">
            <w:pPr>
              <w:pStyle w:val="aa"/>
              <w:ind w:left="-66" w:right="-99"/>
              <w:rPr>
                <w:sz w:val="18"/>
                <w:szCs w:val="18"/>
              </w:rPr>
            </w:pPr>
            <w:r w:rsidRPr="00245CF4">
              <w:rPr>
                <w:sz w:val="18"/>
                <w:szCs w:val="18"/>
              </w:rPr>
              <w:t> </w:t>
            </w:r>
          </w:p>
        </w:tc>
        <w:tc>
          <w:tcPr>
            <w:tcW w:w="1253" w:type="dxa"/>
            <w:noWrap/>
            <w:hideMark/>
          </w:tcPr>
          <w:p w:rsidR="00245CF4" w:rsidRPr="00245CF4" w:rsidRDefault="00245CF4" w:rsidP="00245CF4">
            <w:pPr>
              <w:pStyle w:val="aa"/>
              <w:ind w:left="-66" w:right="-99"/>
              <w:rPr>
                <w:sz w:val="18"/>
                <w:szCs w:val="18"/>
              </w:rPr>
            </w:pPr>
            <w:r w:rsidRPr="00245CF4">
              <w:rPr>
                <w:sz w:val="18"/>
                <w:szCs w:val="18"/>
              </w:rPr>
              <w:t> </w:t>
            </w:r>
          </w:p>
        </w:tc>
        <w:tc>
          <w:tcPr>
            <w:tcW w:w="743" w:type="dxa"/>
            <w:noWrap/>
            <w:hideMark/>
          </w:tcPr>
          <w:p w:rsidR="00245CF4" w:rsidRPr="00245CF4" w:rsidRDefault="00245CF4" w:rsidP="00245CF4">
            <w:pPr>
              <w:pStyle w:val="aa"/>
              <w:ind w:left="-66" w:right="-99"/>
              <w:rPr>
                <w:sz w:val="18"/>
                <w:szCs w:val="18"/>
              </w:rPr>
            </w:pPr>
            <w:r w:rsidRPr="00245CF4">
              <w:rPr>
                <w:sz w:val="18"/>
                <w:szCs w:val="18"/>
              </w:rPr>
              <w:t xml:space="preserve"> -</w:t>
            </w:r>
          </w:p>
        </w:tc>
        <w:tc>
          <w:tcPr>
            <w:tcW w:w="1162" w:type="dxa"/>
            <w:noWrap/>
            <w:hideMark/>
          </w:tcPr>
          <w:p w:rsidR="00245CF4" w:rsidRPr="00245CF4" w:rsidRDefault="00245CF4" w:rsidP="00245CF4">
            <w:pPr>
              <w:pStyle w:val="aa"/>
              <w:ind w:left="-66" w:right="-99"/>
              <w:rPr>
                <w:sz w:val="18"/>
                <w:szCs w:val="18"/>
              </w:rPr>
            </w:pPr>
            <w:r w:rsidRPr="00245CF4">
              <w:rPr>
                <w:sz w:val="18"/>
                <w:szCs w:val="18"/>
              </w:rPr>
              <w:t> </w:t>
            </w:r>
          </w:p>
        </w:tc>
        <w:tc>
          <w:tcPr>
            <w:tcW w:w="1287" w:type="dxa"/>
            <w:noWrap/>
            <w:hideMark/>
          </w:tcPr>
          <w:p w:rsidR="00245CF4" w:rsidRPr="00245CF4" w:rsidRDefault="00245CF4" w:rsidP="00245CF4">
            <w:pPr>
              <w:pStyle w:val="aa"/>
              <w:ind w:left="-66" w:right="-99"/>
              <w:rPr>
                <w:sz w:val="18"/>
                <w:szCs w:val="18"/>
              </w:rPr>
            </w:pPr>
            <w:r w:rsidRPr="00245CF4">
              <w:rPr>
                <w:sz w:val="18"/>
                <w:szCs w:val="18"/>
              </w:rPr>
              <w:t> </w:t>
            </w:r>
          </w:p>
        </w:tc>
        <w:tc>
          <w:tcPr>
            <w:tcW w:w="579" w:type="dxa"/>
            <w:noWrap/>
            <w:hideMark/>
          </w:tcPr>
          <w:p w:rsidR="00245CF4" w:rsidRPr="00245CF4" w:rsidRDefault="00245CF4" w:rsidP="00245CF4">
            <w:pPr>
              <w:pStyle w:val="aa"/>
              <w:ind w:left="-66" w:right="-99"/>
              <w:rPr>
                <w:sz w:val="18"/>
                <w:szCs w:val="18"/>
              </w:rPr>
            </w:pPr>
            <w:r w:rsidRPr="00245CF4">
              <w:rPr>
                <w:sz w:val="18"/>
                <w:szCs w:val="18"/>
              </w:rPr>
              <w:t xml:space="preserve"> -</w:t>
            </w:r>
          </w:p>
        </w:tc>
      </w:tr>
      <w:tr w:rsidR="00245CF4" w:rsidRPr="00245CF4" w:rsidTr="00245CF4">
        <w:trPr>
          <w:trHeight w:val="20"/>
        </w:trPr>
        <w:tc>
          <w:tcPr>
            <w:tcW w:w="3850" w:type="dxa"/>
            <w:hideMark/>
          </w:tcPr>
          <w:p w:rsidR="00245CF4" w:rsidRPr="00245CF4" w:rsidRDefault="00245CF4" w:rsidP="00245CF4">
            <w:pPr>
              <w:pStyle w:val="aa"/>
              <w:ind w:left="-66" w:right="-99"/>
              <w:rPr>
                <w:sz w:val="18"/>
                <w:szCs w:val="18"/>
              </w:rPr>
            </w:pPr>
            <w:r w:rsidRPr="00245CF4">
              <w:rPr>
                <w:sz w:val="18"/>
                <w:szCs w:val="18"/>
              </w:rPr>
              <w:t xml:space="preserve">из них: </w:t>
            </w:r>
            <w:r w:rsidRPr="00245CF4">
              <w:rPr>
                <w:sz w:val="18"/>
                <w:szCs w:val="18"/>
              </w:rPr>
              <w:br/>
              <w:t>расчеты по налоговым вычетам по НДС (021010000)</w:t>
            </w:r>
          </w:p>
        </w:tc>
        <w:tc>
          <w:tcPr>
            <w:tcW w:w="551" w:type="dxa"/>
            <w:noWrap/>
            <w:hideMark/>
          </w:tcPr>
          <w:p w:rsidR="00245CF4" w:rsidRPr="00245CF4" w:rsidRDefault="00245CF4" w:rsidP="00245CF4">
            <w:pPr>
              <w:pStyle w:val="aa"/>
              <w:ind w:left="-66" w:right="-99"/>
              <w:rPr>
                <w:sz w:val="18"/>
                <w:szCs w:val="18"/>
              </w:rPr>
            </w:pPr>
            <w:r w:rsidRPr="00245CF4">
              <w:rPr>
                <w:sz w:val="18"/>
                <w:szCs w:val="18"/>
              </w:rPr>
              <w:t>282</w:t>
            </w:r>
          </w:p>
        </w:tc>
        <w:tc>
          <w:tcPr>
            <w:tcW w:w="1162" w:type="dxa"/>
            <w:noWrap/>
            <w:hideMark/>
          </w:tcPr>
          <w:p w:rsidR="00245CF4" w:rsidRPr="00245CF4" w:rsidRDefault="00245CF4" w:rsidP="00245CF4">
            <w:pPr>
              <w:pStyle w:val="aa"/>
              <w:ind w:left="-66" w:right="-99"/>
              <w:rPr>
                <w:sz w:val="18"/>
                <w:szCs w:val="18"/>
              </w:rPr>
            </w:pPr>
            <w:r w:rsidRPr="00245CF4">
              <w:rPr>
                <w:sz w:val="18"/>
                <w:szCs w:val="18"/>
              </w:rPr>
              <w:t> </w:t>
            </w:r>
          </w:p>
        </w:tc>
        <w:tc>
          <w:tcPr>
            <w:tcW w:w="1253" w:type="dxa"/>
            <w:noWrap/>
            <w:hideMark/>
          </w:tcPr>
          <w:p w:rsidR="00245CF4" w:rsidRPr="00245CF4" w:rsidRDefault="00245CF4" w:rsidP="00245CF4">
            <w:pPr>
              <w:pStyle w:val="aa"/>
              <w:ind w:left="-66" w:right="-99"/>
              <w:rPr>
                <w:sz w:val="18"/>
                <w:szCs w:val="18"/>
              </w:rPr>
            </w:pPr>
            <w:r w:rsidRPr="00245CF4">
              <w:rPr>
                <w:sz w:val="18"/>
                <w:szCs w:val="18"/>
              </w:rPr>
              <w:t> </w:t>
            </w:r>
          </w:p>
        </w:tc>
        <w:tc>
          <w:tcPr>
            <w:tcW w:w="743" w:type="dxa"/>
            <w:noWrap/>
            <w:hideMark/>
          </w:tcPr>
          <w:p w:rsidR="00245CF4" w:rsidRPr="00245CF4" w:rsidRDefault="00245CF4" w:rsidP="00245CF4">
            <w:pPr>
              <w:pStyle w:val="aa"/>
              <w:ind w:left="-66" w:right="-99"/>
              <w:rPr>
                <w:sz w:val="18"/>
                <w:szCs w:val="18"/>
              </w:rPr>
            </w:pPr>
            <w:r w:rsidRPr="00245CF4">
              <w:rPr>
                <w:sz w:val="18"/>
                <w:szCs w:val="18"/>
              </w:rPr>
              <w:t xml:space="preserve"> -</w:t>
            </w:r>
          </w:p>
        </w:tc>
        <w:tc>
          <w:tcPr>
            <w:tcW w:w="1162" w:type="dxa"/>
            <w:noWrap/>
            <w:hideMark/>
          </w:tcPr>
          <w:p w:rsidR="00245CF4" w:rsidRPr="00245CF4" w:rsidRDefault="00245CF4" w:rsidP="00245CF4">
            <w:pPr>
              <w:pStyle w:val="aa"/>
              <w:ind w:left="-66" w:right="-99"/>
              <w:rPr>
                <w:sz w:val="18"/>
                <w:szCs w:val="18"/>
              </w:rPr>
            </w:pPr>
            <w:r w:rsidRPr="00245CF4">
              <w:rPr>
                <w:sz w:val="18"/>
                <w:szCs w:val="18"/>
              </w:rPr>
              <w:t> </w:t>
            </w:r>
          </w:p>
        </w:tc>
        <w:tc>
          <w:tcPr>
            <w:tcW w:w="1287" w:type="dxa"/>
            <w:noWrap/>
            <w:hideMark/>
          </w:tcPr>
          <w:p w:rsidR="00245CF4" w:rsidRPr="00245CF4" w:rsidRDefault="00245CF4" w:rsidP="00245CF4">
            <w:pPr>
              <w:pStyle w:val="aa"/>
              <w:ind w:left="-66" w:right="-99"/>
              <w:rPr>
                <w:sz w:val="18"/>
                <w:szCs w:val="18"/>
              </w:rPr>
            </w:pPr>
            <w:r w:rsidRPr="00245CF4">
              <w:rPr>
                <w:sz w:val="18"/>
                <w:szCs w:val="18"/>
              </w:rPr>
              <w:t> </w:t>
            </w:r>
          </w:p>
        </w:tc>
        <w:tc>
          <w:tcPr>
            <w:tcW w:w="579" w:type="dxa"/>
            <w:noWrap/>
            <w:hideMark/>
          </w:tcPr>
          <w:p w:rsidR="00245CF4" w:rsidRPr="00245CF4" w:rsidRDefault="00245CF4" w:rsidP="00245CF4">
            <w:pPr>
              <w:pStyle w:val="aa"/>
              <w:ind w:left="-66" w:right="-99"/>
              <w:rPr>
                <w:sz w:val="18"/>
                <w:szCs w:val="18"/>
              </w:rPr>
            </w:pPr>
            <w:r w:rsidRPr="00245CF4">
              <w:rPr>
                <w:sz w:val="18"/>
                <w:szCs w:val="18"/>
              </w:rPr>
              <w:t xml:space="preserve"> -</w:t>
            </w:r>
          </w:p>
        </w:tc>
      </w:tr>
      <w:tr w:rsidR="00245CF4" w:rsidRPr="00245CF4" w:rsidTr="00245CF4">
        <w:trPr>
          <w:trHeight w:val="20"/>
        </w:trPr>
        <w:tc>
          <w:tcPr>
            <w:tcW w:w="3850" w:type="dxa"/>
            <w:hideMark/>
          </w:tcPr>
          <w:p w:rsidR="00245CF4" w:rsidRPr="00245CF4" w:rsidRDefault="00245CF4" w:rsidP="00245CF4">
            <w:pPr>
              <w:pStyle w:val="aa"/>
              <w:ind w:left="-66" w:right="-99"/>
              <w:rPr>
                <w:sz w:val="18"/>
                <w:szCs w:val="18"/>
              </w:rPr>
            </w:pPr>
            <w:r w:rsidRPr="00245CF4">
              <w:rPr>
                <w:sz w:val="18"/>
                <w:szCs w:val="18"/>
              </w:rPr>
              <w:t>Вложения в финансовые активы (021500000)</w:t>
            </w:r>
          </w:p>
        </w:tc>
        <w:tc>
          <w:tcPr>
            <w:tcW w:w="551" w:type="dxa"/>
            <w:noWrap/>
            <w:hideMark/>
          </w:tcPr>
          <w:p w:rsidR="00245CF4" w:rsidRPr="00245CF4" w:rsidRDefault="00245CF4" w:rsidP="00245CF4">
            <w:pPr>
              <w:pStyle w:val="aa"/>
              <w:ind w:left="-66" w:right="-99"/>
              <w:rPr>
                <w:sz w:val="18"/>
                <w:szCs w:val="18"/>
              </w:rPr>
            </w:pPr>
            <w:r w:rsidRPr="00245CF4">
              <w:rPr>
                <w:sz w:val="18"/>
                <w:szCs w:val="18"/>
              </w:rPr>
              <w:t>290</w:t>
            </w:r>
          </w:p>
        </w:tc>
        <w:tc>
          <w:tcPr>
            <w:tcW w:w="1162" w:type="dxa"/>
            <w:noWrap/>
            <w:hideMark/>
          </w:tcPr>
          <w:p w:rsidR="00245CF4" w:rsidRPr="00245CF4" w:rsidRDefault="00245CF4" w:rsidP="00245CF4">
            <w:pPr>
              <w:pStyle w:val="aa"/>
              <w:ind w:left="-66" w:right="-99"/>
              <w:rPr>
                <w:sz w:val="18"/>
                <w:szCs w:val="18"/>
              </w:rPr>
            </w:pPr>
            <w:r w:rsidRPr="00245CF4">
              <w:rPr>
                <w:sz w:val="18"/>
                <w:szCs w:val="18"/>
              </w:rPr>
              <w:t> </w:t>
            </w:r>
          </w:p>
        </w:tc>
        <w:tc>
          <w:tcPr>
            <w:tcW w:w="1253" w:type="dxa"/>
            <w:noWrap/>
            <w:hideMark/>
          </w:tcPr>
          <w:p w:rsidR="00245CF4" w:rsidRPr="00245CF4" w:rsidRDefault="00245CF4" w:rsidP="00245CF4">
            <w:pPr>
              <w:pStyle w:val="aa"/>
              <w:ind w:left="-66" w:right="-99"/>
              <w:rPr>
                <w:sz w:val="18"/>
                <w:szCs w:val="18"/>
              </w:rPr>
            </w:pPr>
            <w:r w:rsidRPr="00245CF4">
              <w:rPr>
                <w:sz w:val="18"/>
                <w:szCs w:val="18"/>
              </w:rPr>
              <w:t> </w:t>
            </w:r>
          </w:p>
        </w:tc>
        <w:tc>
          <w:tcPr>
            <w:tcW w:w="743" w:type="dxa"/>
            <w:noWrap/>
            <w:hideMark/>
          </w:tcPr>
          <w:p w:rsidR="00245CF4" w:rsidRPr="00245CF4" w:rsidRDefault="00245CF4" w:rsidP="00245CF4">
            <w:pPr>
              <w:pStyle w:val="aa"/>
              <w:ind w:left="-66" w:right="-99"/>
              <w:rPr>
                <w:sz w:val="18"/>
                <w:szCs w:val="18"/>
              </w:rPr>
            </w:pPr>
            <w:r w:rsidRPr="00245CF4">
              <w:rPr>
                <w:sz w:val="18"/>
                <w:szCs w:val="18"/>
              </w:rPr>
              <w:t xml:space="preserve"> -</w:t>
            </w:r>
          </w:p>
        </w:tc>
        <w:tc>
          <w:tcPr>
            <w:tcW w:w="1162" w:type="dxa"/>
            <w:noWrap/>
            <w:hideMark/>
          </w:tcPr>
          <w:p w:rsidR="00245CF4" w:rsidRPr="00245CF4" w:rsidRDefault="00245CF4" w:rsidP="00245CF4">
            <w:pPr>
              <w:pStyle w:val="aa"/>
              <w:ind w:left="-66" w:right="-99"/>
              <w:rPr>
                <w:sz w:val="18"/>
                <w:szCs w:val="18"/>
              </w:rPr>
            </w:pPr>
            <w:r w:rsidRPr="00245CF4">
              <w:rPr>
                <w:sz w:val="18"/>
                <w:szCs w:val="18"/>
              </w:rPr>
              <w:t> </w:t>
            </w:r>
          </w:p>
        </w:tc>
        <w:tc>
          <w:tcPr>
            <w:tcW w:w="1287" w:type="dxa"/>
            <w:noWrap/>
            <w:hideMark/>
          </w:tcPr>
          <w:p w:rsidR="00245CF4" w:rsidRPr="00245CF4" w:rsidRDefault="00245CF4" w:rsidP="00245CF4">
            <w:pPr>
              <w:pStyle w:val="aa"/>
              <w:ind w:left="-66" w:right="-99"/>
              <w:rPr>
                <w:sz w:val="18"/>
                <w:szCs w:val="18"/>
              </w:rPr>
            </w:pPr>
            <w:r w:rsidRPr="00245CF4">
              <w:rPr>
                <w:sz w:val="18"/>
                <w:szCs w:val="18"/>
              </w:rPr>
              <w:t> </w:t>
            </w:r>
          </w:p>
        </w:tc>
        <w:tc>
          <w:tcPr>
            <w:tcW w:w="579" w:type="dxa"/>
            <w:noWrap/>
            <w:hideMark/>
          </w:tcPr>
          <w:p w:rsidR="00245CF4" w:rsidRPr="00245CF4" w:rsidRDefault="00245CF4" w:rsidP="00245CF4">
            <w:pPr>
              <w:pStyle w:val="aa"/>
              <w:ind w:left="-66" w:right="-99"/>
              <w:rPr>
                <w:sz w:val="18"/>
                <w:szCs w:val="18"/>
              </w:rPr>
            </w:pPr>
            <w:r w:rsidRPr="00245CF4">
              <w:rPr>
                <w:sz w:val="18"/>
                <w:szCs w:val="18"/>
              </w:rPr>
              <w:t xml:space="preserve"> -</w:t>
            </w:r>
          </w:p>
        </w:tc>
      </w:tr>
      <w:tr w:rsidR="00245CF4" w:rsidRPr="00245CF4" w:rsidTr="00245CF4">
        <w:trPr>
          <w:trHeight w:val="20"/>
        </w:trPr>
        <w:tc>
          <w:tcPr>
            <w:tcW w:w="3850" w:type="dxa"/>
            <w:hideMark/>
          </w:tcPr>
          <w:p w:rsidR="00245CF4" w:rsidRPr="00245CF4" w:rsidRDefault="00245CF4" w:rsidP="00245CF4">
            <w:pPr>
              <w:pStyle w:val="aa"/>
              <w:ind w:left="-66" w:right="-99"/>
              <w:rPr>
                <w:b/>
                <w:bCs/>
                <w:sz w:val="18"/>
                <w:szCs w:val="18"/>
              </w:rPr>
            </w:pPr>
            <w:r w:rsidRPr="00245CF4">
              <w:rPr>
                <w:b/>
                <w:bCs/>
                <w:sz w:val="18"/>
                <w:szCs w:val="18"/>
              </w:rPr>
              <w:t xml:space="preserve">Итого по разделу II </w:t>
            </w:r>
            <w:r w:rsidRPr="00245CF4">
              <w:rPr>
                <w:b/>
                <w:bCs/>
                <w:sz w:val="18"/>
                <w:szCs w:val="18"/>
              </w:rPr>
              <w:br/>
              <w:t>(стр. 200+стр. 240+стр. 250+стр. 260+ стр. 270+стр. 280+ стр.290)</w:t>
            </w:r>
          </w:p>
        </w:tc>
        <w:tc>
          <w:tcPr>
            <w:tcW w:w="551" w:type="dxa"/>
            <w:noWrap/>
            <w:hideMark/>
          </w:tcPr>
          <w:p w:rsidR="00245CF4" w:rsidRPr="00245CF4" w:rsidRDefault="00245CF4" w:rsidP="00245CF4">
            <w:pPr>
              <w:pStyle w:val="aa"/>
              <w:ind w:left="-66" w:right="-99"/>
              <w:rPr>
                <w:b/>
                <w:bCs/>
                <w:sz w:val="18"/>
                <w:szCs w:val="18"/>
              </w:rPr>
            </w:pPr>
            <w:r w:rsidRPr="00245CF4">
              <w:rPr>
                <w:b/>
                <w:bCs/>
                <w:sz w:val="18"/>
                <w:szCs w:val="18"/>
              </w:rPr>
              <w:t>340</w:t>
            </w:r>
          </w:p>
        </w:tc>
        <w:tc>
          <w:tcPr>
            <w:tcW w:w="1162" w:type="dxa"/>
            <w:noWrap/>
            <w:hideMark/>
          </w:tcPr>
          <w:p w:rsidR="00245CF4" w:rsidRPr="00245CF4" w:rsidRDefault="00245CF4" w:rsidP="00245CF4">
            <w:pPr>
              <w:pStyle w:val="aa"/>
              <w:ind w:left="-66" w:right="-99"/>
              <w:rPr>
                <w:b/>
                <w:bCs/>
                <w:sz w:val="18"/>
                <w:szCs w:val="18"/>
              </w:rPr>
            </w:pPr>
            <w:r w:rsidRPr="00245CF4">
              <w:rPr>
                <w:b/>
                <w:bCs/>
                <w:sz w:val="18"/>
                <w:szCs w:val="18"/>
              </w:rPr>
              <w:t xml:space="preserve"> -</w:t>
            </w:r>
          </w:p>
        </w:tc>
        <w:tc>
          <w:tcPr>
            <w:tcW w:w="1253" w:type="dxa"/>
            <w:noWrap/>
            <w:hideMark/>
          </w:tcPr>
          <w:p w:rsidR="00245CF4" w:rsidRPr="00245CF4" w:rsidRDefault="00245CF4" w:rsidP="00245CF4">
            <w:pPr>
              <w:pStyle w:val="aa"/>
              <w:ind w:left="-66" w:right="-99"/>
              <w:rPr>
                <w:b/>
                <w:bCs/>
                <w:sz w:val="18"/>
                <w:szCs w:val="18"/>
              </w:rPr>
            </w:pPr>
            <w:r w:rsidRPr="00245CF4">
              <w:rPr>
                <w:b/>
                <w:bCs/>
                <w:sz w:val="18"/>
                <w:szCs w:val="18"/>
              </w:rPr>
              <w:t xml:space="preserve"> -</w:t>
            </w:r>
          </w:p>
        </w:tc>
        <w:tc>
          <w:tcPr>
            <w:tcW w:w="743" w:type="dxa"/>
            <w:noWrap/>
            <w:hideMark/>
          </w:tcPr>
          <w:p w:rsidR="00245CF4" w:rsidRPr="00245CF4" w:rsidRDefault="00245CF4" w:rsidP="00245CF4">
            <w:pPr>
              <w:pStyle w:val="aa"/>
              <w:ind w:left="-66" w:right="-99"/>
              <w:rPr>
                <w:b/>
                <w:bCs/>
                <w:sz w:val="18"/>
                <w:szCs w:val="18"/>
              </w:rPr>
            </w:pPr>
            <w:r w:rsidRPr="00245CF4">
              <w:rPr>
                <w:b/>
                <w:bCs/>
                <w:sz w:val="18"/>
                <w:szCs w:val="18"/>
              </w:rPr>
              <w:t xml:space="preserve"> -</w:t>
            </w:r>
          </w:p>
        </w:tc>
        <w:tc>
          <w:tcPr>
            <w:tcW w:w="1162" w:type="dxa"/>
            <w:noWrap/>
            <w:hideMark/>
          </w:tcPr>
          <w:p w:rsidR="00245CF4" w:rsidRPr="00245CF4" w:rsidRDefault="00245CF4" w:rsidP="00245CF4">
            <w:pPr>
              <w:pStyle w:val="aa"/>
              <w:ind w:left="-66" w:right="-99"/>
              <w:rPr>
                <w:b/>
                <w:bCs/>
                <w:sz w:val="18"/>
                <w:szCs w:val="18"/>
              </w:rPr>
            </w:pPr>
            <w:r w:rsidRPr="00245CF4">
              <w:rPr>
                <w:b/>
                <w:bCs/>
                <w:sz w:val="18"/>
                <w:szCs w:val="18"/>
              </w:rPr>
              <w:t xml:space="preserve"> -</w:t>
            </w:r>
          </w:p>
        </w:tc>
        <w:tc>
          <w:tcPr>
            <w:tcW w:w="1287" w:type="dxa"/>
            <w:noWrap/>
            <w:hideMark/>
          </w:tcPr>
          <w:p w:rsidR="00245CF4" w:rsidRPr="00245CF4" w:rsidRDefault="00245CF4" w:rsidP="00245CF4">
            <w:pPr>
              <w:pStyle w:val="aa"/>
              <w:ind w:left="-66" w:right="-99"/>
              <w:rPr>
                <w:b/>
                <w:bCs/>
                <w:sz w:val="18"/>
                <w:szCs w:val="18"/>
              </w:rPr>
            </w:pPr>
            <w:r w:rsidRPr="00245CF4">
              <w:rPr>
                <w:b/>
                <w:bCs/>
                <w:sz w:val="18"/>
                <w:szCs w:val="18"/>
              </w:rPr>
              <w:t xml:space="preserve"> -</w:t>
            </w:r>
          </w:p>
        </w:tc>
        <w:tc>
          <w:tcPr>
            <w:tcW w:w="579" w:type="dxa"/>
            <w:noWrap/>
            <w:hideMark/>
          </w:tcPr>
          <w:p w:rsidR="00245CF4" w:rsidRPr="00245CF4" w:rsidRDefault="00245CF4" w:rsidP="00245CF4">
            <w:pPr>
              <w:pStyle w:val="aa"/>
              <w:ind w:left="-66" w:right="-99"/>
              <w:rPr>
                <w:b/>
                <w:bCs/>
                <w:sz w:val="18"/>
                <w:szCs w:val="18"/>
              </w:rPr>
            </w:pPr>
            <w:r w:rsidRPr="00245CF4">
              <w:rPr>
                <w:b/>
                <w:bCs/>
                <w:sz w:val="18"/>
                <w:szCs w:val="18"/>
              </w:rPr>
              <w:t xml:space="preserve"> -</w:t>
            </w:r>
          </w:p>
        </w:tc>
      </w:tr>
      <w:tr w:rsidR="00245CF4" w:rsidRPr="00245CF4" w:rsidTr="00245CF4">
        <w:trPr>
          <w:trHeight w:val="20"/>
        </w:trPr>
        <w:tc>
          <w:tcPr>
            <w:tcW w:w="3850" w:type="dxa"/>
            <w:hideMark/>
          </w:tcPr>
          <w:p w:rsidR="00245CF4" w:rsidRPr="00245CF4" w:rsidRDefault="00245CF4" w:rsidP="00245CF4">
            <w:pPr>
              <w:pStyle w:val="aa"/>
              <w:ind w:left="-66" w:right="-99"/>
              <w:rPr>
                <w:b/>
                <w:bCs/>
                <w:sz w:val="18"/>
                <w:szCs w:val="18"/>
              </w:rPr>
            </w:pPr>
            <w:r w:rsidRPr="00245CF4">
              <w:rPr>
                <w:b/>
                <w:bCs/>
                <w:sz w:val="18"/>
                <w:szCs w:val="18"/>
              </w:rPr>
              <w:t>БАЛАНС (стр. 190+стр. 340)</w:t>
            </w:r>
          </w:p>
        </w:tc>
        <w:tc>
          <w:tcPr>
            <w:tcW w:w="551" w:type="dxa"/>
            <w:noWrap/>
            <w:hideMark/>
          </w:tcPr>
          <w:p w:rsidR="00245CF4" w:rsidRPr="00245CF4" w:rsidRDefault="00245CF4" w:rsidP="00245CF4">
            <w:pPr>
              <w:pStyle w:val="aa"/>
              <w:ind w:left="-66" w:right="-99"/>
              <w:rPr>
                <w:b/>
                <w:bCs/>
                <w:sz w:val="18"/>
                <w:szCs w:val="18"/>
              </w:rPr>
            </w:pPr>
            <w:r w:rsidRPr="00245CF4">
              <w:rPr>
                <w:b/>
                <w:bCs/>
                <w:sz w:val="18"/>
                <w:szCs w:val="18"/>
              </w:rPr>
              <w:t>350</w:t>
            </w:r>
          </w:p>
        </w:tc>
        <w:tc>
          <w:tcPr>
            <w:tcW w:w="1162" w:type="dxa"/>
            <w:noWrap/>
            <w:hideMark/>
          </w:tcPr>
          <w:p w:rsidR="00245CF4" w:rsidRPr="00245CF4" w:rsidRDefault="00245CF4" w:rsidP="00245CF4">
            <w:pPr>
              <w:pStyle w:val="aa"/>
              <w:ind w:left="-66" w:right="-99"/>
              <w:rPr>
                <w:b/>
                <w:bCs/>
                <w:sz w:val="18"/>
                <w:szCs w:val="18"/>
              </w:rPr>
            </w:pPr>
            <w:r w:rsidRPr="00245CF4">
              <w:rPr>
                <w:b/>
                <w:bCs/>
                <w:sz w:val="18"/>
                <w:szCs w:val="18"/>
              </w:rPr>
              <w:t>2 250,00</w:t>
            </w:r>
          </w:p>
        </w:tc>
        <w:tc>
          <w:tcPr>
            <w:tcW w:w="1253" w:type="dxa"/>
            <w:noWrap/>
            <w:hideMark/>
          </w:tcPr>
          <w:p w:rsidR="00245CF4" w:rsidRPr="00245CF4" w:rsidRDefault="00245CF4" w:rsidP="00245CF4">
            <w:pPr>
              <w:pStyle w:val="aa"/>
              <w:ind w:left="-66" w:right="-99"/>
              <w:rPr>
                <w:b/>
                <w:bCs/>
                <w:sz w:val="18"/>
                <w:szCs w:val="18"/>
              </w:rPr>
            </w:pPr>
            <w:r w:rsidRPr="00245CF4">
              <w:rPr>
                <w:b/>
                <w:bCs/>
                <w:sz w:val="18"/>
                <w:szCs w:val="18"/>
              </w:rPr>
              <w:t xml:space="preserve"> -</w:t>
            </w:r>
          </w:p>
        </w:tc>
        <w:tc>
          <w:tcPr>
            <w:tcW w:w="743" w:type="dxa"/>
            <w:noWrap/>
            <w:hideMark/>
          </w:tcPr>
          <w:p w:rsidR="00245CF4" w:rsidRPr="00245CF4" w:rsidRDefault="00245CF4" w:rsidP="00245CF4">
            <w:pPr>
              <w:pStyle w:val="aa"/>
              <w:ind w:left="-66" w:right="-99"/>
              <w:rPr>
                <w:b/>
                <w:bCs/>
                <w:sz w:val="18"/>
                <w:szCs w:val="18"/>
              </w:rPr>
            </w:pPr>
            <w:r w:rsidRPr="00245CF4">
              <w:rPr>
                <w:b/>
                <w:bCs/>
                <w:sz w:val="18"/>
                <w:szCs w:val="18"/>
              </w:rPr>
              <w:t>2 250,00</w:t>
            </w:r>
          </w:p>
        </w:tc>
        <w:tc>
          <w:tcPr>
            <w:tcW w:w="1162" w:type="dxa"/>
            <w:noWrap/>
            <w:hideMark/>
          </w:tcPr>
          <w:p w:rsidR="00245CF4" w:rsidRPr="00245CF4" w:rsidRDefault="00245CF4" w:rsidP="00245CF4">
            <w:pPr>
              <w:pStyle w:val="aa"/>
              <w:ind w:left="-66" w:right="-99"/>
              <w:rPr>
                <w:b/>
                <w:bCs/>
                <w:sz w:val="18"/>
                <w:szCs w:val="18"/>
              </w:rPr>
            </w:pPr>
            <w:r w:rsidRPr="00245CF4">
              <w:rPr>
                <w:b/>
                <w:bCs/>
                <w:sz w:val="18"/>
                <w:szCs w:val="18"/>
              </w:rPr>
              <w:t xml:space="preserve"> -</w:t>
            </w:r>
          </w:p>
        </w:tc>
        <w:tc>
          <w:tcPr>
            <w:tcW w:w="1287" w:type="dxa"/>
            <w:noWrap/>
            <w:hideMark/>
          </w:tcPr>
          <w:p w:rsidR="00245CF4" w:rsidRPr="00245CF4" w:rsidRDefault="00245CF4" w:rsidP="00245CF4">
            <w:pPr>
              <w:pStyle w:val="aa"/>
              <w:ind w:left="-66" w:right="-99"/>
              <w:rPr>
                <w:b/>
                <w:bCs/>
                <w:sz w:val="18"/>
                <w:szCs w:val="18"/>
              </w:rPr>
            </w:pPr>
            <w:r w:rsidRPr="00245CF4">
              <w:rPr>
                <w:b/>
                <w:bCs/>
                <w:sz w:val="18"/>
                <w:szCs w:val="18"/>
              </w:rPr>
              <w:t xml:space="preserve"> -</w:t>
            </w:r>
          </w:p>
        </w:tc>
        <w:tc>
          <w:tcPr>
            <w:tcW w:w="579" w:type="dxa"/>
            <w:noWrap/>
            <w:hideMark/>
          </w:tcPr>
          <w:p w:rsidR="00245CF4" w:rsidRPr="00245CF4" w:rsidRDefault="00245CF4" w:rsidP="00245CF4">
            <w:pPr>
              <w:pStyle w:val="aa"/>
              <w:ind w:left="-66" w:right="-99"/>
              <w:rPr>
                <w:b/>
                <w:bCs/>
                <w:sz w:val="18"/>
                <w:szCs w:val="18"/>
              </w:rPr>
            </w:pPr>
            <w:r w:rsidRPr="00245CF4">
              <w:rPr>
                <w:b/>
                <w:bCs/>
                <w:sz w:val="18"/>
                <w:szCs w:val="18"/>
              </w:rPr>
              <w:t xml:space="preserve"> -</w:t>
            </w:r>
          </w:p>
        </w:tc>
      </w:tr>
    </w:tbl>
    <w:p w:rsidR="00245CF4" w:rsidRDefault="00245CF4" w:rsidP="00F2691E">
      <w:pPr>
        <w:pStyle w:val="aa"/>
        <w:ind w:left="42" w:right="141"/>
        <w:rPr>
          <w:sz w:val="18"/>
          <w:szCs w:val="18"/>
        </w:rPr>
      </w:pPr>
    </w:p>
    <w:p w:rsidR="00245CF4" w:rsidRDefault="00245CF4" w:rsidP="00245CF4">
      <w:pPr>
        <w:pStyle w:val="aa"/>
        <w:ind w:left="42" w:right="141"/>
        <w:jc w:val="right"/>
        <w:rPr>
          <w:sz w:val="18"/>
          <w:szCs w:val="18"/>
        </w:rPr>
      </w:pPr>
      <w:r w:rsidRPr="00245CF4">
        <w:rPr>
          <w:sz w:val="18"/>
          <w:szCs w:val="18"/>
        </w:rPr>
        <w:t>Форма 0503130  с.4</w:t>
      </w:r>
    </w:p>
    <w:tbl>
      <w:tblPr>
        <w:tblW w:w="10637" w:type="dxa"/>
        <w:tblInd w:w="79" w:type="dxa"/>
        <w:tblLook w:val="04A0"/>
      </w:tblPr>
      <w:tblGrid>
        <w:gridCol w:w="4032"/>
        <w:gridCol w:w="535"/>
        <w:gridCol w:w="1148"/>
        <w:gridCol w:w="1239"/>
        <w:gridCol w:w="715"/>
        <w:gridCol w:w="1148"/>
        <w:gridCol w:w="1239"/>
        <w:gridCol w:w="581"/>
      </w:tblGrid>
      <w:tr w:rsidR="00245CF4" w:rsidRPr="00245CF4" w:rsidTr="00245CF4">
        <w:trPr>
          <w:trHeight w:val="20"/>
        </w:trPr>
        <w:tc>
          <w:tcPr>
            <w:tcW w:w="4032" w:type="dxa"/>
            <w:vMerge w:val="restart"/>
            <w:hideMark/>
          </w:tcPr>
          <w:p w:rsidR="00245CF4" w:rsidRPr="00245CF4" w:rsidRDefault="00245CF4" w:rsidP="00245CF4">
            <w:pPr>
              <w:pStyle w:val="aa"/>
              <w:ind w:left="-80" w:right="-95"/>
              <w:rPr>
                <w:sz w:val="18"/>
                <w:szCs w:val="18"/>
              </w:rPr>
            </w:pPr>
            <w:r w:rsidRPr="00245CF4">
              <w:rPr>
                <w:sz w:val="18"/>
                <w:szCs w:val="18"/>
              </w:rPr>
              <w:t xml:space="preserve">П А С </w:t>
            </w:r>
            <w:proofErr w:type="spellStart"/>
            <w:r w:rsidRPr="00245CF4">
              <w:rPr>
                <w:sz w:val="18"/>
                <w:szCs w:val="18"/>
              </w:rPr>
              <w:t>С</w:t>
            </w:r>
            <w:proofErr w:type="spellEnd"/>
            <w:r w:rsidRPr="00245CF4">
              <w:rPr>
                <w:sz w:val="18"/>
                <w:szCs w:val="18"/>
              </w:rPr>
              <w:t xml:space="preserve"> И В</w:t>
            </w:r>
          </w:p>
        </w:tc>
        <w:tc>
          <w:tcPr>
            <w:tcW w:w="535" w:type="dxa"/>
            <w:vMerge w:val="restart"/>
            <w:hideMark/>
          </w:tcPr>
          <w:p w:rsidR="00245CF4" w:rsidRPr="00245CF4" w:rsidRDefault="00245CF4" w:rsidP="00245CF4">
            <w:pPr>
              <w:pStyle w:val="aa"/>
              <w:ind w:left="-80" w:right="-95"/>
              <w:rPr>
                <w:sz w:val="18"/>
                <w:szCs w:val="18"/>
              </w:rPr>
            </w:pPr>
            <w:r w:rsidRPr="00245CF4">
              <w:rPr>
                <w:sz w:val="18"/>
                <w:szCs w:val="18"/>
              </w:rPr>
              <w:t>Код</w:t>
            </w:r>
            <w:r w:rsidRPr="00245CF4">
              <w:rPr>
                <w:sz w:val="18"/>
                <w:szCs w:val="18"/>
              </w:rPr>
              <w:br/>
              <w:t>стро-ки</w:t>
            </w:r>
          </w:p>
        </w:tc>
        <w:tc>
          <w:tcPr>
            <w:tcW w:w="3102" w:type="dxa"/>
            <w:gridSpan w:val="3"/>
            <w:noWrap/>
            <w:hideMark/>
          </w:tcPr>
          <w:p w:rsidR="00245CF4" w:rsidRPr="00245CF4" w:rsidRDefault="00245CF4" w:rsidP="00245CF4">
            <w:pPr>
              <w:pStyle w:val="aa"/>
              <w:ind w:left="-80" w:right="-95"/>
              <w:rPr>
                <w:sz w:val="18"/>
                <w:szCs w:val="18"/>
              </w:rPr>
            </w:pPr>
            <w:r w:rsidRPr="00245CF4">
              <w:rPr>
                <w:sz w:val="18"/>
                <w:szCs w:val="18"/>
              </w:rPr>
              <w:t xml:space="preserve">      На начало года</w:t>
            </w:r>
          </w:p>
        </w:tc>
        <w:tc>
          <w:tcPr>
            <w:tcW w:w="2968" w:type="dxa"/>
            <w:gridSpan w:val="3"/>
            <w:noWrap/>
            <w:hideMark/>
          </w:tcPr>
          <w:p w:rsidR="00245CF4" w:rsidRPr="00245CF4" w:rsidRDefault="00245CF4" w:rsidP="00245CF4">
            <w:pPr>
              <w:pStyle w:val="aa"/>
              <w:ind w:left="-80" w:right="-95"/>
              <w:rPr>
                <w:sz w:val="18"/>
                <w:szCs w:val="18"/>
              </w:rPr>
            </w:pPr>
            <w:r w:rsidRPr="00245CF4">
              <w:rPr>
                <w:sz w:val="18"/>
                <w:szCs w:val="18"/>
              </w:rPr>
              <w:t xml:space="preserve">На конец отчетного периода </w:t>
            </w:r>
          </w:p>
        </w:tc>
      </w:tr>
      <w:tr w:rsidR="00245CF4" w:rsidRPr="00245CF4" w:rsidTr="00245CF4">
        <w:trPr>
          <w:trHeight w:val="322"/>
        </w:trPr>
        <w:tc>
          <w:tcPr>
            <w:tcW w:w="4032" w:type="dxa"/>
            <w:vMerge/>
            <w:hideMark/>
          </w:tcPr>
          <w:p w:rsidR="00245CF4" w:rsidRPr="00245CF4" w:rsidRDefault="00245CF4" w:rsidP="00245CF4">
            <w:pPr>
              <w:pStyle w:val="aa"/>
              <w:ind w:left="-80" w:right="-95"/>
              <w:rPr>
                <w:sz w:val="18"/>
                <w:szCs w:val="18"/>
              </w:rPr>
            </w:pPr>
          </w:p>
        </w:tc>
        <w:tc>
          <w:tcPr>
            <w:tcW w:w="535" w:type="dxa"/>
            <w:vMerge/>
            <w:hideMark/>
          </w:tcPr>
          <w:p w:rsidR="00245CF4" w:rsidRPr="00245CF4" w:rsidRDefault="00245CF4" w:rsidP="00245CF4">
            <w:pPr>
              <w:pStyle w:val="aa"/>
              <w:ind w:left="-80" w:right="-95"/>
              <w:rPr>
                <w:sz w:val="18"/>
                <w:szCs w:val="18"/>
              </w:rPr>
            </w:pPr>
          </w:p>
        </w:tc>
        <w:tc>
          <w:tcPr>
            <w:tcW w:w="1148" w:type="dxa"/>
            <w:vMerge w:val="restart"/>
            <w:hideMark/>
          </w:tcPr>
          <w:p w:rsidR="00245CF4" w:rsidRPr="00245CF4" w:rsidRDefault="00245CF4" w:rsidP="00245CF4">
            <w:pPr>
              <w:pStyle w:val="aa"/>
              <w:ind w:left="-80" w:right="-95"/>
              <w:rPr>
                <w:sz w:val="18"/>
                <w:szCs w:val="18"/>
              </w:rPr>
            </w:pPr>
            <w:r w:rsidRPr="00245CF4">
              <w:rPr>
                <w:sz w:val="18"/>
                <w:szCs w:val="18"/>
              </w:rPr>
              <w:t>бюджетная деятельность</w:t>
            </w:r>
          </w:p>
        </w:tc>
        <w:tc>
          <w:tcPr>
            <w:tcW w:w="1239" w:type="dxa"/>
            <w:vMerge w:val="restart"/>
            <w:hideMark/>
          </w:tcPr>
          <w:p w:rsidR="00245CF4" w:rsidRPr="00245CF4" w:rsidRDefault="00245CF4" w:rsidP="00245CF4">
            <w:pPr>
              <w:pStyle w:val="aa"/>
              <w:ind w:left="-80" w:right="-95"/>
              <w:rPr>
                <w:sz w:val="18"/>
                <w:szCs w:val="18"/>
              </w:rPr>
            </w:pPr>
            <w:r w:rsidRPr="00245CF4">
              <w:rPr>
                <w:sz w:val="18"/>
                <w:szCs w:val="18"/>
              </w:rPr>
              <w:t>средства во временном распоряжении</w:t>
            </w:r>
          </w:p>
        </w:tc>
        <w:tc>
          <w:tcPr>
            <w:tcW w:w="715" w:type="dxa"/>
            <w:vMerge w:val="restart"/>
            <w:hideMark/>
          </w:tcPr>
          <w:p w:rsidR="00245CF4" w:rsidRPr="00245CF4" w:rsidRDefault="00245CF4" w:rsidP="00245CF4">
            <w:pPr>
              <w:pStyle w:val="aa"/>
              <w:ind w:left="-80" w:right="-95"/>
              <w:rPr>
                <w:sz w:val="18"/>
                <w:szCs w:val="18"/>
              </w:rPr>
            </w:pPr>
            <w:r w:rsidRPr="00245CF4">
              <w:rPr>
                <w:sz w:val="18"/>
                <w:szCs w:val="18"/>
              </w:rPr>
              <w:t>итого</w:t>
            </w:r>
          </w:p>
        </w:tc>
        <w:tc>
          <w:tcPr>
            <w:tcW w:w="1148" w:type="dxa"/>
            <w:vMerge w:val="restart"/>
            <w:hideMark/>
          </w:tcPr>
          <w:p w:rsidR="00245CF4" w:rsidRPr="00245CF4" w:rsidRDefault="00245CF4" w:rsidP="00245CF4">
            <w:pPr>
              <w:pStyle w:val="aa"/>
              <w:ind w:left="-80" w:right="-95"/>
              <w:rPr>
                <w:sz w:val="18"/>
                <w:szCs w:val="18"/>
              </w:rPr>
            </w:pPr>
            <w:r w:rsidRPr="00245CF4">
              <w:rPr>
                <w:sz w:val="18"/>
                <w:szCs w:val="18"/>
              </w:rPr>
              <w:t>бюджетная деятельность</w:t>
            </w:r>
          </w:p>
        </w:tc>
        <w:tc>
          <w:tcPr>
            <w:tcW w:w="1239" w:type="dxa"/>
            <w:vMerge w:val="restart"/>
            <w:hideMark/>
          </w:tcPr>
          <w:p w:rsidR="00245CF4" w:rsidRPr="00245CF4" w:rsidRDefault="00245CF4" w:rsidP="00245CF4">
            <w:pPr>
              <w:pStyle w:val="aa"/>
              <w:ind w:left="-80" w:right="-95"/>
              <w:rPr>
                <w:sz w:val="18"/>
                <w:szCs w:val="18"/>
              </w:rPr>
            </w:pPr>
            <w:r w:rsidRPr="00245CF4">
              <w:rPr>
                <w:sz w:val="18"/>
                <w:szCs w:val="18"/>
              </w:rPr>
              <w:t>средства во временном распоряжении</w:t>
            </w:r>
          </w:p>
        </w:tc>
        <w:tc>
          <w:tcPr>
            <w:tcW w:w="581" w:type="dxa"/>
            <w:vMerge w:val="restart"/>
            <w:hideMark/>
          </w:tcPr>
          <w:p w:rsidR="00245CF4" w:rsidRPr="00245CF4" w:rsidRDefault="00245CF4" w:rsidP="00245CF4">
            <w:pPr>
              <w:pStyle w:val="aa"/>
              <w:ind w:left="-80" w:right="-95"/>
              <w:rPr>
                <w:sz w:val="18"/>
                <w:szCs w:val="18"/>
              </w:rPr>
            </w:pPr>
            <w:r w:rsidRPr="00245CF4">
              <w:rPr>
                <w:sz w:val="18"/>
                <w:szCs w:val="18"/>
              </w:rPr>
              <w:t>итого</w:t>
            </w:r>
          </w:p>
        </w:tc>
      </w:tr>
      <w:tr w:rsidR="00245CF4" w:rsidRPr="00245CF4" w:rsidTr="00245CF4">
        <w:trPr>
          <w:trHeight w:val="322"/>
        </w:trPr>
        <w:tc>
          <w:tcPr>
            <w:tcW w:w="4032" w:type="dxa"/>
            <w:vMerge/>
            <w:hideMark/>
          </w:tcPr>
          <w:p w:rsidR="00245CF4" w:rsidRPr="00245CF4" w:rsidRDefault="00245CF4" w:rsidP="00245CF4">
            <w:pPr>
              <w:pStyle w:val="aa"/>
              <w:ind w:left="-80" w:right="-95"/>
              <w:rPr>
                <w:sz w:val="18"/>
                <w:szCs w:val="18"/>
              </w:rPr>
            </w:pPr>
          </w:p>
        </w:tc>
        <w:tc>
          <w:tcPr>
            <w:tcW w:w="535" w:type="dxa"/>
            <w:vMerge/>
            <w:hideMark/>
          </w:tcPr>
          <w:p w:rsidR="00245CF4" w:rsidRPr="00245CF4" w:rsidRDefault="00245CF4" w:rsidP="00245CF4">
            <w:pPr>
              <w:pStyle w:val="aa"/>
              <w:ind w:left="-80" w:right="-95"/>
              <w:rPr>
                <w:sz w:val="18"/>
                <w:szCs w:val="18"/>
              </w:rPr>
            </w:pPr>
          </w:p>
        </w:tc>
        <w:tc>
          <w:tcPr>
            <w:tcW w:w="1148" w:type="dxa"/>
            <w:vMerge/>
            <w:hideMark/>
          </w:tcPr>
          <w:p w:rsidR="00245CF4" w:rsidRPr="00245CF4" w:rsidRDefault="00245CF4" w:rsidP="00245CF4">
            <w:pPr>
              <w:pStyle w:val="aa"/>
              <w:ind w:left="-80" w:right="-95"/>
              <w:rPr>
                <w:sz w:val="18"/>
                <w:szCs w:val="18"/>
              </w:rPr>
            </w:pPr>
          </w:p>
        </w:tc>
        <w:tc>
          <w:tcPr>
            <w:tcW w:w="1239" w:type="dxa"/>
            <w:vMerge/>
            <w:hideMark/>
          </w:tcPr>
          <w:p w:rsidR="00245CF4" w:rsidRPr="00245CF4" w:rsidRDefault="00245CF4" w:rsidP="00245CF4">
            <w:pPr>
              <w:pStyle w:val="aa"/>
              <w:ind w:left="-80" w:right="-95"/>
              <w:rPr>
                <w:sz w:val="18"/>
                <w:szCs w:val="18"/>
              </w:rPr>
            </w:pPr>
          </w:p>
        </w:tc>
        <w:tc>
          <w:tcPr>
            <w:tcW w:w="715" w:type="dxa"/>
            <w:vMerge/>
            <w:hideMark/>
          </w:tcPr>
          <w:p w:rsidR="00245CF4" w:rsidRPr="00245CF4" w:rsidRDefault="00245CF4" w:rsidP="00245CF4">
            <w:pPr>
              <w:pStyle w:val="aa"/>
              <w:ind w:left="-80" w:right="-95"/>
              <w:rPr>
                <w:sz w:val="18"/>
                <w:szCs w:val="18"/>
              </w:rPr>
            </w:pPr>
          </w:p>
        </w:tc>
        <w:tc>
          <w:tcPr>
            <w:tcW w:w="1148" w:type="dxa"/>
            <w:vMerge/>
            <w:hideMark/>
          </w:tcPr>
          <w:p w:rsidR="00245CF4" w:rsidRPr="00245CF4" w:rsidRDefault="00245CF4" w:rsidP="00245CF4">
            <w:pPr>
              <w:pStyle w:val="aa"/>
              <w:ind w:left="-80" w:right="-95"/>
              <w:rPr>
                <w:sz w:val="18"/>
                <w:szCs w:val="18"/>
              </w:rPr>
            </w:pPr>
          </w:p>
        </w:tc>
        <w:tc>
          <w:tcPr>
            <w:tcW w:w="1239" w:type="dxa"/>
            <w:vMerge/>
            <w:hideMark/>
          </w:tcPr>
          <w:p w:rsidR="00245CF4" w:rsidRPr="00245CF4" w:rsidRDefault="00245CF4" w:rsidP="00245CF4">
            <w:pPr>
              <w:pStyle w:val="aa"/>
              <w:ind w:left="-80" w:right="-95"/>
              <w:rPr>
                <w:sz w:val="18"/>
                <w:szCs w:val="18"/>
              </w:rPr>
            </w:pPr>
          </w:p>
        </w:tc>
        <w:tc>
          <w:tcPr>
            <w:tcW w:w="581" w:type="dxa"/>
            <w:vMerge/>
            <w:hideMark/>
          </w:tcPr>
          <w:p w:rsidR="00245CF4" w:rsidRPr="00245CF4" w:rsidRDefault="00245CF4" w:rsidP="00245CF4">
            <w:pPr>
              <w:pStyle w:val="aa"/>
              <w:ind w:left="-80" w:right="-95"/>
              <w:rPr>
                <w:sz w:val="18"/>
                <w:szCs w:val="18"/>
              </w:rPr>
            </w:pPr>
          </w:p>
        </w:tc>
      </w:tr>
      <w:tr w:rsidR="00245CF4" w:rsidRPr="00245CF4" w:rsidTr="00245CF4">
        <w:trPr>
          <w:trHeight w:val="322"/>
        </w:trPr>
        <w:tc>
          <w:tcPr>
            <w:tcW w:w="4032" w:type="dxa"/>
            <w:vMerge/>
            <w:hideMark/>
          </w:tcPr>
          <w:p w:rsidR="00245CF4" w:rsidRPr="00245CF4" w:rsidRDefault="00245CF4" w:rsidP="00245CF4">
            <w:pPr>
              <w:pStyle w:val="aa"/>
              <w:ind w:left="-80" w:right="-95"/>
              <w:rPr>
                <w:sz w:val="18"/>
                <w:szCs w:val="18"/>
              </w:rPr>
            </w:pPr>
          </w:p>
        </w:tc>
        <w:tc>
          <w:tcPr>
            <w:tcW w:w="535" w:type="dxa"/>
            <w:vMerge/>
            <w:hideMark/>
          </w:tcPr>
          <w:p w:rsidR="00245CF4" w:rsidRPr="00245CF4" w:rsidRDefault="00245CF4" w:rsidP="00245CF4">
            <w:pPr>
              <w:pStyle w:val="aa"/>
              <w:ind w:left="-80" w:right="-95"/>
              <w:rPr>
                <w:sz w:val="18"/>
                <w:szCs w:val="18"/>
              </w:rPr>
            </w:pPr>
          </w:p>
        </w:tc>
        <w:tc>
          <w:tcPr>
            <w:tcW w:w="1148" w:type="dxa"/>
            <w:vMerge/>
            <w:hideMark/>
          </w:tcPr>
          <w:p w:rsidR="00245CF4" w:rsidRPr="00245CF4" w:rsidRDefault="00245CF4" w:rsidP="00245CF4">
            <w:pPr>
              <w:pStyle w:val="aa"/>
              <w:ind w:left="-80" w:right="-95"/>
              <w:rPr>
                <w:sz w:val="18"/>
                <w:szCs w:val="18"/>
              </w:rPr>
            </w:pPr>
          </w:p>
        </w:tc>
        <w:tc>
          <w:tcPr>
            <w:tcW w:w="1239" w:type="dxa"/>
            <w:vMerge/>
            <w:hideMark/>
          </w:tcPr>
          <w:p w:rsidR="00245CF4" w:rsidRPr="00245CF4" w:rsidRDefault="00245CF4" w:rsidP="00245CF4">
            <w:pPr>
              <w:pStyle w:val="aa"/>
              <w:ind w:left="-80" w:right="-95"/>
              <w:rPr>
                <w:sz w:val="18"/>
                <w:szCs w:val="18"/>
              </w:rPr>
            </w:pPr>
          </w:p>
        </w:tc>
        <w:tc>
          <w:tcPr>
            <w:tcW w:w="715" w:type="dxa"/>
            <w:vMerge/>
            <w:hideMark/>
          </w:tcPr>
          <w:p w:rsidR="00245CF4" w:rsidRPr="00245CF4" w:rsidRDefault="00245CF4" w:rsidP="00245CF4">
            <w:pPr>
              <w:pStyle w:val="aa"/>
              <w:ind w:left="-80" w:right="-95"/>
              <w:rPr>
                <w:sz w:val="18"/>
                <w:szCs w:val="18"/>
              </w:rPr>
            </w:pPr>
          </w:p>
        </w:tc>
        <w:tc>
          <w:tcPr>
            <w:tcW w:w="1148" w:type="dxa"/>
            <w:vMerge/>
            <w:hideMark/>
          </w:tcPr>
          <w:p w:rsidR="00245CF4" w:rsidRPr="00245CF4" w:rsidRDefault="00245CF4" w:rsidP="00245CF4">
            <w:pPr>
              <w:pStyle w:val="aa"/>
              <w:ind w:left="-80" w:right="-95"/>
              <w:rPr>
                <w:sz w:val="18"/>
                <w:szCs w:val="18"/>
              </w:rPr>
            </w:pPr>
          </w:p>
        </w:tc>
        <w:tc>
          <w:tcPr>
            <w:tcW w:w="1239" w:type="dxa"/>
            <w:vMerge/>
            <w:hideMark/>
          </w:tcPr>
          <w:p w:rsidR="00245CF4" w:rsidRPr="00245CF4" w:rsidRDefault="00245CF4" w:rsidP="00245CF4">
            <w:pPr>
              <w:pStyle w:val="aa"/>
              <w:ind w:left="-80" w:right="-95"/>
              <w:rPr>
                <w:sz w:val="18"/>
                <w:szCs w:val="18"/>
              </w:rPr>
            </w:pPr>
          </w:p>
        </w:tc>
        <w:tc>
          <w:tcPr>
            <w:tcW w:w="581" w:type="dxa"/>
            <w:vMerge/>
            <w:hideMark/>
          </w:tcPr>
          <w:p w:rsidR="00245CF4" w:rsidRPr="00245CF4" w:rsidRDefault="00245CF4" w:rsidP="00245CF4">
            <w:pPr>
              <w:pStyle w:val="aa"/>
              <w:ind w:left="-80" w:right="-95"/>
              <w:rPr>
                <w:sz w:val="18"/>
                <w:szCs w:val="18"/>
              </w:rPr>
            </w:pPr>
          </w:p>
        </w:tc>
      </w:tr>
      <w:tr w:rsidR="00245CF4" w:rsidRPr="00245CF4" w:rsidTr="00245CF4">
        <w:trPr>
          <w:trHeight w:val="20"/>
        </w:trPr>
        <w:tc>
          <w:tcPr>
            <w:tcW w:w="4032" w:type="dxa"/>
            <w:hideMark/>
          </w:tcPr>
          <w:p w:rsidR="00245CF4" w:rsidRPr="00245CF4" w:rsidRDefault="00245CF4" w:rsidP="00245CF4">
            <w:pPr>
              <w:pStyle w:val="aa"/>
              <w:ind w:left="-80" w:right="-95"/>
              <w:rPr>
                <w:sz w:val="18"/>
                <w:szCs w:val="18"/>
              </w:rPr>
            </w:pPr>
            <w:r w:rsidRPr="00245CF4">
              <w:rPr>
                <w:sz w:val="18"/>
                <w:szCs w:val="18"/>
              </w:rPr>
              <w:t>1</w:t>
            </w:r>
          </w:p>
        </w:tc>
        <w:tc>
          <w:tcPr>
            <w:tcW w:w="535" w:type="dxa"/>
            <w:noWrap/>
            <w:hideMark/>
          </w:tcPr>
          <w:p w:rsidR="00245CF4" w:rsidRPr="00245CF4" w:rsidRDefault="00245CF4" w:rsidP="00245CF4">
            <w:pPr>
              <w:pStyle w:val="aa"/>
              <w:ind w:left="-80" w:right="-95"/>
              <w:rPr>
                <w:sz w:val="18"/>
                <w:szCs w:val="18"/>
              </w:rPr>
            </w:pPr>
            <w:r w:rsidRPr="00245CF4">
              <w:rPr>
                <w:sz w:val="18"/>
                <w:szCs w:val="18"/>
              </w:rPr>
              <w:t>2</w:t>
            </w:r>
          </w:p>
        </w:tc>
        <w:tc>
          <w:tcPr>
            <w:tcW w:w="1148" w:type="dxa"/>
            <w:noWrap/>
            <w:hideMark/>
          </w:tcPr>
          <w:p w:rsidR="00245CF4" w:rsidRPr="00245CF4" w:rsidRDefault="00245CF4" w:rsidP="00245CF4">
            <w:pPr>
              <w:pStyle w:val="aa"/>
              <w:ind w:left="-80" w:right="-95"/>
              <w:rPr>
                <w:sz w:val="18"/>
                <w:szCs w:val="18"/>
              </w:rPr>
            </w:pPr>
            <w:r w:rsidRPr="00245CF4">
              <w:rPr>
                <w:sz w:val="18"/>
                <w:szCs w:val="18"/>
              </w:rPr>
              <w:t>3</w:t>
            </w:r>
          </w:p>
        </w:tc>
        <w:tc>
          <w:tcPr>
            <w:tcW w:w="1239" w:type="dxa"/>
            <w:noWrap/>
            <w:hideMark/>
          </w:tcPr>
          <w:p w:rsidR="00245CF4" w:rsidRPr="00245CF4" w:rsidRDefault="00245CF4" w:rsidP="00245CF4">
            <w:pPr>
              <w:pStyle w:val="aa"/>
              <w:ind w:left="-80" w:right="-95"/>
              <w:rPr>
                <w:sz w:val="18"/>
                <w:szCs w:val="18"/>
              </w:rPr>
            </w:pPr>
            <w:r w:rsidRPr="00245CF4">
              <w:rPr>
                <w:sz w:val="18"/>
                <w:szCs w:val="18"/>
              </w:rPr>
              <w:t>4</w:t>
            </w:r>
          </w:p>
        </w:tc>
        <w:tc>
          <w:tcPr>
            <w:tcW w:w="715" w:type="dxa"/>
            <w:noWrap/>
            <w:hideMark/>
          </w:tcPr>
          <w:p w:rsidR="00245CF4" w:rsidRPr="00245CF4" w:rsidRDefault="00245CF4" w:rsidP="00245CF4">
            <w:pPr>
              <w:pStyle w:val="aa"/>
              <w:ind w:left="-80" w:right="-95"/>
              <w:rPr>
                <w:sz w:val="18"/>
                <w:szCs w:val="18"/>
              </w:rPr>
            </w:pPr>
            <w:r w:rsidRPr="00245CF4">
              <w:rPr>
                <w:sz w:val="18"/>
                <w:szCs w:val="18"/>
              </w:rPr>
              <w:t>5</w:t>
            </w:r>
          </w:p>
        </w:tc>
        <w:tc>
          <w:tcPr>
            <w:tcW w:w="1148" w:type="dxa"/>
            <w:noWrap/>
            <w:hideMark/>
          </w:tcPr>
          <w:p w:rsidR="00245CF4" w:rsidRPr="00245CF4" w:rsidRDefault="00245CF4" w:rsidP="00245CF4">
            <w:pPr>
              <w:pStyle w:val="aa"/>
              <w:ind w:left="-80" w:right="-95"/>
              <w:rPr>
                <w:sz w:val="18"/>
                <w:szCs w:val="18"/>
              </w:rPr>
            </w:pPr>
            <w:r w:rsidRPr="00245CF4">
              <w:rPr>
                <w:sz w:val="18"/>
                <w:szCs w:val="18"/>
              </w:rPr>
              <w:t>6</w:t>
            </w:r>
          </w:p>
        </w:tc>
        <w:tc>
          <w:tcPr>
            <w:tcW w:w="1239" w:type="dxa"/>
            <w:noWrap/>
            <w:hideMark/>
          </w:tcPr>
          <w:p w:rsidR="00245CF4" w:rsidRPr="00245CF4" w:rsidRDefault="00245CF4" w:rsidP="00245CF4">
            <w:pPr>
              <w:pStyle w:val="aa"/>
              <w:ind w:left="-80" w:right="-95"/>
              <w:rPr>
                <w:sz w:val="18"/>
                <w:szCs w:val="18"/>
              </w:rPr>
            </w:pPr>
            <w:r w:rsidRPr="00245CF4">
              <w:rPr>
                <w:sz w:val="18"/>
                <w:szCs w:val="18"/>
              </w:rPr>
              <w:t>7</w:t>
            </w:r>
          </w:p>
        </w:tc>
        <w:tc>
          <w:tcPr>
            <w:tcW w:w="581" w:type="dxa"/>
            <w:noWrap/>
            <w:hideMark/>
          </w:tcPr>
          <w:p w:rsidR="00245CF4" w:rsidRPr="00245CF4" w:rsidRDefault="00245CF4" w:rsidP="00245CF4">
            <w:pPr>
              <w:pStyle w:val="aa"/>
              <w:ind w:left="-80" w:right="-95"/>
              <w:rPr>
                <w:sz w:val="18"/>
                <w:szCs w:val="18"/>
              </w:rPr>
            </w:pPr>
            <w:r w:rsidRPr="00245CF4">
              <w:rPr>
                <w:sz w:val="18"/>
                <w:szCs w:val="18"/>
              </w:rPr>
              <w:t>8</w:t>
            </w:r>
          </w:p>
        </w:tc>
      </w:tr>
      <w:tr w:rsidR="00245CF4" w:rsidRPr="00245CF4" w:rsidTr="00245CF4">
        <w:trPr>
          <w:trHeight w:val="20"/>
        </w:trPr>
        <w:tc>
          <w:tcPr>
            <w:tcW w:w="4032" w:type="dxa"/>
            <w:hideMark/>
          </w:tcPr>
          <w:p w:rsidR="00245CF4" w:rsidRPr="00245CF4" w:rsidRDefault="00245CF4" w:rsidP="00245CF4">
            <w:pPr>
              <w:pStyle w:val="aa"/>
              <w:ind w:left="-80" w:right="-95"/>
              <w:rPr>
                <w:b/>
                <w:bCs/>
                <w:sz w:val="18"/>
                <w:szCs w:val="18"/>
              </w:rPr>
            </w:pPr>
            <w:r w:rsidRPr="00245CF4">
              <w:rPr>
                <w:b/>
                <w:bCs/>
                <w:sz w:val="18"/>
                <w:szCs w:val="18"/>
              </w:rPr>
              <w:t>III. Обязательства</w:t>
            </w:r>
          </w:p>
        </w:tc>
        <w:tc>
          <w:tcPr>
            <w:tcW w:w="535" w:type="dxa"/>
            <w:noWrap/>
            <w:hideMark/>
          </w:tcPr>
          <w:p w:rsidR="00245CF4" w:rsidRPr="00245CF4" w:rsidRDefault="00245CF4" w:rsidP="00245CF4">
            <w:pPr>
              <w:pStyle w:val="aa"/>
              <w:ind w:left="-80" w:right="-95"/>
              <w:rPr>
                <w:sz w:val="18"/>
                <w:szCs w:val="18"/>
              </w:rPr>
            </w:pPr>
            <w:r w:rsidRPr="00245CF4">
              <w:rPr>
                <w:sz w:val="18"/>
                <w:szCs w:val="18"/>
              </w:rPr>
              <w:t> </w:t>
            </w:r>
          </w:p>
        </w:tc>
        <w:tc>
          <w:tcPr>
            <w:tcW w:w="1148" w:type="dxa"/>
            <w:noWrap/>
            <w:hideMark/>
          </w:tcPr>
          <w:p w:rsidR="00245CF4" w:rsidRPr="00245CF4" w:rsidRDefault="00245CF4" w:rsidP="00245CF4">
            <w:pPr>
              <w:pStyle w:val="aa"/>
              <w:ind w:left="-80" w:right="-95"/>
              <w:rPr>
                <w:sz w:val="18"/>
                <w:szCs w:val="18"/>
              </w:rPr>
            </w:pPr>
            <w:r w:rsidRPr="00245CF4">
              <w:rPr>
                <w:sz w:val="18"/>
                <w:szCs w:val="18"/>
              </w:rPr>
              <w:t> </w:t>
            </w:r>
          </w:p>
        </w:tc>
        <w:tc>
          <w:tcPr>
            <w:tcW w:w="1239" w:type="dxa"/>
            <w:noWrap/>
            <w:hideMark/>
          </w:tcPr>
          <w:p w:rsidR="00245CF4" w:rsidRPr="00245CF4" w:rsidRDefault="00245CF4" w:rsidP="00245CF4">
            <w:pPr>
              <w:pStyle w:val="aa"/>
              <w:ind w:left="-80" w:right="-95"/>
              <w:rPr>
                <w:sz w:val="18"/>
                <w:szCs w:val="18"/>
              </w:rPr>
            </w:pPr>
            <w:r w:rsidRPr="00245CF4">
              <w:rPr>
                <w:sz w:val="18"/>
                <w:szCs w:val="18"/>
              </w:rPr>
              <w:t> </w:t>
            </w:r>
          </w:p>
        </w:tc>
        <w:tc>
          <w:tcPr>
            <w:tcW w:w="715" w:type="dxa"/>
            <w:noWrap/>
            <w:hideMark/>
          </w:tcPr>
          <w:p w:rsidR="00245CF4" w:rsidRPr="00245CF4" w:rsidRDefault="00245CF4" w:rsidP="00245CF4">
            <w:pPr>
              <w:pStyle w:val="aa"/>
              <w:ind w:left="-80" w:right="-95"/>
              <w:rPr>
                <w:sz w:val="18"/>
                <w:szCs w:val="18"/>
              </w:rPr>
            </w:pPr>
            <w:r w:rsidRPr="00245CF4">
              <w:rPr>
                <w:sz w:val="18"/>
                <w:szCs w:val="18"/>
              </w:rPr>
              <w:t> </w:t>
            </w:r>
          </w:p>
        </w:tc>
        <w:tc>
          <w:tcPr>
            <w:tcW w:w="1148" w:type="dxa"/>
            <w:noWrap/>
            <w:hideMark/>
          </w:tcPr>
          <w:p w:rsidR="00245CF4" w:rsidRPr="00245CF4" w:rsidRDefault="00245CF4" w:rsidP="00245CF4">
            <w:pPr>
              <w:pStyle w:val="aa"/>
              <w:ind w:left="-80" w:right="-95"/>
              <w:rPr>
                <w:sz w:val="18"/>
                <w:szCs w:val="18"/>
              </w:rPr>
            </w:pPr>
            <w:r w:rsidRPr="00245CF4">
              <w:rPr>
                <w:sz w:val="18"/>
                <w:szCs w:val="18"/>
              </w:rPr>
              <w:t> </w:t>
            </w:r>
          </w:p>
        </w:tc>
        <w:tc>
          <w:tcPr>
            <w:tcW w:w="1239" w:type="dxa"/>
            <w:noWrap/>
            <w:hideMark/>
          </w:tcPr>
          <w:p w:rsidR="00245CF4" w:rsidRPr="00245CF4" w:rsidRDefault="00245CF4" w:rsidP="00245CF4">
            <w:pPr>
              <w:pStyle w:val="aa"/>
              <w:ind w:left="-80" w:right="-95"/>
              <w:rPr>
                <w:sz w:val="18"/>
                <w:szCs w:val="18"/>
              </w:rPr>
            </w:pPr>
            <w:r w:rsidRPr="00245CF4">
              <w:rPr>
                <w:sz w:val="18"/>
                <w:szCs w:val="18"/>
              </w:rPr>
              <w:t> </w:t>
            </w:r>
          </w:p>
        </w:tc>
        <w:tc>
          <w:tcPr>
            <w:tcW w:w="581" w:type="dxa"/>
            <w:noWrap/>
            <w:hideMark/>
          </w:tcPr>
          <w:p w:rsidR="00245CF4" w:rsidRPr="00245CF4" w:rsidRDefault="00245CF4" w:rsidP="00245CF4">
            <w:pPr>
              <w:pStyle w:val="aa"/>
              <w:ind w:left="-80" w:right="-95"/>
              <w:rPr>
                <w:sz w:val="18"/>
                <w:szCs w:val="18"/>
              </w:rPr>
            </w:pPr>
            <w:r w:rsidRPr="00245CF4">
              <w:rPr>
                <w:sz w:val="18"/>
                <w:szCs w:val="18"/>
              </w:rPr>
              <w:t> </w:t>
            </w:r>
          </w:p>
        </w:tc>
      </w:tr>
      <w:tr w:rsidR="00245CF4" w:rsidRPr="00245CF4" w:rsidTr="00245CF4">
        <w:trPr>
          <w:trHeight w:val="20"/>
        </w:trPr>
        <w:tc>
          <w:tcPr>
            <w:tcW w:w="4032" w:type="dxa"/>
            <w:hideMark/>
          </w:tcPr>
          <w:p w:rsidR="00245CF4" w:rsidRPr="00245CF4" w:rsidRDefault="00245CF4" w:rsidP="00245CF4">
            <w:pPr>
              <w:pStyle w:val="aa"/>
              <w:ind w:left="-80" w:right="-95"/>
              <w:rPr>
                <w:sz w:val="18"/>
                <w:szCs w:val="18"/>
              </w:rPr>
            </w:pPr>
            <w:r w:rsidRPr="00245CF4">
              <w:rPr>
                <w:sz w:val="18"/>
                <w:szCs w:val="18"/>
              </w:rPr>
              <w:t>Расчеты с кредиторами по долговым обязательствам</w:t>
            </w:r>
            <w:r w:rsidRPr="00245CF4">
              <w:rPr>
                <w:sz w:val="18"/>
                <w:szCs w:val="18"/>
              </w:rPr>
              <w:br/>
              <w:t>(030100000), всего</w:t>
            </w:r>
          </w:p>
        </w:tc>
        <w:tc>
          <w:tcPr>
            <w:tcW w:w="535" w:type="dxa"/>
            <w:noWrap/>
            <w:hideMark/>
          </w:tcPr>
          <w:p w:rsidR="00245CF4" w:rsidRPr="00245CF4" w:rsidRDefault="00245CF4" w:rsidP="00245CF4">
            <w:pPr>
              <w:pStyle w:val="aa"/>
              <w:ind w:left="-80" w:right="-95"/>
              <w:rPr>
                <w:sz w:val="18"/>
                <w:szCs w:val="18"/>
              </w:rPr>
            </w:pPr>
            <w:r w:rsidRPr="00245CF4">
              <w:rPr>
                <w:sz w:val="18"/>
                <w:szCs w:val="18"/>
              </w:rPr>
              <w:t>400</w:t>
            </w:r>
          </w:p>
        </w:tc>
        <w:tc>
          <w:tcPr>
            <w:tcW w:w="1148" w:type="dxa"/>
            <w:noWrap/>
            <w:hideMark/>
          </w:tcPr>
          <w:p w:rsidR="00245CF4" w:rsidRPr="00245CF4" w:rsidRDefault="00245CF4" w:rsidP="00245CF4">
            <w:pPr>
              <w:pStyle w:val="aa"/>
              <w:ind w:left="-80" w:right="-95"/>
              <w:rPr>
                <w:sz w:val="18"/>
                <w:szCs w:val="18"/>
              </w:rPr>
            </w:pPr>
            <w:r w:rsidRPr="00245CF4">
              <w:rPr>
                <w:sz w:val="18"/>
                <w:szCs w:val="18"/>
              </w:rPr>
              <w:t> </w:t>
            </w:r>
          </w:p>
        </w:tc>
        <w:tc>
          <w:tcPr>
            <w:tcW w:w="1239" w:type="dxa"/>
            <w:noWrap/>
            <w:hideMark/>
          </w:tcPr>
          <w:p w:rsidR="00245CF4" w:rsidRPr="00245CF4" w:rsidRDefault="00245CF4" w:rsidP="00245CF4">
            <w:pPr>
              <w:pStyle w:val="aa"/>
              <w:ind w:left="-80" w:right="-95"/>
              <w:rPr>
                <w:sz w:val="18"/>
                <w:szCs w:val="18"/>
              </w:rPr>
            </w:pPr>
            <w:r w:rsidRPr="00245CF4">
              <w:rPr>
                <w:sz w:val="18"/>
                <w:szCs w:val="18"/>
              </w:rPr>
              <w:t> </w:t>
            </w:r>
          </w:p>
        </w:tc>
        <w:tc>
          <w:tcPr>
            <w:tcW w:w="715" w:type="dxa"/>
            <w:noWrap/>
            <w:hideMark/>
          </w:tcPr>
          <w:p w:rsidR="00245CF4" w:rsidRPr="00245CF4" w:rsidRDefault="00245CF4" w:rsidP="00245CF4">
            <w:pPr>
              <w:pStyle w:val="aa"/>
              <w:ind w:left="-80" w:right="-95"/>
              <w:rPr>
                <w:sz w:val="18"/>
                <w:szCs w:val="18"/>
              </w:rPr>
            </w:pPr>
            <w:r w:rsidRPr="00245CF4">
              <w:rPr>
                <w:sz w:val="18"/>
                <w:szCs w:val="18"/>
              </w:rPr>
              <w:t xml:space="preserve"> -</w:t>
            </w:r>
          </w:p>
        </w:tc>
        <w:tc>
          <w:tcPr>
            <w:tcW w:w="1148" w:type="dxa"/>
            <w:noWrap/>
            <w:hideMark/>
          </w:tcPr>
          <w:p w:rsidR="00245CF4" w:rsidRPr="00245CF4" w:rsidRDefault="00245CF4" w:rsidP="00245CF4">
            <w:pPr>
              <w:pStyle w:val="aa"/>
              <w:ind w:left="-80" w:right="-95"/>
              <w:rPr>
                <w:sz w:val="18"/>
                <w:szCs w:val="18"/>
              </w:rPr>
            </w:pPr>
            <w:r w:rsidRPr="00245CF4">
              <w:rPr>
                <w:sz w:val="18"/>
                <w:szCs w:val="18"/>
              </w:rPr>
              <w:t> </w:t>
            </w:r>
          </w:p>
        </w:tc>
        <w:tc>
          <w:tcPr>
            <w:tcW w:w="1239" w:type="dxa"/>
            <w:noWrap/>
            <w:hideMark/>
          </w:tcPr>
          <w:p w:rsidR="00245CF4" w:rsidRPr="00245CF4" w:rsidRDefault="00245CF4" w:rsidP="00245CF4">
            <w:pPr>
              <w:pStyle w:val="aa"/>
              <w:ind w:left="-80" w:right="-95"/>
              <w:rPr>
                <w:sz w:val="18"/>
                <w:szCs w:val="18"/>
              </w:rPr>
            </w:pPr>
            <w:r w:rsidRPr="00245CF4">
              <w:rPr>
                <w:sz w:val="18"/>
                <w:szCs w:val="18"/>
              </w:rPr>
              <w:t> </w:t>
            </w:r>
          </w:p>
        </w:tc>
        <w:tc>
          <w:tcPr>
            <w:tcW w:w="581" w:type="dxa"/>
            <w:noWrap/>
            <w:hideMark/>
          </w:tcPr>
          <w:p w:rsidR="00245CF4" w:rsidRPr="00245CF4" w:rsidRDefault="00245CF4" w:rsidP="00245CF4">
            <w:pPr>
              <w:pStyle w:val="aa"/>
              <w:ind w:left="-80" w:right="-95"/>
              <w:rPr>
                <w:sz w:val="18"/>
                <w:szCs w:val="18"/>
              </w:rPr>
            </w:pPr>
            <w:r w:rsidRPr="00245CF4">
              <w:rPr>
                <w:sz w:val="18"/>
                <w:szCs w:val="18"/>
              </w:rPr>
              <w:t xml:space="preserve"> -</w:t>
            </w:r>
          </w:p>
        </w:tc>
      </w:tr>
      <w:tr w:rsidR="00245CF4" w:rsidRPr="00245CF4" w:rsidTr="00245CF4">
        <w:trPr>
          <w:trHeight w:val="20"/>
        </w:trPr>
        <w:tc>
          <w:tcPr>
            <w:tcW w:w="4032" w:type="dxa"/>
            <w:hideMark/>
          </w:tcPr>
          <w:p w:rsidR="00245CF4" w:rsidRPr="00245CF4" w:rsidRDefault="00245CF4" w:rsidP="00245CF4">
            <w:pPr>
              <w:pStyle w:val="aa"/>
              <w:ind w:left="-80" w:right="-95"/>
              <w:rPr>
                <w:sz w:val="18"/>
                <w:szCs w:val="18"/>
              </w:rPr>
            </w:pPr>
            <w:r w:rsidRPr="00245CF4">
              <w:rPr>
                <w:sz w:val="18"/>
                <w:szCs w:val="18"/>
              </w:rPr>
              <w:t>из них:</w:t>
            </w:r>
            <w:r w:rsidRPr="00245CF4">
              <w:rPr>
                <w:sz w:val="18"/>
                <w:szCs w:val="18"/>
              </w:rPr>
              <w:br/>
              <w:t>долгосрочные</w:t>
            </w:r>
          </w:p>
        </w:tc>
        <w:tc>
          <w:tcPr>
            <w:tcW w:w="535" w:type="dxa"/>
            <w:noWrap/>
            <w:hideMark/>
          </w:tcPr>
          <w:p w:rsidR="00245CF4" w:rsidRPr="00245CF4" w:rsidRDefault="00245CF4" w:rsidP="00245CF4">
            <w:pPr>
              <w:pStyle w:val="aa"/>
              <w:ind w:left="-80" w:right="-95"/>
              <w:rPr>
                <w:sz w:val="18"/>
                <w:szCs w:val="18"/>
              </w:rPr>
            </w:pPr>
            <w:r w:rsidRPr="00245CF4">
              <w:rPr>
                <w:sz w:val="18"/>
                <w:szCs w:val="18"/>
              </w:rPr>
              <w:t>401</w:t>
            </w:r>
          </w:p>
        </w:tc>
        <w:tc>
          <w:tcPr>
            <w:tcW w:w="1148" w:type="dxa"/>
            <w:noWrap/>
            <w:hideMark/>
          </w:tcPr>
          <w:p w:rsidR="00245CF4" w:rsidRPr="00245CF4" w:rsidRDefault="00245CF4" w:rsidP="00245CF4">
            <w:pPr>
              <w:pStyle w:val="aa"/>
              <w:ind w:left="-80" w:right="-95"/>
              <w:rPr>
                <w:sz w:val="18"/>
                <w:szCs w:val="18"/>
              </w:rPr>
            </w:pPr>
            <w:r w:rsidRPr="00245CF4">
              <w:rPr>
                <w:sz w:val="18"/>
                <w:szCs w:val="18"/>
              </w:rPr>
              <w:t> </w:t>
            </w:r>
          </w:p>
        </w:tc>
        <w:tc>
          <w:tcPr>
            <w:tcW w:w="1239" w:type="dxa"/>
            <w:noWrap/>
            <w:hideMark/>
          </w:tcPr>
          <w:p w:rsidR="00245CF4" w:rsidRPr="00245CF4" w:rsidRDefault="00245CF4" w:rsidP="00245CF4">
            <w:pPr>
              <w:pStyle w:val="aa"/>
              <w:ind w:left="-80" w:right="-95"/>
              <w:rPr>
                <w:sz w:val="18"/>
                <w:szCs w:val="18"/>
              </w:rPr>
            </w:pPr>
            <w:r w:rsidRPr="00245CF4">
              <w:rPr>
                <w:sz w:val="18"/>
                <w:szCs w:val="18"/>
              </w:rPr>
              <w:t> </w:t>
            </w:r>
          </w:p>
        </w:tc>
        <w:tc>
          <w:tcPr>
            <w:tcW w:w="715" w:type="dxa"/>
            <w:noWrap/>
            <w:hideMark/>
          </w:tcPr>
          <w:p w:rsidR="00245CF4" w:rsidRPr="00245CF4" w:rsidRDefault="00245CF4" w:rsidP="00245CF4">
            <w:pPr>
              <w:pStyle w:val="aa"/>
              <w:ind w:left="-80" w:right="-95"/>
              <w:rPr>
                <w:sz w:val="18"/>
                <w:szCs w:val="18"/>
              </w:rPr>
            </w:pPr>
            <w:r w:rsidRPr="00245CF4">
              <w:rPr>
                <w:sz w:val="18"/>
                <w:szCs w:val="18"/>
              </w:rPr>
              <w:t xml:space="preserve"> -</w:t>
            </w:r>
          </w:p>
        </w:tc>
        <w:tc>
          <w:tcPr>
            <w:tcW w:w="1148" w:type="dxa"/>
            <w:noWrap/>
            <w:hideMark/>
          </w:tcPr>
          <w:p w:rsidR="00245CF4" w:rsidRPr="00245CF4" w:rsidRDefault="00245CF4" w:rsidP="00245CF4">
            <w:pPr>
              <w:pStyle w:val="aa"/>
              <w:ind w:left="-80" w:right="-95"/>
              <w:rPr>
                <w:sz w:val="18"/>
                <w:szCs w:val="18"/>
              </w:rPr>
            </w:pPr>
            <w:r w:rsidRPr="00245CF4">
              <w:rPr>
                <w:sz w:val="18"/>
                <w:szCs w:val="18"/>
              </w:rPr>
              <w:t> </w:t>
            </w:r>
          </w:p>
        </w:tc>
        <w:tc>
          <w:tcPr>
            <w:tcW w:w="1239" w:type="dxa"/>
            <w:noWrap/>
            <w:hideMark/>
          </w:tcPr>
          <w:p w:rsidR="00245CF4" w:rsidRPr="00245CF4" w:rsidRDefault="00245CF4" w:rsidP="00245CF4">
            <w:pPr>
              <w:pStyle w:val="aa"/>
              <w:ind w:left="-80" w:right="-95"/>
              <w:rPr>
                <w:sz w:val="18"/>
                <w:szCs w:val="18"/>
              </w:rPr>
            </w:pPr>
            <w:r w:rsidRPr="00245CF4">
              <w:rPr>
                <w:sz w:val="18"/>
                <w:szCs w:val="18"/>
              </w:rPr>
              <w:t> </w:t>
            </w:r>
          </w:p>
        </w:tc>
        <w:tc>
          <w:tcPr>
            <w:tcW w:w="581" w:type="dxa"/>
            <w:noWrap/>
            <w:hideMark/>
          </w:tcPr>
          <w:p w:rsidR="00245CF4" w:rsidRPr="00245CF4" w:rsidRDefault="00245CF4" w:rsidP="00245CF4">
            <w:pPr>
              <w:pStyle w:val="aa"/>
              <w:ind w:left="-80" w:right="-95"/>
              <w:rPr>
                <w:sz w:val="18"/>
                <w:szCs w:val="18"/>
              </w:rPr>
            </w:pPr>
            <w:r w:rsidRPr="00245CF4">
              <w:rPr>
                <w:sz w:val="18"/>
                <w:szCs w:val="18"/>
              </w:rPr>
              <w:t xml:space="preserve"> -</w:t>
            </w:r>
          </w:p>
        </w:tc>
      </w:tr>
      <w:tr w:rsidR="00245CF4" w:rsidRPr="00245CF4" w:rsidTr="00245CF4">
        <w:trPr>
          <w:trHeight w:val="20"/>
        </w:trPr>
        <w:tc>
          <w:tcPr>
            <w:tcW w:w="4032" w:type="dxa"/>
            <w:hideMark/>
          </w:tcPr>
          <w:p w:rsidR="00245CF4" w:rsidRPr="00245CF4" w:rsidRDefault="00245CF4" w:rsidP="00245CF4">
            <w:pPr>
              <w:pStyle w:val="aa"/>
              <w:ind w:left="-80" w:right="-95"/>
              <w:rPr>
                <w:sz w:val="18"/>
                <w:szCs w:val="18"/>
              </w:rPr>
            </w:pPr>
            <w:r w:rsidRPr="00245CF4">
              <w:rPr>
                <w:sz w:val="18"/>
                <w:szCs w:val="18"/>
              </w:rPr>
              <w:t xml:space="preserve">Кредиторская задолженность по выплатам </w:t>
            </w:r>
            <w:r w:rsidRPr="00245CF4">
              <w:rPr>
                <w:sz w:val="18"/>
                <w:szCs w:val="18"/>
              </w:rPr>
              <w:lastRenderedPageBreak/>
              <w:t>(030200000, 020800000, 030402000, 030403000), всего</w:t>
            </w:r>
          </w:p>
        </w:tc>
        <w:tc>
          <w:tcPr>
            <w:tcW w:w="535" w:type="dxa"/>
            <w:noWrap/>
            <w:hideMark/>
          </w:tcPr>
          <w:p w:rsidR="00245CF4" w:rsidRPr="00245CF4" w:rsidRDefault="00245CF4" w:rsidP="00245CF4">
            <w:pPr>
              <w:pStyle w:val="aa"/>
              <w:ind w:left="-80" w:right="-95"/>
              <w:rPr>
                <w:sz w:val="18"/>
                <w:szCs w:val="18"/>
              </w:rPr>
            </w:pPr>
            <w:r w:rsidRPr="00245CF4">
              <w:rPr>
                <w:sz w:val="18"/>
                <w:szCs w:val="18"/>
              </w:rPr>
              <w:lastRenderedPageBreak/>
              <w:t>410</w:t>
            </w:r>
          </w:p>
        </w:tc>
        <w:tc>
          <w:tcPr>
            <w:tcW w:w="1148" w:type="dxa"/>
            <w:noWrap/>
            <w:hideMark/>
          </w:tcPr>
          <w:p w:rsidR="00245CF4" w:rsidRPr="00245CF4" w:rsidRDefault="00245CF4" w:rsidP="00245CF4">
            <w:pPr>
              <w:pStyle w:val="aa"/>
              <w:ind w:left="-80" w:right="-95"/>
              <w:rPr>
                <w:sz w:val="18"/>
                <w:szCs w:val="18"/>
              </w:rPr>
            </w:pPr>
            <w:r w:rsidRPr="00245CF4">
              <w:rPr>
                <w:sz w:val="18"/>
                <w:szCs w:val="18"/>
              </w:rPr>
              <w:t>258,02</w:t>
            </w:r>
          </w:p>
        </w:tc>
        <w:tc>
          <w:tcPr>
            <w:tcW w:w="1239" w:type="dxa"/>
            <w:noWrap/>
            <w:hideMark/>
          </w:tcPr>
          <w:p w:rsidR="00245CF4" w:rsidRPr="00245CF4" w:rsidRDefault="00245CF4" w:rsidP="00245CF4">
            <w:pPr>
              <w:pStyle w:val="aa"/>
              <w:ind w:left="-80" w:right="-95"/>
              <w:rPr>
                <w:sz w:val="18"/>
                <w:szCs w:val="18"/>
              </w:rPr>
            </w:pPr>
            <w:r w:rsidRPr="00245CF4">
              <w:rPr>
                <w:sz w:val="18"/>
                <w:szCs w:val="18"/>
              </w:rPr>
              <w:t> </w:t>
            </w:r>
          </w:p>
        </w:tc>
        <w:tc>
          <w:tcPr>
            <w:tcW w:w="715" w:type="dxa"/>
            <w:noWrap/>
            <w:hideMark/>
          </w:tcPr>
          <w:p w:rsidR="00245CF4" w:rsidRPr="00245CF4" w:rsidRDefault="00245CF4" w:rsidP="00245CF4">
            <w:pPr>
              <w:pStyle w:val="aa"/>
              <w:ind w:left="-80" w:right="-95"/>
              <w:rPr>
                <w:sz w:val="18"/>
                <w:szCs w:val="18"/>
              </w:rPr>
            </w:pPr>
            <w:r w:rsidRPr="00245CF4">
              <w:rPr>
                <w:sz w:val="18"/>
                <w:szCs w:val="18"/>
              </w:rPr>
              <w:t>258,02</w:t>
            </w:r>
          </w:p>
        </w:tc>
        <w:tc>
          <w:tcPr>
            <w:tcW w:w="1148" w:type="dxa"/>
            <w:noWrap/>
            <w:hideMark/>
          </w:tcPr>
          <w:p w:rsidR="00245CF4" w:rsidRPr="00245CF4" w:rsidRDefault="00245CF4" w:rsidP="00245CF4">
            <w:pPr>
              <w:pStyle w:val="aa"/>
              <w:ind w:left="-80" w:right="-95"/>
              <w:rPr>
                <w:sz w:val="18"/>
                <w:szCs w:val="18"/>
              </w:rPr>
            </w:pPr>
            <w:r w:rsidRPr="00245CF4">
              <w:rPr>
                <w:sz w:val="18"/>
                <w:szCs w:val="18"/>
              </w:rPr>
              <w:t xml:space="preserve"> -</w:t>
            </w:r>
          </w:p>
        </w:tc>
        <w:tc>
          <w:tcPr>
            <w:tcW w:w="1239" w:type="dxa"/>
            <w:noWrap/>
            <w:hideMark/>
          </w:tcPr>
          <w:p w:rsidR="00245CF4" w:rsidRPr="00245CF4" w:rsidRDefault="00245CF4" w:rsidP="00245CF4">
            <w:pPr>
              <w:pStyle w:val="aa"/>
              <w:ind w:left="-80" w:right="-95"/>
              <w:rPr>
                <w:sz w:val="18"/>
                <w:szCs w:val="18"/>
              </w:rPr>
            </w:pPr>
            <w:r w:rsidRPr="00245CF4">
              <w:rPr>
                <w:sz w:val="18"/>
                <w:szCs w:val="18"/>
              </w:rPr>
              <w:t> </w:t>
            </w:r>
          </w:p>
        </w:tc>
        <w:tc>
          <w:tcPr>
            <w:tcW w:w="581" w:type="dxa"/>
            <w:noWrap/>
            <w:hideMark/>
          </w:tcPr>
          <w:p w:rsidR="00245CF4" w:rsidRPr="00245CF4" w:rsidRDefault="00245CF4" w:rsidP="00245CF4">
            <w:pPr>
              <w:pStyle w:val="aa"/>
              <w:ind w:left="-80" w:right="-95"/>
              <w:rPr>
                <w:sz w:val="18"/>
                <w:szCs w:val="18"/>
              </w:rPr>
            </w:pPr>
            <w:r w:rsidRPr="00245CF4">
              <w:rPr>
                <w:sz w:val="18"/>
                <w:szCs w:val="18"/>
              </w:rPr>
              <w:t xml:space="preserve"> -</w:t>
            </w:r>
          </w:p>
        </w:tc>
      </w:tr>
      <w:tr w:rsidR="00245CF4" w:rsidRPr="00245CF4" w:rsidTr="00245CF4">
        <w:trPr>
          <w:trHeight w:val="20"/>
        </w:trPr>
        <w:tc>
          <w:tcPr>
            <w:tcW w:w="4032" w:type="dxa"/>
            <w:hideMark/>
          </w:tcPr>
          <w:p w:rsidR="00245CF4" w:rsidRPr="00245CF4" w:rsidRDefault="00245CF4" w:rsidP="00245CF4">
            <w:pPr>
              <w:pStyle w:val="aa"/>
              <w:ind w:left="-80" w:right="-95"/>
              <w:rPr>
                <w:sz w:val="18"/>
                <w:szCs w:val="18"/>
              </w:rPr>
            </w:pPr>
            <w:r w:rsidRPr="00245CF4">
              <w:rPr>
                <w:sz w:val="18"/>
                <w:szCs w:val="18"/>
              </w:rPr>
              <w:lastRenderedPageBreak/>
              <w:t>из них:</w:t>
            </w:r>
            <w:r w:rsidRPr="00245CF4">
              <w:rPr>
                <w:sz w:val="18"/>
                <w:szCs w:val="18"/>
              </w:rPr>
              <w:br/>
              <w:t>долгосрочная</w:t>
            </w:r>
          </w:p>
        </w:tc>
        <w:tc>
          <w:tcPr>
            <w:tcW w:w="535" w:type="dxa"/>
            <w:noWrap/>
            <w:hideMark/>
          </w:tcPr>
          <w:p w:rsidR="00245CF4" w:rsidRPr="00245CF4" w:rsidRDefault="00245CF4" w:rsidP="00245CF4">
            <w:pPr>
              <w:pStyle w:val="aa"/>
              <w:ind w:left="-80" w:right="-95"/>
              <w:rPr>
                <w:sz w:val="18"/>
                <w:szCs w:val="18"/>
              </w:rPr>
            </w:pPr>
            <w:r w:rsidRPr="00245CF4">
              <w:rPr>
                <w:sz w:val="18"/>
                <w:szCs w:val="18"/>
              </w:rPr>
              <w:t>411</w:t>
            </w:r>
          </w:p>
        </w:tc>
        <w:tc>
          <w:tcPr>
            <w:tcW w:w="1148" w:type="dxa"/>
            <w:noWrap/>
            <w:hideMark/>
          </w:tcPr>
          <w:p w:rsidR="00245CF4" w:rsidRPr="00245CF4" w:rsidRDefault="00245CF4" w:rsidP="00245CF4">
            <w:pPr>
              <w:pStyle w:val="aa"/>
              <w:ind w:left="-80" w:right="-95"/>
              <w:rPr>
                <w:sz w:val="18"/>
                <w:szCs w:val="18"/>
              </w:rPr>
            </w:pPr>
            <w:r w:rsidRPr="00245CF4">
              <w:rPr>
                <w:sz w:val="18"/>
                <w:szCs w:val="18"/>
              </w:rPr>
              <w:t> </w:t>
            </w:r>
          </w:p>
        </w:tc>
        <w:tc>
          <w:tcPr>
            <w:tcW w:w="1239" w:type="dxa"/>
            <w:noWrap/>
            <w:hideMark/>
          </w:tcPr>
          <w:p w:rsidR="00245CF4" w:rsidRPr="00245CF4" w:rsidRDefault="00245CF4" w:rsidP="00245CF4">
            <w:pPr>
              <w:pStyle w:val="aa"/>
              <w:ind w:left="-80" w:right="-95"/>
              <w:rPr>
                <w:sz w:val="18"/>
                <w:szCs w:val="18"/>
              </w:rPr>
            </w:pPr>
            <w:r w:rsidRPr="00245CF4">
              <w:rPr>
                <w:sz w:val="18"/>
                <w:szCs w:val="18"/>
              </w:rPr>
              <w:t> </w:t>
            </w:r>
          </w:p>
        </w:tc>
        <w:tc>
          <w:tcPr>
            <w:tcW w:w="715" w:type="dxa"/>
            <w:noWrap/>
            <w:hideMark/>
          </w:tcPr>
          <w:p w:rsidR="00245CF4" w:rsidRPr="00245CF4" w:rsidRDefault="00245CF4" w:rsidP="00245CF4">
            <w:pPr>
              <w:pStyle w:val="aa"/>
              <w:ind w:left="-80" w:right="-95"/>
              <w:rPr>
                <w:sz w:val="18"/>
                <w:szCs w:val="18"/>
              </w:rPr>
            </w:pPr>
            <w:r w:rsidRPr="00245CF4">
              <w:rPr>
                <w:sz w:val="18"/>
                <w:szCs w:val="18"/>
              </w:rPr>
              <w:t xml:space="preserve"> -</w:t>
            </w:r>
          </w:p>
        </w:tc>
        <w:tc>
          <w:tcPr>
            <w:tcW w:w="1148" w:type="dxa"/>
            <w:noWrap/>
            <w:hideMark/>
          </w:tcPr>
          <w:p w:rsidR="00245CF4" w:rsidRPr="00245CF4" w:rsidRDefault="00245CF4" w:rsidP="00245CF4">
            <w:pPr>
              <w:pStyle w:val="aa"/>
              <w:ind w:left="-80" w:right="-95"/>
              <w:rPr>
                <w:sz w:val="18"/>
                <w:szCs w:val="18"/>
              </w:rPr>
            </w:pPr>
            <w:r w:rsidRPr="00245CF4">
              <w:rPr>
                <w:sz w:val="18"/>
                <w:szCs w:val="18"/>
              </w:rPr>
              <w:t> </w:t>
            </w:r>
          </w:p>
        </w:tc>
        <w:tc>
          <w:tcPr>
            <w:tcW w:w="1239" w:type="dxa"/>
            <w:noWrap/>
            <w:hideMark/>
          </w:tcPr>
          <w:p w:rsidR="00245CF4" w:rsidRPr="00245CF4" w:rsidRDefault="00245CF4" w:rsidP="00245CF4">
            <w:pPr>
              <w:pStyle w:val="aa"/>
              <w:ind w:left="-80" w:right="-95"/>
              <w:rPr>
                <w:sz w:val="18"/>
                <w:szCs w:val="18"/>
              </w:rPr>
            </w:pPr>
            <w:r w:rsidRPr="00245CF4">
              <w:rPr>
                <w:sz w:val="18"/>
                <w:szCs w:val="18"/>
              </w:rPr>
              <w:t> </w:t>
            </w:r>
          </w:p>
        </w:tc>
        <w:tc>
          <w:tcPr>
            <w:tcW w:w="581" w:type="dxa"/>
            <w:noWrap/>
            <w:hideMark/>
          </w:tcPr>
          <w:p w:rsidR="00245CF4" w:rsidRPr="00245CF4" w:rsidRDefault="00245CF4" w:rsidP="00245CF4">
            <w:pPr>
              <w:pStyle w:val="aa"/>
              <w:ind w:left="-80" w:right="-95"/>
              <w:rPr>
                <w:sz w:val="18"/>
                <w:szCs w:val="18"/>
              </w:rPr>
            </w:pPr>
            <w:r w:rsidRPr="00245CF4">
              <w:rPr>
                <w:sz w:val="18"/>
                <w:szCs w:val="18"/>
              </w:rPr>
              <w:t xml:space="preserve"> -</w:t>
            </w:r>
          </w:p>
        </w:tc>
      </w:tr>
      <w:tr w:rsidR="00245CF4" w:rsidRPr="00245CF4" w:rsidTr="00245CF4">
        <w:trPr>
          <w:trHeight w:val="20"/>
        </w:trPr>
        <w:tc>
          <w:tcPr>
            <w:tcW w:w="4032" w:type="dxa"/>
            <w:hideMark/>
          </w:tcPr>
          <w:p w:rsidR="00245CF4" w:rsidRPr="00245CF4" w:rsidRDefault="00245CF4" w:rsidP="00245CF4">
            <w:pPr>
              <w:pStyle w:val="aa"/>
              <w:ind w:left="-80" w:right="-95"/>
              <w:rPr>
                <w:sz w:val="18"/>
                <w:szCs w:val="18"/>
              </w:rPr>
            </w:pPr>
            <w:r w:rsidRPr="00245CF4">
              <w:rPr>
                <w:sz w:val="18"/>
                <w:szCs w:val="18"/>
              </w:rPr>
              <w:t>Расчеты по платежам в бюджеты (030300000)</w:t>
            </w:r>
          </w:p>
        </w:tc>
        <w:tc>
          <w:tcPr>
            <w:tcW w:w="535" w:type="dxa"/>
            <w:noWrap/>
            <w:hideMark/>
          </w:tcPr>
          <w:p w:rsidR="00245CF4" w:rsidRPr="00245CF4" w:rsidRDefault="00245CF4" w:rsidP="00245CF4">
            <w:pPr>
              <w:pStyle w:val="aa"/>
              <w:ind w:left="-80" w:right="-95"/>
              <w:rPr>
                <w:sz w:val="18"/>
                <w:szCs w:val="18"/>
              </w:rPr>
            </w:pPr>
            <w:r w:rsidRPr="00245CF4">
              <w:rPr>
                <w:sz w:val="18"/>
                <w:szCs w:val="18"/>
              </w:rPr>
              <w:t>420</w:t>
            </w:r>
          </w:p>
        </w:tc>
        <w:tc>
          <w:tcPr>
            <w:tcW w:w="1148" w:type="dxa"/>
            <w:noWrap/>
            <w:hideMark/>
          </w:tcPr>
          <w:p w:rsidR="00245CF4" w:rsidRPr="00245CF4" w:rsidRDefault="00245CF4" w:rsidP="00245CF4">
            <w:pPr>
              <w:pStyle w:val="aa"/>
              <w:ind w:left="-80" w:right="-95"/>
              <w:rPr>
                <w:sz w:val="18"/>
                <w:szCs w:val="18"/>
              </w:rPr>
            </w:pPr>
            <w:r w:rsidRPr="00245CF4">
              <w:rPr>
                <w:sz w:val="18"/>
                <w:szCs w:val="18"/>
              </w:rPr>
              <w:t> </w:t>
            </w:r>
          </w:p>
        </w:tc>
        <w:tc>
          <w:tcPr>
            <w:tcW w:w="1239" w:type="dxa"/>
            <w:noWrap/>
            <w:hideMark/>
          </w:tcPr>
          <w:p w:rsidR="00245CF4" w:rsidRPr="00245CF4" w:rsidRDefault="00245CF4" w:rsidP="00245CF4">
            <w:pPr>
              <w:pStyle w:val="aa"/>
              <w:ind w:left="-80" w:right="-95"/>
              <w:rPr>
                <w:sz w:val="18"/>
                <w:szCs w:val="18"/>
              </w:rPr>
            </w:pPr>
            <w:r w:rsidRPr="00245CF4">
              <w:rPr>
                <w:sz w:val="18"/>
                <w:szCs w:val="18"/>
              </w:rPr>
              <w:t> </w:t>
            </w:r>
          </w:p>
        </w:tc>
        <w:tc>
          <w:tcPr>
            <w:tcW w:w="715" w:type="dxa"/>
            <w:noWrap/>
            <w:hideMark/>
          </w:tcPr>
          <w:p w:rsidR="00245CF4" w:rsidRPr="00245CF4" w:rsidRDefault="00245CF4" w:rsidP="00245CF4">
            <w:pPr>
              <w:pStyle w:val="aa"/>
              <w:ind w:left="-80" w:right="-95"/>
              <w:rPr>
                <w:sz w:val="18"/>
                <w:szCs w:val="18"/>
              </w:rPr>
            </w:pPr>
            <w:r w:rsidRPr="00245CF4">
              <w:rPr>
                <w:sz w:val="18"/>
                <w:szCs w:val="18"/>
              </w:rPr>
              <w:t xml:space="preserve"> -</w:t>
            </w:r>
          </w:p>
        </w:tc>
        <w:tc>
          <w:tcPr>
            <w:tcW w:w="1148" w:type="dxa"/>
            <w:noWrap/>
            <w:hideMark/>
          </w:tcPr>
          <w:p w:rsidR="00245CF4" w:rsidRPr="00245CF4" w:rsidRDefault="00245CF4" w:rsidP="00245CF4">
            <w:pPr>
              <w:pStyle w:val="aa"/>
              <w:ind w:left="-80" w:right="-95"/>
              <w:rPr>
                <w:sz w:val="18"/>
                <w:szCs w:val="18"/>
              </w:rPr>
            </w:pPr>
            <w:r w:rsidRPr="00245CF4">
              <w:rPr>
                <w:sz w:val="18"/>
                <w:szCs w:val="18"/>
              </w:rPr>
              <w:t> </w:t>
            </w:r>
          </w:p>
        </w:tc>
        <w:tc>
          <w:tcPr>
            <w:tcW w:w="1239" w:type="dxa"/>
            <w:noWrap/>
            <w:hideMark/>
          </w:tcPr>
          <w:p w:rsidR="00245CF4" w:rsidRPr="00245CF4" w:rsidRDefault="00245CF4" w:rsidP="00245CF4">
            <w:pPr>
              <w:pStyle w:val="aa"/>
              <w:ind w:left="-80" w:right="-95"/>
              <w:rPr>
                <w:sz w:val="18"/>
                <w:szCs w:val="18"/>
              </w:rPr>
            </w:pPr>
            <w:r w:rsidRPr="00245CF4">
              <w:rPr>
                <w:sz w:val="18"/>
                <w:szCs w:val="18"/>
              </w:rPr>
              <w:t> </w:t>
            </w:r>
          </w:p>
        </w:tc>
        <w:tc>
          <w:tcPr>
            <w:tcW w:w="581" w:type="dxa"/>
            <w:noWrap/>
            <w:hideMark/>
          </w:tcPr>
          <w:p w:rsidR="00245CF4" w:rsidRPr="00245CF4" w:rsidRDefault="00245CF4" w:rsidP="00245CF4">
            <w:pPr>
              <w:pStyle w:val="aa"/>
              <w:ind w:left="-80" w:right="-95"/>
              <w:rPr>
                <w:sz w:val="18"/>
                <w:szCs w:val="18"/>
              </w:rPr>
            </w:pPr>
            <w:r w:rsidRPr="00245CF4">
              <w:rPr>
                <w:sz w:val="18"/>
                <w:szCs w:val="18"/>
              </w:rPr>
              <w:t xml:space="preserve"> -</w:t>
            </w:r>
          </w:p>
        </w:tc>
      </w:tr>
      <w:tr w:rsidR="00245CF4" w:rsidRPr="00245CF4" w:rsidTr="00245CF4">
        <w:trPr>
          <w:trHeight w:val="20"/>
        </w:trPr>
        <w:tc>
          <w:tcPr>
            <w:tcW w:w="4032" w:type="dxa"/>
            <w:hideMark/>
          </w:tcPr>
          <w:p w:rsidR="00245CF4" w:rsidRPr="00245CF4" w:rsidRDefault="00245CF4" w:rsidP="00245CF4">
            <w:pPr>
              <w:pStyle w:val="aa"/>
              <w:ind w:left="-80" w:right="-95"/>
              <w:rPr>
                <w:sz w:val="18"/>
                <w:szCs w:val="18"/>
              </w:rPr>
            </w:pPr>
            <w:r w:rsidRPr="00245CF4">
              <w:rPr>
                <w:sz w:val="18"/>
                <w:szCs w:val="18"/>
              </w:rPr>
              <w:t>Иные расчеты, всего</w:t>
            </w:r>
          </w:p>
        </w:tc>
        <w:tc>
          <w:tcPr>
            <w:tcW w:w="535" w:type="dxa"/>
            <w:noWrap/>
            <w:hideMark/>
          </w:tcPr>
          <w:p w:rsidR="00245CF4" w:rsidRPr="00245CF4" w:rsidRDefault="00245CF4" w:rsidP="00245CF4">
            <w:pPr>
              <w:pStyle w:val="aa"/>
              <w:ind w:left="-80" w:right="-95"/>
              <w:rPr>
                <w:sz w:val="18"/>
                <w:szCs w:val="18"/>
              </w:rPr>
            </w:pPr>
            <w:r w:rsidRPr="00245CF4">
              <w:rPr>
                <w:sz w:val="18"/>
                <w:szCs w:val="18"/>
              </w:rPr>
              <w:t>430</w:t>
            </w:r>
          </w:p>
        </w:tc>
        <w:tc>
          <w:tcPr>
            <w:tcW w:w="1148" w:type="dxa"/>
            <w:noWrap/>
            <w:hideMark/>
          </w:tcPr>
          <w:p w:rsidR="00245CF4" w:rsidRPr="00245CF4" w:rsidRDefault="00245CF4" w:rsidP="00245CF4">
            <w:pPr>
              <w:pStyle w:val="aa"/>
              <w:ind w:left="-80" w:right="-95"/>
              <w:rPr>
                <w:sz w:val="18"/>
                <w:szCs w:val="18"/>
              </w:rPr>
            </w:pPr>
            <w:r w:rsidRPr="00245CF4">
              <w:rPr>
                <w:sz w:val="18"/>
                <w:szCs w:val="18"/>
              </w:rPr>
              <w:t xml:space="preserve"> -</w:t>
            </w:r>
          </w:p>
        </w:tc>
        <w:tc>
          <w:tcPr>
            <w:tcW w:w="1239" w:type="dxa"/>
            <w:noWrap/>
            <w:hideMark/>
          </w:tcPr>
          <w:p w:rsidR="00245CF4" w:rsidRPr="00245CF4" w:rsidRDefault="00245CF4" w:rsidP="00245CF4">
            <w:pPr>
              <w:pStyle w:val="aa"/>
              <w:ind w:left="-80" w:right="-95"/>
              <w:rPr>
                <w:sz w:val="18"/>
                <w:szCs w:val="18"/>
              </w:rPr>
            </w:pPr>
            <w:r w:rsidRPr="00245CF4">
              <w:rPr>
                <w:sz w:val="18"/>
                <w:szCs w:val="18"/>
              </w:rPr>
              <w:t xml:space="preserve"> -</w:t>
            </w:r>
          </w:p>
        </w:tc>
        <w:tc>
          <w:tcPr>
            <w:tcW w:w="715" w:type="dxa"/>
            <w:noWrap/>
            <w:hideMark/>
          </w:tcPr>
          <w:p w:rsidR="00245CF4" w:rsidRPr="00245CF4" w:rsidRDefault="00245CF4" w:rsidP="00245CF4">
            <w:pPr>
              <w:pStyle w:val="aa"/>
              <w:ind w:left="-80" w:right="-95"/>
              <w:rPr>
                <w:sz w:val="18"/>
                <w:szCs w:val="18"/>
              </w:rPr>
            </w:pPr>
            <w:r w:rsidRPr="00245CF4">
              <w:rPr>
                <w:sz w:val="18"/>
                <w:szCs w:val="18"/>
              </w:rPr>
              <w:t xml:space="preserve"> -</w:t>
            </w:r>
          </w:p>
        </w:tc>
        <w:tc>
          <w:tcPr>
            <w:tcW w:w="1148" w:type="dxa"/>
            <w:noWrap/>
            <w:hideMark/>
          </w:tcPr>
          <w:p w:rsidR="00245CF4" w:rsidRPr="00245CF4" w:rsidRDefault="00245CF4" w:rsidP="00245CF4">
            <w:pPr>
              <w:pStyle w:val="aa"/>
              <w:ind w:left="-80" w:right="-95"/>
              <w:rPr>
                <w:sz w:val="18"/>
                <w:szCs w:val="18"/>
              </w:rPr>
            </w:pPr>
            <w:r w:rsidRPr="00245CF4">
              <w:rPr>
                <w:sz w:val="18"/>
                <w:szCs w:val="18"/>
              </w:rPr>
              <w:t xml:space="preserve"> -</w:t>
            </w:r>
          </w:p>
        </w:tc>
        <w:tc>
          <w:tcPr>
            <w:tcW w:w="1239" w:type="dxa"/>
            <w:noWrap/>
            <w:hideMark/>
          </w:tcPr>
          <w:p w:rsidR="00245CF4" w:rsidRPr="00245CF4" w:rsidRDefault="00245CF4" w:rsidP="00245CF4">
            <w:pPr>
              <w:pStyle w:val="aa"/>
              <w:ind w:left="-80" w:right="-95"/>
              <w:rPr>
                <w:sz w:val="18"/>
                <w:szCs w:val="18"/>
              </w:rPr>
            </w:pPr>
            <w:r w:rsidRPr="00245CF4">
              <w:rPr>
                <w:sz w:val="18"/>
                <w:szCs w:val="18"/>
              </w:rPr>
              <w:t xml:space="preserve"> -</w:t>
            </w:r>
          </w:p>
        </w:tc>
        <w:tc>
          <w:tcPr>
            <w:tcW w:w="581" w:type="dxa"/>
            <w:noWrap/>
            <w:hideMark/>
          </w:tcPr>
          <w:p w:rsidR="00245CF4" w:rsidRPr="00245CF4" w:rsidRDefault="00245CF4" w:rsidP="00245CF4">
            <w:pPr>
              <w:pStyle w:val="aa"/>
              <w:ind w:left="-80" w:right="-95"/>
              <w:rPr>
                <w:sz w:val="18"/>
                <w:szCs w:val="18"/>
              </w:rPr>
            </w:pPr>
            <w:r w:rsidRPr="00245CF4">
              <w:rPr>
                <w:sz w:val="18"/>
                <w:szCs w:val="18"/>
              </w:rPr>
              <w:t xml:space="preserve"> -</w:t>
            </w:r>
          </w:p>
        </w:tc>
      </w:tr>
      <w:tr w:rsidR="00245CF4" w:rsidRPr="00245CF4" w:rsidTr="00245CF4">
        <w:trPr>
          <w:trHeight w:val="20"/>
        </w:trPr>
        <w:tc>
          <w:tcPr>
            <w:tcW w:w="4032" w:type="dxa"/>
            <w:hideMark/>
          </w:tcPr>
          <w:p w:rsidR="00245CF4" w:rsidRPr="00245CF4" w:rsidRDefault="00245CF4" w:rsidP="00245CF4">
            <w:pPr>
              <w:pStyle w:val="aa"/>
              <w:ind w:left="-80" w:right="-95"/>
              <w:rPr>
                <w:sz w:val="18"/>
                <w:szCs w:val="18"/>
              </w:rPr>
            </w:pPr>
            <w:r w:rsidRPr="00245CF4">
              <w:rPr>
                <w:sz w:val="18"/>
                <w:szCs w:val="18"/>
              </w:rPr>
              <w:t>в том числе:</w:t>
            </w:r>
            <w:r w:rsidRPr="00245CF4">
              <w:rPr>
                <w:sz w:val="18"/>
                <w:szCs w:val="18"/>
              </w:rPr>
              <w:br/>
              <w:t xml:space="preserve">расчеты по средствам, полученным во </w:t>
            </w:r>
            <w:r w:rsidRPr="00245CF4">
              <w:rPr>
                <w:sz w:val="18"/>
                <w:szCs w:val="18"/>
              </w:rPr>
              <w:br/>
              <w:t>временное распоряжение (030401000)</w:t>
            </w:r>
          </w:p>
        </w:tc>
        <w:tc>
          <w:tcPr>
            <w:tcW w:w="535" w:type="dxa"/>
            <w:noWrap/>
            <w:hideMark/>
          </w:tcPr>
          <w:p w:rsidR="00245CF4" w:rsidRPr="00245CF4" w:rsidRDefault="00245CF4" w:rsidP="00245CF4">
            <w:pPr>
              <w:pStyle w:val="aa"/>
              <w:ind w:left="-80" w:right="-95"/>
              <w:rPr>
                <w:sz w:val="18"/>
                <w:szCs w:val="18"/>
              </w:rPr>
            </w:pPr>
            <w:r w:rsidRPr="00245CF4">
              <w:rPr>
                <w:sz w:val="18"/>
                <w:szCs w:val="18"/>
              </w:rPr>
              <w:t>431</w:t>
            </w:r>
          </w:p>
        </w:tc>
        <w:tc>
          <w:tcPr>
            <w:tcW w:w="1148" w:type="dxa"/>
            <w:noWrap/>
            <w:hideMark/>
          </w:tcPr>
          <w:p w:rsidR="00245CF4" w:rsidRPr="00245CF4" w:rsidRDefault="00245CF4" w:rsidP="00245CF4">
            <w:pPr>
              <w:pStyle w:val="aa"/>
              <w:ind w:left="-80" w:right="-95"/>
              <w:rPr>
                <w:sz w:val="18"/>
                <w:szCs w:val="18"/>
              </w:rPr>
            </w:pPr>
            <w:r w:rsidRPr="00245CF4">
              <w:rPr>
                <w:sz w:val="18"/>
                <w:szCs w:val="18"/>
              </w:rPr>
              <w:t>Х</w:t>
            </w:r>
          </w:p>
        </w:tc>
        <w:tc>
          <w:tcPr>
            <w:tcW w:w="1239" w:type="dxa"/>
            <w:noWrap/>
            <w:hideMark/>
          </w:tcPr>
          <w:p w:rsidR="00245CF4" w:rsidRPr="00245CF4" w:rsidRDefault="00245CF4" w:rsidP="00245CF4">
            <w:pPr>
              <w:pStyle w:val="aa"/>
              <w:ind w:left="-80" w:right="-95"/>
              <w:rPr>
                <w:sz w:val="18"/>
                <w:szCs w:val="18"/>
              </w:rPr>
            </w:pPr>
            <w:r w:rsidRPr="00245CF4">
              <w:rPr>
                <w:sz w:val="18"/>
                <w:szCs w:val="18"/>
              </w:rPr>
              <w:t> </w:t>
            </w:r>
          </w:p>
        </w:tc>
        <w:tc>
          <w:tcPr>
            <w:tcW w:w="715" w:type="dxa"/>
            <w:noWrap/>
            <w:hideMark/>
          </w:tcPr>
          <w:p w:rsidR="00245CF4" w:rsidRPr="00245CF4" w:rsidRDefault="00245CF4" w:rsidP="00245CF4">
            <w:pPr>
              <w:pStyle w:val="aa"/>
              <w:ind w:left="-80" w:right="-95"/>
              <w:rPr>
                <w:sz w:val="18"/>
                <w:szCs w:val="18"/>
              </w:rPr>
            </w:pPr>
            <w:r w:rsidRPr="00245CF4">
              <w:rPr>
                <w:sz w:val="18"/>
                <w:szCs w:val="18"/>
              </w:rPr>
              <w:t xml:space="preserve"> -</w:t>
            </w:r>
          </w:p>
        </w:tc>
        <w:tc>
          <w:tcPr>
            <w:tcW w:w="1148" w:type="dxa"/>
            <w:noWrap/>
            <w:hideMark/>
          </w:tcPr>
          <w:p w:rsidR="00245CF4" w:rsidRPr="00245CF4" w:rsidRDefault="00245CF4" w:rsidP="00245CF4">
            <w:pPr>
              <w:pStyle w:val="aa"/>
              <w:ind w:left="-80" w:right="-95"/>
              <w:rPr>
                <w:sz w:val="18"/>
                <w:szCs w:val="18"/>
              </w:rPr>
            </w:pPr>
            <w:r w:rsidRPr="00245CF4">
              <w:rPr>
                <w:sz w:val="18"/>
                <w:szCs w:val="18"/>
              </w:rPr>
              <w:t>Х</w:t>
            </w:r>
          </w:p>
        </w:tc>
        <w:tc>
          <w:tcPr>
            <w:tcW w:w="1239" w:type="dxa"/>
            <w:noWrap/>
            <w:hideMark/>
          </w:tcPr>
          <w:p w:rsidR="00245CF4" w:rsidRPr="00245CF4" w:rsidRDefault="00245CF4" w:rsidP="00245CF4">
            <w:pPr>
              <w:pStyle w:val="aa"/>
              <w:ind w:left="-80" w:right="-95"/>
              <w:rPr>
                <w:sz w:val="18"/>
                <w:szCs w:val="18"/>
              </w:rPr>
            </w:pPr>
            <w:r w:rsidRPr="00245CF4">
              <w:rPr>
                <w:sz w:val="18"/>
                <w:szCs w:val="18"/>
              </w:rPr>
              <w:t> </w:t>
            </w:r>
          </w:p>
        </w:tc>
        <w:tc>
          <w:tcPr>
            <w:tcW w:w="581" w:type="dxa"/>
            <w:noWrap/>
            <w:hideMark/>
          </w:tcPr>
          <w:p w:rsidR="00245CF4" w:rsidRPr="00245CF4" w:rsidRDefault="00245CF4" w:rsidP="00245CF4">
            <w:pPr>
              <w:pStyle w:val="aa"/>
              <w:ind w:left="-80" w:right="-95"/>
              <w:rPr>
                <w:sz w:val="18"/>
                <w:szCs w:val="18"/>
              </w:rPr>
            </w:pPr>
            <w:r w:rsidRPr="00245CF4">
              <w:rPr>
                <w:sz w:val="18"/>
                <w:szCs w:val="18"/>
              </w:rPr>
              <w:t xml:space="preserve"> -</w:t>
            </w:r>
          </w:p>
        </w:tc>
      </w:tr>
      <w:tr w:rsidR="00245CF4" w:rsidRPr="00245CF4" w:rsidTr="00245CF4">
        <w:trPr>
          <w:trHeight w:val="20"/>
        </w:trPr>
        <w:tc>
          <w:tcPr>
            <w:tcW w:w="4032" w:type="dxa"/>
            <w:hideMark/>
          </w:tcPr>
          <w:p w:rsidR="00245CF4" w:rsidRPr="00245CF4" w:rsidRDefault="00245CF4" w:rsidP="00245CF4">
            <w:pPr>
              <w:pStyle w:val="aa"/>
              <w:ind w:left="-80" w:right="-95"/>
              <w:rPr>
                <w:sz w:val="18"/>
                <w:szCs w:val="18"/>
              </w:rPr>
            </w:pPr>
            <w:r w:rsidRPr="00245CF4">
              <w:rPr>
                <w:sz w:val="18"/>
                <w:szCs w:val="18"/>
              </w:rPr>
              <w:t>внутриведомственные расчеты (030404000)</w:t>
            </w:r>
          </w:p>
        </w:tc>
        <w:tc>
          <w:tcPr>
            <w:tcW w:w="535" w:type="dxa"/>
            <w:noWrap/>
            <w:hideMark/>
          </w:tcPr>
          <w:p w:rsidR="00245CF4" w:rsidRPr="00245CF4" w:rsidRDefault="00245CF4" w:rsidP="00245CF4">
            <w:pPr>
              <w:pStyle w:val="aa"/>
              <w:ind w:left="-80" w:right="-95"/>
              <w:rPr>
                <w:sz w:val="18"/>
                <w:szCs w:val="18"/>
              </w:rPr>
            </w:pPr>
            <w:r w:rsidRPr="00245CF4">
              <w:rPr>
                <w:sz w:val="18"/>
                <w:szCs w:val="18"/>
              </w:rPr>
              <w:t>432</w:t>
            </w:r>
          </w:p>
        </w:tc>
        <w:tc>
          <w:tcPr>
            <w:tcW w:w="1148" w:type="dxa"/>
            <w:noWrap/>
            <w:hideMark/>
          </w:tcPr>
          <w:p w:rsidR="00245CF4" w:rsidRPr="00245CF4" w:rsidRDefault="00245CF4" w:rsidP="00245CF4">
            <w:pPr>
              <w:pStyle w:val="aa"/>
              <w:ind w:left="-80" w:right="-95"/>
              <w:rPr>
                <w:sz w:val="18"/>
                <w:szCs w:val="18"/>
              </w:rPr>
            </w:pPr>
            <w:r w:rsidRPr="00245CF4">
              <w:rPr>
                <w:sz w:val="18"/>
                <w:szCs w:val="18"/>
              </w:rPr>
              <w:t> </w:t>
            </w:r>
          </w:p>
        </w:tc>
        <w:tc>
          <w:tcPr>
            <w:tcW w:w="1239" w:type="dxa"/>
            <w:noWrap/>
            <w:hideMark/>
          </w:tcPr>
          <w:p w:rsidR="00245CF4" w:rsidRPr="00245CF4" w:rsidRDefault="00245CF4" w:rsidP="00245CF4">
            <w:pPr>
              <w:pStyle w:val="aa"/>
              <w:ind w:left="-80" w:right="-95"/>
              <w:rPr>
                <w:sz w:val="18"/>
                <w:szCs w:val="18"/>
              </w:rPr>
            </w:pPr>
            <w:r w:rsidRPr="00245CF4">
              <w:rPr>
                <w:sz w:val="18"/>
                <w:szCs w:val="18"/>
              </w:rPr>
              <w:t> </w:t>
            </w:r>
          </w:p>
        </w:tc>
        <w:tc>
          <w:tcPr>
            <w:tcW w:w="715" w:type="dxa"/>
            <w:noWrap/>
            <w:hideMark/>
          </w:tcPr>
          <w:p w:rsidR="00245CF4" w:rsidRPr="00245CF4" w:rsidRDefault="00245CF4" w:rsidP="00245CF4">
            <w:pPr>
              <w:pStyle w:val="aa"/>
              <w:ind w:left="-80" w:right="-95"/>
              <w:rPr>
                <w:sz w:val="18"/>
                <w:szCs w:val="18"/>
              </w:rPr>
            </w:pPr>
            <w:r w:rsidRPr="00245CF4">
              <w:rPr>
                <w:sz w:val="18"/>
                <w:szCs w:val="18"/>
              </w:rPr>
              <w:t xml:space="preserve"> -</w:t>
            </w:r>
          </w:p>
        </w:tc>
        <w:tc>
          <w:tcPr>
            <w:tcW w:w="1148" w:type="dxa"/>
            <w:noWrap/>
            <w:hideMark/>
          </w:tcPr>
          <w:p w:rsidR="00245CF4" w:rsidRPr="00245CF4" w:rsidRDefault="00245CF4" w:rsidP="00245CF4">
            <w:pPr>
              <w:pStyle w:val="aa"/>
              <w:ind w:left="-80" w:right="-95"/>
              <w:rPr>
                <w:sz w:val="18"/>
                <w:szCs w:val="18"/>
              </w:rPr>
            </w:pPr>
            <w:r w:rsidRPr="00245CF4">
              <w:rPr>
                <w:sz w:val="18"/>
                <w:szCs w:val="18"/>
              </w:rPr>
              <w:t> </w:t>
            </w:r>
          </w:p>
        </w:tc>
        <w:tc>
          <w:tcPr>
            <w:tcW w:w="1239" w:type="dxa"/>
            <w:noWrap/>
            <w:hideMark/>
          </w:tcPr>
          <w:p w:rsidR="00245CF4" w:rsidRPr="00245CF4" w:rsidRDefault="00245CF4" w:rsidP="00245CF4">
            <w:pPr>
              <w:pStyle w:val="aa"/>
              <w:ind w:left="-80" w:right="-95"/>
              <w:rPr>
                <w:sz w:val="18"/>
                <w:szCs w:val="18"/>
              </w:rPr>
            </w:pPr>
            <w:r w:rsidRPr="00245CF4">
              <w:rPr>
                <w:sz w:val="18"/>
                <w:szCs w:val="18"/>
              </w:rPr>
              <w:t> </w:t>
            </w:r>
          </w:p>
        </w:tc>
        <w:tc>
          <w:tcPr>
            <w:tcW w:w="581" w:type="dxa"/>
            <w:noWrap/>
            <w:hideMark/>
          </w:tcPr>
          <w:p w:rsidR="00245CF4" w:rsidRPr="00245CF4" w:rsidRDefault="00245CF4" w:rsidP="00245CF4">
            <w:pPr>
              <w:pStyle w:val="aa"/>
              <w:ind w:left="-80" w:right="-95"/>
              <w:rPr>
                <w:sz w:val="18"/>
                <w:szCs w:val="18"/>
              </w:rPr>
            </w:pPr>
            <w:r w:rsidRPr="00245CF4">
              <w:rPr>
                <w:sz w:val="18"/>
                <w:szCs w:val="18"/>
              </w:rPr>
              <w:t xml:space="preserve"> -</w:t>
            </w:r>
          </w:p>
        </w:tc>
      </w:tr>
      <w:tr w:rsidR="00245CF4" w:rsidRPr="00245CF4" w:rsidTr="00245CF4">
        <w:trPr>
          <w:trHeight w:val="20"/>
        </w:trPr>
        <w:tc>
          <w:tcPr>
            <w:tcW w:w="4032" w:type="dxa"/>
            <w:hideMark/>
          </w:tcPr>
          <w:p w:rsidR="00245CF4" w:rsidRPr="00245CF4" w:rsidRDefault="00245CF4" w:rsidP="00245CF4">
            <w:pPr>
              <w:pStyle w:val="aa"/>
              <w:ind w:left="-80" w:right="-95"/>
              <w:rPr>
                <w:sz w:val="18"/>
                <w:szCs w:val="18"/>
              </w:rPr>
            </w:pPr>
            <w:r w:rsidRPr="00245CF4">
              <w:rPr>
                <w:sz w:val="18"/>
                <w:szCs w:val="18"/>
              </w:rPr>
              <w:t>расчеты с прочими кредиторами (030406000)</w:t>
            </w:r>
          </w:p>
        </w:tc>
        <w:tc>
          <w:tcPr>
            <w:tcW w:w="535" w:type="dxa"/>
            <w:noWrap/>
            <w:hideMark/>
          </w:tcPr>
          <w:p w:rsidR="00245CF4" w:rsidRPr="00245CF4" w:rsidRDefault="00245CF4" w:rsidP="00245CF4">
            <w:pPr>
              <w:pStyle w:val="aa"/>
              <w:ind w:left="-80" w:right="-95"/>
              <w:rPr>
                <w:sz w:val="18"/>
                <w:szCs w:val="18"/>
              </w:rPr>
            </w:pPr>
            <w:r w:rsidRPr="00245CF4">
              <w:rPr>
                <w:sz w:val="18"/>
                <w:szCs w:val="18"/>
              </w:rPr>
              <w:t>433</w:t>
            </w:r>
          </w:p>
        </w:tc>
        <w:tc>
          <w:tcPr>
            <w:tcW w:w="1148" w:type="dxa"/>
            <w:noWrap/>
            <w:hideMark/>
          </w:tcPr>
          <w:p w:rsidR="00245CF4" w:rsidRPr="00245CF4" w:rsidRDefault="00245CF4" w:rsidP="00245CF4">
            <w:pPr>
              <w:pStyle w:val="aa"/>
              <w:ind w:left="-80" w:right="-95"/>
              <w:rPr>
                <w:sz w:val="18"/>
                <w:szCs w:val="18"/>
              </w:rPr>
            </w:pPr>
            <w:r w:rsidRPr="00245CF4">
              <w:rPr>
                <w:sz w:val="18"/>
                <w:szCs w:val="18"/>
              </w:rPr>
              <w:t> </w:t>
            </w:r>
          </w:p>
        </w:tc>
        <w:tc>
          <w:tcPr>
            <w:tcW w:w="1239" w:type="dxa"/>
            <w:noWrap/>
            <w:hideMark/>
          </w:tcPr>
          <w:p w:rsidR="00245CF4" w:rsidRPr="00245CF4" w:rsidRDefault="00245CF4" w:rsidP="00245CF4">
            <w:pPr>
              <w:pStyle w:val="aa"/>
              <w:ind w:left="-80" w:right="-95"/>
              <w:rPr>
                <w:sz w:val="18"/>
                <w:szCs w:val="18"/>
              </w:rPr>
            </w:pPr>
            <w:r w:rsidRPr="00245CF4">
              <w:rPr>
                <w:sz w:val="18"/>
                <w:szCs w:val="18"/>
              </w:rPr>
              <w:t> </w:t>
            </w:r>
          </w:p>
        </w:tc>
        <w:tc>
          <w:tcPr>
            <w:tcW w:w="715" w:type="dxa"/>
            <w:noWrap/>
            <w:hideMark/>
          </w:tcPr>
          <w:p w:rsidR="00245CF4" w:rsidRPr="00245CF4" w:rsidRDefault="00245CF4" w:rsidP="00245CF4">
            <w:pPr>
              <w:pStyle w:val="aa"/>
              <w:ind w:left="-80" w:right="-95"/>
              <w:rPr>
                <w:sz w:val="18"/>
                <w:szCs w:val="18"/>
              </w:rPr>
            </w:pPr>
            <w:r w:rsidRPr="00245CF4">
              <w:rPr>
                <w:sz w:val="18"/>
                <w:szCs w:val="18"/>
              </w:rPr>
              <w:t xml:space="preserve"> -</w:t>
            </w:r>
          </w:p>
        </w:tc>
        <w:tc>
          <w:tcPr>
            <w:tcW w:w="1148" w:type="dxa"/>
            <w:noWrap/>
            <w:hideMark/>
          </w:tcPr>
          <w:p w:rsidR="00245CF4" w:rsidRPr="00245CF4" w:rsidRDefault="00245CF4" w:rsidP="00245CF4">
            <w:pPr>
              <w:pStyle w:val="aa"/>
              <w:ind w:left="-80" w:right="-95"/>
              <w:rPr>
                <w:sz w:val="18"/>
                <w:szCs w:val="18"/>
              </w:rPr>
            </w:pPr>
            <w:r w:rsidRPr="00245CF4">
              <w:rPr>
                <w:sz w:val="18"/>
                <w:szCs w:val="18"/>
              </w:rPr>
              <w:t> </w:t>
            </w:r>
          </w:p>
        </w:tc>
        <w:tc>
          <w:tcPr>
            <w:tcW w:w="1239" w:type="dxa"/>
            <w:noWrap/>
            <w:hideMark/>
          </w:tcPr>
          <w:p w:rsidR="00245CF4" w:rsidRPr="00245CF4" w:rsidRDefault="00245CF4" w:rsidP="00245CF4">
            <w:pPr>
              <w:pStyle w:val="aa"/>
              <w:ind w:left="-80" w:right="-95"/>
              <w:rPr>
                <w:sz w:val="18"/>
                <w:szCs w:val="18"/>
              </w:rPr>
            </w:pPr>
            <w:r w:rsidRPr="00245CF4">
              <w:rPr>
                <w:sz w:val="18"/>
                <w:szCs w:val="18"/>
              </w:rPr>
              <w:t> </w:t>
            </w:r>
          </w:p>
        </w:tc>
        <w:tc>
          <w:tcPr>
            <w:tcW w:w="581" w:type="dxa"/>
            <w:noWrap/>
            <w:hideMark/>
          </w:tcPr>
          <w:p w:rsidR="00245CF4" w:rsidRPr="00245CF4" w:rsidRDefault="00245CF4" w:rsidP="00245CF4">
            <w:pPr>
              <w:pStyle w:val="aa"/>
              <w:ind w:left="-80" w:right="-95"/>
              <w:rPr>
                <w:sz w:val="18"/>
                <w:szCs w:val="18"/>
              </w:rPr>
            </w:pPr>
            <w:r w:rsidRPr="00245CF4">
              <w:rPr>
                <w:sz w:val="18"/>
                <w:szCs w:val="18"/>
              </w:rPr>
              <w:t xml:space="preserve"> -</w:t>
            </w:r>
          </w:p>
        </w:tc>
      </w:tr>
      <w:tr w:rsidR="00245CF4" w:rsidRPr="00245CF4" w:rsidTr="00245CF4">
        <w:trPr>
          <w:trHeight w:val="20"/>
        </w:trPr>
        <w:tc>
          <w:tcPr>
            <w:tcW w:w="4032" w:type="dxa"/>
            <w:hideMark/>
          </w:tcPr>
          <w:p w:rsidR="00245CF4" w:rsidRPr="00245CF4" w:rsidRDefault="00245CF4" w:rsidP="00245CF4">
            <w:pPr>
              <w:pStyle w:val="aa"/>
              <w:ind w:left="-80" w:right="-95"/>
              <w:rPr>
                <w:sz w:val="18"/>
                <w:szCs w:val="18"/>
              </w:rPr>
            </w:pPr>
            <w:r w:rsidRPr="00245CF4">
              <w:rPr>
                <w:sz w:val="18"/>
                <w:szCs w:val="18"/>
              </w:rPr>
              <w:t>расчеты по налоговым вычетам по НДС (021010000)</w:t>
            </w:r>
          </w:p>
        </w:tc>
        <w:tc>
          <w:tcPr>
            <w:tcW w:w="535" w:type="dxa"/>
            <w:noWrap/>
            <w:hideMark/>
          </w:tcPr>
          <w:p w:rsidR="00245CF4" w:rsidRPr="00245CF4" w:rsidRDefault="00245CF4" w:rsidP="00245CF4">
            <w:pPr>
              <w:pStyle w:val="aa"/>
              <w:ind w:left="-80" w:right="-95"/>
              <w:rPr>
                <w:sz w:val="18"/>
                <w:szCs w:val="18"/>
              </w:rPr>
            </w:pPr>
            <w:r w:rsidRPr="00245CF4">
              <w:rPr>
                <w:sz w:val="18"/>
                <w:szCs w:val="18"/>
              </w:rPr>
              <w:t>434</w:t>
            </w:r>
          </w:p>
        </w:tc>
        <w:tc>
          <w:tcPr>
            <w:tcW w:w="1148" w:type="dxa"/>
            <w:noWrap/>
            <w:hideMark/>
          </w:tcPr>
          <w:p w:rsidR="00245CF4" w:rsidRPr="00245CF4" w:rsidRDefault="00245CF4" w:rsidP="00245CF4">
            <w:pPr>
              <w:pStyle w:val="aa"/>
              <w:ind w:left="-80" w:right="-95"/>
              <w:rPr>
                <w:sz w:val="18"/>
                <w:szCs w:val="18"/>
              </w:rPr>
            </w:pPr>
            <w:r w:rsidRPr="00245CF4">
              <w:rPr>
                <w:sz w:val="18"/>
                <w:szCs w:val="18"/>
              </w:rPr>
              <w:t> </w:t>
            </w:r>
          </w:p>
        </w:tc>
        <w:tc>
          <w:tcPr>
            <w:tcW w:w="1239" w:type="dxa"/>
            <w:noWrap/>
            <w:hideMark/>
          </w:tcPr>
          <w:p w:rsidR="00245CF4" w:rsidRPr="00245CF4" w:rsidRDefault="00245CF4" w:rsidP="00245CF4">
            <w:pPr>
              <w:pStyle w:val="aa"/>
              <w:ind w:left="-80" w:right="-95"/>
              <w:rPr>
                <w:sz w:val="18"/>
                <w:szCs w:val="18"/>
              </w:rPr>
            </w:pPr>
            <w:r w:rsidRPr="00245CF4">
              <w:rPr>
                <w:sz w:val="18"/>
                <w:szCs w:val="18"/>
              </w:rPr>
              <w:t> </w:t>
            </w:r>
          </w:p>
        </w:tc>
        <w:tc>
          <w:tcPr>
            <w:tcW w:w="715" w:type="dxa"/>
            <w:noWrap/>
            <w:hideMark/>
          </w:tcPr>
          <w:p w:rsidR="00245CF4" w:rsidRPr="00245CF4" w:rsidRDefault="00245CF4" w:rsidP="00245CF4">
            <w:pPr>
              <w:pStyle w:val="aa"/>
              <w:ind w:left="-80" w:right="-95"/>
              <w:rPr>
                <w:sz w:val="18"/>
                <w:szCs w:val="18"/>
              </w:rPr>
            </w:pPr>
            <w:r w:rsidRPr="00245CF4">
              <w:rPr>
                <w:sz w:val="18"/>
                <w:szCs w:val="18"/>
              </w:rPr>
              <w:t xml:space="preserve"> -</w:t>
            </w:r>
          </w:p>
        </w:tc>
        <w:tc>
          <w:tcPr>
            <w:tcW w:w="1148" w:type="dxa"/>
            <w:noWrap/>
            <w:hideMark/>
          </w:tcPr>
          <w:p w:rsidR="00245CF4" w:rsidRPr="00245CF4" w:rsidRDefault="00245CF4" w:rsidP="00245CF4">
            <w:pPr>
              <w:pStyle w:val="aa"/>
              <w:ind w:left="-80" w:right="-95"/>
              <w:rPr>
                <w:sz w:val="18"/>
                <w:szCs w:val="18"/>
              </w:rPr>
            </w:pPr>
            <w:r w:rsidRPr="00245CF4">
              <w:rPr>
                <w:sz w:val="18"/>
                <w:szCs w:val="18"/>
              </w:rPr>
              <w:t> </w:t>
            </w:r>
          </w:p>
        </w:tc>
        <w:tc>
          <w:tcPr>
            <w:tcW w:w="1239" w:type="dxa"/>
            <w:noWrap/>
            <w:hideMark/>
          </w:tcPr>
          <w:p w:rsidR="00245CF4" w:rsidRPr="00245CF4" w:rsidRDefault="00245CF4" w:rsidP="00245CF4">
            <w:pPr>
              <w:pStyle w:val="aa"/>
              <w:ind w:left="-80" w:right="-95"/>
              <w:rPr>
                <w:sz w:val="18"/>
                <w:szCs w:val="18"/>
              </w:rPr>
            </w:pPr>
            <w:r w:rsidRPr="00245CF4">
              <w:rPr>
                <w:sz w:val="18"/>
                <w:szCs w:val="18"/>
              </w:rPr>
              <w:t> </w:t>
            </w:r>
          </w:p>
        </w:tc>
        <w:tc>
          <w:tcPr>
            <w:tcW w:w="581" w:type="dxa"/>
            <w:noWrap/>
            <w:hideMark/>
          </w:tcPr>
          <w:p w:rsidR="00245CF4" w:rsidRPr="00245CF4" w:rsidRDefault="00245CF4" w:rsidP="00245CF4">
            <w:pPr>
              <w:pStyle w:val="aa"/>
              <w:ind w:left="-80" w:right="-95"/>
              <w:rPr>
                <w:sz w:val="18"/>
                <w:szCs w:val="18"/>
              </w:rPr>
            </w:pPr>
            <w:r w:rsidRPr="00245CF4">
              <w:rPr>
                <w:sz w:val="18"/>
                <w:szCs w:val="18"/>
              </w:rPr>
              <w:t xml:space="preserve"> -</w:t>
            </w:r>
          </w:p>
        </w:tc>
      </w:tr>
      <w:tr w:rsidR="00245CF4" w:rsidRPr="00245CF4" w:rsidTr="00245CF4">
        <w:trPr>
          <w:trHeight w:val="20"/>
        </w:trPr>
        <w:tc>
          <w:tcPr>
            <w:tcW w:w="4032" w:type="dxa"/>
            <w:hideMark/>
          </w:tcPr>
          <w:p w:rsidR="00245CF4" w:rsidRPr="00245CF4" w:rsidRDefault="00245CF4" w:rsidP="00245CF4">
            <w:pPr>
              <w:pStyle w:val="aa"/>
              <w:ind w:left="-80" w:right="-95"/>
              <w:rPr>
                <w:sz w:val="18"/>
                <w:szCs w:val="18"/>
              </w:rPr>
            </w:pPr>
            <w:r w:rsidRPr="00245CF4">
              <w:rPr>
                <w:sz w:val="18"/>
                <w:szCs w:val="18"/>
              </w:rPr>
              <w:t xml:space="preserve">Кредиторская задолженность по доходам </w:t>
            </w:r>
            <w:r w:rsidRPr="00245CF4">
              <w:rPr>
                <w:sz w:val="18"/>
                <w:szCs w:val="18"/>
              </w:rPr>
              <w:br/>
              <w:t>(020500000, 020900000), всего</w:t>
            </w:r>
          </w:p>
        </w:tc>
        <w:tc>
          <w:tcPr>
            <w:tcW w:w="535" w:type="dxa"/>
            <w:noWrap/>
            <w:hideMark/>
          </w:tcPr>
          <w:p w:rsidR="00245CF4" w:rsidRPr="00245CF4" w:rsidRDefault="00245CF4" w:rsidP="00245CF4">
            <w:pPr>
              <w:pStyle w:val="aa"/>
              <w:ind w:left="-80" w:right="-95"/>
              <w:rPr>
                <w:sz w:val="18"/>
                <w:szCs w:val="18"/>
              </w:rPr>
            </w:pPr>
            <w:r w:rsidRPr="00245CF4">
              <w:rPr>
                <w:sz w:val="18"/>
                <w:szCs w:val="18"/>
              </w:rPr>
              <w:t>470</w:t>
            </w:r>
          </w:p>
        </w:tc>
        <w:tc>
          <w:tcPr>
            <w:tcW w:w="1148" w:type="dxa"/>
            <w:noWrap/>
            <w:hideMark/>
          </w:tcPr>
          <w:p w:rsidR="00245CF4" w:rsidRPr="00245CF4" w:rsidRDefault="00245CF4" w:rsidP="00245CF4">
            <w:pPr>
              <w:pStyle w:val="aa"/>
              <w:ind w:left="-80" w:right="-95"/>
              <w:rPr>
                <w:sz w:val="18"/>
                <w:szCs w:val="18"/>
              </w:rPr>
            </w:pPr>
            <w:r w:rsidRPr="00245CF4">
              <w:rPr>
                <w:sz w:val="18"/>
                <w:szCs w:val="18"/>
              </w:rPr>
              <w:t> </w:t>
            </w:r>
          </w:p>
        </w:tc>
        <w:tc>
          <w:tcPr>
            <w:tcW w:w="1239" w:type="dxa"/>
            <w:noWrap/>
            <w:hideMark/>
          </w:tcPr>
          <w:p w:rsidR="00245CF4" w:rsidRPr="00245CF4" w:rsidRDefault="00245CF4" w:rsidP="00245CF4">
            <w:pPr>
              <w:pStyle w:val="aa"/>
              <w:ind w:left="-80" w:right="-95"/>
              <w:rPr>
                <w:sz w:val="18"/>
                <w:szCs w:val="18"/>
              </w:rPr>
            </w:pPr>
            <w:r w:rsidRPr="00245CF4">
              <w:rPr>
                <w:sz w:val="18"/>
                <w:szCs w:val="18"/>
              </w:rPr>
              <w:t> </w:t>
            </w:r>
          </w:p>
        </w:tc>
        <w:tc>
          <w:tcPr>
            <w:tcW w:w="715" w:type="dxa"/>
            <w:noWrap/>
            <w:hideMark/>
          </w:tcPr>
          <w:p w:rsidR="00245CF4" w:rsidRPr="00245CF4" w:rsidRDefault="00245CF4" w:rsidP="00245CF4">
            <w:pPr>
              <w:pStyle w:val="aa"/>
              <w:ind w:left="-80" w:right="-95"/>
              <w:rPr>
                <w:sz w:val="18"/>
                <w:szCs w:val="18"/>
              </w:rPr>
            </w:pPr>
            <w:r w:rsidRPr="00245CF4">
              <w:rPr>
                <w:sz w:val="18"/>
                <w:szCs w:val="18"/>
              </w:rPr>
              <w:t xml:space="preserve"> -</w:t>
            </w:r>
          </w:p>
        </w:tc>
        <w:tc>
          <w:tcPr>
            <w:tcW w:w="1148" w:type="dxa"/>
            <w:noWrap/>
            <w:hideMark/>
          </w:tcPr>
          <w:p w:rsidR="00245CF4" w:rsidRPr="00245CF4" w:rsidRDefault="00245CF4" w:rsidP="00245CF4">
            <w:pPr>
              <w:pStyle w:val="aa"/>
              <w:ind w:left="-80" w:right="-95"/>
              <w:rPr>
                <w:sz w:val="18"/>
                <w:szCs w:val="18"/>
              </w:rPr>
            </w:pPr>
            <w:r w:rsidRPr="00245CF4">
              <w:rPr>
                <w:sz w:val="18"/>
                <w:szCs w:val="18"/>
              </w:rPr>
              <w:t> </w:t>
            </w:r>
          </w:p>
        </w:tc>
        <w:tc>
          <w:tcPr>
            <w:tcW w:w="1239" w:type="dxa"/>
            <w:noWrap/>
            <w:hideMark/>
          </w:tcPr>
          <w:p w:rsidR="00245CF4" w:rsidRPr="00245CF4" w:rsidRDefault="00245CF4" w:rsidP="00245CF4">
            <w:pPr>
              <w:pStyle w:val="aa"/>
              <w:ind w:left="-80" w:right="-95"/>
              <w:rPr>
                <w:sz w:val="18"/>
                <w:szCs w:val="18"/>
              </w:rPr>
            </w:pPr>
            <w:r w:rsidRPr="00245CF4">
              <w:rPr>
                <w:sz w:val="18"/>
                <w:szCs w:val="18"/>
              </w:rPr>
              <w:t> </w:t>
            </w:r>
          </w:p>
        </w:tc>
        <w:tc>
          <w:tcPr>
            <w:tcW w:w="581" w:type="dxa"/>
            <w:noWrap/>
            <w:hideMark/>
          </w:tcPr>
          <w:p w:rsidR="00245CF4" w:rsidRPr="00245CF4" w:rsidRDefault="00245CF4" w:rsidP="00245CF4">
            <w:pPr>
              <w:pStyle w:val="aa"/>
              <w:ind w:left="-80" w:right="-95"/>
              <w:rPr>
                <w:sz w:val="18"/>
                <w:szCs w:val="18"/>
              </w:rPr>
            </w:pPr>
            <w:r w:rsidRPr="00245CF4">
              <w:rPr>
                <w:sz w:val="18"/>
                <w:szCs w:val="18"/>
              </w:rPr>
              <w:t xml:space="preserve"> -</w:t>
            </w:r>
          </w:p>
        </w:tc>
      </w:tr>
      <w:tr w:rsidR="00245CF4" w:rsidRPr="00245CF4" w:rsidTr="00245CF4">
        <w:trPr>
          <w:trHeight w:val="20"/>
        </w:trPr>
        <w:tc>
          <w:tcPr>
            <w:tcW w:w="4032" w:type="dxa"/>
            <w:hideMark/>
          </w:tcPr>
          <w:p w:rsidR="00245CF4" w:rsidRPr="00245CF4" w:rsidRDefault="00245CF4" w:rsidP="00245CF4">
            <w:pPr>
              <w:pStyle w:val="aa"/>
              <w:ind w:left="-80" w:right="-95"/>
              <w:rPr>
                <w:sz w:val="18"/>
                <w:szCs w:val="18"/>
              </w:rPr>
            </w:pPr>
            <w:r w:rsidRPr="00245CF4">
              <w:rPr>
                <w:sz w:val="18"/>
                <w:szCs w:val="18"/>
              </w:rPr>
              <w:t>из них:</w:t>
            </w:r>
            <w:r w:rsidRPr="00245CF4">
              <w:rPr>
                <w:sz w:val="18"/>
                <w:szCs w:val="18"/>
              </w:rPr>
              <w:br/>
              <w:t>долгосрочная</w:t>
            </w:r>
          </w:p>
        </w:tc>
        <w:tc>
          <w:tcPr>
            <w:tcW w:w="535" w:type="dxa"/>
            <w:noWrap/>
            <w:hideMark/>
          </w:tcPr>
          <w:p w:rsidR="00245CF4" w:rsidRPr="00245CF4" w:rsidRDefault="00245CF4" w:rsidP="00245CF4">
            <w:pPr>
              <w:pStyle w:val="aa"/>
              <w:ind w:left="-80" w:right="-95"/>
              <w:rPr>
                <w:sz w:val="18"/>
                <w:szCs w:val="18"/>
              </w:rPr>
            </w:pPr>
            <w:r w:rsidRPr="00245CF4">
              <w:rPr>
                <w:sz w:val="18"/>
                <w:szCs w:val="18"/>
              </w:rPr>
              <w:t>471</w:t>
            </w:r>
          </w:p>
        </w:tc>
        <w:tc>
          <w:tcPr>
            <w:tcW w:w="1148" w:type="dxa"/>
            <w:noWrap/>
            <w:hideMark/>
          </w:tcPr>
          <w:p w:rsidR="00245CF4" w:rsidRPr="00245CF4" w:rsidRDefault="00245CF4" w:rsidP="00245CF4">
            <w:pPr>
              <w:pStyle w:val="aa"/>
              <w:ind w:left="-80" w:right="-95"/>
              <w:rPr>
                <w:sz w:val="18"/>
                <w:szCs w:val="18"/>
              </w:rPr>
            </w:pPr>
            <w:r w:rsidRPr="00245CF4">
              <w:rPr>
                <w:sz w:val="18"/>
                <w:szCs w:val="18"/>
              </w:rPr>
              <w:t> </w:t>
            </w:r>
          </w:p>
        </w:tc>
        <w:tc>
          <w:tcPr>
            <w:tcW w:w="1239" w:type="dxa"/>
            <w:noWrap/>
            <w:hideMark/>
          </w:tcPr>
          <w:p w:rsidR="00245CF4" w:rsidRPr="00245CF4" w:rsidRDefault="00245CF4" w:rsidP="00245CF4">
            <w:pPr>
              <w:pStyle w:val="aa"/>
              <w:ind w:left="-80" w:right="-95"/>
              <w:rPr>
                <w:sz w:val="18"/>
                <w:szCs w:val="18"/>
              </w:rPr>
            </w:pPr>
            <w:r w:rsidRPr="00245CF4">
              <w:rPr>
                <w:sz w:val="18"/>
                <w:szCs w:val="18"/>
              </w:rPr>
              <w:t> </w:t>
            </w:r>
          </w:p>
        </w:tc>
        <w:tc>
          <w:tcPr>
            <w:tcW w:w="715" w:type="dxa"/>
            <w:noWrap/>
            <w:hideMark/>
          </w:tcPr>
          <w:p w:rsidR="00245CF4" w:rsidRPr="00245CF4" w:rsidRDefault="00245CF4" w:rsidP="00245CF4">
            <w:pPr>
              <w:pStyle w:val="aa"/>
              <w:ind w:left="-80" w:right="-95"/>
              <w:rPr>
                <w:sz w:val="18"/>
                <w:szCs w:val="18"/>
              </w:rPr>
            </w:pPr>
            <w:r w:rsidRPr="00245CF4">
              <w:rPr>
                <w:sz w:val="18"/>
                <w:szCs w:val="18"/>
              </w:rPr>
              <w:t xml:space="preserve"> -</w:t>
            </w:r>
          </w:p>
        </w:tc>
        <w:tc>
          <w:tcPr>
            <w:tcW w:w="1148" w:type="dxa"/>
            <w:noWrap/>
            <w:hideMark/>
          </w:tcPr>
          <w:p w:rsidR="00245CF4" w:rsidRPr="00245CF4" w:rsidRDefault="00245CF4" w:rsidP="00245CF4">
            <w:pPr>
              <w:pStyle w:val="aa"/>
              <w:ind w:left="-80" w:right="-95"/>
              <w:rPr>
                <w:sz w:val="18"/>
                <w:szCs w:val="18"/>
              </w:rPr>
            </w:pPr>
            <w:r w:rsidRPr="00245CF4">
              <w:rPr>
                <w:sz w:val="18"/>
                <w:szCs w:val="18"/>
              </w:rPr>
              <w:t> </w:t>
            </w:r>
          </w:p>
        </w:tc>
        <w:tc>
          <w:tcPr>
            <w:tcW w:w="1239" w:type="dxa"/>
            <w:noWrap/>
            <w:hideMark/>
          </w:tcPr>
          <w:p w:rsidR="00245CF4" w:rsidRPr="00245CF4" w:rsidRDefault="00245CF4" w:rsidP="00245CF4">
            <w:pPr>
              <w:pStyle w:val="aa"/>
              <w:ind w:left="-80" w:right="-95"/>
              <w:rPr>
                <w:sz w:val="18"/>
                <w:szCs w:val="18"/>
              </w:rPr>
            </w:pPr>
            <w:r w:rsidRPr="00245CF4">
              <w:rPr>
                <w:sz w:val="18"/>
                <w:szCs w:val="18"/>
              </w:rPr>
              <w:t> </w:t>
            </w:r>
          </w:p>
        </w:tc>
        <w:tc>
          <w:tcPr>
            <w:tcW w:w="581" w:type="dxa"/>
            <w:noWrap/>
            <w:hideMark/>
          </w:tcPr>
          <w:p w:rsidR="00245CF4" w:rsidRPr="00245CF4" w:rsidRDefault="00245CF4" w:rsidP="00245CF4">
            <w:pPr>
              <w:pStyle w:val="aa"/>
              <w:ind w:left="-80" w:right="-95"/>
              <w:rPr>
                <w:sz w:val="18"/>
                <w:szCs w:val="18"/>
              </w:rPr>
            </w:pPr>
            <w:r w:rsidRPr="00245CF4">
              <w:rPr>
                <w:sz w:val="18"/>
                <w:szCs w:val="18"/>
              </w:rPr>
              <w:t xml:space="preserve"> -</w:t>
            </w:r>
          </w:p>
        </w:tc>
      </w:tr>
      <w:tr w:rsidR="00245CF4" w:rsidRPr="00245CF4" w:rsidTr="00245CF4">
        <w:trPr>
          <w:trHeight w:val="20"/>
        </w:trPr>
        <w:tc>
          <w:tcPr>
            <w:tcW w:w="4032" w:type="dxa"/>
            <w:hideMark/>
          </w:tcPr>
          <w:p w:rsidR="00245CF4" w:rsidRPr="00245CF4" w:rsidRDefault="00245CF4" w:rsidP="00245CF4">
            <w:pPr>
              <w:pStyle w:val="aa"/>
              <w:ind w:left="-80" w:right="-95"/>
              <w:rPr>
                <w:sz w:val="18"/>
                <w:szCs w:val="18"/>
              </w:rPr>
            </w:pPr>
            <w:r w:rsidRPr="00245CF4">
              <w:rPr>
                <w:sz w:val="18"/>
                <w:szCs w:val="18"/>
              </w:rPr>
              <w:t>Доходы будущих периодов (040140000)</w:t>
            </w:r>
          </w:p>
        </w:tc>
        <w:tc>
          <w:tcPr>
            <w:tcW w:w="535" w:type="dxa"/>
            <w:noWrap/>
            <w:hideMark/>
          </w:tcPr>
          <w:p w:rsidR="00245CF4" w:rsidRPr="00245CF4" w:rsidRDefault="00245CF4" w:rsidP="00245CF4">
            <w:pPr>
              <w:pStyle w:val="aa"/>
              <w:ind w:left="-80" w:right="-95"/>
              <w:rPr>
                <w:sz w:val="18"/>
                <w:szCs w:val="18"/>
              </w:rPr>
            </w:pPr>
            <w:r w:rsidRPr="00245CF4">
              <w:rPr>
                <w:sz w:val="18"/>
                <w:szCs w:val="18"/>
              </w:rPr>
              <w:t>510</w:t>
            </w:r>
          </w:p>
        </w:tc>
        <w:tc>
          <w:tcPr>
            <w:tcW w:w="1148" w:type="dxa"/>
            <w:noWrap/>
            <w:hideMark/>
          </w:tcPr>
          <w:p w:rsidR="00245CF4" w:rsidRPr="00245CF4" w:rsidRDefault="00245CF4" w:rsidP="00245CF4">
            <w:pPr>
              <w:pStyle w:val="aa"/>
              <w:ind w:left="-80" w:right="-95"/>
              <w:rPr>
                <w:sz w:val="18"/>
                <w:szCs w:val="18"/>
              </w:rPr>
            </w:pPr>
            <w:r w:rsidRPr="00245CF4">
              <w:rPr>
                <w:sz w:val="18"/>
                <w:szCs w:val="18"/>
              </w:rPr>
              <w:t> </w:t>
            </w:r>
          </w:p>
        </w:tc>
        <w:tc>
          <w:tcPr>
            <w:tcW w:w="1239" w:type="dxa"/>
            <w:noWrap/>
            <w:hideMark/>
          </w:tcPr>
          <w:p w:rsidR="00245CF4" w:rsidRPr="00245CF4" w:rsidRDefault="00245CF4" w:rsidP="00245CF4">
            <w:pPr>
              <w:pStyle w:val="aa"/>
              <w:ind w:left="-80" w:right="-95"/>
              <w:rPr>
                <w:sz w:val="18"/>
                <w:szCs w:val="18"/>
              </w:rPr>
            </w:pPr>
            <w:r w:rsidRPr="00245CF4">
              <w:rPr>
                <w:sz w:val="18"/>
                <w:szCs w:val="18"/>
              </w:rPr>
              <w:t> </w:t>
            </w:r>
          </w:p>
        </w:tc>
        <w:tc>
          <w:tcPr>
            <w:tcW w:w="715" w:type="dxa"/>
            <w:noWrap/>
            <w:hideMark/>
          </w:tcPr>
          <w:p w:rsidR="00245CF4" w:rsidRPr="00245CF4" w:rsidRDefault="00245CF4" w:rsidP="00245CF4">
            <w:pPr>
              <w:pStyle w:val="aa"/>
              <w:ind w:left="-80" w:right="-95"/>
              <w:rPr>
                <w:sz w:val="18"/>
                <w:szCs w:val="18"/>
              </w:rPr>
            </w:pPr>
            <w:r w:rsidRPr="00245CF4">
              <w:rPr>
                <w:sz w:val="18"/>
                <w:szCs w:val="18"/>
              </w:rPr>
              <w:t xml:space="preserve"> -</w:t>
            </w:r>
          </w:p>
        </w:tc>
        <w:tc>
          <w:tcPr>
            <w:tcW w:w="1148" w:type="dxa"/>
            <w:noWrap/>
            <w:hideMark/>
          </w:tcPr>
          <w:p w:rsidR="00245CF4" w:rsidRPr="00245CF4" w:rsidRDefault="00245CF4" w:rsidP="00245CF4">
            <w:pPr>
              <w:pStyle w:val="aa"/>
              <w:ind w:left="-80" w:right="-95"/>
              <w:rPr>
                <w:sz w:val="18"/>
                <w:szCs w:val="18"/>
              </w:rPr>
            </w:pPr>
            <w:r w:rsidRPr="00245CF4">
              <w:rPr>
                <w:sz w:val="18"/>
                <w:szCs w:val="18"/>
              </w:rPr>
              <w:t> </w:t>
            </w:r>
          </w:p>
        </w:tc>
        <w:tc>
          <w:tcPr>
            <w:tcW w:w="1239" w:type="dxa"/>
            <w:noWrap/>
            <w:hideMark/>
          </w:tcPr>
          <w:p w:rsidR="00245CF4" w:rsidRPr="00245CF4" w:rsidRDefault="00245CF4" w:rsidP="00245CF4">
            <w:pPr>
              <w:pStyle w:val="aa"/>
              <w:ind w:left="-80" w:right="-95"/>
              <w:rPr>
                <w:sz w:val="18"/>
                <w:szCs w:val="18"/>
              </w:rPr>
            </w:pPr>
            <w:r w:rsidRPr="00245CF4">
              <w:rPr>
                <w:sz w:val="18"/>
                <w:szCs w:val="18"/>
              </w:rPr>
              <w:t> </w:t>
            </w:r>
          </w:p>
        </w:tc>
        <w:tc>
          <w:tcPr>
            <w:tcW w:w="581" w:type="dxa"/>
            <w:noWrap/>
            <w:hideMark/>
          </w:tcPr>
          <w:p w:rsidR="00245CF4" w:rsidRPr="00245CF4" w:rsidRDefault="00245CF4" w:rsidP="00245CF4">
            <w:pPr>
              <w:pStyle w:val="aa"/>
              <w:ind w:left="-80" w:right="-95"/>
              <w:rPr>
                <w:sz w:val="18"/>
                <w:szCs w:val="18"/>
              </w:rPr>
            </w:pPr>
            <w:r w:rsidRPr="00245CF4">
              <w:rPr>
                <w:sz w:val="18"/>
                <w:szCs w:val="18"/>
              </w:rPr>
              <w:t xml:space="preserve"> -</w:t>
            </w:r>
          </w:p>
        </w:tc>
      </w:tr>
      <w:tr w:rsidR="00245CF4" w:rsidRPr="00245CF4" w:rsidTr="00245CF4">
        <w:trPr>
          <w:trHeight w:val="20"/>
        </w:trPr>
        <w:tc>
          <w:tcPr>
            <w:tcW w:w="4032" w:type="dxa"/>
            <w:hideMark/>
          </w:tcPr>
          <w:p w:rsidR="00245CF4" w:rsidRPr="00245CF4" w:rsidRDefault="00245CF4" w:rsidP="00245CF4">
            <w:pPr>
              <w:pStyle w:val="aa"/>
              <w:ind w:left="-80" w:right="-95"/>
              <w:rPr>
                <w:sz w:val="18"/>
                <w:szCs w:val="18"/>
              </w:rPr>
            </w:pPr>
            <w:r w:rsidRPr="00245CF4">
              <w:rPr>
                <w:sz w:val="18"/>
                <w:szCs w:val="18"/>
              </w:rPr>
              <w:t>Резервы предстоящих расходов (040160000)</w:t>
            </w:r>
          </w:p>
        </w:tc>
        <w:tc>
          <w:tcPr>
            <w:tcW w:w="535" w:type="dxa"/>
            <w:noWrap/>
            <w:hideMark/>
          </w:tcPr>
          <w:p w:rsidR="00245CF4" w:rsidRPr="00245CF4" w:rsidRDefault="00245CF4" w:rsidP="00245CF4">
            <w:pPr>
              <w:pStyle w:val="aa"/>
              <w:ind w:left="-80" w:right="-95"/>
              <w:rPr>
                <w:sz w:val="18"/>
                <w:szCs w:val="18"/>
              </w:rPr>
            </w:pPr>
            <w:r w:rsidRPr="00245CF4">
              <w:rPr>
                <w:sz w:val="18"/>
                <w:szCs w:val="18"/>
              </w:rPr>
              <w:t>520</w:t>
            </w:r>
          </w:p>
        </w:tc>
        <w:tc>
          <w:tcPr>
            <w:tcW w:w="1148" w:type="dxa"/>
            <w:noWrap/>
            <w:hideMark/>
          </w:tcPr>
          <w:p w:rsidR="00245CF4" w:rsidRPr="00245CF4" w:rsidRDefault="00245CF4" w:rsidP="00245CF4">
            <w:pPr>
              <w:pStyle w:val="aa"/>
              <w:ind w:left="-80" w:right="-95"/>
              <w:rPr>
                <w:sz w:val="18"/>
                <w:szCs w:val="18"/>
              </w:rPr>
            </w:pPr>
            <w:r w:rsidRPr="00245CF4">
              <w:rPr>
                <w:sz w:val="18"/>
                <w:szCs w:val="18"/>
              </w:rPr>
              <w:t> </w:t>
            </w:r>
          </w:p>
        </w:tc>
        <w:tc>
          <w:tcPr>
            <w:tcW w:w="1239" w:type="dxa"/>
            <w:noWrap/>
            <w:hideMark/>
          </w:tcPr>
          <w:p w:rsidR="00245CF4" w:rsidRPr="00245CF4" w:rsidRDefault="00245CF4" w:rsidP="00245CF4">
            <w:pPr>
              <w:pStyle w:val="aa"/>
              <w:ind w:left="-80" w:right="-95"/>
              <w:rPr>
                <w:sz w:val="18"/>
                <w:szCs w:val="18"/>
              </w:rPr>
            </w:pPr>
            <w:r w:rsidRPr="00245CF4">
              <w:rPr>
                <w:sz w:val="18"/>
                <w:szCs w:val="18"/>
              </w:rPr>
              <w:t> </w:t>
            </w:r>
          </w:p>
        </w:tc>
        <w:tc>
          <w:tcPr>
            <w:tcW w:w="715" w:type="dxa"/>
            <w:noWrap/>
            <w:hideMark/>
          </w:tcPr>
          <w:p w:rsidR="00245CF4" w:rsidRPr="00245CF4" w:rsidRDefault="00245CF4" w:rsidP="00245CF4">
            <w:pPr>
              <w:pStyle w:val="aa"/>
              <w:ind w:left="-80" w:right="-95"/>
              <w:rPr>
                <w:sz w:val="18"/>
                <w:szCs w:val="18"/>
              </w:rPr>
            </w:pPr>
            <w:r w:rsidRPr="00245CF4">
              <w:rPr>
                <w:sz w:val="18"/>
                <w:szCs w:val="18"/>
              </w:rPr>
              <w:t xml:space="preserve"> -</w:t>
            </w:r>
          </w:p>
        </w:tc>
        <w:tc>
          <w:tcPr>
            <w:tcW w:w="1148" w:type="dxa"/>
            <w:noWrap/>
            <w:hideMark/>
          </w:tcPr>
          <w:p w:rsidR="00245CF4" w:rsidRPr="00245CF4" w:rsidRDefault="00245CF4" w:rsidP="00245CF4">
            <w:pPr>
              <w:pStyle w:val="aa"/>
              <w:ind w:left="-80" w:right="-95"/>
              <w:rPr>
                <w:sz w:val="18"/>
                <w:szCs w:val="18"/>
              </w:rPr>
            </w:pPr>
            <w:r w:rsidRPr="00245CF4">
              <w:rPr>
                <w:sz w:val="18"/>
                <w:szCs w:val="18"/>
              </w:rPr>
              <w:t> </w:t>
            </w:r>
          </w:p>
        </w:tc>
        <w:tc>
          <w:tcPr>
            <w:tcW w:w="1239" w:type="dxa"/>
            <w:noWrap/>
            <w:hideMark/>
          </w:tcPr>
          <w:p w:rsidR="00245CF4" w:rsidRPr="00245CF4" w:rsidRDefault="00245CF4" w:rsidP="00245CF4">
            <w:pPr>
              <w:pStyle w:val="aa"/>
              <w:ind w:left="-80" w:right="-95"/>
              <w:rPr>
                <w:sz w:val="18"/>
                <w:szCs w:val="18"/>
              </w:rPr>
            </w:pPr>
            <w:r w:rsidRPr="00245CF4">
              <w:rPr>
                <w:sz w:val="18"/>
                <w:szCs w:val="18"/>
              </w:rPr>
              <w:t> </w:t>
            </w:r>
          </w:p>
        </w:tc>
        <w:tc>
          <w:tcPr>
            <w:tcW w:w="581" w:type="dxa"/>
            <w:noWrap/>
            <w:hideMark/>
          </w:tcPr>
          <w:p w:rsidR="00245CF4" w:rsidRPr="00245CF4" w:rsidRDefault="00245CF4" w:rsidP="00245CF4">
            <w:pPr>
              <w:pStyle w:val="aa"/>
              <w:ind w:left="-80" w:right="-95"/>
              <w:rPr>
                <w:sz w:val="18"/>
                <w:szCs w:val="18"/>
              </w:rPr>
            </w:pPr>
            <w:r w:rsidRPr="00245CF4">
              <w:rPr>
                <w:sz w:val="18"/>
                <w:szCs w:val="18"/>
              </w:rPr>
              <w:t xml:space="preserve"> -</w:t>
            </w:r>
          </w:p>
        </w:tc>
      </w:tr>
      <w:tr w:rsidR="00245CF4" w:rsidRPr="00245CF4" w:rsidTr="00245CF4">
        <w:trPr>
          <w:trHeight w:val="20"/>
        </w:trPr>
        <w:tc>
          <w:tcPr>
            <w:tcW w:w="4032" w:type="dxa"/>
            <w:hideMark/>
          </w:tcPr>
          <w:p w:rsidR="00245CF4" w:rsidRPr="00245CF4" w:rsidRDefault="00245CF4" w:rsidP="00245CF4">
            <w:pPr>
              <w:pStyle w:val="aa"/>
              <w:ind w:left="-80" w:right="-95"/>
              <w:rPr>
                <w:b/>
                <w:bCs/>
                <w:sz w:val="18"/>
                <w:szCs w:val="18"/>
              </w:rPr>
            </w:pPr>
            <w:r w:rsidRPr="00245CF4">
              <w:rPr>
                <w:b/>
                <w:bCs/>
                <w:sz w:val="18"/>
                <w:szCs w:val="18"/>
              </w:rPr>
              <w:t>Итого по разделу III</w:t>
            </w:r>
            <w:r w:rsidRPr="00245CF4">
              <w:rPr>
                <w:b/>
                <w:bCs/>
                <w:sz w:val="18"/>
                <w:szCs w:val="18"/>
              </w:rPr>
              <w:br/>
              <w:t>(стр. 400+стр. 410+стр. 420+стр. 430+ стр. 470+ стр. 510 + стр. 520)</w:t>
            </w:r>
          </w:p>
        </w:tc>
        <w:tc>
          <w:tcPr>
            <w:tcW w:w="535" w:type="dxa"/>
            <w:noWrap/>
            <w:hideMark/>
          </w:tcPr>
          <w:p w:rsidR="00245CF4" w:rsidRPr="00245CF4" w:rsidRDefault="00245CF4" w:rsidP="00245CF4">
            <w:pPr>
              <w:pStyle w:val="aa"/>
              <w:ind w:left="-80" w:right="-95"/>
              <w:rPr>
                <w:b/>
                <w:bCs/>
                <w:sz w:val="18"/>
                <w:szCs w:val="18"/>
              </w:rPr>
            </w:pPr>
            <w:r w:rsidRPr="00245CF4">
              <w:rPr>
                <w:b/>
                <w:bCs/>
                <w:sz w:val="18"/>
                <w:szCs w:val="18"/>
              </w:rPr>
              <w:t>550</w:t>
            </w:r>
          </w:p>
        </w:tc>
        <w:tc>
          <w:tcPr>
            <w:tcW w:w="1148" w:type="dxa"/>
            <w:noWrap/>
            <w:hideMark/>
          </w:tcPr>
          <w:p w:rsidR="00245CF4" w:rsidRPr="00245CF4" w:rsidRDefault="00245CF4" w:rsidP="00245CF4">
            <w:pPr>
              <w:pStyle w:val="aa"/>
              <w:ind w:left="-80" w:right="-95"/>
              <w:rPr>
                <w:b/>
                <w:bCs/>
                <w:sz w:val="18"/>
                <w:szCs w:val="18"/>
              </w:rPr>
            </w:pPr>
            <w:r w:rsidRPr="00245CF4">
              <w:rPr>
                <w:b/>
                <w:bCs/>
                <w:sz w:val="18"/>
                <w:szCs w:val="18"/>
              </w:rPr>
              <w:t>258,02</w:t>
            </w:r>
          </w:p>
        </w:tc>
        <w:tc>
          <w:tcPr>
            <w:tcW w:w="1239" w:type="dxa"/>
            <w:noWrap/>
            <w:hideMark/>
          </w:tcPr>
          <w:p w:rsidR="00245CF4" w:rsidRPr="00245CF4" w:rsidRDefault="00245CF4" w:rsidP="00245CF4">
            <w:pPr>
              <w:pStyle w:val="aa"/>
              <w:ind w:left="-80" w:right="-95"/>
              <w:rPr>
                <w:b/>
                <w:bCs/>
                <w:sz w:val="18"/>
                <w:szCs w:val="18"/>
              </w:rPr>
            </w:pPr>
            <w:r w:rsidRPr="00245CF4">
              <w:rPr>
                <w:b/>
                <w:bCs/>
                <w:sz w:val="18"/>
                <w:szCs w:val="18"/>
              </w:rPr>
              <w:t xml:space="preserve"> -</w:t>
            </w:r>
          </w:p>
        </w:tc>
        <w:tc>
          <w:tcPr>
            <w:tcW w:w="715" w:type="dxa"/>
            <w:noWrap/>
            <w:hideMark/>
          </w:tcPr>
          <w:p w:rsidR="00245CF4" w:rsidRPr="00245CF4" w:rsidRDefault="00245CF4" w:rsidP="00245CF4">
            <w:pPr>
              <w:pStyle w:val="aa"/>
              <w:ind w:left="-80" w:right="-95"/>
              <w:rPr>
                <w:b/>
                <w:bCs/>
                <w:sz w:val="18"/>
                <w:szCs w:val="18"/>
              </w:rPr>
            </w:pPr>
            <w:r w:rsidRPr="00245CF4">
              <w:rPr>
                <w:b/>
                <w:bCs/>
                <w:sz w:val="18"/>
                <w:szCs w:val="18"/>
              </w:rPr>
              <w:t>258,02</w:t>
            </w:r>
          </w:p>
        </w:tc>
        <w:tc>
          <w:tcPr>
            <w:tcW w:w="1148" w:type="dxa"/>
            <w:noWrap/>
            <w:hideMark/>
          </w:tcPr>
          <w:p w:rsidR="00245CF4" w:rsidRPr="00245CF4" w:rsidRDefault="00245CF4" w:rsidP="00245CF4">
            <w:pPr>
              <w:pStyle w:val="aa"/>
              <w:ind w:left="-80" w:right="-95"/>
              <w:rPr>
                <w:b/>
                <w:bCs/>
                <w:sz w:val="18"/>
                <w:szCs w:val="18"/>
              </w:rPr>
            </w:pPr>
            <w:r w:rsidRPr="00245CF4">
              <w:rPr>
                <w:b/>
                <w:bCs/>
                <w:sz w:val="18"/>
                <w:szCs w:val="18"/>
              </w:rPr>
              <w:t xml:space="preserve"> -</w:t>
            </w:r>
          </w:p>
        </w:tc>
        <w:tc>
          <w:tcPr>
            <w:tcW w:w="1239" w:type="dxa"/>
            <w:noWrap/>
            <w:hideMark/>
          </w:tcPr>
          <w:p w:rsidR="00245CF4" w:rsidRPr="00245CF4" w:rsidRDefault="00245CF4" w:rsidP="00245CF4">
            <w:pPr>
              <w:pStyle w:val="aa"/>
              <w:ind w:left="-80" w:right="-95"/>
              <w:rPr>
                <w:b/>
                <w:bCs/>
                <w:sz w:val="18"/>
                <w:szCs w:val="18"/>
              </w:rPr>
            </w:pPr>
            <w:r w:rsidRPr="00245CF4">
              <w:rPr>
                <w:b/>
                <w:bCs/>
                <w:sz w:val="18"/>
                <w:szCs w:val="18"/>
              </w:rPr>
              <w:t xml:space="preserve"> -</w:t>
            </w:r>
          </w:p>
        </w:tc>
        <w:tc>
          <w:tcPr>
            <w:tcW w:w="581" w:type="dxa"/>
            <w:noWrap/>
            <w:hideMark/>
          </w:tcPr>
          <w:p w:rsidR="00245CF4" w:rsidRPr="00245CF4" w:rsidRDefault="00245CF4" w:rsidP="00245CF4">
            <w:pPr>
              <w:pStyle w:val="aa"/>
              <w:ind w:left="-80" w:right="-95"/>
              <w:rPr>
                <w:b/>
                <w:bCs/>
                <w:sz w:val="18"/>
                <w:szCs w:val="18"/>
              </w:rPr>
            </w:pPr>
            <w:r w:rsidRPr="00245CF4">
              <w:rPr>
                <w:b/>
                <w:bCs/>
                <w:sz w:val="18"/>
                <w:szCs w:val="18"/>
              </w:rPr>
              <w:t xml:space="preserve"> -</w:t>
            </w:r>
          </w:p>
        </w:tc>
      </w:tr>
      <w:tr w:rsidR="00245CF4" w:rsidRPr="00245CF4" w:rsidTr="00245CF4">
        <w:trPr>
          <w:trHeight w:val="20"/>
        </w:trPr>
        <w:tc>
          <w:tcPr>
            <w:tcW w:w="4032" w:type="dxa"/>
            <w:hideMark/>
          </w:tcPr>
          <w:p w:rsidR="00245CF4" w:rsidRPr="00245CF4" w:rsidRDefault="00245CF4" w:rsidP="00245CF4">
            <w:pPr>
              <w:pStyle w:val="aa"/>
              <w:ind w:left="-80" w:right="-95"/>
              <w:rPr>
                <w:b/>
                <w:bCs/>
                <w:sz w:val="18"/>
                <w:szCs w:val="18"/>
              </w:rPr>
            </w:pPr>
            <w:r w:rsidRPr="00245CF4">
              <w:rPr>
                <w:b/>
                <w:bCs/>
                <w:sz w:val="18"/>
                <w:szCs w:val="18"/>
              </w:rPr>
              <w:t>IV. Финансовый результат</w:t>
            </w:r>
          </w:p>
        </w:tc>
        <w:tc>
          <w:tcPr>
            <w:tcW w:w="535" w:type="dxa"/>
            <w:noWrap/>
            <w:hideMark/>
          </w:tcPr>
          <w:p w:rsidR="00245CF4" w:rsidRPr="00245CF4" w:rsidRDefault="00245CF4" w:rsidP="00245CF4">
            <w:pPr>
              <w:pStyle w:val="aa"/>
              <w:ind w:left="-80" w:right="-95"/>
              <w:rPr>
                <w:sz w:val="18"/>
                <w:szCs w:val="18"/>
              </w:rPr>
            </w:pPr>
            <w:r w:rsidRPr="00245CF4">
              <w:rPr>
                <w:sz w:val="18"/>
                <w:szCs w:val="18"/>
              </w:rPr>
              <w:t> </w:t>
            </w:r>
          </w:p>
        </w:tc>
        <w:tc>
          <w:tcPr>
            <w:tcW w:w="1148" w:type="dxa"/>
            <w:noWrap/>
            <w:hideMark/>
          </w:tcPr>
          <w:p w:rsidR="00245CF4" w:rsidRPr="00245CF4" w:rsidRDefault="00245CF4" w:rsidP="00245CF4">
            <w:pPr>
              <w:pStyle w:val="aa"/>
              <w:ind w:left="-80" w:right="-95"/>
              <w:rPr>
                <w:sz w:val="18"/>
                <w:szCs w:val="18"/>
              </w:rPr>
            </w:pPr>
            <w:r w:rsidRPr="00245CF4">
              <w:rPr>
                <w:sz w:val="18"/>
                <w:szCs w:val="18"/>
              </w:rPr>
              <w:t> </w:t>
            </w:r>
          </w:p>
        </w:tc>
        <w:tc>
          <w:tcPr>
            <w:tcW w:w="1239" w:type="dxa"/>
            <w:noWrap/>
            <w:hideMark/>
          </w:tcPr>
          <w:p w:rsidR="00245CF4" w:rsidRPr="00245CF4" w:rsidRDefault="00245CF4" w:rsidP="00245CF4">
            <w:pPr>
              <w:pStyle w:val="aa"/>
              <w:ind w:left="-80" w:right="-95"/>
              <w:rPr>
                <w:sz w:val="18"/>
                <w:szCs w:val="18"/>
              </w:rPr>
            </w:pPr>
            <w:r w:rsidRPr="00245CF4">
              <w:rPr>
                <w:sz w:val="18"/>
                <w:szCs w:val="18"/>
              </w:rPr>
              <w:t> </w:t>
            </w:r>
          </w:p>
        </w:tc>
        <w:tc>
          <w:tcPr>
            <w:tcW w:w="715" w:type="dxa"/>
            <w:noWrap/>
            <w:hideMark/>
          </w:tcPr>
          <w:p w:rsidR="00245CF4" w:rsidRPr="00245CF4" w:rsidRDefault="00245CF4" w:rsidP="00245CF4">
            <w:pPr>
              <w:pStyle w:val="aa"/>
              <w:ind w:left="-80" w:right="-95"/>
              <w:rPr>
                <w:sz w:val="18"/>
                <w:szCs w:val="18"/>
              </w:rPr>
            </w:pPr>
            <w:r w:rsidRPr="00245CF4">
              <w:rPr>
                <w:sz w:val="18"/>
                <w:szCs w:val="18"/>
              </w:rPr>
              <w:t> </w:t>
            </w:r>
          </w:p>
        </w:tc>
        <w:tc>
          <w:tcPr>
            <w:tcW w:w="1148" w:type="dxa"/>
            <w:noWrap/>
            <w:hideMark/>
          </w:tcPr>
          <w:p w:rsidR="00245CF4" w:rsidRPr="00245CF4" w:rsidRDefault="00245CF4" w:rsidP="00245CF4">
            <w:pPr>
              <w:pStyle w:val="aa"/>
              <w:ind w:left="-80" w:right="-95"/>
              <w:rPr>
                <w:sz w:val="18"/>
                <w:szCs w:val="18"/>
              </w:rPr>
            </w:pPr>
            <w:r w:rsidRPr="00245CF4">
              <w:rPr>
                <w:sz w:val="18"/>
                <w:szCs w:val="18"/>
              </w:rPr>
              <w:t> </w:t>
            </w:r>
          </w:p>
        </w:tc>
        <w:tc>
          <w:tcPr>
            <w:tcW w:w="1239" w:type="dxa"/>
            <w:noWrap/>
            <w:hideMark/>
          </w:tcPr>
          <w:p w:rsidR="00245CF4" w:rsidRPr="00245CF4" w:rsidRDefault="00245CF4" w:rsidP="00245CF4">
            <w:pPr>
              <w:pStyle w:val="aa"/>
              <w:ind w:left="-80" w:right="-95"/>
              <w:rPr>
                <w:sz w:val="18"/>
                <w:szCs w:val="18"/>
              </w:rPr>
            </w:pPr>
            <w:r w:rsidRPr="00245CF4">
              <w:rPr>
                <w:sz w:val="18"/>
                <w:szCs w:val="18"/>
              </w:rPr>
              <w:t> </w:t>
            </w:r>
          </w:p>
        </w:tc>
        <w:tc>
          <w:tcPr>
            <w:tcW w:w="581" w:type="dxa"/>
            <w:noWrap/>
            <w:hideMark/>
          </w:tcPr>
          <w:p w:rsidR="00245CF4" w:rsidRPr="00245CF4" w:rsidRDefault="00245CF4" w:rsidP="00245CF4">
            <w:pPr>
              <w:pStyle w:val="aa"/>
              <w:ind w:left="-80" w:right="-95"/>
              <w:rPr>
                <w:sz w:val="18"/>
                <w:szCs w:val="18"/>
              </w:rPr>
            </w:pPr>
            <w:r w:rsidRPr="00245CF4">
              <w:rPr>
                <w:sz w:val="18"/>
                <w:szCs w:val="18"/>
              </w:rPr>
              <w:t> </w:t>
            </w:r>
          </w:p>
        </w:tc>
      </w:tr>
      <w:tr w:rsidR="00245CF4" w:rsidRPr="00245CF4" w:rsidTr="00245CF4">
        <w:trPr>
          <w:trHeight w:val="20"/>
        </w:trPr>
        <w:tc>
          <w:tcPr>
            <w:tcW w:w="4032" w:type="dxa"/>
            <w:hideMark/>
          </w:tcPr>
          <w:p w:rsidR="00245CF4" w:rsidRPr="00245CF4" w:rsidRDefault="00245CF4" w:rsidP="00245CF4">
            <w:pPr>
              <w:pStyle w:val="aa"/>
              <w:ind w:left="-80" w:right="-95"/>
              <w:rPr>
                <w:sz w:val="18"/>
                <w:szCs w:val="18"/>
              </w:rPr>
            </w:pPr>
            <w:r w:rsidRPr="00245CF4">
              <w:rPr>
                <w:sz w:val="18"/>
                <w:szCs w:val="18"/>
              </w:rPr>
              <w:t>Финансовый результат экономического субъекта</w:t>
            </w:r>
          </w:p>
        </w:tc>
        <w:tc>
          <w:tcPr>
            <w:tcW w:w="535" w:type="dxa"/>
            <w:noWrap/>
            <w:hideMark/>
          </w:tcPr>
          <w:p w:rsidR="00245CF4" w:rsidRPr="00245CF4" w:rsidRDefault="00245CF4" w:rsidP="00245CF4">
            <w:pPr>
              <w:pStyle w:val="aa"/>
              <w:ind w:left="-80" w:right="-95"/>
              <w:rPr>
                <w:sz w:val="18"/>
                <w:szCs w:val="18"/>
              </w:rPr>
            </w:pPr>
            <w:r w:rsidRPr="00245CF4">
              <w:rPr>
                <w:sz w:val="18"/>
                <w:szCs w:val="18"/>
              </w:rPr>
              <w:t>570</w:t>
            </w:r>
          </w:p>
        </w:tc>
        <w:tc>
          <w:tcPr>
            <w:tcW w:w="1148" w:type="dxa"/>
            <w:noWrap/>
            <w:hideMark/>
          </w:tcPr>
          <w:p w:rsidR="00245CF4" w:rsidRPr="00245CF4" w:rsidRDefault="00245CF4" w:rsidP="00245CF4">
            <w:pPr>
              <w:pStyle w:val="aa"/>
              <w:ind w:left="-80" w:right="-95"/>
              <w:rPr>
                <w:sz w:val="18"/>
                <w:szCs w:val="18"/>
              </w:rPr>
            </w:pPr>
            <w:r w:rsidRPr="00245CF4">
              <w:rPr>
                <w:sz w:val="18"/>
                <w:szCs w:val="18"/>
              </w:rPr>
              <w:t>1 991,98</w:t>
            </w:r>
          </w:p>
        </w:tc>
        <w:tc>
          <w:tcPr>
            <w:tcW w:w="1239" w:type="dxa"/>
            <w:noWrap/>
            <w:hideMark/>
          </w:tcPr>
          <w:p w:rsidR="00245CF4" w:rsidRPr="00245CF4" w:rsidRDefault="00245CF4" w:rsidP="00245CF4">
            <w:pPr>
              <w:pStyle w:val="aa"/>
              <w:ind w:left="-80" w:right="-95"/>
              <w:rPr>
                <w:sz w:val="18"/>
                <w:szCs w:val="18"/>
              </w:rPr>
            </w:pPr>
            <w:r w:rsidRPr="00245CF4">
              <w:rPr>
                <w:sz w:val="18"/>
                <w:szCs w:val="18"/>
              </w:rPr>
              <w:t> </w:t>
            </w:r>
          </w:p>
        </w:tc>
        <w:tc>
          <w:tcPr>
            <w:tcW w:w="715" w:type="dxa"/>
            <w:noWrap/>
            <w:hideMark/>
          </w:tcPr>
          <w:p w:rsidR="00245CF4" w:rsidRPr="00245CF4" w:rsidRDefault="00245CF4" w:rsidP="00245CF4">
            <w:pPr>
              <w:pStyle w:val="aa"/>
              <w:ind w:left="-80" w:right="-95"/>
              <w:rPr>
                <w:sz w:val="18"/>
                <w:szCs w:val="18"/>
              </w:rPr>
            </w:pPr>
            <w:r w:rsidRPr="00245CF4">
              <w:rPr>
                <w:sz w:val="18"/>
                <w:szCs w:val="18"/>
              </w:rPr>
              <w:t>1 991,98</w:t>
            </w:r>
          </w:p>
        </w:tc>
        <w:tc>
          <w:tcPr>
            <w:tcW w:w="1148" w:type="dxa"/>
            <w:noWrap/>
            <w:hideMark/>
          </w:tcPr>
          <w:p w:rsidR="00245CF4" w:rsidRPr="00245CF4" w:rsidRDefault="00245CF4" w:rsidP="00245CF4">
            <w:pPr>
              <w:pStyle w:val="aa"/>
              <w:ind w:left="-80" w:right="-95"/>
              <w:rPr>
                <w:sz w:val="18"/>
                <w:szCs w:val="18"/>
              </w:rPr>
            </w:pPr>
            <w:r w:rsidRPr="00245CF4">
              <w:rPr>
                <w:sz w:val="18"/>
                <w:szCs w:val="18"/>
              </w:rPr>
              <w:t xml:space="preserve"> -</w:t>
            </w:r>
          </w:p>
        </w:tc>
        <w:tc>
          <w:tcPr>
            <w:tcW w:w="1239" w:type="dxa"/>
            <w:noWrap/>
            <w:hideMark/>
          </w:tcPr>
          <w:p w:rsidR="00245CF4" w:rsidRPr="00245CF4" w:rsidRDefault="00245CF4" w:rsidP="00245CF4">
            <w:pPr>
              <w:pStyle w:val="aa"/>
              <w:ind w:left="-80" w:right="-95"/>
              <w:rPr>
                <w:sz w:val="18"/>
                <w:szCs w:val="18"/>
              </w:rPr>
            </w:pPr>
            <w:r w:rsidRPr="00245CF4">
              <w:rPr>
                <w:sz w:val="18"/>
                <w:szCs w:val="18"/>
              </w:rPr>
              <w:t> </w:t>
            </w:r>
          </w:p>
        </w:tc>
        <w:tc>
          <w:tcPr>
            <w:tcW w:w="581" w:type="dxa"/>
            <w:noWrap/>
            <w:hideMark/>
          </w:tcPr>
          <w:p w:rsidR="00245CF4" w:rsidRPr="00245CF4" w:rsidRDefault="00245CF4" w:rsidP="00245CF4">
            <w:pPr>
              <w:pStyle w:val="aa"/>
              <w:ind w:left="-80" w:right="-95"/>
              <w:rPr>
                <w:sz w:val="18"/>
                <w:szCs w:val="18"/>
              </w:rPr>
            </w:pPr>
            <w:r w:rsidRPr="00245CF4">
              <w:rPr>
                <w:sz w:val="18"/>
                <w:szCs w:val="18"/>
              </w:rPr>
              <w:t xml:space="preserve"> -</w:t>
            </w:r>
          </w:p>
        </w:tc>
      </w:tr>
      <w:tr w:rsidR="00245CF4" w:rsidRPr="00245CF4" w:rsidTr="00245CF4">
        <w:trPr>
          <w:trHeight w:val="20"/>
        </w:trPr>
        <w:tc>
          <w:tcPr>
            <w:tcW w:w="4032" w:type="dxa"/>
            <w:hideMark/>
          </w:tcPr>
          <w:p w:rsidR="00245CF4" w:rsidRPr="00245CF4" w:rsidRDefault="00245CF4" w:rsidP="00245CF4">
            <w:pPr>
              <w:pStyle w:val="aa"/>
              <w:ind w:left="-80" w:right="-95"/>
              <w:rPr>
                <w:b/>
                <w:bCs/>
                <w:sz w:val="18"/>
                <w:szCs w:val="18"/>
              </w:rPr>
            </w:pPr>
            <w:r w:rsidRPr="00245CF4">
              <w:rPr>
                <w:b/>
                <w:bCs/>
                <w:sz w:val="18"/>
                <w:szCs w:val="18"/>
              </w:rPr>
              <w:t>БАЛАНС (стр.550+стр.570)</w:t>
            </w:r>
          </w:p>
        </w:tc>
        <w:tc>
          <w:tcPr>
            <w:tcW w:w="535" w:type="dxa"/>
            <w:noWrap/>
            <w:hideMark/>
          </w:tcPr>
          <w:p w:rsidR="00245CF4" w:rsidRPr="00245CF4" w:rsidRDefault="00245CF4" w:rsidP="00245CF4">
            <w:pPr>
              <w:pStyle w:val="aa"/>
              <w:ind w:left="-80" w:right="-95"/>
              <w:rPr>
                <w:sz w:val="18"/>
                <w:szCs w:val="18"/>
              </w:rPr>
            </w:pPr>
            <w:r w:rsidRPr="00245CF4">
              <w:rPr>
                <w:sz w:val="18"/>
                <w:szCs w:val="18"/>
              </w:rPr>
              <w:t>700</w:t>
            </w:r>
          </w:p>
        </w:tc>
        <w:tc>
          <w:tcPr>
            <w:tcW w:w="1148" w:type="dxa"/>
            <w:noWrap/>
            <w:hideMark/>
          </w:tcPr>
          <w:p w:rsidR="00245CF4" w:rsidRPr="00245CF4" w:rsidRDefault="00245CF4" w:rsidP="00245CF4">
            <w:pPr>
              <w:pStyle w:val="aa"/>
              <w:ind w:left="-80" w:right="-95"/>
              <w:rPr>
                <w:sz w:val="18"/>
                <w:szCs w:val="18"/>
              </w:rPr>
            </w:pPr>
            <w:r w:rsidRPr="00245CF4">
              <w:rPr>
                <w:sz w:val="18"/>
                <w:szCs w:val="18"/>
              </w:rPr>
              <w:t>2 250,00</w:t>
            </w:r>
          </w:p>
        </w:tc>
        <w:tc>
          <w:tcPr>
            <w:tcW w:w="1239" w:type="dxa"/>
            <w:noWrap/>
            <w:hideMark/>
          </w:tcPr>
          <w:p w:rsidR="00245CF4" w:rsidRPr="00245CF4" w:rsidRDefault="00245CF4" w:rsidP="00245CF4">
            <w:pPr>
              <w:pStyle w:val="aa"/>
              <w:ind w:left="-80" w:right="-95"/>
              <w:rPr>
                <w:sz w:val="18"/>
                <w:szCs w:val="18"/>
              </w:rPr>
            </w:pPr>
            <w:r w:rsidRPr="00245CF4">
              <w:rPr>
                <w:sz w:val="18"/>
                <w:szCs w:val="18"/>
              </w:rPr>
              <w:t xml:space="preserve"> -</w:t>
            </w:r>
          </w:p>
        </w:tc>
        <w:tc>
          <w:tcPr>
            <w:tcW w:w="715" w:type="dxa"/>
            <w:noWrap/>
            <w:hideMark/>
          </w:tcPr>
          <w:p w:rsidR="00245CF4" w:rsidRPr="00245CF4" w:rsidRDefault="00245CF4" w:rsidP="00245CF4">
            <w:pPr>
              <w:pStyle w:val="aa"/>
              <w:ind w:left="-80" w:right="-95"/>
              <w:rPr>
                <w:sz w:val="18"/>
                <w:szCs w:val="18"/>
              </w:rPr>
            </w:pPr>
            <w:r w:rsidRPr="00245CF4">
              <w:rPr>
                <w:sz w:val="18"/>
                <w:szCs w:val="18"/>
              </w:rPr>
              <w:t>2 250,00</w:t>
            </w:r>
          </w:p>
        </w:tc>
        <w:tc>
          <w:tcPr>
            <w:tcW w:w="1148" w:type="dxa"/>
            <w:noWrap/>
            <w:hideMark/>
          </w:tcPr>
          <w:p w:rsidR="00245CF4" w:rsidRPr="00245CF4" w:rsidRDefault="00245CF4" w:rsidP="00245CF4">
            <w:pPr>
              <w:pStyle w:val="aa"/>
              <w:ind w:left="-80" w:right="-95"/>
              <w:rPr>
                <w:sz w:val="18"/>
                <w:szCs w:val="18"/>
              </w:rPr>
            </w:pPr>
            <w:r w:rsidRPr="00245CF4">
              <w:rPr>
                <w:sz w:val="18"/>
                <w:szCs w:val="18"/>
              </w:rPr>
              <w:t xml:space="preserve"> -</w:t>
            </w:r>
          </w:p>
        </w:tc>
        <w:tc>
          <w:tcPr>
            <w:tcW w:w="1239" w:type="dxa"/>
            <w:noWrap/>
            <w:hideMark/>
          </w:tcPr>
          <w:p w:rsidR="00245CF4" w:rsidRPr="00245CF4" w:rsidRDefault="00245CF4" w:rsidP="00245CF4">
            <w:pPr>
              <w:pStyle w:val="aa"/>
              <w:ind w:left="-80" w:right="-95"/>
              <w:rPr>
                <w:sz w:val="18"/>
                <w:szCs w:val="18"/>
              </w:rPr>
            </w:pPr>
            <w:r w:rsidRPr="00245CF4">
              <w:rPr>
                <w:sz w:val="18"/>
                <w:szCs w:val="18"/>
              </w:rPr>
              <w:t xml:space="preserve"> -</w:t>
            </w:r>
          </w:p>
        </w:tc>
        <w:tc>
          <w:tcPr>
            <w:tcW w:w="581" w:type="dxa"/>
            <w:noWrap/>
            <w:hideMark/>
          </w:tcPr>
          <w:p w:rsidR="00245CF4" w:rsidRPr="00245CF4" w:rsidRDefault="00245CF4" w:rsidP="00245CF4">
            <w:pPr>
              <w:pStyle w:val="aa"/>
              <w:ind w:left="-80" w:right="-95"/>
              <w:rPr>
                <w:sz w:val="18"/>
                <w:szCs w:val="18"/>
              </w:rPr>
            </w:pPr>
            <w:r w:rsidRPr="00245CF4">
              <w:rPr>
                <w:sz w:val="18"/>
                <w:szCs w:val="18"/>
              </w:rPr>
              <w:t xml:space="preserve"> -</w:t>
            </w:r>
          </w:p>
        </w:tc>
      </w:tr>
    </w:tbl>
    <w:p w:rsidR="00245CF4" w:rsidRPr="00245CF4" w:rsidRDefault="00245CF4" w:rsidP="00245CF4">
      <w:pPr>
        <w:pStyle w:val="aa"/>
        <w:ind w:left="42" w:right="141" w:firstLine="242"/>
        <w:jc w:val="both"/>
        <w:rPr>
          <w:sz w:val="18"/>
          <w:szCs w:val="18"/>
        </w:rPr>
      </w:pPr>
      <w:r w:rsidRPr="00245CF4">
        <w:rPr>
          <w:sz w:val="18"/>
          <w:szCs w:val="18"/>
        </w:rPr>
        <w:t>* Данные по этим строкам в валюту баланса не входят.</w:t>
      </w:r>
    </w:p>
    <w:p w:rsidR="00245CF4" w:rsidRDefault="00245CF4" w:rsidP="00245CF4">
      <w:pPr>
        <w:pStyle w:val="aa"/>
        <w:ind w:left="42" w:right="141" w:firstLine="242"/>
        <w:jc w:val="both"/>
        <w:rPr>
          <w:sz w:val="18"/>
          <w:szCs w:val="18"/>
        </w:rPr>
      </w:pPr>
      <w:r w:rsidRPr="00245CF4">
        <w:rPr>
          <w:sz w:val="18"/>
          <w:szCs w:val="18"/>
        </w:rPr>
        <w:t>** Данные по этим строкам приводятся с учетом амортизации и (или) обесценения нефинансовых активов, раскрываемого в Пояснительной записке</w:t>
      </w:r>
    </w:p>
    <w:p w:rsidR="00245CF4" w:rsidRDefault="00245CF4" w:rsidP="00F2691E">
      <w:pPr>
        <w:pStyle w:val="aa"/>
        <w:ind w:left="42" w:right="141"/>
        <w:rPr>
          <w:sz w:val="18"/>
          <w:szCs w:val="18"/>
        </w:rPr>
      </w:pPr>
    </w:p>
    <w:p w:rsidR="00C52E32" w:rsidRPr="00C52E32" w:rsidRDefault="00C52E32" w:rsidP="00C52E32">
      <w:pPr>
        <w:pStyle w:val="aa"/>
        <w:ind w:left="5954" w:right="141"/>
        <w:jc w:val="center"/>
        <w:rPr>
          <w:sz w:val="18"/>
          <w:szCs w:val="18"/>
        </w:rPr>
      </w:pPr>
      <w:r w:rsidRPr="00C52E32">
        <w:rPr>
          <w:sz w:val="18"/>
          <w:szCs w:val="18"/>
        </w:rPr>
        <w:t>Приложение № 6</w:t>
      </w:r>
    </w:p>
    <w:p w:rsidR="00C52E32" w:rsidRPr="00C52E32" w:rsidRDefault="00C52E32" w:rsidP="00C52E32">
      <w:pPr>
        <w:pStyle w:val="aa"/>
        <w:ind w:left="5954" w:right="141"/>
        <w:jc w:val="center"/>
        <w:rPr>
          <w:sz w:val="18"/>
          <w:szCs w:val="18"/>
        </w:rPr>
      </w:pPr>
      <w:r w:rsidRPr="00C52E32">
        <w:rPr>
          <w:sz w:val="18"/>
          <w:szCs w:val="18"/>
        </w:rPr>
        <w:t>к изменениям, которые вносятся в Инструкцию о порядке составления и представления годовой, квартальной и месячной отчетности об исполнении бюджетов бюджетной системы Российской Федерации, утвержденную приказом Министерства финансов Российской Федерации от 28 декабря 2010 г. № 191н, утвержденным</w:t>
      </w:r>
    </w:p>
    <w:p w:rsidR="00245CF4" w:rsidRDefault="00C52E32" w:rsidP="00C52E32">
      <w:pPr>
        <w:pStyle w:val="aa"/>
        <w:ind w:left="5954" w:right="141"/>
        <w:jc w:val="center"/>
        <w:rPr>
          <w:sz w:val="18"/>
          <w:szCs w:val="18"/>
        </w:rPr>
      </w:pPr>
      <w:r w:rsidRPr="00C52E32">
        <w:rPr>
          <w:sz w:val="18"/>
          <w:szCs w:val="18"/>
        </w:rPr>
        <w:t>приказом Министерства финансов Российской Федерации от 30.11.2018 № 244н</w:t>
      </w:r>
    </w:p>
    <w:p w:rsidR="00245CF4" w:rsidRDefault="00245CF4" w:rsidP="00C52E32">
      <w:pPr>
        <w:pStyle w:val="aa"/>
        <w:ind w:left="5954" w:right="141"/>
        <w:jc w:val="center"/>
        <w:rPr>
          <w:sz w:val="18"/>
          <w:szCs w:val="18"/>
        </w:rPr>
      </w:pPr>
    </w:p>
    <w:p w:rsidR="00C52E32" w:rsidRPr="00C52E32" w:rsidRDefault="00C52E32" w:rsidP="00C52E32">
      <w:pPr>
        <w:pStyle w:val="aa"/>
        <w:ind w:left="42" w:right="141"/>
        <w:jc w:val="center"/>
        <w:rPr>
          <w:sz w:val="18"/>
          <w:szCs w:val="18"/>
        </w:rPr>
      </w:pPr>
      <w:r w:rsidRPr="00C52E32">
        <w:rPr>
          <w:sz w:val="18"/>
          <w:szCs w:val="18"/>
        </w:rPr>
        <w:t>БАЛАНС</w:t>
      </w:r>
    </w:p>
    <w:p w:rsidR="00C52E32" w:rsidRPr="00C52E32" w:rsidRDefault="00C52E32" w:rsidP="00C52E32">
      <w:pPr>
        <w:pStyle w:val="aa"/>
        <w:ind w:left="42" w:right="141"/>
        <w:jc w:val="center"/>
        <w:rPr>
          <w:sz w:val="18"/>
          <w:szCs w:val="18"/>
        </w:rPr>
      </w:pPr>
      <w:r w:rsidRPr="00C52E32">
        <w:rPr>
          <w:sz w:val="18"/>
          <w:szCs w:val="18"/>
        </w:rPr>
        <w:t>ГЛАВНОГО РАСПОРЯДИТЕЛЯ, РАСПОРЯДИТЕЛЯ, ПОЛУЧАТЕЛЯ БЮДЖЕТНЫХ СРЕДСТВ,</w:t>
      </w:r>
    </w:p>
    <w:p w:rsidR="00C52E32" w:rsidRPr="00C52E32" w:rsidRDefault="00C52E32" w:rsidP="00C52E32">
      <w:pPr>
        <w:pStyle w:val="aa"/>
        <w:ind w:left="42" w:right="141"/>
        <w:jc w:val="center"/>
        <w:rPr>
          <w:sz w:val="18"/>
          <w:szCs w:val="18"/>
        </w:rPr>
      </w:pPr>
      <w:r w:rsidRPr="00C52E32">
        <w:rPr>
          <w:sz w:val="18"/>
          <w:szCs w:val="18"/>
        </w:rPr>
        <w:t>ГЛАВНОГО АДМИНИСТРАТОРА, АДМИНИСТРАТОРА ИСТОЧНИКОВ ФИНАНСИРОВАНИЯ ДЕФИЦИТА БЮДЖЕТА,</w:t>
      </w:r>
    </w:p>
    <w:p w:rsidR="00C52E32" w:rsidRDefault="00C52E32" w:rsidP="00C52E32">
      <w:pPr>
        <w:pStyle w:val="aa"/>
        <w:ind w:left="42" w:right="141"/>
        <w:jc w:val="center"/>
        <w:rPr>
          <w:sz w:val="18"/>
          <w:szCs w:val="18"/>
        </w:rPr>
      </w:pPr>
      <w:r w:rsidRPr="00C52E32">
        <w:rPr>
          <w:sz w:val="18"/>
          <w:szCs w:val="18"/>
        </w:rPr>
        <w:t>ГЛАВНОГО АДМИНИСТРАТОРА, АДМИНИСТРАТОРА ДОХОДОВ БЮДЖЕТА</w:t>
      </w:r>
    </w:p>
    <w:p w:rsidR="00C52E32" w:rsidRDefault="00C52E32" w:rsidP="00F2691E">
      <w:pPr>
        <w:pStyle w:val="aa"/>
        <w:ind w:left="42" w:right="141"/>
        <w:rPr>
          <w:sz w:val="18"/>
          <w:szCs w:val="18"/>
        </w:rPr>
      </w:pPr>
    </w:p>
    <w:tbl>
      <w:tblPr>
        <w:tblW w:w="10599" w:type="dxa"/>
        <w:tblInd w:w="65" w:type="dxa"/>
        <w:tblLayout w:type="fixed"/>
        <w:tblLook w:val="04A0"/>
      </w:tblPr>
      <w:tblGrid>
        <w:gridCol w:w="2814"/>
        <w:gridCol w:w="397"/>
        <w:gridCol w:w="426"/>
        <w:gridCol w:w="3368"/>
        <w:gridCol w:w="628"/>
        <w:gridCol w:w="616"/>
        <w:gridCol w:w="1175"/>
        <w:gridCol w:w="1175"/>
      </w:tblGrid>
      <w:tr w:rsidR="00C52E32" w:rsidRPr="00C52E32" w:rsidTr="00C52E32">
        <w:trPr>
          <w:trHeight w:val="20"/>
        </w:trPr>
        <w:tc>
          <w:tcPr>
            <w:tcW w:w="2814" w:type="dxa"/>
            <w:tcBorders>
              <w:top w:val="nil"/>
              <w:left w:val="nil"/>
              <w:bottom w:val="nil"/>
              <w:right w:val="nil"/>
            </w:tcBorders>
            <w:hideMark/>
          </w:tcPr>
          <w:p w:rsidR="00C52E32" w:rsidRPr="00C52E32" w:rsidRDefault="00C52E32" w:rsidP="00C52E32">
            <w:pPr>
              <w:pStyle w:val="aa"/>
              <w:ind w:left="-66" w:right="25"/>
              <w:rPr>
                <w:sz w:val="18"/>
                <w:szCs w:val="18"/>
              </w:rPr>
            </w:pPr>
          </w:p>
        </w:tc>
        <w:tc>
          <w:tcPr>
            <w:tcW w:w="397" w:type="dxa"/>
            <w:tcBorders>
              <w:top w:val="nil"/>
              <w:left w:val="nil"/>
              <w:bottom w:val="nil"/>
              <w:right w:val="nil"/>
            </w:tcBorders>
            <w:noWrap/>
            <w:hideMark/>
          </w:tcPr>
          <w:p w:rsidR="00C52E32" w:rsidRPr="00C52E32" w:rsidRDefault="00C52E32" w:rsidP="00C52E32">
            <w:pPr>
              <w:pStyle w:val="aa"/>
              <w:ind w:left="-66" w:right="25"/>
              <w:rPr>
                <w:sz w:val="18"/>
                <w:szCs w:val="18"/>
              </w:rPr>
            </w:pPr>
          </w:p>
        </w:tc>
        <w:tc>
          <w:tcPr>
            <w:tcW w:w="426" w:type="dxa"/>
            <w:tcBorders>
              <w:top w:val="nil"/>
              <w:left w:val="nil"/>
              <w:bottom w:val="nil"/>
              <w:right w:val="nil"/>
            </w:tcBorders>
            <w:noWrap/>
            <w:hideMark/>
          </w:tcPr>
          <w:p w:rsidR="00C52E32" w:rsidRPr="00C52E32" w:rsidRDefault="00C52E32" w:rsidP="00C52E32">
            <w:pPr>
              <w:pStyle w:val="aa"/>
              <w:ind w:left="-66" w:right="25"/>
              <w:rPr>
                <w:sz w:val="18"/>
                <w:szCs w:val="18"/>
              </w:rPr>
            </w:pPr>
          </w:p>
        </w:tc>
        <w:tc>
          <w:tcPr>
            <w:tcW w:w="3368" w:type="dxa"/>
            <w:tcBorders>
              <w:top w:val="nil"/>
              <w:left w:val="nil"/>
              <w:bottom w:val="nil"/>
              <w:right w:val="nil"/>
            </w:tcBorders>
            <w:noWrap/>
            <w:hideMark/>
          </w:tcPr>
          <w:p w:rsidR="00C52E32" w:rsidRPr="00C52E32" w:rsidRDefault="00C52E32" w:rsidP="00C52E32">
            <w:pPr>
              <w:pStyle w:val="aa"/>
              <w:ind w:left="-66" w:right="25"/>
              <w:rPr>
                <w:sz w:val="18"/>
                <w:szCs w:val="18"/>
              </w:rPr>
            </w:pPr>
          </w:p>
        </w:tc>
        <w:tc>
          <w:tcPr>
            <w:tcW w:w="628" w:type="dxa"/>
            <w:tcBorders>
              <w:top w:val="nil"/>
              <w:left w:val="nil"/>
              <w:bottom w:val="nil"/>
              <w:right w:val="nil"/>
            </w:tcBorders>
            <w:noWrap/>
            <w:hideMark/>
          </w:tcPr>
          <w:p w:rsidR="00C52E32" w:rsidRPr="00C52E32" w:rsidRDefault="00C52E32" w:rsidP="00C52E32">
            <w:pPr>
              <w:pStyle w:val="aa"/>
              <w:ind w:left="-66" w:right="25"/>
              <w:rPr>
                <w:sz w:val="18"/>
                <w:szCs w:val="18"/>
              </w:rPr>
            </w:pPr>
          </w:p>
        </w:tc>
        <w:tc>
          <w:tcPr>
            <w:tcW w:w="616" w:type="dxa"/>
            <w:tcBorders>
              <w:top w:val="nil"/>
              <w:left w:val="nil"/>
              <w:bottom w:val="nil"/>
              <w:right w:val="nil"/>
            </w:tcBorders>
            <w:noWrap/>
            <w:hideMark/>
          </w:tcPr>
          <w:p w:rsidR="00C52E32" w:rsidRPr="00C52E32" w:rsidRDefault="00C52E32" w:rsidP="00C52E32">
            <w:pPr>
              <w:pStyle w:val="aa"/>
              <w:ind w:left="-66" w:right="25"/>
              <w:rPr>
                <w:sz w:val="18"/>
                <w:szCs w:val="18"/>
              </w:rPr>
            </w:pPr>
          </w:p>
        </w:tc>
        <w:tc>
          <w:tcPr>
            <w:tcW w:w="1175" w:type="dxa"/>
            <w:tcBorders>
              <w:top w:val="nil"/>
              <w:left w:val="nil"/>
              <w:bottom w:val="nil"/>
              <w:right w:val="single" w:sz="4" w:space="0" w:color="auto"/>
            </w:tcBorders>
            <w:noWrap/>
            <w:hideMark/>
          </w:tcPr>
          <w:p w:rsidR="00C52E32" w:rsidRPr="00C52E32" w:rsidRDefault="00C52E32" w:rsidP="00C52E32">
            <w:pPr>
              <w:pStyle w:val="aa"/>
              <w:ind w:left="-66" w:right="25"/>
              <w:rPr>
                <w:sz w:val="18"/>
                <w:szCs w:val="18"/>
              </w:rPr>
            </w:pPr>
            <w:r w:rsidRPr="00C52E32">
              <w:rPr>
                <w:sz w:val="18"/>
                <w:szCs w:val="18"/>
              </w:rPr>
              <w:t> </w:t>
            </w:r>
          </w:p>
        </w:tc>
        <w:tc>
          <w:tcPr>
            <w:tcW w:w="1175" w:type="dxa"/>
            <w:tcBorders>
              <w:left w:val="single" w:sz="4" w:space="0" w:color="auto"/>
            </w:tcBorders>
            <w:noWrap/>
            <w:hideMark/>
          </w:tcPr>
          <w:p w:rsidR="00C52E32" w:rsidRPr="00C52E32" w:rsidRDefault="00C52E32" w:rsidP="00C52E32">
            <w:pPr>
              <w:pStyle w:val="aa"/>
              <w:ind w:left="-66" w:right="25"/>
              <w:rPr>
                <w:sz w:val="18"/>
                <w:szCs w:val="18"/>
              </w:rPr>
            </w:pPr>
            <w:r w:rsidRPr="00C52E32">
              <w:rPr>
                <w:sz w:val="18"/>
                <w:szCs w:val="18"/>
              </w:rPr>
              <w:t>0503130</w:t>
            </w:r>
          </w:p>
        </w:tc>
      </w:tr>
      <w:tr w:rsidR="00C52E32" w:rsidRPr="00C52E32" w:rsidTr="00C52E32">
        <w:trPr>
          <w:trHeight w:val="20"/>
        </w:trPr>
        <w:tc>
          <w:tcPr>
            <w:tcW w:w="2814" w:type="dxa"/>
            <w:tcBorders>
              <w:top w:val="nil"/>
              <w:left w:val="nil"/>
              <w:bottom w:val="nil"/>
              <w:right w:val="nil"/>
            </w:tcBorders>
            <w:hideMark/>
          </w:tcPr>
          <w:p w:rsidR="00C52E32" w:rsidRPr="00C52E32" w:rsidRDefault="00C52E32" w:rsidP="00C52E32">
            <w:pPr>
              <w:pStyle w:val="aa"/>
              <w:ind w:left="-66" w:right="25"/>
              <w:rPr>
                <w:sz w:val="18"/>
                <w:szCs w:val="18"/>
              </w:rPr>
            </w:pPr>
          </w:p>
        </w:tc>
        <w:tc>
          <w:tcPr>
            <w:tcW w:w="397" w:type="dxa"/>
            <w:tcBorders>
              <w:top w:val="nil"/>
              <w:left w:val="nil"/>
              <w:bottom w:val="nil"/>
              <w:right w:val="nil"/>
            </w:tcBorders>
            <w:noWrap/>
            <w:hideMark/>
          </w:tcPr>
          <w:p w:rsidR="00C52E32" w:rsidRPr="00C52E32" w:rsidRDefault="00C52E32" w:rsidP="00C52E32">
            <w:pPr>
              <w:pStyle w:val="aa"/>
              <w:ind w:left="-66" w:right="25"/>
              <w:rPr>
                <w:sz w:val="18"/>
                <w:szCs w:val="18"/>
              </w:rPr>
            </w:pPr>
          </w:p>
        </w:tc>
        <w:tc>
          <w:tcPr>
            <w:tcW w:w="426" w:type="dxa"/>
            <w:tcBorders>
              <w:top w:val="nil"/>
              <w:left w:val="nil"/>
              <w:bottom w:val="nil"/>
              <w:right w:val="nil"/>
            </w:tcBorders>
            <w:noWrap/>
            <w:hideMark/>
          </w:tcPr>
          <w:p w:rsidR="00C52E32" w:rsidRPr="00C52E32" w:rsidRDefault="00C52E32" w:rsidP="00C52E32">
            <w:pPr>
              <w:pStyle w:val="aa"/>
              <w:ind w:left="-66" w:right="25"/>
              <w:rPr>
                <w:sz w:val="18"/>
                <w:szCs w:val="18"/>
              </w:rPr>
            </w:pPr>
            <w:r w:rsidRPr="00C52E32">
              <w:rPr>
                <w:sz w:val="18"/>
                <w:szCs w:val="18"/>
              </w:rPr>
              <w:t>на</w:t>
            </w:r>
          </w:p>
        </w:tc>
        <w:tc>
          <w:tcPr>
            <w:tcW w:w="3996" w:type="dxa"/>
            <w:gridSpan w:val="2"/>
            <w:tcBorders>
              <w:top w:val="nil"/>
              <w:left w:val="nil"/>
              <w:bottom w:val="nil"/>
              <w:right w:val="nil"/>
            </w:tcBorders>
            <w:noWrap/>
            <w:hideMark/>
          </w:tcPr>
          <w:p w:rsidR="00C52E32" w:rsidRPr="00C52E32" w:rsidRDefault="00C52E32" w:rsidP="00C52E32">
            <w:pPr>
              <w:pStyle w:val="aa"/>
              <w:ind w:left="-66" w:right="25"/>
              <w:rPr>
                <w:sz w:val="18"/>
                <w:szCs w:val="18"/>
              </w:rPr>
            </w:pPr>
            <w:r w:rsidRPr="00C52E32">
              <w:rPr>
                <w:sz w:val="18"/>
                <w:szCs w:val="18"/>
              </w:rPr>
              <w:t>29 января 2021 г.</w:t>
            </w:r>
          </w:p>
        </w:tc>
        <w:tc>
          <w:tcPr>
            <w:tcW w:w="616" w:type="dxa"/>
            <w:tcBorders>
              <w:top w:val="nil"/>
              <w:left w:val="nil"/>
              <w:bottom w:val="nil"/>
              <w:right w:val="nil"/>
            </w:tcBorders>
            <w:noWrap/>
            <w:hideMark/>
          </w:tcPr>
          <w:p w:rsidR="00C52E32" w:rsidRPr="00C52E32" w:rsidRDefault="00C52E32" w:rsidP="00C52E32">
            <w:pPr>
              <w:pStyle w:val="aa"/>
              <w:ind w:left="-66" w:right="25"/>
              <w:rPr>
                <w:sz w:val="18"/>
                <w:szCs w:val="18"/>
              </w:rPr>
            </w:pPr>
          </w:p>
        </w:tc>
        <w:tc>
          <w:tcPr>
            <w:tcW w:w="1175" w:type="dxa"/>
            <w:tcBorders>
              <w:top w:val="nil"/>
              <w:left w:val="nil"/>
              <w:bottom w:val="nil"/>
              <w:right w:val="single" w:sz="4" w:space="0" w:color="auto"/>
            </w:tcBorders>
            <w:noWrap/>
            <w:hideMark/>
          </w:tcPr>
          <w:p w:rsidR="00C52E32" w:rsidRPr="00C52E32" w:rsidRDefault="00C52E32" w:rsidP="00C52E32">
            <w:pPr>
              <w:pStyle w:val="aa"/>
              <w:ind w:left="-66" w:right="25"/>
              <w:rPr>
                <w:sz w:val="18"/>
                <w:szCs w:val="18"/>
              </w:rPr>
            </w:pPr>
            <w:r w:rsidRPr="00C52E32">
              <w:rPr>
                <w:sz w:val="18"/>
                <w:szCs w:val="18"/>
              </w:rPr>
              <w:t>Дата</w:t>
            </w:r>
          </w:p>
        </w:tc>
        <w:tc>
          <w:tcPr>
            <w:tcW w:w="1175" w:type="dxa"/>
            <w:tcBorders>
              <w:left w:val="single" w:sz="4" w:space="0" w:color="auto"/>
            </w:tcBorders>
            <w:noWrap/>
            <w:hideMark/>
          </w:tcPr>
          <w:p w:rsidR="00C52E32" w:rsidRPr="00C52E32" w:rsidRDefault="00C52E32" w:rsidP="00C52E32">
            <w:pPr>
              <w:pStyle w:val="aa"/>
              <w:ind w:left="-66" w:right="25"/>
              <w:rPr>
                <w:sz w:val="18"/>
                <w:szCs w:val="18"/>
              </w:rPr>
            </w:pPr>
            <w:r w:rsidRPr="00C52E32">
              <w:rPr>
                <w:sz w:val="18"/>
                <w:szCs w:val="18"/>
              </w:rPr>
              <w:t>29.01.2021</w:t>
            </w:r>
          </w:p>
        </w:tc>
      </w:tr>
      <w:tr w:rsidR="00C52E32" w:rsidRPr="00C52E32" w:rsidTr="00C52E32">
        <w:trPr>
          <w:trHeight w:val="20"/>
        </w:trPr>
        <w:tc>
          <w:tcPr>
            <w:tcW w:w="2814" w:type="dxa"/>
            <w:tcBorders>
              <w:top w:val="nil"/>
              <w:left w:val="nil"/>
              <w:bottom w:val="nil"/>
              <w:right w:val="nil"/>
            </w:tcBorders>
            <w:hideMark/>
          </w:tcPr>
          <w:p w:rsidR="00C52E32" w:rsidRPr="00C52E32" w:rsidRDefault="00C52E32" w:rsidP="00C52E32">
            <w:pPr>
              <w:pStyle w:val="aa"/>
              <w:ind w:left="-66" w:right="25"/>
              <w:rPr>
                <w:sz w:val="18"/>
                <w:szCs w:val="18"/>
              </w:rPr>
            </w:pPr>
          </w:p>
        </w:tc>
        <w:tc>
          <w:tcPr>
            <w:tcW w:w="397" w:type="dxa"/>
            <w:tcBorders>
              <w:top w:val="nil"/>
              <w:left w:val="nil"/>
              <w:bottom w:val="nil"/>
              <w:right w:val="nil"/>
            </w:tcBorders>
            <w:noWrap/>
            <w:hideMark/>
          </w:tcPr>
          <w:p w:rsidR="00C52E32" w:rsidRPr="00C52E32" w:rsidRDefault="00C52E32" w:rsidP="00C52E32">
            <w:pPr>
              <w:pStyle w:val="aa"/>
              <w:ind w:left="-66" w:right="25"/>
              <w:rPr>
                <w:sz w:val="18"/>
                <w:szCs w:val="18"/>
              </w:rPr>
            </w:pPr>
          </w:p>
        </w:tc>
        <w:tc>
          <w:tcPr>
            <w:tcW w:w="426" w:type="dxa"/>
            <w:tcBorders>
              <w:top w:val="nil"/>
              <w:left w:val="nil"/>
              <w:bottom w:val="nil"/>
              <w:right w:val="nil"/>
            </w:tcBorders>
            <w:noWrap/>
            <w:hideMark/>
          </w:tcPr>
          <w:p w:rsidR="00C52E32" w:rsidRPr="00C52E32" w:rsidRDefault="00C52E32" w:rsidP="00C52E32">
            <w:pPr>
              <w:pStyle w:val="aa"/>
              <w:ind w:left="-66" w:right="25"/>
              <w:rPr>
                <w:sz w:val="18"/>
                <w:szCs w:val="18"/>
              </w:rPr>
            </w:pPr>
          </w:p>
        </w:tc>
        <w:tc>
          <w:tcPr>
            <w:tcW w:w="3368" w:type="dxa"/>
            <w:tcBorders>
              <w:top w:val="nil"/>
              <w:left w:val="nil"/>
              <w:bottom w:val="nil"/>
              <w:right w:val="nil"/>
            </w:tcBorders>
            <w:noWrap/>
            <w:hideMark/>
          </w:tcPr>
          <w:p w:rsidR="00C52E32" w:rsidRPr="00C52E32" w:rsidRDefault="00C52E32" w:rsidP="00C52E32">
            <w:pPr>
              <w:pStyle w:val="aa"/>
              <w:ind w:left="-66" w:right="25"/>
              <w:rPr>
                <w:sz w:val="18"/>
                <w:szCs w:val="18"/>
              </w:rPr>
            </w:pPr>
          </w:p>
        </w:tc>
        <w:tc>
          <w:tcPr>
            <w:tcW w:w="628" w:type="dxa"/>
            <w:tcBorders>
              <w:top w:val="nil"/>
              <w:left w:val="nil"/>
              <w:bottom w:val="nil"/>
              <w:right w:val="nil"/>
            </w:tcBorders>
            <w:noWrap/>
            <w:hideMark/>
          </w:tcPr>
          <w:p w:rsidR="00C52E32" w:rsidRPr="00C52E32" w:rsidRDefault="00C52E32" w:rsidP="00C52E32">
            <w:pPr>
              <w:pStyle w:val="aa"/>
              <w:ind w:left="-66" w:right="25"/>
              <w:rPr>
                <w:sz w:val="18"/>
                <w:szCs w:val="18"/>
              </w:rPr>
            </w:pPr>
          </w:p>
        </w:tc>
        <w:tc>
          <w:tcPr>
            <w:tcW w:w="616" w:type="dxa"/>
            <w:tcBorders>
              <w:top w:val="nil"/>
              <w:left w:val="nil"/>
              <w:bottom w:val="nil"/>
              <w:right w:val="nil"/>
            </w:tcBorders>
            <w:noWrap/>
            <w:hideMark/>
          </w:tcPr>
          <w:p w:rsidR="00C52E32" w:rsidRPr="00C52E32" w:rsidRDefault="00C52E32" w:rsidP="00C52E32">
            <w:pPr>
              <w:pStyle w:val="aa"/>
              <w:ind w:left="-66" w:right="25"/>
              <w:rPr>
                <w:sz w:val="18"/>
                <w:szCs w:val="18"/>
              </w:rPr>
            </w:pPr>
          </w:p>
        </w:tc>
        <w:tc>
          <w:tcPr>
            <w:tcW w:w="1175" w:type="dxa"/>
            <w:tcBorders>
              <w:top w:val="nil"/>
              <w:left w:val="nil"/>
              <w:bottom w:val="nil"/>
              <w:right w:val="single" w:sz="4" w:space="0" w:color="auto"/>
            </w:tcBorders>
            <w:noWrap/>
            <w:hideMark/>
          </w:tcPr>
          <w:p w:rsidR="00C52E32" w:rsidRPr="00C52E32" w:rsidRDefault="00C52E32" w:rsidP="00C52E32">
            <w:pPr>
              <w:pStyle w:val="aa"/>
              <w:ind w:left="-66" w:right="25"/>
              <w:rPr>
                <w:sz w:val="18"/>
                <w:szCs w:val="18"/>
              </w:rPr>
            </w:pPr>
          </w:p>
        </w:tc>
        <w:tc>
          <w:tcPr>
            <w:tcW w:w="1175" w:type="dxa"/>
            <w:tcBorders>
              <w:left w:val="single" w:sz="4" w:space="0" w:color="auto"/>
            </w:tcBorders>
            <w:noWrap/>
            <w:hideMark/>
          </w:tcPr>
          <w:p w:rsidR="00C52E32" w:rsidRPr="00C52E32" w:rsidRDefault="00C52E32" w:rsidP="00C52E32">
            <w:pPr>
              <w:pStyle w:val="aa"/>
              <w:ind w:left="-66" w:right="25"/>
              <w:rPr>
                <w:sz w:val="18"/>
                <w:szCs w:val="18"/>
              </w:rPr>
            </w:pPr>
            <w:r w:rsidRPr="00C52E32">
              <w:rPr>
                <w:sz w:val="18"/>
                <w:szCs w:val="18"/>
              </w:rPr>
              <w:t> </w:t>
            </w:r>
          </w:p>
        </w:tc>
      </w:tr>
      <w:tr w:rsidR="00C52E32" w:rsidRPr="00C52E32" w:rsidTr="00C52E32">
        <w:trPr>
          <w:trHeight w:val="20"/>
        </w:trPr>
        <w:tc>
          <w:tcPr>
            <w:tcW w:w="3637" w:type="dxa"/>
            <w:gridSpan w:val="3"/>
            <w:vMerge w:val="restart"/>
            <w:tcBorders>
              <w:top w:val="nil"/>
              <w:left w:val="nil"/>
              <w:bottom w:val="nil"/>
              <w:right w:val="nil"/>
            </w:tcBorders>
            <w:hideMark/>
          </w:tcPr>
          <w:p w:rsidR="00C52E32" w:rsidRPr="00C52E32" w:rsidRDefault="00C52E32" w:rsidP="00C52E32">
            <w:pPr>
              <w:pStyle w:val="aa"/>
              <w:ind w:left="-66" w:right="25"/>
              <w:rPr>
                <w:sz w:val="18"/>
                <w:szCs w:val="18"/>
              </w:rPr>
            </w:pPr>
            <w:r w:rsidRPr="00C52E32">
              <w:rPr>
                <w:sz w:val="18"/>
                <w:szCs w:val="18"/>
              </w:rPr>
              <w:t>Главный распорядитель, распорядитель, получатель бюджетных средств, главный администратор, администратор доходов бюджета, главный администратор, администратор источников финансирования дефицита бюджета</w:t>
            </w:r>
          </w:p>
        </w:tc>
        <w:tc>
          <w:tcPr>
            <w:tcW w:w="4612" w:type="dxa"/>
            <w:gridSpan w:val="3"/>
            <w:vMerge w:val="restart"/>
            <w:tcBorders>
              <w:top w:val="nil"/>
              <w:left w:val="nil"/>
              <w:bottom w:val="nil"/>
              <w:right w:val="nil"/>
            </w:tcBorders>
            <w:hideMark/>
          </w:tcPr>
          <w:p w:rsidR="00C52E32" w:rsidRPr="00C52E32" w:rsidRDefault="00C52E32" w:rsidP="00C52E32">
            <w:pPr>
              <w:pStyle w:val="aa"/>
              <w:ind w:left="-66" w:right="25"/>
              <w:rPr>
                <w:sz w:val="18"/>
                <w:szCs w:val="18"/>
              </w:rPr>
            </w:pPr>
            <w:r w:rsidRPr="00C52E32">
              <w:rPr>
                <w:sz w:val="18"/>
                <w:szCs w:val="18"/>
              </w:rPr>
              <w:t>Контрольная счетная палата Марево</w:t>
            </w:r>
          </w:p>
        </w:tc>
        <w:tc>
          <w:tcPr>
            <w:tcW w:w="1175" w:type="dxa"/>
            <w:tcBorders>
              <w:top w:val="nil"/>
              <w:left w:val="nil"/>
              <w:bottom w:val="nil"/>
              <w:right w:val="single" w:sz="4" w:space="0" w:color="auto"/>
            </w:tcBorders>
            <w:noWrap/>
            <w:hideMark/>
          </w:tcPr>
          <w:p w:rsidR="00C52E32" w:rsidRPr="00C52E32" w:rsidRDefault="00C52E32" w:rsidP="00C52E32">
            <w:pPr>
              <w:pStyle w:val="aa"/>
              <w:ind w:left="-66" w:right="25"/>
              <w:rPr>
                <w:sz w:val="18"/>
                <w:szCs w:val="18"/>
              </w:rPr>
            </w:pPr>
            <w:r w:rsidRPr="00C52E32">
              <w:rPr>
                <w:sz w:val="18"/>
                <w:szCs w:val="18"/>
              </w:rPr>
              <w:t>ОКВЭД</w:t>
            </w:r>
          </w:p>
        </w:tc>
        <w:tc>
          <w:tcPr>
            <w:tcW w:w="1175" w:type="dxa"/>
            <w:tcBorders>
              <w:left w:val="single" w:sz="4" w:space="0" w:color="auto"/>
            </w:tcBorders>
            <w:noWrap/>
            <w:hideMark/>
          </w:tcPr>
          <w:p w:rsidR="00C52E32" w:rsidRPr="00C52E32" w:rsidRDefault="00C52E32" w:rsidP="00C52E32">
            <w:pPr>
              <w:pStyle w:val="aa"/>
              <w:ind w:left="-66" w:right="25"/>
              <w:rPr>
                <w:sz w:val="18"/>
                <w:szCs w:val="18"/>
              </w:rPr>
            </w:pPr>
            <w:r w:rsidRPr="00C52E32">
              <w:rPr>
                <w:sz w:val="18"/>
                <w:szCs w:val="18"/>
              </w:rPr>
              <w:t>84,11,4</w:t>
            </w:r>
          </w:p>
        </w:tc>
      </w:tr>
      <w:tr w:rsidR="00C52E32" w:rsidRPr="00C52E32" w:rsidTr="00C52E32">
        <w:trPr>
          <w:trHeight w:val="20"/>
        </w:trPr>
        <w:tc>
          <w:tcPr>
            <w:tcW w:w="3637" w:type="dxa"/>
            <w:gridSpan w:val="3"/>
            <w:vMerge/>
            <w:tcBorders>
              <w:top w:val="nil"/>
              <w:left w:val="nil"/>
              <w:bottom w:val="nil"/>
              <w:right w:val="nil"/>
            </w:tcBorders>
            <w:hideMark/>
          </w:tcPr>
          <w:p w:rsidR="00C52E32" w:rsidRPr="00C52E32" w:rsidRDefault="00C52E32" w:rsidP="00C52E32">
            <w:pPr>
              <w:pStyle w:val="aa"/>
              <w:ind w:left="-66" w:right="25"/>
              <w:rPr>
                <w:sz w:val="18"/>
                <w:szCs w:val="18"/>
              </w:rPr>
            </w:pPr>
          </w:p>
        </w:tc>
        <w:tc>
          <w:tcPr>
            <w:tcW w:w="4612" w:type="dxa"/>
            <w:gridSpan w:val="3"/>
            <w:vMerge/>
            <w:tcBorders>
              <w:top w:val="nil"/>
              <w:left w:val="nil"/>
              <w:bottom w:val="nil"/>
              <w:right w:val="nil"/>
            </w:tcBorders>
            <w:hideMark/>
          </w:tcPr>
          <w:p w:rsidR="00C52E32" w:rsidRPr="00C52E32" w:rsidRDefault="00C52E32" w:rsidP="00C52E32">
            <w:pPr>
              <w:pStyle w:val="aa"/>
              <w:ind w:left="-66" w:right="25"/>
              <w:rPr>
                <w:sz w:val="18"/>
                <w:szCs w:val="18"/>
              </w:rPr>
            </w:pPr>
          </w:p>
        </w:tc>
        <w:tc>
          <w:tcPr>
            <w:tcW w:w="1175" w:type="dxa"/>
            <w:tcBorders>
              <w:top w:val="nil"/>
              <w:left w:val="nil"/>
              <w:bottom w:val="nil"/>
              <w:right w:val="single" w:sz="4" w:space="0" w:color="auto"/>
            </w:tcBorders>
            <w:noWrap/>
            <w:hideMark/>
          </w:tcPr>
          <w:p w:rsidR="00C52E32" w:rsidRPr="00C52E32" w:rsidRDefault="00C52E32" w:rsidP="00C52E32">
            <w:pPr>
              <w:pStyle w:val="aa"/>
              <w:ind w:left="-66" w:right="25"/>
              <w:rPr>
                <w:sz w:val="18"/>
                <w:szCs w:val="18"/>
              </w:rPr>
            </w:pPr>
            <w:r w:rsidRPr="00C52E32">
              <w:rPr>
                <w:sz w:val="18"/>
                <w:szCs w:val="18"/>
              </w:rPr>
              <w:t>по ОКПО</w:t>
            </w:r>
          </w:p>
        </w:tc>
        <w:tc>
          <w:tcPr>
            <w:tcW w:w="1175" w:type="dxa"/>
            <w:tcBorders>
              <w:left w:val="single" w:sz="4" w:space="0" w:color="auto"/>
            </w:tcBorders>
            <w:noWrap/>
            <w:hideMark/>
          </w:tcPr>
          <w:p w:rsidR="00C52E32" w:rsidRPr="00C52E32" w:rsidRDefault="00C52E32" w:rsidP="00C52E32">
            <w:pPr>
              <w:pStyle w:val="aa"/>
              <w:ind w:left="-66" w:right="25"/>
              <w:rPr>
                <w:sz w:val="18"/>
                <w:szCs w:val="18"/>
              </w:rPr>
            </w:pPr>
            <w:r w:rsidRPr="00C52E32">
              <w:rPr>
                <w:sz w:val="18"/>
                <w:szCs w:val="18"/>
              </w:rPr>
              <w:t>30425122</w:t>
            </w:r>
          </w:p>
        </w:tc>
      </w:tr>
      <w:tr w:rsidR="00C52E32" w:rsidRPr="00C52E32" w:rsidTr="00C52E32">
        <w:trPr>
          <w:trHeight w:val="20"/>
        </w:trPr>
        <w:tc>
          <w:tcPr>
            <w:tcW w:w="3637" w:type="dxa"/>
            <w:gridSpan w:val="3"/>
            <w:vMerge/>
            <w:tcBorders>
              <w:top w:val="nil"/>
              <w:left w:val="nil"/>
              <w:bottom w:val="nil"/>
              <w:right w:val="nil"/>
            </w:tcBorders>
            <w:hideMark/>
          </w:tcPr>
          <w:p w:rsidR="00C52E32" w:rsidRPr="00C52E32" w:rsidRDefault="00C52E32" w:rsidP="00C52E32">
            <w:pPr>
              <w:pStyle w:val="aa"/>
              <w:ind w:left="-66" w:right="25"/>
              <w:rPr>
                <w:sz w:val="18"/>
                <w:szCs w:val="18"/>
              </w:rPr>
            </w:pPr>
          </w:p>
        </w:tc>
        <w:tc>
          <w:tcPr>
            <w:tcW w:w="4612" w:type="dxa"/>
            <w:gridSpan w:val="3"/>
            <w:vMerge/>
            <w:tcBorders>
              <w:top w:val="nil"/>
              <w:left w:val="nil"/>
              <w:bottom w:val="nil"/>
              <w:right w:val="nil"/>
            </w:tcBorders>
            <w:hideMark/>
          </w:tcPr>
          <w:p w:rsidR="00C52E32" w:rsidRPr="00C52E32" w:rsidRDefault="00C52E32" w:rsidP="00C52E32">
            <w:pPr>
              <w:pStyle w:val="aa"/>
              <w:ind w:left="-66" w:right="25"/>
              <w:rPr>
                <w:sz w:val="18"/>
                <w:szCs w:val="18"/>
              </w:rPr>
            </w:pPr>
          </w:p>
        </w:tc>
        <w:tc>
          <w:tcPr>
            <w:tcW w:w="1175" w:type="dxa"/>
            <w:tcBorders>
              <w:top w:val="nil"/>
              <w:left w:val="nil"/>
              <w:bottom w:val="nil"/>
              <w:right w:val="single" w:sz="4" w:space="0" w:color="auto"/>
            </w:tcBorders>
            <w:noWrap/>
            <w:hideMark/>
          </w:tcPr>
          <w:p w:rsidR="00C52E32" w:rsidRPr="00C52E32" w:rsidRDefault="00C52E32" w:rsidP="00C52E32">
            <w:pPr>
              <w:pStyle w:val="aa"/>
              <w:ind w:left="-66" w:right="25"/>
              <w:rPr>
                <w:sz w:val="18"/>
                <w:szCs w:val="18"/>
              </w:rPr>
            </w:pPr>
            <w:r w:rsidRPr="00C52E32">
              <w:rPr>
                <w:sz w:val="18"/>
                <w:szCs w:val="18"/>
              </w:rPr>
              <w:t>ИНН</w:t>
            </w:r>
          </w:p>
        </w:tc>
        <w:tc>
          <w:tcPr>
            <w:tcW w:w="1175" w:type="dxa"/>
            <w:tcBorders>
              <w:left w:val="single" w:sz="4" w:space="0" w:color="auto"/>
            </w:tcBorders>
            <w:noWrap/>
            <w:hideMark/>
          </w:tcPr>
          <w:p w:rsidR="00C52E32" w:rsidRPr="00C52E32" w:rsidRDefault="00C52E32" w:rsidP="00C52E32">
            <w:pPr>
              <w:pStyle w:val="aa"/>
              <w:ind w:left="-66" w:right="25"/>
              <w:rPr>
                <w:sz w:val="18"/>
                <w:szCs w:val="18"/>
              </w:rPr>
            </w:pPr>
            <w:r w:rsidRPr="00C52E32">
              <w:rPr>
                <w:sz w:val="18"/>
                <w:szCs w:val="18"/>
              </w:rPr>
              <w:t>5308003677</w:t>
            </w:r>
          </w:p>
        </w:tc>
      </w:tr>
      <w:tr w:rsidR="00C52E32" w:rsidRPr="00C52E32" w:rsidTr="00C52E32">
        <w:trPr>
          <w:trHeight w:val="20"/>
        </w:trPr>
        <w:tc>
          <w:tcPr>
            <w:tcW w:w="3637" w:type="dxa"/>
            <w:gridSpan w:val="3"/>
            <w:vMerge/>
            <w:tcBorders>
              <w:top w:val="nil"/>
              <w:left w:val="nil"/>
              <w:bottom w:val="nil"/>
              <w:right w:val="nil"/>
            </w:tcBorders>
            <w:hideMark/>
          </w:tcPr>
          <w:p w:rsidR="00C52E32" w:rsidRPr="00C52E32" w:rsidRDefault="00C52E32" w:rsidP="00C52E32">
            <w:pPr>
              <w:pStyle w:val="aa"/>
              <w:ind w:left="-66" w:right="25"/>
              <w:rPr>
                <w:sz w:val="18"/>
                <w:szCs w:val="18"/>
              </w:rPr>
            </w:pPr>
          </w:p>
        </w:tc>
        <w:tc>
          <w:tcPr>
            <w:tcW w:w="4612" w:type="dxa"/>
            <w:gridSpan w:val="3"/>
            <w:vMerge/>
            <w:tcBorders>
              <w:top w:val="nil"/>
              <w:left w:val="nil"/>
              <w:bottom w:val="nil"/>
              <w:right w:val="nil"/>
            </w:tcBorders>
            <w:hideMark/>
          </w:tcPr>
          <w:p w:rsidR="00C52E32" w:rsidRPr="00C52E32" w:rsidRDefault="00C52E32" w:rsidP="00C52E32">
            <w:pPr>
              <w:pStyle w:val="aa"/>
              <w:ind w:left="-66" w:right="25"/>
              <w:rPr>
                <w:sz w:val="18"/>
                <w:szCs w:val="18"/>
              </w:rPr>
            </w:pPr>
          </w:p>
        </w:tc>
        <w:tc>
          <w:tcPr>
            <w:tcW w:w="1175" w:type="dxa"/>
            <w:tcBorders>
              <w:top w:val="nil"/>
              <w:left w:val="nil"/>
              <w:bottom w:val="nil"/>
              <w:right w:val="single" w:sz="4" w:space="0" w:color="auto"/>
            </w:tcBorders>
            <w:noWrap/>
            <w:hideMark/>
          </w:tcPr>
          <w:p w:rsidR="00C52E32" w:rsidRPr="00C52E32" w:rsidRDefault="00C52E32" w:rsidP="00C52E32">
            <w:pPr>
              <w:pStyle w:val="aa"/>
              <w:ind w:left="-66" w:right="25"/>
              <w:rPr>
                <w:sz w:val="18"/>
                <w:szCs w:val="18"/>
              </w:rPr>
            </w:pPr>
            <w:r w:rsidRPr="00C52E32">
              <w:rPr>
                <w:sz w:val="18"/>
                <w:szCs w:val="18"/>
              </w:rPr>
              <w:t>Глава по БК</w:t>
            </w:r>
          </w:p>
        </w:tc>
        <w:tc>
          <w:tcPr>
            <w:tcW w:w="1175" w:type="dxa"/>
            <w:tcBorders>
              <w:left w:val="single" w:sz="4" w:space="0" w:color="auto"/>
            </w:tcBorders>
            <w:noWrap/>
            <w:hideMark/>
          </w:tcPr>
          <w:p w:rsidR="00C52E32" w:rsidRPr="00C52E32" w:rsidRDefault="00C52E32" w:rsidP="00C52E32">
            <w:pPr>
              <w:pStyle w:val="aa"/>
              <w:ind w:left="-66" w:right="25"/>
              <w:rPr>
                <w:sz w:val="18"/>
                <w:szCs w:val="18"/>
              </w:rPr>
            </w:pPr>
            <w:r w:rsidRPr="00C52E32">
              <w:rPr>
                <w:sz w:val="18"/>
                <w:szCs w:val="18"/>
              </w:rPr>
              <w:t>403</w:t>
            </w:r>
          </w:p>
        </w:tc>
      </w:tr>
      <w:tr w:rsidR="00C52E32" w:rsidRPr="00C52E32" w:rsidTr="00C52E32">
        <w:trPr>
          <w:trHeight w:val="20"/>
        </w:trPr>
        <w:tc>
          <w:tcPr>
            <w:tcW w:w="3637" w:type="dxa"/>
            <w:gridSpan w:val="3"/>
            <w:tcBorders>
              <w:top w:val="nil"/>
              <w:left w:val="nil"/>
              <w:bottom w:val="nil"/>
              <w:right w:val="nil"/>
            </w:tcBorders>
            <w:hideMark/>
          </w:tcPr>
          <w:p w:rsidR="00C52E32" w:rsidRPr="00C52E32" w:rsidRDefault="00C52E32" w:rsidP="00C52E32">
            <w:pPr>
              <w:pStyle w:val="aa"/>
              <w:ind w:left="-66" w:right="25"/>
              <w:rPr>
                <w:sz w:val="18"/>
                <w:szCs w:val="18"/>
              </w:rPr>
            </w:pPr>
            <w:r w:rsidRPr="00C52E32">
              <w:rPr>
                <w:sz w:val="18"/>
                <w:szCs w:val="18"/>
              </w:rPr>
              <w:t>Наименование бюджета</w:t>
            </w:r>
          </w:p>
        </w:tc>
        <w:tc>
          <w:tcPr>
            <w:tcW w:w="4612" w:type="dxa"/>
            <w:gridSpan w:val="3"/>
            <w:tcBorders>
              <w:top w:val="nil"/>
              <w:left w:val="nil"/>
              <w:bottom w:val="nil"/>
              <w:right w:val="nil"/>
            </w:tcBorders>
            <w:hideMark/>
          </w:tcPr>
          <w:p w:rsidR="00C52E32" w:rsidRPr="00C52E32" w:rsidRDefault="00C52E32" w:rsidP="00C52E32">
            <w:pPr>
              <w:pStyle w:val="aa"/>
              <w:ind w:left="-66" w:right="25"/>
              <w:rPr>
                <w:sz w:val="18"/>
                <w:szCs w:val="18"/>
              </w:rPr>
            </w:pPr>
            <w:r w:rsidRPr="00C52E32">
              <w:rPr>
                <w:sz w:val="18"/>
                <w:szCs w:val="18"/>
              </w:rPr>
              <w:t>Бюджет Маревского муниципального района</w:t>
            </w:r>
          </w:p>
        </w:tc>
        <w:tc>
          <w:tcPr>
            <w:tcW w:w="1175" w:type="dxa"/>
            <w:tcBorders>
              <w:top w:val="nil"/>
              <w:left w:val="nil"/>
              <w:bottom w:val="nil"/>
              <w:right w:val="single" w:sz="4" w:space="0" w:color="auto"/>
            </w:tcBorders>
            <w:noWrap/>
            <w:hideMark/>
          </w:tcPr>
          <w:p w:rsidR="00C52E32" w:rsidRPr="00C52E32" w:rsidRDefault="00C52E32" w:rsidP="00C52E32">
            <w:pPr>
              <w:pStyle w:val="aa"/>
              <w:ind w:left="-66" w:right="25"/>
              <w:rPr>
                <w:sz w:val="18"/>
                <w:szCs w:val="18"/>
              </w:rPr>
            </w:pPr>
            <w:r w:rsidRPr="00C52E32">
              <w:rPr>
                <w:sz w:val="18"/>
                <w:szCs w:val="18"/>
              </w:rPr>
              <w:t>по ОКТМО</w:t>
            </w:r>
          </w:p>
        </w:tc>
        <w:tc>
          <w:tcPr>
            <w:tcW w:w="1175" w:type="dxa"/>
            <w:tcBorders>
              <w:left w:val="single" w:sz="4" w:space="0" w:color="auto"/>
            </w:tcBorders>
            <w:noWrap/>
            <w:hideMark/>
          </w:tcPr>
          <w:p w:rsidR="00C52E32" w:rsidRPr="00C52E32" w:rsidRDefault="00C52E32" w:rsidP="00C52E32">
            <w:pPr>
              <w:pStyle w:val="aa"/>
              <w:ind w:left="-66" w:right="25"/>
              <w:rPr>
                <w:sz w:val="18"/>
                <w:szCs w:val="18"/>
              </w:rPr>
            </w:pPr>
            <w:r w:rsidRPr="00C52E32">
              <w:rPr>
                <w:sz w:val="18"/>
                <w:szCs w:val="18"/>
              </w:rPr>
              <w:t> </w:t>
            </w:r>
          </w:p>
        </w:tc>
      </w:tr>
      <w:tr w:rsidR="00C52E32" w:rsidRPr="00C52E32" w:rsidTr="00C52E32">
        <w:trPr>
          <w:trHeight w:val="20"/>
        </w:trPr>
        <w:tc>
          <w:tcPr>
            <w:tcW w:w="2814" w:type="dxa"/>
            <w:tcBorders>
              <w:top w:val="nil"/>
              <w:left w:val="nil"/>
              <w:bottom w:val="nil"/>
              <w:right w:val="nil"/>
            </w:tcBorders>
            <w:hideMark/>
          </w:tcPr>
          <w:p w:rsidR="00C52E32" w:rsidRPr="00C52E32" w:rsidRDefault="00C52E32" w:rsidP="00C52E32">
            <w:pPr>
              <w:pStyle w:val="aa"/>
              <w:ind w:left="-66" w:right="25"/>
              <w:rPr>
                <w:sz w:val="18"/>
                <w:szCs w:val="18"/>
              </w:rPr>
            </w:pPr>
            <w:r w:rsidRPr="00C52E32">
              <w:rPr>
                <w:sz w:val="18"/>
                <w:szCs w:val="18"/>
              </w:rPr>
              <w:t>Периодичность:  годовая</w:t>
            </w:r>
          </w:p>
        </w:tc>
        <w:tc>
          <w:tcPr>
            <w:tcW w:w="397" w:type="dxa"/>
            <w:tcBorders>
              <w:top w:val="nil"/>
              <w:left w:val="nil"/>
              <w:bottom w:val="nil"/>
              <w:right w:val="nil"/>
            </w:tcBorders>
            <w:noWrap/>
            <w:hideMark/>
          </w:tcPr>
          <w:p w:rsidR="00C52E32" w:rsidRPr="00C52E32" w:rsidRDefault="00C52E32" w:rsidP="00C52E32">
            <w:pPr>
              <w:pStyle w:val="aa"/>
              <w:ind w:left="-66" w:right="25"/>
              <w:rPr>
                <w:sz w:val="18"/>
                <w:szCs w:val="18"/>
              </w:rPr>
            </w:pPr>
          </w:p>
        </w:tc>
        <w:tc>
          <w:tcPr>
            <w:tcW w:w="426" w:type="dxa"/>
            <w:tcBorders>
              <w:top w:val="nil"/>
              <w:left w:val="nil"/>
              <w:bottom w:val="nil"/>
              <w:right w:val="nil"/>
            </w:tcBorders>
            <w:noWrap/>
            <w:hideMark/>
          </w:tcPr>
          <w:p w:rsidR="00C52E32" w:rsidRPr="00C52E32" w:rsidRDefault="00C52E32" w:rsidP="00C52E32">
            <w:pPr>
              <w:pStyle w:val="aa"/>
              <w:ind w:left="-66" w:right="25"/>
              <w:rPr>
                <w:sz w:val="18"/>
                <w:szCs w:val="18"/>
              </w:rPr>
            </w:pPr>
          </w:p>
        </w:tc>
        <w:tc>
          <w:tcPr>
            <w:tcW w:w="3368" w:type="dxa"/>
            <w:tcBorders>
              <w:top w:val="nil"/>
              <w:left w:val="nil"/>
              <w:bottom w:val="nil"/>
              <w:right w:val="nil"/>
            </w:tcBorders>
            <w:noWrap/>
            <w:hideMark/>
          </w:tcPr>
          <w:p w:rsidR="00C52E32" w:rsidRPr="00C52E32" w:rsidRDefault="00C52E32" w:rsidP="00C52E32">
            <w:pPr>
              <w:pStyle w:val="aa"/>
              <w:ind w:left="-66" w:right="25"/>
              <w:rPr>
                <w:sz w:val="18"/>
                <w:szCs w:val="18"/>
              </w:rPr>
            </w:pPr>
          </w:p>
        </w:tc>
        <w:tc>
          <w:tcPr>
            <w:tcW w:w="628" w:type="dxa"/>
            <w:tcBorders>
              <w:top w:val="nil"/>
              <w:left w:val="nil"/>
              <w:bottom w:val="nil"/>
              <w:right w:val="nil"/>
            </w:tcBorders>
            <w:noWrap/>
            <w:hideMark/>
          </w:tcPr>
          <w:p w:rsidR="00C52E32" w:rsidRPr="00C52E32" w:rsidRDefault="00C52E32" w:rsidP="00C52E32">
            <w:pPr>
              <w:pStyle w:val="aa"/>
              <w:ind w:left="-66" w:right="25"/>
              <w:rPr>
                <w:sz w:val="18"/>
                <w:szCs w:val="18"/>
              </w:rPr>
            </w:pPr>
          </w:p>
        </w:tc>
        <w:tc>
          <w:tcPr>
            <w:tcW w:w="616" w:type="dxa"/>
            <w:tcBorders>
              <w:top w:val="nil"/>
              <w:left w:val="nil"/>
              <w:bottom w:val="nil"/>
              <w:right w:val="nil"/>
            </w:tcBorders>
            <w:noWrap/>
            <w:hideMark/>
          </w:tcPr>
          <w:p w:rsidR="00C52E32" w:rsidRPr="00C52E32" w:rsidRDefault="00C52E32" w:rsidP="00C52E32">
            <w:pPr>
              <w:pStyle w:val="aa"/>
              <w:ind w:left="-66" w:right="25"/>
              <w:rPr>
                <w:sz w:val="18"/>
                <w:szCs w:val="18"/>
              </w:rPr>
            </w:pPr>
          </w:p>
        </w:tc>
        <w:tc>
          <w:tcPr>
            <w:tcW w:w="1175" w:type="dxa"/>
            <w:tcBorders>
              <w:top w:val="nil"/>
              <w:left w:val="nil"/>
              <w:bottom w:val="nil"/>
              <w:right w:val="single" w:sz="4" w:space="0" w:color="auto"/>
            </w:tcBorders>
            <w:noWrap/>
            <w:hideMark/>
          </w:tcPr>
          <w:p w:rsidR="00C52E32" w:rsidRPr="00C52E32" w:rsidRDefault="00C52E32" w:rsidP="00C52E32">
            <w:pPr>
              <w:pStyle w:val="aa"/>
              <w:ind w:left="-66" w:right="25"/>
              <w:rPr>
                <w:sz w:val="18"/>
                <w:szCs w:val="18"/>
              </w:rPr>
            </w:pPr>
          </w:p>
        </w:tc>
        <w:tc>
          <w:tcPr>
            <w:tcW w:w="1175" w:type="dxa"/>
            <w:tcBorders>
              <w:left w:val="single" w:sz="4" w:space="0" w:color="auto"/>
            </w:tcBorders>
            <w:noWrap/>
            <w:hideMark/>
          </w:tcPr>
          <w:p w:rsidR="00C52E32" w:rsidRPr="00C52E32" w:rsidRDefault="00C52E32" w:rsidP="00C52E32">
            <w:pPr>
              <w:pStyle w:val="aa"/>
              <w:ind w:left="-66" w:right="25"/>
              <w:rPr>
                <w:sz w:val="18"/>
                <w:szCs w:val="18"/>
              </w:rPr>
            </w:pPr>
            <w:r w:rsidRPr="00C52E32">
              <w:rPr>
                <w:sz w:val="18"/>
                <w:szCs w:val="18"/>
              </w:rPr>
              <w:t> </w:t>
            </w:r>
          </w:p>
        </w:tc>
      </w:tr>
      <w:tr w:rsidR="00C52E32" w:rsidRPr="00C52E32" w:rsidTr="00C52E32">
        <w:trPr>
          <w:trHeight w:val="20"/>
        </w:trPr>
        <w:tc>
          <w:tcPr>
            <w:tcW w:w="2814" w:type="dxa"/>
            <w:tcBorders>
              <w:top w:val="nil"/>
              <w:left w:val="nil"/>
              <w:bottom w:val="nil"/>
              <w:right w:val="nil"/>
            </w:tcBorders>
            <w:hideMark/>
          </w:tcPr>
          <w:p w:rsidR="00C52E32" w:rsidRPr="00C52E32" w:rsidRDefault="00C52E32" w:rsidP="00C52E32">
            <w:pPr>
              <w:pStyle w:val="aa"/>
              <w:ind w:left="-66" w:right="25"/>
              <w:rPr>
                <w:sz w:val="18"/>
                <w:szCs w:val="18"/>
              </w:rPr>
            </w:pPr>
            <w:r w:rsidRPr="00C52E32">
              <w:rPr>
                <w:sz w:val="18"/>
                <w:szCs w:val="18"/>
              </w:rPr>
              <w:t>Единица измерения: руб</w:t>
            </w:r>
          </w:p>
        </w:tc>
        <w:tc>
          <w:tcPr>
            <w:tcW w:w="397" w:type="dxa"/>
            <w:tcBorders>
              <w:top w:val="nil"/>
              <w:left w:val="nil"/>
              <w:bottom w:val="nil"/>
              <w:right w:val="nil"/>
            </w:tcBorders>
            <w:noWrap/>
            <w:hideMark/>
          </w:tcPr>
          <w:p w:rsidR="00C52E32" w:rsidRPr="00C52E32" w:rsidRDefault="00C52E32" w:rsidP="00C52E32">
            <w:pPr>
              <w:pStyle w:val="aa"/>
              <w:ind w:left="-66" w:right="25"/>
              <w:rPr>
                <w:sz w:val="18"/>
                <w:szCs w:val="18"/>
              </w:rPr>
            </w:pPr>
          </w:p>
        </w:tc>
        <w:tc>
          <w:tcPr>
            <w:tcW w:w="426" w:type="dxa"/>
            <w:tcBorders>
              <w:top w:val="nil"/>
              <w:left w:val="nil"/>
              <w:bottom w:val="nil"/>
              <w:right w:val="nil"/>
            </w:tcBorders>
            <w:noWrap/>
            <w:hideMark/>
          </w:tcPr>
          <w:p w:rsidR="00C52E32" w:rsidRPr="00C52E32" w:rsidRDefault="00C52E32" w:rsidP="00C52E32">
            <w:pPr>
              <w:pStyle w:val="aa"/>
              <w:ind w:left="-66" w:right="25"/>
              <w:rPr>
                <w:sz w:val="18"/>
                <w:szCs w:val="18"/>
              </w:rPr>
            </w:pPr>
          </w:p>
        </w:tc>
        <w:tc>
          <w:tcPr>
            <w:tcW w:w="3368" w:type="dxa"/>
            <w:tcBorders>
              <w:top w:val="nil"/>
              <w:left w:val="nil"/>
              <w:bottom w:val="nil"/>
              <w:right w:val="nil"/>
            </w:tcBorders>
            <w:noWrap/>
            <w:hideMark/>
          </w:tcPr>
          <w:p w:rsidR="00C52E32" w:rsidRPr="00C52E32" w:rsidRDefault="00C52E32" w:rsidP="00C52E32">
            <w:pPr>
              <w:pStyle w:val="aa"/>
              <w:ind w:left="-66" w:right="25"/>
              <w:rPr>
                <w:sz w:val="18"/>
                <w:szCs w:val="18"/>
              </w:rPr>
            </w:pPr>
          </w:p>
        </w:tc>
        <w:tc>
          <w:tcPr>
            <w:tcW w:w="628" w:type="dxa"/>
            <w:tcBorders>
              <w:top w:val="nil"/>
              <w:left w:val="nil"/>
              <w:bottom w:val="nil"/>
              <w:right w:val="nil"/>
            </w:tcBorders>
            <w:noWrap/>
            <w:hideMark/>
          </w:tcPr>
          <w:p w:rsidR="00C52E32" w:rsidRPr="00C52E32" w:rsidRDefault="00C52E32" w:rsidP="00C52E32">
            <w:pPr>
              <w:pStyle w:val="aa"/>
              <w:ind w:left="-66" w:right="25"/>
              <w:rPr>
                <w:sz w:val="18"/>
                <w:szCs w:val="18"/>
              </w:rPr>
            </w:pPr>
          </w:p>
        </w:tc>
        <w:tc>
          <w:tcPr>
            <w:tcW w:w="616" w:type="dxa"/>
            <w:tcBorders>
              <w:top w:val="nil"/>
              <w:left w:val="nil"/>
              <w:bottom w:val="nil"/>
              <w:right w:val="nil"/>
            </w:tcBorders>
            <w:noWrap/>
            <w:hideMark/>
          </w:tcPr>
          <w:p w:rsidR="00C52E32" w:rsidRPr="00C52E32" w:rsidRDefault="00C52E32" w:rsidP="00C52E32">
            <w:pPr>
              <w:pStyle w:val="aa"/>
              <w:ind w:left="-66" w:right="25"/>
              <w:rPr>
                <w:sz w:val="18"/>
                <w:szCs w:val="18"/>
              </w:rPr>
            </w:pPr>
          </w:p>
        </w:tc>
        <w:tc>
          <w:tcPr>
            <w:tcW w:w="1175" w:type="dxa"/>
            <w:tcBorders>
              <w:top w:val="nil"/>
              <w:left w:val="nil"/>
              <w:bottom w:val="nil"/>
              <w:right w:val="single" w:sz="4" w:space="0" w:color="auto"/>
            </w:tcBorders>
            <w:noWrap/>
            <w:hideMark/>
          </w:tcPr>
          <w:p w:rsidR="00C52E32" w:rsidRPr="00C52E32" w:rsidRDefault="00C52E32" w:rsidP="00C52E32">
            <w:pPr>
              <w:pStyle w:val="aa"/>
              <w:ind w:left="-66" w:right="25"/>
              <w:rPr>
                <w:sz w:val="18"/>
                <w:szCs w:val="18"/>
              </w:rPr>
            </w:pPr>
            <w:r w:rsidRPr="00C52E32">
              <w:rPr>
                <w:sz w:val="18"/>
                <w:szCs w:val="18"/>
              </w:rPr>
              <w:t>по ОКЕИ</w:t>
            </w:r>
          </w:p>
        </w:tc>
        <w:tc>
          <w:tcPr>
            <w:tcW w:w="1175" w:type="dxa"/>
            <w:tcBorders>
              <w:left w:val="single" w:sz="4" w:space="0" w:color="auto"/>
            </w:tcBorders>
            <w:noWrap/>
            <w:hideMark/>
          </w:tcPr>
          <w:p w:rsidR="00C52E32" w:rsidRPr="00C52E32" w:rsidRDefault="00C52E32" w:rsidP="00C52E32">
            <w:pPr>
              <w:pStyle w:val="aa"/>
              <w:ind w:left="-66" w:right="25"/>
              <w:rPr>
                <w:sz w:val="18"/>
                <w:szCs w:val="18"/>
              </w:rPr>
            </w:pPr>
            <w:r w:rsidRPr="00C52E32">
              <w:rPr>
                <w:sz w:val="18"/>
                <w:szCs w:val="18"/>
              </w:rPr>
              <w:t xml:space="preserve">383 </w:t>
            </w:r>
          </w:p>
        </w:tc>
      </w:tr>
    </w:tbl>
    <w:p w:rsidR="00C52E32" w:rsidRDefault="00C52E32" w:rsidP="00F2691E">
      <w:pPr>
        <w:pStyle w:val="aa"/>
        <w:ind w:left="42" w:right="141"/>
        <w:rPr>
          <w:sz w:val="18"/>
          <w:szCs w:val="18"/>
        </w:rPr>
      </w:pPr>
    </w:p>
    <w:tbl>
      <w:tblPr>
        <w:tblW w:w="10601" w:type="dxa"/>
        <w:tblInd w:w="93" w:type="dxa"/>
        <w:tblLook w:val="04A0"/>
      </w:tblPr>
      <w:tblGrid>
        <w:gridCol w:w="4032"/>
        <w:gridCol w:w="535"/>
        <w:gridCol w:w="1148"/>
        <w:gridCol w:w="1239"/>
        <w:gridCol w:w="617"/>
        <w:gridCol w:w="1148"/>
        <w:gridCol w:w="1273"/>
        <w:gridCol w:w="609"/>
      </w:tblGrid>
      <w:tr w:rsidR="00C52E32" w:rsidRPr="00C52E32" w:rsidTr="00C52E32">
        <w:trPr>
          <w:trHeight w:val="20"/>
        </w:trPr>
        <w:tc>
          <w:tcPr>
            <w:tcW w:w="4032" w:type="dxa"/>
            <w:vMerge w:val="restart"/>
            <w:hideMark/>
          </w:tcPr>
          <w:p w:rsidR="00C52E32" w:rsidRPr="00C52E32" w:rsidRDefault="00C52E32" w:rsidP="00C52E32">
            <w:pPr>
              <w:pStyle w:val="aa"/>
              <w:ind w:left="-80" w:right="-63"/>
              <w:rPr>
                <w:sz w:val="18"/>
                <w:szCs w:val="18"/>
              </w:rPr>
            </w:pPr>
            <w:r w:rsidRPr="00C52E32">
              <w:rPr>
                <w:sz w:val="18"/>
                <w:szCs w:val="18"/>
              </w:rPr>
              <w:t>А К Т И В</w:t>
            </w:r>
          </w:p>
        </w:tc>
        <w:tc>
          <w:tcPr>
            <w:tcW w:w="535" w:type="dxa"/>
            <w:vMerge w:val="restart"/>
            <w:hideMark/>
          </w:tcPr>
          <w:p w:rsidR="00C52E32" w:rsidRPr="00C52E32" w:rsidRDefault="00C52E32" w:rsidP="00C52E32">
            <w:pPr>
              <w:pStyle w:val="aa"/>
              <w:ind w:left="-80" w:right="-63"/>
              <w:rPr>
                <w:sz w:val="18"/>
                <w:szCs w:val="18"/>
              </w:rPr>
            </w:pPr>
            <w:r w:rsidRPr="00C52E32">
              <w:rPr>
                <w:sz w:val="18"/>
                <w:szCs w:val="18"/>
              </w:rPr>
              <w:t>Код</w:t>
            </w:r>
            <w:r w:rsidRPr="00C52E32">
              <w:rPr>
                <w:sz w:val="18"/>
                <w:szCs w:val="18"/>
              </w:rPr>
              <w:br/>
              <w:t>стро-ки</w:t>
            </w:r>
          </w:p>
        </w:tc>
        <w:tc>
          <w:tcPr>
            <w:tcW w:w="3004" w:type="dxa"/>
            <w:gridSpan w:val="3"/>
            <w:noWrap/>
            <w:hideMark/>
          </w:tcPr>
          <w:p w:rsidR="00C52E32" w:rsidRPr="00C52E32" w:rsidRDefault="00C52E32" w:rsidP="00C52E32">
            <w:pPr>
              <w:pStyle w:val="aa"/>
              <w:ind w:left="-80" w:right="-63"/>
              <w:rPr>
                <w:sz w:val="18"/>
                <w:szCs w:val="18"/>
              </w:rPr>
            </w:pPr>
            <w:r w:rsidRPr="00C52E32">
              <w:rPr>
                <w:sz w:val="18"/>
                <w:szCs w:val="18"/>
              </w:rPr>
              <w:t xml:space="preserve">      На начало года</w:t>
            </w:r>
          </w:p>
        </w:tc>
        <w:tc>
          <w:tcPr>
            <w:tcW w:w="3030" w:type="dxa"/>
            <w:gridSpan w:val="3"/>
            <w:noWrap/>
            <w:hideMark/>
          </w:tcPr>
          <w:p w:rsidR="00C52E32" w:rsidRPr="00C52E32" w:rsidRDefault="00C52E32" w:rsidP="00C52E32">
            <w:pPr>
              <w:pStyle w:val="aa"/>
              <w:ind w:left="-80" w:right="-63"/>
              <w:rPr>
                <w:sz w:val="18"/>
                <w:szCs w:val="18"/>
              </w:rPr>
            </w:pPr>
            <w:r w:rsidRPr="00C52E32">
              <w:rPr>
                <w:sz w:val="18"/>
                <w:szCs w:val="18"/>
              </w:rPr>
              <w:t xml:space="preserve">На конец отчетного периода </w:t>
            </w:r>
          </w:p>
        </w:tc>
      </w:tr>
      <w:tr w:rsidR="00C52E32" w:rsidRPr="00C52E32" w:rsidTr="00C52E32">
        <w:trPr>
          <w:trHeight w:val="322"/>
        </w:trPr>
        <w:tc>
          <w:tcPr>
            <w:tcW w:w="4032" w:type="dxa"/>
            <w:vMerge/>
            <w:hideMark/>
          </w:tcPr>
          <w:p w:rsidR="00C52E32" w:rsidRPr="00C52E32" w:rsidRDefault="00C52E32" w:rsidP="00C52E32">
            <w:pPr>
              <w:pStyle w:val="aa"/>
              <w:ind w:left="-80" w:right="-63"/>
              <w:rPr>
                <w:sz w:val="18"/>
                <w:szCs w:val="18"/>
              </w:rPr>
            </w:pPr>
          </w:p>
        </w:tc>
        <w:tc>
          <w:tcPr>
            <w:tcW w:w="535" w:type="dxa"/>
            <w:vMerge/>
            <w:hideMark/>
          </w:tcPr>
          <w:p w:rsidR="00C52E32" w:rsidRPr="00C52E32" w:rsidRDefault="00C52E32" w:rsidP="00C52E32">
            <w:pPr>
              <w:pStyle w:val="aa"/>
              <w:ind w:left="-80" w:right="-63"/>
              <w:rPr>
                <w:sz w:val="18"/>
                <w:szCs w:val="18"/>
              </w:rPr>
            </w:pPr>
          </w:p>
        </w:tc>
        <w:tc>
          <w:tcPr>
            <w:tcW w:w="1148" w:type="dxa"/>
            <w:vMerge w:val="restart"/>
            <w:hideMark/>
          </w:tcPr>
          <w:p w:rsidR="00C52E32" w:rsidRPr="00C52E32" w:rsidRDefault="00C52E32" w:rsidP="00C52E32">
            <w:pPr>
              <w:pStyle w:val="aa"/>
              <w:ind w:left="-80" w:right="-63"/>
              <w:rPr>
                <w:sz w:val="18"/>
                <w:szCs w:val="18"/>
              </w:rPr>
            </w:pPr>
            <w:r w:rsidRPr="00C52E32">
              <w:rPr>
                <w:sz w:val="18"/>
                <w:szCs w:val="18"/>
              </w:rPr>
              <w:t>бюджетная деятельность</w:t>
            </w:r>
          </w:p>
        </w:tc>
        <w:tc>
          <w:tcPr>
            <w:tcW w:w="1239" w:type="dxa"/>
            <w:vMerge w:val="restart"/>
            <w:hideMark/>
          </w:tcPr>
          <w:p w:rsidR="00C52E32" w:rsidRPr="00C52E32" w:rsidRDefault="00C52E32" w:rsidP="00C52E32">
            <w:pPr>
              <w:pStyle w:val="aa"/>
              <w:ind w:left="-80" w:right="-63"/>
              <w:rPr>
                <w:sz w:val="18"/>
                <w:szCs w:val="18"/>
              </w:rPr>
            </w:pPr>
            <w:r w:rsidRPr="00C52E32">
              <w:rPr>
                <w:sz w:val="18"/>
                <w:szCs w:val="18"/>
              </w:rPr>
              <w:t>средства во временном распоряжении</w:t>
            </w:r>
          </w:p>
        </w:tc>
        <w:tc>
          <w:tcPr>
            <w:tcW w:w="617" w:type="dxa"/>
            <w:vMerge w:val="restart"/>
            <w:hideMark/>
          </w:tcPr>
          <w:p w:rsidR="00C52E32" w:rsidRPr="00C52E32" w:rsidRDefault="00C52E32" w:rsidP="00C52E32">
            <w:pPr>
              <w:pStyle w:val="aa"/>
              <w:ind w:left="-80" w:right="-63"/>
              <w:rPr>
                <w:sz w:val="18"/>
                <w:szCs w:val="18"/>
              </w:rPr>
            </w:pPr>
            <w:r w:rsidRPr="00C52E32">
              <w:rPr>
                <w:sz w:val="18"/>
                <w:szCs w:val="18"/>
              </w:rPr>
              <w:t>итого</w:t>
            </w:r>
          </w:p>
        </w:tc>
        <w:tc>
          <w:tcPr>
            <w:tcW w:w="1148" w:type="dxa"/>
            <w:vMerge w:val="restart"/>
            <w:hideMark/>
          </w:tcPr>
          <w:p w:rsidR="00C52E32" w:rsidRPr="00C52E32" w:rsidRDefault="00C52E32" w:rsidP="00C52E32">
            <w:pPr>
              <w:pStyle w:val="aa"/>
              <w:ind w:left="-80" w:right="-63"/>
              <w:rPr>
                <w:sz w:val="18"/>
                <w:szCs w:val="18"/>
              </w:rPr>
            </w:pPr>
            <w:r w:rsidRPr="00C52E32">
              <w:rPr>
                <w:sz w:val="18"/>
                <w:szCs w:val="18"/>
              </w:rPr>
              <w:t>бюджетная деятельность</w:t>
            </w:r>
          </w:p>
        </w:tc>
        <w:tc>
          <w:tcPr>
            <w:tcW w:w="1273" w:type="dxa"/>
            <w:vMerge w:val="restart"/>
            <w:hideMark/>
          </w:tcPr>
          <w:p w:rsidR="00C52E32" w:rsidRPr="00C52E32" w:rsidRDefault="00C52E32" w:rsidP="00C52E32">
            <w:pPr>
              <w:pStyle w:val="aa"/>
              <w:ind w:left="-80" w:right="-63"/>
              <w:rPr>
                <w:sz w:val="18"/>
                <w:szCs w:val="18"/>
              </w:rPr>
            </w:pPr>
            <w:r w:rsidRPr="00C52E32">
              <w:rPr>
                <w:sz w:val="18"/>
                <w:szCs w:val="18"/>
              </w:rPr>
              <w:t>средства во временном распоряжении</w:t>
            </w:r>
          </w:p>
        </w:tc>
        <w:tc>
          <w:tcPr>
            <w:tcW w:w="609" w:type="dxa"/>
            <w:vMerge w:val="restart"/>
            <w:hideMark/>
          </w:tcPr>
          <w:p w:rsidR="00C52E32" w:rsidRPr="00C52E32" w:rsidRDefault="00C52E32" w:rsidP="00C52E32">
            <w:pPr>
              <w:pStyle w:val="aa"/>
              <w:ind w:left="-80" w:right="-63"/>
              <w:rPr>
                <w:sz w:val="18"/>
                <w:szCs w:val="18"/>
              </w:rPr>
            </w:pPr>
            <w:r w:rsidRPr="00C52E32">
              <w:rPr>
                <w:sz w:val="18"/>
                <w:szCs w:val="18"/>
              </w:rPr>
              <w:t>итого</w:t>
            </w:r>
          </w:p>
        </w:tc>
      </w:tr>
      <w:tr w:rsidR="00C52E32" w:rsidRPr="00C52E32" w:rsidTr="00C52E32">
        <w:trPr>
          <w:trHeight w:val="322"/>
        </w:trPr>
        <w:tc>
          <w:tcPr>
            <w:tcW w:w="4032" w:type="dxa"/>
            <w:vMerge/>
            <w:hideMark/>
          </w:tcPr>
          <w:p w:rsidR="00C52E32" w:rsidRPr="00C52E32" w:rsidRDefault="00C52E32" w:rsidP="00C52E32">
            <w:pPr>
              <w:pStyle w:val="aa"/>
              <w:ind w:left="-80" w:right="-63"/>
              <w:rPr>
                <w:sz w:val="18"/>
                <w:szCs w:val="18"/>
              </w:rPr>
            </w:pPr>
          </w:p>
        </w:tc>
        <w:tc>
          <w:tcPr>
            <w:tcW w:w="535" w:type="dxa"/>
            <w:vMerge/>
            <w:hideMark/>
          </w:tcPr>
          <w:p w:rsidR="00C52E32" w:rsidRPr="00C52E32" w:rsidRDefault="00C52E32" w:rsidP="00C52E32">
            <w:pPr>
              <w:pStyle w:val="aa"/>
              <w:ind w:left="-80" w:right="-63"/>
              <w:rPr>
                <w:sz w:val="18"/>
                <w:szCs w:val="18"/>
              </w:rPr>
            </w:pPr>
          </w:p>
        </w:tc>
        <w:tc>
          <w:tcPr>
            <w:tcW w:w="1148" w:type="dxa"/>
            <w:vMerge/>
            <w:hideMark/>
          </w:tcPr>
          <w:p w:rsidR="00C52E32" w:rsidRPr="00C52E32" w:rsidRDefault="00C52E32" w:rsidP="00C52E32">
            <w:pPr>
              <w:pStyle w:val="aa"/>
              <w:ind w:left="-80" w:right="-63"/>
              <w:rPr>
                <w:sz w:val="18"/>
                <w:szCs w:val="18"/>
              </w:rPr>
            </w:pPr>
          </w:p>
        </w:tc>
        <w:tc>
          <w:tcPr>
            <w:tcW w:w="1239" w:type="dxa"/>
            <w:vMerge/>
            <w:hideMark/>
          </w:tcPr>
          <w:p w:rsidR="00C52E32" w:rsidRPr="00C52E32" w:rsidRDefault="00C52E32" w:rsidP="00C52E32">
            <w:pPr>
              <w:pStyle w:val="aa"/>
              <w:ind w:left="-80" w:right="-63"/>
              <w:rPr>
                <w:sz w:val="18"/>
                <w:szCs w:val="18"/>
              </w:rPr>
            </w:pPr>
          </w:p>
        </w:tc>
        <w:tc>
          <w:tcPr>
            <w:tcW w:w="617" w:type="dxa"/>
            <w:vMerge/>
            <w:hideMark/>
          </w:tcPr>
          <w:p w:rsidR="00C52E32" w:rsidRPr="00C52E32" w:rsidRDefault="00C52E32" w:rsidP="00C52E32">
            <w:pPr>
              <w:pStyle w:val="aa"/>
              <w:ind w:left="-80" w:right="-63"/>
              <w:rPr>
                <w:sz w:val="18"/>
                <w:szCs w:val="18"/>
              </w:rPr>
            </w:pPr>
          </w:p>
        </w:tc>
        <w:tc>
          <w:tcPr>
            <w:tcW w:w="1148" w:type="dxa"/>
            <w:vMerge/>
            <w:hideMark/>
          </w:tcPr>
          <w:p w:rsidR="00C52E32" w:rsidRPr="00C52E32" w:rsidRDefault="00C52E32" w:rsidP="00C52E32">
            <w:pPr>
              <w:pStyle w:val="aa"/>
              <w:ind w:left="-80" w:right="-63"/>
              <w:rPr>
                <w:sz w:val="18"/>
                <w:szCs w:val="18"/>
              </w:rPr>
            </w:pPr>
          </w:p>
        </w:tc>
        <w:tc>
          <w:tcPr>
            <w:tcW w:w="1273" w:type="dxa"/>
            <w:vMerge/>
            <w:hideMark/>
          </w:tcPr>
          <w:p w:rsidR="00C52E32" w:rsidRPr="00C52E32" w:rsidRDefault="00C52E32" w:rsidP="00C52E32">
            <w:pPr>
              <w:pStyle w:val="aa"/>
              <w:ind w:left="-80" w:right="-63"/>
              <w:rPr>
                <w:sz w:val="18"/>
                <w:szCs w:val="18"/>
              </w:rPr>
            </w:pPr>
          </w:p>
        </w:tc>
        <w:tc>
          <w:tcPr>
            <w:tcW w:w="609" w:type="dxa"/>
            <w:vMerge/>
            <w:hideMark/>
          </w:tcPr>
          <w:p w:rsidR="00C52E32" w:rsidRPr="00C52E32" w:rsidRDefault="00C52E32" w:rsidP="00C52E32">
            <w:pPr>
              <w:pStyle w:val="aa"/>
              <w:ind w:left="-80" w:right="-63"/>
              <w:rPr>
                <w:sz w:val="18"/>
                <w:szCs w:val="18"/>
              </w:rPr>
            </w:pPr>
          </w:p>
        </w:tc>
      </w:tr>
      <w:tr w:rsidR="00C52E32" w:rsidRPr="00C52E32" w:rsidTr="00C52E32">
        <w:trPr>
          <w:trHeight w:val="322"/>
        </w:trPr>
        <w:tc>
          <w:tcPr>
            <w:tcW w:w="4032" w:type="dxa"/>
            <w:vMerge/>
            <w:hideMark/>
          </w:tcPr>
          <w:p w:rsidR="00C52E32" w:rsidRPr="00C52E32" w:rsidRDefault="00C52E32" w:rsidP="00C52E32">
            <w:pPr>
              <w:pStyle w:val="aa"/>
              <w:ind w:left="-80" w:right="-63"/>
              <w:rPr>
                <w:sz w:val="18"/>
                <w:szCs w:val="18"/>
              </w:rPr>
            </w:pPr>
          </w:p>
        </w:tc>
        <w:tc>
          <w:tcPr>
            <w:tcW w:w="535" w:type="dxa"/>
            <w:vMerge/>
            <w:hideMark/>
          </w:tcPr>
          <w:p w:rsidR="00C52E32" w:rsidRPr="00C52E32" w:rsidRDefault="00C52E32" w:rsidP="00C52E32">
            <w:pPr>
              <w:pStyle w:val="aa"/>
              <w:ind w:left="-80" w:right="-63"/>
              <w:rPr>
                <w:sz w:val="18"/>
                <w:szCs w:val="18"/>
              </w:rPr>
            </w:pPr>
          </w:p>
        </w:tc>
        <w:tc>
          <w:tcPr>
            <w:tcW w:w="1148" w:type="dxa"/>
            <w:vMerge/>
            <w:hideMark/>
          </w:tcPr>
          <w:p w:rsidR="00C52E32" w:rsidRPr="00C52E32" w:rsidRDefault="00C52E32" w:rsidP="00C52E32">
            <w:pPr>
              <w:pStyle w:val="aa"/>
              <w:ind w:left="-80" w:right="-63"/>
              <w:rPr>
                <w:sz w:val="18"/>
                <w:szCs w:val="18"/>
              </w:rPr>
            </w:pPr>
          </w:p>
        </w:tc>
        <w:tc>
          <w:tcPr>
            <w:tcW w:w="1239" w:type="dxa"/>
            <w:vMerge/>
            <w:hideMark/>
          </w:tcPr>
          <w:p w:rsidR="00C52E32" w:rsidRPr="00C52E32" w:rsidRDefault="00C52E32" w:rsidP="00C52E32">
            <w:pPr>
              <w:pStyle w:val="aa"/>
              <w:ind w:left="-80" w:right="-63"/>
              <w:rPr>
                <w:sz w:val="18"/>
                <w:szCs w:val="18"/>
              </w:rPr>
            </w:pPr>
          </w:p>
        </w:tc>
        <w:tc>
          <w:tcPr>
            <w:tcW w:w="617" w:type="dxa"/>
            <w:vMerge/>
            <w:hideMark/>
          </w:tcPr>
          <w:p w:rsidR="00C52E32" w:rsidRPr="00C52E32" w:rsidRDefault="00C52E32" w:rsidP="00C52E32">
            <w:pPr>
              <w:pStyle w:val="aa"/>
              <w:ind w:left="-80" w:right="-63"/>
              <w:rPr>
                <w:sz w:val="18"/>
                <w:szCs w:val="18"/>
              </w:rPr>
            </w:pPr>
          </w:p>
        </w:tc>
        <w:tc>
          <w:tcPr>
            <w:tcW w:w="1148" w:type="dxa"/>
            <w:vMerge/>
            <w:hideMark/>
          </w:tcPr>
          <w:p w:rsidR="00C52E32" w:rsidRPr="00C52E32" w:rsidRDefault="00C52E32" w:rsidP="00C52E32">
            <w:pPr>
              <w:pStyle w:val="aa"/>
              <w:ind w:left="-80" w:right="-63"/>
              <w:rPr>
                <w:sz w:val="18"/>
                <w:szCs w:val="18"/>
              </w:rPr>
            </w:pPr>
          </w:p>
        </w:tc>
        <w:tc>
          <w:tcPr>
            <w:tcW w:w="1273" w:type="dxa"/>
            <w:vMerge/>
            <w:hideMark/>
          </w:tcPr>
          <w:p w:rsidR="00C52E32" w:rsidRPr="00C52E32" w:rsidRDefault="00C52E32" w:rsidP="00C52E32">
            <w:pPr>
              <w:pStyle w:val="aa"/>
              <w:ind w:left="-80" w:right="-63"/>
              <w:rPr>
                <w:sz w:val="18"/>
                <w:szCs w:val="18"/>
              </w:rPr>
            </w:pPr>
          </w:p>
        </w:tc>
        <w:tc>
          <w:tcPr>
            <w:tcW w:w="609" w:type="dxa"/>
            <w:vMerge/>
            <w:hideMark/>
          </w:tcPr>
          <w:p w:rsidR="00C52E32" w:rsidRPr="00C52E32" w:rsidRDefault="00C52E32" w:rsidP="00C52E32">
            <w:pPr>
              <w:pStyle w:val="aa"/>
              <w:ind w:left="-80" w:right="-63"/>
              <w:rPr>
                <w:sz w:val="18"/>
                <w:szCs w:val="18"/>
              </w:rPr>
            </w:pPr>
          </w:p>
        </w:tc>
      </w:tr>
      <w:tr w:rsidR="00C52E32" w:rsidRPr="00C52E32" w:rsidTr="00C52E32">
        <w:trPr>
          <w:trHeight w:val="20"/>
        </w:trPr>
        <w:tc>
          <w:tcPr>
            <w:tcW w:w="4032" w:type="dxa"/>
            <w:hideMark/>
          </w:tcPr>
          <w:p w:rsidR="00C52E32" w:rsidRPr="00C52E32" w:rsidRDefault="00C52E32" w:rsidP="00C52E32">
            <w:pPr>
              <w:pStyle w:val="aa"/>
              <w:ind w:left="-80" w:right="-63"/>
              <w:rPr>
                <w:sz w:val="18"/>
                <w:szCs w:val="18"/>
              </w:rPr>
            </w:pPr>
            <w:r w:rsidRPr="00C52E32">
              <w:rPr>
                <w:sz w:val="18"/>
                <w:szCs w:val="18"/>
              </w:rPr>
              <w:t>1</w:t>
            </w:r>
          </w:p>
        </w:tc>
        <w:tc>
          <w:tcPr>
            <w:tcW w:w="535" w:type="dxa"/>
            <w:noWrap/>
            <w:hideMark/>
          </w:tcPr>
          <w:p w:rsidR="00C52E32" w:rsidRPr="00C52E32" w:rsidRDefault="00C52E32" w:rsidP="00C52E32">
            <w:pPr>
              <w:pStyle w:val="aa"/>
              <w:ind w:left="-80" w:right="-63"/>
              <w:rPr>
                <w:sz w:val="18"/>
                <w:szCs w:val="18"/>
              </w:rPr>
            </w:pPr>
            <w:r w:rsidRPr="00C52E32">
              <w:rPr>
                <w:sz w:val="18"/>
                <w:szCs w:val="18"/>
              </w:rPr>
              <w:t>2</w:t>
            </w:r>
          </w:p>
        </w:tc>
        <w:tc>
          <w:tcPr>
            <w:tcW w:w="1148" w:type="dxa"/>
            <w:noWrap/>
            <w:hideMark/>
          </w:tcPr>
          <w:p w:rsidR="00C52E32" w:rsidRPr="00C52E32" w:rsidRDefault="00C52E32" w:rsidP="00C52E32">
            <w:pPr>
              <w:pStyle w:val="aa"/>
              <w:ind w:left="-80" w:right="-63"/>
              <w:rPr>
                <w:sz w:val="18"/>
                <w:szCs w:val="18"/>
              </w:rPr>
            </w:pPr>
            <w:r w:rsidRPr="00C52E32">
              <w:rPr>
                <w:sz w:val="18"/>
                <w:szCs w:val="18"/>
              </w:rPr>
              <w:t>3</w:t>
            </w:r>
          </w:p>
        </w:tc>
        <w:tc>
          <w:tcPr>
            <w:tcW w:w="1239" w:type="dxa"/>
            <w:noWrap/>
            <w:hideMark/>
          </w:tcPr>
          <w:p w:rsidR="00C52E32" w:rsidRPr="00C52E32" w:rsidRDefault="00C52E32" w:rsidP="00C52E32">
            <w:pPr>
              <w:pStyle w:val="aa"/>
              <w:ind w:left="-80" w:right="-63"/>
              <w:rPr>
                <w:sz w:val="18"/>
                <w:szCs w:val="18"/>
              </w:rPr>
            </w:pPr>
            <w:r w:rsidRPr="00C52E32">
              <w:rPr>
                <w:sz w:val="18"/>
                <w:szCs w:val="18"/>
              </w:rPr>
              <w:t>4</w:t>
            </w:r>
          </w:p>
        </w:tc>
        <w:tc>
          <w:tcPr>
            <w:tcW w:w="617" w:type="dxa"/>
            <w:noWrap/>
            <w:hideMark/>
          </w:tcPr>
          <w:p w:rsidR="00C52E32" w:rsidRPr="00C52E32" w:rsidRDefault="00C52E32" w:rsidP="00C52E32">
            <w:pPr>
              <w:pStyle w:val="aa"/>
              <w:ind w:left="-80" w:right="-63"/>
              <w:rPr>
                <w:sz w:val="18"/>
                <w:szCs w:val="18"/>
              </w:rPr>
            </w:pPr>
            <w:r w:rsidRPr="00C52E32">
              <w:rPr>
                <w:sz w:val="18"/>
                <w:szCs w:val="18"/>
              </w:rPr>
              <w:t>5</w:t>
            </w:r>
          </w:p>
        </w:tc>
        <w:tc>
          <w:tcPr>
            <w:tcW w:w="1148" w:type="dxa"/>
            <w:noWrap/>
            <w:hideMark/>
          </w:tcPr>
          <w:p w:rsidR="00C52E32" w:rsidRPr="00C52E32" w:rsidRDefault="00C52E32" w:rsidP="00C52E32">
            <w:pPr>
              <w:pStyle w:val="aa"/>
              <w:ind w:left="-80" w:right="-63"/>
              <w:rPr>
                <w:sz w:val="18"/>
                <w:szCs w:val="18"/>
              </w:rPr>
            </w:pPr>
            <w:r w:rsidRPr="00C52E32">
              <w:rPr>
                <w:sz w:val="18"/>
                <w:szCs w:val="18"/>
              </w:rPr>
              <w:t>6</w:t>
            </w:r>
          </w:p>
        </w:tc>
        <w:tc>
          <w:tcPr>
            <w:tcW w:w="1273" w:type="dxa"/>
            <w:noWrap/>
            <w:hideMark/>
          </w:tcPr>
          <w:p w:rsidR="00C52E32" w:rsidRPr="00C52E32" w:rsidRDefault="00C52E32" w:rsidP="00C52E32">
            <w:pPr>
              <w:pStyle w:val="aa"/>
              <w:ind w:left="-80" w:right="-63"/>
              <w:rPr>
                <w:sz w:val="18"/>
                <w:szCs w:val="18"/>
              </w:rPr>
            </w:pPr>
            <w:r w:rsidRPr="00C52E32">
              <w:rPr>
                <w:sz w:val="18"/>
                <w:szCs w:val="18"/>
              </w:rPr>
              <w:t>7</w:t>
            </w:r>
          </w:p>
        </w:tc>
        <w:tc>
          <w:tcPr>
            <w:tcW w:w="609" w:type="dxa"/>
            <w:noWrap/>
            <w:hideMark/>
          </w:tcPr>
          <w:p w:rsidR="00C52E32" w:rsidRPr="00C52E32" w:rsidRDefault="00C52E32" w:rsidP="00C52E32">
            <w:pPr>
              <w:pStyle w:val="aa"/>
              <w:ind w:left="-80" w:right="-63"/>
              <w:rPr>
                <w:sz w:val="18"/>
                <w:szCs w:val="18"/>
              </w:rPr>
            </w:pPr>
            <w:r w:rsidRPr="00C52E32">
              <w:rPr>
                <w:sz w:val="18"/>
                <w:szCs w:val="18"/>
              </w:rPr>
              <w:t>8</w:t>
            </w:r>
          </w:p>
        </w:tc>
      </w:tr>
      <w:tr w:rsidR="00C52E32" w:rsidRPr="00C52E32" w:rsidTr="00C52E32">
        <w:trPr>
          <w:trHeight w:val="20"/>
        </w:trPr>
        <w:tc>
          <w:tcPr>
            <w:tcW w:w="4032" w:type="dxa"/>
            <w:hideMark/>
          </w:tcPr>
          <w:p w:rsidR="00C52E32" w:rsidRPr="00C52E32" w:rsidRDefault="00C52E32" w:rsidP="00C52E32">
            <w:pPr>
              <w:pStyle w:val="aa"/>
              <w:ind w:left="-80" w:right="-63"/>
              <w:rPr>
                <w:b/>
                <w:bCs/>
                <w:sz w:val="18"/>
                <w:szCs w:val="18"/>
              </w:rPr>
            </w:pPr>
            <w:r w:rsidRPr="00C52E32">
              <w:rPr>
                <w:b/>
                <w:bCs/>
                <w:sz w:val="18"/>
                <w:szCs w:val="18"/>
              </w:rPr>
              <w:t>I. Нефинансовые активы</w:t>
            </w:r>
          </w:p>
        </w:tc>
        <w:tc>
          <w:tcPr>
            <w:tcW w:w="535" w:type="dxa"/>
            <w:noWrap/>
            <w:hideMark/>
          </w:tcPr>
          <w:p w:rsidR="00C52E32" w:rsidRPr="00C52E32" w:rsidRDefault="00C52E32" w:rsidP="00C52E32">
            <w:pPr>
              <w:pStyle w:val="aa"/>
              <w:ind w:left="-80" w:right="-63"/>
              <w:rPr>
                <w:sz w:val="18"/>
                <w:szCs w:val="18"/>
              </w:rPr>
            </w:pPr>
            <w:r w:rsidRPr="00C52E32">
              <w:rPr>
                <w:sz w:val="18"/>
                <w:szCs w:val="18"/>
              </w:rPr>
              <w:t> </w:t>
            </w:r>
          </w:p>
        </w:tc>
        <w:tc>
          <w:tcPr>
            <w:tcW w:w="1148" w:type="dxa"/>
            <w:noWrap/>
            <w:hideMark/>
          </w:tcPr>
          <w:p w:rsidR="00C52E32" w:rsidRPr="00C52E32" w:rsidRDefault="00C52E32" w:rsidP="00C52E32">
            <w:pPr>
              <w:pStyle w:val="aa"/>
              <w:ind w:left="-80" w:right="-63"/>
              <w:rPr>
                <w:sz w:val="18"/>
                <w:szCs w:val="18"/>
              </w:rPr>
            </w:pPr>
            <w:r w:rsidRPr="00C52E32">
              <w:rPr>
                <w:sz w:val="18"/>
                <w:szCs w:val="18"/>
              </w:rPr>
              <w:t> </w:t>
            </w:r>
          </w:p>
        </w:tc>
        <w:tc>
          <w:tcPr>
            <w:tcW w:w="1239" w:type="dxa"/>
            <w:noWrap/>
            <w:hideMark/>
          </w:tcPr>
          <w:p w:rsidR="00C52E32" w:rsidRPr="00C52E32" w:rsidRDefault="00C52E32" w:rsidP="00C52E32">
            <w:pPr>
              <w:pStyle w:val="aa"/>
              <w:ind w:left="-80" w:right="-63"/>
              <w:rPr>
                <w:sz w:val="18"/>
                <w:szCs w:val="18"/>
              </w:rPr>
            </w:pPr>
            <w:r w:rsidRPr="00C52E32">
              <w:rPr>
                <w:sz w:val="18"/>
                <w:szCs w:val="18"/>
              </w:rPr>
              <w:t> </w:t>
            </w:r>
          </w:p>
        </w:tc>
        <w:tc>
          <w:tcPr>
            <w:tcW w:w="617" w:type="dxa"/>
            <w:noWrap/>
            <w:hideMark/>
          </w:tcPr>
          <w:p w:rsidR="00C52E32" w:rsidRPr="00C52E32" w:rsidRDefault="00C52E32" w:rsidP="00C52E32">
            <w:pPr>
              <w:pStyle w:val="aa"/>
              <w:ind w:left="-80" w:right="-63"/>
              <w:rPr>
                <w:sz w:val="18"/>
                <w:szCs w:val="18"/>
              </w:rPr>
            </w:pPr>
            <w:r w:rsidRPr="00C52E32">
              <w:rPr>
                <w:sz w:val="18"/>
                <w:szCs w:val="18"/>
              </w:rPr>
              <w:t> </w:t>
            </w:r>
          </w:p>
        </w:tc>
        <w:tc>
          <w:tcPr>
            <w:tcW w:w="1148" w:type="dxa"/>
            <w:noWrap/>
            <w:hideMark/>
          </w:tcPr>
          <w:p w:rsidR="00C52E32" w:rsidRPr="00C52E32" w:rsidRDefault="00C52E32" w:rsidP="00C52E32">
            <w:pPr>
              <w:pStyle w:val="aa"/>
              <w:ind w:left="-80" w:right="-63"/>
              <w:rPr>
                <w:sz w:val="18"/>
                <w:szCs w:val="18"/>
              </w:rPr>
            </w:pPr>
            <w:r w:rsidRPr="00C52E32">
              <w:rPr>
                <w:sz w:val="18"/>
                <w:szCs w:val="18"/>
              </w:rPr>
              <w:t> </w:t>
            </w:r>
          </w:p>
        </w:tc>
        <w:tc>
          <w:tcPr>
            <w:tcW w:w="1273" w:type="dxa"/>
            <w:noWrap/>
            <w:hideMark/>
          </w:tcPr>
          <w:p w:rsidR="00C52E32" w:rsidRPr="00C52E32" w:rsidRDefault="00C52E32" w:rsidP="00C52E32">
            <w:pPr>
              <w:pStyle w:val="aa"/>
              <w:ind w:left="-80" w:right="-63"/>
              <w:rPr>
                <w:sz w:val="18"/>
                <w:szCs w:val="18"/>
              </w:rPr>
            </w:pPr>
            <w:r w:rsidRPr="00C52E32">
              <w:rPr>
                <w:sz w:val="18"/>
                <w:szCs w:val="18"/>
              </w:rPr>
              <w:t> </w:t>
            </w:r>
          </w:p>
        </w:tc>
        <w:tc>
          <w:tcPr>
            <w:tcW w:w="609" w:type="dxa"/>
            <w:noWrap/>
            <w:hideMark/>
          </w:tcPr>
          <w:p w:rsidR="00C52E32" w:rsidRPr="00C52E32" w:rsidRDefault="00C52E32" w:rsidP="00C52E32">
            <w:pPr>
              <w:pStyle w:val="aa"/>
              <w:ind w:left="-80" w:right="-63"/>
              <w:rPr>
                <w:sz w:val="18"/>
                <w:szCs w:val="18"/>
              </w:rPr>
            </w:pPr>
            <w:r w:rsidRPr="00C52E32">
              <w:rPr>
                <w:sz w:val="18"/>
                <w:szCs w:val="18"/>
              </w:rPr>
              <w:t> </w:t>
            </w:r>
          </w:p>
        </w:tc>
      </w:tr>
      <w:tr w:rsidR="00C52E32" w:rsidRPr="00C52E32" w:rsidTr="00C52E32">
        <w:trPr>
          <w:trHeight w:val="20"/>
        </w:trPr>
        <w:tc>
          <w:tcPr>
            <w:tcW w:w="4032" w:type="dxa"/>
            <w:hideMark/>
          </w:tcPr>
          <w:p w:rsidR="00C52E32" w:rsidRPr="00C52E32" w:rsidRDefault="00C52E32" w:rsidP="00C52E32">
            <w:pPr>
              <w:pStyle w:val="aa"/>
              <w:ind w:left="-80" w:right="-63"/>
              <w:rPr>
                <w:sz w:val="18"/>
                <w:szCs w:val="18"/>
              </w:rPr>
            </w:pPr>
            <w:r w:rsidRPr="00C52E32">
              <w:rPr>
                <w:sz w:val="18"/>
                <w:szCs w:val="18"/>
              </w:rPr>
              <w:t>Основные средства (балансовая стоимость, 010100000)*</w:t>
            </w:r>
          </w:p>
        </w:tc>
        <w:tc>
          <w:tcPr>
            <w:tcW w:w="535" w:type="dxa"/>
            <w:noWrap/>
            <w:hideMark/>
          </w:tcPr>
          <w:p w:rsidR="00C52E32" w:rsidRPr="00C52E32" w:rsidRDefault="00C52E32" w:rsidP="00C52E32">
            <w:pPr>
              <w:pStyle w:val="aa"/>
              <w:ind w:left="-80" w:right="-63"/>
              <w:rPr>
                <w:sz w:val="18"/>
                <w:szCs w:val="18"/>
              </w:rPr>
            </w:pPr>
            <w:r w:rsidRPr="00C52E32">
              <w:rPr>
                <w:sz w:val="18"/>
                <w:szCs w:val="18"/>
              </w:rPr>
              <w:t>010</w:t>
            </w:r>
          </w:p>
        </w:tc>
        <w:tc>
          <w:tcPr>
            <w:tcW w:w="1148" w:type="dxa"/>
            <w:noWrap/>
            <w:hideMark/>
          </w:tcPr>
          <w:p w:rsidR="00C52E32" w:rsidRPr="00C52E32" w:rsidRDefault="00C52E32" w:rsidP="00C52E32">
            <w:pPr>
              <w:pStyle w:val="aa"/>
              <w:ind w:left="-80" w:right="-63"/>
              <w:rPr>
                <w:sz w:val="18"/>
                <w:szCs w:val="18"/>
              </w:rPr>
            </w:pPr>
            <w:r w:rsidRPr="00C52E32">
              <w:rPr>
                <w:sz w:val="18"/>
                <w:szCs w:val="18"/>
              </w:rPr>
              <w:t xml:space="preserve"> -</w:t>
            </w:r>
          </w:p>
        </w:tc>
        <w:tc>
          <w:tcPr>
            <w:tcW w:w="1239" w:type="dxa"/>
            <w:noWrap/>
            <w:hideMark/>
          </w:tcPr>
          <w:p w:rsidR="00C52E32" w:rsidRPr="00C52E32" w:rsidRDefault="00C52E32" w:rsidP="00C52E32">
            <w:pPr>
              <w:pStyle w:val="aa"/>
              <w:ind w:left="-80" w:right="-63"/>
              <w:rPr>
                <w:sz w:val="18"/>
                <w:szCs w:val="18"/>
              </w:rPr>
            </w:pPr>
            <w:r w:rsidRPr="00C52E32">
              <w:rPr>
                <w:sz w:val="18"/>
                <w:szCs w:val="18"/>
              </w:rPr>
              <w:t> </w:t>
            </w:r>
          </w:p>
        </w:tc>
        <w:tc>
          <w:tcPr>
            <w:tcW w:w="617" w:type="dxa"/>
            <w:noWrap/>
            <w:hideMark/>
          </w:tcPr>
          <w:p w:rsidR="00C52E32" w:rsidRPr="00C52E32" w:rsidRDefault="00C52E32" w:rsidP="00C52E32">
            <w:pPr>
              <w:pStyle w:val="aa"/>
              <w:ind w:left="-80" w:right="-63"/>
              <w:rPr>
                <w:sz w:val="18"/>
                <w:szCs w:val="18"/>
              </w:rPr>
            </w:pPr>
            <w:r w:rsidRPr="00C52E32">
              <w:rPr>
                <w:sz w:val="18"/>
                <w:szCs w:val="18"/>
              </w:rPr>
              <w:t xml:space="preserve"> -</w:t>
            </w:r>
          </w:p>
        </w:tc>
        <w:tc>
          <w:tcPr>
            <w:tcW w:w="1148" w:type="dxa"/>
            <w:noWrap/>
            <w:hideMark/>
          </w:tcPr>
          <w:p w:rsidR="00C52E32" w:rsidRPr="00C52E32" w:rsidRDefault="00C52E32" w:rsidP="00C52E32">
            <w:pPr>
              <w:pStyle w:val="aa"/>
              <w:ind w:left="-80" w:right="-63"/>
              <w:rPr>
                <w:sz w:val="18"/>
                <w:szCs w:val="18"/>
              </w:rPr>
            </w:pPr>
            <w:r w:rsidRPr="00C52E32">
              <w:rPr>
                <w:sz w:val="18"/>
                <w:szCs w:val="18"/>
              </w:rPr>
              <w:t xml:space="preserve"> -</w:t>
            </w:r>
          </w:p>
        </w:tc>
        <w:tc>
          <w:tcPr>
            <w:tcW w:w="1273" w:type="dxa"/>
            <w:noWrap/>
            <w:hideMark/>
          </w:tcPr>
          <w:p w:rsidR="00C52E32" w:rsidRPr="00C52E32" w:rsidRDefault="00C52E32" w:rsidP="00C52E32">
            <w:pPr>
              <w:pStyle w:val="aa"/>
              <w:ind w:left="-80" w:right="-63"/>
              <w:rPr>
                <w:sz w:val="18"/>
                <w:szCs w:val="18"/>
              </w:rPr>
            </w:pPr>
            <w:r w:rsidRPr="00C52E32">
              <w:rPr>
                <w:sz w:val="18"/>
                <w:szCs w:val="18"/>
              </w:rPr>
              <w:t> </w:t>
            </w:r>
          </w:p>
        </w:tc>
        <w:tc>
          <w:tcPr>
            <w:tcW w:w="609" w:type="dxa"/>
            <w:noWrap/>
            <w:hideMark/>
          </w:tcPr>
          <w:p w:rsidR="00C52E32" w:rsidRPr="00C52E32" w:rsidRDefault="00C52E32" w:rsidP="00C52E32">
            <w:pPr>
              <w:pStyle w:val="aa"/>
              <w:ind w:left="-80" w:right="-63"/>
              <w:rPr>
                <w:sz w:val="18"/>
                <w:szCs w:val="18"/>
              </w:rPr>
            </w:pPr>
            <w:r w:rsidRPr="00C52E32">
              <w:rPr>
                <w:sz w:val="18"/>
                <w:szCs w:val="18"/>
              </w:rPr>
              <w:t xml:space="preserve"> -</w:t>
            </w:r>
          </w:p>
        </w:tc>
      </w:tr>
      <w:tr w:rsidR="00C52E32" w:rsidRPr="00C52E32" w:rsidTr="00C52E32">
        <w:trPr>
          <w:trHeight w:val="20"/>
        </w:trPr>
        <w:tc>
          <w:tcPr>
            <w:tcW w:w="4032" w:type="dxa"/>
            <w:hideMark/>
          </w:tcPr>
          <w:p w:rsidR="00C52E32" w:rsidRPr="00C52E32" w:rsidRDefault="00C52E32" w:rsidP="00C52E32">
            <w:pPr>
              <w:pStyle w:val="aa"/>
              <w:ind w:left="-80" w:right="-63"/>
              <w:rPr>
                <w:sz w:val="18"/>
                <w:szCs w:val="18"/>
              </w:rPr>
            </w:pPr>
            <w:r w:rsidRPr="00C52E32">
              <w:rPr>
                <w:sz w:val="18"/>
                <w:szCs w:val="18"/>
              </w:rPr>
              <w:t>Уменьшение стоимости основных средств**, всего*</w:t>
            </w:r>
          </w:p>
        </w:tc>
        <w:tc>
          <w:tcPr>
            <w:tcW w:w="535" w:type="dxa"/>
            <w:noWrap/>
            <w:hideMark/>
          </w:tcPr>
          <w:p w:rsidR="00C52E32" w:rsidRPr="00C52E32" w:rsidRDefault="00C52E32" w:rsidP="00C52E32">
            <w:pPr>
              <w:pStyle w:val="aa"/>
              <w:ind w:left="-80" w:right="-63"/>
              <w:rPr>
                <w:sz w:val="18"/>
                <w:szCs w:val="18"/>
              </w:rPr>
            </w:pPr>
            <w:r w:rsidRPr="00C52E32">
              <w:rPr>
                <w:sz w:val="18"/>
                <w:szCs w:val="18"/>
              </w:rPr>
              <w:t>020</w:t>
            </w:r>
          </w:p>
        </w:tc>
        <w:tc>
          <w:tcPr>
            <w:tcW w:w="1148" w:type="dxa"/>
            <w:noWrap/>
            <w:hideMark/>
          </w:tcPr>
          <w:p w:rsidR="00C52E32" w:rsidRPr="00C52E32" w:rsidRDefault="00C52E32" w:rsidP="00C52E32">
            <w:pPr>
              <w:pStyle w:val="aa"/>
              <w:ind w:left="-80" w:right="-63"/>
              <w:rPr>
                <w:sz w:val="18"/>
                <w:szCs w:val="18"/>
              </w:rPr>
            </w:pPr>
            <w:r w:rsidRPr="00C52E32">
              <w:rPr>
                <w:sz w:val="18"/>
                <w:szCs w:val="18"/>
              </w:rPr>
              <w:t xml:space="preserve"> -</w:t>
            </w:r>
          </w:p>
        </w:tc>
        <w:tc>
          <w:tcPr>
            <w:tcW w:w="1239" w:type="dxa"/>
            <w:noWrap/>
            <w:hideMark/>
          </w:tcPr>
          <w:p w:rsidR="00C52E32" w:rsidRPr="00C52E32" w:rsidRDefault="00C52E32" w:rsidP="00C52E32">
            <w:pPr>
              <w:pStyle w:val="aa"/>
              <w:ind w:left="-80" w:right="-63"/>
              <w:rPr>
                <w:sz w:val="18"/>
                <w:szCs w:val="18"/>
              </w:rPr>
            </w:pPr>
            <w:r w:rsidRPr="00C52E32">
              <w:rPr>
                <w:sz w:val="18"/>
                <w:szCs w:val="18"/>
              </w:rPr>
              <w:t> </w:t>
            </w:r>
          </w:p>
        </w:tc>
        <w:tc>
          <w:tcPr>
            <w:tcW w:w="617" w:type="dxa"/>
            <w:noWrap/>
            <w:hideMark/>
          </w:tcPr>
          <w:p w:rsidR="00C52E32" w:rsidRPr="00C52E32" w:rsidRDefault="00C52E32" w:rsidP="00C52E32">
            <w:pPr>
              <w:pStyle w:val="aa"/>
              <w:ind w:left="-80" w:right="-63"/>
              <w:rPr>
                <w:sz w:val="18"/>
                <w:szCs w:val="18"/>
              </w:rPr>
            </w:pPr>
            <w:r w:rsidRPr="00C52E32">
              <w:rPr>
                <w:sz w:val="18"/>
                <w:szCs w:val="18"/>
              </w:rPr>
              <w:t xml:space="preserve"> -</w:t>
            </w:r>
          </w:p>
        </w:tc>
        <w:tc>
          <w:tcPr>
            <w:tcW w:w="1148" w:type="dxa"/>
            <w:noWrap/>
            <w:hideMark/>
          </w:tcPr>
          <w:p w:rsidR="00C52E32" w:rsidRPr="00C52E32" w:rsidRDefault="00C52E32" w:rsidP="00C52E32">
            <w:pPr>
              <w:pStyle w:val="aa"/>
              <w:ind w:left="-80" w:right="-63"/>
              <w:rPr>
                <w:sz w:val="18"/>
                <w:szCs w:val="18"/>
              </w:rPr>
            </w:pPr>
            <w:r w:rsidRPr="00C52E32">
              <w:rPr>
                <w:sz w:val="18"/>
                <w:szCs w:val="18"/>
              </w:rPr>
              <w:t xml:space="preserve"> -</w:t>
            </w:r>
          </w:p>
        </w:tc>
        <w:tc>
          <w:tcPr>
            <w:tcW w:w="1273" w:type="dxa"/>
            <w:noWrap/>
            <w:hideMark/>
          </w:tcPr>
          <w:p w:rsidR="00C52E32" w:rsidRPr="00C52E32" w:rsidRDefault="00C52E32" w:rsidP="00C52E32">
            <w:pPr>
              <w:pStyle w:val="aa"/>
              <w:ind w:left="-80" w:right="-63"/>
              <w:rPr>
                <w:sz w:val="18"/>
                <w:szCs w:val="18"/>
              </w:rPr>
            </w:pPr>
            <w:r w:rsidRPr="00C52E32">
              <w:rPr>
                <w:sz w:val="18"/>
                <w:szCs w:val="18"/>
              </w:rPr>
              <w:t> </w:t>
            </w:r>
          </w:p>
        </w:tc>
        <w:tc>
          <w:tcPr>
            <w:tcW w:w="609" w:type="dxa"/>
            <w:noWrap/>
            <w:hideMark/>
          </w:tcPr>
          <w:p w:rsidR="00C52E32" w:rsidRPr="00C52E32" w:rsidRDefault="00C52E32" w:rsidP="00C52E32">
            <w:pPr>
              <w:pStyle w:val="aa"/>
              <w:ind w:left="-80" w:right="-63"/>
              <w:rPr>
                <w:sz w:val="18"/>
                <w:szCs w:val="18"/>
              </w:rPr>
            </w:pPr>
            <w:r w:rsidRPr="00C52E32">
              <w:rPr>
                <w:sz w:val="18"/>
                <w:szCs w:val="18"/>
              </w:rPr>
              <w:t xml:space="preserve"> -</w:t>
            </w:r>
          </w:p>
        </w:tc>
      </w:tr>
      <w:tr w:rsidR="00C52E32" w:rsidRPr="00C52E32" w:rsidTr="00C52E32">
        <w:trPr>
          <w:trHeight w:val="20"/>
        </w:trPr>
        <w:tc>
          <w:tcPr>
            <w:tcW w:w="4032" w:type="dxa"/>
            <w:hideMark/>
          </w:tcPr>
          <w:p w:rsidR="00C52E32" w:rsidRPr="00C52E32" w:rsidRDefault="00C52E32" w:rsidP="00C52E32">
            <w:pPr>
              <w:pStyle w:val="aa"/>
              <w:ind w:left="-80" w:right="-63"/>
              <w:rPr>
                <w:sz w:val="18"/>
                <w:szCs w:val="18"/>
              </w:rPr>
            </w:pPr>
            <w:r w:rsidRPr="00C52E32">
              <w:rPr>
                <w:sz w:val="18"/>
                <w:szCs w:val="18"/>
              </w:rPr>
              <w:t xml:space="preserve">из них: </w:t>
            </w:r>
            <w:r w:rsidRPr="00C52E32">
              <w:rPr>
                <w:sz w:val="18"/>
                <w:szCs w:val="18"/>
              </w:rPr>
              <w:br/>
              <w:t xml:space="preserve"> амортизация основных средств*</w:t>
            </w:r>
          </w:p>
        </w:tc>
        <w:tc>
          <w:tcPr>
            <w:tcW w:w="535" w:type="dxa"/>
            <w:noWrap/>
            <w:hideMark/>
          </w:tcPr>
          <w:p w:rsidR="00C52E32" w:rsidRPr="00C52E32" w:rsidRDefault="00C52E32" w:rsidP="00C52E32">
            <w:pPr>
              <w:pStyle w:val="aa"/>
              <w:ind w:left="-80" w:right="-63"/>
              <w:rPr>
                <w:sz w:val="18"/>
                <w:szCs w:val="18"/>
              </w:rPr>
            </w:pPr>
            <w:r w:rsidRPr="00C52E32">
              <w:rPr>
                <w:sz w:val="18"/>
                <w:szCs w:val="18"/>
              </w:rPr>
              <w:t>021</w:t>
            </w:r>
          </w:p>
        </w:tc>
        <w:tc>
          <w:tcPr>
            <w:tcW w:w="1148" w:type="dxa"/>
            <w:noWrap/>
            <w:hideMark/>
          </w:tcPr>
          <w:p w:rsidR="00C52E32" w:rsidRPr="00C52E32" w:rsidRDefault="00C52E32" w:rsidP="00C52E32">
            <w:pPr>
              <w:pStyle w:val="aa"/>
              <w:ind w:left="-80" w:right="-63"/>
              <w:rPr>
                <w:sz w:val="18"/>
                <w:szCs w:val="18"/>
              </w:rPr>
            </w:pPr>
            <w:r w:rsidRPr="00C52E32">
              <w:rPr>
                <w:sz w:val="18"/>
                <w:szCs w:val="18"/>
              </w:rPr>
              <w:t xml:space="preserve"> -</w:t>
            </w:r>
          </w:p>
        </w:tc>
        <w:tc>
          <w:tcPr>
            <w:tcW w:w="1239" w:type="dxa"/>
            <w:noWrap/>
            <w:hideMark/>
          </w:tcPr>
          <w:p w:rsidR="00C52E32" w:rsidRPr="00C52E32" w:rsidRDefault="00C52E32" w:rsidP="00C52E32">
            <w:pPr>
              <w:pStyle w:val="aa"/>
              <w:ind w:left="-80" w:right="-63"/>
              <w:rPr>
                <w:sz w:val="18"/>
                <w:szCs w:val="18"/>
              </w:rPr>
            </w:pPr>
            <w:r w:rsidRPr="00C52E32">
              <w:rPr>
                <w:sz w:val="18"/>
                <w:szCs w:val="18"/>
              </w:rPr>
              <w:t> </w:t>
            </w:r>
          </w:p>
        </w:tc>
        <w:tc>
          <w:tcPr>
            <w:tcW w:w="617" w:type="dxa"/>
            <w:noWrap/>
            <w:hideMark/>
          </w:tcPr>
          <w:p w:rsidR="00C52E32" w:rsidRPr="00C52E32" w:rsidRDefault="00C52E32" w:rsidP="00C52E32">
            <w:pPr>
              <w:pStyle w:val="aa"/>
              <w:ind w:left="-80" w:right="-63"/>
              <w:rPr>
                <w:sz w:val="18"/>
                <w:szCs w:val="18"/>
              </w:rPr>
            </w:pPr>
            <w:r w:rsidRPr="00C52E32">
              <w:rPr>
                <w:sz w:val="18"/>
                <w:szCs w:val="18"/>
              </w:rPr>
              <w:t xml:space="preserve"> -</w:t>
            </w:r>
          </w:p>
        </w:tc>
        <w:tc>
          <w:tcPr>
            <w:tcW w:w="1148" w:type="dxa"/>
            <w:noWrap/>
            <w:hideMark/>
          </w:tcPr>
          <w:p w:rsidR="00C52E32" w:rsidRPr="00C52E32" w:rsidRDefault="00C52E32" w:rsidP="00C52E32">
            <w:pPr>
              <w:pStyle w:val="aa"/>
              <w:ind w:left="-80" w:right="-63"/>
              <w:rPr>
                <w:sz w:val="18"/>
                <w:szCs w:val="18"/>
              </w:rPr>
            </w:pPr>
            <w:r w:rsidRPr="00C52E32">
              <w:rPr>
                <w:sz w:val="18"/>
                <w:szCs w:val="18"/>
              </w:rPr>
              <w:t xml:space="preserve"> -</w:t>
            </w:r>
          </w:p>
        </w:tc>
        <w:tc>
          <w:tcPr>
            <w:tcW w:w="1273" w:type="dxa"/>
            <w:noWrap/>
            <w:hideMark/>
          </w:tcPr>
          <w:p w:rsidR="00C52E32" w:rsidRPr="00C52E32" w:rsidRDefault="00C52E32" w:rsidP="00C52E32">
            <w:pPr>
              <w:pStyle w:val="aa"/>
              <w:ind w:left="-80" w:right="-63"/>
              <w:rPr>
                <w:sz w:val="18"/>
                <w:szCs w:val="18"/>
              </w:rPr>
            </w:pPr>
            <w:r w:rsidRPr="00C52E32">
              <w:rPr>
                <w:sz w:val="18"/>
                <w:szCs w:val="18"/>
              </w:rPr>
              <w:t> </w:t>
            </w:r>
          </w:p>
        </w:tc>
        <w:tc>
          <w:tcPr>
            <w:tcW w:w="609" w:type="dxa"/>
            <w:noWrap/>
            <w:hideMark/>
          </w:tcPr>
          <w:p w:rsidR="00C52E32" w:rsidRPr="00C52E32" w:rsidRDefault="00C52E32" w:rsidP="00C52E32">
            <w:pPr>
              <w:pStyle w:val="aa"/>
              <w:ind w:left="-80" w:right="-63"/>
              <w:rPr>
                <w:sz w:val="18"/>
                <w:szCs w:val="18"/>
              </w:rPr>
            </w:pPr>
            <w:r w:rsidRPr="00C52E32">
              <w:rPr>
                <w:sz w:val="18"/>
                <w:szCs w:val="18"/>
              </w:rPr>
              <w:t xml:space="preserve"> -</w:t>
            </w:r>
          </w:p>
        </w:tc>
      </w:tr>
      <w:tr w:rsidR="00C52E32" w:rsidRPr="00C52E32" w:rsidTr="00C52E32">
        <w:trPr>
          <w:trHeight w:val="20"/>
        </w:trPr>
        <w:tc>
          <w:tcPr>
            <w:tcW w:w="4032" w:type="dxa"/>
            <w:hideMark/>
          </w:tcPr>
          <w:p w:rsidR="00C52E32" w:rsidRPr="00C52E32" w:rsidRDefault="00C52E32" w:rsidP="00C52E32">
            <w:pPr>
              <w:pStyle w:val="aa"/>
              <w:ind w:left="-80" w:right="-63"/>
              <w:rPr>
                <w:sz w:val="18"/>
                <w:szCs w:val="18"/>
              </w:rPr>
            </w:pPr>
            <w:r w:rsidRPr="00C52E32">
              <w:rPr>
                <w:sz w:val="18"/>
                <w:szCs w:val="18"/>
              </w:rPr>
              <w:t>Основные средства (остаточная стоимость, стр. 010 - стр. 020)</w:t>
            </w:r>
          </w:p>
        </w:tc>
        <w:tc>
          <w:tcPr>
            <w:tcW w:w="535" w:type="dxa"/>
            <w:noWrap/>
            <w:hideMark/>
          </w:tcPr>
          <w:p w:rsidR="00C52E32" w:rsidRPr="00C52E32" w:rsidRDefault="00C52E32" w:rsidP="00C52E32">
            <w:pPr>
              <w:pStyle w:val="aa"/>
              <w:ind w:left="-80" w:right="-63"/>
              <w:rPr>
                <w:sz w:val="18"/>
                <w:szCs w:val="18"/>
              </w:rPr>
            </w:pPr>
            <w:r w:rsidRPr="00C52E32">
              <w:rPr>
                <w:sz w:val="18"/>
                <w:szCs w:val="18"/>
              </w:rPr>
              <w:t>030</w:t>
            </w:r>
          </w:p>
        </w:tc>
        <w:tc>
          <w:tcPr>
            <w:tcW w:w="1148" w:type="dxa"/>
            <w:noWrap/>
            <w:hideMark/>
          </w:tcPr>
          <w:p w:rsidR="00C52E32" w:rsidRPr="00C52E32" w:rsidRDefault="00C52E32" w:rsidP="00C52E32">
            <w:pPr>
              <w:pStyle w:val="aa"/>
              <w:ind w:left="-80" w:right="-63"/>
              <w:rPr>
                <w:sz w:val="18"/>
                <w:szCs w:val="18"/>
              </w:rPr>
            </w:pPr>
            <w:r w:rsidRPr="00C52E32">
              <w:rPr>
                <w:sz w:val="18"/>
                <w:szCs w:val="18"/>
              </w:rPr>
              <w:t xml:space="preserve"> -</w:t>
            </w:r>
          </w:p>
        </w:tc>
        <w:tc>
          <w:tcPr>
            <w:tcW w:w="1239" w:type="dxa"/>
            <w:noWrap/>
            <w:hideMark/>
          </w:tcPr>
          <w:p w:rsidR="00C52E32" w:rsidRPr="00C52E32" w:rsidRDefault="00C52E32" w:rsidP="00C52E32">
            <w:pPr>
              <w:pStyle w:val="aa"/>
              <w:ind w:left="-80" w:right="-63"/>
              <w:rPr>
                <w:sz w:val="18"/>
                <w:szCs w:val="18"/>
              </w:rPr>
            </w:pPr>
            <w:r w:rsidRPr="00C52E32">
              <w:rPr>
                <w:sz w:val="18"/>
                <w:szCs w:val="18"/>
              </w:rPr>
              <w:t xml:space="preserve"> -</w:t>
            </w:r>
          </w:p>
        </w:tc>
        <w:tc>
          <w:tcPr>
            <w:tcW w:w="617" w:type="dxa"/>
            <w:noWrap/>
            <w:hideMark/>
          </w:tcPr>
          <w:p w:rsidR="00C52E32" w:rsidRPr="00C52E32" w:rsidRDefault="00C52E32" w:rsidP="00C52E32">
            <w:pPr>
              <w:pStyle w:val="aa"/>
              <w:ind w:left="-80" w:right="-63"/>
              <w:rPr>
                <w:sz w:val="18"/>
                <w:szCs w:val="18"/>
              </w:rPr>
            </w:pPr>
            <w:r w:rsidRPr="00C52E32">
              <w:rPr>
                <w:sz w:val="18"/>
                <w:szCs w:val="18"/>
              </w:rPr>
              <w:t xml:space="preserve"> -</w:t>
            </w:r>
          </w:p>
        </w:tc>
        <w:tc>
          <w:tcPr>
            <w:tcW w:w="1148" w:type="dxa"/>
            <w:noWrap/>
            <w:hideMark/>
          </w:tcPr>
          <w:p w:rsidR="00C52E32" w:rsidRPr="00C52E32" w:rsidRDefault="00C52E32" w:rsidP="00C52E32">
            <w:pPr>
              <w:pStyle w:val="aa"/>
              <w:ind w:left="-80" w:right="-63"/>
              <w:rPr>
                <w:sz w:val="18"/>
                <w:szCs w:val="18"/>
              </w:rPr>
            </w:pPr>
            <w:r w:rsidRPr="00C52E32">
              <w:rPr>
                <w:sz w:val="18"/>
                <w:szCs w:val="18"/>
              </w:rPr>
              <w:t xml:space="preserve"> -</w:t>
            </w:r>
          </w:p>
        </w:tc>
        <w:tc>
          <w:tcPr>
            <w:tcW w:w="1273" w:type="dxa"/>
            <w:noWrap/>
            <w:hideMark/>
          </w:tcPr>
          <w:p w:rsidR="00C52E32" w:rsidRPr="00C52E32" w:rsidRDefault="00C52E32" w:rsidP="00C52E32">
            <w:pPr>
              <w:pStyle w:val="aa"/>
              <w:ind w:left="-80" w:right="-63"/>
              <w:rPr>
                <w:sz w:val="18"/>
                <w:szCs w:val="18"/>
              </w:rPr>
            </w:pPr>
            <w:r w:rsidRPr="00C52E32">
              <w:rPr>
                <w:sz w:val="18"/>
                <w:szCs w:val="18"/>
              </w:rPr>
              <w:t xml:space="preserve"> -</w:t>
            </w:r>
          </w:p>
        </w:tc>
        <w:tc>
          <w:tcPr>
            <w:tcW w:w="609" w:type="dxa"/>
            <w:noWrap/>
            <w:hideMark/>
          </w:tcPr>
          <w:p w:rsidR="00C52E32" w:rsidRPr="00C52E32" w:rsidRDefault="00C52E32" w:rsidP="00C52E32">
            <w:pPr>
              <w:pStyle w:val="aa"/>
              <w:ind w:left="-80" w:right="-63"/>
              <w:rPr>
                <w:sz w:val="18"/>
                <w:szCs w:val="18"/>
              </w:rPr>
            </w:pPr>
            <w:r w:rsidRPr="00C52E32">
              <w:rPr>
                <w:sz w:val="18"/>
                <w:szCs w:val="18"/>
              </w:rPr>
              <w:t xml:space="preserve"> -</w:t>
            </w:r>
          </w:p>
        </w:tc>
      </w:tr>
      <w:tr w:rsidR="00C52E32" w:rsidRPr="00C52E32" w:rsidTr="00C52E32">
        <w:trPr>
          <w:trHeight w:val="20"/>
        </w:trPr>
        <w:tc>
          <w:tcPr>
            <w:tcW w:w="4032" w:type="dxa"/>
            <w:hideMark/>
          </w:tcPr>
          <w:p w:rsidR="00C52E32" w:rsidRPr="00C52E32" w:rsidRDefault="00C52E32" w:rsidP="00C52E32">
            <w:pPr>
              <w:pStyle w:val="aa"/>
              <w:ind w:left="-80" w:right="-63"/>
              <w:rPr>
                <w:sz w:val="18"/>
                <w:szCs w:val="18"/>
              </w:rPr>
            </w:pPr>
            <w:r w:rsidRPr="00C52E32">
              <w:rPr>
                <w:sz w:val="18"/>
                <w:szCs w:val="18"/>
              </w:rPr>
              <w:t xml:space="preserve">Нематериальные активы (балансовая стоимость, </w:t>
            </w:r>
            <w:r w:rsidRPr="00C52E32">
              <w:rPr>
                <w:sz w:val="18"/>
                <w:szCs w:val="18"/>
              </w:rPr>
              <w:lastRenderedPageBreak/>
              <w:t>010200000)*</w:t>
            </w:r>
          </w:p>
        </w:tc>
        <w:tc>
          <w:tcPr>
            <w:tcW w:w="535" w:type="dxa"/>
            <w:noWrap/>
            <w:hideMark/>
          </w:tcPr>
          <w:p w:rsidR="00C52E32" w:rsidRPr="00C52E32" w:rsidRDefault="00C52E32" w:rsidP="00C52E32">
            <w:pPr>
              <w:pStyle w:val="aa"/>
              <w:ind w:left="-80" w:right="-63"/>
              <w:rPr>
                <w:sz w:val="18"/>
                <w:szCs w:val="18"/>
              </w:rPr>
            </w:pPr>
            <w:r w:rsidRPr="00C52E32">
              <w:rPr>
                <w:sz w:val="18"/>
                <w:szCs w:val="18"/>
              </w:rPr>
              <w:lastRenderedPageBreak/>
              <w:t>040</w:t>
            </w:r>
          </w:p>
        </w:tc>
        <w:tc>
          <w:tcPr>
            <w:tcW w:w="1148" w:type="dxa"/>
            <w:noWrap/>
            <w:hideMark/>
          </w:tcPr>
          <w:p w:rsidR="00C52E32" w:rsidRPr="00C52E32" w:rsidRDefault="00C52E32" w:rsidP="00C52E32">
            <w:pPr>
              <w:pStyle w:val="aa"/>
              <w:ind w:left="-80" w:right="-63"/>
              <w:rPr>
                <w:sz w:val="18"/>
                <w:szCs w:val="18"/>
              </w:rPr>
            </w:pPr>
            <w:r w:rsidRPr="00C52E32">
              <w:rPr>
                <w:sz w:val="18"/>
                <w:szCs w:val="18"/>
              </w:rPr>
              <w:t> </w:t>
            </w:r>
          </w:p>
        </w:tc>
        <w:tc>
          <w:tcPr>
            <w:tcW w:w="1239" w:type="dxa"/>
            <w:noWrap/>
            <w:hideMark/>
          </w:tcPr>
          <w:p w:rsidR="00C52E32" w:rsidRPr="00C52E32" w:rsidRDefault="00C52E32" w:rsidP="00C52E32">
            <w:pPr>
              <w:pStyle w:val="aa"/>
              <w:ind w:left="-80" w:right="-63"/>
              <w:rPr>
                <w:sz w:val="18"/>
                <w:szCs w:val="18"/>
              </w:rPr>
            </w:pPr>
            <w:r w:rsidRPr="00C52E32">
              <w:rPr>
                <w:sz w:val="18"/>
                <w:szCs w:val="18"/>
              </w:rPr>
              <w:t> </w:t>
            </w:r>
          </w:p>
        </w:tc>
        <w:tc>
          <w:tcPr>
            <w:tcW w:w="617" w:type="dxa"/>
            <w:noWrap/>
            <w:hideMark/>
          </w:tcPr>
          <w:p w:rsidR="00C52E32" w:rsidRPr="00C52E32" w:rsidRDefault="00C52E32" w:rsidP="00C52E32">
            <w:pPr>
              <w:pStyle w:val="aa"/>
              <w:ind w:left="-80" w:right="-63"/>
              <w:rPr>
                <w:sz w:val="18"/>
                <w:szCs w:val="18"/>
              </w:rPr>
            </w:pPr>
            <w:r w:rsidRPr="00C52E32">
              <w:rPr>
                <w:sz w:val="18"/>
                <w:szCs w:val="18"/>
              </w:rPr>
              <w:t xml:space="preserve"> -</w:t>
            </w:r>
          </w:p>
        </w:tc>
        <w:tc>
          <w:tcPr>
            <w:tcW w:w="1148" w:type="dxa"/>
            <w:noWrap/>
            <w:hideMark/>
          </w:tcPr>
          <w:p w:rsidR="00C52E32" w:rsidRPr="00C52E32" w:rsidRDefault="00C52E32" w:rsidP="00C52E32">
            <w:pPr>
              <w:pStyle w:val="aa"/>
              <w:ind w:left="-80" w:right="-63"/>
              <w:rPr>
                <w:sz w:val="18"/>
                <w:szCs w:val="18"/>
              </w:rPr>
            </w:pPr>
            <w:r w:rsidRPr="00C52E32">
              <w:rPr>
                <w:sz w:val="18"/>
                <w:szCs w:val="18"/>
              </w:rPr>
              <w:t> </w:t>
            </w:r>
          </w:p>
        </w:tc>
        <w:tc>
          <w:tcPr>
            <w:tcW w:w="1273" w:type="dxa"/>
            <w:noWrap/>
            <w:hideMark/>
          </w:tcPr>
          <w:p w:rsidR="00C52E32" w:rsidRPr="00C52E32" w:rsidRDefault="00C52E32" w:rsidP="00C52E32">
            <w:pPr>
              <w:pStyle w:val="aa"/>
              <w:ind w:left="-80" w:right="-63"/>
              <w:rPr>
                <w:sz w:val="18"/>
                <w:szCs w:val="18"/>
              </w:rPr>
            </w:pPr>
            <w:r w:rsidRPr="00C52E32">
              <w:rPr>
                <w:sz w:val="18"/>
                <w:szCs w:val="18"/>
              </w:rPr>
              <w:t> </w:t>
            </w:r>
          </w:p>
        </w:tc>
        <w:tc>
          <w:tcPr>
            <w:tcW w:w="609" w:type="dxa"/>
            <w:noWrap/>
            <w:hideMark/>
          </w:tcPr>
          <w:p w:rsidR="00C52E32" w:rsidRPr="00C52E32" w:rsidRDefault="00C52E32" w:rsidP="00C52E32">
            <w:pPr>
              <w:pStyle w:val="aa"/>
              <w:ind w:left="-80" w:right="-63"/>
              <w:rPr>
                <w:sz w:val="18"/>
                <w:szCs w:val="18"/>
              </w:rPr>
            </w:pPr>
            <w:r w:rsidRPr="00C52E32">
              <w:rPr>
                <w:sz w:val="18"/>
                <w:szCs w:val="18"/>
              </w:rPr>
              <w:t xml:space="preserve"> -</w:t>
            </w:r>
          </w:p>
        </w:tc>
      </w:tr>
      <w:tr w:rsidR="00C52E32" w:rsidRPr="00C52E32" w:rsidTr="00C52E32">
        <w:trPr>
          <w:trHeight w:val="20"/>
        </w:trPr>
        <w:tc>
          <w:tcPr>
            <w:tcW w:w="4032" w:type="dxa"/>
            <w:hideMark/>
          </w:tcPr>
          <w:p w:rsidR="00C52E32" w:rsidRPr="00C52E32" w:rsidRDefault="00C52E32" w:rsidP="00C52E32">
            <w:pPr>
              <w:pStyle w:val="aa"/>
              <w:ind w:left="-80" w:right="-63"/>
              <w:rPr>
                <w:sz w:val="18"/>
                <w:szCs w:val="18"/>
              </w:rPr>
            </w:pPr>
            <w:r w:rsidRPr="00C52E32">
              <w:rPr>
                <w:sz w:val="18"/>
                <w:szCs w:val="18"/>
              </w:rPr>
              <w:lastRenderedPageBreak/>
              <w:t>Уменьшение стоимости нематериальных активов**, всего*</w:t>
            </w:r>
          </w:p>
        </w:tc>
        <w:tc>
          <w:tcPr>
            <w:tcW w:w="535" w:type="dxa"/>
            <w:noWrap/>
            <w:hideMark/>
          </w:tcPr>
          <w:p w:rsidR="00C52E32" w:rsidRPr="00C52E32" w:rsidRDefault="00C52E32" w:rsidP="00C52E32">
            <w:pPr>
              <w:pStyle w:val="aa"/>
              <w:ind w:left="-80" w:right="-63"/>
              <w:rPr>
                <w:sz w:val="18"/>
                <w:szCs w:val="18"/>
              </w:rPr>
            </w:pPr>
            <w:r w:rsidRPr="00C52E32">
              <w:rPr>
                <w:sz w:val="18"/>
                <w:szCs w:val="18"/>
              </w:rPr>
              <w:t>050</w:t>
            </w:r>
          </w:p>
        </w:tc>
        <w:tc>
          <w:tcPr>
            <w:tcW w:w="1148" w:type="dxa"/>
            <w:noWrap/>
            <w:hideMark/>
          </w:tcPr>
          <w:p w:rsidR="00C52E32" w:rsidRPr="00C52E32" w:rsidRDefault="00C52E32" w:rsidP="00C52E32">
            <w:pPr>
              <w:pStyle w:val="aa"/>
              <w:ind w:left="-80" w:right="-63"/>
              <w:rPr>
                <w:sz w:val="18"/>
                <w:szCs w:val="18"/>
              </w:rPr>
            </w:pPr>
            <w:r w:rsidRPr="00C52E32">
              <w:rPr>
                <w:sz w:val="18"/>
                <w:szCs w:val="18"/>
              </w:rPr>
              <w:t> </w:t>
            </w:r>
          </w:p>
        </w:tc>
        <w:tc>
          <w:tcPr>
            <w:tcW w:w="1239" w:type="dxa"/>
            <w:noWrap/>
            <w:hideMark/>
          </w:tcPr>
          <w:p w:rsidR="00C52E32" w:rsidRPr="00C52E32" w:rsidRDefault="00C52E32" w:rsidP="00C52E32">
            <w:pPr>
              <w:pStyle w:val="aa"/>
              <w:ind w:left="-80" w:right="-63"/>
              <w:rPr>
                <w:sz w:val="18"/>
                <w:szCs w:val="18"/>
              </w:rPr>
            </w:pPr>
            <w:r w:rsidRPr="00C52E32">
              <w:rPr>
                <w:sz w:val="18"/>
                <w:szCs w:val="18"/>
              </w:rPr>
              <w:t> </w:t>
            </w:r>
          </w:p>
        </w:tc>
        <w:tc>
          <w:tcPr>
            <w:tcW w:w="617" w:type="dxa"/>
            <w:noWrap/>
            <w:hideMark/>
          </w:tcPr>
          <w:p w:rsidR="00C52E32" w:rsidRPr="00C52E32" w:rsidRDefault="00C52E32" w:rsidP="00C52E32">
            <w:pPr>
              <w:pStyle w:val="aa"/>
              <w:ind w:left="-80" w:right="-63"/>
              <w:rPr>
                <w:sz w:val="18"/>
                <w:szCs w:val="18"/>
              </w:rPr>
            </w:pPr>
            <w:r w:rsidRPr="00C52E32">
              <w:rPr>
                <w:sz w:val="18"/>
                <w:szCs w:val="18"/>
              </w:rPr>
              <w:t xml:space="preserve"> -</w:t>
            </w:r>
          </w:p>
        </w:tc>
        <w:tc>
          <w:tcPr>
            <w:tcW w:w="1148" w:type="dxa"/>
            <w:noWrap/>
            <w:hideMark/>
          </w:tcPr>
          <w:p w:rsidR="00C52E32" w:rsidRPr="00C52E32" w:rsidRDefault="00C52E32" w:rsidP="00C52E32">
            <w:pPr>
              <w:pStyle w:val="aa"/>
              <w:ind w:left="-80" w:right="-63"/>
              <w:rPr>
                <w:sz w:val="18"/>
                <w:szCs w:val="18"/>
              </w:rPr>
            </w:pPr>
            <w:r w:rsidRPr="00C52E32">
              <w:rPr>
                <w:sz w:val="18"/>
                <w:szCs w:val="18"/>
              </w:rPr>
              <w:t> </w:t>
            </w:r>
          </w:p>
        </w:tc>
        <w:tc>
          <w:tcPr>
            <w:tcW w:w="1273" w:type="dxa"/>
            <w:noWrap/>
            <w:hideMark/>
          </w:tcPr>
          <w:p w:rsidR="00C52E32" w:rsidRPr="00C52E32" w:rsidRDefault="00C52E32" w:rsidP="00C52E32">
            <w:pPr>
              <w:pStyle w:val="aa"/>
              <w:ind w:left="-80" w:right="-63"/>
              <w:rPr>
                <w:sz w:val="18"/>
                <w:szCs w:val="18"/>
              </w:rPr>
            </w:pPr>
            <w:r w:rsidRPr="00C52E32">
              <w:rPr>
                <w:sz w:val="18"/>
                <w:szCs w:val="18"/>
              </w:rPr>
              <w:t> </w:t>
            </w:r>
          </w:p>
        </w:tc>
        <w:tc>
          <w:tcPr>
            <w:tcW w:w="609" w:type="dxa"/>
            <w:noWrap/>
            <w:hideMark/>
          </w:tcPr>
          <w:p w:rsidR="00C52E32" w:rsidRPr="00C52E32" w:rsidRDefault="00C52E32" w:rsidP="00C52E32">
            <w:pPr>
              <w:pStyle w:val="aa"/>
              <w:ind w:left="-80" w:right="-63"/>
              <w:rPr>
                <w:sz w:val="18"/>
                <w:szCs w:val="18"/>
              </w:rPr>
            </w:pPr>
            <w:r w:rsidRPr="00C52E32">
              <w:rPr>
                <w:sz w:val="18"/>
                <w:szCs w:val="18"/>
              </w:rPr>
              <w:t xml:space="preserve"> -</w:t>
            </w:r>
          </w:p>
        </w:tc>
      </w:tr>
      <w:tr w:rsidR="00C52E32" w:rsidRPr="00C52E32" w:rsidTr="00C52E32">
        <w:trPr>
          <w:trHeight w:val="20"/>
        </w:trPr>
        <w:tc>
          <w:tcPr>
            <w:tcW w:w="4032" w:type="dxa"/>
            <w:hideMark/>
          </w:tcPr>
          <w:p w:rsidR="00C52E32" w:rsidRPr="00C52E32" w:rsidRDefault="00C52E32" w:rsidP="00C52E32">
            <w:pPr>
              <w:pStyle w:val="aa"/>
              <w:ind w:left="-80" w:right="-63"/>
              <w:rPr>
                <w:sz w:val="18"/>
                <w:szCs w:val="18"/>
              </w:rPr>
            </w:pPr>
            <w:r w:rsidRPr="00C52E32">
              <w:rPr>
                <w:sz w:val="18"/>
                <w:szCs w:val="18"/>
              </w:rPr>
              <w:t xml:space="preserve">из них: </w:t>
            </w:r>
            <w:r w:rsidRPr="00C52E32">
              <w:rPr>
                <w:sz w:val="18"/>
                <w:szCs w:val="18"/>
              </w:rPr>
              <w:br/>
              <w:t>амортизация нематериальных активов*</w:t>
            </w:r>
          </w:p>
        </w:tc>
        <w:tc>
          <w:tcPr>
            <w:tcW w:w="535" w:type="dxa"/>
            <w:noWrap/>
            <w:hideMark/>
          </w:tcPr>
          <w:p w:rsidR="00C52E32" w:rsidRPr="00C52E32" w:rsidRDefault="00C52E32" w:rsidP="00C52E32">
            <w:pPr>
              <w:pStyle w:val="aa"/>
              <w:ind w:left="-80" w:right="-63"/>
              <w:rPr>
                <w:sz w:val="18"/>
                <w:szCs w:val="18"/>
              </w:rPr>
            </w:pPr>
            <w:r w:rsidRPr="00C52E32">
              <w:rPr>
                <w:sz w:val="18"/>
                <w:szCs w:val="18"/>
              </w:rPr>
              <w:t>051</w:t>
            </w:r>
          </w:p>
        </w:tc>
        <w:tc>
          <w:tcPr>
            <w:tcW w:w="1148" w:type="dxa"/>
            <w:noWrap/>
            <w:hideMark/>
          </w:tcPr>
          <w:p w:rsidR="00C52E32" w:rsidRPr="00C52E32" w:rsidRDefault="00C52E32" w:rsidP="00C52E32">
            <w:pPr>
              <w:pStyle w:val="aa"/>
              <w:ind w:left="-80" w:right="-63"/>
              <w:rPr>
                <w:sz w:val="18"/>
                <w:szCs w:val="18"/>
              </w:rPr>
            </w:pPr>
            <w:r w:rsidRPr="00C52E32">
              <w:rPr>
                <w:sz w:val="18"/>
                <w:szCs w:val="18"/>
              </w:rPr>
              <w:t> </w:t>
            </w:r>
          </w:p>
        </w:tc>
        <w:tc>
          <w:tcPr>
            <w:tcW w:w="1239" w:type="dxa"/>
            <w:noWrap/>
            <w:hideMark/>
          </w:tcPr>
          <w:p w:rsidR="00C52E32" w:rsidRPr="00C52E32" w:rsidRDefault="00C52E32" w:rsidP="00C52E32">
            <w:pPr>
              <w:pStyle w:val="aa"/>
              <w:ind w:left="-80" w:right="-63"/>
              <w:rPr>
                <w:sz w:val="18"/>
                <w:szCs w:val="18"/>
              </w:rPr>
            </w:pPr>
            <w:r w:rsidRPr="00C52E32">
              <w:rPr>
                <w:sz w:val="18"/>
                <w:szCs w:val="18"/>
              </w:rPr>
              <w:t> </w:t>
            </w:r>
          </w:p>
        </w:tc>
        <w:tc>
          <w:tcPr>
            <w:tcW w:w="617" w:type="dxa"/>
            <w:noWrap/>
            <w:hideMark/>
          </w:tcPr>
          <w:p w:rsidR="00C52E32" w:rsidRPr="00C52E32" w:rsidRDefault="00C52E32" w:rsidP="00C52E32">
            <w:pPr>
              <w:pStyle w:val="aa"/>
              <w:ind w:left="-80" w:right="-63"/>
              <w:rPr>
                <w:sz w:val="18"/>
                <w:szCs w:val="18"/>
              </w:rPr>
            </w:pPr>
            <w:r w:rsidRPr="00C52E32">
              <w:rPr>
                <w:sz w:val="18"/>
                <w:szCs w:val="18"/>
              </w:rPr>
              <w:t xml:space="preserve"> -</w:t>
            </w:r>
          </w:p>
        </w:tc>
        <w:tc>
          <w:tcPr>
            <w:tcW w:w="1148" w:type="dxa"/>
            <w:noWrap/>
            <w:hideMark/>
          </w:tcPr>
          <w:p w:rsidR="00C52E32" w:rsidRPr="00C52E32" w:rsidRDefault="00C52E32" w:rsidP="00C52E32">
            <w:pPr>
              <w:pStyle w:val="aa"/>
              <w:ind w:left="-80" w:right="-63"/>
              <w:rPr>
                <w:sz w:val="18"/>
                <w:szCs w:val="18"/>
              </w:rPr>
            </w:pPr>
            <w:r w:rsidRPr="00C52E32">
              <w:rPr>
                <w:sz w:val="18"/>
                <w:szCs w:val="18"/>
              </w:rPr>
              <w:t> </w:t>
            </w:r>
          </w:p>
        </w:tc>
        <w:tc>
          <w:tcPr>
            <w:tcW w:w="1273" w:type="dxa"/>
            <w:noWrap/>
            <w:hideMark/>
          </w:tcPr>
          <w:p w:rsidR="00C52E32" w:rsidRPr="00C52E32" w:rsidRDefault="00C52E32" w:rsidP="00C52E32">
            <w:pPr>
              <w:pStyle w:val="aa"/>
              <w:ind w:left="-80" w:right="-63"/>
              <w:rPr>
                <w:sz w:val="18"/>
                <w:szCs w:val="18"/>
              </w:rPr>
            </w:pPr>
            <w:r w:rsidRPr="00C52E32">
              <w:rPr>
                <w:sz w:val="18"/>
                <w:szCs w:val="18"/>
              </w:rPr>
              <w:t> </w:t>
            </w:r>
          </w:p>
        </w:tc>
        <w:tc>
          <w:tcPr>
            <w:tcW w:w="609" w:type="dxa"/>
            <w:noWrap/>
            <w:hideMark/>
          </w:tcPr>
          <w:p w:rsidR="00C52E32" w:rsidRPr="00C52E32" w:rsidRDefault="00C52E32" w:rsidP="00C52E32">
            <w:pPr>
              <w:pStyle w:val="aa"/>
              <w:ind w:left="-80" w:right="-63"/>
              <w:rPr>
                <w:sz w:val="18"/>
                <w:szCs w:val="18"/>
              </w:rPr>
            </w:pPr>
            <w:r w:rsidRPr="00C52E32">
              <w:rPr>
                <w:sz w:val="18"/>
                <w:szCs w:val="18"/>
              </w:rPr>
              <w:t xml:space="preserve"> -</w:t>
            </w:r>
          </w:p>
        </w:tc>
      </w:tr>
      <w:tr w:rsidR="00C52E32" w:rsidRPr="00C52E32" w:rsidTr="00C52E32">
        <w:trPr>
          <w:trHeight w:val="20"/>
        </w:trPr>
        <w:tc>
          <w:tcPr>
            <w:tcW w:w="4032" w:type="dxa"/>
            <w:hideMark/>
          </w:tcPr>
          <w:p w:rsidR="00C52E32" w:rsidRPr="00C52E32" w:rsidRDefault="00C52E32" w:rsidP="00C52E32">
            <w:pPr>
              <w:pStyle w:val="aa"/>
              <w:ind w:left="-80" w:right="-63"/>
              <w:rPr>
                <w:sz w:val="18"/>
                <w:szCs w:val="18"/>
              </w:rPr>
            </w:pPr>
            <w:r w:rsidRPr="00C52E32">
              <w:rPr>
                <w:sz w:val="18"/>
                <w:szCs w:val="18"/>
              </w:rPr>
              <w:t xml:space="preserve">Нематериальные активы** </w:t>
            </w:r>
            <w:r w:rsidRPr="00C52E32">
              <w:rPr>
                <w:sz w:val="18"/>
                <w:szCs w:val="18"/>
              </w:rPr>
              <w:br/>
              <w:t>(остаточная стоимость, стр. 040 - стр. 050)</w:t>
            </w:r>
          </w:p>
        </w:tc>
        <w:tc>
          <w:tcPr>
            <w:tcW w:w="535" w:type="dxa"/>
            <w:noWrap/>
            <w:hideMark/>
          </w:tcPr>
          <w:p w:rsidR="00C52E32" w:rsidRPr="00C52E32" w:rsidRDefault="00C52E32" w:rsidP="00C52E32">
            <w:pPr>
              <w:pStyle w:val="aa"/>
              <w:ind w:left="-80" w:right="-63"/>
              <w:rPr>
                <w:sz w:val="18"/>
                <w:szCs w:val="18"/>
              </w:rPr>
            </w:pPr>
            <w:r w:rsidRPr="00C52E32">
              <w:rPr>
                <w:sz w:val="18"/>
                <w:szCs w:val="18"/>
              </w:rPr>
              <w:t>060</w:t>
            </w:r>
          </w:p>
        </w:tc>
        <w:tc>
          <w:tcPr>
            <w:tcW w:w="1148" w:type="dxa"/>
            <w:noWrap/>
            <w:hideMark/>
          </w:tcPr>
          <w:p w:rsidR="00C52E32" w:rsidRPr="00C52E32" w:rsidRDefault="00C52E32" w:rsidP="00C52E32">
            <w:pPr>
              <w:pStyle w:val="aa"/>
              <w:ind w:left="-80" w:right="-63"/>
              <w:rPr>
                <w:sz w:val="18"/>
                <w:szCs w:val="18"/>
              </w:rPr>
            </w:pPr>
            <w:r w:rsidRPr="00C52E32">
              <w:rPr>
                <w:sz w:val="18"/>
                <w:szCs w:val="18"/>
              </w:rPr>
              <w:t xml:space="preserve"> -</w:t>
            </w:r>
          </w:p>
        </w:tc>
        <w:tc>
          <w:tcPr>
            <w:tcW w:w="1239" w:type="dxa"/>
            <w:noWrap/>
            <w:hideMark/>
          </w:tcPr>
          <w:p w:rsidR="00C52E32" w:rsidRPr="00C52E32" w:rsidRDefault="00C52E32" w:rsidP="00C52E32">
            <w:pPr>
              <w:pStyle w:val="aa"/>
              <w:ind w:left="-80" w:right="-63"/>
              <w:rPr>
                <w:sz w:val="18"/>
                <w:szCs w:val="18"/>
              </w:rPr>
            </w:pPr>
            <w:r w:rsidRPr="00C52E32">
              <w:rPr>
                <w:sz w:val="18"/>
                <w:szCs w:val="18"/>
              </w:rPr>
              <w:t xml:space="preserve"> -</w:t>
            </w:r>
          </w:p>
        </w:tc>
        <w:tc>
          <w:tcPr>
            <w:tcW w:w="617" w:type="dxa"/>
            <w:noWrap/>
            <w:hideMark/>
          </w:tcPr>
          <w:p w:rsidR="00C52E32" w:rsidRPr="00C52E32" w:rsidRDefault="00C52E32" w:rsidP="00C52E32">
            <w:pPr>
              <w:pStyle w:val="aa"/>
              <w:ind w:left="-80" w:right="-63"/>
              <w:rPr>
                <w:sz w:val="18"/>
                <w:szCs w:val="18"/>
              </w:rPr>
            </w:pPr>
            <w:r w:rsidRPr="00C52E32">
              <w:rPr>
                <w:sz w:val="18"/>
                <w:szCs w:val="18"/>
              </w:rPr>
              <w:t xml:space="preserve"> -</w:t>
            </w:r>
          </w:p>
        </w:tc>
        <w:tc>
          <w:tcPr>
            <w:tcW w:w="1148" w:type="dxa"/>
            <w:noWrap/>
            <w:hideMark/>
          </w:tcPr>
          <w:p w:rsidR="00C52E32" w:rsidRPr="00C52E32" w:rsidRDefault="00C52E32" w:rsidP="00C52E32">
            <w:pPr>
              <w:pStyle w:val="aa"/>
              <w:ind w:left="-80" w:right="-63"/>
              <w:rPr>
                <w:sz w:val="18"/>
                <w:szCs w:val="18"/>
              </w:rPr>
            </w:pPr>
            <w:r w:rsidRPr="00C52E32">
              <w:rPr>
                <w:sz w:val="18"/>
                <w:szCs w:val="18"/>
              </w:rPr>
              <w:t xml:space="preserve"> -</w:t>
            </w:r>
          </w:p>
        </w:tc>
        <w:tc>
          <w:tcPr>
            <w:tcW w:w="1273" w:type="dxa"/>
            <w:noWrap/>
            <w:hideMark/>
          </w:tcPr>
          <w:p w:rsidR="00C52E32" w:rsidRPr="00C52E32" w:rsidRDefault="00C52E32" w:rsidP="00C52E32">
            <w:pPr>
              <w:pStyle w:val="aa"/>
              <w:ind w:left="-80" w:right="-63"/>
              <w:rPr>
                <w:sz w:val="18"/>
                <w:szCs w:val="18"/>
              </w:rPr>
            </w:pPr>
            <w:r w:rsidRPr="00C52E32">
              <w:rPr>
                <w:sz w:val="18"/>
                <w:szCs w:val="18"/>
              </w:rPr>
              <w:t xml:space="preserve"> -</w:t>
            </w:r>
          </w:p>
        </w:tc>
        <w:tc>
          <w:tcPr>
            <w:tcW w:w="609" w:type="dxa"/>
            <w:noWrap/>
            <w:hideMark/>
          </w:tcPr>
          <w:p w:rsidR="00C52E32" w:rsidRPr="00C52E32" w:rsidRDefault="00C52E32" w:rsidP="00C52E32">
            <w:pPr>
              <w:pStyle w:val="aa"/>
              <w:ind w:left="-80" w:right="-63"/>
              <w:rPr>
                <w:sz w:val="18"/>
                <w:szCs w:val="18"/>
              </w:rPr>
            </w:pPr>
            <w:r w:rsidRPr="00C52E32">
              <w:rPr>
                <w:sz w:val="18"/>
                <w:szCs w:val="18"/>
              </w:rPr>
              <w:t xml:space="preserve"> -</w:t>
            </w:r>
          </w:p>
        </w:tc>
      </w:tr>
    </w:tbl>
    <w:p w:rsidR="00C52E32" w:rsidRDefault="00C52E32" w:rsidP="00F2691E">
      <w:pPr>
        <w:pStyle w:val="aa"/>
        <w:ind w:left="42" w:right="141"/>
        <w:rPr>
          <w:sz w:val="18"/>
          <w:szCs w:val="18"/>
        </w:rPr>
      </w:pPr>
    </w:p>
    <w:p w:rsidR="00C52E32" w:rsidRDefault="00251D14" w:rsidP="00251D14">
      <w:pPr>
        <w:pStyle w:val="aa"/>
        <w:ind w:left="42" w:right="141"/>
        <w:jc w:val="right"/>
        <w:rPr>
          <w:sz w:val="18"/>
          <w:szCs w:val="18"/>
        </w:rPr>
      </w:pPr>
      <w:r w:rsidRPr="00251D14">
        <w:rPr>
          <w:sz w:val="18"/>
          <w:szCs w:val="18"/>
        </w:rPr>
        <w:t>Форма 0503130  с. 2</w:t>
      </w:r>
    </w:p>
    <w:tbl>
      <w:tblPr>
        <w:tblW w:w="10620" w:type="dxa"/>
        <w:tblInd w:w="79" w:type="dxa"/>
        <w:tblLook w:val="04A0"/>
      </w:tblPr>
      <w:tblGrid>
        <w:gridCol w:w="4158"/>
        <w:gridCol w:w="535"/>
        <w:gridCol w:w="1148"/>
        <w:gridCol w:w="1239"/>
        <w:gridCol w:w="565"/>
        <w:gridCol w:w="1148"/>
        <w:gridCol w:w="1239"/>
        <w:gridCol w:w="588"/>
      </w:tblGrid>
      <w:tr w:rsidR="00251D14" w:rsidRPr="00251D14" w:rsidTr="00251D14">
        <w:trPr>
          <w:trHeight w:val="20"/>
        </w:trPr>
        <w:tc>
          <w:tcPr>
            <w:tcW w:w="4158" w:type="dxa"/>
            <w:vMerge w:val="restart"/>
            <w:hideMark/>
          </w:tcPr>
          <w:p w:rsidR="00251D14" w:rsidRPr="00251D14" w:rsidRDefault="00251D14" w:rsidP="00251D14">
            <w:pPr>
              <w:pStyle w:val="aa"/>
              <w:ind w:left="-80" w:right="-89"/>
              <w:rPr>
                <w:sz w:val="18"/>
                <w:szCs w:val="18"/>
              </w:rPr>
            </w:pPr>
            <w:r w:rsidRPr="00251D14">
              <w:rPr>
                <w:sz w:val="18"/>
                <w:szCs w:val="18"/>
              </w:rPr>
              <w:t>А К Т И В</w:t>
            </w:r>
          </w:p>
        </w:tc>
        <w:tc>
          <w:tcPr>
            <w:tcW w:w="535" w:type="dxa"/>
            <w:vMerge w:val="restart"/>
            <w:hideMark/>
          </w:tcPr>
          <w:p w:rsidR="00251D14" w:rsidRPr="00251D14" w:rsidRDefault="00251D14" w:rsidP="00251D14">
            <w:pPr>
              <w:pStyle w:val="aa"/>
              <w:ind w:left="-80" w:right="-89"/>
              <w:rPr>
                <w:sz w:val="18"/>
                <w:szCs w:val="18"/>
              </w:rPr>
            </w:pPr>
            <w:r w:rsidRPr="00251D14">
              <w:rPr>
                <w:sz w:val="18"/>
                <w:szCs w:val="18"/>
              </w:rPr>
              <w:t>Код</w:t>
            </w:r>
            <w:r w:rsidRPr="00251D14">
              <w:rPr>
                <w:sz w:val="18"/>
                <w:szCs w:val="18"/>
              </w:rPr>
              <w:br/>
              <w:t>стро-ки</w:t>
            </w:r>
          </w:p>
        </w:tc>
        <w:tc>
          <w:tcPr>
            <w:tcW w:w="2952" w:type="dxa"/>
            <w:gridSpan w:val="3"/>
            <w:noWrap/>
            <w:hideMark/>
          </w:tcPr>
          <w:p w:rsidR="00251D14" w:rsidRPr="00251D14" w:rsidRDefault="00251D14" w:rsidP="00251D14">
            <w:pPr>
              <w:pStyle w:val="aa"/>
              <w:ind w:left="-80" w:right="-89"/>
              <w:rPr>
                <w:sz w:val="18"/>
                <w:szCs w:val="18"/>
              </w:rPr>
            </w:pPr>
            <w:r w:rsidRPr="00251D14">
              <w:rPr>
                <w:sz w:val="18"/>
                <w:szCs w:val="18"/>
              </w:rPr>
              <w:t xml:space="preserve">      На начало года</w:t>
            </w:r>
          </w:p>
        </w:tc>
        <w:tc>
          <w:tcPr>
            <w:tcW w:w="2975" w:type="dxa"/>
            <w:gridSpan w:val="3"/>
            <w:noWrap/>
            <w:hideMark/>
          </w:tcPr>
          <w:p w:rsidR="00251D14" w:rsidRPr="00251D14" w:rsidRDefault="00251D14" w:rsidP="00251D14">
            <w:pPr>
              <w:pStyle w:val="aa"/>
              <w:ind w:left="-80" w:right="-89"/>
              <w:rPr>
                <w:sz w:val="18"/>
                <w:szCs w:val="18"/>
              </w:rPr>
            </w:pPr>
            <w:r w:rsidRPr="00251D14">
              <w:rPr>
                <w:sz w:val="18"/>
                <w:szCs w:val="18"/>
              </w:rPr>
              <w:t xml:space="preserve">На конец отчетного периода </w:t>
            </w:r>
          </w:p>
        </w:tc>
      </w:tr>
      <w:tr w:rsidR="00251D14" w:rsidRPr="00251D14" w:rsidTr="00251D14">
        <w:trPr>
          <w:trHeight w:val="322"/>
        </w:trPr>
        <w:tc>
          <w:tcPr>
            <w:tcW w:w="4158" w:type="dxa"/>
            <w:vMerge/>
            <w:hideMark/>
          </w:tcPr>
          <w:p w:rsidR="00251D14" w:rsidRPr="00251D14" w:rsidRDefault="00251D14" w:rsidP="00251D14">
            <w:pPr>
              <w:pStyle w:val="aa"/>
              <w:ind w:left="-80" w:right="-89"/>
              <w:rPr>
                <w:sz w:val="18"/>
                <w:szCs w:val="18"/>
              </w:rPr>
            </w:pPr>
          </w:p>
        </w:tc>
        <w:tc>
          <w:tcPr>
            <w:tcW w:w="535" w:type="dxa"/>
            <w:vMerge/>
            <w:hideMark/>
          </w:tcPr>
          <w:p w:rsidR="00251D14" w:rsidRPr="00251D14" w:rsidRDefault="00251D14" w:rsidP="00251D14">
            <w:pPr>
              <w:pStyle w:val="aa"/>
              <w:ind w:left="-80" w:right="-89"/>
              <w:rPr>
                <w:sz w:val="18"/>
                <w:szCs w:val="18"/>
              </w:rPr>
            </w:pPr>
          </w:p>
        </w:tc>
        <w:tc>
          <w:tcPr>
            <w:tcW w:w="1148" w:type="dxa"/>
            <w:vMerge w:val="restart"/>
            <w:hideMark/>
          </w:tcPr>
          <w:p w:rsidR="00251D14" w:rsidRPr="00251D14" w:rsidRDefault="00251D14" w:rsidP="00251D14">
            <w:pPr>
              <w:pStyle w:val="aa"/>
              <w:ind w:left="-80" w:right="-89"/>
              <w:rPr>
                <w:sz w:val="18"/>
                <w:szCs w:val="18"/>
              </w:rPr>
            </w:pPr>
            <w:r w:rsidRPr="00251D14">
              <w:rPr>
                <w:sz w:val="18"/>
                <w:szCs w:val="18"/>
              </w:rPr>
              <w:t>бюджетная деятельность</w:t>
            </w:r>
          </w:p>
        </w:tc>
        <w:tc>
          <w:tcPr>
            <w:tcW w:w="1239" w:type="dxa"/>
            <w:vMerge w:val="restart"/>
            <w:hideMark/>
          </w:tcPr>
          <w:p w:rsidR="00251D14" w:rsidRPr="00251D14" w:rsidRDefault="00251D14" w:rsidP="00251D14">
            <w:pPr>
              <w:pStyle w:val="aa"/>
              <w:ind w:left="-80" w:right="-89"/>
              <w:rPr>
                <w:sz w:val="18"/>
                <w:szCs w:val="18"/>
              </w:rPr>
            </w:pPr>
            <w:r w:rsidRPr="00251D14">
              <w:rPr>
                <w:sz w:val="18"/>
                <w:szCs w:val="18"/>
              </w:rPr>
              <w:t>средства во временном распоряжении</w:t>
            </w:r>
          </w:p>
        </w:tc>
        <w:tc>
          <w:tcPr>
            <w:tcW w:w="565" w:type="dxa"/>
            <w:vMerge w:val="restart"/>
            <w:hideMark/>
          </w:tcPr>
          <w:p w:rsidR="00251D14" w:rsidRPr="00251D14" w:rsidRDefault="00251D14" w:rsidP="00251D14">
            <w:pPr>
              <w:pStyle w:val="aa"/>
              <w:ind w:left="-80" w:right="-89"/>
              <w:rPr>
                <w:sz w:val="18"/>
                <w:szCs w:val="18"/>
              </w:rPr>
            </w:pPr>
            <w:r w:rsidRPr="00251D14">
              <w:rPr>
                <w:sz w:val="18"/>
                <w:szCs w:val="18"/>
              </w:rPr>
              <w:t>итого</w:t>
            </w:r>
          </w:p>
        </w:tc>
        <w:tc>
          <w:tcPr>
            <w:tcW w:w="1148" w:type="dxa"/>
            <w:vMerge w:val="restart"/>
            <w:hideMark/>
          </w:tcPr>
          <w:p w:rsidR="00251D14" w:rsidRPr="00251D14" w:rsidRDefault="00251D14" w:rsidP="00251D14">
            <w:pPr>
              <w:pStyle w:val="aa"/>
              <w:ind w:left="-80" w:right="-89"/>
              <w:rPr>
                <w:sz w:val="18"/>
                <w:szCs w:val="18"/>
              </w:rPr>
            </w:pPr>
            <w:r w:rsidRPr="00251D14">
              <w:rPr>
                <w:sz w:val="18"/>
                <w:szCs w:val="18"/>
              </w:rPr>
              <w:t>бюджетная деятельность</w:t>
            </w:r>
          </w:p>
        </w:tc>
        <w:tc>
          <w:tcPr>
            <w:tcW w:w="1239" w:type="dxa"/>
            <w:vMerge w:val="restart"/>
            <w:hideMark/>
          </w:tcPr>
          <w:p w:rsidR="00251D14" w:rsidRPr="00251D14" w:rsidRDefault="00251D14" w:rsidP="00251D14">
            <w:pPr>
              <w:pStyle w:val="aa"/>
              <w:ind w:left="-80" w:right="-89"/>
              <w:rPr>
                <w:sz w:val="18"/>
                <w:szCs w:val="18"/>
              </w:rPr>
            </w:pPr>
            <w:r w:rsidRPr="00251D14">
              <w:rPr>
                <w:sz w:val="18"/>
                <w:szCs w:val="18"/>
              </w:rPr>
              <w:t>средства во временном распоряжении</w:t>
            </w:r>
          </w:p>
        </w:tc>
        <w:tc>
          <w:tcPr>
            <w:tcW w:w="588" w:type="dxa"/>
            <w:vMerge w:val="restart"/>
            <w:hideMark/>
          </w:tcPr>
          <w:p w:rsidR="00251D14" w:rsidRPr="00251D14" w:rsidRDefault="00251D14" w:rsidP="00251D14">
            <w:pPr>
              <w:pStyle w:val="aa"/>
              <w:ind w:left="-80" w:right="-89"/>
              <w:rPr>
                <w:sz w:val="18"/>
                <w:szCs w:val="18"/>
              </w:rPr>
            </w:pPr>
            <w:r w:rsidRPr="00251D14">
              <w:rPr>
                <w:sz w:val="18"/>
                <w:szCs w:val="18"/>
              </w:rPr>
              <w:t>итого</w:t>
            </w:r>
          </w:p>
        </w:tc>
      </w:tr>
      <w:tr w:rsidR="00251D14" w:rsidRPr="00251D14" w:rsidTr="00251D14">
        <w:trPr>
          <w:trHeight w:val="322"/>
        </w:trPr>
        <w:tc>
          <w:tcPr>
            <w:tcW w:w="4158" w:type="dxa"/>
            <w:vMerge/>
            <w:hideMark/>
          </w:tcPr>
          <w:p w:rsidR="00251D14" w:rsidRPr="00251D14" w:rsidRDefault="00251D14" w:rsidP="00251D14">
            <w:pPr>
              <w:pStyle w:val="aa"/>
              <w:ind w:left="-80" w:right="-89"/>
              <w:rPr>
                <w:sz w:val="18"/>
                <w:szCs w:val="18"/>
              </w:rPr>
            </w:pPr>
          </w:p>
        </w:tc>
        <w:tc>
          <w:tcPr>
            <w:tcW w:w="535" w:type="dxa"/>
            <w:vMerge/>
            <w:hideMark/>
          </w:tcPr>
          <w:p w:rsidR="00251D14" w:rsidRPr="00251D14" w:rsidRDefault="00251D14" w:rsidP="00251D14">
            <w:pPr>
              <w:pStyle w:val="aa"/>
              <w:ind w:left="-80" w:right="-89"/>
              <w:rPr>
                <w:sz w:val="18"/>
                <w:szCs w:val="18"/>
              </w:rPr>
            </w:pPr>
          </w:p>
        </w:tc>
        <w:tc>
          <w:tcPr>
            <w:tcW w:w="1148" w:type="dxa"/>
            <w:vMerge/>
            <w:hideMark/>
          </w:tcPr>
          <w:p w:rsidR="00251D14" w:rsidRPr="00251D14" w:rsidRDefault="00251D14" w:rsidP="00251D14">
            <w:pPr>
              <w:pStyle w:val="aa"/>
              <w:ind w:left="-80" w:right="-89"/>
              <w:rPr>
                <w:sz w:val="18"/>
                <w:szCs w:val="18"/>
              </w:rPr>
            </w:pPr>
          </w:p>
        </w:tc>
        <w:tc>
          <w:tcPr>
            <w:tcW w:w="1239" w:type="dxa"/>
            <w:vMerge/>
            <w:hideMark/>
          </w:tcPr>
          <w:p w:rsidR="00251D14" w:rsidRPr="00251D14" w:rsidRDefault="00251D14" w:rsidP="00251D14">
            <w:pPr>
              <w:pStyle w:val="aa"/>
              <w:ind w:left="-80" w:right="-89"/>
              <w:rPr>
                <w:sz w:val="18"/>
                <w:szCs w:val="18"/>
              </w:rPr>
            </w:pPr>
          </w:p>
        </w:tc>
        <w:tc>
          <w:tcPr>
            <w:tcW w:w="565" w:type="dxa"/>
            <w:vMerge/>
            <w:hideMark/>
          </w:tcPr>
          <w:p w:rsidR="00251D14" w:rsidRPr="00251D14" w:rsidRDefault="00251D14" w:rsidP="00251D14">
            <w:pPr>
              <w:pStyle w:val="aa"/>
              <w:ind w:left="-80" w:right="-89"/>
              <w:rPr>
                <w:sz w:val="18"/>
                <w:szCs w:val="18"/>
              </w:rPr>
            </w:pPr>
          </w:p>
        </w:tc>
        <w:tc>
          <w:tcPr>
            <w:tcW w:w="1148" w:type="dxa"/>
            <w:vMerge/>
            <w:hideMark/>
          </w:tcPr>
          <w:p w:rsidR="00251D14" w:rsidRPr="00251D14" w:rsidRDefault="00251D14" w:rsidP="00251D14">
            <w:pPr>
              <w:pStyle w:val="aa"/>
              <w:ind w:left="-80" w:right="-89"/>
              <w:rPr>
                <w:sz w:val="18"/>
                <w:szCs w:val="18"/>
              </w:rPr>
            </w:pPr>
          </w:p>
        </w:tc>
        <w:tc>
          <w:tcPr>
            <w:tcW w:w="1239" w:type="dxa"/>
            <w:vMerge/>
            <w:hideMark/>
          </w:tcPr>
          <w:p w:rsidR="00251D14" w:rsidRPr="00251D14" w:rsidRDefault="00251D14" w:rsidP="00251D14">
            <w:pPr>
              <w:pStyle w:val="aa"/>
              <w:ind w:left="-80" w:right="-89"/>
              <w:rPr>
                <w:sz w:val="18"/>
                <w:szCs w:val="18"/>
              </w:rPr>
            </w:pPr>
          </w:p>
        </w:tc>
        <w:tc>
          <w:tcPr>
            <w:tcW w:w="588" w:type="dxa"/>
            <w:vMerge/>
            <w:hideMark/>
          </w:tcPr>
          <w:p w:rsidR="00251D14" w:rsidRPr="00251D14" w:rsidRDefault="00251D14" w:rsidP="00251D14">
            <w:pPr>
              <w:pStyle w:val="aa"/>
              <w:ind w:left="-80" w:right="-89"/>
              <w:rPr>
                <w:sz w:val="18"/>
                <w:szCs w:val="18"/>
              </w:rPr>
            </w:pPr>
          </w:p>
        </w:tc>
      </w:tr>
      <w:tr w:rsidR="00251D14" w:rsidRPr="00251D14" w:rsidTr="00251D14">
        <w:trPr>
          <w:trHeight w:val="322"/>
        </w:trPr>
        <w:tc>
          <w:tcPr>
            <w:tcW w:w="4158" w:type="dxa"/>
            <w:vMerge/>
            <w:hideMark/>
          </w:tcPr>
          <w:p w:rsidR="00251D14" w:rsidRPr="00251D14" w:rsidRDefault="00251D14" w:rsidP="00251D14">
            <w:pPr>
              <w:pStyle w:val="aa"/>
              <w:ind w:left="-80" w:right="-89"/>
              <w:rPr>
                <w:sz w:val="18"/>
                <w:szCs w:val="18"/>
              </w:rPr>
            </w:pPr>
          </w:p>
        </w:tc>
        <w:tc>
          <w:tcPr>
            <w:tcW w:w="535" w:type="dxa"/>
            <w:vMerge/>
            <w:hideMark/>
          </w:tcPr>
          <w:p w:rsidR="00251D14" w:rsidRPr="00251D14" w:rsidRDefault="00251D14" w:rsidP="00251D14">
            <w:pPr>
              <w:pStyle w:val="aa"/>
              <w:ind w:left="-80" w:right="-89"/>
              <w:rPr>
                <w:sz w:val="18"/>
                <w:szCs w:val="18"/>
              </w:rPr>
            </w:pPr>
          </w:p>
        </w:tc>
        <w:tc>
          <w:tcPr>
            <w:tcW w:w="1148" w:type="dxa"/>
            <w:vMerge/>
            <w:hideMark/>
          </w:tcPr>
          <w:p w:rsidR="00251D14" w:rsidRPr="00251D14" w:rsidRDefault="00251D14" w:rsidP="00251D14">
            <w:pPr>
              <w:pStyle w:val="aa"/>
              <w:ind w:left="-80" w:right="-89"/>
              <w:rPr>
                <w:sz w:val="18"/>
                <w:szCs w:val="18"/>
              </w:rPr>
            </w:pPr>
          </w:p>
        </w:tc>
        <w:tc>
          <w:tcPr>
            <w:tcW w:w="1239" w:type="dxa"/>
            <w:vMerge/>
            <w:hideMark/>
          </w:tcPr>
          <w:p w:rsidR="00251D14" w:rsidRPr="00251D14" w:rsidRDefault="00251D14" w:rsidP="00251D14">
            <w:pPr>
              <w:pStyle w:val="aa"/>
              <w:ind w:left="-80" w:right="-89"/>
              <w:rPr>
                <w:sz w:val="18"/>
                <w:szCs w:val="18"/>
              </w:rPr>
            </w:pPr>
          </w:p>
        </w:tc>
        <w:tc>
          <w:tcPr>
            <w:tcW w:w="565" w:type="dxa"/>
            <w:vMerge/>
            <w:hideMark/>
          </w:tcPr>
          <w:p w:rsidR="00251D14" w:rsidRPr="00251D14" w:rsidRDefault="00251D14" w:rsidP="00251D14">
            <w:pPr>
              <w:pStyle w:val="aa"/>
              <w:ind w:left="-80" w:right="-89"/>
              <w:rPr>
                <w:sz w:val="18"/>
                <w:szCs w:val="18"/>
              </w:rPr>
            </w:pPr>
          </w:p>
        </w:tc>
        <w:tc>
          <w:tcPr>
            <w:tcW w:w="1148" w:type="dxa"/>
            <w:vMerge/>
            <w:hideMark/>
          </w:tcPr>
          <w:p w:rsidR="00251D14" w:rsidRPr="00251D14" w:rsidRDefault="00251D14" w:rsidP="00251D14">
            <w:pPr>
              <w:pStyle w:val="aa"/>
              <w:ind w:left="-80" w:right="-89"/>
              <w:rPr>
                <w:sz w:val="18"/>
                <w:szCs w:val="18"/>
              </w:rPr>
            </w:pPr>
          </w:p>
        </w:tc>
        <w:tc>
          <w:tcPr>
            <w:tcW w:w="1239" w:type="dxa"/>
            <w:vMerge/>
            <w:hideMark/>
          </w:tcPr>
          <w:p w:rsidR="00251D14" w:rsidRPr="00251D14" w:rsidRDefault="00251D14" w:rsidP="00251D14">
            <w:pPr>
              <w:pStyle w:val="aa"/>
              <w:ind w:left="-80" w:right="-89"/>
              <w:rPr>
                <w:sz w:val="18"/>
                <w:szCs w:val="18"/>
              </w:rPr>
            </w:pPr>
          </w:p>
        </w:tc>
        <w:tc>
          <w:tcPr>
            <w:tcW w:w="588" w:type="dxa"/>
            <w:vMerge/>
            <w:hideMark/>
          </w:tcPr>
          <w:p w:rsidR="00251D14" w:rsidRPr="00251D14" w:rsidRDefault="00251D14" w:rsidP="00251D14">
            <w:pPr>
              <w:pStyle w:val="aa"/>
              <w:ind w:left="-80" w:right="-89"/>
              <w:rPr>
                <w:sz w:val="18"/>
                <w:szCs w:val="18"/>
              </w:rPr>
            </w:pPr>
          </w:p>
        </w:tc>
      </w:tr>
      <w:tr w:rsidR="00251D14" w:rsidRPr="00251D14" w:rsidTr="00251D14">
        <w:trPr>
          <w:trHeight w:val="20"/>
        </w:trPr>
        <w:tc>
          <w:tcPr>
            <w:tcW w:w="4158" w:type="dxa"/>
            <w:hideMark/>
          </w:tcPr>
          <w:p w:rsidR="00251D14" w:rsidRPr="00251D14" w:rsidRDefault="00251D14" w:rsidP="00251D14">
            <w:pPr>
              <w:pStyle w:val="aa"/>
              <w:ind w:left="-80" w:right="-89"/>
              <w:rPr>
                <w:sz w:val="18"/>
                <w:szCs w:val="18"/>
              </w:rPr>
            </w:pPr>
            <w:r w:rsidRPr="00251D14">
              <w:rPr>
                <w:sz w:val="18"/>
                <w:szCs w:val="18"/>
              </w:rPr>
              <w:t>1</w:t>
            </w:r>
          </w:p>
        </w:tc>
        <w:tc>
          <w:tcPr>
            <w:tcW w:w="535" w:type="dxa"/>
            <w:noWrap/>
            <w:hideMark/>
          </w:tcPr>
          <w:p w:rsidR="00251D14" w:rsidRPr="00251D14" w:rsidRDefault="00251D14" w:rsidP="00251D14">
            <w:pPr>
              <w:pStyle w:val="aa"/>
              <w:ind w:left="-80" w:right="-89"/>
              <w:rPr>
                <w:sz w:val="18"/>
                <w:szCs w:val="18"/>
              </w:rPr>
            </w:pPr>
            <w:r w:rsidRPr="00251D14">
              <w:rPr>
                <w:sz w:val="18"/>
                <w:szCs w:val="18"/>
              </w:rPr>
              <w:t>2</w:t>
            </w:r>
          </w:p>
        </w:tc>
        <w:tc>
          <w:tcPr>
            <w:tcW w:w="1148" w:type="dxa"/>
            <w:noWrap/>
            <w:hideMark/>
          </w:tcPr>
          <w:p w:rsidR="00251D14" w:rsidRPr="00251D14" w:rsidRDefault="00251D14" w:rsidP="00251D14">
            <w:pPr>
              <w:pStyle w:val="aa"/>
              <w:ind w:left="-80" w:right="-89"/>
              <w:rPr>
                <w:sz w:val="18"/>
                <w:szCs w:val="18"/>
              </w:rPr>
            </w:pPr>
            <w:r w:rsidRPr="00251D14">
              <w:rPr>
                <w:sz w:val="18"/>
                <w:szCs w:val="18"/>
              </w:rPr>
              <w:t>3</w:t>
            </w:r>
          </w:p>
        </w:tc>
        <w:tc>
          <w:tcPr>
            <w:tcW w:w="1239" w:type="dxa"/>
            <w:noWrap/>
            <w:hideMark/>
          </w:tcPr>
          <w:p w:rsidR="00251D14" w:rsidRPr="00251D14" w:rsidRDefault="00251D14" w:rsidP="00251D14">
            <w:pPr>
              <w:pStyle w:val="aa"/>
              <w:ind w:left="-80" w:right="-89"/>
              <w:rPr>
                <w:sz w:val="18"/>
                <w:szCs w:val="18"/>
              </w:rPr>
            </w:pPr>
            <w:r w:rsidRPr="00251D14">
              <w:rPr>
                <w:sz w:val="18"/>
                <w:szCs w:val="18"/>
              </w:rPr>
              <w:t>4</w:t>
            </w:r>
          </w:p>
        </w:tc>
        <w:tc>
          <w:tcPr>
            <w:tcW w:w="565" w:type="dxa"/>
            <w:noWrap/>
            <w:hideMark/>
          </w:tcPr>
          <w:p w:rsidR="00251D14" w:rsidRPr="00251D14" w:rsidRDefault="00251D14" w:rsidP="00251D14">
            <w:pPr>
              <w:pStyle w:val="aa"/>
              <w:ind w:left="-80" w:right="-89"/>
              <w:rPr>
                <w:sz w:val="18"/>
                <w:szCs w:val="18"/>
              </w:rPr>
            </w:pPr>
            <w:r w:rsidRPr="00251D14">
              <w:rPr>
                <w:sz w:val="18"/>
                <w:szCs w:val="18"/>
              </w:rPr>
              <w:t>5</w:t>
            </w:r>
          </w:p>
        </w:tc>
        <w:tc>
          <w:tcPr>
            <w:tcW w:w="1148" w:type="dxa"/>
            <w:noWrap/>
            <w:hideMark/>
          </w:tcPr>
          <w:p w:rsidR="00251D14" w:rsidRPr="00251D14" w:rsidRDefault="00251D14" w:rsidP="00251D14">
            <w:pPr>
              <w:pStyle w:val="aa"/>
              <w:ind w:left="-80" w:right="-89"/>
              <w:rPr>
                <w:sz w:val="18"/>
                <w:szCs w:val="18"/>
              </w:rPr>
            </w:pPr>
            <w:r w:rsidRPr="00251D14">
              <w:rPr>
                <w:sz w:val="18"/>
                <w:szCs w:val="18"/>
              </w:rPr>
              <w:t>6</w:t>
            </w:r>
          </w:p>
        </w:tc>
        <w:tc>
          <w:tcPr>
            <w:tcW w:w="1239" w:type="dxa"/>
            <w:noWrap/>
            <w:hideMark/>
          </w:tcPr>
          <w:p w:rsidR="00251D14" w:rsidRPr="00251D14" w:rsidRDefault="00251D14" w:rsidP="00251D14">
            <w:pPr>
              <w:pStyle w:val="aa"/>
              <w:ind w:left="-80" w:right="-89"/>
              <w:rPr>
                <w:sz w:val="18"/>
                <w:szCs w:val="18"/>
              </w:rPr>
            </w:pPr>
            <w:r w:rsidRPr="00251D14">
              <w:rPr>
                <w:sz w:val="18"/>
                <w:szCs w:val="18"/>
              </w:rPr>
              <w:t>7</w:t>
            </w:r>
          </w:p>
        </w:tc>
        <w:tc>
          <w:tcPr>
            <w:tcW w:w="588" w:type="dxa"/>
            <w:noWrap/>
            <w:hideMark/>
          </w:tcPr>
          <w:p w:rsidR="00251D14" w:rsidRPr="00251D14" w:rsidRDefault="00251D14" w:rsidP="00251D14">
            <w:pPr>
              <w:pStyle w:val="aa"/>
              <w:ind w:left="-80" w:right="-89"/>
              <w:rPr>
                <w:sz w:val="18"/>
                <w:szCs w:val="18"/>
              </w:rPr>
            </w:pPr>
            <w:r w:rsidRPr="00251D14">
              <w:rPr>
                <w:sz w:val="18"/>
                <w:szCs w:val="18"/>
              </w:rPr>
              <w:t>8</w:t>
            </w:r>
          </w:p>
        </w:tc>
      </w:tr>
      <w:tr w:rsidR="00251D14" w:rsidRPr="00251D14" w:rsidTr="00251D14">
        <w:trPr>
          <w:trHeight w:val="20"/>
        </w:trPr>
        <w:tc>
          <w:tcPr>
            <w:tcW w:w="4158" w:type="dxa"/>
            <w:hideMark/>
          </w:tcPr>
          <w:p w:rsidR="00251D14" w:rsidRPr="00251D14" w:rsidRDefault="00251D14" w:rsidP="00251D14">
            <w:pPr>
              <w:pStyle w:val="aa"/>
              <w:ind w:left="-80" w:right="-89"/>
              <w:rPr>
                <w:sz w:val="18"/>
                <w:szCs w:val="18"/>
              </w:rPr>
            </w:pPr>
            <w:r w:rsidRPr="00251D14">
              <w:rPr>
                <w:sz w:val="18"/>
                <w:szCs w:val="18"/>
              </w:rPr>
              <w:t>Непроизведенные активы (010300000)**</w:t>
            </w:r>
            <w:r w:rsidRPr="00251D14">
              <w:rPr>
                <w:sz w:val="18"/>
                <w:szCs w:val="18"/>
              </w:rPr>
              <w:br/>
              <w:t xml:space="preserve"> (остаточная стоимость)</w:t>
            </w:r>
          </w:p>
        </w:tc>
        <w:tc>
          <w:tcPr>
            <w:tcW w:w="535" w:type="dxa"/>
            <w:noWrap/>
            <w:hideMark/>
          </w:tcPr>
          <w:p w:rsidR="00251D14" w:rsidRPr="00251D14" w:rsidRDefault="00251D14" w:rsidP="00251D14">
            <w:pPr>
              <w:pStyle w:val="aa"/>
              <w:ind w:left="-80" w:right="-89"/>
              <w:rPr>
                <w:sz w:val="18"/>
                <w:szCs w:val="18"/>
              </w:rPr>
            </w:pPr>
            <w:r w:rsidRPr="00251D14">
              <w:rPr>
                <w:sz w:val="18"/>
                <w:szCs w:val="18"/>
              </w:rPr>
              <w:t>070</w:t>
            </w:r>
          </w:p>
        </w:tc>
        <w:tc>
          <w:tcPr>
            <w:tcW w:w="1148" w:type="dxa"/>
            <w:noWrap/>
            <w:hideMark/>
          </w:tcPr>
          <w:p w:rsidR="00251D14" w:rsidRPr="00251D14" w:rsidRDefault="00251D14" w:rsidP="00251D14">
            <w:pPr>
              <w:pStyle w:val="aa"/>
              <w:ind w:left="-80" w:right="-89"/>
              <w:rPr>
                <w:sz w:val="18"/>
                <w:szCs w:val="18"/>
              </w:rPr>
            </w:pPr>
            <w:r w:rsidRPr="00251D14">
              <w:rPr>
                <w:sz w:val="18"/>
                <w:szCs w:val="18"/>
              </w:rPr>
              <w:t> </w:t>
            </w:r>
          </w:p>
        </w:tc>
        <w:tc>
          <w:tcPr>
            <w:tcW w:w="1239" w:type="dxa"/>
            <w:noWrap/>
            <w:hideMark/>
          </w:tcPr>
          <w:p w:rsidR="00251D14" w:rsidRPr="00251D14" w:rsidRDefault="00251D14" w:rsidP="00251D14">
            <w:pPr>
              <w:pStyle w:val="aa"/>
              <w:ind w:left="-80" w:right="-89"/>
              <w:rPr>
                <w:sz w:val="18"/>
                <w:szCs w:val="18"/>
              </w:rPr>
            </w:pPr>
            <w:r w:rsidRPr="00251D14">
              <w:rPr>
                <w:sz w:val="18"/>
                <w:szCs w:val="18"/>
              </w:rPr>
              <w:t> </w:t>
            </w:r>
          </w:p>
        </w:tc>
        <w:tc>
          <w:tcPr>
            <w:tcW w:w="565" w:type="dxa"/>
            <w:noWrap/>
            <w:hideMark/>
          </w:tcPr>
          <w:p w:rsidR="00251D14" w:rsidRPr="00251D14" w:rsidRDefault="00251D14" w:rsidP="00251D14">
            <w:pPr>
              <w:pStyle w:val="aa"/>
              <w:ind w:left="-80" w:right="-89"/>
              <w:rPr>
                <w:sz w:val="18"/>
                <w:szCs w:val="18"/>
              </w:rPr>
            </w:pPr>
            <w:r w:rsidRPr="00251D14">
              <w:rPr>
                <w:sz w:val="18"/>
                <w:szCs w:val="18"/>
              </w:rPr>
              <w:t xml:space="preserve"> -</w:t>
            </w:r>
          </w:p>
        </w:tc>
        <w:tc>
          <w:tcPr>
            <w:tcW w:w="1148" w:type="dxa"/>
            <w:noWrap/>
            <w:hideMark/>
          </w:tcPr>
          <w:p w:rsidR="00251D14" w:rsidRPr="00251D14" w:rsidRDefault="00251D14" w:rsidP="00251D14">
            <w:pPr>
              <w:pStyle w:val="aa"/>
              <w:ind w:left="-80" w:right="-89"/>
              <w:rPr>
                <w:sz w:val="18"/>
                <w:szCs w:val="18"/>
              </w:rPr>
            </w:pPr>
            <w:r w:rsidRPr="00251D14">
              <w:rPr>
                <w:sz w:val="18"/>
                <w:szCs w:val="18"/>
              </w:rPr>
              <w:t> </w:t>
            </w:r>
          </w:p>
        </w:tc>
        <w:tc>
          <w:tcPr>
            <w:tcW w:w="1239" w:type="dxa"/>
            <w:noWrap/>
            <w:hideMark/>
          </w:tcPr>
          <w:p w:rsidR="00251D14" w:rsidRPr="00251D14" w:rsidRDefault="00251D14" w:rsidP="00251D14">
            <w:pPr>
              <w:pStyle w:val="aa"/>
              <w:ind w:left="-80" w:right="-89"/>
              <w:rPr>
                <w:sz w:val="18"/>
                <w:szCs w:val="18"/>
              </w:rPr>
            </w:pPr>
            <w:r w:rsidRPr="00251D14">
              <w:rPr>
                <w:sz w:val="18"/>
                <w:szCs w:val="18"/>
              </w:rPr>
              <w:t> </w:t>
            </w:r>
          </w:p>
        </w:tc>
        <w:tc>
          <w:tcPr>
            <w:tcW w:w="588" w:type="dxa"/>
            <w:noWrap/>
            <w:hideMark/>
          </w:tcPr>
          <w:p w:rsidR="00251D14" w:rsidRPr="00251D14" w:rsidRDefault="00251D14" w:rsidP="00251D14">
            <w:pPr>
              <w:pStyle w:val="aa"/>
              <w:ind w:left="-80" w:right="-89"/>
              <w:rPr>
                <w:sz w:val="18"/>
                <w:szCs w:val="18"/>
              </w:rPr>
            </w:pPr>
            <w:r w:rsidRPr="00251D14">
              <w:rPr>
                <w:sz w:val="18"/>
                <w:szCs w:val="18"/>
              </w:rPr>
              <w:t xml:space="preserve"> -</w:t>
            </w:r>
          </w:p>
        </w:tc>
      </w:tr>
      <w:tr w:rsidR="00251D14" w:rsidRPr="00251D14" w:rsidTr="00251D14">
        <w:trPr>
          <w:trHeight w:val="20"/>
        </w:trPr>
        <w:tc>
          <w:tcPr>
            <w:tcW w:w="4158" w:type="dxa"/>
            <w:hideMark/>
          </w:tcPr>
          <w:p w:rsidR="00251D14" w:rsidRPr="00251D14" w:rsidRDefault="00251D14" w:rsidP="00251D14">
            <w:pPr>
              <w:pStyle w:val="aa"/>
              <w:ind w:left="-80" w:right="-89"/>
              <w:rPr>
                <w:sz w:val="18"/>
                <w:szCs w:val="18"/>
              </w:rPr>
            </w:pPr>
            <w:r w:rsidRPr="00251D14">
              <w:rPr>
                <w:sz w:val="18"/>
                <w:szCs w:val="18"/>
              </w:rPr>
              <w:t>Материальные запасы (010500000), всего</w:t>
            </w:r>
          </w:p>
        </w:tc>
        <w:tc>
          <w:tcPr>
            <w:tcW w:w="535" w:type="dxa"/>
            <w:noWrap/>
            <w:hideMark/>
          </w:tcPr>
          <w:p w:rsidR="00251D14" w:rsidRPr="00251D14" w:rsidRDefault="00251D14" w:rsidP="00251D14">
            <w:pPr>
              <w:pStyle w:val="aa"/>
              <w:ind w:left="-80" w:right="-89"/>
              <w:rPr>
                <w:sz w:val="18"/>
                <w:szCs w:val="18"/>
              </w:rPr>
            </w:pPr>
            <w:r w:rsidRPr="00251D14">
              <w:rPr>
                <w:sz w:val="18"/>
                <w:szCs w:val="18"/>
              </w:rPr>
              <w:t>080</w:t>
            </w:r>
          </w:p>
        </w:tc>
        <w:tc>
          <w:tcPr>
            <w:tcW w:w="1148" w:type="dxa"/>
            <w:noWrap/>
            <w:hideMark/>
          </w:tcPr>
          <w:p w:rsidR="00251D14" w:rsidRPr="00251D14" w:rsidRDefault="00251D14" w:rsidP="00251D14">
            <w:pPr>
              <w:pStyle w:val="aa"/>
              <w:ind w:left="-80" w:right="-89"/>
              <w:rPr>
                <w:sz w:val="18"/>
                <w:szCs w:val="18"/>
              </w:rPr>
            </w:pPr>
            <w:r w:rsidRPr="00251D14">
              <w:rPr>
                <w:sz w:val="18"/>
                <w:szCs w:val="18"/>
              </w:rPr>
              <w:t xml:space="preserve"> -</w:t>
            </w:r>
          </w:p>
        </w:tc>
        <w:tc>
          <w:tcPr>
            <w:tcW w:w="1239" w:type="dxa"/>
            <w:noWrap/>
            <w:hideMark/>
          </w:tcPr>
          <w:p w:rsidR="00251D14" w:rsidRPr="00251D14" w:rsidRDefault="00251D14" w:rsidP="00251D14">
            <w:pPr>
              <w:pStyle w:val="aa"/>
              <w:ind w:left="-80" w:right="-89"/>
              <w:rPr>
                <w:sz w:val="18"/>
                <w:szCs w:val="18"/>
              </w:rPr>
            </w:pPr>
            <w:r w:rsidRPr="00251D14">
              <w:rPr>
                <w:sz w:val="18"/>
                <w:szCs w:val="18"/>
              </w:rPr>
              <w:t> </w:t>
            </w:r>
          </w:p>
        </w:tc>
        <w:tc>
          <w:tcPr>
            <w:tcW w:w="565" w:type="dxa"/>
            <w:noWrap/>
            <w:hideMark/>
          </w:tcPr>
          <w:p w:rsidR="00251D14" w:rsidRPr="00251D14" w:rsidRDefault="00251D14" w:rsidP="00251D14">
            <w:pPr>
              <w:pStyle w:val="aa"/>
              <w:ind w:left="-80" w:right="-89"/>
              <w:rPr>
                <w:sz w:val="18"/>
                <w:szCs w:val="18"/>
              </w:rPr>
            </w:pPr>
            <w:r w:rsidRPr="00251D14">
              <w:rPr>
                <w:sz w:val="18"/>
                <w:szCs w:val="18"/>
              </w:rPr>
              <w:t xml:space="preserve"> -</w:t>
            </w:r>
          </w:p>
        </w:tc>
        <w:tc>
          <w:tcPr>
            <w:tcW w:w="1148" w:type="dxa"/>
            <w:noWrap/>
            <w:hideMark/>
          </w:tcPr>
          <w:p w:rsidR="00251D14" w:rsidRPr="00251D14" w:rsidRDefault="00251D14" w:rsidP="00251D14">
            <w:pPr>
              <w:pStyle w:val="aa"/>
              <w:ind w:left="-80" w:right="-89"/>
              <w:rPr>
                <w:sz w:val="18"/>
                <w:szCs w:val="18"/>
              </w:rPr>
            </w:pPr>
            <w:r w:rsidRPr="00251D14">
              <w:rPr>
                <w:sz w:val="18"/>
                <w:szCs w:val="18"/>
              </w:rPr>
              <w:t xml:space="preserve"> -</w:t>
            </w:r>
          </w:p>
        </w:tc>
        <w:tc>
          <w:tcPr>
            <w:tcW w:w="1239" w:type="dxa"/>
            <w:noWrap/>
            <w:hideMark/>
          </w:tcPr>
          <w:p w:rsidR="00251D14" w:rsidRPr="00251D14" w:rsidRDefault="00251D14" w:rsidP="00251D14">
            <w:pPr>
              <w:pStyle w:val="aa"/>
              <w:ind w:left="-80" w:right="-89"/>
              <w:rPr>
                <w:sz w:val="18"/>
                <w:szCs w:val="18"/>
              </w:rPr>
            </w:pPr>
            <w:r w:rsidRPr="00251D14">
              <w:rPr>
                <w:sz w:val="18"/>
                <w:szCs w:val="18"/>
              </w:rPr>
              <w:t> </w:t>
            </w:r>
          </w:p>
        </w:tc>
        <w:tc>
          <w:tcPr>
            <w:tcW w:w="588" w:type="dxa"/>
            <w:noWrap/>
            <w:hideMark/>
          </w:tcPr>
          <w:p w:rsidR="00251D14" w:rsidRPr="00251D14" w:rsidRDefault="00251D14" w:rsidP="00251D14">
            <w:pPr>
              <w:pStyle w:val="aa"/>
              <w:ind w:left="-80" w:right="-89"/>
              <w:rPr>
                <w:sz w:val="18"/>
                <w:szCs w:val="18"/>
              </w:rPr>
            </w:pPr>
            <w:r w:rsidRPr="00251D14">
              <w:rPr>
                <w:sz w:val="18"/>
                <w:szCs w:val="18"/>
              </w:rPr>
              <w:t xml:space="preserve"> -</w:t>
            </w:r>
          </w:p>
        </w:tc>
      </w:tr>
      <w:tr w:rsidR="00251D14" w:rsidRPr="00251D14" w:rsidTr="00251D14">
        <w:trPr>
          <w:trHeight w:val="20"/>
        </w:trPr>
        <w:tc>
          <w:tcPr>
            <w:tcW w:w="4158" w:type="dxa"/>
            <w:hideMark/>
          </w:tcPr>
          <w:p w:rsidR="00251D14" w:rsidRPr="00251D14" w:rsidRDefault="00251D14" w:rsidP="00251D14">
            <w:pPr>
              <w:pStyle w:val="aa"/>
              <w:ind w:left="-80" w:right="-89"/>
              <w:rPr>
                <w:sz w:val="18"/>
                <w:szCs w:val="18"/>
              </w:rPr>
            </w:pPr>
            <w:r w:rsidRPr="00251D14">
              <w:rPr>
                <w:sz w:val="18"/>
                <w:szCs w:val="18"/>
              </w:rPr>
              <w:t>из них:</w:t>
            </w:r>
            <w:r w:rsidRPr="00251D14">
              <w:rPr>
                <w:sz w:val="18"/>
                <w:szCs w:val="18"/>
              </w:rPr>
              <w:br/>
              <w:t>внеоборотные</w:t>
            </w:r>
          </w:p>
        </w:tc>
        <w:tc>
          <w:tcPr>
            <w:tcW w:w="535" w:type="dxa"/>
            <w:noWrap/>
            <w:hideMark/>
          </w:tcPr>
          <w:p w:rsidR="00251D14" w:rsidRPr="00251D14" w:rsidRDefault="00251D14" w:rsidP="00251D14">
            <w:pPr>
              <w:pStyle w:val="aa"/>
              <w:ind w:left="-80" w:right="-89"/>
              <w:rPr>
                <w:sz w:val="18"/>
                <w:szCs w:val="18"/>
              </w:rPr>
            </w:pPr>
            <w:r w:rsidRPr="00251D14">
              <w:rPr>
                <w:sz w:val="18"/>
                <w:szCs w:val="18"/>
              </w:rPr>
              <w:t>081</w:t>
            </w:r>
          </w:p>
        </w:tc>
        <w:tc>
          <w:tcPr>
            <w:tcW w:w="1148" w:type="dxa"/>
            <w:noWrap/>
            <w:hideMark/>
          </w:tcPr>
          <w:p w:rsidR="00251D14" w:rsidRPr="00251D14" w:rsidRDefault="00251D14" w:rsidP="00251D14">
            <w:pPr>
              <w:pStyle w:val="aa"/>
              <w:ind w:left="-80" w:right="-89"/>
              <w:rPr>
                <w:sz w:val="18"/>
                <w:szCs w:val="18"/>
              </w:rPr>
            </w:pPr>
            <w:r w:rsidRPr="00251D14">
              <w:rPr>
                <w:sz w:val="18"/>
                <w:szCs w:val="18"/>
              </w:rPr>
              <w:t> </w:t>
            </w:r>
          </w:p>
        </w:tc>
        <w:tc>
          <w:tcPr>
            <w:tcW w:w="1239" w:type="dxa"/>
            <w:noWrap/>
            <w:hideMark/>
          </w:tcPr>
          <w:p w:rsidR="00251D14" w:rsidRPr="00251D14" w:rsidRDefault="00251D14" w:rsidP="00251D14">
            <w:pPr>
              <w:pStyle w:val="aa"/>
              <w:ind w:left="-80" w:right="-89"/>
              <w:rPr>
                <w:sz w:val="18"/>
                <w:szCs w:val="18"/>
              </w:rPr>
            </w:pPr>
            <w:r w:rsidRPr="00251D14">
              <w:rPr>
                <w:sz w:val="18"/>
                <w:szCs w:val="18"/>
              </w:rPr>
              <w:t> </w:t>
            </w:r>
          </w:p>
        </w:tc>
        <w:tc>
          <w:tcPr>
            <w:tcW w:w="565" w:type="dxa"/>
            <w:noWrap/>
            <w:hideMark/>
          </w:tcPr>
          <w:p w:rsidR="00251D14" w:rsidRPr="00251D14" w:rsidRDefault="00251D14" w:rsidP="00251D14">
            <w:pPr>
              <w:pStyle w:val="aa"/>
              <w:ind w:left="-80" w:right="-89"/>
              <w:rPr>
                <w:sz w:val="18"/>
                <w:szCs w:val="18"/>
              </w:rPr>
            </w:pPr>
            <w:r w:rsidRPr="00251D14">
              <w:rPr>
                <w:sz w:val="18"/>
                <w:szCs w:val="18"/>
              </w:rPr>
              <w:t xml:space="preserve"> -</w:t>
            </w:r>
          </w:p>
        </w:tc>
        <w:tc>
          <w:tcPr>
            <w:tcW w:w="1148" w:type="dxa"/>
            <w:noWrap/>
            <w:hideMark/>
          </w:tcPr>
          <w:p w:rsidR="00251D14" w:rsidRPr="00251D14" w:rsidRDefault="00251D14" w:rsidP="00251D14">
            <w:pPr>
              <w:pStyle w:val="aa"/>
              <w:ind w:left="-80" w:right="-89"/>
              <w:rPr>
                <w:sz w:val="18"/>
                <w:szCs w:val="18"/>
              </w:rPr>
            </w:pPr>
            <w:r w:rsidRPr="00251D14">
              <w:rPr>
                <w:sz w:val="18"/>
                <w:szCs w:val="18"/>
              </w:rPr>
              <w:t> </w:t>
            </w:r>
          </w:p>
        </w:tc>
        <w:tc>
          <w:tcPr>
            <w:tcW w:w="1239" w:type="dxa"/>
            <w:noWrap/>
            <w:hideMark/>
          </w:tcPr>
          <w:p w:rsidR="00251D14" w:rsidRPr="00251D14" w:rsidRDefault="00251D14" w:rsidP="00251D14">
            <w:pPr>
              <w:pStyle w:val="aa"/>
              <w:ind w:left="-80" w:right="-89"/>
              <w:rPr>
                <w:sz w:val="18"/>
                <w:szCs w:val="18"/>
              </w:rPr>
            </w:pPr>
            <w:r w:rsidRPr="00251D14">
              <w:rPr>
                <w:sz w:val="18"/>
                <w:szCs w:val="18"/>
              </w:rPr>
              <w:t> </w:t>
            </w:r>
          </w:p>
        </w:tc>
        <w:tc>
          <w:tcPr>
            <w:tcW w:w="588" w:type="dxa"/>
            <w:noWrap/>
            <w:hideMark/>
          </w:tcPr>
          <w:p w:rsidR="00251D14" w:rsidRPr="00251D14" w:rsidRDefault="00251D14" w:rsidP="00251D14">
            <w:pPr>
              <w:pStyle w:val="aa"/>
              <w:ind w:left="-80" w:right="-89"/>
              <w:rPr>
                <w:sz w:val="18"/>
                <w:szCs w:val="18"/>
              </w:rPr>
            </w:pPr>
            <w:r w:rsidRPr="00251D14">
              <w:rPr>
                <w:sz w:val="18"/>
                <w:szCs w:val="18"/>
              </w:rPr>
              <w:t xml:space="preserve"> -</w:t>
            </w:r>
          </w:p>
        </w:tc>
      </w:tr>
      <w:tr w:rsidR="00251D14" w:rsidRPr="00251D14" w:rsidTr="00251D14">
        <w:trPr>
          <w:trHeight w:val="20"/>
        </w:trPr>
        <w:tc>
          <w:tcPr>
            <w:tcW w:w="4158" w:type="dxa"/>
            <w:hideMark/>
          </w:tcPr>
          <w:p w:rsidR="00251D14" w:rsidRPr="00251D14" w:rsidRDefault="00251D14" w:rsidP="00251D14">
            <w:pPr>
              <w:pStyle w:val="aa"/>
              <w:ind w:left="-80" w:right="-89"/>
              <w:rPr>
                <w:sz w:val="18"/>
                <w:szCs w:val="18"/>
              </w:rPr>
            </w:pPr>
            <w:r w:rsidRPr="00251D14">
              <w:rPr>
                <w:sz w:val="18"/>
                <w:szCs w:val="18"/>
              </w:rPr>
              <w:t xml:space="preserve">Права пользования активами (011100000)** </w:t>
            </w:r>
            <w:r w:rsidRPr="00251D14">
              <w:rPr>
                <w:sz w:val="18"/>
                <w:szCs w:val="18"/>
              </w:rPr>
              <w:br/>
              <w:t>(остаточная стоимость), всего</w:t>
            </w:r>
          </w:p>
        </w:tc>
        <w:tc>
          <w:tcPr>
            <w:tcW w:w="535" w:type="dxa"/>
            <w:noWrap/>
            <w:hideMark/>
          </w:tcPr>
          <w:p w:rsidR="00251D14" w:rsidRPr="00251D14" w:rsidRDefault="00251D14" w:rsidP="00251D14">
            <w:pPr>
              <w:pStyle w:val="aa"/>
              <w:ind w:left="-80" w:right="-89"/>
              <w:rPr>
                <w:sz w:val="18"/>
                <w:szCs w:val="18"/>
              </w:rPr>
            </w:pPr>
            <w:r w:rsidRPr="00251D14">
              <w:rPr>
                <w:sz w:val="18"/>
                <w:szCs w:val="18"/>
              </w:rPr>
              <w:t>100</w:t>
            </w:r>
          </w:p>
        </w:tc>
        <w:tc>
          <w:tcPr>
            <w:tcW w:w="1148" w:type="dxa"/>
            <w:noWrap/>
            <w:hideMark/>
          </w:tcPr>
          <w:p w:rsidR="00251D14" w:rsidRPr="00251D14" w:rsidRDefault="00251D14" w:rsidP="00251D14">
            <w:pPr>
              <w:pStyle w:val="aa"/>
              <w:ind w:left="-80" w:right="-89"/>
              <w:rPr>
                <w:sz w:val="18"/>
                <w:szCs w:val="18"/>
              </w:rPr>
            </w:pPr>
            <w:r w:rsidRPr="00251D14">
              <w:rPr>
                <w:sz w:val="18"/>
                <w:szCs w:val="18"/>
              </w:rPr>
              <w:t> </w:t>
            </w:r>
          </w:p>
        </w:tc>
        <w:tc>
          <w:tcPr>
            <w:tcW w:w="1239" w:type="dxa"/>
            <w:noWrap/>
            <w:hideMark/>
          </w:tcPr>
          <w:p w:rsidR="00251D14" w:rsidRPr="00251D14" w:rsidRDefault="00251D14" w:rsidP="00251D14">
            <w:pPr>
              <w:pStyle w:val="aa"/>
              <w:ind w:left="-80" w:right="-89"/>
              <w:rPr>
                <w:sz w:val="18"/>
                <w:szCs w:val="18"/>
              </w:rPr>
            </w:pPr>
            <w:r w:rsidRPr="00251D14">
              <w:rPr>
                <w:sz w:val="18"/>
                <w:szCs w:val="18"/>
              </w:rPr>
              <w:t> </w:t>
            </w:r>
          </w:p>
        </w:tc>
        <w:tc>
          <w:tcPr>
            <w:tcW w:w="565" w:type="dxa"/>
            <w:noWrap/>
            <w:hideMark/>
          </w:tcPr>
          <w:p w:rsidR="00251D14" w:rsidRPr="00251D14" w:rsidRDefault="00251D14" w:rsidP="00251D14">
            <w:pPr>
              <w:pStyle w:val="aa"/>
              <w:ind w:left="-80" w:right="-89"/>
              <w:rPr>
                <w:sz w:val="18"/>
                <w:szCs w:val="18"/>
              </w:rPr>
            </w:pPr>
            <w:r w:rsidRPr="00251D14">
              <w:rPr>
                <w:sz w:val="18"/>
                <w:szCs w:val="18"/>
              </w:rPr>
              <w:t xml:space="preserve"> -</w:t>
            </w:r>
          </w:p>
        </w:tc>
        <w:tc>
          <w:tcPr>
            <w:tcW w:w="1148" w:type="dxa"/>
            <w:noWrap/>
            <w:hideMark/>
          </w:tcPr>
          <w:p w:rsidR="00251D14" w:rsidRPr="00251D14" w:rsidRDefault="00251D14" w:rsidP="00251D14">
            <w:pPr>
              <w:pStyle w:val="aa"/>
              <w:ind w:left="-80" w:right="-89"/>
              <w:rPr>
                <w:sz w:val="18"/>
                <w:szCs w:val="18"/>
              </w:rPr>
            </w:pPr>
            <w:r w:rsidRPr="00251D14">
              <w:rPr>
                <w:sz w:val="18"/>
                <w:szCs w:val="18"/>
              </w:rPr>
              <w:t> </w:t>
            </w:r>
          </w:p>
        </w:tc>
        <w:tc>
          <w:tcPr>
            <w:tcW w:w="1239" w:type="dxa"/>
            <w:noWrap/>
            <w:hideMark/>
          </w:tcPr>
          <w:p w:rsidR="00251D14" w:rsidRPr="00251D14" w:rsidRDefault="00251D14" w:rsidP="00251D14">
            <w:pPr>
              <w:pStyle w:val="aa"/>
              <w:ind w:left="-80" w:right="-89"/>
              <w:rPr>
                <w:sz w:val="18"/>
                <w:szCs w:val="18"/>
              </w:rPr>
            </w:pPr>
            <w:r w:rsidRPr="00251D14">
              <w:rPr>
                <w:sz w:val="18"/>
                <w:szCs w:val="18"/>
              </w:rPr>
              <w:t> </w:t>
            </w:r>
          </w:p>
        </w:tc>
        <w:tc>
          <w:tcPr>
            <w:tcW w:w="588" w:type="dxa"/>
            <w:noWrap/>
            <w:hideMark/>
          </w:tcPr>
          <w:p w:rsidR="00251D14" w:rsidRPr="00251D14" w:rsidRDefault="00251D14" w:rsidP="00251D14">
            <w:pPr>
              <w:pStyle w:val="aa"/>
              <w:ind w:left="-80" w:right="-89"/>
              <w:rPr>
                <w:sz w:val="18"/>
                <w:szCs w:val="18"/>
              </w:rPr>
            </w:pPr>
            <w:r w:rsidRPr="00251D14">
              <w:rPr>
                <w:sz w:val="18"/>
                <w:szCs w:val="18"/>
              </w:rPr>
              <w:t xml:space="preserve"> -</w:t>
            </w:r>
          </w:p>
        </w:tc>
      </w:tr>
      <w:tr w:rsidR="00251D14" w:rsidRPr="00251D14" w:rsidTr="00251D14">
        <w:trPr>
          <w:trHeight w:val="20"/>
        </w:trPr>
        <w:tc>
          <w:tcPr>
            <w:tcW w:w="4158" w:type="dxa"/>
            <w:hideMark/>
          </w:tcPr>
          <w:p w:rsidR="00251D14" w:rsidRPr="00251D14" w:rsidRDefault="00251D14" w:rsidP="00251D14">
            <w:pPr>
              <w:pStyle w:val="aa"/>
              <w:ind w:left="-80" w:right="-89"/>
              <w:rPr>
                <w:sz w:val="18"/>
                <w:szCs w:val="18"/>
              </w:rPr>
            </w:pPr>
            <w:r w:rsidRPr="00251D14">
              <w:rPr>
                <w:sz w:val="18"/>
                <w:szCs w:val="18"/>
              </w:rPr>
              <w:t>из них:</w:t>
            </w:r>
            <w:r w:rsidRPr="00251D14">
              <w:rPr>
                <w:sz w:val="18"/>
                <w:szCs w:val="18"/>
              </w:rPr>
              <w:br/>
              <w:t>долгосрочные</w:t>
            </w:r>
          </w:p>
        </w:tc>
        <w:tc>
          <w:tcPr>
            <w:tcW w:w="535" w:type="dxa"/>
            <w:noWrap/>
            <w:hideMark/>
          </w:tcPr>
          <w:p w:rsidR="00251D14" w:rsidRPr="00251D14" w:rsidRDefault="00251D14" w:rsidP="00251D14">
            <w:pPr>
              <w:pStyle w:val="aa"/>
              <w:ind w:left="-80" w:right="-89"/>
              <w:rPr>
                <w:sz w:val="18"/>
                <w:szCs w:val="18"/>
              </w:rPr>
            </w:pPr>
            <w:r w:rsidRPr="00251D14">
              <w:rPr>
                <w:sz w:val="18"/>
                <w:szCs w:val="18"/>
              </w:rPr>
              <w:t>101</w:t>
            </w:r>
          </w:p>
        </w:tc>
        <w:tc>
          <w:tcPr>
            <w:tcW w:w="1148" w:type="dxa"/>
            <w:noWrap/>
            <w:hideMark/>
          </w:tcPr>
          <w:p w:rsidR="00251D14" w:rsidRPr="00251D14" w:rsidRDefault="00251D14" w:rsidP="00251D14">
            <w:pPr>
              <w:pStyle w:val="aa"/>
              <w:ind w:left="-80" w:right="-89"/>
              <w:rPr>
                <w:sz w:val="18"/>
                <w:szCs w:val="18"/>
              </w:rPr>
            </w:pPr>
            <w:r w:rsidRPr="00251D14">
              <w:rPr>
                <w:sz w:val="18"/>
                <w:szCs w:val="18"/>
              </w:rPr>
              <w:t> </w:t>
            </w:r>
          </w:p>
        </w:tc>
        <w:tc>
          <w:tcPr>
            <w:tcW w:w="1239" w:type="dxa"/>
            <w:noWrap/>
            <w:hideMark/>
          </w:tcPr>
          <w:p w:rsidR="00251D14" w:rsidRPr="00251D14" w:rsidRDefault="00251D14" w:rsidP="00251D14">
            <w:pPr>
              <w:pStyle w:val="aa"/>
              <w:ind w:left="-80" w:right="-89"/>
              <w:rPr>
                <w:sz w:val="18"/>
                <w:szCs w:val="18"/>
              </w:rPr>
            </w:pPr>
            <w:r w:rsidRPr="00251D14">
              <w:rPr>
                <w:sz w:val="18"/>
                <w:szCs w:val="18"/>
              </w:rPr>
              <w:t> </w:t>
            </w:r>
          </w:p>
        </w:tc>
        <w:tc>
          <w:tcPr>
            <w:tcW w:w="565" w:type="dxa"/>
            <w:noWrap/>
            <w:hideMark/>
          </w:tcPr>
          <w:p w:rsidR="00251D14" w:rsidRPr="00251D14" w:rsidRDefault="00251D14" w:rsidP="00251D14">
            <w:pPr>
              <w:pStyle w:val="aa"/>
              <w:ind w:left="-80" w:right="-89"/>
              <w:rPr>
                <w:sz w:val="18"/>
                <w:szCs w:val="18"/>
              </w:rPr>
            </w:pPr>
            <w:r w:rsidRPr="00251D14">
              <w:rPr>
                <w:sz w:val="18"/>
                <w:szCs w:val="18"/>
              </w:rPr>
              <w:t xml:space="preserve"> -</w:t>
            </w:r>
          </w:p>
        </w:tc>
        <w:tc>
          <w:tcPr>
            <w:tcW w:w="1148" w:type="dxa"/>
            <w:noWrap/>
            <w:hideMark/>
          </w:tcPr>
          <w:p w:rsidR="00251D14" w:rsidRPr="00251D14" w:rsidRDefault="00251D14" w:rsidP="00251D14">
            <w:pPr>
              <w:pStyle w:val="aa"/>
              <w:ind w:left="-80" w:right="-89"/>
              <w:rPr>
                <w:sz w:val="18"/>
                <w:szCs w:val="18"/>
              </w:rPr>
            </w:pPr>
            <w:r w:rsidRPr="00251D14">
              <w:rPr>
                <w:sz w:val="18"/>
                <w:szCs w:val="18"/>
              </w:rPr>
              <w:t> </w:t>
            </w:r>
          </w:p>
        </w:tc>
        <w:tc>
          <w:tcPr>
            <w:tcW w:w="1239" w:type="dxa"/>
            <w:noWrap/>
            <w:hideMark/>
          </w:tcPr>
          <w:p w:rsidR="00251D14" w:rsidRPr="00251D14" w:rsidRDefault="00251D14" w:rsidP="00251D14">
            <w:pPr>
              <w:pStyle w:val="aa"/>
              <w:ind w:left="-80" w:right="-89"/>
              <w:rPr>
                <w:sz w:val="18"/>
                <w:szCs w:val="18"/>
              </w:rPr>
            </w:pPr>
            <w:r w:rsidRPr="00251D14">
              <w:rPr>
                <w:sz w:val="18"/>
                <w:szCs w:val="18"/>
              </w:rPr>
              <w:t> </w:t>
            </w:r>
          </w:p>
        </w:tc>
        <w:tc>
          <w:tcPr>
            <w:tcW w:w="588" w:type="dxa"/>
            <w:noWrap/>
            <w:hideMark/>
          </w:tcPr>
          <w:p w:rsidR="00251D14" w:rsidRPr="00251D14" w:rsidRDefault="00251D14" w:rsidP="00251D14">
            <w:pPr>
              <w:pStyle w:val="aa"/>
              <w:ind w:left="-80" w:right="-89"/>
              <w:rPr>
                <w:sz w:val="18"/>
                <w:szCs w:val="18"/>
              </w:rPr>
            </w:pPr>
            <w:r w:rsidRPr="00251D14">
              <w:rPr>
                <w:sz w:val="18"/>
                <w:szCs w:val="18"/>
              </w:rPr>
              <w:t xml:space="preserve"> -</w:t>
            </w:r>
          </w:p>
        </w:tc>
      </w:tr>
      <w:tr w:rsidR="00251D14" w:rsidRPr="00251D14" w:rsidTr="00251D14">
        <w:trPr>
          <w:trHeight w:val="20"/>
        </w:trPr>
        <w:tc>
          <w:tcPr>
            <w:tcW w:w="4158" w:type="dxa"/>
            <w:hideMark/>
          </w:tcPr>
          <w:p w:rsidR="00251D14" w:rsidRPr="00251D14" w:rsidRDefault="00251D14" w:rsidP="00251D14">
            <w:pPr>
              <w:pStyle w:val="aa"/>
              <w:ind w:left="-80" w:right="-89"/>
              <w:rPr>
                <w:sz w:val="18"/>
                <w:szCs w:val="18"/>
              </w:rPr>
            </w:pPr>
            <w:r w:rsidRPr="00251D14">
              <w:rPr>
                <w:sz w:val="18"/>
                <w:szCs w:val="18"/>
              </w:rPr>
              <w:t>Вложения в нефинансовые активы (010600000), всего</w:t>
            </w:r>
          </w:p>
        </w:tc>
        <w:tc>
          <w:tcPr>
            <w:tcW w:w="535" w:type="dxa"/>
            <w:noWrap/>
            <w:hideMark/>
          </w:tcPr>
          <w:p w:rsidR="00251D14" w:rsidRPr="00251D14" w:rsidRDefault="00251D14" w:rsidP="00251D14">
            <w:pPr>
              <w:pStyle w:val="aa"/>
              <w:ind w:left="-80" w:right="-89"/>
              <w:rPr>
                <w:sz w:val="18"/>
                <w:szCs w:val="18"/>
              </w:rPr>
            </w:pPr>
            <w:r w:rsidRPr="00251D14">
              <w:rPr>
                <w:sz w:val="18"/>
                <w:szCs w:val="18"/>
              </w:rPr>
              <w:t>120</w:t>
            </w:r>
          </w:p>
        </w:tc>
        <w:tc>
          <w:tcPr>
            <w:tcW w:w="1148" w:type="dxa"/>
            <w:noWrap/>
            <w:hideMark/>
          </w:tcPr>
          <w:p w:rsidR="00251D14" w:rsidRPr="00251D14" w:rsidRDefault="00251D14" w:rsidP="00251D14">
            <w:pPr>
              <w:pStyle w:val="aa"/>
              <w:ind w:left="-80" w:right="-89"/>
              <w:rPr>
                <w:sz w:val="18"/>
                <w:szCs w:val="18"/>
              </w:rPr>
            </w:pPr>
            <w:r w:rsidRPr="00251D14">
              <w:rPr>
                <w:sz w:val="18"/>
                <w:szCs w:val="18"/>
              </w:rPr>
              <w:t> </w:t>
            </w:r>
          </w:p>
        </w:tc>
        <w:tc>
          <w:tcPr>
            <w:tcW w:w="1239" w:type="dxa"/>
            <w:noWrap/>
            <w:hideMark/>
          </w:tcPr>
          <w:p w:rsidR="00251D14" w:rsidRPr="00251D14" w:rsidRDefault="00251D14" w:rsidP="00251D14">
            <w:pPr>
              <w:pStyle w:val="aa"/>
              <w:ind w:left="-80" w:right="-89"/>
              <w:rPr>
                <w:sz w:val="18"/>
                <w:szCs w:val="18"/>
              </w:rPr>
            </w:pPr>
            <w:r w:rsidRPr="00251D14">
              <w:rPr>
                <w:sz w:val="18"/>
                <w:szCs w:val="18"/>
              </w:rPr>
              <w:t> </w:t>
            </w:r>
          </w:p>
        </w:tc>
        <w:tc>
          <w:tcPr>
            <w:tcW w:w="565" w:type="dxa"/>
            <w:noWrap/>
            <w:hideMark/>
          </w:tcPr>
          <w:p w:rsidR="00251D14" w:rsidRPr="00251D14" w:rsidRDefault="00251D14" w:rsidP="00251D14">
            <w:pPr>
              <w:pStyle w:val="aa"/>
              <w:ind w:left="-80" w:right="-89"/>
              <w:rPr>
                <w:sz w:val="18"/>
                <w:szCs w:val="18"/>
              </w:rPr>
            </w:pPr>
            <w:r w:rsidRPr="00251D14">
              <w:rPr>
                <w:sz w:val="18"/>
                <w:szCs w:val="18"/>
              </w:rPr>
              <w:t xml:space="preserve"> -</w:t>
            </w:r>
          </w:p>
        </w:tc>
        <w:tc>
          <w:tcPr>
            <w:tcW w:w="1148" w:type="dxa"/>
            <w:noWrap/>
            <w:hideMark/>
          </w:tcPr>
          <w:p w:rsidR="00251D14" w:rsidRPr="00251D14" w:rsidRDefault="00251D14" w:rsidP="00251D14">
            <w:pPr>
              <w:pStyle w:val="aa"/>
              <w:ind w:left="-80" w:right="-89"/>
              <w:rPr>
                <w:sz w:val="18"/>
                <w:szCs w:val="18"/>
              </w:rPr>
            </w:pPr>
            <w:r w:rsidRPr="00251D14">
              <w:rPr>
                <w:sz w:val="18"/>
                <w:szCs w:val="18"/>
              </w:rPr>
              <w:t> </w:t>
            </w:r>
          </w:p>
        </w:tc>
        <w:tc>
          <w:tcPr>
            <w:tcW w:w="1239" w:type="dxa"/>
            <w:noWrap/>
            <w:hideMark/>
          </w:tcPr>
          <w:p w:rsidR="00251D14" w:rsidRPr="00251D14" w:rsidRDefault="00251D14" w:rsidP="00251D14">
            <w:pPr>
              <w:pStyle w:val="aa"/>
              <w:ind w:left="-80" w:right="-89"/>
              <w:rPr>
                <w:sz w:val="18"/>
                <w:szCs w:val="18"/>
              </w:rPr>
            </w:pPr>
            <w:r w:rsidRPr="00251D14">
              <w:rPr>
                <w:sz w:val="18"/>
                <w:szCs w:val="18"/>
              </w:rPr>
              <w:t> </w:t>
            </w:r>
          </w:p>
        </w:tc>
        <w:tc>
          <w:tcPr>
            <w:tcW w:w="588" w:type="dxa"/>
            <w:noWrap/>
            <w:hideMark/>
          </w:tcPr>
          <w:p w:rsidR="00251D14" w:rsidRPr="00251D14" w:rsidRDefault="00251D14" w:rsidP="00251D14">
            <w:pPr>
              <w:pStyle w:val="aa"/>
              <w:ind w:left="-80" w:right="-89"/>
              <w:rPr>
                <w:sz w:val="18"/>
                <w:szCs w:val="18"/>
              </w:rPr>
            </w:pPr>
            <w:r w:rsidRPr="00251D14">
              <w:rPr>
                <w:sz w:val="18"/>
                <w:szCs w:val="18"/>
              </w:rPr>
              <w:t xml:space="preserve"> -</w:t>
            </w:r>
          </w:p>
        </w:tc>
      </w:tr>
      <w:tr w:rsidR="00251D14" w:rsidRPr="00251D14" w:rsidTr="00251D14">
        <w:trPr>
          <w:trHeight w:val="20"/>
        </w:trPr>
        <w:tc>
          <w:tcPr>
            <w:tcW w:w="4158" w:type="dxa"/>
            <w:hideMark/>
          </w:tcPr>
          <w:p w:rsidR="00251D14" w:rsidRPr="00251D14" w:rsidRDefault="00251D14" w:rsidP="00251D14">
            <w:pPr>
              <w:pStyle w:val="aa"/>
              <w:ind w:left="-80" w:right="-89"/>
              <w:rPr>
                <w:sz w:val="18"/>
                <w:szCs w:val="18"/>
              </w:rPr>
            </w:pPr>
            <w:r w:rsidRPr="00251D14">
              <w:rPr>
                <w:sz w:val="18"/>
                <w:szCs w:val="18"/>
              </w:rPr>
              <w:t>из них:</w:t>
            </w:r>
            <w:r w:rsidRPr="00251D14">
              <w:rPr>
                <w:sz w:val="18"/>
                <w:szCs w:val="18"/>
              </w:rPr>
              <w:br/>
              <w:t>внеоборотные</w:t>
            </w:r>
          </w:p>
        </w:tc>
        <w:tc>
          <w:tcPr>
            <w:tcW w:w="535" w:type="dxa"/>
            <w:noWrap/>
            <w:hideMark/>
          </w:tcPr>
          <w:p w:rsidR="00251D14" w:rsidRPr="00251D14" w:rsidRDefault="00251D14" w:rsidP="00251D14">
            <w:pPr>
              <w:pStyle w:val="aa"/>
              <w:ind w:left="-80" w:right="-89"/>
              <w:rPr>
                <w:sz w:val="18"/>
                <w:szCs w:val="18"/>
              </w:rPr>
            </w:pPr>
            <w:r w:rsidRPr="00251D14">
              <w:rPr>
                <w:sz w:val="18"/>
                <w:szCs w:val="18"/>
              </w:rPr>
              <w:t>121</w:t>
            </w:r>
          </w:p>
        </w:tc>
        <w:tc>
          <w:tcPr>
            <w:tcW w:w="1148" w:type="dxa"/>
            <w:noWrap/>
            <w:hideMark/>
          </w:tcPr>
          <w:p w:rsidR="00251D14" w:rsidRPr="00251D14" w:rsidRDefault="00251D14" w:rsidP="00251D14">
            <w:pPr>
              <w:pStyle w:val="aa"/>
              <w:ind w:left="-80" w:right="-89"/>
              <w:rPr>
                <w:sz w:val="18"/>
                <w:szCs w:val="18"/>
              </w:rPr>
            </w:pPr>
            <w:r w:rsidRPr="00251D14">
              <w:rPr>
                <w:sz w:val="18"/>
                <w:szCs w:val="18"/>
              </w:rPr>
              <w:t> </w:t>
            </w:r>
          </w:p>
        </w:tc>
        <w:tc>
          <w:tcPr>
            <w:tcW w:w="1239" w:type="dxa"/>
            <w:noWrap/>
            <w:hideMark/>
          </w:tcPr>
          <w:p w:rsidR="00251D14" w:rsidRPr="00251D14" w:rsidRDefault="00251D14" w:rsidP="00251D14">
            <w:pPr>
              <w:pStyle w:val="aa"/>
              <w:ind w:left="-80" w:right="-89"/>
              <w:rPr>
                <w:sz w:val="18"/>
                <w:szCs w:val="18"/>
              </w:rPr>
            </w:pPr>
            <w:r w:rsidRPr="00251D14">
              <w:rPr>
                <w:sz w:val="18"/>
                <w:szCs w:val="18"/>
              </w:rPr>
              <w:t> </w:t>
            </w:r>
          </w:p>
        </w:tc>
        <w:tc>
          <w:tcPr>
            <w:tcW w:w="565" w:type="dxa"/>
            <w:noWrap/>
            <w:hideMark/>
          </w:tcPr>
          <w:p w:rsidR="00251D14" w:rsidRPr="00251D14" w:rsidRDefault="00251D14" w:rsidP="00251D14">
            <w:pPr>
              <w:pStyle w:val="aa"/>
              <w:ind w:left="-80" w:right="-89"/>
              <w:rPr>
                <w:sz w:val="18"/>
                <w:szCs w:val="18"/>
              </w:rPr>
            </w:pPr>
            <w:r w:rsidRPr="00251D14">
              <w:rPr>
                <w:sz w:val="18"/>
                <w:szCs w:val="18"/>
              </w:rPr>
              <w:t xml:space="preserve"> -</w:t>
            </w:r>
          </w:p>
        </w:tc>
        <w:tc>
          <w:tcPr>
            <w:tcW w:w="1148" w:type="dxa"/>
            <w:noWrap/>
            <w:hideMark/>
          </w:tcPr>
          <w:p w:rsidR="00251D14" w:rsidRPr="00251D14" w:rsidRDefault="00251D14" w:rsidP="00251D14">
            <w:pPr>
              <w:pStyle w:val="aa"/>
              <w:ind w:left="-80" w:right="-89"/>
              <w:rPr>
                <w:sz w:val="18"/>
                <w:szCs w:val="18"/>
              </w:rPr>
            </w:pPr>
            <w:r w:rsidRPr="00251D14">
              <w:rPr>
                <w:sz w:val="18"/>
                <w:szCs w:val="18"/>
              </w:rPr>
              <w:t> </w:t>
            </w:r>
          </w:p>
        </w:tc>
        <w:tc>
          <w:tcPr>
            <w:tcW w:w="1239" w:type="dxa"/>
            <w:noWrap/>
            <w:hideMark/>
          </w:tcPr>
          <w:p w:rsidR="00251D14" w:rsidRPr="00251D14" w:rsidRDefault="00251D14" w:rsidP="00251D14">
            <w:pPr>
              <w:pStyle w:val="aa"/>
              <w:ind w:left="-80" w:right="-89"/>
              <w:rPr>
                <w:sz w:val="18"/>
                <w:szCs w:val="18"/>
              </w:rPr>
            </w:pPr>
            <w:r w:rsidRPr="00251D14">
              <w:rPr>
                <w:sz w:val="18"/>
                <w:szCs w:val="18"/>
              </w:rPr>
              <w:t> </w:t>
            </w:r>
          </w:p>
        </w:tc>
        <w:tc>
          <w:tcPr>
            <w:tcW w:w="588" w:type="dxa"/>
            <w:noWrap/>
            <w:hideMark/>
          </w:tcPr>
          <w:p w:rsidR="00251D14" w:rsidRPr="00251D14" w:rsidRDefault="00251D14" w:rsidP="00251D14">
            <w:pPr>
              <w:pStyle w:val="aa"/>
              <w:ind w:left="-80" w:right="-89"/>
              <w:rPr>
                <w:sz w:val="18"/>
                <w:szCs w:val="18"/>
              </w:rPr>
            </w:pPr>
            <w:r w:rsidRPr="00251D14">
              <w:rPr>
                <w:sz w:val="18"/>
                <w:szCs w:val="18"/>
              </w:rPr>
              <w:t xml:space="preserve"> -</w:t>
            </w:r>
          </w:p>
        </w:tc>
      </w:tr>
      <w:tr w:rsidR="00251D14" w:rsidRPr="00251D14" w:rsidTr="00251D14">
        <w:trPr>
          <w:trHeight w:val="20"/>
        </w:trPr>
        <w:tc>
          <w:tcPr>
            <w:tcW w:w="4158" w:type="dxa"/>
            <w:hideMark/>
          </w:tcPr>
          <w:p w:rsidR="00251D14" w:rsidRPr="00251D14" w:rsidRDefault="00251D14" w:rsidP="00251D14">
            <w:pPr>
              <w:pStyle w:val="aa"/>
              <w:ind w:left="-80" w:right="-89"/>
              <w:rPr>
                <w:sz w:val="18"/>
                <w:szCs w:val="18"/>
              </w:rPr>
            </w:pPr>
            <w:r w:rsidRPr="00251D14">
              <w:rPr>
                <w:sz w:val="18"/>
                <w:szCs w:val="18"/>
              </w:rPr>
              <w:t>Нефинансовые активы в пути (010700000)</w:t>
            </w:r>
          </w:p>
        </w:tc>
        <w:tc>
          <w:tcPr>
            <w:tcW w:w="535" w:type="dxa"/>
            <w:noWrap/>
            <w:hideMark/>
          </w:tcPr>
          <w:p w:rsidR="00251D14" w:rsidRPr="00251D14" w:rsidRDefault="00251D14" w:rsidP="00251D14">
            <w:pPr>
              <w:pStyle w:val="aa"/>
              <w:ind w:left="-80" w:right="-89"/>
              <w:rPr>
                <w:sz w:val="18"/>
                <w:szCs w:val="18"/>
              </w:rPr>
            </w:pPr>
            <w:r w:rsidRPr="00251D14">
              <w:rPr>
                <w:sz w:val="18"/>
                <w:szCs w:val="18"/>
              </w:rPr>
              <w:t>130</w:t>
            </w:r>
          </w:p>
        </w:tc>
        <w:tc>
          <w:tcPr>
            <w:tcW w:w="1148" w:type="dxa"/>
            <w:noWrap/>
            <w:hideMark/>
          </w:tcPr>
          <w:p w:rsidR="00251D14" w:rsidRPr="00251D14" w:rsidRDefault="00251D14" w:rsidP="00251D14">
            <w:pPr>
              <w:pStyle w:val="aa"/>
              <w:ind w:left="-80" w:right="-89"/>
              <w:rPr>
                <w:sz w:val="18"/>
                <w:szCs w:val="18"/>
              </w:rPr>
            </w:pPr>
            <w:r w:rsidRPr="00251D14">
              <w:rPr>
                <w:sz w:val="18"/>
                <w:szCs w:val="18"/>
              </w:rPr>
              <w:t> </w:t>
            </w:r>
          </w:p>
        </w:tc>
        <w:tc>
          <w:tcPr>
            <w:tcW w:w="1239" w:type="dxa"/>
            <w:noWrap/>
            <w:hideMark/>
          </w:tcPr>
          <w:p w:rsidR="00251D14" w:rsidRPr="00251D14" w:rsidRDefault="00251D14" w:rsidP="00251D14">
            <w:pPr>
              <w:pStyle w:val="aa"/>
              <w:ind w:left="-80" w:right="-89"/>
              <w:rPr>
                <w:sz w:val="18"/>
                <w:szCs w:val="18"/>
              </w:rPr>
            </w:pPr>
            <w:r w:rsidRPr="00251D14">
              <w:rPr>
                <w:sz w:val="18"/>
                <w:szCs w:val="18"/>
              </w:rPr>
              <w:t> </w:t>
            </w:r>
          </w:p>
        </w:tc>
        <w:tc>
          <w:tcPr>
            <w:tcW w:w="565" w:type="dxa"/>
            <w:noWrap/>
            <w:hideMark/>
          </w:tcPr>
          <w:p w:rsidR="00251D14" w:rsidRPr="00251D14" w:rsidRDefault="00251D14" w:rsidP="00251D14">
            <w:pPr>
              <w:pStyle w:val="aa"/>
              <w:ind w:left="-80" w:right="-89"/>
              <w:rPr>
                <w:sz w:val="18"/>
                <w:szCs w:val="18"/>
              </w:rPr>
            </w:pPr>
            <w:r w:rsidRPr="00251D14">
              <w:rPr>
                <w:sz w:val="18"/>
                <w:szCs w:val="18"/>
              </w:rPr>
              <w:t xml:space="preserve"> -</w:t>
            </w:r>
          </w:p>
        </w:tc>
        <w:tc>
          <w:tcPr>
            <w:tcW w:w="1148" w:type="dxa"/>
            <w:noWrap/>
            <w:hideMark/>
          </w:tcPr>
          <w:p w:rsidR="00251D14" w:rsidRPr="00251D14" w:rsidRDefault="00251D14" w:rsidP="00251D14">
            <w:pPr>
              <w:pStyle w:val="aa"/>
              <w:ind w:left="-80" w:right="-89"/>
              <w:rPr>
                <w:sz w:val="18"/>
                <w:szCs w:val="18"/>
              </w:rPr>
            </w:pPr>
            <w:r w:rsidRPr="00251D14">
              <w:rPr>
                <w:sz w:val="18"/>
                <w:szCs w:val="18"/>
              </w:rPr>
              <w:t> </w:t>
            </w:r>
          </w:p>
        </w:tc>
        <w:tc>
          <w:tcPr>
            <w:tcW w:w="1239" w:type="dxa"/>
            <w:noWrap/>
            <w:hideMark/>
          </w:tcPr>
          <w:p w:rsidR="00251D14" w:rsidRPr="00251D14" w:rsidRDefault="00251D14" w:rsidP="00251D14">
            <w:pPr>
              <w:pStyle w:val="aa"/>
              <w:ind w:left="-80" w:right="-89"/>
              <w:rPr>
                <w:sz w:val="18"/>
                <w:szCs w:val="18"/>
              </w:rPr>
            </w:pPr>
            <w:r w:rsidRPr="00251D14">
              <w:rPr>
                <w:sz w:val="18"/>
                <w:szCs w:val="18"/>
              </w:rPr>
              <w:t> </w:t>
            </w:r>
          </w:p>
        </w:tc>
        <w:tc>
          <w:tcPr>
            <w:tcW w:w="588" w:type="dxa"/>
            <w:noWrap/>
            <w:hideMark/>
          </w:tcPr>
          <w:p w:rsidR="00251D14" w:rsidRPr="00251D14" w:rsidRDefault="00251D14" w:rsidP="00251D14">
            <w:pPr>
              <w:pStyle w:val="aa"/>
              <w:ind w:left="-80" w:right="-89"/>
              <w:rPr>
                <w:sz w:val="18"/>
                <w:szCs w:val="18"/>
              </w:rPr>
            </w:pPr>
            <w:r w:rsidRPr="00251D14">
              <w:rPr>
                <w:sz w:val="18"/>
                <w:szCs w:val="18"/>
              </w:rPr>
              <w:t xml:space="preserve"> -</w:t>
            </w:r>
          </w:p>
        </w:tc>
      </w:tr>
      <w:tr w:rsidR="00251D14" w:rsidRPr="00251D14" w:rsidTr="00251D14">
        <w:trPr>
          <w:trHeight w:val="20"/>
        </w:trPr>
        <w:tc>
          <w:tcPr>
            <w:tcW w:w="4158" w:type="dxa"/>
            <w:hideMark/>
          </w:tcPr>
          <w:p w:rsidR="00251D14" w:rsidRPr="00251D14" w:rsidRDefault="00251D14" w:rsidP="00251D14">
            <w:pPr>
              <w:pStyle w:val="aa"/>
              <w:ind w:left="-80" w:right="-89"/>
              <w:rPr>
                <w:sz w:val="18"/>
                <w:szCs w:val="18"/>
              </w:rPr>
            </w:pPr>
            <w:r w:rsidRPr="00251D14">
              <w:rPr>
                <w:sz w:val="18"/>
                <w:szCs w:val="18"/>
              </w:rPr>
              <w:t xml:space="preserve">Нефинансовые активы имущества казны (010800000)** </w:t>
            </w:r>
            <w:r w:rsidRPr="00251D14">
              <w:rPr>
                <w:sz w:val="18"/>
                <w:szCs w:val="18"/>
              </w:rPr>
              <w:br/>
              <w:t>(остаточная стоимость)</w:t>
            </w:r>
          </w:p>
        </w:tc>
        <w:tc>
          <w:tcPr>
            <w:tcW w:w="535" w:type="dxa"/>
            <w:noWrap/>
            <w:hideMark/>
          </w:tcPr>
          <w:p w:rsidR="00251D14" w:rsidRPr="00251D14" w:rsidRDefault="00251D14" w:rsidP="00251D14">
            <w:pPr>
              <w:pStyle w:val="aa"/>
              <w:ind w:left="-80" w:right="-89"/>
              <w:rPr>
                <w:sz w:val="18"/>
                <w:szCs w:val="18"/>
              </w:rPr>
            </w:pPr>
            <w:r w:rsidRPr="00251D14">
              <w:rPr>
                <w:sz w:val="18"/>
                <w:szCs w:val="18"/>
              </w:rPr>
              <w:t>140</w:t>
            </w:r>
          </w:p>
        </w:tc>
        <w:tc>
          <w:tcPr>
            <w:tcW w:w="1148" w:type="dxa"/>
            <w:noWrap/>
            <w:hideMark/>
          </w:tcPr>
          <w:p w:rsidR="00251D14" w:rsidRPr="00251D14" w:rsidRDefault="00251D14" w:rsidP="00251D14">
            <w:pPr>
              <w:pStyle w:val="aa"/>
              <w:ind w:left="-80" w:right="-89"/>
              <w:rPr>
                <w:sz w:val="18"/>
                <w:szCs w:val="18"/>
              </w:rPr>
            </w:pPr>
            <w:r w:rsidRPr="00251D14">
              <w:rPr>
                <w:sz w:val="18"/>
                <w:szCs w:val="18"/>
              </w:rPr>
              <w:t> </w:t>
            </w:r>
          </w:p>
        </w:tc>
        <w:tc>
          <w:tcPr>
            <w:tcW w:w="1239" w:type="dxa"/>
            <w:noWrap/>
            <w:hideMark/>
          </w:tcPr>
          <w:p w:rsidR="00251D14" w:rsidRPr="00251D14" w:rsidRDefault="00251D14" w:rsidP="00251D14">
            <w:pPr>
              <w:pStyle w:val="aa"/>
              <w:ind w:left="-80" w:right="-89"/>
              <w:rPr>
                <w:sz w:val="18"/>
                <w:szCs w:val="18"/>
              </w:rPr>
            </w:pPr>
            <w:r w:rsidRPr="00251D14">
              <w:rPr>
                <w:sz w:val="18"/>
                <w:szCs w:val="18"/>
              </w:rPr>
              <w:t> </w:t>
            </w:r>
          </w:p>
        </w:tc>
        <w:tc>
          <w:tcPr>
            <w:tcW w:w="565" w:type="dxa"/>
            <w:noWrap/>
            <w:hideMark/>
          </w:tcPr>
          <w:p w:rsidR="00251D14" w:rsidRPr="00251D14" w:rsidRDefault="00251D14" w:rsidP="00251D14">
            <w:pPr>
              <w:pStyle w:val="aa"/>
              <w:ind w:left="-80" w:right="-89"/>
              <w:rPr>
                <w:sz w:val="18"/>
                <w:szCs w:val="18"/>
              </w:rPr>
            </w:pPr>
            <w:r w:rsidRPr="00251D14">
              <w:rPr>
                <w:sz w:val="18"/>
                <w:szCs w:val="18"/>
              </w:rPr>
              <w:t xml:space="preserve"> -</w:t>
            </w:r>
          </w:p>
        </w:tc>
        <w:tc>
          <w:tcPr>
            <w:tcW w:w="1148" w:type="dxa"/>
            <w:noWrap/>
            <w:hideMark/>
          </w:tcPr>
          <w:p w:rsidR="00251D14" w:rsidRPr="00251D14" w:rsidRDefault="00251D14" w:rsidP="00251D14">
            <w:pPr>
              <w:pStyle w:val="aa"/>
              <w:ind w:left="-80" w:right="-89"/>
              <w:rPr>
                <w:sz w:val="18"/>
                <w:szCs w:val="18"/>
              </w:rPr>
            </w:pPr>
            <w:r w:rsidRPr="00251D14">
              <w:rPr>
                <w:sz w:val="18"/>
                <w:szCs w:val="18"/>
              </w:rPr>
              <w:t> </w:t>
            </w:r>
          </w:p>
        </w:tc>
        <w:tc>
          <w:tcPr>
            <w:tcW w:w="1239" w:type="dxa"/>
            <w:noWrap/>
            <w:hideMark/>
          </w:tcPr>
          <w:p w:rsidR="00251D14" w:rsidRPr="00251D14" w:rsidRDefault="00251D14" w:rsidP="00251D14">
            <w:pPr>
              <w:pStyle w:val="aa"/>
              <w:ind w:left="-80" w:right="-89"/>
              <w:rPr>
                <w:sz w:val="18"/>
                <w:szCs w:val="18"/>
              </w:rPr>
            </w:pPr>
            <w:r w:rsidRPr="00251D14">
              <w:rPr>
                <w:sz w:val="18"/>
                <w:szCs w:val="18"/>
              </w:rPr>
              <w:t> </w:t>
            </w:r>
          </w:p>
        </w:tc>
        <w:tc>
          <w:tcPr>
            <w:tcW w:w="588" w:type="dxa"/>
            <w:noWrap/>
            <w:hideMark/>
          </w:tcPr>
          <w:p w:rsidR="00251D14" w:rsidRPr="00251D14" w:rsidRDefault="00251D14" w:rsidP="00251D14">
            <w:pPr>
              <w:pStyle w:val="aa"/>
              <w:ind w:left="-80" w:right="-89"/>
              <w:rPr>
                <w:sz w:val="18"/>
                <w:szCs w:val="18"/>
              </w:rPr>
            </w:pPr>
            <w:r w:rsidRPr="00251D14">
              <w:rPr>
                <w:sz w:val="18"/>
                <w:szCs w:val="18"/>
              </w:rPr>
              <w:t xml:space="preserve"> -</w:t>
            </w:r>
          </w:p>
        </w:tc>
      </w:tr>
      <w:tr w:rsidR="00251D14" w:rsidRPr="00251D14" w:rsidTr="00251D14">
        <w:trPr>
          <w:trHeight w:val="20"/>
        </w:trPr>
        <w:tc>
          <w:tcPr>
            <w:tcW w:w="4158" w:type="dxa"/>
            <w:hideMark/>
          </w:tcPr>
          <w:p w:rsidR="00251D14" w:rsidRPr="00251D14" w:rsidRDefault="00251D14" w:rsidP="00251D14">
            <w:pPr>
              <w:pStyle w:val="aa"/>
              <w:ind w:left="-80" w:right="-89"/>
              <w:rPr>
                <w:sz w:val="18"/>
                <w:szCs w:val="18"/>
              </w:rPr>
            </w:pPr>
            <w:r w:rsidRPr="00251D14">
              <w:rPr>
                <w:sz w:val="18"/>
                <w:szCs w:val="18"/>
              </w:rPr>
              <w:t xml:space="preserve">Затраты на изготовление готовой продукции, </w:t>
            </w:r>
            <w:r w:rsidRPr="00251D14">
              <w:rPr>
                <w:sz w:val="18"/>
                <w:szCs w:val="18"/>
              </w:rPr>
              <w:br/>
              <w:t>выполнение работ, услуг (010900000)</w:t>
            </w:r>
          </w:p>
        </w:tc>
        <w:tc>
          <w:tcPr>
            <w:tcW w:w="535" w:type="dxa"/>
            <w:noWrap/>
            <w:hideMark/>
          </w:tcPr>
          <w:p w:rsidR="00251D14" w:rsidRPr="00251D14" w:rsidRDefault="00251D14" w:rsidP="00251D14">
            <w:pPr>
              <w:pStyle w:val="aa"/>
              <w:ind w:left="-80" w:right="-89"/>
              <w:rPr>
                <w:sz w:val="18"/>
                <w:szCs w:val="18"/>
              </w:rPr>
            </w:pPr>
            <w:r w:rsidRPr="00251D14">
              <w:rPr>
                <w:sz w:val="18"/>
                <w:szCs w:val="18"/>
              </w:rPr>
              <w:t>150</w:t>
            </w:r>
          </w:p>
        </w:tc>
        <w:tc>
          <w:tcPr>
            <w:tcW w:w="1148" w:type="dxa"/>
            <w:noWrap/>
            <w:hideMark/>
          </w:tcPr>
          <w:p w:rsidR="00251D14" w:rsidRPr="00251D14" w:rsidRDefault="00251D14" w:rsidP="00251D14">
            <w:pPr>
              <w:pStyle w:val="aa"/>
              <w:ind w:left="-80" w:right="-89"/>
              <w:rPr>
                <w:sz w:val="18"/>
                <w:szCs w:val="18"/>
              </w:rPr>
            </w:pPr>
            <w:r w:rsidRPr="00251D14">
              <w:rPr>
                <w:sz w:val="18"/>
                <w:szCs w:val="18"/>
              </w:rPr>
              <w:t> </w:t>
            </w:r>
          </w:p>
        </w:tc>
        <w:tc>
          <w:tcPr>
            <w:tcW w:w="1239" w:type="dxa"/>
            <w:noWrap/>
            <w:hideMark/>
          </w:tcPr>
          <w:p w:rsidR="00251D14" w:rsidRPr="00251D14" w:rsidRDefault="00251D14" w:rsidP="00251D14">
            <w:pPr>
              <w:pStyle w:val="aa"/>
              <w:ind w:left="-80" w:right="-89"/>
              <w:rPr>
                <w:sz w:val="18"/>
                <w:szCs w:val="18"/>
              </w:rPr>
            </w:pPr>
            <w:r w:rsidRPr="00251D14">
              <w:rPr>
                <w:sz w:val="18"/>
                <w:szCs w:val="18"/>
              </w:rPr>
              <w:t> </w:t>
            </w:r>
          </w:p>
        </w:tc>
        <w:tc>
          <w:tcPr>
            <w:tcW w:w="565" w:type="dxa"/>
            <w:noWrap/>
            <w:hideMark/>
          </w:tcPr>
          <w:p w:rsidR="00251D14" w:rsidRPr="00251D14" w:rsidRDefault="00251D14" w:rsidP="00251D14">
            <w:pPr>
              <w:pStyle w:val="aa"/>
              <w:ind w:left="-80" w:right="-89"/>
              <w:rPr>
                <w:sz w:val="18"/>
                <w:szCs w:val="18"/>
              </w:rPr>
            </w:pPr>
            <w:r w:rsidRPr="00251D14">
              <w:rPr>
                <w:sz w:val="18"/>
                <w:szCs w:val="18"/>
              </w:rPr>
              <w:t xml:space="preserve"> -</w:t>
            </w:r>
          </w:p>
        </w:tc>
        <w:tc>
          <w:tcPr>
            <w:tcW w:w="1148" w:type="dxa"/>
            <w:noWrap/>
            <w:hideMark/>
          </w:tcPr>
          <w:p w:rsidR="00251D14" w:rsidRPr="00251D14" w:rsidRDefault="00251D14" w:rsidP="00251D14">
            <w:pPr>
              <w:pStyle w:val="aa"/>
              <w:ind w:left="-80" w:right="-89"/>
              <w:rPr>
                <w:sz w:val="18"/>
                <w:szCs w:val="18"/>
              </w:rPr>
            </w:pPr>
            <w:r w:rsidRPr="00251D14">
              <w:rPr>
                <w:sz w:val="18"/>
                <w:szCs w:val="18"/>
              </w:rPr>
              <w:t> </w:t>
            </w:r>
          </w:p>
        </w:tc>
        <w:tc>
          <w:tcPr>
            <w:tcW w:w="1239" w:type="dxa"/>
            <w:noWrap/>
            <w:hideMark/>
          </w:tcPr>
          <w:p w:rsidR="00251D14" w:rsidRPr="00251D14" w:rsidRDefault="00251D14" w:rsidP="00251D14">
            <w:pPr>
              <w:pStyle w:val="aa"/>
              <w:ind w:left="-80" w:right="-89"/>
              <w:rPr>
                <w:sz w:val="18"/>
                <w:szCs w:val="18"/>
              </w:rPr>
            </w:pPr>
            <w:r w:rsidRPr="00251D14">
              <w:rPr>
                <w:sz w:val="18"/>
                <w:szCs w:val="18"/>
              </w:rPr>
              <w:t> </w:t>
            </w:r>
          </w:p>
        </w:tc>
        <w:tc>
          <w:tcPr>
            <w:tcW w:w="588" w:type="dxa"/>
            <w:noWrap/>
            <w:hideMark/>
          </w:tcPr>
          <w:p w:rsidR="00251D14" w:rsidRPr="00251D14" w:rsidRDefault="00251D14" w:rsidP="00251D14">
            <w:pPr>
              <w:pStyle w:val="aa"/>
              <w:ind w:left="-80" w:right="-89"/>
              <w:rPr>
                <w:sz w:val="18"/>
                <w:szCs w:val="18"/>
              </w:rPr>
            </w:pPr>
            <w:r w:rsidRPr="00251D14">
              <w:rPr>
                <w:sz w:val="18"/>
                <w:szCs w:val="18"/>
              </w:rPr>
              <w:t xml:space="preserve"> -</w:t>
            </w:r>
          </w:p>
        </w:tc>
      </w:tr>
      <w:tr w:rsidR="00251D14" w:rsidRPr="00251D14" w:rsidTr="00251D14">
        <w:trPr>
          <w:trHeight w:val="20"/>
        </w:trPr>
        <w:tc>
          <w:tcPr>
            <w:tcW w:w="4158" w:type="dxa"/>
            <w:hideMark/>
          </w:tcPr>
          <w:p w:rsidR="00251D14" w:rsidRPr="00251D14" w:rsidRDefault="00251D14" w:rsidP="00251D14">
            <w:pPr>
              <w:pStyle w:val="aa"/>
              <w:ind w:left="-80" w:right="-89"/>
              <w:rPr>
                <w:sz w:val="18"/>
                <w:szCs w:val="18"/>
              </w:rPr>
            </w:pPr>
            <w:r w:rsidRPr="00251D14">
              <w:rPr>
                <w:sz w:val="18"/>
                <w:szCs w:val="18"/>
              </w:rPr>
              <w:t>Расходы будущих периодов (040150000)</w:t>
            </w:r>
          </w:p>
        </w:tc>
        <w:tc>
          <w:tcPr>
            <w:tcW w:w="535" w:type="dxa"/>
            <w:noWrap/>
            <w:hideMark/>
          </w:tcPr>
          <w:p w:rsidR="00251D14" w:rsidRPr="00251D14" w:rsidRDefault="00251D14" w:rsidP="00251D14">
            <w:pPr>
              <w:pStyle w:val="aa"/>
              <w:ind w:left="-80" w:right="-89"/>
              <w:rPr>
                <w:sz w:val="18"/>
                <w:szCs w:val="18"/>
              </w:rPr>
            </w:pPr>
            <w:r w:rsidRPr="00251D14">
              <w:rPr>
                <w:sz w:val="18"/>
                <w:szCs w:val="18"/>
              </w:rPr>
              <w:t>160</w:t>
            </w:r>
          </w:p>
        </w:tc>
        <w:tc>
          <w:tcPr>
            <w:tcW w:w="1148" w:type="dxa"/>
            <w:noWrap/>
            <w:hideMark/>
          </w:tcPr>
          <w:p w:rsidR="00251D14" w:rsidRPr="00251D14" w:rsidRDefault="00251D14" w:rsidP="00251D14">
            <w:pPr>
              <w:pStyle w:val="aa"/>
              <w:ind w:left="-80" w:right="-89"/>
              <w:rPr>
                <w:sz w:val="18"/>
                <w:szCs w:val="18"/>
              </w:rPr>
            </w:pPr>
            <w:r w:rsidRPr="00251D14">
              <w:rPr>
                <w:sz w:val="18"/>
                <w:szCs w:val="18"/>
              </w:rPr>
              <w:t> </w:t>
            </w:r>
          </w:p>
        </w:tc>
        <w:tc>
          <w:tcPr>
            <w:tcW w:w="1239" w:type="dxa"/>
            <w:noWrap/>
            <w:hideMark/>
          </w:tcPr>
          <w:p w:rsidR="00251D14" w:rsidRPr="00251D14" w:rsidRDefault="00251D14" w:rsidP="00251D14">
            <w:pPr>
              <w:pStyle w:val="aa"/>
              <w:ind w:left="-80" w:right="-89"/>
              <w:rPr>
                <w:sz w:val="18"/>
                <w:szCs w:val="18"/>
              </w:rPr>
            </w:pPr>
            <w:r w:rsidRPr="00251D14">
              <w:rPr>
                <w:sz w:val="18"/>
                <w:szCs w:val="18"/>
              </w:rPr>
              <w:t> </w:t>
            </w:r>
          </w:p>
        </w:tc>
        <w:tc>
          <w:tcPr>
            <w:tcW w:w="565" w:type="dxa"/>
            <w:noWrap/>
            <w:hideMark/>
          </w:tcPr>
          <w:p w:rsidR="00251D14" w:rsidRPr="00251D14" w:rsidRDefault="00251D14" w:rsidP="00251D14">
            <w:pPr>
              <w:pStyle w:val="aa"/>
              <w:ind w:left="-80" w:right="-89"/>
              <w:rPr>
                <w:sz w:val="18"/>
                <w:szCs w:val="18"/>
              </w:rPr>
            </w:pPr>
            <w:r w:rsidRPr="00251D14">
              <w:rPr>
                <w:sz w:val="18"/>
                <w:szCs w:val="18"/>
              </w:rPr>
              <w:t xml:space="preserve"> -</w:t>
            </w:r>
          </w:p>
        </w:tc>
        <w:tc>
          <w:tcPr>
            <w:tcW w:w="1148" w:type="dxa"/>
            <w:noWrap/>
            <w:hideMark/>
          </w:tcPr>
          <w:p w:rsidR="00251D14" w:rsidRPr="00251D14" w:rsidRDefault="00251D14" w:rsidP="00251D14">
            <w:pPr>
              <w:pStyle w:val="aa"/>
              <w:ind w:left="-80" w:right="-89"/>
              <w:rPr>
                <w:sz w:val="18"/>
                <w:szCs w:val="18"/>
              </w:rPr>
            </w:pPr>
            <w:r w:rsidRPr="00251D14">
              <w:rPr>
                <w:sz w:val="18"/>
                <w:szCs w:val="18"/>
              </w:rPr>
              <w:t> </w:t>
            </w:r>
          </w:p>
        </w:tc>
        <w:tc>
          <w:tcPr>
            <w:tcW w:w="1239" w:type="dxa"/>
            <w:noWrap/>
            <w:hideMark/>
          </w:tcPr>
          <w:p w:rsidR="00251D14" w:rsidRPr="00251D14" w:rsidRDefault="00251D14" w:rsidP="00251D14">
            <w:pPr>
              <w:pStyle w:val="aa"/>
              <w:ind w:left="-80" w:right="-89"/>
              <w:rPr>
                <w:sz w:val="18"/>
                <w:szCs w:val="18"/>
              </w:rPr>
            </w:pPr>
            <w:r w:rsidRPr="00251D14">
              <w:rPr>
                <w:sz w:val="18"/>
                <w:szCs w:val="18"/>
              </w:rPr>
              <w:t> </w:t>
            </w:r>
          </w:p>
        </w:tc>
        <w:tc>
          <w:tcPr>
            <w:tcW w:w="588" w:type="dxa"/>
            <w:noWrap/>
            <w:hideMark/>
          </w:tcPr>
          <w:p w:rsidR="00251D14" w:rsidRPr="00251D14" w:rsidRDefault="00251D14" w:rsidP="00251D14">
            <w:pPr>
              <w:pStyle w:val="aa"/>
              <w:ind w:left="-80" w:right="-89"/>
              <w:rPr>
                <w:sz w:val="18"/>
                <w:szCs w:val="18"/>
              </w:rPr>
            </w:pPr>
            <w:r w:rsidRPr="00251D14">
              <w:rPr>
                <w:sz w:val="18"/>
                <w:szCs w:val="18"/>
              </w:rPr>
              <w:t xml:space="preserve"> -</w:t>
            </w:r>
          </w:p>
        </w:tc>
      </w:tr>
      <w:tr w:rsidR="00251D14" w:rsidRPr="00251D14" w:rsidTr="00251D14">
        <w:trPr>
          <w:trHeight w:val="20"/>
        </w:trPr>
        <w:tc>
          <w:tcPr>
            <w:tcW w:w="4158" w:type="dxa"/>
            <w:hideMark/>
          </w:tcPr>
          <w:p w:rsidR="00251D14" w:rsidRPr="00251D14" w:rsidRDefault="00251D14" w:rsidP="00251D14">
            <w:pPr>
              <w:pStyle w:val="aa"/>
              <w:ind w:left="-80" w:right="-89"/>
              <w:rPr>
                <w:b/>
                <w:bCs/>
                <w:sz w:val="18"/>
                <w:szCs w:val="18"/>
              </w:rPr>
            </w:pPr>
            <w:r w:rsidRPr="00251D14">
              <w:rPr>
                <w:b/>
                <w:bCs/>
                <w:sz w:val="18"/>
                <w:szCs w:val="18"/>
              </w:rPr>
              <w:t xml:space="preserve">Итого по разделу I </w:t>
            </w:r>
            <w:r w:rsidRPr="00251D14">
              <w:rPr>
                <w:b/>
                <w:bCs/>
                <w:sz w:val="18"/>
                <w:szCs w:val="18"/>
              </w:rPr>
              <w:br/>
              <w:t>(стр. 030+стр. 060+стр. 070+стр. 080+стр. 100+стр. 120+стр. 130+стр. 140+стр. 150+стр. 160)</w:t>
            </w:r>
          </w:p>
        </w:tc>
        <w:tc>
          <w:tcPr>
            <w:tcW w:w="535" w:type="dxa"/>
            <w:noWrap/>
            <w:hideMark/>
          </w:tcPr>
          <w:p w:rsidR="00251D14" w:rsidRPr="00251D14" w:rsidRDefault="00251D14" w:rsidP="00251D14">
            <w:pPr>
              <w:pStyle w:val="aa"/>
              <w:ind w:left="-80" w:right="-89"/>
              <w:rPr>
                <w:sz w:val="18"/>
                <w:szCs w:val="18"/>
              </w:rPr>
            </w:pPr>
            <w:r w:rsidRPr="00251D14">
              <w:rPr>
                <w:sz w:val="18"/>
                <w:szCs w:val="18"/>
              </w:rPr>
              <w:t>190</w:t>
            </w:r>
          </w:p>
        </w:tc>
        <w:tc>
          <w:tcPr>
            <w:tcW w:w="1148" w:type="dxa"/>
            <w:noWrap/>
            <w:hideMark/>
          </w:tcPr>
          <w:p w:rsidR="00251D14" w:rsidRPr="00251D14" w:rsidRDefault="00251D14" w:rsidP="00251D14">
            <w:pPr>
              <w:pStyle w:val="aa"/>
              <w:ind w:left="-80" w:right="-89"/>
              <w:rPr>
                <w:sz w:val="18"/>
                <w:szCs w:val="18"/>
              </w:rPr>
            </w:pPr>
            <w:r w:rsidRPr="00251D14">
              <w:rPr>
                <w:sz w:val="18"/>
                <w:szCs w:val="18"/>
              </w:rPr>
              <w:t xml:space="preserve"> -</w:t>
            </w:r>
          </w:p>
        </w:tc>
        <w:tc>
          <w:tcPr>
            <w:tcW w:w="1239" w:type="dxa"/>
            <w:noWrap/>
            <w:hideMark/>
          </w:tcPr>
          <w:p w:rsidR="00251D14" w:rsidRPr="00251D14" w:rsidRDefault="00251D14" w:rsidP="00251D14">
            <w:pPr>
              <w:pStyle w:val="aa"/>
              <w:ind w:left="-80" w:right="-89"/>
              <w:rPr>
                <w:sz w:val="18"/>
                <w:szCs w:val="18"/>
              </w:rPr>
            </w:pPr>
            <w:r w:rsidRPr="00251D14">
              <w:rPr>
                <w:sz w:val="18"/>
                <w:szCs w:val="18"/>
              </w:rPr>
              <w:t xml:space="preserve"> -</w:t>
            </w:r>
          </w:p>
        </w:tc>
        <w:tc>
          <w:tcPr>
            <w:tcW w:w="565" w:type="dxa"/>
            <w:noWrap/>
            <w:hideMark/>
          </w:tcPr>
          <w:p w:rsidR="00251D14" w:rsidRPr="00251D14" w:rsidRDefault="00251D14" w:rsidP="00251D14">
            <w:pPr>
              <w:pStyle w:val="aa"/>
              <w:ind w:left="-80" w:right="-89"/>
              <w:rPr>
                <w:sz w:val="18"/>
                <w:szCs w:val="18"/>
              </w:rPr>
            </w:pPr>
            <w:r w:rsidRPr="00251D14">
              <w:rPr>
                <w:sz w:val="18"/>
                <w:szCs w:val="18"/>
              </w:rPr>
              <w:t xml:space="preserve"> -</w:t>
            </w:r>
          </w:p>
        </w:tc>
        <w:tc>
          <w:tcPr>
            <w:tcW w:w="1148" w:type="dxa"/>
            <w:noWrap/>
            <w:hideMark/>
          </w:tcPr>
          <w:p w:rsidR="00251D14" w:rsidRPr="00251D14" w:rsidRDefault="00251D14" w:rsidP="00251D14">
            <w:pPr>
              <w:pStyle w:val="aa"/>
              <w:ind w:left="-80" w:right="-89"/>
              <w:rPr>
                <w:sz w:val="18"/>
                <w:szCs w:val="18"/>
              </w:rPr>
            </w:pPr>
            <w:r w:rsidRPr="00251D14">
              <w:rPr>
                <w:sz w:val="18"/>
                <w:szCs w:val="18"/>
              </w:rPr>
              <w:t xml:space="preserve"> -</w:t>
            </w:r>
          </w:p>
        </w:tc>
        <w:tc>
          <w:tcPr>
            <w:tcW w:w="1239" w:type="dxa"/>
            <w:noWrap/>
            <w:hideMark/>
          </w:tcPr>
          <w:p w:rsidR="00251D14" w:rsidRPr="00251D14" w:rsidRDefault="00251D14" w:rsidP="00251D14">
            <w:pPr>
              <w:pStyle w:val="aa"/>
              <w:ind w:left="-80" w:right="-89"/>
              <w:rPr>
                <w:sz w:val="18"/>
                <w:szCs w:val="18"/>
              </w:rPr>
            </w:pPr>
            <w:r w:rsidRPr="00251D14">
              <w:rPr>
                <w:sz w:val="18"/>
                <w:szCs w:val="18"/>
              </w:rPr>
              <w:t xml:space="preserve"> -</w:t>
            </w:r>
          </w:p>
        </w:tc>
        <w:tc>
          <w:tcPr>
            <w:tcW w:w="588" w:type="dxa"/>
            <w:noWrap/>
            <w:hideMark/>
          </w:tcPr>
          <w:p w:rsidR="00251D14" w:rsidRPr="00251D14" w:rsidRDefault="00251D14" w:rsidP="00251D14">
            <w:pPr>
              <w:pStyle w:val="aa"/>
              <w:ind w:left="-80" w:right="-89"/>
              <w:rPr>
                <w:sz w:val="18"/>
                <w:szCs w:val="18"/>
              </w:rPr>
            </w:pPr>
            <w:r w:rsidRPr="00251D14">
              <w:rPr>
                <w:sz w:val="18"/>
                <w:szCs w:val="18"/>
              </w:rPr>
              <w:t xml:space="preserve"> -</w:t>
            </w:r>
          </w:p>
        </w:tc>
      </w:tr>
    </w:tbl>
    <w:p w:rsidR="00C52E32" w:rsidRDefault="00C52E32" w:rsidP="00F2691E">
      <w:pPr>
        <w:pStyle w:val="aa"/>
        <w:ind w:left="42" w:right="141"/>
        <w:rPr>
          <w:sz w:val="18"/>
          <w:szCs w:val="18"/>
        </w:rPr>
      </w:pPr>
    </w:p>
    <w:p w:rsidR="00251D14" w:rsidRDefault="00251D14" w:rsidP="00251D14">
      <w:pPr>
        <w:pStyle w:val="aa"/>
        <w:ind w:left="42" w:right="141"/>
        <w:jc w:val="right"/>
        <w:rPr>
          <w:sz w:val="18"/>
          <w:szCs w:val="18"/>
        </w:rPr>
      </w:pPr>
      <w:r w:rsidRPr="00251D14">
        <w:rPr>
          <w:sz w:val="18"/>
          <w:szCs w:val="18"/>
        </w:rPr>
        <w:t>Форма 0503130  с.3</w:t>
      </w:r>
    </w:p>
    <w:tbl>
      <w:tblPr>
        <w:tblW w:w="10556" w:type="dxa"/>
        <w:tblInd w:w="137" w:type="dxa"/>
        <w:tblLook w:val="04A0"/>
      </w:tblPr>
      <w:tblGrid>
        <w:gridCol w:w="3624"/>
        <w:gridCol w:w="686"/>
        <w:gridCol w:w="1161"/>
        <w:gridCol w:w="1390"/>
        <w:gridCol w:w="658"/>
        <w:gridCol w:w="1161"/>
        <w:gridCol w:w="1260"/>
        <w:gridCol w:w="616"/>
      </w:tblGrid>
      <w:tr w:rsidR="00251D14" w:rsidRPr="00251D14" w:rsidTr="00251D14">
        <w:trPr>
          <w:trHeight w:val="20"/>
        </w:trPr>
        <w:tc>
          <w:tcPr>
            <w:tcW w:w="3624" w:type="dxa"/>
            <w:vMerge w:val="restart"/>
            <w:hideMark/>
          </w:tcPr>
          <w:p w:rsidR="00251D14" w:rsidRPr="00251D14" w:rsidRDefault="00251D14" w:rsidP="00251D14">
            <w:pPr>
              <w:pStyle w:val="aa"/>
              <w:ind w:left="-96" w:right="-97"/>
              <w:rPr>
                <w:sz w:val="18"/>
                <w:szCs w:val="18"/>
              </w:rPr>
            </w:pPr>
            <w:r w:rsidRPr="00251D14">
              <w:rPr>
                <w:sz w:val="18"/>
                <w:szCs w:val="18"/>
              </w:rPr>
              <w:t>А К Т И В</w:t>
            </w:r>
          </w:p>
        </w:tc>
        <w:tc>
          <w:tcPr>
            <w:tcW w:w="686" w:type="dxa"/>
            <w:vMerge w:val="restart"/>
            <w:hideMark/>
          </w:tcPr>
          <w:p w:rsidR="00251D14" w:rsidRPr="00251D14" w:rsidRDefault="00251D14" w:rsidP="00251D14">
            <w:pPr>
              <w:pStyle w:val="aa"/>
              <w:ind w:left="-96" w:right="-97"/>
              <w:rPr>
                <w:sz w:val="18"/>
                <w:szCs w:val="18"/>
              </w:rPr>
            </w:pPr>
            <w:r w:rsidRPr="00251D14">
              <w:rPr>
                <w:sz w:val="18"/>
                <w:szCs w:val="18"/>
              </w:rPr>
              <w:t>Код</w:t>
            </w:r>
            <w:r w:rsidRPr="00251D14">
              <w:rPr>
                <w:sz w:val="18"/>
                <w:szCs w:val="18"/>
              </w:rPr>
              <w:br/>
              <w:t>стро-ки</w:t>
            </w:r>
          </w:p>
        </w:tc>
        <w:tc>
          <w:tcPr>
            <w:tcW w:w="3209" w:type="dxa"/>
            <w:gridSpan w:val="3"/>
            <w:noWrap/>
            <w:hideMark/>
          </w:tcPr>
          <w:p w:rsidR="00251D14" w:rsidRPr="00251D14" w:rsidRDefault="00251D14" w:rsidP="00251D14">
            <w:pPr>
              <w:pStyle w:val="aa"/>
              <w:ind w:left="-96" w:right="-97"/>
              <w:rPr>
                <w:sz w:val="18"/>
                <w:szCs w:val="18"/>
              </w:rPr>
            </w:pPr>
            <w:r w:rsidRPr="00251D14">
              <w:rPr>
                <w:sz w:val="18"/>
                <w:szCs w:val="18"/>
              </w:rPr>
              <w:t xml:space="preserve">      На начало года</w:t>
            </w:r>
          </w:p>
        </w:tc>
        <w:tc>
          <w:tcPr>
            <w:tcW w:w="3037" w:type="dxa"/>
            <w:gridSpan w:val="3"/>
            <w:noWrap/>
            <w:hideMark/>
          </w:tcPr>
          <w:p w:rsidR="00251D14" w:rsidRPr="00251D14" w:rsidRDefault="00251D14" w:rsidP="00251D14">
            <w:pPr>
              <w:pStyle w:val="aa"/>
              <w:ind w:left="-96" w:right="-97"/>
              <w:rPr>
                <w:sz w:val="18"/>
                <w:szCs w:val="18"/>
              </w:rPr>
            </w:pPr>
            <w:r w:rsidRPr="00251D14">
              <w:rPr>
                <w:sz w:val="18"/>
                <w:szCs w:val="18"/>
              </w:rPr>
              <w:t xml:space="preserve">На конец отчетного периода </w:t>
            </w:r>
          </w:p>
        </w:tc>
      </w:tr>
      <w:tr w:rsidR="00251D14" w:rsidRPr="00251D14" w:rsidTr="00251D14">
        <w:trPr>
          <w:trHeight w:val="322"/>
        </w:trPr>
        <w:tc>
          <w:tcPr>
            <w:tcW w:w="3624" w:type="dxa"/>
            <w:vMerge/>
            <w:hideMark/>
          </w:tcPr>
          <w:p w:rsidR="00251D14" w:rsidRPr="00251D14" w:rsidRDefault="00251D14" w:rsidP="00251D14">
            <w:pPr>
              <w:pStyle w:val="aa"/>
              <w:ind w:left="-96" w:right="-97"/>
              <w:rPr>
                <w:sz w:val="18"/>
                <w:szCs w:val="18"/>
              </w:rPr>
            </w:pPr>
          </w:p>
        </w:tc>
        <w:tc>
          <w:tcPr>
            <w:tcW w:w="686" w:type="dxa"/>
            <w:vMerge/>
            <w:hideMark/>
          </w:tcPr>
          <w:p w:rsidR="00251D14" w:rsidRPr="00251D14" w:rsidRDefault="00251D14" w:rsidP="00251D14">
            <w:pPr>
              <w:pStyle w:val="aa"/>
              <w:ind w:left="-96" w:right="-97"/>
              <w:rPr>
                <w:sz w:val="18"/>
                <w:szCs w:val="18"/>
              </w:rPr>
            </w:pPr>
          </w:p>
        </w:tc>
        <w:tc>
          <w:tcPr>
            <w:tcW w:w="1161" w:type="dxa"/>
            <w:vMerge w:val="restart"/>
            <w:hideMark/>
          </w:tcPr>
          <w:p w:rsidR="00251D14" w:rsidRPr="00251D14" w:rsidRDefault="00251D14" w:rsidP="00251D14">
            <w:pPr>
              <w:pStyle w:val="aa"/>
              <w:ind w:left="-96" w:right="-97"/>
              <w:rPr>
                <w:sz w:val="18"/>
                <w:szCs w:val="18"/>
              </w:rPr>
            </w:pPr>
            <w:r w:rsidRPr="00251D14">
              <w:rPr>
                <w:sz w:val="18"/>
                <w:szCs w:val="18"/>
              </w:rPr>
              <w:t>бюджетная деятельность</w:t>
            </w:r>
          </w:p>
        </w:tc>
        <w:tc>
          <w:tcPr>
            <w:tcW w:w="1390" w:type="dxa"/>
            <w:vMerge w:val="restart"/>
            <w:hideMark/>
          </w:tcPr>
          <w:p w:rsidR="00251D14" w:rsidRPr="00251D14" w:rsidRDefault="00251D14" w:rsidP="00251D14">
            <w:pPr>
              <w:pStyle w:val="aa"/>
              <w:ind w:left="-96" w:right="-97"/>
              <w:rPr>
                <w:sz w:val="18"/>
                <w:szCs w:val="18"/>
              </w:rPr>
            </w:pPr>
            <w:r w:rsidRPr="00251D14">
              <w:rPr>
                <w:sz w:val="18"/>
                <w:szCs w:val="18"/>
              </w:rPr>
              <w:t>средства во временном распоряжении</w:t>
            </w:r>
          </w:p>
        </w:tc>
        <w:tc>
          <w:tcPr>
            <w:tcW w:w="658" w:type="dxa"/>
            <w:vMerge w:val="restart"/>
            <w:hideMark/>
          </w:tcPr>
          <w:p w:rsidR="00251D14" w:rsidRPr="00251D14" w:rsidRDefault="00251D14" w:rsidP="00251D14">
            <w:pPr>
              <w:pStyle w:val="aa"/>
              <w:ind w:left="-96" w:right="-97"/>
              <w:rPr>
                <w:sz w:val="18"/>
                <w:szCs w:val="18"/>
              </w:rPr>
            </w:pPr>
            <w:r w:rsidRPr="00251D14">
              <w:rPr>
                <w:sz w:val="18"/>
                <w:szCs w:val="18"/>
              </w:rPr>
              <w:t>итого</w:t>
            </w:r>
          </w:p>
        </w:tc>
        <w:tc>
          <w:tcPr>
            <w:tcW w:w="1161" w:type="dxa"/>
            <w:vMerge w:val="restart"/>
            <w:hideMark/>
          </w:tcPr>
          <w:p w:rsidR="00251D14" w:rsidRPr="00251D14" w:rsidRDefault="00251D14" w:rsidP="00251D14">
            <w:pPr>
              <w:pStyle w:val="aa"/>
              <w:ind w:left="-96" w:right="-97"/>
              <w:rPr>
                <w:sz w:val="18"/>
                <w:szCs w:val="18"/>
              </w:rPr>
            </w:pPr>
            <w:r w:rsidRPr="00251D14">
              <w:rPr>
                <w:sz w:val="18"/>
                <w:szCs w:val="18"/>
              </w:rPr>
              <w:t>бюджетная деятельность</w:t>
            </w:r>
          </w:p>
        </w:tc>
        <w:tc>
          <w:tcPr>
            <w:tcW w:w="1260" w:type="dxa"/>
            <w:vMerge w:val="restart"/>
            <w:hideMark/>
          </w:tcPr>
          <w:p w:rsidR="00251D14" w:rsidRPr="00251D14" w:rsidRDefault="00251D14" w:rsidP="00251D14">
            <w:pPr>
              <w:pStyle w:val="aa"/>
              <w:ind w:left="-96" w:right="-97"/>
              <w:rPr>
                <w:sz w:val="18"/>
                <w:szCs w:val="18"/>
              </w:rPr>
            </w:pPr>
            <w:r w:rsidRPr="00251D14">
              <w:rPr>
                <w:sz w:val="18"/>
                <w:szCs w:val="18"/>
              </w:rPr>
              <w:t>средства во временном распоряжении</w:t>
            </w:r>
          </w:p>
        </w:tc>
        <w:tc>
          <w:tcPr>
            <w:tcW w:w="616" w:type="dxa"/>
            <w:vMerge w:val="restart"/>
            <w:hideMark/>
          </w:tcPr>
          <w:p w:rsidR="00251D14" w:rsidRPr="00251D14" w:rsidRDefault="00251D14" w:rsidP="00251D14">
            <w:pPr>
              <w:pStyle w:val="aa"/>
              <w:ind w:left="-96" w:right="-97"/>
              <w:rPr>
                <w:sz w:val="18"/>
                <w:szCs w:val="18"/>
              </w:rPr>
            </w:pPr>
            <w:r w:rsidRPr="00251D14">
              <w:rPr>
                <w:sz w:val="18"/>
                <w:szCs w:val="18"/>
              </w:rPr>
              <w:t>итого</w:t>
            </w:r>
          </w:p>
        </w:tc>
      </w:tr>
      <w:tr w:rsidR="00251D14" w:rsidRPr="00251D14" w:rsidTr="00251D14">
        <w:trPr>
          <w:trHeight w:val="322"/>
        </w:trPr>
        <w:tc>
          <w:tcPr>
            <w:tcW w:w="3624" w:type="dxa"/>
            <w:vMerge/>
            <w:hideMark/>
          </w:tcPr>
          <w:p w:rsidR="00251D14" w:rsidRPr="00251D14" w:rsidRDefault="00251D14" w:rsidP="00251D14">
            <w:pPr>
              <w:pStyle w:val="aa"/>
              <w:ind w:left="-96" w:right="-97"/>
              <w:rPr>
                <w:sz w:val="18"/>
                <w:szCs w:val="18"/>
              </w:rPr>
            </w:pPr>
          </w:p>
        </w:tc>
        <w:tc>
          <w:tcPr>
            <w:tcW w:w="686" w:type="dxa"/>
            <w:vMerge/>
            <w:hideMark/>
          </w:tcPr>
          <w:p w:rsidR="00251D14" w:rsidRPr="00251D14" w:rsidRDefault="00251D14" w:rsidP="00251D14">
            <w:pPr>
              <w:pStyle w:val="aa"/>
              <w:ind w:left="-96" w:right="-97"/>
              <w:rPr>
                <w:sz w:val="18"/>
                <w:szCs w:val="18"/>
              </w:rPr>
            </w:pPr>
          </w:p>
        </w:tc>
        <w:tc>
          <w:tcPr>
            <w:tcW w:w="1161" w:type="dxa"/>
            <w:vMerge/>
            <w:hideMark/>
          </w:tcPr>
          <w:p w:rsidR="00251D14" w:rsidRPr="00251D14" w:rsidRDefault="00251D14" w:rsidP="00251D14">
            <w:pPr>
              <w:pStyle w:val="aa"/>
              <w:ind w:left="-96" w:right="-97"/>
              <w:rPr>
                <w:sz w:val="18"/>
                <w:szCs w:val="18"/>
              </w:rPr>
            </w:pPr>
          </w:p>
        </w:tc>
        <w:tc>
          <w:tcPr>
            <w:tcW w:w="1390" w:type="dxa"/>
            <w:vMerge/>
            <w:hideMark/>
          </w:tcPr>
          <w:p w:rsidR="00251D14" w:rsidRPr="00251D14" w:rsidRDefault="00251D14" w:rsidP="00251D14">
            <w:pPr>
              <w:pStyle w:val="aa"/>
              <w:ind w:left="-96" w:right="-97"/>
              <w:rPr>
                <w:sz w:val="18"/>
                <w:szCs w:val="18"/>
              </w:rPr>
            </w:pPr>
          </w:p>
        </w:tc>
        <w:tc>
          <w:tcPr>
            <w:tcW w:w="658" w:type="dxa"/>
            <w:vMerge/>
            <w:hideMark/>
          </w:tcPr>
          <w:p w:rsidR="00251D14" w:rsidRPr="00251D14" w:rsidRDefault="00251D14" w:rsidP="00251D14">
            <w:pPr>
              <w:pStyle w:val="aa"/>
              <w:ind w:left="-96" w:right="-97"/>
              <w:rPr>
                <w:sz w:val="18"/>
                <w:szCs w:val="18"/>
              </w:rPr>
            </w:pPr>
          </w:p>
        </w:tc>
        <w:tc>
          <w:tcPr>
            <w:tcW w:w="1161" w:type="dxa"/>
            <w:vMerge/>
            <w:hideMark/>
          </w:tcPr>
          <w:p w:rsidR="00251D14" w:rsidRPr="00251D14" w:rsidRDefault="00251D14" w:rsidP="00251D14">
            <w:pPr>
              <w:pStyle w:val="aa"/>
              <w:ind w:left="-96" w:right="-97"/>
              <w:rPr>
                <w:sz w:val="18"/>
                <w:szCs w:val="18"/>
              </w:rPr>
            </w:pPr>
          </w:p>
        </w:tc>
        <w:tc>
          <w:tcPr>
            <w:tcW w:w="1260" w:type="dxa"/>
            <w:vMerge/>
            <w:hideMark/>
          </w:tcPr>
          <w:p w:rsidR="00251D14" w:rsidRPr="00251D14" w:rsidRDefault="00251D14" w:rsidP="00251D14">
            <w:pPr>
              <w:pStyle w:val="aa"/>
              <w:ind w:left="-96" w:right="-97"/>
              <w:rPr>
                <w:sz w:val="18"/>
                <w:szCs w:val="18"/>
              </w:rPr>
            </w:pPr>
          </w:p>
        </w:tc>
        <w:tc>
          <w:tcPr>
            <w:tcW w:w="616" w:type="dxa"/>
            <w:vMerge/>
            <w:hideMark/>
          </w:tcPr>
          <w:p w:rsidR="00251D14" w:rsidRPr="00251D14" w:rsidRDefault="00251D14" w:rsidP="00251D14">
            <w:pPr>
              <w:pStyle w:val="aa"/>
              <w:ind w:left="-96" w:right="-97"/>
              <w:rPr>
                <w:sz w:val="18"/>
                <w:szCs w:val="18"/>
              </w:rPr>
            </w:pPr>
          </w:p>
        </w:tc>
      </w:tr>
      <w:tr w:rsidR="00251D14" w:rsidRPr="00251D14" w:rsidTr="00251D14">
        <w:trPr>
          <w:trHeight w:val="322"/>
        </w:trPr>
        <w:tc>
          <w:tcPr>
            <w:tcW w:w="3624" w:type="dxa"/>
            <w:vMerge/>
            <w:hideMark/>
          </w:tcPr>
          <w:p w:rsidR="00251D14" w:rsidRPr="00251D14" w:rsidRDefault="00251D14" w:rsidP="00251D14">
            <w:pPr>
              <w:pStyle w:val="aa"/>
              <w:ind w:left="-96" w:right="-97"/>
              <w:rPr>
                <w:sz w:val="18"/>
                <w:szCs w:val="18"/>
              </w:rPr>
            </w:pPr>
          </w:p>
        </w:tc>
        <w:tc>
          <w:tcPr>
            <w:tcW w:w="686" w:type="dxa"/>
            <w:vMerge/>
            <w:hideMark/>
          </w:tcPr>
          <w:p w:rsidR="00251D14" w:rsidRPr="00251D14" w:rsidRDefault="00251D14" w:rsidP="00251D14">
            <w:pPr>
              <w:pStyle w:val="aa"/>
              <w:ind w:left="-96" w:right="-97"/>
              <w:rPr>
                <w:sz w:val="18"/>
                <w:szCs w:val="18"/>
              </w:rPr>
            </w:pPr>
          </w:p>
        </w:tc>
        <w:tc>
          <w:tcPr>
            <w:tcW w:w="1161" w:type="dxa"/>
            <w:vMerge/>
            <w:hideMark/>
          </w:tcPr>
          <w:p w:rsidR="00251D14" w:rsidRPr="00251D14" w:rsidRDefault="00251D14" w:rsidP="00251D14">
            <w:pPr>
              <w:pStyle w:val="aa"/>
              <w:ind w:left="-96" w:right="-97"/>
              <w:rPr>
                <w:sz w:val="18"/>
                <w:szCs w:val="18"/>
              </w:rPr>
            </w:pPr>
          </w:p>
        </w:tc>
        <w:tc>
          <w:tcPr>
            <w:tcW w:w="1390" w:type="dxa"/>
            <w:vMerge/>
            <w:hideMark/>
          </w:tcPr>
          <w:p w:rsidR="00251D14" w:rsidRPr="00251D14" w:rsidRDefault="00251D14" w:rsidP="00251D14">
            <w:pPr>
              <w:pStyle w:val="aa"/>
              <w:ind w:left="-96" w:right="-97"/>
              <w:rPr>
                <w:sz w:val="18"/>
                <w:szCs w:val="18"/>
              </w:rPr>
            </w:pPr>
          </w:p>
        </w:tc>
        <w:tc>
          <w:tcPr>
            <w:tcW w:w="658" w:type="dxa"/>
            <w:vMerge/>
            <w:hideMark/>
          </w:tcPr>
          <w:p w:rsidR="00251D14" w:rsidRPr="00251D14" w:rsidRDefault="00251D14" w:rsidP="00251D14">
            <w:pPr>
              <w:pStyle w:val="aa"/>
              <w:ind w:left="-96" w:right="-97"/>
              <w:rPr>
                <w:sz w:val="18"/>
                <w:szCs w:val="18"/>
              </w:rPr>
            </w:pPr>
          </w:p>
        </w:tc>
        <w:tc>
          <w:tcPr>
            <w:tcW w:w="1161" w:type="dxa"/>
            <w:vMerge/>
            <w:hideMark/>
          </w:tcPr>
          <w:p w:rsidR="00251D14" w:rsidRPr="00251D14" w:rsidRDefault="00251D14" w:rsidP="00251D14">
            <w:pPr>
              <w:pStyle w:val="aa"/>
              <w:ind w:left="-96" w:right="-97"/>
              <w:rPr>
                <w:sz w:val="18"/>
                <w:szCs w:val="18"/>
              </w:rPr>
            </w:pPr>
          </w:p>
        </w:tc>
        <w:tc>
          <w:tcPr>
            <w:tcW w:w="1260" w:type="dxa"/>
            <w:vMerge/>
            <w:hideMark/>
          </w:tcPr>
          <w:p w:rsidR="00251D14" w:rsidRPr="00251D14" w:rsidRDefault="00251D14" w:rsidP="00251D14">
            <w:pPr>
              <w:pStyle w:val="aa"/>
              <w:ind w:left="-96" w:right="-97"/>
              <w:rPr>
                <w:sz w:val="18"/>
                <w:szCs w:val="18"/>
              </w:rPr>
            </w:pPr>
          </w:p>
        </w:tc>
        <w:tc>
          <w:tcPr>
            <w:tcW w:w="616" w:type="dxa"/>
            <w:vMerge/>
            <w:hideMark/>
          </w:tcPr>
          <w:p w:rsidR="00251D14" w:rsidRPr="00251D14" w:rsidRDefault="00251D14" w:rsidP="00251D14">
            <w:pPr>
              <w:pStyle w:val="aa"/>
              <w:ind w:left="-96" w:right="-97"/>
              <w:rPr>
                <w:sz w:val="18"/>
                <w:szCs w:val="18"/>
              </w:rPr>
            </w:pPr>
          </w:p>
        </w:tc>
      </w:tr>
      <w:tr w:rsidR="00251D14" w:rsidRPr="00251D14" w:rsidTr="00251D14">
        <w:trPr>
          <w:trHeight w:val="20"/>
        </w:trPr>
        <w:tc>
          <w:tcPr>
            <w:tcW w:w="3624" w:type="dxa"/>
            <w:hideMark/>
          </w:tcPr>
          <w:p w:rsidR="00251D14" w:rsidRPr="00251D14" w:rsidRDefault="00251D14" w:rsidP="00251D14">
            <w:pPr>
              <w:pStyle w:val="aa"/>
              <w:ind w:left="-96" w:right="-97"/>
              <w:rPr>
                <w:sz w:val="18"/>
                <w:szCs w:val="18"/>
              </w:rPr>
            </w:pPr>
            <w:r w:rsidRPr="00251D14">
              <w:rPr>
                <w:sz w:val="18"/>
                <w:szCs w:val="18"/>
              </w:rPr>
              <w:t>1</w:t>
            </w:r>
          </w:p>
        </w:tc>
        <w:tc>
          <w:tcPr>
            <w:tcW w:w="686" w:type="dxa"/>
            <w:noWrap/>
            <w:hideMark/>
          </w:tcPr>
          <w:p w:rsidR="00251D14" w:rsidRPr="00251D14" w:rsidRDefault="00251D14" w:rsidP="00251D14">
            <w:pPr>
              <w:pStyle w:val="aa"/>
              <w:ind w:left="-96" w:right="-97"/>
              <w:rPr>
                <w:sz w:val="18"/>
                <w:szCs w:val="18"/>
              </w:rPr>
            </w:pPr>
            <w:r w:rsidRPr="00251D14">
              <w:rPr>
                <w:sz w:val="18"/>
                <w:szCs w:val="18"/>
              </w:rPr>
              <w:t>2</w:t>
            </w:r>
          </w:p>
        </w:tc>
        <w:tc>
          <w:tcPr>
            <w:tcW w:w="1161" w:type="dxa"/>
            <w:noWrap/>
            <w:hideMark/>
          </w:tcPr>
          <w:p w:rsidR="00251D14" w:rsidRPr="00251D14" w:rsidRDefault="00251D14" w:rsidP="00251D14">
            <w:pPr>
              <w:pStyle w:val="aa"/>
              <w:ind w:left="-96" w:right="-97"/>
              <w:rPr>
                <w:sz w:val="18"/>
                <w:szCs w:val="18"/>
              </w:rPr>
            </w:pPr>
            <w:r w:rsidRPr="00251D14">
              <w:rPr>
                <w:sz w:val="18"/>
                <w:szCs w:val="18"/>
              </w:rPr>
              <w:t>3</w:t>
            </w:r>
          </w:p>
        </w:tc>
        <w:tc>
          <w:tcPr>
            <w:tcW w:w="1390" w:type="dxa"/>
            <w:noWrap/>
            <w:hideMark/>
          </w:tcPr>
          <w:p w:rsidR="00251D14" w:rsidRPr="00251D14" w:rsidRDefault="00251D14" w:rsidP="00251D14">
            <w:pPr>
              <w:pStyle w:val="aa"/>
              <w:ind w:left="-96" w:right="-97"/>
              <w:rPr>
                <w:sz w:val="18"/>
                <w:szCs w:val="18"/>
              </w:rPr>
            </w:pPr>
            <w:r w:rsidRPr="00251D14">
              <w:rPr>
                <w:sz w:val="18"/>
                <w:szCs w:val="18"/>
              </w:rPr>
              <w:t>4</w:t>
            </w:r>
          </w:p>
        </w:tc>
        <w:tc>
          <w:tcPr>
            <w:tcW w:w="658" w:type="dxa"/>
            <w:noWrap/>
            <w:hideMark/>
          </w:tcPr>
          <w:p w:rsidR="00251D14" w:rsidRPr="00251D14" w:rsidRDefault="00251D14" w:rsidP="00251D14">
            <w:pPr>
              <w:pStyle w:val="aa"/>
              <w:ind w:left="-96" w:right="-97"/>
              <w:rPr>
                <w:sz w:val="18"/>
                <w:szCs w:val="18"/>
              </w:rPr>
            </w:pPr>
            <w:r w:rsidRPr="00251D14">
              <w:rPr>
                <w:sz w:val="18"/>
                <w:szCs w:val="18"/>
              </w:rPr>
              <w:t>5</w:t>
            </w:r>
          </w:p>
        </w:tc>
        <w:tc>
          <w:tcPr>
            <w:tcW w:w="1161" w:type="dxa"/>
            <w:noWrap/>
            <w:hideMark/>
          </w:tcPr>
          <w:p w:rsidR="00251D14" w:rsidRPr="00251D14" w:rsidRDefault="00251D14" w:rsidP="00251D14">
            <w:pPr>
              <w:pStyle w:val="aa"/>
              <w:ind w:left="-96" w:right="-97"/>
              <w:rPr>
                <w:sz w:val="18"/>
                <w:szCs w:val="18"/>
              </w:rPr>
            </w:pPr>
            <w:r w:rsidRPr="00251D14">
              <w:rPr>
                <w:sz w:val="18"/>
                <w:szCs w:val="18"/>
              </w:rPr>
              <w:t>6</w:t>
            </w:r>
          </w:p>
        </w:tc>
        <w:tc>
          <w:tcPr>
            <w:tcW w:w="1260" w:type="dxa"/>
            <w:noWrap/>
            <w:hideMark/>
          </w:tcPr>
          <w:p w:rsidR="00251D14" w:rsidRPr="00251D14" w:rsidRDefault="00251D14" w:rsidP="00251D14">
            <w:pPr>
              <w:pStyle w:val="aa"/>
              <w:ind w:left="-96" w:right="-97"/>
              <w:rPr>
                <w:sz w:val="18"/>
                <w:szCs w:val="18"/>
              </w:rPr>
            </w:pPr>
            <w:r w:rsidRPr="00251D14">
              <w:rPr>
                <w:sz w:val="18"/>
                <w:szCs w:val="18"/>
              </w:rPr>
              <w:t>7</w:t>
            </w:r>
          </w:p>
        </w:tc>
        <w:tc>
          <w:tcPr>
            <w:tcW w:w="616" w:type="dxa"/>
            <w:noWrap/>
            <w:hideMark/>
          </w:tcPr>
          <w:p w:rsidR="00251D14" w:rsidRPr="00251D14" w:rsidRDefault="00251D14" w:rsidP="00251D14">
            <w:pPr>
              <w:pStyle w:val="aa"/>
              <w:ind w:left="-96" w:right="-97"/>
              <w:rPr>
                <w:sz w:val="18"/>
                <w:szCs w:val="18"/>
              </w:rPr>
            </w:pPr>
            <w:r w:rsidRPr="00251D14">
              <w:rPr>
                <w:sz w:val="18"/>
                <w:szCs w:val="18"/>
              </w:rPr>
              <w:t>8</w:t>
            </w:r>
          </w:p>
        </w:tc>
      </w:tr>
      <w:tr w:rsidR="00251D14" w:rsidRPr="00251D14" w:rsidTr="00251D14">
        <w:trPr>
          <w:trHeight w:val="20"/>
        </w:trPr>
        <w:tc>
          <w:tcPr>
            <w:tcW w:w="3624" w:type="dxa"/>
            <w:hideMark/>
          </w:tcPr>
          <w:p w:rsidR="00251D14" w:rsidRPr="00251D14" w:rsidRDefault="00251D14" w:rsidP="00251D14">
            <w:pPr>
              <w:pStyle w:val="aa"/>
              <w:ind w:left="-96" w:right="-97"/>
              <w:rPr>
                <w:b/>
                <w:bCs/>
                <w:sz w:val="18"/>
                <w:szCs w:val="18"/>
              </w:rPr>
            </w:pPr>
            <w:r w:rsidRPr="00251D14">
              <w:rPr>
                <w:b/>
                <w:bCs/>
                <w:sz w:val="18"/>
                <w:szCs w:val="18"/>
              </w:rPr>
              <w:t>II. Финансовые активы</w:t>
            </w:r>
          </w:p>
        </w:tc>
        <w:tc>
          <w:tcPr>
            <w:tcW w:w="686" w:type="dxa"/>
            <w:noWrap/>
            <w:hideMark/>
          </w:tcPr>
          <w:p w:rsidR="00251D14" w:rsidRPr="00251D14" w:rsidRDefault="00251D14" w:rsidP="00251D14">
            <w:pPr>
              <w:pStyle w:val="aa"/>
              <w:ind w:left="-96" w:right="-97"/>
              <w:rPr>
                <w:sz w:val="18"/>
                <w:szCs w:val="18"/>
              </w:rPr>
            </w:pPr>
            <w:r w:rsidRPr="00251D14">
              <w:rPr>
                <w:sz w:val="18"/>
                <w:szCs w:val="18"/>
              </w:rPr>
              <w:t> </w:t>
            </w:r>
          </w:p>
        </w:tc>
        <w:tc>
          <w:tcPr>
            <w:tcW w:w="1161" w:type="dxa"/>
            <w:noWrap/>
            <w:hideMark/>
          </w:tcPr>
          <w:p w:rsidR="00251D14" w:rsidRPr="00251D14" w:rsidRDefault="00251D14" w:rsidP="00251D14">
            <w:pPr>
              <w:pStyle w:val="aa"/>
              <w:ind w:left="-96" w:right="-97"/>
              <w:rPr>
                <w:sz w:val="18"/>
                <w:szCs w:val="18"/>
              </w:rPr>
            </w:pPr>
            <w:r w:rsidRPr="00251D14">
              <w:rPr>
                <w:sz w:val="18"/>
                <w:szCs w:val="18"/>
              </w:rPr>
              <w:t> </w:t>
            </w:r>
          </w:p>
        </w:tc>
        <w:tc>
          <w:tcPr>
            <w:tcW w:w="1390" w:type="dxa"/>
            <w:noWrap/>
            <w:hideMark/>
          </w:tcPr>
          <w:p w:rsidR="00251D14" w:rsidRPr="00251D14" w:rsidRDefault="00251D14" w:rsidP="00251D14">
            <w:pPr>
              <w:pStyle w:val="aa"/>
              <w:ind w:left="-96" w:right="-97"/>
              <w:rPr>
                <w:sz w:val="18"/>
                <w:szCs w:val="18"/>
              </w:rPr>
            </w:pPr>
            <w:r w:rsidRPr="00251D14">
              <w:rPr>
                <w:sz w:val="18"/>
                <w:szCs w:val="18"/>
              </w:rPr>
              <w:t> </w:t>
            </w:r>
          </w:p>
        </w:tc>
        <w:tc>
          <w:tcPr>
            <w:tcW w:w="658" w:type="dxa"/>
            <w:noWrap/>
            <w:hideMark/>
          </w:tcPr>
          <w:p w:rsidR="00251D14" w:rsidRPr="00251D14" w:rsidRDefault="00251D14" w:rsidP="00251D14">
            <w:pPr>
              <w:pStyle w:val="aa"/>
              <w:ind w:left="-96" w:right="-97"/>
              <w:rPr>
                <w:sz w:val="18"/>
                <w:szCs w:val="18"/>
              </w:rPr>
            </w:pPr>
            <w:r w:rsidRPr="00251D14">
              <w:rPr>
                <w:sz w:val="18"/>
                <w:szCs w:val="18"/>
              </w:rPr>
              <w:t> </w:t>
            </w:r>
          </w:p>
        </w:tc>
        <w:tc>
          <w:tcPr>
            <w:tcW w:w="1161" w:type="dxa"/>
            <w:noWrap/>
            <w:hideMark/>
          </w:tcPr>
          <w:p w:rsidR="00251D14" w:rsidRPr="00251D14" w:rsidRDefault="00251D14" w:rsidP="00251D14">
            <w:pPr>
              <w:pStyle w:val="aa"/>
              <w:ind w:left="-96" w:right="-97"/>
              <w:rPr>
                <w:sz w:val="18"/>
                <w:szCs w:val="18"/>
              </w:rPr>
            </w:pPr>
            <w:r w:rsidRPr="00251D14">
              <w:rPr>
                <w:sz w:val="18"/>
                <w:szCs w:val="18"/>
              </w:rPr>
              <w:t> </w:t>
            </w:r>
          </w:p>
        </w:tc>
        <w:tc>
          <w:tcPr>
            <w:tcW w:w="1260" w:type="dxa"/>
            <w:noWrap/>
            <w:hideMark/>
          </w:tcPr>
          <w:p w:rsidR="00251D14" w:rsidRPr="00251D14" w:rsidRDefault="00251D14" w:rsidP="00251D14">
            <w:pPr>
              <w:pStyle w:val="aa"/>
              <w:ind w:left="-96" w:right="-97"/>
              <w:rPr>
                <w:sz w:val="18"/>
                <w:szCs w:val="18"/>
              </w:rPr>
            </w:pPr>
            <w:r w:rsidRPr="00251D14">
              <w:rPr>
                <w:sz w:val="18"/>
                <w:szCs w:val="18"/>
              </w:rPr>
              <w:t> </w:t>
            </w:r>
          </w:p>
        </w:tc>
        <w:tc>
          <w:tcPr>
            <w:tcW w:w="616" w:type="dxa"/>
            <w:noWrap/>
            <w:hideMark/>
          </w:tcPr>
          <w:p w:rsidR="00251D14" w:rsidRPr="00251D14" w:rsidRDefault="00251D14" w:rsidP="00251D14">
            <w:pPr>
              <w:pStyle w:val="aa"/>
              <w:ind w:left="-96" w:right="-97"/>
              <w:rPr>
                <w:sz w:val="18"/>
                <w:szCs w:val="18"/>
              </w:rPr>
            </w:pPr>
            <w:r w:rsidRPr="00251D14">
              <w:rPr>
                <w:sz w:val="18"/>
                <w:szCs w:val="18"/>
              </w:rPr>
              <w:t> </w:t>
            </w:r>
          </w:p>
        </w:tc>
      </w:tr>
      <w:tr w:rsidR="00251D14" w:rsidRPr="00251D14" w:rsidTr="00251D14">
        <w:trPr>
          <w:trHeight w:val="20"/>
        </w:trPr>
        <w:tc>
          <w:tcPr>
            <w:tcW w:w="3624" w:type="dxa"/>
            <w:hideMark/>
          </w:tcPr>
          <w:p w:rsidR="00251D14" w:rsidRPr="00251D14" w:rsidRDefault="00251D14" w:rsidP="00251D14">
            <w:pPr>
              <w:pStyle w:val="aa"/>
              <w:ind w:left="-96" w:right="-97"/>
              <w:rPr>
                <w:sz w:val="18"/>
                <w:szCs w:val="18"/>
              </w:rPr>
            </w:pPr>
            <w:r w:rsidRPr="00251D14">
              <w:rPr>
                <w:sz w:val="18"/>
                <w:szCs w:val="18"/>
              </w:rPr>
              <w:t>Денежные средства учреждения (020100000), всего</w:t>
            </w:r>
          </w:p>
        </w:tc>
        <w:tc>
          <w:tcPr>
            <w:tcW w:w="686" w:type="dxa"/>
            <w:noWrap/>
            <w:hideMark/>
          </w:tcPr>
          <w:p w:rsidR="00251D14" w:rsidRPr="00251D14" w:rsidRDefault="00251D14" w:rsidP="00251D14">
            <w:pPr>
              <w:pStyle w:val="aa"/>
              <w:ind w:left="-96" w:right="-97"/>
              <w:rPr>
                <w:sz w:val="18"/>
                <w:szCs w:val="18"/>
              </w:rPr>
            </w:pPr>
            <w:r w:rsidRPr="00251D14">
              <w:rPr>
                <w:sz w:val="18"/>
                <w:szCs w:val="18"/>
              </w:rPr>
              <w:t>200</w:t>
            </w:r>
          </w:p>
        </w:tc>
        <w:tc>
          <w:tcPr>
            <w:tcW w:w="1161" w:type="dxa"/>
            <w:noWrap/>
            <w:hideMark/>
          </w:tcPr>
          <w:p w:rsidR="00251D14" w:rsidRPr="00251D14" w:rsidRDefault="00251D14" w:rsidP="00251D14">
            <w:pPr>
              <w:pStyle w:val="aa"/>
              <w:ind w:left="-96" w:right="-97"/>
              <w:rPr>
                <w:sz w:val="18"/>
                <w:szCs w:val="18"/>
              </w:rPr>
            </w:pPr>
            <w:r w:rsidRPr="00251D14">
              <w:rPr>
                <w:sz w:val="18"/>
                <w:szCs w:val="18"/>
              </w:rPr>
              <w:t xml:space="preserve"> -</w:t>
            </w:r>
          </w:p>
        </w:tc>
        <w:tc>
          <w:tcPr>
            <w:tcW w:w="1390" w:type="dxa"/>
            <w:noWrap/>
            <w:hideMark/>
          </w:tcPr>
          <w:p w:rsidR="00251D14" w:rsidRPr="00251D14" w:rsidRDefault="00251D14" w:rsidP="00251D14">
            <w:pPr>
              <w:pStyle w:val="aa"/>
              <w:ind w:left="-96" w:right="-97"/>
              <w:rPr>
                <w:sz w:val="18"/>
                <w:szCs w:val="18"/>
              </w:rPr>
            </w:pPr>
            <w:r w:rsidRPr="00251D14">
              <w:rPr>
                <w:sz w:val="18"/>
                <w:szCs w:val="18"/>
              </w:rPr>
              <w:t xml:space="preserve"> -</w:t>
            </w:r>
          </w:p>
        </w:tc>
        <w:tc>
          <w:tcPr>
            <w:tcW w:w="658" w:type="dxa"/>
            <w:noWrap/>
            <w:hideMark/>
          </w:tcPr>
          <w:p w:rsidR="00251D14" w:rsidRPr="00251D14" w:rsidRDefault="00251D14" w:rsidP="00251D14">
            <w:pPr>
              <w:pStyle w:val="aa"/>
              <w:ind w:left="-96" w:right="-97"/>
              <w:rPr>
                <w:sz w:val="18"/>
                <w:szCs w:val="18"/>
              </w:rPr>
            </w:pPr>
            <w:r w:rsidRPr="00251D14">
              <w:rPr>
                <w:sz w:val="18"/>
                <w:szCs w:val="18"/>
              </w:rPr>
              <w:t xml:space="preserve"> -</w:t>
            </w:r>
          </w:p>
        </w:tc>
        <w:tc>
          <w:tcPr>
            <w:tcW w:w="1161" w:type="dxa"/>
            <w:noWrap/>
            <w:hideMark/>
          </w:tcPr>
          <w:p w:rsidR="00251D14" w:rsidRPr="00251D14" w:rsidRDefault="00251D14" w:rsidP="00251D14">
            <w:pPr>
              <w:pStyle w:val="aa"/>
              <w:ind w:left="-96" w:right="-97"/>
              <w:rPr>
                <w:sz w:val="18"/>
                <w:szCs w:val="18"/>
              </w:rPr>
            </w:pPr>
            <w:r w:rsidRPr="00251D14">
              <w:rPr>
                <w:sz w:val="18"/>
                <w:szCs w:val="18"/>
              </w:rPr>
              <w:t xml:space="preserve"> -</w:t>
            </w:r>
          </w:p>
        </w:tc>
        <w:tc>
          <w:tcPr>
            <w:tcW w:w="1260" w:type="dxa"/>
            <w:noWrap/>
            <w:hideMark/>
          </w:tcPr>
          <w:p w:rsidR="00251D14" w:rsidRPr="00251D14" w:rsidRDefault="00251D14" w:rsidP="00251D14">
            <w:pPr>
              <w:pStyle w:val="aa"/>
              <w:ind w:left="-96" w:right="-97"/>
              <w:rPr>
                <w:sz w:val="18"/>
                <w:szCs w:val="18"/>
              </w:rPr>
            </w:pPr>
            <w:r w:rsidRPr="00251D14">
              <w:rPr>
                <w:sz w:val="18"/>
                <w:szCs w:val="18"/>
              </w:rPr>
              <w:t xml:space="preserve"> -</w:t>
            </w:r>
          </w:p>
        </w:tc>
        <w:tc>
          <w:tcPr>
            <w:tcW w:w="616" w:type="dxa"/>
            <w:noWrap/>
            <w:hideMark/>
          </w:tcPr>
          <w:p w:rsidR="00251D14" w:rsidRPr="00251D14" w:rsidRDefault="00251D14" w:rsidP="00251D14">
            <w:pPr>
              <w:pStyle w:val="aa"/>
              <w:ind w:left="-96" w:right="-97"/>
              <w:rPr>
                <w:sz w:val="18"/>
                <w:szCs w:val="18"/>
              </w:rPr>
            </w:pPr>
            <w:r w:rsidRPr="00251D14">
              <w:rPr>
                <w:sz w:val="18"/>
                <w:szCs w:val="18"/>
              </w:rPr>
              <w:t xml:space="preserve"> -</w:t>
            </w:r>
          </w:p>
        </w:tc>
      </w:tr>
      <w:tr w:rsidR="00251D14" w:rsidRPr="00251D14" w:rsidTr="00251D14">
        <w:trPr>
          <w:trHeight w:val="20"/>
        </w:trPr>
        <w:tc>
          <w:tcPr>
            <w:tcW w:w="3624" w:type="dxa"/>
            <w:hideMark/>
          </w:tcPr>
          <w:p w:rsidR="00251D14" w:rsidRPr="00251D14" w:rsidRDefault="00251D14" w:rsidP="00251D14">
            <w:pPr>
              <w:pStyle w:val="aa"/>
              <w:ind w:left="-96" w:right="-97"/>
              <w:rPr>
                <w:sz w:val="18"/>
                <w:szCs w:val="18"/>
              </w:rPr>
            </w:pPr>
            <w:r w:rsidRPr="00251D14">
              <w:rPr>
                <w:sz w:val="18"/>
                <w:szCs w:val="18"/>
              </w:rPr>
              <w:t>в том числе:</w:t>
            </w:r>
            <w:r w:rsidRPr="00251D14">
              <w:rPr>
                <w:sz w:val="18"/>
                <w:szCs w:val="18"/>
              </w:rPr>
              <w:br/>
              <w:t>на лицевых счетах учреждения в органе казначейства</w:t>
            </w:r>
            <w:r w:rsidRPr="00251D14">
              <w:rPr>
                <w:sz w:val="18"/>
                <w:szCs w:val="18"/>
              </w:rPr>
              <w:br/>
              <w:t>(020110000)</w:t>
            </w:r>
          </w:p>
        </w:tc>
        <w:tc>
          <w:tcPr>
            <w:tcW w:w="686" w:type="dxa"/>
            <w:noWrap/>
            <w:hideMark/>
          </w:tcPr>
          <w:p w:rsidR="00251D14" w:rsidRPr="00251D14" w:rsidRDefault="00251D14" w:rsidP="00251D14">
            <w:pPr>
              <w:pStyle w:val="aa"/>
              <w:ind w:left="-96" w:right="-97"/>
              <w:rPr>
                <w:sz w:val="18"/>
                <w:szCs w:val="18"/>
              </w:rPr>
            </w:pPr>
            <w:r w:rsidRPr="00251D14">
              <w:rPr>
                <w:sz w:val="18"/>
                <w:szCs w:val="18"/>
              </w:rPr>
              <w:t>201</w:t>
            </w:r>
          </w:p>
        </w:tc>
        <w:tc>
          <w:tcPr>
            <w:tcW w:w="1161" w:type="dxa"/>
            <w:noWrap/>
            <w:hideMark/>
          </w:tcPr>
          <w:p w:rsidR="00251D14" w:rsidRPr="00251D14" w:rsidRDefault="00251D14" w:rsidP="00251D14">
            <w:pPr>
              <w:pStyle w:val="aa"/>
              <w:ind w:left="-96" w:right="-97"/>
              <w:rPr>
                <w:sz w:val="18"/>
                <w:szCs w:val="18"/>
              </w:rPr>
            </w:pPr>
            <w:r w:rsidRPr="00251D14">
              <w:rPr>
                <w:sz w:val="18"/>
                <w:szCs w:val="18"/>
              </w:rPr>
              <w:t> </w:t>
            </w:r>
          </w:p>
        </w:tc>
        <w:tc>
          <w:tcPr>
            <w:tcW w:w="1390" w:type="dxa"/>
            <w:noWrap/>
            <w:hideMark/>
          </w:tcPr>
          <w:p w:rsidR="00251D14" w:rsidRPr="00251D14" w:rsidRDefault="00251D14" w:rsidP="00251D14">
            <w:pPr>
              <w:pStyle w:val="aa"/>
              <w:ind w:left="-96" w:right="-97"/>
              <w:rPr>
                <w:sz w:val="18"/>
                <w:szCs w:val="18"/>
              </w:rPr>
            </w:pPr>
            <w:r w:rsidRPr="00251D14">
              <w:rPr>
                <w:sz w:val="18"/>
                <w:szCs w:val="18"/>
              </w:rPr>
              <w:t> </w:t>
            </w:r>
          </w:p>
        </w:tc>
        <w:tc>
          <w:tcPr>
            <w:tcW w:w="658" w:type="dxa"/>
            <w:noWrap/>
            <w:hideMark/>
          </w:tcPr>
          <w:p w:rsidR="00251D14" w:rsidRPr="00251D14" w:rsidRDefault="00251D14" w:rsidP="00251D14">
            <w:pPr>
              <w:pStyle w:val="aa"/>
              <w:ind w:left="-96" w:right="-97"/>
              <w:rPr>
                <w:sz w:val="18"/>
                <w:szCs w:val="18"/>
              </w:rPr>
            </w:pPr>
            <w:r w:rsidRPr="00251D14">
              <w:rPr>
                <w:sz w:val="18"/>
                <w:szCs w:val="18"/>
              </w:rPr>
              <w:t xml:space="preserve"> -</w:t>
            </w:r>
          </w:p>
        </w:tc>
        <w:tc>
          <w:tcPr>
            <w:tcW w:w="1161" w:type="dxa"/>
            <w:noWrap/>
            <w:hideMark/>
          </w:tcPr>
          <w:p w:rsidR="00251D14" w:rsidRPr="00251D14" w:rsidRDefault="00251D14" w:rsidP="00251D14">
            <w:pPr>
              <w:pStyle w:val="aa"/>
              <w:ind w:left="-96" w:right="-97"/>
              <w:rPr>
                <w:sz w:val="18"/>
                <w:szCs w:val="18"/>
              </w:rPr>
            </w:pPr>
            <w:r w:rsidRPr="00251D14">
              <w:rPr>
                <w:sz w:val="18"/>
                <w:szCs w:val="18"/>
              </w:rPr>
              <w:t> </w:t>
            </w:r>
          </w:p>
        </w:tc>
        <w:tc>
          <w:tcPr>
            <w:tcW w:w="1260" w:type="dxa"/>
            <w:noWrap/>
            <w:hideMark/>
          </w:tcPr>
          <w:p w:rsidR="00251D14" w:rsidRPr="00251D14" w:rsidRDefault="00251D14" w:rsidP="00251D14">
            <w:pPr>
              <w:pStyle w:val="aa"/>
              <w:ind w:left="-96" w:right="-97"/>
              <w:rPr>
                <w:sz w:val="18"/>
                <w:szCs w:val="18"/>
              </w:rPr>
            </w:pPr>
            <w:r w:rsidRPr="00251D14">
              <w:rPr>
                <w:sz w:val="18"/>
                <w:szCs w:val="18"/>
              </w:rPr>
              <w:t> </w:t>
            </w:r>
          </w:p>
        </w:tc>
        <w:tc>
          <w:tcPr>
            <w:tcW w:w="616" w:type="dxa"/>
            <w:noWrap/>
            <w:hideMark/>
          </w:tcPr>
          <w:p w:rsidR="00251D14" w:rsidRPr="00251D14" w:rsidRDefault="00251D14" w:rsidP="00251D14">
            <w:pPr>
              <w:pStyle w:val="aa"/>
              <w:ind w:left="-96" w:right="-97"/>
              <w:rPr>
                <w:sz w:val="18"/>
                <w:szCs w:val="18"/>
              </w:rPr>
            </w:pPr>
            <w:r w:rsidRPr="00251D14">
              <w:rPr>
                <w:sz w:val="18"/>
                <w:szCs w:val="18"/>
              </w:rPr>
              <w:t xml:space="preserve"> -</w:t>
            </w:r>
          </w:p>
        </w:tc>
      </w:tr>
      <w:tr w:rsidR="00251D14" w:rsidRPr="00251D14" w:rsidTr="00251D14">
        <w:trPr>
          <w:trHeight w:val="20"/>
        </w:trPr>
        <w:tc>
          <w:tcPr>
            <w:tcW w:w="3624" w:type="dxa"/>
            <w:hideMark/>
          </w:tcPr>
          <w:p w:rsidR="00251D14" w:rsidRPr="00251D14" w:rsidRDefault="00251D14" w:rsidP="00251D14">
            <w:pPr>
              <w:pStyle w:val="aa"/>
              <w:ind w:left="-96" w:right="-97"/>
              <w:rPr>
                <w:sz w:val="18"/>
                <w:szCs w:val="18"/>
              </w:rPr>
            </w:pPr>
            <w:r w:rsidRPr="00251D14">
              <w:rPr>
                <w:sz w:val="18"/>
                <w:szCs w:val="18"/>
              </w:rPr>
              <w:t>в кредитной организации (020120000), всего</w:t>
            </w:r>
          </w:p>
        </w:tc>
        <w:tc>
          <w:tcPr>
            <w:tcW w:w="686" w:type="dxa"/>
            <w:noWrap/>
            <w:hideMark/>
          </w:tcPr>
          <w:p w:rsidR="00251D14" w:rsidRPr="00251D14" w:rsidRDefault="00251D14" w:rsidP="00251D14">
            <w:pPr>
              <w:pStyle w:val="aa"/>
              <w:ind w:left="-96" w:right="-97"/>
              <w:rPr>
                <w:sz w:val="18"/>
                <w:szCs w:val="18"/>
              </w:rPr>
            </w:pPr>
            <w:r w:rsidRPr="00251D14">
              <w:rPr>
                <w:sz w:val="18"/>
                <w:szCs w:val="18"/>
              </w:rPr>
              <w:t>203</w:t>
            </w:r>
          </w:p>
        </w:tc>
        <w:tc>
          <w:tcPr>
            <w:tcW w:w="1161" w:type="dxa"/>
            <w:noWrap/>
            <w:hideMark/>
          </w:tcPr>
          <w:p w:rsidR="00251D14" w:rsidRPr="00251D14" w:rsidRDefault="00251D14" w:rsidP="00251D14">
            <w:pPr>
              <w:pStyle w:val="aa"/>
              <w:ind w:left="-96" w:right="-97"/>
              <w:rPr>
                <w:sz w:val="18"/>
                <w:szCs w:val="18"/>
              </w:rPr>
            </w:pPr>
            <w:r w:rsidRPr="00251D14">
              <w:rPr>
                <w:sz w:val="18"/>
                <w:szCs w:val="18"/>
              </w:rPr>
              <w:t> </w:t>
            </w:r>
          </w:p>
        </w:tc>
        <w:tc>
          <w:tcPr>
            <w:tcW w:w="1390" w:type="dxa"/>
            <w:noWrap/>
            <w:hideMark/>
          </w:tcPr>
          <w:p w:rsidR="00251D14" w:rsidRPr="00251D14" w:rsidRDefault="00251D14" w:rsidP="00251D14">
            <w:pPr>
              <w:pStyle w:val="aa"/>
              <w:ind w:left="-96" w:right="-97"/>
              <w:rPr>
                <w:sz w:val="18"/>
                <w:szCs w:val="18"/>
              </w:rPr>
            </w:pPr>
            <w:r w:rsidRPr="00251D14">
              <w:rPr>
                <w:sz w:val="18"/>
                <w:szCs w:val="18"/>
              </w:rPr>
              <w:t> </w:t>
            </w:r>
          </w:p>
        </w:tc>
        <w:tc>
          <w:tcPr>
            <w:tcW w:w="658" w:type="dxa"/>
            <w:noWrap/>
            <w:hideMark/>
          </w:tcPr>
          <w:p w:rsidR="00251D14" w:rsidRPr="00251D14" w:rsidRDefault="00251D14" w:rsidP="00251D14">
            <w:pPr>
              <w:pStyle w:val="aa"/>
              <w:ind w:left="-96" w:right="-97"/>
              <w:rPr>
                <w:sz w:val="18"/>
                <w:szCs w:val="18"/>
              </w:rPr>
            </w:pPr>
            <w:r w:rsidRPr="00251D14">
              <w:rPr>
                <w:sz w:val="18"/>
                <w:szCs w:val="18"/>
              </w:rPr>
              <w:t xml:space="preserve"> -</w:t>
            </w:r>
          </w:p>
        </w:tc>
        <w:tc>
          <w:tcPr>
            <w:tcW w:w="1161" w:type="dxa"/>
            <w:noWrap/>
            <w:hideMark/>
          </w:tcPr>
          <w:p w:rsidR="00251D14" w:rsidRPr="00251D14" w:rsidRDefault="00251D14" w:rsidP="00251D14">
            <w:pPr>
              <w:pStyle w:val="aa"/>
              <w:ind w:left="-96" w:right="-97"/>
              <w:rPr>
                <w:sz w:val="18"/>
                <w:szCs w:val="18"/>
              </w:rPr>
            </w:pPr>
            <w:r w:rsidRPr="00251D14">
              <w:rPr>
                <w:sz w:val="18"/>
                <w:szCs w:val="18"/>
              </w:rPr>
              <w:t> </w:t>
            </w:r>
          </w:p>
        </w:tc>
        <w:tc>
          <w:tcPr>
            <w:tcW w:w="1260" w:type="dxa"/>
            <w:noWrap/>
            <w:hideMark/>
          </w:tcPr>
          <w:p w:rsidR="00251D14" w:rsidRPr="00251D14" w:rsidRDefault="00251D14" w:rsidP="00251D14">
            <w:pPr>
              <w:pStyle w:val="aa"/>
              <w:ind w:left="-96" w:right="-97"/>
              <w:rPr>
                <w:sz w:val="18"/>
                <w:szCs w:val="18"/>
              </w:rPr>
            </w:pPr>
            <w:r w:rsidRPr="00251D14">
              <w:rPr>
                <w:sz w:val="18"/>
                <w:szCs w:val="18"/>
              </w:rPr>
              <w:t> </w:t>
            </w:r>
          </w:p>
        </w:tc>
        <w:tc>
          <w:tcPr>
            <w:tcW w:w="616" w:type="dxa"/>
            <w:noWrap/>
            <w:hideMark/>
          </w:tcPr>
          <w:p w:rsidR="00251D14" w:rsidRPr="00251D14" w:rsidRDefault="00251D14" w:rsidP="00251D14">
            <w:pPr>
              <w:pStyle w:val="aa"/>
              <w:ind w:left="-96" w:right="-97"/>
              <w:rPr>
                <w:sz w:val="18"/>
                <w:szCs w:val="18"/>
              </w:rPr>
            </w:pPr>
            <w:r w:rsidRPr="00251D14">
              <w:rPr>
                <w:sz w:val="18"/>
                <w:szCs w:val="18"/>
              </w:rPr>
              <w:t xml:space="preserve"> -</w:t>
            </w:r>
          </w:p>
        </w:tc>
      </w:tr>
      <w:tr w:rsidR="00251D14" w:rsidRPr="00251D14" w:rsidTr="00251D14">
        <w:trPr>
          <w:trHeight w:val="20"/>
        </w:trPr>
        <w:tc>
          <w:tcPr>
            <w:tcW w:w="3624" w:type="dxa"/>
            <w:hideMark/>
          </w:tcPr>
          <w:p w:rsidR="00251D14" w:rsidRPr="00251D14" w:rsidRDefault="00251D14" w:rsidP="00251D14">
            <w:pPr>
              <w:pStyle w:val="aa"/>
              <w:ind w:left="-96" w:right="-97"/>
              <w:rPr>
                <w:sz w:val="18"/>
                <w:szCs w:val="18"/>
              </w:rPr>
            </w:pPr>
            <w:r w:rsidRPr="00251D14">
              <w:rPr>
                <w:sz w:val="18"/>
                <w:szCs w:val="18"/>
              </w:rPr>
              <w:t>из них:</w:t>
            </w:r>
            <w:r w:rsidRPr="00251D14">
              <w:rPr>
                <w:sz w:val="18"/>
                <w:szCs w:val="18"/>
              </w:rPr>
              <w:br/>
              <w:t>на депозитах  (020122000), всего</w:t>
            </w:r>
          </w:p>
        </w:tc>
        <w:tc>
          <w:tcPr>
            <w:tcW w:w="686" w:type="dxa"/>
            <w:noWrap/>
            <w:hideMark/>
          </w:tcPr>
          <w:p w:rsidR="00251D14" w:rsidRPr="00251D14" w:rsidRDefault="00251D14" w:rsidP="00251D14">
            <w:pPr>
              <w:pStyle w:val="aa"/>
              <w:ind w:left="-96" w:right="-97"/>
              <w:rPr>
                <w:sz w:val="18"/>
                <w:szCs w:val="18"/>
              </w:rPr>
            </w:pPr>
            <w:r w:rsidRPr="00251D14">
              <w:rPr>
                <w:sz w:val="18"/>
                <w:szCs w:val="18"/>
              </w:rPr>
              <w:t>204</w:t>
            </w:r>
          </w:p>
        </w:tc>
        <w:tc>
          <w:tcPr>
            <w:tcW w:w="1161" w:type="dxa"/>
            <w:noWrap/>
            <w:hideMark/>
          </w:tcPr>
          <w:p w:rsidR="00251D14" w:rsidRPr="00251D14" w:rsidRDefault="00251D14" w:rsidP="00251D14">
            <w:pPr>
              <w:pStyle w:val="aa"/>
              <w:ind w:left="-96" w:right="-97"/>
              <w:rPr>
                <w:sz w:val="18"/>
                <w:szCs w:val="18"/>
              </w:rPr>
            </w:pPr>
            <w:r w:rsidRPr="00251D14">
              <w:rPr>
                <w:sz w:val="18"/>
                <w:szCs w:val="18"/>
              </w:rPr>
              <w:t> </w:t>
            </w:r>
          </w:p>
        </w:tc>
        <w:tc>
          <w:tcPr>
            <w:tcW w:w="1390" w:type="dxa"/>
            <w:noWrap/>
            <w:hideMark/>
          </w:tcPr>
          <w:p w:rsidR="00251D14" w:rsidRPr="00251D14" w:rsidRDefault="00251D14" w:rsidP="00251D14">
            <w:pPr>
              <w:pStyle w:val="aa"/>
              <w:ind w:left="-96" w:right="-97"/>
              <w:rPr>
                <w:sz w:val="18"/>
                <w:szCs w:val="18"/>
              </w:rPr>
            </w:pPr>
            <w:r w:rsidRPr="00251D14">
              <w:rPr>
                <w:sz w:val="18"/>
                <w:szCs w:val="18"/>
              </w:rPr>
              <w:t> </w:t>
            </w:r>
          </w:p>
        </w:tc>
        <w:tc>
          <w:tcPr>
            <w:tcW w:w="658" w:type="dxa"/>
            <w:noWrap/>
            <w:hideMark/>
          </w:tcPr>
          <w:p w:rsidR="00251D14" w:rsidRPr="00251D14" w:rsidRDefault="00251D14" w:rsidP="00251D14">
            <w:pPr>
              <w:pStyle w:val="aa"/>
              <w:ind w:left="-96" w:right="-97"/>
              <w:rPr>
                <w:sz w:val="18"/>
                <w:szCs w:val="18"/>
              </w:rPr>
            </w:pPr>
            <w:r w:rsidRPr="00251D14">
              <w:rPr>
                <w:sz w:val="18"/>
                <w:szCs w:val="18"/>
              </w:rPr>
              <w:t xml:space="preserve"> -</w:t>
            </w:r>
          </w:p>
        </w:tc>
        <w:tc>
          <w:tcPr>
            <w:tcW w:w="1161" w:type="dxa"/>
            <w:noWrap/>
            <w:hideMark/>
          </w:tcPr>
          <w:p w:rsidR="00251D14" w:rsidRPr="00251D14" w:rsidRDefault="00251D14" w:rsidP="00251D14">
            <w:pPr>
              <w:pStyle w:val="aa"/>
              <w:ind w:left="-96" w:right="-97"/>
              <w:rPr>
                <w:sz w:val="18"/>
                <w:szCs w:val="18"/>
              </w:rPr>
            </w:pPr>
            <w:r w:rsidRPr="00251D14">
              <w:rPr>
                <w:sz w:val="18"/>
                <w:szCs w:val="18"/>
              </w:rPr>
              <w:t> </w:t>
            </w:r>
          </w:p>
        </w:tc>
        <w:tc>
          <w:tcPr>
            <w:tcW w:w="1260" w:type="dxa"/>
            <w:noWrap/>
            <w:hideMark/>
          </w:tcPr>
          <w:p w:rsidR="00251D14" w:rsidRPr="00251D14" w:rsidRDefault="00251D14" w:rsidP="00251D14">
            <w:pPr>
              <w:pStyle w:val="aa"/>
              <w:ind w:left="-96" w:right="-97"/>
              <w:rPr>
                <w:sz w:val="18"/>
                <w:szCs w:val="18"/>
              </w:rPr>
            </w:pPr>
            <w:r w:rsidRPr="00251D14">
              <w:rPr>
                <w:sz w:val="18"/>
                <w:szCs w:val="18"/>
              </w:rPr>
              <w:t> </w:t>
            </w:r>
          </w:p>
        </w:tc>
        <w:tc>
          <w:tcPr>
            <w:tcW w:w="616" w:type="dxa"/>
            <w:noWrap/>
            <w:hideMark/>
          </w:tcPr>
          <w:p w:rsidR="00251D14" w:rsidRPr="00251D14" w:rsidRDefault="00251D14" w:rsidP="00251D14">
            <w:pPr>
              <w:pStyle w:val="aa"/>
              <w:ind w:left="-96" w:right="-97"/>
              <w:rPr>
                <w:sz w:val="18"/>
                <w:szCs w:val="18"/>
              </w:rPr>
            </w:pPr>
            <w:r w:rsidRPr="00251D14">
              <w:rPr>
                <w:sz w:val="18"/>
                <w:szCs w:val="18"/>
              </w:rPr>
              <w:t xml:space="preserve"> -</w:t>
            </w:r>
          </w:p>
        </w:tc>
      </w:tr>
      <w:tr w:rsidR="00251D14" w:rsidRPr="00251D14" w:rsidTr="00251D14">
        <w:trPr>
          <w:trHeight w:val="20"/>
        </w:trPr>
        <w:tc>
          <w:tcPr>
            <w:tcW w:w="3624" w:type="dxa"/>
            <w:hideMark/>
          </w:tcPr>
          <w:p w:rsidR="00251D14" w:rsidRPr="00251D14" w:rsidRDefault="00251D14" w:rsidP="00251D14">
            <w:pPr>
              <w:pStyle w:val="aa"/>
              <w:ind w:left="-96" w:right="-97"/>
              <w:rPr>
                <w:sz w:val="18"/>
                <w:szCs w:val="18"/>
              </w:rPr>
            </w:pPr>
            <w:r w:rsidRPr="00251D14">
              <w:rPr>
                <w:sz w:val="18"/>
                <w:szCs w:val="18"/>
              </w:rPr>
              <w:t>из них:</w:t>
            </w:r>
            <w:r w:rsidRPr="00251D14">
              <w:rPr>
                <w:sz w:val="18"/>
                <w:szCs w:val="18"/>
              </w:rPr>
              <w:br/>
              <w:t>долгосрочные</w:t>
            </w:r>
          </w:p>
        </w:tc>
        <w:tc>
          <w:tcPr>
            <w:tcW w:w="686" w:type="dxa"/>
            <w:noWrap/>
            <w:hideMark/>
          </w:tcPr>
          <w:p w:rsidR="00251D14" w:rsidRPr="00251D14" w:rsidRDefault="00251D14" w:rsidP="00251D14">
            <w:pPr>
              <w:pStyle w:val="aa"/>
              <w:ind w:left="-96" w:right="-97"/>
              <w:rPr>
                <w:sz w:val="18"/>
                <w:szCs w:val="18"/>
              </w:rPr>
            </w:pPr>
            <w:r w:rsidRPr="00251D14">
              <w:rPr>
                <w:sz w:val="18"/>
                <w:szCs w:val="18"/>
              </w:rPr>
              <w:t>205</w:t>
            </w:r>
          </w:p>
        </w:tc>
        <w:tc>
          <w:tcPr>
            <w:tcW w:w="1161" w:type="dxa"/>
            <w:noWrap/>
            <w:hideMark/>
          </w:tcPr>
          <w:p w:rsidR="00251D14" w:rsidRPr="00251D14" w:rsidRDefault="00251D14" w:rsidP="00251D14">
            <w:pPr>
              <w:pStyle w:val="aa"/>
              <w:ind w:left="-96" w:right="-97"/>
              <w:rPr>
                <w:sz w:val="18"/>
                <w:szCs w:val="18"/>
              </w:rPr>
            </w:pPr>
            <w:r w:rsidRPr="00251D14">
              <w:rPr>
                <w:sz w:val="18"/>
                <w:szCs w:val="18"/>
              </w:rPr>
              <w:t> </w:t>
            </w:r>
          </w:p>
        </w:tc>
        <w:tc>
          <w:tcPr>
            <w:tcW w:w="1390" w:type="dxa"/>
            <w:noWrap/>
            <w:hideMark/>
          </w:tcPr>
          <w:p w:rsidR="00251D14" w:rsidRPr="00251D14" w:rsidRDefault="00251D14" w:rsidP="00251D14">
            <w:pPr>
              <w:pStyle w:val="aa"/>
              <w:ind w:left="-96" w:right="-97"/>
              <w:rPr>
                <w:sz w:val="18"/>
                <w:szCs w:val="18"/>
              </w:rPr>
            </w:pPr>
            <w:r w:rsidRPr="00251D14">
              <w:rPr>
                <w:sz w:val="18"/>
                <w:szCs w:val="18"/>
              </w:rPr>
              <w:t> </w:t>
            </w:r>
          </w:p>
        </w:tc>
        <w:tc>
          <w:tcPr>
            <w:tcW w:w="658" w:type="dxa"/>
            <w:noWrap/>
            <w:hideMark/>
          </w:tcPr>
          <w:p w:rsidR="00251D14" w:rsidRPr="00251D14" w:rsidRDefault="00251D14" w:rsidP="00251D14">
            <w:pPr>
              <w:pStyle w:val="aa"/>
              <w:ind w:left="-96" w:right="-97"/>
              <w:rPr>
                <w:sz w:val="18"/>
                <w:szCs w:val="18"/>
              </w:rPr>
            </w:pPr>
            <w:r w:rsidRPr="00251D14">
              <w:rPr>
                <w:sz w:val="18"/>
                <w:szCs w:val="18"/>
              </w:rPr>
              <w:t xml:space="preserve"> -</w:t>
            </w:r>
          </w:p>
        </w:tc>
        <w:tc>
          <w:tcPr>
            <w:tcW w:w="1161" w:type="dxa"/>
            <w:noWrap/>
            <w:hideMark/>
          </w:tcPr>
          <w:p w:rsidR="00251D14" w:rsidRPr="00251D14" w:rsidRDefault="00251D14" w:rsidP="00251D14">
            <w:pPr>
              <w:pStyle w:val="aa"/>
              <w:ind w:left="-96" w:right="-97"/>
              <w:rPr>
                <w:sz w:val="18"/>
                <w:szCs w:val="18"/>
              </w:rPr>
            </w:pPr>
            <w:r w:rsidRPr="00251D14">
              <w:rPr>
                <w:sz w:val="18"/>
                <w:szCs w:val="18"/>
              </w:rPr>
              <w:t> </w:t>
            </w:r>
          </w:p>
        </w:tc>
        <w:tc>
          <w:tcPr>
            <w:tcW w:w="1260" w:type="dxa"/>
            <w:noWrap/>
            <w:hideMark/>
          </w:tcPr>
          <w:p w:rsidR="00251D14" w:rsidRPr="00251D14" w:rsidRDefault="00251D14" w:rsidP="00251D14">
            <w:pPr>
              <w:pStyle w:val="aa"/>
              <w:ind w:left="-96" w:right="-97"/>
              <w:rPr>
                <w:sz w:val="18"/>
                <w:szCs w:val="18"/>
              </w:rPr>
            </w:pPr>
            <w:r w:rsidRPr="00251D14">
              <w:rPr>
                <w:sz w:val="18"/>
                <w:szCs w:val="18"/>
              </w:rPr>
              <w:t> </w:t>
            </w:r>
          </w:p>
        </w:tc>
        <w:tc>
          <w:tcPr>
            <w:tcW w:w="616" w:type="dxa"/>
            <w:noWrap/>
            <w:hideMark/>
          </w:tcPr>
          <w:p w:rsidR="00251D14" w:rsidRPr="00251D14" w:rsidRDefault="00251D14" w:rsidP="00251D14">
            <w:pPr>
              <w:pStyle w:val="aa"/>
              <w:ind w:left="-96" w:right="-97"/>
              <w:rPr>
                <w:sz w:val="18"/>
                <w:szCs w:val="18"/>
              </w:rPr>
            </w:pPr>
            <w:r w:rsidRPr="00251D14">
              <w:rPr>
                <w:sz w:val="18"/>
                <w:szCs w:val="18"/>
              </w:rPr>
              <w:t xml:space="preserve"> -</w:t>
            </w:r>
          </w:p>
        </w:tc>
      </w:tr>
      <w:tr w:rsidR="00251D14" w:rsidRPr="00251D14" w:rsidTr="00251D14">
        <w:trPr>
          <w:trHeight w:val="20"/>
        </w:trPr>
        <w:tc>
          <w:tcPr>
            <w:tcW w:w="3624" w:type="dxa"/>
            <w:hideMark/>
          </w:tcPr>
          <w:p w:rsidR="00251D14" w:rsidRPr="00251D14" w:rsidRDefault="00251D14" w:rsidP="00251D14">
            <w:pPr>
              <w:pStyle w:val="aa"/>
              <w:ind w:left="-96" w:right="-97"/>
              <w:rPr>
                <w:sz w:val="18"/>
                <w:szCs w:val="18"/>
              </w:rPr>
            </w:pPr>
            <w:r w:rsidRPr="00251D14">
              <w:rPr>
                <w:sz w:val="18"/>
                <w:szCs w:val="18"/>
              </w:rPr>
              <w:t>в иностранной валюте (020127000)</w:t>
            </w:r>
          </w:p>
        </w:tc>
        <w:tc>
          <w:tcPr>
            <w:tcW w:w="686" w:type="dxa"/>
            <w:noWrap/>
            <w:hideMark/>
          </w:tcPr>
          <w:p w:rsidR="00251D14" w:rsidRPr="00251D14" w:rsidRDefault="00251D14" w:rsidP="00251D14">
            <w:pPr>
              <w:pStyle w:val="aa"/>
              <w:ind w:left="-96" w:right="-97"/>
              <w:rPr>
                <w:sz w:val="18"/>
                <w:szCs w:val="18"/>
              </w:rPr>
            </w:pPr>
            <w:r w:rsidRPr="00251D14">
              <w:rPr>
                <w:sz w:val="18"/>
                <w:szCs w:val="18"/>
              </w:rPr>
              <w:t>206</w:t>
            </w:r>
          </w:p>
        </w:tc>
        <w:tc>
          <w:tcPr>
            <w:tcW w:w="1161" w:type="dxa"/>
            <w:noWrap/>
            <w:hideMark/>
          </w:tcPr>
          <w:p w:rsidR="00251D14" w:rsidRPr="00251D14" w:rsidRDefault="00251D14" w:rsidP="00251D14">
            <w:pPr>
              <w:pStyle w:val="aa"/>
              <w:ind w:left="-96" w:right="-97"/>
              <w:rPr>
                <w:sz w:val="18"/>
                <w:szCs w:val="18"/>
              </w:rPr>
            </w:pPr>
            <w:r w:rsidRPr="00251D14">
              <w:rPr>
                <w:sz w:val="18"/>
                <w:szCs w:val="18"/>
              </w:rPr>
              <w:t> </w:t>
            </w:r>
          </w:p>
        </w:tc>
        <w:tc>
          <w:tcPr>
            <w:tcW w:w="1390" w:type="dxa"/>
            <w:noWrap/>
            <w:hideMark/>
          </w:tcPr>
          <w:p w:rsidR="00251D14" w:rsidRPr="00251D14" w:rsidRDefault="00251D14" w:rsidP="00251D14">
            <w:pPr>
              <w:pStyle w:val="aa"/>
              <w:ind w:left="-96" w:right="-97"/>
              <w:rPr>
                <w:sz w:val="18"/>
                <w:szCs w:val="18"/>
              </w:rPr>
            </w:pPr>
            <w:r w:rsidRPr="00251D14">
              <w:rPr>
                <w:sz w:val="18"/>
                <w:szCs w:val="18"/>
              </w:rPr>
              <w:t> </w:t>
            </w:r>
          </w:p>
        </w:tc>
        <w:tc>
          <w:tcPr>
            <w:tcW w:w="658" w:type="dxa"/>
            <w:noWrap/>
            <w:hideMark/>
          </w:tcPr>
          <w:p w:rsidR="00251D14" w:rsidRPr="00251D14" w:rsidRDefault="00251D14" w:rsidP="00251D14">
            <w:pPr>
              <w:pStyle w:val="aa"/>
              <w:ind w:left="-96" w:right="-97"/>
              <w:rPr>
                <w:sz w:val="18"/>
                <w:szCs w:val="18"/>
              </w:rPr>
            </w:pPr>
            <w:r w:rsidRPr="00251D14">
              <w:rPr>
                <w:sz w:val="18"/>
                <w:szCs w:val="18"/>
              </w:rPr>
              <w:t xml:space="preserve"> -</w:t>
            </w:r>
          </w:p>
        </w:tc>
        <w:tc>
          <w:tcPr>
            <w:tcW w:w="1161" w:type="dxa"/>
            <w:noWrap/>
            <w:hideMark/>
          </w:tcPr>
          <w:p w:rsidR="00251D14" w:rsidRPr="00251D14" w:rsidRDefault="00251D14" w:rsidP="00251D14">
            <w:pPr>
              <w:pStyle w:val="aa"/>
              <w:ind w:left="-96" w:right="-97"/>
              <w:rPr>
                <w:sz w:val="18"/>
                <w:szCs w:val="18"/>
              </w:rPr>
            </w:pPr>
            <w:r w:rsidRPr="00251D14">
              <w:rPr>
                <w:sz w:val="18"/>
                <w:szCs w:val="18"/>
              </w:rPr>
              <w:t> </w:t>
            </w:r>
          </w:p>
        </w:tc>
        <w:tc>
          <w:tcPr>
            <w:tcW w:w="1260" w:type="dxa"/>
            <w:noWrap/>
            <w:hideMark/>
          </w:tcPr>
          <w:p w:rsidR="00251D14" w:rsidRPr="00251D14" w:rsidRDefault="00251D14" w:rsidP="00251D14">
            <w:pPr>
              <w:pStyle w:val="aa"/>
              <w:ind w:left="-96" w:right="-97"/>
              <w:rPr>
                <w:sz w:val="18"/>
                <w:szCs w:val="18"/>
              </w:rPr>
            </w:pPr>
            <w:r w:rsidRPr="00251D14">
              <w:rPr>
                <w:sz w:val="18"/>
                <w:szCs w:val="18"/>
              </w:rPr>
              <w:t> </w:t>
            </w:r>
          </w:p>
        </w:tc>
        <w:tc>
          <w:tcPr>
            <w:tcW w:w="616" w:type="dxa"/>
            <w:noWrap/>
            <w:hideMark/>
          </w:tcPr>
          <w:p w:rsidR="00251D14" w:rsidRPr="00251D14" w:rsidRDefault="00251D14" w:rsidP="00251D14">
            <w:pPr>
              <w:pStyle w:val="aa"/>
              <w:ind w:left="-96" w:right="-97"/>
              <w:rPr>
                <w:sz w:val="18"/>
                <w:szCs w:val="18"/>
              </w:rPr>
            </w:pPr>
            <w:r w:rsidRPr="00251D14">
              <w:rPr>
                <w:sz w:val="18"/>
                <w:szCs w:val="18"/>
              </w:rPr>
              <w:t xml:space="preserve"> -</w:t>
            </w:r>
          </w:p>
        </w:tc>
      </w:tr>
      <w:tr w:rsidR="00251D14" w:rsidRPr="00251D14" w:rsidTr="00251D14">
        <w:trPr>
          <w:trHeight w:val="20"/>
        </w:trPr>
        <w:tc>
          <w:tcPr>
            <w:tcW w:w="3624" w:type="dxa"/>
            <w:hideMark/>
          </w:tcPr>
          <w:p w:rsidR="00251D14" w:rsidRPr="00251D14" w:rsidRDefault="00251D14" w:rsidP="00251D14">
            <w:pPr>
              <w:pStyle w:val="aa"/>
              <w:ind w:left="-96" w:right="-97"/>
              <w:rPr>
                <w:sz w:val="18"/>
                <w:szCs w:val="18"/>
              </w:rPr>
            </w:pPr>
            <w:r w:rsidRPr="00251D14">
              <w:rPr>
                <w:sz w:val="18"/>
                <w:szCs w:val="18"/>
              </w:rPr>
              <w:t>в кассе учреждения  (020130000)</w:t>
            </w:r>
          </w:p>
        </w:tc>
        <w:tc>
          <w:tcPr>
            <w:tcW w:w="686" w:type="dxa"/>
            <w:noWrap/>
            <w:hideMark/>
          </w:tcPr>
          <w:p w:rsidR="00251D14" w:rsidRPr="00251D14" w:rsidRDefault="00251D14" w:rsidP="00251D14">
            <w:pPr>
              <w:pStyle w:val="aa"/>
              <w:ind w:left="-96" w:right="-97"/>
              <w:rPr>
                <w:sz w:val="18"/>
                <w:szCs w:val="18"/>
              </w:rPr>
            </w:pPr>
            <w:r w:rsidRPr="00251D14">
              <w:rPr>
                <w:sz w:val="18"/>
                <w:szCs w:val="18"/>
              </w:rPr>
              <w:t>207</w:t>
            </w:r>
          </w:p>
        </w:tc>
        <w:tc>
          <w:tcPr>
            <w:tcW w:w="1161" w:type="dxa"/>
            <w:noWrap/>
            <w:hideMark/>
          </w:tcPr>
          <w:p w:rsidR="00251D14" w:rsidRPr="00251D14" w:rsidRDefault="00251D14" w:rsidP="00251D14">
            <w:pPr>
              <w:pStyle w:val="aa"/>
              <w:ind w:left="-96" w:right="-97"/>
              <w:rPr>
                <w:sz w:val="18"/>
                <w:szCs w:val="18"/>
              </w:rPr>
            </w:pPr>
            <w:r w:rsidRPr="00251D14">
              <w:rPr>
                <w:sz w:val="18"/>
                <w:szCs w:val="18"/>
              </w:rPr>
              <w:t> </w:t>
            </w:r>
          </w:p>
        </w:tc>
        <w:tc>
          <w:tcPr>
            <w:tcW w:w="1390" w:type="dxa"/>
            <w:noWrap/>
            <w:hideMark/>
          </w:tcPr>
          <w:p w:rsidR="00251D14" w:rsidRPr="00251D14" w:rsidRDefault="00251D14" w:rsidP="00251D14">
            <w:pPr>
              <w:pStyle w:val="aa"/>
              <w:ind w:left="-96" w:right="-97"/>
              <w:rPr>
                <w:sz w:val="18"/>
                <w:szCs w:val="18"/>
              </w:rPr>
            </w:pPr>
            <w:r w:rsidRPr="00251D14">
              <w:rPr>
                <w:sz w:val="18"/>
                <w:szCs w:val="18"/>
              </w:rPr>
              <w:t> </w:t>
            </w:r>
          </w:p>
        </w:tc>
        <w:tc>
          <w:tcPr>
            <w:tcW w:w="658" w:type="dxa"/>
            <w:noWrap/>
            <w:hideMark/>
          </w:tcPr>
          <w:p w:rsidR="00251D14" w:rsidRPr="00251D14" w:rsidRDefault="00251D14" w:rsidP="00251D14">
            <w:pPr>
              <w:pStyle w:val="aa"/>
              <w:ind w:left="-96" w:right="-97"/>
              <w:rPr>
                <w:sz w:val="18"/>
                <w:szCs w:val="18"/>
              </w:rPr>
            </w:pPr>
            <w:r w:rsidRPr="00251D14">
              <w:rPr>
                <w:sz w:val="18"/>
                <w:szCs w:val="18"/>
              </w:rPr>
              <w:t xml:space="preserve"> -</w:t>
            </w:r>
          </w:p>
        </w:tc>
        <w:tc>
          <w:tcPr>
            <w:tcW w:w="1161" w:type="dxa"/>
            <w:noWrap/>
            <w:hideMark/>
          </w:tcPr>
          <w:p w:rsidR="00251D14" w:rsidRPr="00251D14" w:rsidRDefault="00251D14" w:rsidP="00251D14">
            <w:pPr>
              <w:pStyle w:val="aa"/>
              <w:ind w:left="-96" w:right="-97"/>
              <w:rPr>
                <w:sz w:val="18"/>
                <w:szCs w:val="18"/>
              </w:rPr>
            </w:pPr>
            <w:r w:rsidRPr="00251D14">
              <w:rPr>
                <w:sz w:val="18"/>
                <w:szCs w:val="18"/>
              </w:rPr>
              <w:t> </w:t>
            </w:r>
          </w:p>
        </w:tc>
        <w:tc>
          <w:tcPr>
            <w:tcW w:w="1260" w:type="dxa"/>
            <w:noWrap/>
            <w:hideMark/>
          </w:tcPr>
          <w:p w:rsidR="00251D14" w:rsidRPr="00251D14" w:rsidRDefault="00251D14" w:rsidP="00251D14">
            <w:pPr>
              <w:pStyle w:val="aa"/>
              <w:ind w:left="-96" w:right="-97"/>
              <w:rPr>
                <w:sz w:val="18"/>
                <w:szCs w:val="18"/>
              </w:rPr>
            </w:pPr>
            <w:r w:rsidRPr="00251D14">
              <w:rPr>
                <w:sz w:val="18"/>
                <w:szCs w:val="18"/>
              </w:rPr>
              <w:t> </w:t>
            </w:r>
          </w:p>
        </w:tc>
        <w:tc>
          <w:tcPr>
            <w:tcW w:w="616" w:type="dxa"/>
            <w:noWrap/>
            <w:hideMark/>
          </w:tcPr>
          <w:p w:rsidR="00251D14" w:rsidRPr="00251D14" w:rsidRDefault="00251D14" w:rsidP="00251D14">
            <w:pPr>
              <w:pStyle w:val="aa"/>
              <w:ind w:left="-96" w:right="-97"/>
              <w:rPr>
                <w:sz w:val="18"/>
                <w:szCs w:val="18"/>
              </w:rPr>
            </w:pPr>
            <w:r w:rsidRPr="00251D14">
              <w:rPr>
                <w:sz w:val="18"/>
                <w:szCs w:val="18"/>
              </w:rPr>
              <w:t xml:space="preserve"> -</w:t>
            </w:r>
          </w:p>
        </w:tc>
      </w:tr>
      <w:tr w:rsidR="00251D14" w:rsidRPr="00251D14" w:rsidTr="00251D14">
        <w:trPr>
          <w:trHeight w:val="20"/>
        </w:trPr>
        <w:tc>
          <w:tcPr>
            <w:tcW w:w="3624" w:type="dxa"/>
            <w:hideMark/>
          </w:tcPr>
          <w:p w:rsidR="00251D14" w:rsidRPr="00251D14" w:rsidRDefault="00251D14" w:rsidP="00251D14">
            <w:pPr>
              <w:pStyle w:val="aa"/>
              <w:ind w:left="-96" w:right="-97"/>
              <w:rPr>
                <w:sz w:val="18"/>
                <w:szCs w:val="18"/>
              </w:rPr>
            </w:pPr>
            <w:r w:rsidRPr="00251D14">
              <w:rPr>
                <w:sz w:val="18"/>
                <w:szCs w:val="18"/>
              </w:rPr>
              <w:t>Финансовые вложения (020400000), всего</w:t>
            </w:r>
          </w:p>
        </w:tc>
        <w:tc>
          <w:tcPr>
            <w:tcW w:w="686" w:type="dxa"/>
            <w:noWrap/>
            <w:hideMark/>
          </w:tcPr>
          <w:p w:rsidR="00251D14" w:rsidRPr="00251D14" w:rsidRDefault="00251D14" w:rsidP="00251D14">
            <w:pPr>
              <w:pStyle w:val="aa"/>
              <w:ind w:left="-96" w:right="-97"/>
              <w:rPr>
                <w:sz w:val="18"/>
                <w:szCs w:val="18"/>
              </w:rPr>
            </w:pPr>
            <w:r w:rsidRPr="00251D14">
              <w:rPr>
                <w:sz w:val="18"/>
                <w:szCs w:val="18"/>
              </w:rPr>
              <w:t>240</w:t>
            </w:r>
          </w:p>
        </w:tc>
        <w:tc>
          <w:tcPr>
            <w:tcW w:w="1161" w:type="dxa"/>
            <w:noWrap/>
            <w:hideMark/>
          </w:tcPr>
          <w:p w:rsidR="00251D14" w:rsidRPr="00251D14" w:rsidRDefault="00251D14" w:rsidP="00251D14">
            <w:pPr>
              <w:pStyle w:val="aa"/>
              <w:ind w:left="-96" w:right="-97"/>
              <w:rPr>
                <w:sz w:val="18"/>
                <w:szCs w:val="18"/>
              </w:rPr>
            </w:pPr>
            <w:r w:rsidRPr="00251D14">
              <w:rPr>
                <w:sz w:val="18"/>
                <w:szCs w:val="18"/>
              </w:rPr>
              <w:t> </w:t>
            </w:r>
          </w:p>
        </w:tc>
        <w:tc>
          <w:tcPr>
            <w:tcW w:w="1390" w:type="dxa"/>
            <w:noWrap/>
            <w:hideMark/>
          </w:tcPr>
          <w:p w:rsidR="00251D14" w:rsidRPr="00251D14" w:rsidRDefault="00251D14" w:rsidP="00251D14">
            <w:pPr>
              <w:pStyle w:val="aa"/>
              <w:ind w:left="-96" w:right="-97"/>
              <w:rPr>
                <w:sz w:val="18"/>
                <w:szCs w:val="18"/>
              </w:rPr>
            </w:pPr>
            <w:r w:rsidRPr="00251D14">
              <w:rPr>
                <w:sz w:val="18"/>
                <w:szCs w:val="18"/>
              </w:rPr>
              <w:t> </w:t>
            </w:r>
          </w:p>
        </w:tc>
        <w:tc>
          <w:tcPr>
            <w:tcW w:w="658" w:type="dxa"/>
            <w:noWrap/>
            <w:hideMark/>
          </w:tcPr>
          <w:p w:rsidR="00251D14" w:rsidRPr="00251D14" w:rsidRDefault="00251D14" w:rsidP="00251D14">
            <w:pPr>
              <w:pStyle w:val="aa"/>
              <w:ind w:left="-96" w:right="-97"/>
              <w:rPr>
                <w:sz w:val="18"/>
                <w:szCs w:val="18"/>
              </w:rPr>
            </w:pPr>
            <w:r w:rsidRPr="00251D14">
              <w:rPr>
                <w:sz w:val="18"/>
                <w:szCs w:val="18"/>
              </w:rPr>
              <w:t xml:space="preserve"> -</w:t>
            </w:r>
          </w:p>
        </w:tc>
        <w:tc>
          <w:tcPr>
            <w:tcW w:w="1161" w:type="dxa"/>
            <w:noWrap/>
            <w:hideMark/>
          </w:tcPr>
          <w:p w:rsidR="00251D14" w:rsidRPr="00251D14" w:rsidRDefault="00251D14" w:rsidP="00251D14">
            <w:pPr>
              <w:pStyle w:val="aa"/>
              <w:ind w:left="-96" w:right="-97"/>
              <w:rPr>
                <w:sz w:val="18"/>
                <w:szCs w:val="18"/>
              </w:rPr>
            </w:pPr>
            <w:r w:rsidRPr="00251D14">
              <w:rPr>
                <w:sz w:val="18"/>
                <w:szCs w:val="18"/>
              </w:rPr>
              <w:t> </w:t>
            </w:r>
          </w:p>
        </w:tc>
        <w:tc>
          <w:tcPr>
            <w:tcW w:w="1260" w:type="dxa"/>
            <w:noWrap/>
            <w:hideMark/>
          </w:tcPr>
          <w:p w:rsidR="00251D14" w:rsidRPr="00251D14" w:rsidRDefault="00251D14" w:rsidP="00251D14">
            <w:pPr>
              <w:pStyle w:val="aa"/>
              <w:ind w:left="-96" w:right="-97"/>
              <w:rPr>
                <w:sz w:val="18"/>
                <w:szCs w:val="18"/>
              </w:rPr>
            </w:pPr>
            <w:r w:rsidRPr="00251D14">
              <w:rPr>
                <w:sz w:val="18"/>
                <w:szCs w:val="18"/>
              </w:rPr>
              <w:t> </w:t>
            </w:r>
          </w:p>
        </w:tc>
        <w:tc>
          <w:tcPr>
            <w:tcW w:w="616" w:type="dxa"/>
            <w:noWrap/>
            <w:hideMark/>
          </w:tcPr>
          <w:p w:rsidR="00251D14" w:rsidRPr="00251D14" w:rsidRDefault="00251D14" w:rsidP="00251D14">
            <w:pPr>
              <w:pStyle w:val="aa"/>
              <w:ind w:left="-96" w:right="-97"/>
              <w:rPr>
                <w:sz w:val="18"/>
                <w:szCs w:val="18"/>
              </w:rPr>
            </w:pPr>
            <w:r w:rsidRPr="00251D14">
              <w:rPr>
                <w:sz w:val="18"/>
                <w:szCs w:val="18"/>
              </w:rPr>
              <w:t xml:space="preserve"> -</w:t>
            </w:r>
          </w:p>
        </w:tc>
      </w:tr>
      <w:tr w:rsidR="00251D14" w:rsidRPr="00251D14" w:rsidTr="00251D14">
        <w:trPr>
          <w:trHeight w:val="20"/>
        </w:trPr>
        <w:tc>
          <w:tcPr>
            <w:tcW w:w="3624" w:type="dxa"/>
            <w:hideMark/>
          </w:tcPr>
          <w:p w:rsidR="00251D14" w:rsidRPr="00251D14" w:rsidRDefault="00251D14" w:rsidP="00251D14">
            <w:pPr>
              <w:pStyle w:val="aa"/>
              <w:ind w:left="-96" w:right="-97"/>
              <w:rPr>
                <w:sz w:val="18"/>
                <w:szCs w:val="18"/>
              </w:rPr>
            </w:pPr>
            <w:r w:rsidRPr="00251D14">
              <w:rPr>
                <w:sz w:val="18"/>
                <w:szCs w:val="18"/>
              </w:rPr>
              <w:t>из них:</w:t>
            </w:r>
            <w:r w:rsidRPr="00251D14">
              <w:rPr>
                <w:sz w:val="18"/>
                <w:szCs w:val="18"/>
              </w:rPr>
              <w:br/>
              <w:t>долгосрочные</w:t>
            </w:r>
          </w:p>
        </w:tc>
        <w:tc>
          <w:tcPr>
            <w:tcW w:w="686" w:type="dxa"/>
            <w:noWrap/>
            <w:hideMark/>
          </w:tcPr>
          <w:p w:rsidR="00251D14" w:rsidRPr="00251D14" w:rsidRDefault="00251D14" w:rsidP="00251D14">
            <w:pPr>
              <w:pStyle w:val="aa"/>
              <w:ind w:left="-96" w:right="-97"/>
              <w:rPr>
                <w:sz w:val="18"/>
                <w:szCs w:val="18"/>
              </w:rPr>
            </w:pPr>
            <w:r w:rsidRPr="00251D14">
              <w:rPr>
                <w:sz w:val="18"/>
                <w:szCs w:val="18"/>
              </w:rPr>
              <w:t>241</w:t>
            </w:r>
          </w:p>
        </w:tc>
        <w:tc>
          <w:tcPr>
            <w:tcW w:w="1161" w:type="dxa"/>
            <w:noWrap/>
            <w:hideMark/>
          </w:tcPr>
          <w:p w:rsidR="00251D14" w:rsidRPr="00251D14" w:rsidRDefault="00251D14" w:rsidP="00251D14">
            <w:pPr>
              <w:pStyle w:val="aa"/>
              <w:ind w:left="-96" w:right="-97"/>
              <w:rPr>
                <w:sz w:val="18"/>
                <w:szCs w:val="18"/>
              </w:rPr>
            </w:pPr>
            <w:r w:rsidRPr="00251D14">
              <w:rPr>
                <w:sz w:val="18"/>
                <w:szCs w:val="18"/>
              </w:rPr>
              <w:t> </w:t>
            </w:r>
          </w:p>
        </w:tc>
        <w:tc>
          <w:tcPr>
            <w:tcW w:w="1390" w:type="dxa"/>
            <w:noWrap/>
            <w:hideMark/>
          </w:tcPr>
          <w:p w:rsidR="00251D14" w:rsidRPr="00251D14" w:rsidRDefault="00251D14" w:rsidP="00251D14">
            <w:pPr>
              <w:pStyle w:val="aa"/>
              <w:ind w:left="-96" w:right="-97"/>
              <w:rPr>
                <w:sz w:val="18"/>
                <w:szCs w:val="18"/>
              </w:rPr>
            </w:pPr>
            <w:r w:rsidRPr="00251D14">
              <w:rPr>
                <w:sz w:val="18"/>
                <w:szCs w:val="18"/>
              </w:rPr>
              <w:t> </w:t>
            </w:r>
          </w:p>
        </w:tc>
        <w:tc>
          <w:tcPr>
            <w:tcW w:w="658" w:type="dxa"/>
            <w:noWrap/>
            <w:hideMark/>
          </w:tcPr>
          <w:p w:rsidR="00251D14" w:rsidRPr="00251D14" w:rsidRDefault="00251D14" w:rsidP="00251D14">
            <w:pPr>
              <w:pStyle w:val="aa"/>
              <w:ind w:left="-96" w:right="-97"/>
              <w:rPr>
                <w:sz w:val="18"/>
                <w:szCs w:val="18"/>
              </w:rPr>
            </w:pPr>
            <w:r w:rsidRPr="00251D14">
              <w:rPr>
                <w:sz w:val="18"/>
                <w:szCs w:val="18"/>
              </w:rPr>
              <w:t xml:space="preserve"> -</w:t>
            </w:r>
          </w:p>
        </w:tc>
        <w:tc>
          <w:tcPr>
            <w:tcW w:w="1161" w:type="dxa"/>
            <w:noWrap/>
            <w:hideMark/>
          </w:tcPr>
          <w:p w:rsidR="00251D14" w:rsidRPr="00251D14" w:rsidRDefault="00251D14" w:rsidP="00251D14">
            <w:pPr>
              <w:pStyle w:val="aa"/>
              <w:ind w:left="-96" w:right="-97"/>
              <w:rPr>
                <w:sz w:val="18"/>
                <w:szCs w:val="18"/>
              </w:rPr>
            </w:pPr>
            <w:r w:rsidRPr="00251D14">
              <w:rPr>
                <w:sz w:val="18"/>
                <w:szCs w:val="18"/>
              </w:rPr>
              <w:t> </w:t>
            </w:r>
          </w:p>
        </w:tc>
        <w:tc>
          <w:tcPr>
            <w:tcW w:w="1260" w:type="dxa"/>
            <w:noWrap/>
            <w:hideMark/>
          </w:tcPr>
          <w:p w:rsidR="00251D14" w:rsidRPr="00251D14" w:rsidRDefault="00251D14" w:rsidP="00251D14">
            <w:pPr>
              <w:pStyle w:val="aa"/>
              <w:ind w:left="-96" w:right="-97"/>
              <w:rPr>
                <w:sz w:val="18"/>
                <w:szCs w:val="18"/>
              </w:rPr>
            </w:pPr>
            <w:r w:rsidRPr="00251D14">
              <w:rPr>
                <w:sz w:val="18"/>
                <w:szCs w:val="18"/>
              </w:rPr>
              <w:t> </w:t>
            </w:r>
          </w:p>
        </w:tc>
        <w:tc>
          <w:tcPr>
            <w:tcW w:w="616" w:type="dxa"/>
            <w:noWrap/>
            <w:hideMark/>
          </w:tcPr>
          <w:p w:rsidR="00251D14" w:rsidRPr="00251D14" w:rsidRDefault="00251D14" w:rsidP="00251D14">
            <w:pPr>
              <w:pStyle w:val="aa"/>
              <w:ind w:left="-96" w:right="-97"/>
              <w:rPr>
                <w:sz w:val="18"/>
                <w:szCs w:val="18"/>
              </w:rPr>
            </w:pPr>
            <w:r w:rsidRPr="00251D14">
              <w:rPr>
                <w:sz w:val="18"/>
                <w:szCs w:val="18"/>
              </w:rPr>
              <w:t xml:space="preserve"> -</w:t>
            </w:r>
          </w:p>
        </w:tc>
      </w:tr>
      <w:tr w:rsidR="00251D14" w:rsidRPr="00251D14" w:rsidTr="00251D14">
        <w:trPr>
          <w:trHeight w:val="20"/>
        </w:trPr>
        <w:tc>
          <w:tcPr>
            <w:tcW w:w="3624" w:type="dxa"/>
            <w:hideMark/>
          </w:tcPr>
          <w:p w:rsidR="00251D14" w:rsidRPr="00251D14" w:rsidRDefault="00251D14" w:rsidP="00251D14">
            <w:pPr>
              <w:pStyle w:val="aa"/>
              <w:ind w:left="-96" w:right="-97"/>
              <w:rPr>
                <w:sz w:val="18"/>
                <w:szCs w:val="18"/>
              </w:rPr>
            </w:pPr>
            <w:r w:rsidRPr="00251D14">
              <w:rPr>
                <w:sz w:val="18"/>
                <w:szCs w:val="18"/>
              </w:rPr>
              <w:t xml:space="preserve">Дебиторская задолженность по доходам </w:t>
            </w:r>
            <w:r w:rsidRPr="00251D14">
              <w:rPr>
                <w:sz w:val="18"/>
                <w:szCs w:val="18"/>
              </w:rPr>
              <w:br/>
              <w:t>(020500000, 020900000), всего</w:t>
            </w:r>
          </w:p>
        </w:tc>
        <w:tc>
          <w:tcPr>
            <w:tcW w:w="686" w:type="dxa"/>
            <w:noWrap/>
            <w:hideMark/>
          </w:tcPr>
          <w:p w:rsidR="00251D14" w:rsidRPr="00251D14" w:rsidRDefault="00251D14" w:rsidP="00251D14">
            <w:pPr>
              <w:pStyle w:val="aa"/>
              <w:ind w:left="-96" w:right="-97"/>
              <w:rPr>
                <w:sz w:val="18"/>
                <w:szCs w:val="18"/>
              </w:rPr>
            </w:pPr>
            <w:r w:rsidRPr="00251D14">
              <w:rPr>
                <w:sz w:val="18"/>
                <w:szCs w:val="18"/>
              </w:rPr>
              <w:t>250</w:t>
            </w:r>
          </w:p>
        </w:tc>
        <w:tc>
          <w:tcPr>
            <w:tcW w:w="1161" w:type="dxa"/>
            <w:noWrap/>
            <w:hideMark/>
          </w:tcPr>
          <w:p w:rsidR="00251D14" w:rsidRPr="00251D14" w:rsidRDefault="00251D14" w:rsidP="00251D14">
            <w:pPr>
              <w:pStyle w:val="aa"/>
              <w:ind w:left="-96" w:right="-97"/>
              <w:rPr>
                <w:sz w:val="18"/>
                <w:szCs w:val="18"/>
              </w:rPr>
            </w:pPr>
            <w:r w:rsidRPr="00251D14">
              <w:rPr>
                <w:sz w:val="18"/>
                <w:szCs w:val="18"/>
              </w:rPr>
              <w:t> </w:t>
            </w:r>
          </w:p>
        </w:tc>
        <w:tc>
          <w:tcPr>
            <w:tcW w:w="1390" w:type="dxa"/>
            <w:noWrap/>
            <w:hideMark/>
          </w:tcPr>
          <w:p w:rsidR="00251D14" w:rsidRPr="00251D14" w:rsidRDefault="00251D14" w:rsidP="00251D14">
            <w:pPr>
              <w:pStyle w:val="aa"/>
              <w:ind w:left="-96" w:right="-97"/>
              <w:rPr>
                <w:sz w:val="18"/>
                <w:szCs w:val="18"/>
              </w:rPr>
            </w:pPr>
            <w:r w:rsidRPr="00251D14">
              <w:rPr>
                <w:sz w:val="18"/>
                <w:szCs w:val="18"/>
              </w:rPr>
              <w:t> </w:t>
            </w:r>
          </w:p>
        </w:tc>
        <w:tc>
          <w:tcPr>
            <w:tcW w:w="658" w:type="dxa"/>
            <w:noWrap/>
            <w:hideMark/>
          </w:tcPr>
          <w:p w:rsidR="00251D14" w:rsidRPr="00251D14" w:rsidRDefault="00251D14" w:rsidP="00251D14">
            <w:pPr>
              <w:pStyle w:val="aa"/>
              <w:ind w:left="-96" w:right="-97"/>
              <w:rPr>
                <w:sz w:val="18"/>
                <w:szCs w:val="18"/>
              </w:rPr>
            </w:pPr>
            <w:r w:rsidRPr="00251D14">
              <w:rPr>
                <w:sz w:val="18"/>
                <w:szCs w:val="18"/>
              </w:rPr>
              <w:t xml:space="preserve"> -</w:t>
            </w:r>
          </w:p>
        </w:tc>
        <w:tc>
          <w:tcPr>
            <w:tcW w:w="1161" w:type="dxa"/>
            <w:noWrap/>
            <w:hideMark/>
          </w:tcPr>
          <w:p w:rsidR="00251D14" w:rsidRPr="00251D14" w:rsidRDefault="00251D14" w:rsidP="00251D14">
            <w:pPr>
              <w:pStyle w:val="aa"/>
              <w:ind w:left="-96" w:right="-97"/>
              <w:rPr>
                <w:sz w:val="18"/>
                <w:szCs w:val="18"/>
              </w:rPr>
            </w:pPr>
            <w:r w:rsidRPr="00251D14">
              <w:rPr>
                <w:sz w:val="18"/>
                <w:szCs w:val="18"/>
              </w:rPr>
              <w:t> </w:t>
            </w:r>
          </w:p>
        </w:tc>
        <w:tc>
          <w:tcPr>
            <w:tcW w:w="1260" w:type="dxa"/>
            <w:noWrap/>
            <w:hideMark/>
          </w:tcPr>
          <w:p w:rsidR="00251D14" w:rsidRPr="00251D14" w:rsidRDefault="00251D14" w:rsidP="00251D14">
            <w:pPr>
              <w:pStyle w:val="aa"/>
              <w:ind w:left="-96" w:right="-97"/>
              <w:rPr>
                <w:sz w:val="18"/>
                <w:szCs w:val="18"/>
              </w:rPr>
            </w:pPr>
            <w:r w:rsidRPr="00251D14">
              <w:rPr>
                <w:sz w:val="18"/>
                <w:szCs w:val="18"/>
              </w:rPr>
              <w:t> </w:t>
            </w:r>
          </w:p>
        </w:tc>
        <w:tc>
          <w:tcPr>
            <w:tcW w:w="616" w:type="dxa"/>
            <w:noWrap/>
            <w:hideMark/>
          </w:tcPr>
          <w:p w:rsidR="00251D14" w:rsidRPr="00251D14" w:rsidRDefault="00251D14" w:rsidP="00251D14">
            <w:pPr>
              <w:pStyle w:val="aa"/>
              <w:ind w:left="-96" w:right="-97"/>
              <w:rPr>
                <w:sz w:val="18"/>
                <w:szCs w:val="18"/>
              </w:rPr>
            </w:pPr>
            <w:r w:rsidRPr="00251D14">
              <w:rPr>
                <w:sz w:val="18"/>
                <w:szCs w:val="18"/>
              </w:rPr>
              <w:t xml:space="preserve"> -</w:t>
            </w:r>
          </w:p>
        </w:tc>
      </w:tr>
      <w:tr w:rsidR="00251D14" w:rsidRPr="00251D14" w:rsidTr="00251D14">
        <w:trPr>
          <w:trHeight w:val="20"/>
        </w:trPr>
        <w:tc>
          <w:tcPr>
            <w:tcW w:w="3624" w:type="dxa"/>
            <w:hideMark/>
          </w:tcPr>
          <w:p w:rsidR="00251D14" w:rsidRPr="00251D14" w:rsidRDefault="00251D14" w:rsidP="00251D14">
            <w:pPr>
              <w:pStyle w:val="aa"/>
              <w:ind w:left="-96" w:right="-97"/>
              <w:rPr>
                <w:sz w:val="18"/>
                <w:szCs w:val="18"/>
              </w:rPr>
            </w:pPr>
            <w:r w:rsidRPr="00251D14">
              <w:rPr>
                <w:sz w:val="18"/>
                <w:szCs w:val="18"/>
              </w:rPr>
              <w:t>из них:</w:t>
            </w:r>
            <w:r w:rsidRPr="00251D14">
              <w:rPr>
                <w:sz w:val="18"/>
                <w:szCs w:val="18"/>
              </w:rPr>
              <w:br/>
              <w:t>долгосрочная</w:t>
            </w:r>
          </w:p>
        </w:tc>
        <w:tc>
          <w:tcPr>
            <w:tcW w:w="686" w:type="dxa"/>
            <w:noWrap/>
            <w:hideMark/>
          </w:tcPr>
          <w:p w:rsidR="00251D14" w:rsidRPr="00251D14" w:rsidRDefault="00251D14" w:rsidP="00251D14">
            <w:pPr>
              <w:pStyle w:val="aa"/>
              <w:ind w:left="-96" w:right="-97"/>
              <w:rPr>
                <w:sz w:val="18"/>
                <w:szCs w:val="18"/>
              </w:rPr>
            </w:pPr>
            <w:r w:rsidRPr="00251D14">
              <w:rPr>
                <w:sz w:val="18"/>
                <w:szCs w:val="18"/>
              </w:rPr>
              <w:t>251</w:t>
            </w:r>
          </w:p>
        </w:tc>
        <w:tc>
          <w:tcPr>
            <w:tcW w:w="1161" w:type="dxa"/>
            <w:noWrap/>
            <w:hideMark/>
          </w:tcPr>
          <w:p w:rsidR="00251D14" w:rsidRPr="00251D14" w:rsidRDefault="00251D14" w:rsidP="00251D14">
            <w:pPr>
              <w:pStyle w:val="aa"/>
              <w:ind w:left="-96" w:right="-97"/>
              <w:rPr>
                <w:sz w:val="18"/>
                <w:szCs w:val="18"/>
              </w:rPr>
            </w:pPr>
            <w:r w:rsidRPr="00251D14">
              <w:rPr>
                <w:sz w:val="18"/>
                <w:szCs w:val="18"/>
              </w:rPr>
              <w:t> </w:t>
            </w:r>
          </w:p>
        </w:tc>
        <w:tc>
          <w:tcPr>
            <w:tcW w:w="1390" w:type="dxa"/>
            <w:noWrap/>
            <w:hideMark/>
          </w:tcPr>
          <w:p w:rsidR="00251D14" w:rsidRPr="00251D14" w:rsidRDefault="00251D14" w:rsidP="00251D14">
            <w:pPr>
              <w:pStyle w:val="aa"/>
              <w:ind w:left="-96" w:right="-97"/>
              <w:rPr>
                <w:sz w:val="18"/>
                <w:szCs w:val="18"/>
              </w:rPr>
            </w:pPr>
            <w:r w:rsidRPr="00251D14">
              <w:rPr>
                <w:sz w:val="18"/>
                <w:szCs w:val="18"/>
              </w:rPr>
              <w:t> </w:t>
            </w:r>
          </w:p>
        </w:tc>
        <w:tc>
          <w:tcPr>
            <w:tcW w:w="658" w:type="dxa"/>
            <w:noWrap/>
            <w:hideMark/>
          </w:tcPr>
          <w:p w:rsidR="00251D14" w:rsidRPr="00251D14" w:rsidRDefault="00251D14" w:rsidP="00251D14">
            <w:pPr>
              <w:pStyle w:val="aa"/>
              <w:ind w:left="-96" w:right="-97"/>
              <w:rPr>
                <w:sz w:val="18"/>
                <w:szCs w:val="18"/>
              </w:rPr>
            </w:pPr>
            <w:r w:rsidRPr="00251D14">
              <w:rPr>
                <w:sz w:val="18"/>
                <w:szCs w:val="18"/>
              </w:rPr>
              <w:t xml:space="preserve"> -</w:t>
            </w:r>
          </w:p>
        </w:tc>
        <w:tc>
          <w:tcPr>
            <w:tcW w:w="1161" w:type="dxa"/>
            <w:noWrap/>
            <w:hideMark/>
          </w:tcPr>
          <w:p w:rsidR="00251D14" w:rsidRPr="00251D14" w:rsidRDefault="00251D14" w:rsidP="00251D14">
            <w:pPr>
              <w:pStyle w:val="aa"/>
              <w:ind w:left="-96" w:right="-97"/>
              <w:rPr>
                <w:sz w:val="18"/>
                <w:szCs w:val="18"/>
              </w:rPr>
            </w:pPr>
            <w:r w:rsidRPr="00251D14">
              <w:rPr>
                <w:sz w:val="18"/>
                <w:szCs w:val="18"/>
              </w:rPr>
              <w:t> </w:t>
            </w:r>
          </w:p>
        </w:tc>
        <w:tc>
          <w:tcPr>
            <w:tcW w:w="1260" w:type="dxa"/>
            <w:noWrap/>
            <w:hideMark/>
          </w:tcPr>
          <w:p w:rsidR="00251D14" w:rsidRPr="00251D14" w:rsidRDefault="00251D14" w:rsidP="00251D14">
            <w:pPr>
              <w:pStyle w:val="aa"/>
              <w:ind w:left="-96" w:right="-97"/>
              <w:rPr>
                <w:sz w:val="18"/>
                <w:szCs w:val="18"/>
              </w:rPr>
            </w:pPr>
            <w:r w:rsidRPr="00251D14">
              <w:rPr>
                <w:sz w:val="18"/>
                <w:szCs w:val="18"/>
              </w:rPr>
              <w:t> </w:t>
            </w:r>
          </w:p>
        </w:tc>
        <w:tc>
          <w:tcPr>
            <w:tcW w:w="616" w:type="dxa"/>
            <w:noWrap/>
            <w:hideMark/>
          </w:tcPr>
          <w:p w:rsidR="00251D14" w:rsidRPr="00251D14" w:rsidRDefault="00251D14" w:rsidP="00251D14">
            <w:pPr>
              <w:pStyle w:val="aa"/>
              <w:ind w:left="-96" w:right="-97"/>
              <w:rPr>
                <w:sz w:val="18"/>
                <w:szCs w:val="18"/>
              </w:rPr>
            </w:pPr>
            <w:r w:rsidRPr="00251D14">
              <w:rPr>
                <w:sz w:val="18"/>
                <w:szCs w:val="18"/>
              </w:rPr>
              <w:t xml:space="preserve"> -</w:t>
            </w:r>
          </w:p>
        </w:tc>
      </w:tr>
      <w:tr w:rsidR="00251D14" w:rsidRPr="00251D14" w:rsidTr="00251D14">
        <w:trPr>
          <w:trHeight w:val="20"/>
        </w:trPr>
        <w:tc>
          <w:tcPr>
            <w:tcW w:w="3624" w:type="dxa"/>
            <w:hideMark/>
          </w:tcPr>
          <w:p w:rsidR="00251D14" w:rsidRPr="00251D14" w:rsidRDefault="00251D14" w:rsidP="00251D14">
            <w:pPr>
              <w:pStyle w:val="aa"/>
              <w:ind w:left="-96" w:right="-97"/>
              <w:rPr>
                <w:sz w:val="18"/>
                <w:szCs w:val="18"/>
              </w:rPr>
            </w:pPr>
            <w:r w:rsidRPr="00251D14">
              <w:rPr>
                <w:sz w:val="18"/>
                <w:szCs w:val="18"/>
              </w:rPr>
              <w:t>Дебиторская задолженность по выплатам (020600000, 020800000, 030300000), всего</w:t>
            </w:r>
          </w:p>
        </w:tc>
        <w:tc>
          <w:tcPr>
            <w:tcW w:w="686" w:type="dxa"/>
            <w:noWrap/>
            <w:hideMark/>
          </w:tcPr>
          <w:p w:rsidR="00251D14" w:rsidRPr="00251D14" w:rsidRDefault="00251D14" w:rsidP="00251D14">
            <w:pPr>
              <w:pStyle w:val="aa"/>
              <w:ind w:left="-96" w:right="-97"/>
              <w:rPr>
                <w:sz w:val="18"/>
                <w:szCs w:val="18"/>
              </w:rPr>
            </w:pPr>
            <w:r w:rsidRPr="00251D14">
              <w:rPr>
                <w:sz w:val="18"/>
                <w:szCs w:val="18"/>
              </w:rPr>
              <w:t>260</w:t>
            </w:r>
          </w:p>
        </w:tc>
        <w:tc>
          <w:tcPr>
            <w:tcW w:w="1161" w:type="dxa"/>
            <w:noWrap/>
            <w:hideMark/>
          </w:tcPr>
          <w:p w:rsidR="00251D14" w:rsidRPr="00251D14" w:rsidRDefault="00251D14" w:rsidP="00251D14">
            <w:pPr>
              <w:pStyle w:val="aa"/>
              <w:ind w:left="-96" w:right="-97"/>
              <w:rPr>
                <w:sz w:val="18"/>
                <w:szCs w:val="18"/>
              </w:rPr>
            </w:pPr>
            <w:r w:rsidRPr="00251D14">
              <w:rPr>
                <w:sz w:val="18"/>
                <w:szCs w:val="18"/>
              </w:rPr>
              <w:t> </w:t>
            </w:r>
          </w:p>
        </w:tc>
        <w:tc>
          <w:tcPr>
            <w:tcW w:w="1390" w:type="dxa"/>
            <w:noWrap/>
            <w:hideMark/>
          </w:tcPr>
          <w:p w:rsidR="00251D14" w:rsidRPr="00251D14" w:rsidRDefault="00251D14" w:rsidP="00251D14">
            <w:pPr>
              <w:pStyle w:val="aa"/>
              <w:ind w:left="-96" w:right="-97"/>
              <w:rPr>
                <w:sz w:val="18"/>
                <w:szCs w:val="18"/>
              </w:rPr>
            </w:pPr>
            <w:r w:rsidRPr="00251D14">
              <w:rPr>
                <w:sz w:val="18"/>
                <w:szCs w:val="18"/>
              </w:rPr>
              <w:t> </w:t>
            </w:r>
          </w:p>
        </w:tc>
        <w:tc>
          <w:tcPr>
            <w:tcW w:w="658" w:type="dxa"/>
            <w:noWrap/>
            <w:hideMark/>
          </w:tcPr>
          <w:p w:rsidR="00251D14" w:rsidRPr="00251D14" w:rsidRDefault="00251D14" w:rsidP="00251D14">
            <w:pPr>
              <w:pStyle w:val="aa"/>
              <w:ind w:left="-96" w:right="-97"/>
              <w:rPr>
                <w:sz w:val="18"/>
                <w:szCs w:val="18"/>
              </w:rPr>
            </w:pPr>
            <w:r w:rsidRPr="00251D14">
              <w:rPr>
                <w:sz w:val="18"/>
                <w:szCs w:val="18"/>
              </w:rPr>
              <w:t xml:space="preserve"> -</w:t>
            </w:r>
          </w:p>
        </w:tc>
        <w:tc>
          <w:tcPr>
            <w:tcW w:w="1161" w:type="dxa"/>
            <w:noWrap/>
            <w:hideMark/>
          </w:tcPr>
          <w:p w:rsidR="00251D14" w:rsidRPr="00251D14" w:rsidRDefault="00251D14" w:rsidP="00251D14">
            <w:pPr>
              <w:pStyle w:val="aa"/>
              <w:ind w:left="-96" w:right="-97"/>
              <w:rPr>
                <w:sz w:val="18"/>
                <w:szCs w:val="18"/>
              </w:rPr>
            </w:pPr>
            <w:r w:rsidRPr="00251D14">
              <w:rPr>
                <w:sz w:val="18"/>
                <w:szCs w:val="18"/>
              </w:rPr>
              <w:t> </w:t>
            </w:r>
          </w:p>
        </w:tc>
        <w:tc>
          <w:tcPr>
            <w:tcW w:w="1260" w:type="dxa"/>
            <w:noWrap/>
            <w:hideMark/>
          </w:tcPr>
          <w:p w:rsidR="00251D14" w:rsidRPr="00251D14" w:rsidRDefault="00251D14" w:rsidP="00251D14">
            <w:pPr>
              <w:pStyle w:val="aa"/>
              <w:ind w:left="-96" w:right="-97"/>
              <w:rPr>
                <w:sz w:val="18"/>
                <w:szCs w:val="18"/>
              </w:rPr>
            </w:pPr>
            <w:r w:rsidRPr="00251D14">
              <w:rPr>
                <w:sz w:val="18"/>
                <w:szCs w:val="18"/>
              </w:rPr>
              <w:t> </w:t>
            </w:r>
          </w:p>
        </w:tc>
        <w:tc>
          <w:tcPr>
            <w:tcW w:w="616" w:type="dxa"/>
            <w:noWrap/>
            <w:hideMark/>
          </w:tcPr>
          <w:p w:rsidR="00251D14" w:rsidRPr="00251D14" w:rsidRDefault="00251D14" w:rsidP="00251D14">
            <w:pPr>
              <w:pStyle w:val="aa"/>
              <w:ind w:left="-96" w:right="-97"/>
              <w:rPr>
                <w:sz w:val="18"/>
                <w:szCs w:val="18"/>
              </w:rPr>
            </w:pPr>
            <w:r w:rsidRPr="00251D14">
              <w:rPr>
                <w:sz w:val="18"/>
                <w:szCs w:val="18"/>
              </w:rPr>
              <w:t xml:space="preserve"> -</w:t>
            </w:r>
          </w:p>
        </w:tc>
      </w:tr>
      <w:tr w:rsidR="00251D14" w:rsidRPr="00251D14" w:rsidTr="00251D14">
        <w:trPr>
          <w:trHeight w:val="20"/>
        </w:trPr>
        <w:tc>
          <w:tcPr>
            <w:tcW w:w="3624" w:type="dxa"/>
            <w:hideMark/>
          </w:tcPr>
          <w:p w:rsidR="00251D14" w:rsidRPr="00251D14" w:rsidRDefault="00251D14" w:rsidP="00251D14">
            <w:pPr>
              <w:pStyle w:val="aa"/>
              <w:ind w:left="-96" w:right="-97"/>
              <w:rPr>
                <w:sz w:val="18"/>
                <w:szCs w:val="18"/>
              </w:rPr>
            </w:pPr>
            <w:r w:rsidRPr="00251D14">
              <w:rPr>
                <w:sz w:val="18"/>
                <w:szCs w:val="18"/>
              </w:rPr>
              <w:t>из них:</w:t>
            </w:r>
            <w:r w:rsidRPr="00251D14">
              <w:rPr>
                <w:sz w:val="18"/>
                <w:szCs w:val="18"/>
              </w:rPr>
              <w:br/>
              <w:t>долгосрочная</w:t>
            </w:r>
          </w:p>
        </w:tc>
        <w:tc>
          <w:tcPr>
            <w:tcW w:w="686" w:type="dxa"/>
            <w:noWrap/>
            <w:hideMark/>
          </w:tcPr>
          <w:p w:rsidR="00251D14" w:rsidRPr="00251D14" w:rsidRDefault="00251D14" w:rsidP="00251D14">
            <w:pPr>
              <w:pStyle w:val="aa"/>
              <w:ind w:left="-96" w:right="-97"/>
              <w:rPr>
                <w:sz w:val="18"/>
                <w:szCs w:val="18"/>
              </w:rPr>
            </w:pPr>
            <w:r w:rsidRPr="00251D14">
              <w:rPr>
                <w:sz w:val="18"/>
                <w:szCs w:val="18"/>
              </w:rPr>
              <w:t>261</w:t>
            </w:r>
          </w:p>
        </w:tc>
        <w:tc>
          <w:tcPr>
            <w:tcW w:w="1161" w:type="dxa"/>
            <w:noWrap/>
            <w:hideMark/>
          </w:tcPr>
          <w:p w:rsidR="00251D14" w:rsidRPr="00251D14" w:rsidRDefault="00251D14" w:rsidP="00251D14">
            <w:pPr>
              <w:pStyle w:val="aa"/>
              <w:ind w:left="-96" w:right="-97"/>
              <w:rPr>
                <w:sz w:val="18"/>
                <w:szCs w:val="18"/>
              </w:rPr>
            </w:pPr>
            <w:r w:rsidRPr="00251D14">
              <w:rPr>
                <w:sz w:val="18"/>
                <w:szCs w:val="18"/>
              </w:rPr>
              <w:t> </w:t>
            </w:r>
          </w:p>
        </w:tc>
        <w:tc>
          <w:tcPr>
            <w:tcW w:w="1390" w:type="dxa"/>
            <w:noWrap/>
            <w:hideMark/>
          </w:tcPr>
          <w:p w:rsidR="00251D14" w:rsidRPr="00251D14" w:rsidRDefault="00251D14" w:rsidP="00251D14">
            <w:pPr>
              <w:pStyle w:val="aa"/>
              <w:ind w:left="-96" w:right="-97"/>
              <w:rPr>
                <w:sz w:val="18"/>
                <w:szCs w:val="18"/>
              </w:rPr>
            </w:pPr>
            <w:r w:rsidRPr="00251D14">
              <w:rPr>
                <w:sz w:val="18"/>
                <w:szCs w:val="18"/>
              </w:rPr>
              <w:t> </w:t>
            </w:r>
          </w:p>
        </w:tc>
        <w:tc>
          <w:tcPr>
            <w:tcW w:w="658" w:type="dxa"/>
            <w:noWrap/>
            <w:hideMark/>
          </w:tcPr>
          <w:p w:rsidR="00251D14" w:rsidRPr="00251D14" w:rsidRDefault="00251D14" w:rsidP="00251D14">
            <w:pPr>
              <w:pStyle w:val="aa"/>
              <w:ind w:left="-96" w:right="-97"/>
              <w:rPr>
                <w:sz w:val="18"/>
                <w:szCs w:val="18"/>
              </w:rPr>
            </w:pPr>
            <w:r w:rsidRPr="00251D14">
              <w:rPr>
                <w:sz w:val="18"/>
                <w:szCs w:val="18"/>
              </w:rPr>
              <w:t xml:space="preserve"> -</w:t>
            </w:r>
          </w:p>
        </w:tc>
        <w:tc>
          <w:tcPr>
            <w:tcW w:w="1161" w:type="dxa"/>
            <w:noWrap/>
            <w:hideMark/>
          </w:tcPr>
          <w:p w:rsidR="00251D14" w:rsidRPr="00251D14" w:rsidRDefault="00251D14" w:rsidP="00251D14">
            <w:pPr>
              <w:pStyle w:val="aa"/>
              <w:ind w:left="-96" w:right="-97"/>
              <w:rPr>
                <w:sz w:val="18"/>
                <w:szCs w:val="18"/>
              </w:rPr>
            </w:pPr>
            <w:r w:rsidRPr="00251D14">
              <w:rPr>
                <w:sz w:val="18"/>
                <w:szCs w:val="18"/>
              </w:rPr>
              <w:t> </w:t>
            </w:r>
          </w:p>
        </w:tc>
        <w:tc>
          <w:tcPr>
            <w:tcW w:w="1260" w:type="dxa"/>
            <w:noWrap/>
            <w:hideMark/>
          </w:tcPr>
          <w:p w:rsidR="00251D14" w:rsidRPr="00251D14" w:rsidRDefault="00251D14" w:rsidP="00251D14">
            <w:pPr>
              <w:pStyle w:val="aa"/>
              <w:ind w:left="-96" w:right="-97"/>
              <w:rPr>
                <w:sz w:val="18"/>
                <w:szCs w:val="18"/>
              </w:rPr>
            </w:pPr>
            <w:r w:rsidRPr="00251D14">
              <w:rPr>
                <w:sz w:val="18"/>
                <w:szCs w:val="18"/>
              </w:rPr>
              <w:t> </w:t>
            </w:r>
          </w:p>
        </w:tc>
        <w:tc>
          <w:tcPr>
            <w:tcW w:w="616" w:type="dxa"/>
            <w:noWrap/>
            <w:hideMark/>
          </w:tcPr>
          <w:p w:rsidR="00251D14" w:rsidRPr="00251D14" w:rsidRDefault="00251D14" w:rsidP="00251D14">
            <w:pPr>
              <w:pStyle w:val="aa"/>
              <w:ind w:left="-96" w:right="-97"/>
              <w:rPr>
                <w:sz w:val="18"/>
                <w:szCs w:val="18"/>
              </w:rPr>
            </w:pPr>
            <w:r w:rsidRPr="00251D14">
              <w:rPr>
                <w:sz w:val="18"/>
                <w:szCs w:val="18"/>
              </w:rPr>
              <w:t xml:space="preserve"> -</w:t>
            </w:r>
          </w:p>
        </w:tc>
      </w:tr>
      <w:tr w:rsidR="00251D14" w:rsidRPr="00251D14" w:rsidTr="00251D14">
        <w:trPr>
          <w:trHeight w:val="20"/>
        </w:trPr>
        <w:tc>
          <w:tcPr>
            <w:tcW w:w="3624" w:type="dxa"/>
            <w:hideMark/>
          </w:tcPr>
          <w:p w:rsidR="00251D14" w:rsidRPr="00251D14" w:rsidRDefault="00251D14" w:rsidP="00251D14">
            <w:pPr>
              <w:pStyle w:val="aa"/>
              <w:ind w:left="-96" w:right="-97"/>
              <w:rPr>
                <w:sz w:val="18"/>
                <w:szCs w:val="18"/>
              </w:rPr>
            </w:pPr>
            <w:r w:rsidRPr="00251D14">
              <w:rPr>
                <w:sz w:val="18"/>
                <w:szCs w:val="18"/>
              </w:rPr>
              <w:t xml:space="preserve">Расчеты по кредитам, займам (ссудам) </w:t>
            </w:r>
            <w:r w:rsidRPr="00251D14">
              <w:rPr>
                <w:sz w:val="18"/>
                <w:szCs w:val="18"/>
              </w:rPr>
              <w:lastRenderedPageBreak/>
              <w:t>(020700000), всего</w:t>
            </w:r>
          </w:p>
        </w:tc>
        <w:tc>
          <w:tcPr>
            <w:tcW w:w="686" w:type="dxa"/>
            <w:noWrap/>
            <w:hideMark/>
          </w:tcPr>
          <w:p w:rsidR="00251D14" w:rsidRPr="00251D14" w:rsidRDefault="00251D14" w:rsidP="00251D14">
            <w:pPr>
              <w:pStyle w:val="aa"/>
              <w:ind w:left="-96" w:right="-97"/>
              <w:rPr>
                <w:sz w:val="18"/>
                <w:szCs w:val="18"/>
              </w:rPr>
            </w:pPr>
            <w:r w:rsidRPr="00251D14">
              <w:rPr>
                <w:sz w:val="18"/>
                <w:szCs w:val="18"/>
              </w:rPr>
              <w:lastRenderedPageBreak/>
              <w:t>270</w:t>
            </w:r>
          </w:p>
        </w:tc>
        <w:tc>
          <w:tcPr>
            <w:tcW w:w="1161" w:type="dxa"/>
            <w:noWrap/>
            <w:hideMark/>
          </w:tcPr>
          <w:p w:rsidR="00251D14" w:rsidRPr="00251D14" w:rsidRDefault="00251D14" w:rsidP="00251D14">
            <w:pPr>
              <w:pStyle w:val="aa"/>
              <w:ind w:left="-96" w:right="-97"/>
              <w:rPr>
                <w:sz w:val="18"/>
                <w:szCs w:val="18"/>
              </w:rPr>
            </w:pPr>
            <w:r w:rsidRPr="00251D14">
              <w:rPr>
                <w:sz w:val="18"/>
                <w:szCs w:val="18"/>
              </w:rPr>
              <w:t> </w:t>
            </w:r>
          </w:p>
        </w:tc>
        <w:tc>
          <w:tcPr>
            <w:tcW w:w="1390" w:type="dxa"/>
            <w:noWrap/>
            <w:hideMark/>
          </w:tcPr>
          <w:p w:rsidR="00251D14" w:rsidRPr="00251D14" w:rsidRDefault="00251D14" w:rsidP="00251D14">
            <w:pPr>
              <w:pStyle w:val="aa"/>
              <w:ind w:left="-96" w:right="-97"/>
              <w:rPr>
                <w:sz w:val="18"/>
                <w:szCs w:val="18"/>
              </w:rPr>
            </w:pPr>
            <w:r w:rsidRPr="00251D14">
              <w:rPr>
                <w:sz w:val="18"/>
                <w:szCs w:val="18"/>
              </w:rPr>
              <w:t> </w:t>
            </w:r>
          </w:p>
        </w:tc>
        <w:tc>
          <w:tcPr>
            <w:tcW w:w="658" w:type="dxa"/>
            <w:noWrap/>
            <w:hideMark/>
          </w:tcPr>
          <w:p w:rsidR="00251D14" w:rsidRPr="00251D14" w:rsidRDefault="00251D14" w:rsidP="00251D14">
            <w:pPr>
              <w:pStyle w:val="aa"/>
              <w:ind w:left="-96" w:right="-97"/>
              <w:rPr>
                <w:sz w:val="18"/>
                <w:szCs w:val="18"/>
              </w:rPr>
            </w:pPr>
            <w:r w:rsidRPr="00251D14">
              <w:rPr>
                <w:sz w:val="18"/>
                <w:szCs w:val="18"/>
              </w:rPr>
              <w:t xml:space="preserve"> -</w:t>
            </w:r>
          </w:p>
        </w:tc>
        <w:tc>
          <w:tcPr>
            <w:tcW w:w="1161" w:type="dxa"/>
            <w:noWrap/>
            <w:hideMark/>
          </w:tcPr>
          <w:p w:rsidR="00251D14" w:rsidRPr="00251D14" w:rsidRDefault="00251D14" w:rsidP="00251D14">
            <w:pPr>
              <w:pStyle w:val="aa"/>
              <w:ind w:left="-96" w:right="-97"/>
              <w:rPr>
                <w:sz w:val="18"/>
                <w:szCs w:val="18"/>
              </w:rPr>
            </w:pPr>
            <w:r w:rsidRPr="00251D14">
              <w:rPr>
                <w:sz w:val="18"/>
                <w:szCs w:val="18"/>
              </w:rPr>
              <w:t> </w:t>
            </w:r>
          </w:p>
        </w:tc>
        <w:tc>
          <w:tcPr>
            <w:tcW w:w="1260" w:type="dxa"/>
            <w:noWrap/>
            <w:hideMark/>
          </w:tcPr>
          <w:p w:rsidR="00251D14" w:rsidRPr="00251D14" w:rsidRDefault="00251D14" w:rsidP="00251D14">
            <w:pPr>
              <w:pStyle w:val="aa"/>
              <w:ind w:left="-96" w:right="-97"/>
              <w:rPr>
                <w:sz w:val="18"/>
                <w:szCs w:val="18"/>
              </w:rPr>
            </w:pPr>
            <w:r w:rsidRPr="00251D14">
              <w:rPr>
                <w:sz w:val="18"/>
                <w:szCs w:val="18"/>
              </w:rPr>
              <w:t> </w:t>
            </w:r>
          </w:p>
        </w:tc>
        <w:tc>
          <w:tcPr>
            <w:tcW w:w="616" w:type="dxa"/>
            <w:noWrap/>
            <w:hideMark/>
          </w:tcPr>
          <w:p w:rsidR="00251D14" w:rsidRPr="00251D14" w:rsidRDefault="00251D14" w:rsidP="00251D14">
            <w:pPr>
              <w:pStyle w:val="aa"/>
              <w:ind w:left="-96" w:right="-97"/>
              <w:rPr>
                <w:sz w:val="18"/>
                <w:szCs w:val="18"/>
              </w:rPr>
            </w:pPr>
            <w:r w:rsidRPr="00251D14">
              <w:rPr>
                <w:sz w:val="18"/>
                <w:szCs w:val="18"/>
              </w:rPr>
              <w:t xml:space="preserve"> -</w:t>
            </w:r>
          </w:p>
        </w:tc>
      </w:tr>
      <w:tr w:rsidR="00251D14" w:rsidRPr="00251D14" w:rsidTr="00251D14">
        <w:trPr>
          <w:trHeight w:val="20"/>
        </w:trPr>
        <w:tc>
          <w:tcPr>
            <w:tcW w:w="3624" w:type="dxa"/>
            <w:hideMark/>
          </w:tcPr>
          <w:p w:rsidR="00251D14" w:rsidRPr="00251D14" w:rsidRDefault="00251D14" w:rsidP="00251D14">
            <w:pPr>
              <w:pStyle w:val="aa"/>
              <w:ind w:left="-96" w:right="-97"/>
              <w:rPr>
                <w:sz w:val="18"/>
                <w:szCs w:val="18"/>
              </w:rPr>
            </w:pPr>
            <w:r w:rsidRPr="00251D14">
              <w:rPr>
                <w:sz w:val="18"/>
                <w:szCs w:val="18"/>
              </w:rPr>
              <w:lastRenderedPageBreak/>
              <w:t>из них:</w:t>
            </w:r>
            <w:r w:rsidRPr="00251D14">
              <w:rPr>
                <w:sz w:val="18"/>
                <w:szCs w:val="18"/>
              </w:rPr>
              <w:br/>
              <w:t>долгосрочные</w:t>
            </w:r>
          </w:p>
        </w:tc>
        <w:tc>
          <w:tcPr>
            <w:tcW w:w="686" w:type="dxa"/>
            <w:noWrap/>
            <w:hideMark/>
          </w:tcPr>
          <w:p w:rsidR="00251D14" w:rsidRPr="00251D14" w:rsidRDefault="00251D14" w:rsidP="00251D14">
            <w:pPr>
              <w:pStyle w:val="aa"/>
              <w:ind w:left="-96" w:right="-97"/>
              <w:rPr>
                <w:sz w:val="18"/>
                <w:szCs w:val="18"/>
              </w:rPr>
            </w:pPr>
            <w:r w:rsidRPr="00251D14">
              <w:rPr>
                <w:sz w:val="18"/>
                <w:szCs w:val="18"/>
              </w:rPr>
              <w:t>271</w:t>
            </w:r>
          </w:p>
        </w:tc>
        <w:tc>
          <w:tcPr>
            <w:tcW w:w="1161" w:type="dxa"/>
            <w:noWrap/>
            <w:hideMark/>
          </w:tcPr>
          <w:p w:rsidR="00251D14" w:rsidRPr="00251D14" w:rsidRDefault="00251D14" w:rsidP="00251D14">
            <w:pPr>
              <w:pStyle w:val="aa"/>
              <w:ind w:left="-96" w:right="-97"/>
              <w:rPr>
                <w:sz w:val="18"/>
                <w:szCs w:val="18"/>
              </w:rPr>
            </w:pPr>
            <w:r w:rsidRPr="00251D14">
              <w:rPr>
                <w:sz w:val="18"/>
                <w:szCs w:val="18"/>
              </w:rPr>
              <w:t> </w:t>
            </w:r>
          </w:p>
        </w:tc>
        <w:tc>
          <w:tcPr>
            <w:tcW w:w="1390" w:type="dxa"/>
            <w:noWrap/>
            <w:hideMark/>
          </w:tcPr>
          <w:p w:rsidR="00251D14" w:rsidRPr="00251D14" w:rsidRDefault="00251D14" w:rsidP="00251D14">
            <w:pPr>
              <w:pStyle w:val="aa"/>
              <w:ind w:left="-96" w:right="-97"/>
              <w:rPr>
                <w:sz w:val="18"/>
                <w:szCs w:val="18"/>
              </w:rPr>
            </w:pPr>
            <w:r w:rsidRPr="00251D14">
              <w:rPr>
                <w:sz w:val="18"/>
                <w:szCs w:val="18"/>
              </w:rPr>
              <w:t> </w:t>
            </w:r>
          </w:p>
        </w:tc>
        <w:tc>
          <w:tcPr>
            <w:tcW w:w="658" w:type="dxa"/>
            <w:noWrap/>
            <w:hideMark/>
          </w:tcPr>
          <w:p w:rsidR="00251D14" w:rsidRPr="00251D14" w:rsidRDefault="00251D14" w:rsidP="00251D14">
            <w:pPr>
              <w:pStyle w:val="aa"/>
              <w:ind w:left="-96" w:right="-97"/>
              <w:rPr>
                <w:sz w:val="18"/>
                <w:szCs w:val="18"/>
              </w:rPr>
            </w:pPr>
            <w:r w:rsidRPr="00251D14">
              <w:rPr>
                <w:sz w:val="18"/>
                <w:szCs w:val="18"/>
              </w:rPr>
              <w:t xml:space="preserve"> -</w:t>
            </w:r>
          </w:p>
        </w:tc>
        <w:tc>
          <w:tcPr>
            <w:tcW w:w="1161" w:type="dxa"/>
            <w:noWrap/>
            <w:hideMark/>
          </w:tcPr>
          <w:p w:rsidR="00251D14" w:rsidRPr="00251D14" w:rsidRDefault="00251D14" w:rsidP="00251D14">
            <w:pPr>
              <w:pStyle w:val="aa"/>
              <w:ind w:left="-96" w:right="-97"/>
              <w:rPr>
                <w:sz w:val="18"/>
                <w:szCs w:val="18"/>
              </w:rPr>
            </w:pPr>
            <w:r w:rsidRPr="00251D14">
              <w:rPr>
                <w:sz w:val="18"/>
                <w:szCs w:val="18"/>
              </w:rPr>
              <w:t> </w:t>
            </w:r>
          </w:p>
        </w:tc>
        <w:tc>
          <w:tcPr>
            <w:tcW w:w="1260" w:type="dxa"/>
            <w:noWrap/>
            <w:hideMark/>
          </w:tcPr>
          <w:p w:rsidR="00251D14" w:rsidRPr="00251D14" w:rsidRDefault="00251D14" w:rsidP="00251D14">
            <w:pPr>
              <w:pStyle w:val="aa"/>
              <w:ind w:left="-96" w:right="-97"/>
              <w:rPr>
                <w:sz w:val="18"/>
                <w:szCs w:val="18"/>
              </w:rPr>
            </w:pPr>
            <w:r w:rsidRPr="00251D14">
              <w:rPr>
                <w:sz w:val="18"/>
                <w:szCs w:val="18"/>
              </w:rPr>
              <w:t> </w:t>
            </w:r>
          </w:p>
        </w:tc>
        <w:tc>
          <w:tcPr>
            <w:tcW w:w="616" w:type="dxa"/>
            <w:noWrap/>
            <w:hideMark/>
          </w:tcPr>
          <w:p w:rsidR="00251D14" w:rsidRPr="00251D14" w:rsidRDefault="00251D14" w:rsidP="00251D14">
            <w:pPr>
              <w:pStyle w:val="aa"/>
              <w:ind w:left="-96" w:right="-97"/>
              <w:rPr>
                <w:sz w:val="18"/>
                <w:szCs w:val="18"/>
              </w:rPr>
            </w:pPr>
            <w:r w:rsidRPr="00251D14">
              <w:rPr>
                <w:sz w:val="18"/>
                <w:szCs w:val="18"/>
              </w:rPr>
              <w:t xml:space="preserve"> -</w:t>
            </w:r>
          </w:p>
        </w:tc>
      </w:tr>
      <w:tr w:rsidR="00251D14" w:rsidRPr="00251D14" w:rsidTr="00251D14">
        <w:trPr>
          <w:trHeight w:val="20"/>
        </w:trPr>
        <w:tc>
          <w:tcPr>
            <w:tcW w:w="3624" w:type="dxa"/>
            <w:hideMark/>
          </w:tcPr>
          <w:p w:rsidR="00251D14" w:rsidRPr="00251D14" w:rsidRDefault="00251D14" w:rsidP="00251D14">
            <w:pPr>
              <w:pStyle w:val="aa"/>
              <w:ind w:left="-96" w:right="-97"/>
              <w:rPr>
                <w:sz w:val="18"/>
                <w:szCs w:val="18"/>
              </w:rPr>
            </w:pPr>
            <w:r w:rsidRPr="00251D14">
              <w:rPr>
                <w:sz w:val="18"/>
                <w:szCs w:val="18"/>
              </w:rPr>
              <w:t>Прочие расчеты с дебиторами (021000000), всего</w:t>
            </w:r>
          </w:p>
        </w:tc>
        <w:tc>
          <w:tcPr>
            <w:tcW w:w="686" w:type="dxa"/>
            <w:noWrap/>
            <w:hideMark/>
          </w:tcPr>
          <w:p w:rsidR="00251D14" w:rsidRPr="00251D14" w:rsidRDefault="00251D14" w:rsidP="00251D14">
            <w:pPr>
              <w:pStyle w:val="aa"/>
              <w:ind w:left="-96" w:right="-97"/>
              <w:rPr>
                <w:sz w:val="18"/>
                <w:szCs w:val="18"/>
              </w:rPr>
            </w:pPr>
            <w:r w:rsidRPr="00251D14">
              <w:rPr>
                <w:sz w:val="18"/>
                <w:szCs w:val="18"/>
              </w:rPr>
              <w:t>280</w:t>
            </w:r>
          </w:p>
        </w:tc>
        <w:tc>
          <w:tcPr>
            <w:tcW w:w="1161" w:type="dxa"/>
            <w:noWrap/>
            <w:hideMark/>
          </w:tcPr>
          <w:p w:rsidR="00251D14" w:rsidRPr="00251D14" w:rsidRDefault="00251D14" w:rsidP="00251D14">
            <w:pPr>
              <w:pStyle w:val="aa"/>
              <w:ind w:left="-96" w:right="-97"/>
              <w:rPr>
                <w:sz w:val="18"/>
                <w:szCs w:val="18"/>
              </w:rPr>
            </w:pPr>
            <w:r w:rsidRPr="00251D14">
              <w:rPr>
                <w:sz w:val="18"/>
                <w:szCs w:val="18"/>
              </w:rPr>
              <w:t> </w:t>
            </w:r>
          </w:p>
        </w:tc>
        <w:tc>
          <w:tcPr>
            <w:tcW w:w="1390" w:type="dxa"/>
            <w:noWrap/>
            <w:hideMark/>
          </w:tcPr>
          <w:p w:rsidR="00251D14" w:rsidRPr="00251D14" w:rsidRDefault="00251D14" w:rsidP="00251D14">
            <w:pPr>
              <w:pStyle w:val="aa"/>
              <w:ind w:left="-96" w:right="-97"/>
              <w:rPr>
                <w:sz w:val="18"/>
                <w:szCs w:val="18"/>
              </w:rPr>
            </w:pPr>
            <w:r w:rsidRPr="00251D14">
              <w:rPr>
                <w:sz w:val="18"/>
                <w:szCs w:val="18"/>
              </w:rPr>
              <w:t> </w:t>
            </w:r>
          </w:p>
        </w:tc>
        <w:tc>
          <w:tcPr>
            <w:tcW w:w="658" w:type="dxa"/>
            <w:noWrap/>
            <w:hideMark/>
          </w:tcPr>
          <w:p w:rsidR="00251D14" w:rsidRPr="00251D14" w:rsidRDefault="00251D14" w:rsidP="00251D14">
            <w:pPr>
              <w:pStyle w:val="aa"/>
              <w:ind w:left="-96" w:right="-97"/>
              <w:rPr>
                <w:sz w:val="18"/>
                <w:szCs w:val="18"/>
              </w:rPr>
            </w:pPr>
            <w:r w:rsidRPr="00251D14">
              <w:rPr>
                <w:sz w:val="18"/>
                <w:szCs w:val="18"/>
              </w:rPr>
              <w:t xml:space="preserve"> -</w:t>
            </w:r>
          </w:p>
        </w:tc>
        <w:tc>
          <w:tcPr>
            <w:tcW w:w="1161" w:type="dxa"/>
            <w:noWrap/>
            <w:hideMark/>
          </w:tcPr>
          <w:p w:rsidR="00251D14" w:rsidRPr="00251D14" w:rsidRDefault="00251D14" w:rsidP="00251D14">
            <w:pPr>
              <w:pStyle w:val="aa"/>
              <w:ind w:left="-96" w:right="-97"/>
              <w:rPr>
                <w:sz w:val="18"/>
                <w:szCs w:val="18"/>
              </w:rPr>
            </w:pPr>
            <w:r w:rsidRPr="00251D14">
              <w:rPr>
                <w:sz w:val="18"/>
                <w:szCs w:val="18"/>
              </w:rPr>
              <w:t> </w:t>
            </w:r>
          </w:p>
        </w:tc>
        <w:tc>
          <w:tcPr>
            <w:tcW w:w="1260" w:type="dxa"/>
            <w:noWrap/>
            <w:hideMark/>
          </w:tcPr>
          <w:p w:rsidR="00251D14" w:rsidRPr="00251D14" w:rsidRDefault="00251D14" w:rsidP="00251D14">
            <w:pPr>
              <w:pStyle w:val="aa"/>
              <w:ind w:left="-96" w:right="-97"/>
              <w:rPr>
                <w:sz w:val="18"/>
                <w:szCs w:val="18"/>
              </w:rPr>
            </w:pPr>
            <w:r w:rsidRPr="00251D14">
              <w:rPr>
                <w:sz w:val="18"/>
                <w:szCs w:val="18"/>
              </w:rPr>
              <w:t> </w:t>
            </w:r>
          </w:p>
        </w:tc>
        <w:tc>
          <w:tcPr>
            <w:tcW w:w="616" w:type="dxa"/>
            <w:noWrap/>
            <w:hideMark/>
          </w:tcPr>
          <w:p w:rsidR="00251D14" w:rsidRPr="00251D14" w:rsidRDefault="00251D14" w:rsidP="00251D14">
            <w:pPr>
              <w:pStyle w:val="aa"/>
              <w:ind w:left="-96" w:right="-97"/>
              <w:rPr>
                <w:sz w:val="18"/>
                <w:szCs w:val="18"/>
              </w:rPr>
            </w:pPr>
            <w:r w:rsidRPr="00251D14">
              <w:rPr>
                <w:sz w:val="18"/>
                <w:szCs w:val="18"/>
              </w:rPr>
              <w:t xml:space="preserve"> -</w:t>
            </w:r>
          </w:p>
        </w:tc>
      </w:tr>
      <w:tr w:rsidR="00251D14" w:rsidRPr="00251D14" w:rsidTr="00251D14">
        <w:trPr>
          <w:trHeight w:val="20"/>
        </w:trPr>
        <w:tc>
          <w:tcPr>
            <w:tcW w:w="3624" w:type="dxa"/>
            <w:hideMark/>
          </w:tcPr>
          <w:p w:rsidR="00251D14" w:rsidRPr="00251D14" w:rsidRDefault="00251D14" w:rsidP="00251D14">
            <w:pPr>
              <w:pStyle w:val="aa"/>
              <w:ind w:left="-96" w:right="-97"/>
              <w:rPr>
                <w:sz w:val="18"/>
                <w:szCs w:val="18"/>
              </w:rPr>
            </w:pPr>
            <w:r w:rsidRPr="00251D14">
              <w:rPr>
                <w:sz w:val="18"/>
                <w:szCs w:val="18"/>
              </w:rPr>
              <w:t xml:space="preserve">из них: </w:t>
            </w:r>
            <w:r w:rsidRPr="00251D14">
              <w:rPr>
                <w:sz w:val="18"/>
                <w:szCs w:val="18"/>
              </w:rPr>
              <w:br/>
              <w:t>расчеты по налоговым вычетам по НДС (021010000)</w:t>
            </w:r>
          </w:p>
        </w:tc>
        <w:tc>
          <w:tcPr>
            <w:tcW w:w="686" w:type="dxa"/>
            <w:noWrap/>
            <w:hideMark/>
          </w:tcPr>
          <w:p w:rsidR="00251D14" w:rsidRPr="00251D14" w:rsidRDefault="00251D14" w:rsidP="00251D14">
            <w:pPr>
              <w:pStyle w:val="aa"/>
              <w:ind w:left="-96" w:right="-97"/>
              <w:rPr>
                <w:sz w:val="18"/>
                <w:szCs w:val="18"/>
              </w:rPr>
            </w:pPr>
            <w:r w:rsidRPr="00251D14">
              <w:rPr>
                <w:sz w:val="18"/>
                <w:szCs w:val="18"/>
              </w:rPr>
              <w:t>282</w:t>
            </w:r>
          </w:p>
        </w:tc>
        <w:tc>
          <w:tcPr>
            <w:tcW w:w="1161" w:type="dxa"/>
            <w:noWrap/>
            <w:hideMark/>
          </w:tcPr>
          <w:p w:rsidR="00251D14" w:rsidRPr="00251D14" w:rsidRDefault="00251D14" w:rsidP="00251D14">
            <w:pPr>
              <w:pStyle w:val="aa"/>
              <w:ind w:left="-96" w:right="-97"/>
              <w:rPr>
                <w:sz w:val="18"/>
                <w:szCs w:val="18"/>
              </w:rPr>
            </w:pPr>
            <w:r w:rsidRPr="00251D14">
              <w:rPr>
                <w:sz w:val="18"/>
                <w:szCs w:val="18"/>
              </w:rPr>
              <w:t> </w:t>
            </w:r>
          </w:p>
        </w:tc>
        <w:tc>
          <w:tcPr>
            <w:tcW w:w="1390" w:type="dxa"/>
            <w:noWrap/>
            <w:hideMark/>
          </w:tcPr>
          <w:p w:rsidR="00251D14" w:rsidRPr="00251D14" w:rsidRDefault="00251D14" w:rsidP="00251D14">
            <w:pPr>
              <w:pStyle w:val="aa"/>
              <w:ind w:left="-96" w:right="-97"/>
              <w:rPr>
                <w:sz w:val="18"/>
                <w:szCs w:val="18"/>
              </w:rPr>
            </w:pPr>
            <w:r w:rsidRPr="00251D14">
              <w:rPr>
                <w:sz w:val="18"/>
                <w:szCs w:val="18"/>
              </w:rPr>
              <w:t> </w:t>
            </w:r>
          </w:p>
        </w:tc>
        <w:tc>
          <w:tcPr>
            <w:tcW w:w="658" w:type="dxa"/>
            <w:noWrap/>
            <w:hideMark/>
          </w:tcPr>
          <w:p w:rsidR="00251D14" w:rsidRPr="00251D14" w:rsidRDefault="00251D14" w:rsidP="00251D14">
            <w:pPr>
              <w:pStyle w:val="aa"/>
              <w:ind w:left="-96" w:right="-97"/>
              <w:rPr>
                <w:sz w:val="18"/>
                <w:szCs w:val="18"/>
              </w:rPr>
            </w:pPr>
            <w:r w:rsidRPr="00251D14">
              <w:rPr>
                <w:sz w:val="18"/>
                <w:szCs w:val="18"/>
              </w:rPr>
              <w:t xml:space="preserve"> -</w:t>
            </w:r>
          </w:p>
        </w:tc>
        <w:tc>
          <w:tcPr>
            <w:tcW w:w="1161" w:type="dxa"/>
            <w:noWrap/>
            <w:hideMark/>
          </w:tcPr>
          <w:p w:rsidR="00251D14" w:rsidRPr="00251D14" w:rsidRDefault="00251D14" w:rsidP="00251D14">
            <w:pPr>
              <w:pStyle w:val="aa"/>
              <w:ind w:left="-96" w:right="-97"/>
              <w:rPr>
                <w:sz w:val="18"/>
                <w:szCs w:val="18"/>
              </w:rPr>
            </w:pPr>
            <w:r w:rsidRPr="00251D14">
              <w:rPr>
                <w:sz w:val="18"/>
                <w:szCs w:val="18"/>
              </w:rPr>
              <w:t> </w:t>
            </w:r>
          </w:p>
        </w:tc>
        <w:tc>
          <w:tcPr>
            <w:tcW w:w="1260" w:type="dxa"/>
            <w:noWrap/>
            <w:hideMark/>
          </w:tcPr>
          <w:p w:rsidR="00251D14" w:rsidRPr="00251D14" w:rsidRDefault="00251D14" w:rsidP="00251D14">
            <w:pPr>
              <w:pStyle w:val="aa"/>
              <w:ind w:left="-96" w:right="-97"/>
              <w:rPr>
                <w:sz w:val="18"/>
                <w:szCs w:val="18"/>
              </w:rPr>
            </w:pPr>
            <w:r w:rsidRPr="00251D14">
              <w:rPr>
                <w:sz w:val="18"/>
                <w:szCs w:val="18"/>
              </w:rPr>
              <w:t> </w:t>
            </w:r>
          </w:p>
        </w:tc>
        <w:tc>
          <w:tcPr>
            <w:tcW w:w="616" w:type="dxa"/>
            <w:noWrap/>
            <w:hideMark/>
          </w:tcPr>
          <w:p w:rsidR="00251D14" w:rsidRPr="00251D14" w:rsidRDefault="00251D14" w:rsidP="00251D14">
            <w:pPr>
              <w:pStyle w:val="aa"/>
              <w:ind w:left="-96" w:right="-97"/>
              <w:rPr>
                <w:sz w:val="18"/>
                <w:szCs w:val="18"/>
              </w:rPr>
            </w:pPr>
            <w:r w:rsidRPr="00251D14">
              <w:rPr>
                <w:sz w:val="18"/>
                <w:szCs w:val="18"/>
              </w:rPr>
              <w:t xml:space="preserve"> -</w:t>
            </w:r>
          </w:p>
        </w:tc>
      </w:tr>
      <w:tr w:rsidR="00251D14" w:rsidRPr="00251D14" w:rsidTr="00251D14">
        <w:trPr>
          <w:trHeight w:val="20"/>
        </w:trPr>
        <w:tc>
          <w:tcPr>
            <w:tcW w:w="3624" w:type="dxa"/>
            <w:hideMark/>
          </w:tcPr>
          <w:p w:rsidR="00251D14" w:rsidRPr="00251D14" w:rsidRDefault="00251D14" w:rsidP="00251D14">
            <w:pPr>
              <w:pStyle w:val="aa"/>
              <w:ind w:left="-96" w:right="-97"/>
              <w:rPr>
                <w:sz w:val="18"/>
                <w:szCs w:val="18"/>
              </w:rPr>
            </w:pPr>
            <w:r w:rsidRPr="00251D14">
              <w:rPr>
                <w:sz w:val="18"/>
                <w:szCs w:val="18"/>
              </w:rPr>
              <w:t>Вложения в финансовые активы (021500000)</w:t>
            </w:r>
          </w:p>
        </w:tc>
        <w:tc>
          <w:tcPr>
            <w:tcW w:w="686" w:type="dxa"/>
            <w:noWrap/>
            <w:hideMark/>
          </w:tcPr>
          <w:p w:rsidR="00251D14" w:rsidRPr="00251D14" w:rsidRDefault="00251D14" w:rsidP="00251D14">
            <w:pPr>
              <w:pStyle w:val="aa"/>
              <w:ind w:left="-96" w:right="-97"/>
              <w:rPr>
                <w:sz w:val="18"/>
                <w:szCs w:val="18"/>
              </w:rPr>
            </w:pPr>
            <w:r w:rsidRPr="00251D14">
              <w:rPr>
                <w:sz w:val="18"/>
                <w:szCs w:val="18"/>
              </w:rPr>
              <w:t>290</w:t>
            </w:r>
          </w:p>
        </w:tc>
        <w:tc>
          <w:tcPr>
            <w:tcW w:w="1161" w:type="dxa"/>
            <w:noWrap/>
            <w:hideMark/>
          </w:tcPr>
          <w:p w:rsidR="00251D14" w:rsidRPr="00251D14" w:rsidRDefault="00251D14" w:rsidP="00251D14">
            <w:pPr>
              <w:pStyle w:val="aa"/>
              <w:ind w:left="-96" w:right="-97"/>
              <w:rPr>
                <w:sz w:val="18"/>
                <w:szCs w:val="18"/>
              </w:rPr>
            </w:pPr>
            <w:r w:rsidRPr="00251D14">
              <w:rPr>
                <w:sz w:val="18"/>
                <w:szCs w:val="18"/>
              </w:rPr>
              <w:t> </w:t>
            </w:r>
          </w:p>
        </w:tc>
        <w:tc>
          <w:tcPr>
            <w:tcW w:w="1390" w:type="dxa"/>
            <w:noWrap/>
            <w:hideMark/>
          </w:tcPr>
          <w:p w:rsidR="00251D14" w:rsidRPr="00251D14" w:rsidRDefault="00251D14" w:rsidP="00251D14">
            <w:pPr>
              <w:pStyle w:val="aa"/>
              <w:ind w:left="-96" w:right="-97"/>
              <w:rPr>
                <w:sz w:val="18"/>
                <w:szCs w:val="18"/>
              </w:rPr>
            </w:pPr>
            <w:r w:rsidRPr="00251D14">
              <w:rPr>
                <w:sz w:val="18"/>
                <w:szCs w:val="18"/>
              </w:rPr>
              <w:t> </w:t>
            </w:r>
          </w:p>
        </w:tc>
        <w:tc>
          <w:tcPr>
            <w:tcW w:w="658" w:type="dxa"/>
            <w:noWrap/>
            <w:hideMark/>
          </w:tcPr>
          <w:p w:rsidR="00251D14" w:rsidRPr="00251D14" w:rsidRDefault="00251D14" w:rsidP="00251D14">
            <w:pPr>
              <w:pStyle w:val="aa"/>
              <w:ind w:left="-96" w:right="-97"/>
              <w:rPr>
                <w:sz w:val="18"/>
                <w:szCs w:val="18"/>
              </w:rPr>
            </w:pPr>
            <w:r w:rsidRPr="00251D14">
              <w:rPr>
                <w:sz w:val="18"/>
                <w:szCs w:val="18"/>
              </w:rPr>
              <w:t xml:space="preserve"> -</w:t>
            </w:r>
          </w:p>
        </w:tc>
        <w:tc>
          <w:tcPr>
            <w:tcW w:w="1161" w:type="dxa"/>
            <w:noWrap/>
            <w:hideMark/>
          </w:tcPr>
          <w:p w:rsidR="00251D14" w:rsidRPr="00251D14" w:rsidRDefault="00251D14" w:rsidP="00251D14">
            <w:pPr>
              <w:pStyle w:val="aa"/>
              <w:ind w:left="-96" w:right="-97"/>
              <w:rPr>
                <w:sz w:val="18"/>
                <w:szCs w:val="18"/>
              </w:rPr>
            </w:pPr>
            <w:r w:rsidRPr="00251D14">
              <w:rPr>
                <w:sz w:val="18"/>
                <w:szCs w:val="18"/>
              </w:rPr>
              <w:t> </w:t>
            </w:r>
          </w:p>
        </w:tc>
        <w:tc>
          <w:tcPr>
            <w:tcW w:w="1260" w:type="dxa"/>
            <w:noWrap/>
            <w:hideMark/>
          </w:tcPr>
          <w:p w:rsidR="00251D14" w:rsidRPr="00251D14" w:rsidRDefault="00251D14" w:rsidP="00251D14">
            <w:pPr>
              <w:pStyle w:val="aa"/>
              <w:ind w:left="-96" w:right="-97"/>
              <w:rPr>
                <w:sz w:val="18"/>
                <w:szCs w:val="18"/>
              </w:rPr>
            </w:pPr>
            <w:r w:rsidRPr="00251D14">
              <w:rPr>
                <w:sz w:val="18"/>
                <w:szCs w:val="18"/>
              </w:rPr>
              <w:t> </w:t>
            </w:r>
          </w:p>
        </w:tc>
        <w:tc>
          <w:tcPr>
            <w:tcW w:w="616" w:type="dxa"/>
            <w:noWrap/>
            <w:hideMark/>
          </w:tcPr>
          <w:p w:rsidR="00251D14" w:rsidRPr="00251D14" w:rsidRDefault="00251D14" w:rsidP="00251D14">
            <w:pPr>
              <w:pStyle w:val="aa"/>
              <w:ind w:left="-96" w:right="-97"/>
              <w:rPr>
                <w:sz w:val="18"/>
                <w:szCs w:val="18"/>
              </w:rPr>
            </w:pPr>
            <w:r w:rsidRPr="00251D14">
              <w:rPr>
                <w:sz w:val="18"/>
                <w:szCs w:val="18"/>
              </w:rPr>
              <w:t xml:space="preserve"> -</w:t>
            </w:r>
          </w:p>
        </w:tc>
      </w:tr>
      <w:tr w:rsidR="00251D14" w:rsidRPr="00251D14" w:rsidTr="00251D14">
        <w:trPr>
          <w:trHeight w:val="20"/>
        </w:trPr>
        <w:tc>
          <w:tcPr>
            <w:tcW w:w="3624" w:type="dxa"/>
            <w:hideMark/>
          </w:tcPr>
          <w:p w:rsidR="00251D14" w:rsidRPr="00251D14" w:rsidRDefault="00251D14" w:rsidP="00251D14">
            <w:pPr>
              <w:pStyle w:val="aa"/>
              <w:ind w:left="-96" w:right="-97"/>
              <w:rPr>
                <w:b/>
                <w:bCs/>
                <w:sz w:val="18"/>
                <w:szCs w:val="18"/>
              </w:rPr>
            </w:pPr>
            <w:r w:rsidRPr="00251D14">
              <w:rPr>
                <w:b/>
                <w:bCs/>
                <w:sz w:val="18"/>
                <w:szCs w:val="18"/>
              </w:rPr>
              <w:t xml:space="preserve">Итого по разделу II </w:t>
            </w:r>
            <w:r w:rsidRPr="00251D14">
              <w:rPr>
                <w:b/>
                <w:bCs/>
                <w:sz w:val="18"/>
                <w:szCs w:val="18"/>
              </w:rPr>
              <w:br/>
              <w:t>(стр. 200+стр. 240+стр. 250+стр. 260+ стр. 270+стр. 280+ стр.290)</w:t>
            </w:r>
          </w:p>
        </w:tc>
        <w:tc>
          <w:tcPr>
            <w:tcW w:w="686" w:type="dxa"/>
            <w:noWrap/>
            <w:hideMark/>
          </w:tcPr>
          <w:p w:rsidR="00251D14" w:rsidRPr="00251D14" w:rsidRDefault="00251D14" w:rsidP="00251D14">
            <w:pPr>
              <w:pStyle w:val="aa"/>
              <w:ind w:left="-96" w:right="-97"/>
              <w:rPr>
                <w:b/>
                <w:bCs/>
                <w:sz w:val="18"/>
                <w:szCs w:val="18"/>
              </w:rPr>
            </w:pPr>
            <w:r w:rsidRPr="00251D14">
              <w:rPr>
                <w:b/>
                <w:bCs/>
                <w:sz w:val="18"/>
                <w:szCs w:val="18"/>
              </w:rPr>
              <w:t>340</w:t>
            </w:r>
          </w:p>
        </w:tc>
        <w:tc>
          <w:tcPr>
            <w:tcW w:w="1161" w:type="dxa"/>
            <w:noWrap/>
            <w:hideMark/>
          </w:tcPr>
          <w:p w:rsidR="00251D14" w:rsidRPr="00251D14" w:rsidRDefault="00251D14" w:rsidP="00251D14">
            <w:pPr>
              <w:pStyle w:val="aa"/>
              <w:ind w:left="-96" w:right="-97"/>
              <w:rPr>
                <w:b/>
                <w:bCs/>
                <w:sz w:val="18"/>
                <w:szCs w:val="18"/>
              </w:rPr>
            </w:pPr>
            <w:r w:rsidRPr="00251D14">
              <w:rPr>
                <w:b/>
                <w:bCs/>
                <w:sz w:val="18"/>
                <w:szCs w:val="18"/>
              </w:rPr>
              <w:t xml:space="preserve"> -</w:t>
            </w:r>
          </w:p>
        </w:tc>
        <w:tc>
          <w:tcPr>
            <w:tcW w:w="1390" w:type="dxa"/>
            <w:noWrap/>
            <w:hideMark/>
          </w:tcPr>
          <w:p w:rsidR="00251D14" w:rsidRPr="00251D14" w:rsidRDefault="00251D14" w:rsidP="00251D14">
            <w:pPr>
              <w:pStyle w:val="aa"/>
              <w:ind w:left="-96" w:right="-97"/>
              <w:rPr>
                <w:b/>
                <w:bCs/>
                <w:sz w:val="18"/>
                <w:szCs w:val="18"/>
              </w:rPr>
            </w:pPr>
            <w:r w:rsidRPr="00251D14">
              <w:rPr>
                <w:b/>
                <w:bCs/>
                <w:sz w:val="18"/>
                <w:szCs w:val="18"/>
              </w:rPr>
              <w:t xml:space="preserve"> -</w:t>
            </w:r>
          </w:p>
        </w:tc>
        <w:tc>
          <w:tcPr>
            <w:tcW w:w="658" w:type="dxa"/>
            <w:noWrap/>
            <w:hideMark/>
          </w:tcPr>
          <w:p w:rsidR="00251D14" w:rsidRPr="00251D14" w:rsidRDefault="00251D14" w:rsidP="00251D14">
            <w:pPr>
              <w:pStyle w:val="aa"/>
              <w:ind w:left="-96" w:right="-97"/>
              <w:rPr>
                <w:b/>
                <w:bCs/>
                <w:sz w:val="18"/>
                <w:szCs w:val="18"/>
              </w:rPr>
            </w:pPr>
            <w:r w:rsidRPr="00251D14">
              <w:rPr>
                <w:b/>
                <w:bCs/>
                <w:sz w:val="18"/>
                <w:szCs w:val="18"/>
              </w:rPr>
              <w:t xml:space="preserve"> -</w:t>
            </w:r>
          </w:p>
        </w:tc>
        <w:tc>
          <w:tcPr>
            <w:tcW w:w="1161" w:type="dxa"/>
            <w:noWrap/>
            <w:hideMark/>
          </w:tcPr>
          <w:p w:rsidR="00251D14" w:rsidRPr="00251D14" w:rsidRDefault="00251D14" w:rsidP="00251D14">
            <w:pPr>
              <w:pStyle w:val="aa"/>
              <w:ind w:left="-96" w:right="-97"/>
              <w:rPr>
                <w:b/>
                <w:bCs/>
                <w:sz w:val="18"/>
                <w:szCs w:val="18"/>
              </w:rPr>
            </w:pPr>
            <w:r w:rsidRPr="00251D14">
              <w:rPr>
                <w:b/>
                <w:bCs/>
                <w:sz w:val="18"/>
                <w:szCs w:val="18"/>
              </w:rPr>
              <w:t xml:space="preserve"> -</w:t>
            </w:r>
          </w:p>
        </w:tc>
        <w:tc>
          <w:tcPr>
            <w:tcW w:w="1260" w:type="dxa"/>
            <w:noWrap/>
            <w:hideMark/>
          </w:tcPr>
          <w:p w:rsidR="00251D14" w:rsidRPr="00251D14" w:rsidRDefault="00251D14" w:rsidP="00251D14">
            <w:pPr>
              <w:pStyle w:val="aa"/>
              <w:ind w:left="-96" w:right="-97"/>
              <w:rPr>
                <w:b/>
                <w:bCs/>
                <w:sz w:val="18"/>
                <w:szCs w:val="18"/>
              </w:rPr>
            </w:pPr>
            <w:r w:rsidRPr="00251D14">
              <w:rPr>
                <w:b/>
                <w:bCs/>
                <w:sz w:val="18"/>
                <w:szCs w:val="18"/>
              </w:rPr>
              <w:t xml:space="preserve"> -</w:t>
            </w:r>
          </w:p>
        </w:tc>
        <w:tc>
          <w:tcPr>
            <w:tcW w:w="616" w:type="dxa"/>
            <w:noWrap/>
            <w:hideMark/>
          </w:tcPr>
          <w:p w:rsidR="00251D14" w:rsidRPr="00251D14" w:rsidRDefault="00251D14" w:rsidP="00251D14">
            <w:pPr>
              <w:pStyle w:val="aa"/>
              <w:ind w:left="-96" w:right="-97"/>
              <w:rPr>
                <w:b/>
                <w:bCs/>
                <w:sz w:val="18"/>
                <w:szCs w:val="18"/>
              </w:rPr>
            </w:pPr>
            <w:r w:rsidRPr="00251D14">
              <w:rPr>
                <w:b/>
                <w:bCs/>
                <w:sz w:val="18"/>
                <w:szCs w:val="18"/>
              </w:rPr>
              <w:t xml:space="preserve"> -</w:t>
            </w:r>
          </w:p>
        </w:tc>
      </w:tr>
      <w:tr w:rsidR="00251D14" w:rsidRPr="00251D14" w:rsidTr="00251D14">
        <w:trPr>
          <w:trHeight w:val="20"/>
        </w:trPr>
        <w:tc>
          <w:tcPr>
            <w:tcW w:w="3624" w:type="dxa"/>
            <w:hideMark/>
          </w:tcPr>
          <w:p w:rsidR="00251D14" w:rsidRPr="00251D14" w:rsidRDefault="00251D14" w:rsidP="00251D14">
            <w:pPr>
              <w:pStyle w:val="aa"/>
              <w:ind w:left="-96" w:right="-97"/>
              <w:rPr>
                <w:b/>
                <w:bCs/>
                <w:sz w:val="18"/>
                <w:szCs w:val="18"/>
              </w:rPr>
            </w:pPr>
            <w:r w:rsidRPr="00251D14">
              <w:rPr>
                <w:b/>
                <w:bCs/>
                <w:sz w:val="18"/>
                <w:szCs w:val="18"/>
              </w:rPr>
              <w:t>БАЛАНС (стр. 190+стр. 340)</w:t>
            </w:r>
          </w:p>
        </w:tc>
        <w:tc>
          <w:tcPr>
            <w:tcW w:w="686" w:type="dxa"/>
            <w:noWrap/>
            <w:hideMark/>
          </w:tcPr>
          <w:p w:rsidR="00251D14" w:rsidRPr="00251D14" w:rsidRDefault="00251D14" w:rsidP="00251D14">
            <w:pPr>
              <w:pStyle w:val="aa"/>
              <w:ind w:left="-96" w:right="-97"/>
              <w:rPr>
                <w:b/>
                <w:bCs/>
                <w:sz w:val="18"/>
                <w:szCs w:val="18"/>
              </w:rPr>
            </w:pPr>
            <w:r w:rsidRPr="00251D14">
              <w:rPr>
                <w:b/>
                <w:bCs/>
                <w:sz w:val="18"/>
                <w:szCs w:val="18"/>
              </w:rPr>
              <w:t>350</w:t>
            </w:r>
          </w:p>
        </w:tc>
        <w:tc>
          <w:tcPr>
            <w:tcW w:w="1161" w:type="dxa"/>
            <w:noWrap/>
            <w:hideMark/>
          </w:tcPr>
          <w:p w:rsidR="00251D14" w:rsidRPr="00251D14" w:rsidRDefault="00251D14" w:rsidP="00251D14">
            <w:pPr>
              <w:pStyle w:val="aa"/>
              <w:ind w:left="-96" w:right="-97"/>
              <w:rPr>
                <w:b/>
                <w:bCs/>
                <w:sz w:val="18"/>
                <w:szCs w:val="18"/>
              </w:rPr>
            </w:pPr>
            <w:r w:rsidRPr="00251D14">
              <w:rPr>
                <w:b/>
                <w:bCs/>
                <w:sz w:val="18"/>
                <w:szCs w:val="18"/>
              </w:rPr>
              <w:t xml:space="preserve"> -</w:t>
            </w:r>
          </w:p>
        </w:tc>
        <w:tc>
          <w:tcPr>
            <w:tcW w:w="1390" w:type="dxa"/>
            <w:noWrap/>
            <w:hideMark/>
          </w:tcPr>
          <w:p w:rsidR="00251D14" w:rsidRPr="00251D14" w:rsidRDefault="00251D14" w:rsidP="00251D14">
            <w:pPr>
              <w:pStyle w:val="aa"/>
              <w:ind w:left="-96" w:right="-97"/>
              <w:rPr>
                <w:b/>
                <w:bCs/>
                <w:sz w:val="18"/>
                <w:szCs w:val="18"/>
              </w:rPr>
            </w:pPr>
            <w:r w:rsidRPr="00251D14">
              <w:rPr>
                <w:b/>
                <w:bCs/>
                <w:sz w:val="18"/>
                <w:szCs w:val="18"/>
              </w:rPr>
              <w:t xml:space="preserve"> -</w:t>
            </w:r>
          </w:p>
        </w:tc>
        <w:tc>
          <w:tcPr>
            <w:tcW w:w="658" w:type="dxa"/>
            <w:noWrap/>
            <w:hideMark/>
          </w:tcPr>
          <w:p w:rsidR="00251D14" w:rsidRPr="00251D14" w:rsidRDefault="00251D14" w:rsidP="00251D14">
            <w:pPr>
              <w:pStyle w:val="aa"/>
              <w:ind w:left="-96" w:right="-97"/>
              <w:rPr>
                <w:b/>
                <w:bCs/>
                <w:sz w:val="18"/>
                <w:szCs w:val="18"/>
              </w:rPr>
            </w:pPr>
            <w:r w:rsidRPr="00251D14">
              <w:rPr>
                <w:b/>
                <w:bCs/>
                <w:sz w:val="18"/>
                <w:szCs w:val="18"/>
              </w:rPr>
              <w:t xml:space="preserve"> -</w:t>
            </w:r>
          </w:p>
        </w:tc>
        <w:tc>
          <w:tcPr>
            <w:tcW w:w="1161" w:type="dxa"/>
            <w:noWrap/>
            <w:hideMark/>
          </w:tcPr>
          <w:p w:rsidR="00251D14" w:rsidRPr="00251D14" w:rsidRDefault="00251D14" w:rsidP="00251D14">
            <w:pPr>
              <w:pStyle w:val="aa"/>
              <w:ind w:left="-96" w:right="-97"/>
              <w:rPr>
                <w:b/>
                <w:bCs/>
                <w:sz w:val="18"/>
                <w:szCs w:val="18"/>
              </w:rPr>
            </w:pPr>
            <w:r w:rsidRPr="00251D14">
              <w:rPr>
                <w:b/>
                <w:bCs/>
                <w:sz w:val="18"/>
                <w:szCs w:val="18"/>
              </w:rPr>
              <w:t xml:space="preserve"> -</w:t>
            </w:r>
          </w:p>
        </w:tc>
        <w:tc>
          <w:tcPr>
            <w:tcW w:w="1260" w:type="dxa"/>
            <w:noWrap/>
            <w:hideMark/>
          </w:tcPr>
          <w:p w:rsidR="00251D14" w:rsidRPr="00251D14" w:rsidRDefault="00251D14" w:rsidP="00251D14">
            <w:pPr>
              <w:pStyle w:val="aa"/>
              <w:ind w:left="-96" w:right="-97"/>
              <w:rPr>
                <w:b/>
                <w:bCs/>
                <w:sz w:val="18"/>
                <w:szCs w:val="18"/>
              </w:rPr>
            </w:pPr>
            <w:r w:rsidRPr="00251D14">
              <w:rPr>
                <w:b/>
                <w:bCs/>
                <w:sz w:val="18"/>
                <w:szCs w:val="18"/>
              </w:rPr>
              <w:t xml:space="preserve"> -</w:t>
            </w:r>
          </w:p>
        </w:tc>
        <w:tc>
          <w:tcPr>
            <w:tcW w:w="616" w:type="dxa"/>
            <w:noWrap/>
            <w:hideMark/>
          </w:tcPr>
          <w:p w:rsidR="00251D14" w:rsidRPr="00251D14" w:rsidRDefault="00251D14" w:rsidP="00251D14">
            <w:pPr>
              <w:pStyle w:val="aa"/>
              <w:ind w:left="-96" w:right="-97"/>
              <w:rPr>
                <w:b/>
                <w:bCs/>
                <w:sz w:val="18"/>
                <w:szCs w:val="18"/>
              </w:rPr>
            </w:pPr>
            <w:r w:rsidRPr="00251D14">
              <w:rPr>
                <w:b/>
                <w:bCs/>
                <w:sz w:val="18"/>
                <w:szCs w:val="18"/>
              </w:rPr>
              <w:t xml:space="preserve"> -</w:t>
            </w:r>
          </w:p>
        </w:tc>
      </w:tr>
    </w:tbl>
    <w:p w:rsidR="00251D14" w:rsidRDefault="00251D14" w:rsidP="00F2691E">
      <w:pPr>
        <w:pStyle w:val="aa"/>
        <w:ind w:left="42" w:right="141"/>
        <w:rPr>
          <w:sz w:val="18"/>
          <w:szCs w:val="18"/>
        </w:rPr>
      </w:pPr>
    </w:p>
    <w:p w:rsidR="00251D14" w:rsidRDefault="00251D14" w:rsidP="00251D14">
      <w:pPr>
        <w:pStyle w:val="aa"/>
        <w:ind w:left="42" w:right="141"/>
        <w:jc w:val="right"/>
        <w:rPr>
          <w:sz w:val="18"/>
          <w:szCs w:val="18"/>
        </w:rPr>
      </w:pPr>
      <w:r w:rsidRPr="00251D14">
        <w:rPr>
          <w:sz w:val="18"/>
          <w:szCs w:val="18"/>
        </w:rPr>
        <w:t>Форма 0503130  с.4</w:t>
      </w:r>
    </w:p>
    <w:tbl>
      <w:tblPr>
        <w:tblW w:w="10608" w:type="dxa"/>
        <w:tblInd w:w="79" w:type="dxa"/>
        <w:tblLook w:val="04A0"/>
      </w:tblPr>
      <w:tblGrid>
        <w:gridCol w:w="3990"/>
        <w:gridCol w:w="556"/>
        <w:gridCol w:w="1169"/>
        <w:gridCol w:w="1260"/>
        <w:gridCol w:w="618"/>
        <w:gridCol w:w="1169"/>
        <w:gridCol w:w="1260"/>
        <w:gridCol w:w="586"/>
      </w:tblGrid>
      <w:tr w:rsidR="00251D14" w:rsidRPr="00251D14" w:rsidTr="00251D14">
        <w:trPr>
          <w:trHeight w:val="20"/>
        </w:trPr>
        <w:tc>
          <w:tcPr>
            <w:tcW w:w="3990" w:type="dxa"/>
            <w:vMerge w:val="restart"/>
            <w:hideMark/>
          </w:tcPr>
          <w:p w:rsidR="00251D14" w:rsidRPr="00251D14" w:rsidRDefault="00251D14" w:rsidP="00251D14">
            <w:pPr>
              <w:pStyle w:val="aa"/>
              <w:ind w:left="-80" w:right="-85"/>
              <w:rPr>
                <w:sz w:val="18"/>
                <w:szCs w:val="18"/>
              </w:rPr>
            </w:pPr>
            <w:r w:rsidRPr="00251D14">
              <w:rPr>
                <w:sz w:val="18"/>
                <w:szCs w:val="18"/>
              </w:rPr>
              <w:t xml:space="preserve">П А С </w:t>
            </w:r>
            <w:proofErr w:type="spellStart"/>
            <w:r w:rsidRPr="00251D14">
              <w:rPr>
                <w:sz w:val="18"/>
                <w:szCs w:val="18"/>
              </w:rPr>
              <w:t>С</w:t>
            </w:r>
            <w:proofErr w:type="spellEnd"/>
            <w:r w:rsidRPr="00251D14">
              <w:rPr>
                <w:sz w:val="18"/>
                <w:szCs w:val="18"/>
              </w:rPr>
              <w:t xml:space="preserve"> И В</w:t>
            </w:r>
          </w:p>
        </w:tc>
        <w:tc>
          <w:tcPr>
            <w:tcW w:w="556" w:type="dxa"/>
            <w:vMerge w:val="restart"/>
            <w:hideMark/>
          </w:tcPr>
          <w:p w:rsidR="00251D14" w:rsidRPr="00251D14" w:rsidRDefault="00251D14" w:rsidP="00251D14">
            <w:pPr>
              <w:pStyle w:val="aa"/>
              <w:ind w:left="-80" w:right="-85"/>
              <w:rPr>
                <w:sz w:val="18"/>
                <w:szCs w:val="18"/>
              </w:rPr>
            </w:pPr>
            <w:r w:rsidRPr="00251D14">
              <w:rPr>
                <w:sz w:val="18"/>
                <w:szCs w:val="18"/>
              </w:rPr>
              <w:t>Код</w:t>
            </w:r>
            <w:r w:rsidRPr="00251D14">
              <w:rPr>
                <w:sz w:val="18"/>
                <w:szCs w:val="18"/>
              </w:rPr>
              <w:br/>
              <w:t>стро-ки</w:t>
            </w:r>
          </w:p>
        </w:tc>
        <w:tc>
          <w:tcPr>
            <w:tcW w:w="3047" w:type="dxa"/>
            <w:gridSpan w:val="3"/>
            <w:noWrap/>
            <w:hideMark/>
          </w:tcPr>
          <w:p w:rsidR="00251D14" w:rsidRPr="00251D14" w:rsidRDefault="00251D14" w:rsidP="00251D14">
            <w:pPr>
              <w:pStyle w:val="aa"/>
              <w:ind w:left="-80" w:right="-85"/>
              <w:rPr>
                <w:sz w:val="18"/>
                <w:szCs w:val="18"/>
              </w:rPr>
            </w:pPr>
            <w:r w:rsidRPr="00251D14">
              <w:rPr>
                <w:sz w:val="18"/>
                <w:szCs w:val="18"/>
              </w:rPr>
              <w:t xml:space="preserve">      На начало года</w:t>
            </w:r>
          </w:p>
        </w:tc>
        <w:tc>
          <w:tcPr>
            <w:tcW w:w="3015" w:type="dxa"/>
            <w:gridSpan w:val="3"/>
            <w:noWrap/>
            <w:hideMark/>
          </w:tcPr>
          <w:p w:rsidR="00251D14" w:rsidRPr="00251D14" w:rsidRDefault="00251D14" w:rsidP="00251D14">
            <w:pPr>
              <w:pStyle w:val="aa"/>
              <w:ind w:left="-80" w:right="-85"/>
              <w:rPr>
                <w:sz w:val="18"/>
                <w:szCs w:val="18"/>
              </w:rPr>
            </w:pPr>
            <w:r w:rsidRPr="00251D14">
              <w:rPr>
                <w:sz w:val="18"/>
                <w:szCs w:val="18"/>
              </w:rPr>
              <w:t xml:space="preserve">На конец отчетного периода </w:t>
            </w:r>
          </w:p>
        </w:tc>
      </w:tr>
      <w:tr w:rsidR="00251D14" w:rsidRPr="00251D14" w:rsidTr="00251D14">
        <w:trPr>
          <w:trHeight w:val="322"/>
        </w:trPr>
        <w:tc>
          <w:tcPr>
            <w:tcW w:w="3990" w:type="dxa"/>
            <w:vMerge/>
            <w:hideMark/>
          </w:tcPr>
          <w:p w:rsidR="00251D14" w:rsidRPr="00251D14" w:rsidRDefault="00251D14" w:rsidP="00251D14">
            <w:pPr>
              <w:pStyle w:val="aa"/>
              <w:ind w:left="-80" w:right="-85"/>
              <w:rPr>
                <w:sz w:val="18"/>
                <w:szCs w:val="18"/>
              </w:rPr>
            </w:pPr>
          </w:p>
        </w:tc>
        <w:tc>
          <w:tcPr>
            <w:tcW w:w="556" w:type="dxa"/>
            <w:vMerge/>
            <w:hideMark/>
          </w:tcPr>
          <w:p w:rsidR="00251D14" w:rsidRPr="00251D14" w:rsidRDefault="00251D14" w:rsidP="00251D14">
            <w:pPr>
              <w:pStyle w:val="aa"/>
              <w:ind w:left="-80" w:right="-85"/>
              <w:rPr>
                <w:sz w:val="18"/>
                <w:szCs w:val="18"/>
              </w:rPr>
            </w:pPr>
          </w:p>
        </w:tc>
        <w:tc>
          <w:tcPr>
            <w:tcW w:w="1169" w:type="dxa"/>
            <w:vMerge w:val="restart"/>
            <w:hideMark/>
          </w:tcPr>
          <w:p w:rsidR="00251D14" w:rsidRPr="00251D14" w:rsidRDefault="00251D14" w:rsidP="00251D14">
            <w:pPr>
              <w:pStyle w:val="aa"/>
              <w:ind w:left="-80" w:right="-85"/>
              <w:rPr>
                <w:sz w:val="18"/>
                <w:szCs w:val="18"/>
              </w:rPr>
            </w:pPr>
            <w:r w:rsidRPr="00251D14">
              <w:rPr>
                <w:sz w:val="18"/>
                <w:szCs w:val="18"/>
              </w:rPr>
              <w:t>бюджетная деятельность</w:t>
            </w:r>
          </w:p>
        </w:tc>
        <w:tc>
          <w:tcPr>
            <w:tcW w:w="1260" w:type="dxa"/>
            <w:vMerge w:val="restart"/>
            <w:hideMark/>
          </w:tcPr>
          <w:p w:rsidR="00251D14" w:rsidRPr="00251D14" w:rsidRDefault="00251D14" w:rsidP="00251D14">
            <w:pPr>
              <w:pStyle w:val="aa"/>
              <w:ind w:left="-80" w:right="-85"/>
              <w:rPr>
                <w:sz w:val="18"/>
                <w:szCs w:val="18"/>
              </w:rPr>
            </w:pPr>
            <w:r w:rsidRPr="00251D14">
              <w:rPr>
                <w:sz w:val="18"/>
                <w:szCs w:val="18"/>
              </w:rPr>
              <w:t>средства во временном распоряжении</w:t>
            </w:r>
          </w:p>
        </w:tc>
        <w:tc>
          <w:tcPr>
            <w:tcW w:w="618" w:type="dxa"/>
            <w:vMerge w:val="restart"/>
            <w:hideMark/>
          </w:tcPr>
          <w:p w:rsidR="00251D14" w:rsidRPr="00251D14" w:rsidRDefault="00251D14" w:rsidP="00251D14">
            <w:pPr>
              <w:pStyle w:val="aa"/>
              <w:ind w:left="-80" w:right="-85"/>
              <w:rPr>
                <w:sz w:val="18"/>
                <w:szCs w:val="18"/>
              </w:rPr>
            </w:pPr>
            <w:r w:rsidRPr="00251D14">
              <w:rPr>
                <w:sz w:val="18"/>
                <w:szCs w:val="18"/>
              </w:rPr>
              <w:t>итого</w:t>
            </w:r>
          </w:p>
        </w:tc>
        <w:tc>
          <w:tcPr>
            <w:tcW w:w="1169" w:type="dxa"/>
            <w:vMerge w:val="restart"/>
            <w:hideMark/>
          </w:tcPr>
          <w:p w:rsidR="00251D14" w:rsidRPr="00251D14" w:rsidRDefault="00251D14" w:rsidP="00251D14">
            <w:pPr>
              <w:pStyle w:val="aa"/>
              <w:ind w:left="-80" w:right="-85"/>
              <w:rPr>
                <w:sz w:val="18"/>
                <w:szCs w:val="18"/>
              </w:rPr>
            </w:pPr>
            <w:r w:rsidRPr="00251D14">
              <w:rPr>
                <w:sz w:val="18"/>
                <w:szCs w:val="18"/>
              </w:rPr>
              <w:t>бюджетная деятельность</w:t>
            </w:r>
          </w:p>
        </w:tc>
        <w:tc>
          <w:tcPr>
            <w:tcW w:w="1260" w:type="dxa"/>
            <w:vMerge w:val="restart"/>
            <w:hideMark/>
          </w:tcPr>
          <w:p w:rsidR="00251D14" w:rsidRPr="00251D14" w:rsidRDefault="00251D14" w:rsidP="00251D14">
            <w:pPr>
              <w:pStyle w:val="aa"/>
              <w:ind w:left="-80" w:right="-85"/>
              <w:rPr>
                <w:sz w:val="18"/>
                <w:szCs w:val="18"/>
              </w:rPr>
            </w:pPr>
            <w:r w:rsidRPr="00251D14">
              <w:rPr>
                <w:sz w:val="18"/>
                <w:szCs w:val="18"/>
              </w:rPr>
              <w:t>средства во временном распоряжении</w:t>
            </w:r>
          </w:p>
        </w:tc>
        <w:tc>
          <w:tcPr>
            <w:tcW w:w="586" w:type="dxa"/>
            <w:vMerge w:val="restart"/>
            <w:hideMark/>
          </w:tcPr>
          <w:p w:rsidR="00251D14" w:rsidRPr="00251D14" w:rsidRDefault="00251D14" w:rsidP="00251D14">
            <w:pPr>
              <w:pStyle w:val="aa"/>
              <w:ind w:left="-80" w:right="-85"/>
              <w:rPr>
                <w:sz w:val="18"/>
                <w:szCs w:val="18"/>
              </w:rPr>
            </w:pPr>
            <w:r w:rsidRPr="00251D14">
              <w:rPr>
                <w:sz w:val="18"/>
                <w:szCs w:val="18"/>
              </w:rPr>
              <w:t>итого</w:t>
            </w:r>
          </w:p>
        </w:tc>
      </w:tr>
      <w:tr w:rsidR="00251D14" w:rsidRPr="00251D14" w:rsidTr="00251D14">
        <w:trPr>
          <w:trHeight w:val="322"/>
        </w:trPr>
        <w:tc>
          <w:tcPr>
            <w:tcW w:w="3990" w:type="dxa"/>
            <w:vMerge/>
            <w:hideMark/>
          </w:tcPr>
          <w:p w:rsidR="00251D14" w:rsidRPr="00251D14" w:rsidRDefault="00251D14" w:rsidP="00251D14">
            <w:pPr>
              <w:pStyle w:val="aa"/>
              <w:ind w:left="-80" w:right="-85"/>
              <w:rPr>
                <w:sz w:val="18"/>
                <w:szCs w:val="18"/>
              </w:rPr>
            </w:pPr>
          </w:p>
        </w:tc>
        <w:tc>
          <w:tcPr>
            <w:tcW w:w="556" w:type="dxa"/>
            <w:vMerge/>
            <w:hideMark/>
          </w:tcPr>
          <w:p w:rsidR="00251D14" w:rsidRPr="00251D14" w:rsidRDefault="00251D14" w:rsidP="00251D14">
            <w:pPr>
              <w:pStyle w:val="aa"/>
              <w:ind w:left="-80" w:right="-85"/>
              <w:rPr>
                <w:sz w:val="18"/>
                <w:szCs w:val="18"/>
              </w:rPr>
            </w:pPr>
          </w:p>
        </w:tc>
        <w:tc>
          <w:tcPr>
            <w:tcW w:w="1169" w:type="dxa"/>
            <w:vMerge/>
            <w:hideMark/>
          </w:tcPr>
          <w:p w:rsidR="00251D14" w:rsidRPr="00251D14" w:rsidRDefault="00251D14" w:rsidP="00251D14">
            <w:pPr>
              <w:pStyle w:val="aa"/>
              <w:ind w:left="-80" w:right="-85"/>
              <w:rPr>
                <w:sz w:val="18"/>
                <w:szCs w:val="18"/>
              </w:rPr>
            </w:pPr>
          </w:p>
        </w:tc>
        <w:tc>
          <w:tcPr>
            <w:tcW w:w="1260" w:type="dxa"/>
            <w:vMerge/>
            <w:hideMark/>
          </w:tcPr>
          <w:p w:rsidR="00251D14" w:rsidRPr="00251D14" w:rsidRDefault="00251D14" w:rsidP="00251D14">
            <w:pPr>
              <w:pStyle w:val="aa"/>
              <w:ind w:left="-80" w:right="-85"/>
              <w:rPr>
                <w:sz w:val="18"/>
                <w:szCs w:val="18"/>
              </w:rPr>
            </w:pPr>
          </w:p>
        </w:tc>
        <w:tc>
          <w:tcPr>
            <w:tcW w:w="618" w:type="dxa"/>
            <w:vMerge/>
            <w:hideMark/>
          </w:tcPr>
          <w:p w:rsidR="00251D14" w:rsidRPr="00251D14" w:rsidRDefault="00251D14" w:rsidP="00251D14">
            <w:pPr>
              <w:pStyle w:val="aa"/>
              <w:ind w:left="-80" w:right="-85"/>
              <w:rPr>
                <w:sz w:val="18"/>
                <w:szCs w:val="18"/>
              </w:rPr>
            </w:pPr>
          </w:p>
        </w:tc>
        <w:tc>
          <w:tcPr>
            <w:tcW w:w="1169" w:type="dxa"/>
            <w:vMerge/>
            <w:hideMark/>
          </w:tcPr>
          <w:p w:rsidR="00251D14" w:rsidRPr="00251D14" w:rsidRDefault="00251D14" w:rsidP="00251D14">
            <w:pPr>
              <w:pStyle w:val="aa"/>
              <w:ind w:left="-80" w:right="-85"/>
              <w:rPr>
                <w:sz w:val="18"/>
                <w:szCs w:val="18"/>
              </w:rPr>
            </w:pPr>
          </w:p>
        </w:tc>
        <w:tc>
          <w:tcPr>
            <w:tcW w:w="1260" w:type="dxa"/>
            <w:vMerge/>
            <w:hideMark/>
          </w:tcPr>
          <w:p w:rsidR="00251D14" w:rsidRPr="00251D14" w:rsidRDefault="00251D14" w:rsidP="00251D14">
            <w:pPr>
              <w:pStyle w:val="aa"/>
              <w:ind w:left="-80" w:right="-85"/>
              <w:rPr>
                <w:sz w:val="18"/>
                <w:szCs w:val="18"/>
              </w:rPr>
            </w:pPr>
          </w:p>
        </w:tc>
        <w:tc>
          <w:tcPr>
            <w:tcW w:w="586" w:type="dxa"/>
            <w:vMerge/>
            <w:hideMark/>
          </w:tcPr>
          <w:p w:rsidR="00251D14" w:rsidRPr="00251D14" w:rsidRDefault="00251D14" w:rsidP="00251D14">
            <w:pPr>
              <w:pStyle w:val="aa"/>
              <w:ind w:left="-80" w:right="-85"/>
              <w:rPr>
                <w:sz w:val="18"/>
                <w:szCs w:val="18"/>
              </w:rPr>
            </w:pPr>
          </w:p>
        </w:tc>
      </w:tr>
      <w:tr w:rsidR="00251D14" w:rsidRPr="00251D14" w:rsidTr="00251D14">
        <w:trPr>
          <w:trHeight w:val="322"/>
        </w:trPr>
        <w:tc>
          <w:tcPr>
            <w:tcW w:w="3990" w:type="dxa"/>
            <w:vMerge/>
            <w:hideMark/>
          </w:tcPr>
          <w:p w:rsidR="00251D14" w:rsidRPr="00251D14" w:rsidRDefault="00251D14" w:rsidP="00251D14">
            <w:pPr>
              <w:pStyle w:val="aa"/>
              <w:ind w:left="-80" w:right="-85"/>
              <w:rPr>
                <w:sz w:val="18"/>
                <w:szCs w:val="18"/>
              </w:rPr>
            </w:pPr>
          </w:p>
        </w:tc>
        <w:tc>
          <w:tcPr>
            <w:tcW w:w="556" w:type="dxa"/>
            <w:vMerge/>
            <w:hideMark/>
          </w:tcPr>
          <w:p w:rsidR="00251D14" w:rsidRPr="00251D14" w:rsidRDefault="00251D14" w:rsidP="00251D14">
            <w:pPr>
              <w:pStyle w:val="aa"/>
              <w:ind w:left="-80" w:right="-85"/>
              <w:rPr>
                <w:sz w:val="18"/>
                <w:szCs w:val="18"/>
              </w:rPr>
            </w:pPr>
          </w:p>
        </w:tc>
        <w:tc>
          <w:tcPr>
            <w:tcW w:w="1169" w:type="dxa"/>
            <w:vMerge/>
            <w:hideMark/>
          </w:tcPr>
          <w:p w:rsidR="00251D14" w:rsidRPr="00251D14" w:rsidRDefault="00251D14" w:rsidP="00251D14">
            <w:pPr>
              <w:pStyle w:val="aa"/>
              <w:ind w:left="-80" w:right="-85"/>
              <w:rPr>
                <w:sz w:val="18"/>
                <w:szCs w:val="18"/>
              </w:rPr>
            </w:pPr>
          </w:p>
        </w:tc>
        <w:tc>
          <w:tcPr>
            <w:tcW w:w="1260" w:type="dxa"/>
            <w:vMerge/>
            <w:hideMark/>
          </w:tcPr>
          <w:p w:rsidR="00251D14" w:rsidRPr="00251D14" w:rsidRDefault="00251D14" w:rsidP="00251D14">
            <w:pPr>
              <w:pStyle w:val="aa"/>
              <w:ind w:left="-80" w:right="-85"/>
              <w:rPr>
                <w:sz w:val="18"/>
                <w:szCs w:val="18"/>
              </w:rPr>
            </w:pPr>
          </w:p>
        </w:tc>
        <w:tc>
          <w:tcPr>
            <w:tcW w:w="618" w:type="dxa"/>
            <w:vMerge/>
            <w:hideMark/>
          </w:tcPr>
          <w:p w:rsidR="00251D14" w:rsidRPr="00251D14" w:rsidRDefault="00251D14" w:rsidP="00251D14">
            <w:pPr>
              <w:pStyle w:val="aa"/>
              <w:ind w:left="-80" w:right="-85"/>
              <w:rPr>
                <w:sz w:val="18"/>
                <w:szCs w:val="18"/>
              </w:rPr>
            </w:pPr>
          </w:p>
        </w:tc>
        <w:tc>
          <w:tcPr>
            <w:tcW w:w="1169" w:type="dxa"/>
            <w:vMerge/>
            <w:hideMark/>
          </w:tcPr>
          <w:p w:rsidR="00251D14" w:rsidRPr="00251D14" w:rsidRDefault="00251D14" w:rsidP="00251D14">
            <w:pPr>
              <w:pStyle w:val="aa"/>
              <w:ind w:left="-80" w:right="-85"/>
              <w:rPr>
                <w:sz w:val="18"/>
                <w:szCs w:val="18"/>
              </w:rPr>
            </w:pPr>
          </w:p>
        </w:tc>
        <w:tc>
          <w:tcPr>
            <w:tcW w:w="1260" w:type="dxa"/>
            <w:vMerge/>
            <w:hideMark/>
          </w:tcPr>
          <w:p w:rsidR="00251D14" w:rsidRPr="00251D14" w:rsidRDefault="00251D14" w:rsidP="00251D14">
            <w:pPr>
              <w:pStyle w:val="aa"/>
              <w:ind w:left="-80" w:right="-85"/>
              <w:rPr>
                <w:sz w:val="18"/>
                <w:szCs w:val="18"/>
              </w:rPr>
            </w:pPr>
          </w:p>
        </w:tc>
        <w:tc>
          <w:tcPr>
            <w:tcW w:w="586" w:type="dxa"/>
            <w:vMerge/>
            <w:hideMark/>
          </w:tcPr>
          <w:p w:rsidR="00251D14" w:rsidRPr="00251D14" w:rsidRDefault="00251D14" w:rsidP="00251D14">
            <w:pPr>
              <w:pStyle w:val="aa"/>
              <w:ind w:left="-80" w:right="-85"/>
              <w:rPr>
                <w:sz w:val="18"/>
                <w:szCs w:val="18"/>
              </w:rPr>
            </w:pPr>
          </w:p>
        </w:tc>
      </w:tr>
      <w:tr w:rsidR="00251D14" w:rsidRPr="00251D14" w:rsidTr="00251D14">
        <w:trPr>
          <w:trHeight w:val="20"/>
        </w:trPr>
        <w:tc>
          <w:tcPr>
            <w:tcW w:w="3990" w:type="dxa"/>
            <w:hideMark/>
          </w:tcPr>
          <w:p w:rsidR="00251D14" w:rsidRPr="00251D14" w:rsidRDefault="00251D14" w:rsidP="00251D14">
            <w:pPr>
              <w:pStyle w:val="aa"/>
              <w:ind w:left="-80" w:right="-85"/>
              <w:rPr>
                <w:sz w:val="18"/>
                <w:szCs w:val="18"/>
              </w:rPr>
            </w:pPr>
            <w:r w:rsidRPr="00251D14">
              <w:rPr>
                <w:sz w:val="18"/>
                <w:szCs w:val="18"/>
              </w:rPr>
              <w:t>1</w:t>
            </w:r>
          </w:p>
        </w:tc>
        <w:tc>
          <w:tcPr>
            <w:tcW w:w="556" w:type="dxa"/>
            <w:noWrap/>
            <w:hideMark/>
          </w:tcPr>
          <w:p w:rsidR="00251D14" w:rsidRPr="00251D14" w:rsidRDefault="00251D14" w:rsidP="00251D14">
            <w:pPr>
              <w:pStyle w:val="aa"/>
              <w:ind w:left="-80" w:right="-85"/>
              <w:rPr>
                <w:sz w:val="18"/>
                <w:szCs w:val="18"/>
              </w:rPr>
            </w:pPr>
            <w:r w:rsidRPr="00251D14">
              <w:rPr>
                <w:sz w:val="18"/>
                <w:szCs w:val="18"/>
              </w:rPr>
              <w:t>2</w:t>
            </w:r>
          </w:p>
        </w:tc>
        <w:tc>
          <w:tcPr>
            <w:tcW w:w="1169" w:type="dxa"/>
            <w:noWrap/>
            <w:hideMark/>
          </w:tcPr>
          <w:p w:rsidR="00251D14" w:rsidRPr="00251D14" w:rsidRDefault="00251D14" w:rsidP="00251D14">
            <w:pPr>
              <w:pStyle w:val="aa"/>
              <w:ind w:left="-80" w:right="-85"/>
              <w:rPr>
                <w:sz w:val="18"/>
                <w:szCs w:val="18"/>
              </w:rPr>
            </w:pPr>
            <w:r w:rsidRPr="00251D14">
              <w:rPr>
                <w:sz w:val="18"/>
                <w:szCs w:val="18"/>
              </w:rPr>
              <w:t>3</w:t>
            </w:r>
          </w:p>
        </w:tc>
        <w:tc>
          <w:tcPr>
            <w:tcW w:w="1260" w:type="dxa"/>
            <w:noWrap/>
            <w:hideMark/>
          </w:tcPr>
          <w:p w:rsidR="00251D14" w:rsidRPr="00251D14" w:rsidRDefault="00251D14" w:rsidP="00251D14">
            <w:pPr>
              <w:pStyle w:val="aa"/>
              <w:ind w:left="-80" w:right="-85"/>
              <w:rPr>
                <w:sz w:val="18"/>
                <w:szCs w:val="18"/>
              </w:rPr>
            </w:pPr>
            <w:r w:rsidRPr="00251D14">
              <w:rPr>
                <w:sz w:val="18"/>
                <w:szCs w:val="18"/>
              </w:rPr>
              <w:t>4</w:t>
            </w:r>
          </w:p>
        </w:tc>
        <w:tc>
          <w:tcPr>
            <w:tcW w:w="618" w:type="dxa"/>
            <w:noWrap/>
            <w:hideMark/>
          </w:tcPr>
          <w:p w:rsidR="00251D14" w:rsidRPr="00251D14" w:rsidRDefault="00251D14" w:rsidP="00251D14">
            <w:pPr>
              <w:pStyle w:val="aa"/>
              <w:ind w:left="-80" w:right="-85"/>
              <w:rPr>
                <w:sz w:val="18"/>
                <w:szCs w:val="18"/>
              </w:rPr>
            </w:pPr>
            <w:r w:rsidRPr="00251D14">
              <w:rPr>
                <w:sz w:val="18"/>
                <w:szCs w:val="18"/>
              </w:rPr>
              <w:t>5</w:t>
            </w:r>
          </w:p>
        </w:tc>
        <w:tc>
          <w:tcPr>
            <w:tcW w:w="1169" w:type="dxa"/>
            <w:noWrap/>
            <w:hideMark/>
          </w:tcPr>
          <w:p w:rsidR="00251D14" w:rsidRPr="00251D14" w:rsidRDefault="00251D14" w:rsidP="00251D14">
            <w:pPr>
              <w:pStyle w:val="aa"/>
              <w:ind w:left="-80" w:right="-85"/>
              <w:rPr>
                <w:sz w:val="18"/>
                <w:szCs w:val="18"/>
              </w:rPr>
            </w:pPr>
            <w:r w:rsidRPr="00251D14">
              <w:rPr>
                <w:sz w:val="18"/>
                <w:szCs w:val="18"/>
              </w:rPr>
              <w:t>6</w:t>
            </w:r>
          </w:p>
        </w:tc>
        <w:tc>
          <w:tcPr>
            <w:tcW w:w="1260" w:type="dxa"/>
            <w:noWrap/>
            <w:hideMark/>
          </w:tcPr>
          <w:p w:rsidR="00251D14" w:rsidRPr="00251D14" w:rsidRDefault="00251D14" w:rsidP="00251D14">
            <w:pPr>
              <w:pStyle w:val="aa"/>
              <w:ind w:left="-80" w:right="-85"/>
              <w:rPr>
                <w:sz w:val="18"/>
                <w:szCs w:val="18"/>
              </w:rPr>
            </w:pPr>
            <w:r w:rsidRPr="00251D14">
              <w:rPr>
                <w:sz w:val="18"/>
                <w:szCs w:val="18"/>
              </w:rPr>
              <w:t>7</w:t>
            </w:r>
          </w:p>
        </w:tc>
        <w:tc>
          <w:tcPr>
            <w:tcW w:w="586" w:type="dxa"/>
            <w:noWrap/>
            <w:hideMark/>
          </w:tcPr>
          <w:p w:rsidR="00251D14" w:rsidRPr="00251D14" w:rsidRDefault="00251D14" w:rsidP="00251D14">
            <w:pPr>
              <w:pStyle w:val="aa"/>
              <w:ind w:left="-80" w:right="-85"/>
              <w:rPr>
                <w:sz w:val="18"/>
                <w:szCs w:val="18"/>
              </w:rPr>
            </w:pPr>
            <w:r w:rsidRPr="00251D14">
              <w:rPr>
                <w:sz w:val="18"/>
                <w:szCs w:val="18"/>
              </w:rPr>
              <w:t>8</w:t>
            </w:r>
          </w:p>
        </w:tc>
      </w:tr>
      <w:tr w:rsidR="00251D14" w:rsidRPr="00251D14" w:rsidTr="00251D14">
        <w:trPr>
          <w:trHeight w:val="20"/>
        </w:trPr>
        <w:tc>
          <w:tcPr>
            <w:tcW w:w="3990" w:type="dxa"/>
            <w:hideMark/>
          </w:tcPr>
          <w:p w:rsidR="00251D14" w:rsidRPr="00251D14" w:rsidRDefault="00251D14" w:rsidP="00251D14">
            <w:pPr>
              <w:pStyle w:val="aa"/>
              <w:ind w:left="-80" w:right="-85"/>
              <w:rPr>
                <w:b/>
                <w:bCs/>
                <w:sz w:val="18"/>
                <w:szCs w:val="18"/>
              </w:rPr>
            </w:pPr>
            <w:r w:rsidRPr="00251D14">
              <w:rPr>
                <w:b/>
                <w:bCs/>
                <w:sz w:val="18"/>
                <w:szCs w:val="18"/>
              </w:rPr>
              <w:t>III. Обязательства</w:t>
            </w:r>
          </w:p>
        </w:tc>
        <w:tc>
          <w:tcPr>
            <w:tcW w:w="556" w:type="dxa"/>
            <w:noWrap/>
            <w:hideMark/>
          </w:tcPr>
          <w:p w:rsidR="00251D14" w:rsidRPr="00251D14" w:rsidRDefault="00251D14" w:rsidP="00251D14">
            <w:pPr>
              <w:pStyle w:val="aa"/>
              <w:ind w:left="-80" w:right="-85"/>
              <w:rPr>
                <w:sz w:val="18"/>
                <w:szCs w:val="18"/>
              </w:rPr>
            </w:pPr>
            <w:r w:rsidRPr="00251D14">
              <w:rPr>
                <w:sz w:val="18"/>
                <w:szCs w:val="18"/>
              </w:rPr>
              <w:t> </w:t>
            </w:r>
          </w:p>
        </w:tc>
        <w:tc>
          <w:tcPr>
            <w:tcW w:w="1169" w:type="dxa"/>
            <w:noWrap/>
            <w:hideMark/>
          </w:tcPr>
          <w:p w:rsidR="00251D14" w:rsidRPr="00251D14" w:rsidRDefault="00251D14" w:rsidP="00251D14">
            <w:pPr>
              <w:pStyle w:val="aa"/>
              <w:ind w:left="-80" w:right="-85"/>
              <w:rPr>
                <w:sz w:val="18"/>
                <w:szCs w:val="18"/>
              </w:rPr>
            </w:pPr>
            <w:r w:rsidRPr="00251D14">
              <w:rPr>
                <w:sz w:val="18"/>
                <w:szCs w:val="18"/>
              </w:rPr>
              <w:t> </w:t>
            </w:r>
          </w:p>
        </w:tc>
        <w:tc>
          <w:tcPr>
            <w:tcW w:w="1260" w:type="dxa"/>
            <w:noWrap/>
            <w:hideMark/>
          </w:tcPr>
          <w:p w:rsidR="00251D14" w:rsidRPr="00251D14" w:rsidRDefault="00251D14" w:rsidP="00251D14">
            <w:pPr>
              <w:pStyle w:val="aa"/>
              <w:ind w:left="-80" w:right="-85"/>
              <w:rPr>
                <w:sz w:val="18"/>
                <w:szCs w:val="18"/>
              </w:rPr>
            </w:pPr>
            <w:r w:rsidRPr="00251D14">
              <w:rPr>
                <w:sz w:val="18"/>
                <w:szCs w:val="18"/>
              </w:rPr>
              <w:t> </w:t>
            </w:r>
          </w:p>
        </w:tc>
        <w:tc>
          <w:tcPr>
            <w:tcW w:w="618" w:type="dxa"/>
            <w:noWrap/>
            <w:hideMark/>
          </w:tcPr>
          <w:p w:rsidR="00251D14" w:rsidRPr="00251D14" w:rsidRDefault="00251D14" w:rsidP="00251D14">
            <w:pPr>
              <w:pStyle w:val="aa"/>
              <w:ind w:left="-80" w:right="-85"/>
              <w:rPr>
                <w:sz w:val="18"/>
                <w:szCs w:val="18"/>
              </w:rPr>
            </w:pPr>
            <w:r w:rsidRPr="00251D14">
              <w:rPr>
                <w:sz w:val="18"/>
                <w:szCs w:val="18"/>
              </w:rPr>
              <w:t> </w:t>
            </w:r>
          </w:p>
        </w:tc>
        <w:tc>
          <w:tcPr>
            <w:tcW w:w="1169" w:type="dxa"/>
            <w:noWrap/>
            <w:hideMark/>
          </w:tcPr>
          <w:p w:rsidR="00251D14" w:rsidRPr="00251D14" w:rsidRDefault="00251D14" w:rsidP="00251D14">
            <w:pPr>
              <w:pStyle w:val="aa"/>
              <w:ind w:left="-80" w:right="-85"/>
              <w:rPr>
                <w:sz w:val="18"/>
                <w:szCs w:val="18"/>
              </w:rPr>
            </w:pPr>
            <w:r w:rsidRPr="00251D14">
              <w:rPr>
                <w:sz w:val="18"/>
                <w:szCs w:val="18"/>
              </w:rPr>
              <w:t> </w:t>
            </w:r>
          </w:p>
        </w:tc>
        <w:tc>
          <w:tcPr>
            <w:tcW w:w="1260" w:type="dxa"/>
            <w:noWrap/>
            <w:hideMark/>
          </w:tcPr>
          <w:p w:rsidR="00251D14" w:rsidRPr="00251D14" w:rsidRDefault="00251D14" w:rsidP="00251D14">
            <w:pPr>
              <w:pStyle w:val="aa"/>
              <w:ind w:left="-80" w:right="-85"/>
              <w:rPr>
                <w:sz w:val="18"/>
                <w:szCs w:val="18"/>
              </w:rPr>
            </w:pPr>
            <w:r w:rsidRPr="00251D14">
              <w:rPr>
                <w:sz w:val="18"/>
                <w:szCs w:val="18"/>
              </w:rPr>
              <w:t> </w:t>
            </w:r>
          </w:p>
        </w:tc>
        <w:tc>
          <w:tcPr>
            <w:tcW w:w="586" w:type="dxa"/>
            <w:noWrap/>
            <w:hideMark/>
          </w:tcPr>
          <w:p w:rsidR="00251D14" w:rsidRPr="00251D14" w:rsidRDefault="00251D14" w:rsidP="00251D14">
            <w:pPr>
              <w:pStyle w:val="aa"/>
              <w:ind w:left="-80" w:right="-85"/>
              <w:rPr>
                <w:sz w:val="18"/>
                <w:szCs w:val="18"/>
              </w:rPr>
            </w:pPr>
            <w:r w:rsidRPr="00251D14">
              <w:rPr>
                <w:sz w:val="18"/>
                <w:szCs w:val="18"/>
              </w:rPr>
              <w:t> </w:t>
            </w:r>
          </w:p>
        </w:tc>
      </w:tr>
      <w:tr w:rsidR="00251D14" w:rsidRPr="00251D14" w:rsidTr="00251D14">
        <w:trPr>
          <w:trHeight w:val="20"/>
        </w:trPr>
        <w:tc>
          <w:tcPr>
            <w:tcW w:w="3990" w:type="dxa"/>
            <w:hideMark/>
          </w:tcPr>
          <w:p w:rsidR="00251D14" w:rsidRPr="00251D14" w:rsidRDefault="00251D14" w:rsidP="00251D14">
            <w:pPr>
              <w:pStyle w:val="aa"/>
              <w:ind w:left="-80" w:right="-85"/>
              <w:rPr>
                <w:sz w:val="18"/>
                <w:szCs w:val="18"/>
              </w:rPr>
            </w:pPr>
            <w:r w:rsidRPr="00251D14">
              <w:rPr>
                <w:sz w:val="18"/>
                <w:szCs w:val="18"/>
              </w:rPr>
              <w:t>Расчеты с кредиторами по долговым обязательствам</w:t>
            </w:r>
            <w:r w:rsidRPr="00251D14">
              <w:rPr>
                <w:sz w:val="18"/>
                <w:szCs w:val="18"/>
              </w:rPr>
              <w:br/>
              <w:t>(030100000), всего</w:t>
            </w:r>
          </w:p>
        </w:tc>
        <w:tc>
          <w:tcPr>
            <w:tcW w:w="556" w:type="dxa"/>
            <w:noWrap/>
            <w:hideMark/>
          </w:tcPr>
          <w:p w:rsidR="00251D14" w:rsidRPr="00251D14" w:rsidRDefault="00251D14" w:rsidP="00251D14">
            <w:pPr>
              <w:pStyle w:val="aa"/>
              <w:ind w:left="-80" w:right="-85"/>
              <w:rPr>
                <w:sz w:val="18"/>
                <w:szCs w:val="18"/>
              </w:rPr>
            </w:pPr>
            <w:r w:rsidRPr="00251D14">
              <w:rPr>
                <w:sz w:val="18"/>
                <w:szCs w:val="18"/>
              </w:rPr>
              <w:t>400</w:t>
            </w:r>
          </w:p>
        </w:tc>
        <w:tc>
          <w:tcPr>
            <w:tcW w:w="1169" w:type="dxa"/>
            <w:noWrap/>
            <w:hideMark/>
          </w:tcPr>
          <w:p w:rsidR="00251D14" w:rsidRPr="00251D14" w:rsidRDefault="00251D14" w:rsidP="00251D14">
            <w:pPr>
              <w:pStyle w:val="aa"/>
              <w:ind w:left="-80" w:right="-85"/>
              <w:rPr>
                <w:sz w:val="18"/>
                <w:szCs w:val="18"/>
              </w:rPr>
            </w:pPr>
            <w:r w:rsidRPr="00251D14">
              <w:rPr>
                <w:sz w:val="18"/>
                <w:szCs w:val="18"/>
              </w:rPr>
              <w:t> </w:t>
            </w:r>
          </w:p>
        </w:tc>
        <w:tc>
          <w:tcPr>
            <w:tcW w:w="1260" w:type="dxa"/>
            <w:noWrap/>
            <w:hideMark/>
          </w:tcPr>
          <w:p w:rsidR="00251D14" w:rsidRPr="00251D14" w:rsidRDefault="00251D14" w:rsidP="00251D14">
            <w:pPr>
              <w:pStyle w:val="aa"/>
              <w:ind w:left="-80" w:right="-85"/>
              <w:rPr>
                <w:sz w:val="18"/>
                <w:szCs w:val="18"/>
              </w:rPr>
            </w:pPr>
            <w:r w:rsidRPr="00251D14">
              <w:rPr>
                <w:sz w:val="18"/>
                <w:szCs w:val="18"/>
              </w:rPr>
              <w:t> </w:t>
            </w:r>
          </w:p>
        </w:tc>
        <w:tc>
          <w:tcPr>
            <w:tcW w:w="618" w:type="dxa"/>
            <w:noWrap/>
            <w:hideMark/>
          </w:tcPr>
          <w:p w:rsidR="00251D14" w:rsidRPr="00251D14" w:rsidRDefault="00251D14" w:rsidP="00251D14">
            <w:pPr>
              <w:pStyle w:val="aa"/>
              <w:ind w:left="-80" w:right="-85"/>
              <w:rPr>
                <w:sz w:val="18"/>
                <w:szCs w:val="18"/>
              </w:rPr>
            </w:pPr>
            <w:r w:rsidRPr="00251D14">
              <w:rPr>
                <w:sz w:val="18"/>
                <w:szCs w:val="18"/>
              </w:rPr>
              <w:t xml:space="preserve"> -</w:t>
            </w:r>
          </w:p>
        </w:tc>
        <w:tc>
          <w:tcPr>
            <w:tcW w:w="1169" w:type="dxa"/>
            <w:noWrap/>
            <w:hideMark/>
          </w:tcPr>
          <w:p w:rsidR="00251D14" w:rsidRPr="00251D14" w:rsidRDefault="00251D14" w:rsidP="00251D14">
            <w:pPr>
              <w:pStyle w:val="aa"/>
              <w:ind w:left="-80" w:right="-85"/>
              <w:rPr>
                <w:sz w:val="18"/>
                <w:szCs w:val="18"/>
              </w:rPr>
            </w:pPr>
            <w:r w:rsidRPr="00251D14">
              <w:rPr>
                <w:sz w:val="18"/>
                <w:szCs w:val="18"/>
              </w:rPr>
              <w:t> </w:t>
            </w:r>
          </w:p>
        </w:tc>
        <w:tc>
          <w:tcPr>
            <w:tcW w:w="1260" w:type="dxa"/>
            <w:noWrap/>
            <w:hideMark/>
          </w:tcPr>
          <w:p w:rsidR="00251D14" w:rsidRPr="00251D14" w:rsidRDefault="00251D14" w:rsidP="00251D14">
            <w:pPr>
              <w:pStyle w:val="aa"/>
              <w:ind w:left="-80" w:right="-85"/>
              <w:rPr>
                <w:sz w:val="18"/>
                <w:szCs w:val="18"/>
              </w:rPr>
            </w:pPr>
            <w:r w:rsidRPr="00251D14">
              <w:rPr>
                <w:sz w:val="18"/>
                <w:szCs w:val="18"/>
              </w:rPr>
              <w:t> </w:t>
            </w:r>
          </w:p>
        </w:tc>
        <w:tc>
          <w:tcPr>
            <w:tcW w:w="586" w:type="dxa"/>
            <w:noWrap/>
            <w:hideMark/>
          </w:tcPr>
          <w:p w:rsidR="00251D14" w:rsidRPr="00251D14" w:rsidRDefault="00251D14" w:rsidP="00251D14">
            <w:pPr>
              <w:pStyle w:val="aa"/>
              <w:ind w:left="-80" w:right="-85"/>
              <w:rPr>
                <w:sz w:val="18"/>
                <w:szCs w:val="18"/>
              </w:rPr>
            </w:pPr>
            <w:r w:rsidRPr="00251D14">
              <w:rPr>
                <w:sz w:val="18"/>
                <w:szCs w:val="18"/>
              </w:rPr>
              <w:t xml:space="preserve"> -</w:t>
            </w:r>
          </w:p>
        </w:tc>
      </w:tr>
      <w:tr w:rsidR="00251D14" w:rsidRPr="00251D14" w:rsidTr="00251D14">
        <w:trPr>
          <w:trHeight w:val="20"/>
        </w:trPr>
        <w:tc>
          <w:tcPr>
            <w:tcW w:w="3990" w:type="dxa"/>
            <w:hideMark/>
          </w:tcPr>
          <w:p w:rsidR="00251D14" w:rsidRPr="00251D14" w:rsidRDefault="00251D14" w:rsidP="00251D14">
            <w:pPr>
              <w:pStyle w:val="aa"/>
              <w:ind w:left="-80" w:right="-85"/>
              <w:rPr>
                <w:sz w:val="18"/>
                <w:szCs w:val="18"/>
              </w:rPr>
            </w:pPr>
            <w:r w:rsidRPr="00251D14">
              <w:rPr>
                <w:sz w:val="18"/>
                <w:szCs w:val="18"/>
              </w:rPr>
              <w:t>из них:</w:t>
            </w:r>
            <w:r w:rsidRPr="00251D14">
              <w:rPr>
                <w:sz w:val="18"/>
                <w:szCs w:val="18"/>
              </w:rPr>
              <w:br/>
              <w:t>долгосрочные</w:t>
            </w:r>
          </w:p>
        </w:tc>
        <w:tc>
          <w:tcPr>
            <w:tcW w:w="556" w:type="dxa"/>
            <w:noWrap/>
            <w:hideMark/>
          </w:tcPr>
          <w:p w:rsidR="00251D14" w:rsidRPr="00251D14" w:rsidRDefault="00251D14" w:rsidP="00251D14">
            <w:pPr>
              <w:pStyle w:val="aa"/>
              <w:ind w:left="-80" w:right="-85"/>
              <w:rPr>
                <w:sz w:val="18"/>
                <w:szCs w:val="18"/>
              </w:rPr>
            </w:pPr>
            <w:r w:rsidRPr="00251D14">
              <w:rPr>
                <w:sz w:val="18"/>
                <w:szCs w:val="18"/>
              </w:rPr>
              <w:t>401</w:t>
            </w:r>
          </w:p>
        </w:tc>
        <w:tc>
          <w:tcPr>
            <w:tcW w:w="1169" w:type="dxa"/>
            <w:noWrap/>
            <w:hideMark/>
          </w:tcPr>
          <w:p w:rsidR="00251D14" w:rsidRPr="00251D14" w:rsidRDefault="00251D14" w:rsidP="00251D14">
            <w:pPr>
              <w:pStyle w:val="aa"/>
              <w:ind w:left="-80" w:right="-85"/>
              <w:rPr>
                <w:sz w:val="18"/>
                <w:szCs w:val="18"/>
              </w:rPr>
            </w:pPr>
            <w:r w:rsidRPr="00251D14">
              <w:rPr>
                <w:sz w:val="18"/>
                <w:szCs w:val="18"/>
              </w:rPr>
              <w:t> </w:t>
            </w:r>
          </w:p>
        </w:tc>
        <w:tc>
          <w:tcPr>
            <w:tcW w:w="1260" w:type="dxa"/>
            <w:noWrap/>
            <w:hideMark/>
          </w:tcPr>
          <w:p w:rsidR="00251D14" w:rsidRPr="00251D14" w:rsidRDefault="00251D14" w:rsidP="00251D14">
            <w:pPr>
              <w:pStyle w:val="aa"/>
              <w:ind w:left="-80" w:right="-85"/>
              <w:rPr>
                <w:sz w:val="18"/>
                <w:szCs w:val="18"/>
              </w:rPr>
            </w:pPr>
            <w:r w:rsidRPr="00251D14">
              <w:rPr>
                <w:sz w:val="18"/>
                <w:szCs w:val="18"/>
              </w:rPr>
              <w:t> </w:t>
            </w:r>
          </w:p>
        </w:tc>
        <w:tc>
          <w:tcPr>
            <w:tcW w:w="618" w:type="dxa"/>
            <w:noWrap/>
            <w:hideMark/>
          </w:tcPr>
          <w:p w:rsidR="00251D14" w:rsidRPr="00251D14" w:rsidRDefault="00251D14" w:rsidP="00251D14">
            <w:pPr>
              <w:pStyle w:val="aa"/>
              <w:ind w:left="-80" w:right="-85"/>
              <w:rPr>
                <w:sz w:val="18"/>
                <w:szCs w:val="18"/>
              </w:rPr>
            </w:pPr>
            <w:r w:rsidRPr="00251D14">
              <w:rPr>
                <w:sz w:val="18"/>
                <w:szCs w:val="18"/>
              </w:rPr>
              <w:t xml:space="preserve"> -</w:t>
            </w:r>
          </w:p>
        </w:tc>
        <w:tc>
          <w:tcPr>
            <w:tcW w:w="1169" w:type="dxa"/>
            <w:noWrap/>
            <w:hideMark/>
          </w:tcPr>
          <w:p w:rsidR="00251D14" w:rsidRPr="00251D14" w:rsidRDefault="00251D14" w:rsidP="00251D14">
            <w:pPr>
              <w:pStyle w:val="aa"/>
              <w:ind w:left="-80" w:right="-85"/>
              <w:rPr>
                <w:sz w:val="18"/>
                <w:szCs w:val="18"/>
              </w:rPr>
            </w:pPr>
            <w:r w:rsidRPr="00251D14">
              <w:rPr>
                <w:sz w:val="18"/>
                <w:szCs w:val="18"/>
              </w:rPr>
              <w:t> </w:t>
            </w:r>
          </w:p>
        </w:tc>
        <w:tc>
          <w:tcPr>
            <w:tcW w:w="1260" w:type="dxa"/>
            <w:noWrap/>
            <w:hideMark/>
          </w:tcPr>
          <w:p w:rsidR="00251D14" w:rsidRPr="00251D14" w:rsidRDefault="00251D14" w:rsidP="00251D14">
            <w:pPr>
              <w:pStyle w:val="aa"/>
              <w:ind w:left="-80" w:right="-85"/>
              <w:rPr>
                <w:sz w:val="18"/>
                <w:szCs w:val="18"/>
              </w:rPr>
            </w:pPr>
            <w:r w:rsidRPr="00251D14">
              <w:rPr>
                <w:sz w:val="18"/>
                <w:szCs w:val="18"/>
              </w:rPr>
              <w:t> </w:t>
            </w:r>
          </w:p>
        </w:tc>
        <w:tc>
          <w:tcPr>
            <w:tcW w:w="586" w:type="dxa"/>
            <w:noWrap/>
            <w:hideMark/>
          </w:tcPr>
          <w:p w:rsidR="00251D14" w:rsidRPr="00251D14" w:rsidRDefault="00251D14" w:rsidP="00251D14">
            <w:pPr>
              <w:pStyle w:val="aa"/>
              <w:ind w:left="-80" w:right="-85"/>
              <w:rPr>
                <w:sz w:val="18"/>
                <w:szCs w:val="18"/>
              </w:rPr>
            </w:pPr>
            <w:r w:rsidRPr="00251D14">
              <w:rPr>
                <w:sz w:val="18"/>
                <w:szCs w:val="18"/>
              </w:rPr>
              <w:t xml:space="preserve"> -</w:t>
            </w:r>
          </w:p>
        </w:tc>
      </w:tr>
      <w:tr w:rsidR="00251D14" w:rsidRPr="00251D14" w:rsidTr="00251D14">
        <w:trPr>
          <w:trHeight w:val="20"/>
        </w:trPr>
        <w:tc>
          <w:tcPr>
            <w:tcW w:w="3990" w:type="dxa"/>
            <w:hideMark/>
          </w:tcPr>
          <w:p w:rsidR="00251D14" w:rsidRPr="00251D14" w:rsidRDefault="00251D14" w:rsidP="00251D14">
            <w:pPr>
              <w:pStyle w:val="aa"/>
              <w:ind w:left="-80" w:right="-85"/>
              <w:rPr>
                <w:sz w:val="18"/>
                <w:szCs w:val="18"/>
              </w:rPr>
            </w:pPr>
            <w:r w:rsidRPr="00251D14">
              <w:rPr>
                <w:sz w:val="18"/>
                <w:szCs w:val="18"/>
              </w:rPr>
              <w:t>Кредиторская задолженность по выплатам (030200000, 020800000, 030402000, 030403000), всего</w:t>
            </w:r>
          </w:p>
        </w:tc>
        <w:tc>
          <w:tcPr>
            <w:tcW w:w="556" w:type="dxa"/>
            <w:noWrap/>
            <w:hideMark/>
          </w:tcPr>
          <w:p w:rsidR="00251D14" w:rsidRPr="00251D14" w:rsidRDefault="00251D14" w:rsidP="00251D14">
            <w:pPr>
              <w:pStyle w:val="aa"/>
              <w:ind w:left="-80" w:right="-85"/>
              <w:rPr>
                <w:sz w:val="18"/>
                <w:szCs w:val="18"/>
              </w:rPr>
            </w:pPr>
            <w:r w:rsidRPr="00251D14">
              <w:rPr>
                <w:sz w:val="18"/>
                <w:szCs w:val="18"/>
              </w:rPr>
              <w:t>410</w:t>
            </w:r>
          </w:p>
        </w:tc>
        <w:tc>
          <w:tcPr>
            <w:tcW w:w="1169" w:type="dxa"/>
            <w:noWrap/>
            <w:hideMark/>
          </w:tcPr>
          <w:p w:rsidR="00251D14" w:rsidRPr="00251D14" w:rsidRDefault="00251D14" w:rsidP="00251D14">
            <w:pPr>
              <w:pStyle w:val="aa"/>
              <w:ind w:left="-80" w:right="-85"/>
              <w:rPr>
                <w:sz w:val="18"/>
                <w:szCs w:val="18"/>
              </w:rPr>
            </w:pPr>
            <w:r w:rsidRPr="00251D14">
              <w:rPr>
                <w:sz w:val="18"/>
                <w:szCs w:val="18"/>
              </w:rPr>
              <w:t> </w:t>
            </w:r>
          </w:p>
        </w:tc>
        <w:tc>
          <w:tcPr>
            <w:tcW w:w="1260" w:type="dxa"/>
            <w:noWrap/>
            <w:hideMark/>
          </w:tcPr>
          <w:p w:rsidR="00251D14" w:rsidRPr="00251D14" w:rsidRDefault="00251D14" w:rsidP="00251D14">
            <w:pPr>
              <w:pStyle w:val="aa"/>
              <w:ind w:left="-80" w:right="-85"/>
              <w:rPr>
                <w:sz w:val="18"/>
                <w:szCs w:val="18"/>
              </w:rPr>
            </w:pPr>
            <w:r w:rsidRPr="00251D14">
              <w:rPr>
                <w:sz w:val="18"/>
                <w:szCs w:val="18"/>
              </w:rPr>
              <w:t> </w:t>
            </w:r>
          </w:p>
        </w:tc>
        <w:tc>
          <w:tcPr>
            <w:tcW w:w="618" w:type="dxa"/>
            <w:noWrap/>
            <w:hideMark/>
          </w:tcPr>
          <w:p w:rsidR="00251D14" w:rsidRPr="00251D14" w:rsidRDefault="00251D14" w:rsidP="00251D14">
            <w:pPr>
              <w:pStyle w:val="aa"/>
              <w:ind w:left="-80" w:right="-85"/>
              <w:rPr>
                <w:sz w:val="18"/>
                <w:szCs w:val="18"/>
              </w:rPr>
            </w:pPr>
            <w:r w:rsidRPr="00251D14">
              <w:rPr>
                <w:sz w:val="18"/>
                <w:szCs w:val="18"/>
              </w:rPr>
              <w:t xml:space="preserve"> -</w:t>
            </w:r>
          </w:p>
        </w:tc>
        <w:tc>
          <w:tcPr>
            <w:tcW w:w="1169" w:type="dxa"/>
            <w:noWrap/>
            <w:hideMark/>
          </w:tcPr>
          <w:p w:rsidR="00251D14" w:rsidRPr="00251D14" w:rsidRDefault="00251D14" w:rsidP="00251D14">
            <w:pPr>
              <w:pStyle w:val="aa"/>
              <w:ind w:left="-80" w:right="-85"/>
              <w:rPr>
                <w:sz w:val="18"/>
                <w:szCs w:val="18"/>
              </w:rPr>
            </w:pPr>
            <w:r w:rsidRPr="00251D14">
              <w:rPr>
                <w:sz w:val="18"/>
                <w:szCs w:val="18"/>
              </w:rPr>
              <w:t xml:space="preserve"> -</w:t>
            </w:r>
          </w:p>
        </w:tc>
        <w:tc>
          <w:tcPr>
            <w:tcW w:w="1260" w:type="dxa"/>
            <w:noWrap/>
            <w:hideMark/>
          </w:tcPr>
          <w:p w:rsidR="00251D14" w:rsidRPr="00251D14" w:rsidRDefault="00251D14" w:rsidP="00251D14">
            <w:pPr>
              <w:pStyle w:val="aa"/>
              <w:ind w:left="-80" w:right="-85"/>
              <w:rPr>
                <w:sz w:val="18"/>
                <w:szCs w:val="18"/>
              </w:rPr>
            </w:pPr>
            <w:r w:rsidRPr="00251D14">
              <w:rPr>
                <w:sz w:val="18"/>
                <w:szCs w:val="18"/>
              </w:rPr>
              <w:t> </w:t>
            </w:r>
          </w:p>
        </w:tc>
        <w:tc>
          <w:tcPr>
            <w:tcW w:w="586" w:type="dxa"/>
            <w:noWrap/>
            <w:hideMark/>
          </w:tcPr>
          <w:p w:rsidR="00251D14" w:rsidRPr="00251D14" w:rsidRDefault="00251D14" w:rsidP="00251D14">
            <w:pPr>
              <w:pStyle w:val="aa"/>
              <w:ind w:left="-80" w:right="-85"/>
              <w:rPr>
                <w:sz w:val="18"/>
                <w:szCs w:val="18"/>
              </w:rPr>
            </w:pPr>
            <w:r w:rsidRPr="00251D14">
              <w:rPr>
                <w:sz w:val="18"/>
                <w:szCs w:val="18"/>
              </w:rPr>
              <w:t xml:space="preserve"> -</w:t>
            </w:r>
          </w:p>
        </w:tc>
      </w:tr>
      <w:tr w:rsidR="00251D14" w:rsidRPr="00251D14" w:rsidTr="00251D14">
        <w:trPr>
          <w:trHeight w:val="20"/>
        </w:trPr>
        <w:tc>
          <w:tcPr>
            <w:tcW w:w="3990" w:type="dxa"/>
            <w:hideMark/>
          </w:tcPr>
          <w:p w:rsidR="00251D14" w:rsidRPr="00251D14" w:rsidRDefault="00251D14" w:rsidP="00251D14">
            <w:pPr>
              <w:pStyle w:val="aa"/>
              <w:ind w:left="-80" w:right="-85"/>
              <w:rPr>
                <w:sz w:val="18"/>
                <w:szCs w:val="18"/>
              </w:rPr>
            </w:pPr>
            <w:r w:rsidRPr="00251D14">
              <w:rPr>
                <w:sz w:val="18"/>
                <w:szCs w:val="18"/>
              </w:rPr>
              <w:t>из них:</w:t>
            </w:r>
            <w:r w:rsidRPr="00251D14">
              <w:rPr>
                <w:sz w:val="18"/>
                <w:szCs w:val="18"/>
              </w:rPr>
              <w:br/>
              <w:t>долгосрочная</w:t>
            </w:r>
          </w:p>
        </w:tc>
        <w:tc>
          <w:tcPr>
            <w:tcW w:w="556" w:type="dxa"/>
            <w:noWrap/>
            <w:hideMark/>
          </w:tcPr>
          <w:p w:rsidR="00251D14" w:rsidRPr="00251D14" w:rsidRDefault="00251D14" w:rsidP="00251D14">
            <w:pPr>
              <w:pStyle w:val="aa"/>
              <w:ind w:left="-80" w:right="-85"/>
              <w:rPr>
                <w:sz w:val="18"/>
                <w:szCs w:val="18"/>
              </w:rPr>
            </w:pPr>
            <w:r w:rsidRPr="00251D14">
              <w:rPr>
                <w:sz w:val="18"/>
                <w:szCs w:val="18"/>
              </w:rPr>
              <w:t>411</w:t>
            </w:r>
          </w:p>
        </w:tc>
        <w:tc>
          <w:tcPr>
            <w:tcW w:w="1169" w:type="dxa"/>
            <w:noWrap/>
            <w:hideMark/>
          </w:tcPr>
          <w:p w:rsidR="00251D14" w:rsidRPr="00251D14" w:rsidRDefault="00251D14" w:rsidP="00251D14">
            <w:pPr>
              <w:pStyle w:val="aa"/>
              <w:ind w:left="-80" w:right="-85"/>
              <w:rPr>
                <w:sz w:val="18"/>
                <w:szCs w:val="18"/>
              </w:rPr>
            </w:pPr>
            <w:r w:rsidRPr="00251D14">
              <w:rPr>
                <w:sz w:val="18"/>
                <w:szCs w:val="18"/>
              </w:rPr>
              <w:t> </w:t>
            </w:r>
          </w:p>
        </w:tc>
        <w:tc>
          <w:tcPr>
            <w:tcW w:w="1260" w:type="dxa"/>
            <w:noWrap/>
            <w:hideMark/>
          </w:tcPr>
          <w:p w:rsidR="00251D14" w:rsidRPr="00251D14" w:rsidRDefault="00251D14" w:rsidP="00251D14">
            <w:pPr>
              <w:pStyle w:val="aa"/>
              <w:ind w:left="-80" w:right="-85"/>
              <w:rPr>
                <w:sz w:val="18"/>
                <w:szCs w:val="18"/>
              </w:rPr>
            </w:pPr>
            <w:r w:rsidRPr="00251D14">
              <w:rPr>
                <w:sz w:val="18"/>
                <w:szCs w:val="18"/>
              </w:rPr>
              <w:t> </w:t>
            </w:r>
          </w:p>
        </w:tc>
        <w:tc>
          <w:tcPr>
            <w:tcW w:w="618" w:type="dxa"/>
            <w:noWrap/>
            <w:hideMark/>
          </w:tcPr>
          <w:p w:rsidR="00251D14" w:rsidRPr="00251D14" w:rsidRDefault="00251D14" w:rsidP="00251D14">
            <w:pPr>
              <w:pStyle w:val="aa"/>
              <w:ind w:left="-80" w:right="-85"/>
              <w:rPr>
                <w:sz w:val="18"/>
                <w:szCs w:val="18"/>
              </w:rPr>
            </w:pPr>
            <w:r w:rsidRPr="00251D14">
              <w:rPr>
                <w:sz w:val="18"/>
                <w:szCs w:val="18"/>
              </w:rPr>
              <w:t xml:space="preserve"> -</w:t>
            </w:r>
          </w:p>
        </w:tc>
        <w:tc>
          <w:tcPr>
            <w:tcW w:w="1169" w:type="dxa"/>
            <w:noWrap/>
            <w:hideMark/>
          </w:tcPr>
          <w:p w:rsidR="00251D14" w:rsidRPr="00251D14" w:rsidRDefault="00251D14" w:rsidP="00251D14">
            <w:pPr>
              <w:pStyle w:val="aa"/>
              <w:ind w:left="-80" w:right="-85"/>
              <w:rPr>
                <w:sz w:val="18"/>
                <w:szCs w:val="18"/>
              </w:rPr>
            </w:pPr>
            <w:r w:rsidRPr="00251D14">
              <w:rPr>
                <w:sz w:val="18"/>
                <w:szCs w:val="18"/>
              </w:rPr>
              <w:t> </w:t>
            </w:r>
          </w:p>
        </w:tc>
        <w:tc>
          <w:tcPr>
            <w:tcW w:w="1260" w:type="dxa"/>
            <w:noWrap/>
            <w:hideMark/>
          </w:tcPr>
          <w:p w:rsidR="00251D14" w:rsidRPr="00251D14" w:rsidRDefault="00251D14" w:rsidP="00251D14">
            <w:pPr>
              <w:pStyle w:val="aa"/>
              <w:ind w:left="-80" w:right="-85"/>
              <w:rPr>
                <w:sz w:val="18"/>
                <w:szCs w:val="18"/>
              </w:rPr>
            </w:pPr>
            <w:r w:rsidRPr="00251D14">
              <w:rPr>
                <w:sz w:val="18"/>
                <w:szCs w:val="18"/>
              </w:rPr>
              <w:t> </w:t>
            </w:r>
          </w:p>
        </w:tc>
        <w:tc>
          <w:tcPr>
            <w:tcW w:w="586" w:type="dxa"/>
            <w:noWrap/>
            <w:hideMark/>
          </w:tcPr>
          <w:p w:rsidR="00251D14" w:rsidRPr="00251D14" w:rsidRDefault="00251D14" w:rsidP="00251D14">
            <w:pPr>
              <w:pStyle w:val="aa"/>
              <w:ind w:left="-80" w:right="-85"/>
              <w:rPr>
                <w:sz w:val="18"/>
                <w:szCs w:val="18"/>
              </w:rPr>
            </w:pPr>
            <w:r w:rsidRPr="00251D14">
              <w:rPr>
                <w:sz w:val="18"/>
                <w:szCs w:val="18"/>
              </w:rPr>
              <w:t xml:space="preserve"> -</w:t>
            </w:r>
          </w:p>
        </w:tc>
      </w:tr>
      <w:tr w:rsidR="00251D14" w:rsidRPr="00251D14" w:rsidTr="00251D14">
        <w:trPr>
          <w:trHeight w:val="20"/>
        </w:trPr>
        <w:tc>
          <w:tcPr>
            <w:tcW w:w="3990" w:type="dxa"/>
            <w:hideMark/>
          </w:tcPr>
          <w:p w:rsidR="00251D14" w:rsidRPr="00251D14" w:rsidRDefault="00251D14" w:rsidP="00251D14">
            <w:pPr>
              <w:pStyle w:val="aa"/>
              <w:ind w:left="-80" w:right="-85"/>
              <w:rPr>
                <w:sz w:val="18"/>
                <w:szCs w:val="18"/>
              </w:rPr>
            </w:pPr>
            <w:r w:rsidRPr="00251D14">
              <w:rPr>
                <w:sz w:val="18"/>
                <w:szCs w:val="18"/>
              </w:rPr>
              <w:t>Расчеты по платежам в бюджеты (030300000)</w:t>
            </w:r>
          </w:p>
        </w:tc>
        <w:tc>
          <w:tcPr>
            <w:tcW w:w="556" w:type="dxa"/>
            <w:noWrap/>
            <w:hideMark/>
          </w:tcPr>
          <w:p w:rsidR="00251D14" w:rsidRPr="00251D14" w:rsidRDefault="00251D14" w:rsidP="00251D14">
            <w:pPr>
              <w:pStyle w:val="aa"/>
              <w:ind w:left="-80" w:right="-85"/>
              <w:rPr>
                <w:sz w:val="18"/>
                <w:szCs w:val="18"/>
              </w:rPr>
            </w:pPr>
            <w:r w:rsidRPr="00251D14">
              <w:rPr>
                <w:sz w:val="18"/>
                <w:szCs w:val="18"/>
              </w:rPr>
              <w:t>420</w:t>
            </w:r>
          </w:p>
        </w:tc>
        <w:tc>
          <w:tcPr>
            <w:tcW w:w="1169" w:type="dxa"/>
            <w:noWrap/>
            <w:hideMark/>
          </w:tcPr>
          <w:p w:rsidR="00251D14" w:rsidRPr="00251D14" w:rsidRDefault="00251D14" w:rsidP="00251D14">
            <w:pPr>
              <w:pStyle w:val="aa"/>
              <w:ind w:left="-80" w:right="-85"/>
              <w:rPr>
                <w:sz w:val="18"/>
                <w:szCs w:val="18"/>
              </w:rPr>
            </w:pPr>
            <w:r w:rsidRPr="00251D14">
              <w:rPr>
                <w:sz w:val="18"/>
                <w:szCs w:val="18"/>
              </w:rPr>
              <w:t> </w:t>
            </w:r>
          </w:p>
        </w:tc>
        <w:tc>
          <w:tcPr>
            <w:tcW w:w="1260" w:type="dxa"/>
            <w:noWrap/>
            <w:hideMark/>
          </w:tcPr>
          <w:p w:rsidR="00251D14" w:rsidRPr="00251D14" w:rsidRDefault="00251D14" w:rsidP="00251D14">
            <w:pPr>
              <w:pStyle w:val="aa"/>
              <w:ind w:left="-80" w:right="-85"/>
              <w:rPr>
                <w:sz w:val="18"/>
                <w:szCs w:val="18"/>
              </w:rPr>
            </w:pPr>
            <w:r w:rsidRPr="00251D14">
              <w:rPr>
                <w:sz w:val="18"/>
                <w:szCs w:val="18"/>
              </w:rPr>
              <w:t> </w:t>
            </w:r>
          </w:p>
        </w:tc>
        <w:tc>
          <w:tcPr>
            <w:tcW w:w="618" w:type="dxa"/>
            <w:noWrap/>
            <w:hideMark/>
          </w:tcPr>
          <w:p w:rsidR="00251D14" w:rsidRPr="00251D14" w:rsidRDefault="00251D14" w:rsidP="00251D14">
            <w:pPr>
              <w:pStyle w:val="aa"/>
              <w:ind w:left="-80" w:right="-85"/>
              <w:rPr>
                <w:sz w:val="18"/>
                <w:szCs w:val="18"/>
              </w:rPr>
            </w:pPr>
            <w:r w:rsidRPr="00251D14">
              <w:rPr>
                <w:sz w:val="18"/>
                <w:szCs w:val="18"/>
              </w:rPr>
              <w:t xml:space="preserve"> -</w:t>
            </w:r>
          </w:p>
        </w:tc>
        <w:tc>
          <w:tcPr>
            <w:tcW w:w="1169" w:type="dxa"/>
            <w:noWrap/>
            <w:hideMark/>
          </w:tcPr>
          <w:p w:rsidR="00251D14" w:rsidRPr="00251D14" w:rsidRDefault="00251D14" w:rsidP="00251D14">
            <w:pPr>
              <w:pStyle w:val="aa"/>
              <w:ind w:left="-80" w:right="-85"/>
              <w:rPr>
                <w:sz w:val="18"/>
                <w:szCs w:val="18"/>
              </w:rPr>
            </w:pPr>
            <w:r w:rsidRPr="00251D14">
              <w:rPr>
                <w:sz w:val="18"/>
                <w:szCs w:val="18"/>
              </w:rPr>
              <w:t> </w:t>
            </w:r>
          </w:p>
        </w:tc>
        <w:tc>
          <w:tcPr>
            <w:tcW w:w="1260" w:type="dxa"/>
            <w:noWrap/>
            <w:hideMark/>
          </w:tcPr>
          <w:p w:rsidR="00251D14" w:rsidRPr="00251D14" w:rsidRDefault="00251D14" w:rsidP="00251D14">
            <w:pPr>
              <w:pStyle w:val="aa"/>
              <w:ind w:left="-80" w:right="-85"/>
              <w:rPr>
                <w:sz w:val="18"/>
                <w:szCs w:val="18"/>
              </w:rPr>
            </w:pPr>
            <w:r w:rsidRPr="00251D14">
              <w:rPr>
                <w:sz w:val="18"/>
                <w:szCs w:val="18"/>
              </w:rPr>
              <w:t> </w:t>
            </w:r>
          </w:p>
        </w:tc>
        <w:tc>
          <w:tcPr>
            <w:tcW w:w="586" w:type="dxa"/>
            <w:noWrap/>
            <w:hideMark/>
          </w:tcPr>
          <w:p w:rsidR="00251D14" w:rsidRPr="00251D14" w:rsidRDefault="00251D14" w:rsidP="00251D14">
            <w:pPr>
              <w:pStyle w:val="aa"/>
              <w:ind w:left="-80" w:right="-85"/>
              <w:rPr>
                <w:sz w:val="18"/>
                <w:szCs w:val="18"/>
              </w:rPr>
            </w:pPr>
            <w:r w:rsidRPr="00251D14">
              <w:rPr>
                <w:sz w:val="18"/>
                <w:szCs w:val="18"/>
              </w:rPr>
              <w:t xml:space="preserve"> -</w:t>
            </w:r>
          </w:p>
        </w:tc>
      </w:tr>
      <w:tr w:rsidR="00251D14" w:rsidRPr="00251D14" w:rsidTr="00251D14">
        <w:trPr>
          <w:trHeight w:val="20"/>
        </w:trPr>
        <w:tc>
          <w:tcPr>
            <w:tcW w:w="3990" w:type="dxa"/>
            <w:hideMark/>
          </w:tcPr>
          <w:p w:rsidR="00251D14" w:rsidRPr="00251D14" w:rsidRDefault="00251D14" w:rsidP="00251D14">
            <w:pPr>
              <w:pStyle w:val="aa"/>
              <w:ind w:left="-80" w:right="-85"/>
              <w:rPr>
                <w:sz w:val="18"/>
                <w:szCs w:val="18"/>
              </w:rPr>
            </w:pPr>
            <w:r w:rsidRPr="00251D14">
              <w:rPr>
                <w:sz w:val="18"/>
                <w:szCs w:val="18"/>
              </w:rPr>
              <w:t>Иные расчеты, всего</w:t>
            </w:r>
          </w:p>
        </w:tc>
        <w:tc>
          <w:tcPr>
            <w:tcW w:w="556" w:type="dxa"/>
            <w:noWrap/>
            <w:hideMark/>
          </w:tcPr>
          <w:p w:rsidR="00251D14" w:rsidRPr="00251D14" w:rsidRDefault="00251D14" w:rsidP="00251D14">
            <w:pPr>
              <w:pStyle w:val="aa"/>
              <w:ind w:left="-80" w:right="-85"/>
              <w:rPr>
                <w:sz w:val="18"/>
                <w:szCs w:val="18"/>
              </w:rPr>
            </w:pPr>
            <w:r w:rsidRPr="00251D14">
              <w:rPr>
                <w:sz w:val="18"/>
                <w:szCs w:val="18"/>
              </w:rPr>
              <w:t>430</w:t>
            </w:r>
          </w:p>
        </w:tc>
        <w:tc>
          <w:tcPr>
            <w:tcW w:w="1169" w:type="dxa"/>
            <w:noWrap/>
            <w:hideMark/>
          </w:tcPr>
          <w:p w:rsidR="00251D14" w:rsidRPr="00251D14" w:rsidRDefault="00251D14" w:rsidP="00251D14">
            <w:pPr>
              <w:pStyle w:val="aa"/>
              <w:ind w:left="-80" w:right="-85"/>
              <w:rPr>
                <w:sz w:val="18"/>
                <w:szCs w:val="18"/>
              </w:rPr>
            </w:pPr>
            <w:r w:rsidRPr="00251D14">
              <w:rPr>
                <w:sz w:val="18"/>
                <w:szCs w:val="18"/>
              </w:rPr>
              <w:t xml:space="preserve"> -</w:t>
            </w:r>
          </w:p>
        </w:tc>
        <w:tc>
          <w:tcPr>
            <w:tcW w:w="1260" w:type="dxa"/>
            <w:noWrap/>
            <w:hideMark/>
          </w:tcPr>
          <w:p w:rsidR="00251D14" w:rsidRPr="00251D14" w:rsidRDefault="00251D14" w:rsidP="00251D14">
            <w:pPr>
              <w:pStyle w:val="aa"/>
              <w:ind w:left="-80" w:right="-85"/>
              <w:rPr>
                <w:sz w:val="18"/>
                <w:szCs w:val="18"/>
              </w:rPr>
            </w:pPr>
            <w:r w:rsidRPr="00251D14">
              <w:rPr>
                <w:sz w:val="18"/>
                <w:szCs w:val="18"/>
              </w:rPr>
              <w:t xml:space="preserve"> -</w:t>
            </w:r>
          </w:p>
        </w:tc>
        <w:tc>
          <w:tcPr>
            <w:tcW w:w="618" w:type="dxa"/>
            <w:noWrap/>
            <w:hideMark/>
          </w:tcPr>
          <w:p w:rsidR="00251D14" w:rsidRPr="00251D14" w:rsidRDefault="00251D14" w:rsidP="00251D14">
            <w:pPr>
              <w:pStyle w:val="aa"/>
              <w:ind w:left="-80" w:right="-85"/>
              <w:rPr>
                <w:sz w:val="18"/>
                <w:szCs w:val="18"/>
              </w:rPr>
            </w:pPr>
            <w:r w:rsidRPr="00251D14">
              <w:rPr>
                <w:sz w:val="18"/>
                <w:szCs w:val="18"/>
              </w:rPr>
              <w:t xml:space="preserve"> -</w:t>
            </w:r>
          </w:p>
        </w:tc>
        <w:tc>
          <w:tcPr>
            <w:tcW w:w="1169" w:type="dxa"/>
            <w:noWrap/>
            <w:hideMark/>
          </w:tcPr>
          <w:p w:rsidR="00251D14" w:rsidRPr="00251D14" w:rsidRDefault="00251D14" w:rsidP="00251D14">
            <w:pPr>
              <w:pStyle w:val="aa"/>
              <w:ind w:left="-80" w:right="-85"/>
              <w:rPr>
                <w:sz w:val="18"/>
                <w:szCs w:val="18"/>
              </w:rPr>
            </w:pPr>
            <w:r w:rsidRPr="00251D14">
              <w:rPr>
                <w:sz w:val="18"/>
                <w:szCs w:val="18"/>
              </w:rPr>
              <w:t xml:space="preserve"> -</w:t>
            </w:r>
          </w:p>
        </w:tc>
        <w:tc>
          <w:tcPr>
            <w:tcW w:w="1260" w:type="dxa"/>
            <w:noWrap/>
            <w:hideMark/>
          </w:tcPr>
          <w:p w:rsidR="00251D14" w:rsidRPr="00251D14" w:rsidRDefault="00251D14" w:rsidP="00251D14">
            <w:pPr>
              <w:pStyle w:val="aa"/>
              <w:ind w:left="-80" w:right="-85"/>
              <w:rPr>
                <w:sz w:val="18"/>
                <w:szCs w:val="18"/>
              </w:rPr>
            </w:pPr>
            <w:r w:rsidRPr="00251D14">
              <w:rPr>
                <w:sz w:val="18"/>
                <w:szCs w:val="18"/>
              </w:rPr>
              <w:t xml:space="preserve"> -</w:t>
            </w:r>
          </w:p>
        </w:tc>
        <w:tc>
          <w:tcPr>
            <w:tcW w:w="586" w:type="dxa"/>
            <w:noWrap/>
            <w:hideMark/>
          </w:tcPr>
          <w:p w:rsidR="00251D14" w:rsidRPr="00251D14" w:rsidRDefault="00251D14" w:rsidP="00251D14">
            <w:pPr>
              <w:pStyle w:val="aa"/>
              <w:ind w:left="-80" w:right="-85"/>
              <w:rPr>
                <w:sz w:val="18"/>
                <w:szCs w:val="18"/>
              </w:rPr>
            </w:pPr>
            <w:r w:rsidRPr="00251D14">
              <w:rPr>
                <w:sz w:val="18"/>
                <w:szCs w:val="18"/>
              </w:rPr>
              <w:t xml:space="preserve"> -</w:t>
            </w:r>
          </w:p>
        </w:tc>
      </w:tr>
      <w:tr w:rsidR="00251D14" w:rsidRPr="00251D14" w:rsidTr="00251D14">
        <w:trPr>
          <w:trHeight w:val="20"/>
        </w:trPr>
        <w:tc>
          <w:tcPr>
            <w:tcW w:w="3990" w:type="dxa"/>
            <w:hideMark/>
          </w:tcPr>
          <w:p w:rsidR="00251D14" w:rsidRPr="00251D14" w:rsidRDefault="00251D14" w:rsidP="00251D14">
            <w:pPr>
              <w:pStyle w:val="aa"/>
              <w:ind w:left="-80" w:right="-85"/>
              <w:rPr>
                <w:sz w:val="18"/>
                <w:szCs w:val="18"/>
              </w:rPr>
            </w:pPr>
            <w:r w:rsidRPr="00251D14">
              <w:rPr>
                <w:sz w:val="18"/>
                <w:szCs w:val="18"/>
              </w:rPr>
              <w:t>в том числе:</w:t>
            </w:r>
            <w:r w:rsidRPr="00251D14">
              <w:rPr>
                <w:sz w:val="18"/>
                <w:szCs w:val="18"/>
              </w:rPr>
              <w:br/>
              <w:t xml:space="preserve">расчеты по средствам, полученным во </w:t>
            </w:r>
            <w:r w:rsidRPr="00251D14">
              <w:rPr>
                <w:sz w:val="18"/>
                <w:szCs w:val="18"/>
              </w:rPr>
              <w:br/>
              <w:t>временное распоряжение (030401000)</w:t>
            </w:r>
          </w:p>
        </w:tc>
        <w:tc>
          <w:tcPr>
            <w:tcW w:w="556" w:type="dxa"/>
            <w:noWrap/>
            <w:hideMark/>
          </w:tcPr>
          <w:p w:rsidR="00251D14" w:rsidRPr="00251D14" w:rsidRDefault="00251D14" w:rsidP="00251D14">
            <w:pPr>
              <w:pStyle w:val="aa"/>
              <w:ind w:left="-80" w:right="-85"/>
              <w:rPr>
                <w:sz w:val="18"/>
                <w:szCs w:val="18"/>
              </w:rPr>
            </w:pPr>
            <w:r w:rsidRPr="00251D14">
              <w:rPr>
                <w:sz w:val="18"/>
                <w:szCs w:val="18"/>
              </w:rPr>
              <w:t>431</w:t>
            </w:r>
          </w:p>
        </w:tc>
        <w:tc>
          <w:tcPr>
            <w:tcW w:w="1169" w:type="dxa"/>
            <w:noWrap/>
            <w:hideMark/>
          </w:tcPr>
          <w:p w:rsidR="00251D14" w:rsidRPr="00251D14" w:rsidRDefault="00251D14" w:rsidP="00251D14">
            <w:pPr>
              <w:pStyle w:val="aa"/>
              <w:ind w:left="-80" w:right="-85"/>
              <w:rPr>
                <w:sz w:val="18"/>
                <w:szCs w:val="18"/>
              </w:rPr>
            </w:pPr>
            <w:r w:rsidRPr="00251D14">
              <w:rPr>
                <w:sz w:val="18"/>
                <w:szCs w:val="18"/>
              </w:rPr>
              <w:t>Х</w:t>
            </w:r>
          </w:p>
        </w:tc>
        <w:tc>
          <w:tcPr>
            <w:tcW w:w="1260" w:type="dxa"/>
            <w:noWrap/>
            <w:hideMark/>
          </w:tcPr>
          <w:p w:rsidR="00251D14" w:rsidRPr="00251D14" w:rsidRDefault="00251D14" w:rsidP="00251D14">
            <w:pPr>
              <w:pStyle w:val="aa"/>
              <w:ind w:left="-80" w:right="-85"/>
              <w:rPr>
                <w:sz w:val="18"/>
                <w:szCs w:val="18"/>
              </w:rPr>
            </w:pPr>
            <w:r w:rsidRPr="00251D14">
              <w:rPr>
                <w:sz w:val="18"/>
                <w:szCs w:val="18"/>
              </w:rPr>
              <w:t> </w:t>
            </w:r>
          </w:p>
        </w:tc>
        <w:tc>
          <w:tcPr>
            <w:tcW w:w="618" w:type="dxa"/>
            <w:noWrap/>
            <w:hideMark/>
          </w:tcPr>
          <w:p w:rsidR="00251D14" w:rsidRPr="00251D14" w:rsidRDefault="00251D14" w:rsidP="00251D14">
            <w:pPr>
              <w:pStyle w:val="aa"/>
              <w:ind w:left="-80" w:right="-85"/>
              <w:rPr>
                <w:sz w:val="18"/>
                <w:szCs w:val="18"/>
              </w:rPr>
            </w:pPr>
            <w:r w:rsidRPr="00251D14">
              <w:rPr>
                <w:sz w:val="18"/>
                <w:szCs w:val="18"/>
              </w:rPr>
              <w:t xml:space="preserve"> -</w:t>
            </w:r>
          </w:p>
        </w:tc>
        <w:tc>
          <w:tcPr>
            <w:tcW w:w="1169" w:type="dxa"/>
            <w:noWrap/>
            <w:hideMark/>
          </w:tcPr>
          <w:p w:rsidR="00251D14" w:rsidRPr="00251D14" w:rsidRDefault="00251D14" w:rsidP="00251D14">
            <w:pPr>
              <w:pStyle w:val="aa"/>
              <w:ind w:left="-80" w:right="-85"/>
              <w:rPr>
                <w:sz w:val="18"/>
                <w:szCs w:val="18"/>
              </w:rPr>
            </w:pPr>
            <w:r w:rsidRPr="00251D14">
              <w:rPr>
                <w:sz w:val="18"/>
                <w:szCs w:val="18"/>
              </w:rPr>
              <w:t>Х</w:t>
            </w:r>
          </w:p>
        </w:tc>
        <w:tc>
          <w:tcPr>
            <w:tcW w:w="1260" w:type="dxa"/>
            <w:noWrap/>
            <w:hideMark/>
          </w:tcPr>
          <w:p w:rsidR="00251D14" w:rsidRPr="00251D14" w:rsidRDefault="00251D14" w:rsidP="00251D14">
            <w:pPr>
              <w:pStyle w:val="aa"/>
              <w:ind w:left="-80" w:right="-85"/>
              <w:rPr>
                <w:sz w:val="18"/>
                <w:szCs w:val="18"/>
              </w:rPr>
            </w:pPr>
            <w:r w:rsidRPr="00251D14">
              <w:rPr>
                <w:sz w:val="18"/>
                <w:szCs w:val="18"/>
              </w:rPr>
              <w:t> </w:t>
            </w:r>
          </w:p>
        </w:tc>
        <w:tc>
          <w:tcPr>
            <w:tcW w:w="586" w:type="dxa"/>
            <w:noWrap/>
            <w:hideMark/>
          </w:tcPr>
          <w:p w:rsidR="00251D14" w:rsidRPr="00251D14" w:rsidRDefault="00251D14" w:rsidP="00251D14">
            <w:pPr>
              <w:pStyle w:val="aa"/>
              <w:ind w:left="-80" w:right="-85"/>
              <w:rPr>
                <w:sz w:val="18"/>
                <w:szCs w:val="18"/>
              </w:rPr>
            </w:pPr>
            <w:r w:rsidRPr="00251D14">
              <w:rPr>
                <w:sz w:val="18"/>
                <w:szCs w:val="18"/>
              </w:rPr>
              <w:t xml:space="preserve"> -</w:t>
            </w:r>
          </w:p>
        </w:tc>
      </w:tr>
      <w:tr w:rsidR="00251D14" w:rsidRPr="00251D14" w:rsidTr="00251D14">
        <w:trPr>
          <w:trHeight w:val="20"/>
        </w:trPr>
        <w:tc>
          <w:tcPr>
            <w:tcW w:w="3990" w:type="dxa"/>
            <w:hideMark/>
          </w:tcPr>
          <w:p w:rsidR="00251D14" w:rsidRPr="00251D14" w:rsidRDefault="00251D14" w:rsidP="00251D14">
            <w:pPr>
              <w:pStyle w:val="aa"/>
              <w:ind w:left="-80" w:right="-85"/>
              <w:rPr>
                <w:sz w:val="18"/>
                <w:szCs w:val="18"/>
              </w:rPr>
            </w:pPr>
            <w:r w:rsidRPr="00251D14">
              <w:rPr>
                <w:sz w:val="18"/>
                <w:szCs w:val="18"/>
              </w:rPr>
              <w:t>внутриведомственные расчеты (030404000)</w:t>
            </w:r>
          </w:p>
        </w:tc>
        <w:tc>
          <w:tcPr>
            <w:tcW w:w="556" w:type="dxa"/>
            <w:noWrap/>
            <w:hideMark/>
          </w:tcPr>
          <w:p w:rsidR="00251D14" w:rsidRPr="00251D14" w:rsidRDefault="00251D14" w:rsidP="00251D14">
            <w:pPr>
              <w:pStyle w:val="aa"/>
              <w:ind w:left="-80" w:right="-85"/>
              <w:rPr>
                <w:sz w:val="18"/>
                <w:szCs w:val="18"/>
              </w:rPr>
            </w:pPr>
            <w:r w:rsidRPr="00251D14">
              <w:rPr>
                <w:sz w:val="18"/>
                <w:szCs w:val="18"/>
              </w:rPr>
              <w:t>432</w:t>
            </w:r>
          </w:p>
        </w:tc>
        <w:tc>
          <w:tcPr>
            <w:tcW w:w="1169" w:type="dxa"/>
            <w:noWrap/>
            <w:hideMark/>
          </w:tcPr>
          <w:p w:rsidR="00251D14" w:rsidRPr="00251D14" w:rsidRDefault="00251D14" w:rsidP="00251D14">
            <w:pPr>
              <w:pStyle w:val="aa"/>
              <w:ind w:left="-80" w:right="-85"/>
              <w:rPr>
                <w:sz w:val="18"/>
                <w:szCs w:val="18"/>
              </w:rPr>
            </w:pPr>
            <w:r w:rsidRPr="00251D14">
              <w:rPr>
                <w:sz w:val="18"/>
                <w:szCs w:val="18"/>
              </w:rPr>
              <w:t> </w:t>
            </w:r>
          </w:p>
        </w:tc>
        <w:tc>
          <w:tcPr>
            <w:tcW w:w="1260" w:type="dxa"/>
            <w:noWrap/>
            <w:hideMark/>
          </w:tcPr>
          <w:p w:rsidR="00251D14" w:rsidRPr="00251D14" w:rsidRDefault="00251D14" w:rsidP="00251D14">
            <w:pPr>
              <w:pStyle w:val="aa"/>
              <w:ind w:left="-80" w:right="-85"/>
              <w:rPr>
                <w:sz w:val="18"/>
                <w:szCs w:val="18"/>
              </w:rPr>
            </w:pPr>
            <w:r w:rsidRPr="00251D14">
              <w:rPr>
                <w:sz w:val="18"/>
                <w:szCs w:val="18"/>
              </w:rPr>
              <w:t> </w:t>
            </w:r>
          </w:p>
        </w:tc>
        <w:tc>
          <w:tcPr>
            <w:tcW w:w="618" w:type="dxa"/>
            <w:noWrap/>
            <w:hideMark/>
          </w:tcPr>
          <w:p w:rsidR="00251D14" w:rsidRPr="00251D14" w:rsidRDefault="00251D14" w:rsidP="00251D14">
            <w:pPr>
              <w:pStyle w:val="aa"/>
              <w:ind w:left="-80" w:right="-85"/>
              <w:rPr>
                <w:sz w:val="18"/>
                <w:szCs w:val="18"/>
              </w:rPr>
            </w:pPr>
            <w:r w:rsidRPr="00251D14">
              <w:rPr>
                <w:sz w:val="18"/>
                <w:szCs w:val="18"/>
              </w:rPr>
              <w:t xml:space="preserve"> -</w:t>
            </w:r>
          </w:p>
        </w:tc>
        <w:tc>
          <w:tcPr>
            <w:tcW w:w="1169" w:type="dxa"/>
            <w:noWrap/>
            <w:hideMark/>
          </w:tcPr>
          <w:p w:rsidR="00251D14" w:rsidRPr="00251D14" w:rsidRDefault="00251D14" w:rsidP="00251D14">
            <w:pPr>
              <w:pStyle w:val="aa"/>
              <w:ind w:left="-80" w:right="-85"/>
              <w:rPr>
                <w:sz w:val="18"/>
                <w:szCs w:val="18"/>
              </w:rPr>
            </w:pPr>
            <w:r w:rsidRPr="00251D14">
              <w:rPr>
                <w:sz w:val="18"/>
                <w:szCs w:val="18"/>
              </w:rPr>
              <w:t> </w:t>
            </w:r>
          </w:p>
        </w:tc>
        <w:tc>
          <w:tcPr>
            <w:tcW w:w="1260" w:type="dxa"/>
            <w:noWrap/>
            <w:hideMark/>
          </w:tcPr>
          <w:p w:rsidR="00251D14" w:rsidRPr="00251D14" w:rsidRDefault="00251D14" w:rsidP="00251D14">
            <w:pPr>
              <w:pStyle w:val="aa"/>
              <w:ind w:left="-80" w:right="-85"/>
              <w:rPr>
                <w:sz w:val="18"/>
                <w:szCs w:val="18"/>
              </w:rPr>
            </w:pPr>
            <w:r w:rsidRPr="00251D14">
              <w:rPr>
                <w:sz w:val="18"/>
                <w:szCs w:val="18"/>
              </w:rPr>
              <w:t> </w:t>
            </w:r>
          </w:p>
        </w:tc>
        <w:tc>
          <w:tcPr>
            <w:tcW w:w="586" w:type="dxa"/>
            <w:noWrap/>
            <w:hideMark/>
          </w:tcPr>
          <w:p w:rsidR="00251D14" w:rsidRPr="00251D14" w:rsidRDefault="00251D14" w:rsidP="00251D14">
            <w:pPr>
              <w:pStyle w:val="aa"/>
              <w:ind w:left="-80" w:right="-85"/>
              <w:rPr>
                <w:sz w:val="18"/>
                <w:szCs w:val="18"/>
              </w:rPr>
            </w:pPr>
            <w:r w:rsidRPr="00251D14">
              <w:rPr>
                <w:sz w:val="18"/>
                <w:szCs w:val="18"/>
              </w:rPr>
              <w:t xml:space="preserve"> -</w:t>
            </w:r>
          </w:p>
        </w:tc>
      </w:tr>
      <w:tr w:rsidR="00251D14" w:rsidRPr="00251D14" w:rsidTr="00251D14">
        <w:trPr>
          <w:trHeight w:val="20"/>
        </w:trPr>
        <w:tc>
          <w:tcPr>
            <w:tcW w:w="3990" w:type="dxa"/>
            <w:hideMark/>
          </w:tcPr>
          <w:p w:rsidR="00251D14" w:rsidRPr="00251D14" w:rsidRDefault="00251D14" w:rsidP="00251D14">
            <w:pPr>
              <w:pStyle w:val="aa"/>
              <w:ind w:left="-80" w:right="-85"/>
              <w:rPr>
                <w:sz w:val="18"/>
                <w:szCs w:val="18"/>
              </w:rPr>
            </w:pPr>
            <w:r w:rsidRPr="00251D14">
              <w:rPr>
                <w:sz w:val="18"/>
                <w:szCs w:val="18"/>
              </w:rPr>
              <w:t>расчеты с прочими кредиторами (030406000)</w:t>
            </w:r>
          </w:p>
        </w:tc>
        <w:tc>
          <w:tcPr>
            <w:tcW w:w="556" w:type="dxa"/>
            <w:noWrap/>
            <w:hideMark/>
          </w:tcPr>
          <w:p w:rsidR="00251D14" w:rsidRPr="00251D14" w:rsidRDefault="00251D14" w:rsidP="00251D14">
            <w:pPr>
              <w:pStyle w:val="aa"/>
              <w:ind w:left="-80" w:right="-85"/>
              <w:rPr>
                <w:sz w:val="18"/>
                <w:szCs w:val="18"/>
              </w:rPr>
            </w:pPr>
            <w:r w:rsidRPr="00251D14">
              <w:rPr>
                <w:sz w:val="18"/>
                <w:szCs w:val="18"/>
              </w:rPr>
              <w:t>433</w:t>
            </w:r>
          </w:p>
        </w:tc>
        <w:tc>
          <w:tcPr>
            <w:tcW w:w="1169" w:type="dxa"/>
            <w:noWrap/>
            <w:hideMark/>
          </w:tcPr>
          <w:p w:rsidR="00251D14" w:rsidRPr="00251D14" w:rsidRDefault="00251D14" w:rsidP="00251D14">
            <w:pPr>
              <w:pStyle w:val="aa"/>
              <w:ind w:left="-80" w:right="-85"/>
              <w:rPr>
                <w:sz w:val="18"/>
                <w:szCs w:val="18"/>
              </w:rPr>
            </w:pPr>
            <w:r w:rsidRPr="00251D14">
              <w:rPr>
                <w:sz w:val="18"/>
                <w:szCs w:val="18"/>
              </w:rPr>
              <w:t> </w:t>
            </w:r>
          </w:p>
        </w:tc>
        <w:tc>
          <w:tcPr>
            <w:tcW w:w="1260" w:type="dxa"/>
            <w:noWrap/>
            <w:hideMark/>
          </w:tcPr>
          <w:p w:rsidR="00251D14" w:rsidRPr="00251D14" w:rsidRDefault="00251D14" w:rsidP="00251D14">
            <w:pPr>
              <w:pStyle w:val="aa"/>
              <w:ind w:left="-80" w:right="-85"/>
              <w:rPr>
                <w:sz w:val="18"/>
                <w:szCs w:val="18"/>
              </w:rPr>
            </w:pPr>
            <w:r w:rsidRPr="00251D14">
              <w:rPr>
                <w:sz w:val="18"/>
                <w:szCs w:val="18"/>
              </w:rPr>
              <w:t> </w:t>
            </w:r>
          </w:p>
        </w:tc>
        <w:tc>
          <w:tcPr>
            <w:tcW w:w="618" w:type="dxa"/>
            <w:noWrap/>
            <w:hideMark/>
          </w:tcPr>
          <w:p w:rsidR="00251D14" w:rsidRPr="00251D14" w:rsidRDefault="00251D14" w:rsidP="00251D14">
            <w:pPr>
              <w:pStyle w:val="aa"/>
              <w:ind w:left="-80" w:right="-85"/>
              <w:rPr>
                <w:sz w:val="18"/>
                <w:szCs w:val="18"/>
              </w:rPr>
            </w:pPr>
            <w:r w:rsidRPr="00251D14">
              <w:rPr>
                <w:sz w:val="18"/>
                <w:szCs w:val="18"/>
              </w:rPr>
              <w:t xml:space="preserve"> -</w:t>
            </w:r>
          </w:p>
        </w:tc>
        <w:tc>
          <w:tcPr>
            <w:tcW w:w="1169" w:type="dxa"/>
            <w:noWrap/>
            <w:hideMark/>
          </w:tcPr>
          <w:p w:rsidR="00251D14" w:rsidRPr="00251D14" w:rsidRDefault="00251D14" w:rsidP="00251D14">
            <w:pPr>
              <w:pStyle w:val="aa"/>
              <w:ind w:left="-80" w:right="-85"/>
              <w:rPr>
                <w:sz w:val="18"/>
                <w:szCs w:val="18"/>
              </w:rPr>
            </w:pPr>
            <w:r w:rsidRPr="00251D14">
              <w:rPr>
                <w:sz w:val="18"/>
                <w:szCs w:val="18"/>
              </w:rPr>
              <w:t> </w:t>
            </w:r>
          </w:p>
        </w:tc>
        <w:tc>
          <w:tcPr>
            <w:tcW w:w="1260" w:type="dxa"/>
            <w:noWrap/>
            <w:hideMark/>
          </w:tcPr>
          <w:p w:rsidR="00251D14" w:rsidRPr="00251D14" w:rsidRDefault="00251D14" w:rsidP="00251D14">
            <w:pPr>
              <w:pStyle w:val="aa"/>
              <w:ind w:left="-80" w:right="-85"/>
              <w:rPr>
                <w:sz w:val="18"/>
                <w:szCs w:val="18"/>
              </w:rPr>
            </w:pPr>
            <w:r w:rsidRPr="00251D14">
              <w:rPr>
                <w:sz w:val="18"/>
                <w:szCs w:val="18"/>
              </w:rPr>
              <w:t> </w:t>
            </w:r>
          </w:p>
        </w:tc>
        <w:tc>
          <w:tcPr>
            <w:tcW w:w="586" w:type="dxa"/>
            <w:noWrap/>
            <w:hideMark/>
          </w:tcPr>
          <w:p w:rsidR="00251D14" w:rsidRPr="00251D14" w:rsidRDefault="00251D14" w:rsidP="00251D14">
            <w:pPr>
              <w:pStyle w:val="aa"/>
              <w:ind w:left="-80" w:right="-85"/>
              <w:rPr>
                <w:sz w:val="18"/>
                <w:szCs w:val="18"/>
              </w:rPr>
            </w:pPr>
            <w:r w:rsidRPr="00251D14">
              <w:rPr>
                <w:sz w:val="18"/>
                <w:szCs w:val="18"/>
              </w:rPr>
              <w:t xml:space="preserve"> -</w:t>
            </w:r>
          </w:p>
        </w:tc>
      </w:tr>
      <w:tr w:rsidR="00251D14" w:rsidRPr="00251D14" w:rsidTr="00251D14">
        <w:trPr>
          <w:trHeight w:val="20"/>
        </w:trPr>
        <w:tc>
          <w:tcPr>
            <w:tcW w:w="3990" w:type="dxa"/>
            <w:hideMark/>
          </w:tcPr>
          <w:p w:rsidR="00251D14" w:rsidRPr="00251D14" w:rsidRDefault="00251D14" w:rsidP="00251D14">
            <w:pPr>
              <w:pStyle w:val="aa"/>
              <w:ind w:left="-80" w:right="-85"/>
              <w:rPr>
                <w:sz w:val="18"/>
                <w:szCs w:val="18"/>
              </w:rPr>
            </w:pPr>
            <w:r w:rsidRPr="00251D14">
              <w:rPr>
                <w:sz w:val="18"/>
                <w:szCs w:val="18"/>
              </w:rPr>
              <w:t>расчеты по налоговым вычетам по НДС (021010000)</w:t>
            </w:r>
          </w:p>
        </w:tc>
        <w:tc>
          <w:tcPr>
            <w:tcW w:w="556" w:type="dxa"/>
            <w:noWrap/>
            <w:hideMark/>
          </w:tcPr>
          <w:p w:rsidR="00251D14" w:rsidRPr="00251D14" w:rsidRDefault="00251D14" w:rsidP="00251D14">
            <w:pPr>
              <w:pStyle w:val="aa"/>
              <w:ind w:left="-80" w:right="-85"/>
              <w:rPr>
                <w:sz w:val="18"/>
                <w:szCs w:val="18"/>
              </w:rPr>
            </w:pPr>
            <w:r w:rsidRPr="00251D14">
              <w:rPr>
                <w:sz w:val="18"/>
                <w:szCs w:val="18"/>
              </w:rPr>
              <w:t>434</w:t>
            </w:r>
          </w:p>
        </w:tc>
        <w:tc>
          <w:tcPr>
            <w:tcW w:w="1169" w:type="dxa"/>
            <w:noWrap/>
            <w:hideMark/>
          </w:tcPr>
          <w:p w:rsidR="00251D14" w:rsidRPr="00251D14" w:rsidRDefault="00251D14" w:rsidP="00251D14">
            <w:pPr>
              <w:pStyle w:val="aa"/>
              <w:ind w:left="-80" w:right="-85"/>
              <w:rPr>
                <w:sz w:val="18"/>
                <w:szCs w:val="18"/>
              </w:rPr>
            </w:pPr>
            <w:r w:rsidRPr="00251D14">
              <w:rPr>
                <w:sz w:val="18"/>
                <w:szCs w:val="18"/>
              </w:rPr>
              <w:t> </w:t>
            </w:r>
          </w:p>
        </w:tc>
        <w:tc>
          <w:tcPr>
            <w:tcW w:w="1260" w:type="dxa"/>
            <w:noWrap/>
            <w:hideMark/>
          </w:tcPr>
          <w:p w:rsidR="00251D14" w:rsidRPr="00251D14" w:rsidRDefault="00251D14" w:rsidP="00251D14">
            <w:pPr>
              <w:pStyle w:val="aa"/>
              <w:ind w:left="-80" w:right="-85"/>
              <w:rPr>
                <w:sz w:val="18"/>
                <w:szCs w:val="18"/>
              </w:rPr>
            </w:pPr>
            <w:r w:rsidRPr="00251D14">
              <w:rPr>
                <w:sz w:val="18"/>
                <w:szCs w:val="18"/>
              </w:rPr>
              <w:t> </w:t>
            </w:r>
          </w:p>
        </w:tc>
        <w:tc>
          <w:tcPr>
            <w:tcW w:w="618" w:type="dxa"/>
            <w:noWrap/>
            <w:hideMark/>
          </w:tcPr>
          <w:p w:rsidR="00251D14" w:rsidRPr="00251D14" w:rsidRDefault="00251D14" w:rsidP="00251D14">
            <w:pPr>
              <w:pStyle w:val="aa"/>
              <w:ind w:left="-80" w:right="-85"/>
              <w:rPr>
                <w:sz w:val="18"/>
                <w:szCs w:val="18"/>
              </w:rPr>
            </w:pPr>
            <w:r w:rsidRPr="00251D14">
              <w:rPr>
                <w:sz w:val="18"/>
                <w:szCs w:val="18"/>
              </w:rPr>
              <w:t xml:space="preserve"> -</w:t>
            </w:r>
          </w:p>
        </w:tc>
        <w:tc>
          <w:tcPr>
            <w:tcW w:w="1169" w:type="dxa"/>
            <w:noWrap/>
            <w:hideMark/>
          </w:tcPr>
          <w:p w:rsidR="00251D14" w:rsidRPr="00251D14" w:rsidRDefault="00251D14" w:rsidP="00251D14">
            <w:pPr>
              <w:pStyle w:val="aa"/>
              <w:ind w:left="-80" w:right="-85"/>
              <w:rPr>
                <w:sz w:val="18"/>
                <w:szCs w:val="18"/>
              </w:rPr>
            </w:pPr>
            <w:r w:rsidRPr="00251D14">
              <w:rPr>
                <w:sz w:val="18"/>
                <w:szCs w:val="18"/>
              </w:rPr>
              <w:t> </w:t>
            </w:r>
          </w:p>
        </w:tc>
        <w:tc>
          <w:tcPr>
            <w:tcW w:w="1260" w:type="dxa"/>
            <w:noWrap/>
            <w:hideMark/>
          </w:tcPr>
          <w:p w:rsidR="00251D14" w:rsidRPr="00251D14" w:rsidRDefault="00251D14" w:rsidP="00251D14">
            <w:pPr>
              <w:pStyle w:val="aa"/>
              <w:ind w:left="-80" w:right="-85"/>
              <w:rPr>
                <w:sz w:val="18"/>
                <w:szCs w:val="18"/>
              </w:rPr>
            </w:pPr>
            <w:r w:rsidRPr="00251D14">
              <w:rPr>
                <w:sz w:val="18"/>
                <w:szCs w:val="18"/>
              </w:rPr>
              <w:t> </w:t>
            </w:r>
          </w:p>
        </w:tc>
        <w:tc>
          <w:tcPr>
            <w:tcW w:w="586" w:type="dxa"/>
            <w:noWrap/>
            <w:hideMark/>
          </w:tcPr>
          <w:p w:rsidR="00251D14" w:rsidRPr="00251D14" w:rsidRDefault="00251D14" w:rsidP="00251D14">
            <w:pPr>
              <w:pStyle w:val="aa"/>
              <w:ind w:left="-80" w:right="-85"/>
              <w:rPr>
                <w:sz w:val="18"/>
                <w:szCs w:val="18"/>
              </w:rPr>
            </w:pPr>
            <w:r w:rsidRPr="00251D14">
              <w:rPr>
                <w:sz w:val="18"/>
                <w:szCs w:val="18"/>
              </w:rPr>
              <w:t xml:space="preserve"> -</w:t>
            </w:r>
          </w:p>
        </w:tc>
      </w:tr>
      <w:tr w:rsidR="00251D14" w:rsidRPr="00251D14" w:rsidTr="00251D14">
        <w:trPr>
          <w:trHeight w:val="20"/>
        </w:trPr>
        <w:tc>
          <w:tcPr>
            <w:tcW w:w="3990" w:type="dxa"/>
            <w:hideMark/>
          </w:tcPr>
          <w:p w:rsidR="00251D14" w:rsidRPr="00251D14" w:rsidRDefault="00251D14" w:rsidP="00251D14">
            <w:pPr>
              <w:pStyle w:val="aa"/>
              <w:ind w:left="-80" w:right="-85"/>
              <w:rPr>
                <w:sz w:val="18"/>
                <w:szCs w:val="18"/>
              </w:rPr>
            </w:pPr>
            <w:r w:rsidRPr="00251D14">
              <w:rPr>
                <w:sz w:val="18"/>
                <w:szCs w:val="18"/>
              </w:rPr>
              <w:t xml:space="preserve">Кредиторская задолженность по доходам </w:t>
            </w:r>
            <w:r w:rsidRPr="00251D14">
              <w:rPr>
                <w:sz w:val="18"/>
                <w:szCs w:val="18"/>
              </w:rPr>
              <w:br/>
              <w:t>(020500000, 020900000), всего</w:t>
            </w:r>
          </w:p>
        </w:tc>
        <w:tc>
          <w:tcPr>
            <w:tcW w:w="556" w:type="dxa"/>
            <w:noWrap/>
            <w:hideMark/>
          </w:tcPr>
          <w:p w:rsidR="00251D14" w:rsidRPr="00251D14" w:rsidRDefault="00251D14" w:rsidP="00251D14">
            <w:pPr>
              <w:pStyle w:val="aa"/>
              <w:ind w:left="-80" w:right="-85"/>
              <w:rPr>
                <w:sz w:val="18"/>
                <w:szCs w:val="18"/>
              </w:rPr>
            </w:pPr>
            <w:r w:rsidRPr="00251D14">
              <w:rPr>
                <w:sz w:val="18"/>
                <w:szCs w:val="18"/>
              </w:rPr>
              <w:t>470</w:t>
            </w:r>
          </w:p>
        </w:tc>
        <w:tc>
          <w:tcPr>
            <w:tcW w:w="1169" w:type="dxa"/>
            <w:noWrap/>
            <w:hideMark/>
          </w:tcPr>
          <w:p w:rsidR="00251D14" w:rsidRPr="00251D14" w:rsidRDefault="00251D14" w:rsidP="00251D14">
            <w:pPr>
              <w:pStyle w:val="aa"/>
              <w:ind w:left="-80" w:right="-85"/>
              <w:rPr>
                <w:sz w:val="18"/>
                <w:szCs w:val="18"/>
              </w:rPr>
            </w:pPr>
            <w:r w:rsidRPr="00251D14">
              <w:rPr>
                <w:sz w:val="18"/>
                <w:szCs w:val="18"/>
              </w:rPr>
              <w:t> </w:t>
            </w:r>
          </w:p>
        </w:tc>
        <w:tc>
          <w:tcPr>
            <w:tcW w:w="1260" w:type="dxa"/>
            <w:noWrap/>
            <w:hideMark/>
          </w:tcPr>
          <w:p w:rsidR="00251D14" w:rsidRPr="00251D14" w:rsidRDefault="00251D14" w:rsidP="00251D14">
            <w:pPr>
              <w:pStyle w:val="aa"/>
              <w:ind w:left="-80" w:right="-85"/>
              <w:rPr>
                <w:sz w:val="18"/>
                <w:szCs w:val="18"/>
              </w:rPr>
            </w:pPr>
            <w:r w:rsidRPr="00251D14">
              <w:rPr>
                <w:sz w:val="18"/>
                <w:szCs w:val="18"/>
              </w:rPr>
              <w:t> </w:t>
            </w:r>
          </w:p>
        </w:tc>
        <w:tc>
          <w:tcPr>
            <w:tcW w:w="618" w:type="dxa"/>
            <w:noWrap/>
            <w:hideMark/>
          </w:tcPr>
          <w:p w:rsidR="00251D14" w:rsidRPr="00251D14" w:rsidRDefault="00251D14" w:rsidP="00251D14">
            <w:pPr>
              <w:pStyle w:val="aa"/>
              <w:ind w:left="-80" w:right="-85"/>
              <w:rPr>
                <w:sz w:val="18"/>
                <w:szCs w:val="18"/>
              </w:rPr>
            </w:pPr>
            <w:r w:rsidRPr="00251D14">
              <w:rPr>
                <w:sz w:val="18"/>
                <w:szCs w:val="18"/>
              </w:rPr>
              <w:t xml:space="preserve"> -</w:t>
            </w:r>
          </w:p>
        </w:tc>
        <w:tc>
          <w:tcPr>
            <w:tcW w:w="1169" w:type="dxa"/>
            <w:noWrap/>
            <w:hideMark/>
          </w:tcPr>
          <w:p w:rsidR="00251D14" w:rsidRPr="00251D14" w:rsidRDefault="00251D14" w:rsidP="00251D14">
            <w:pPr>
              <w:pStyle w:val="aa"/>
              <w:ind w:left="-80" w:right="-85"/>
              <w:rPr>
                <w:sz w:val="18"/>
                <w:szCs w:val="18"/>
              </w:rPr>
            </w:pPr>
            <w:r w:rsidRPr="00251D14">
              <w:rPr>
                <w:sz w:val="18"/>
                <w:szCs w:val="18"/>
              </w:rPr>
              <w:t> </w:t>
            </w:r>
          </w:p>
        </w:tc>
        <w:tc>
          <w:tcPr>
            <w:tcW w:w="1260" w:type="dxa"/>
            <w:noWrap/>
            <w:hideMark/>
          </w:tcPr>
          <w:p w:rsidR="00251D14" w:rsidRPr="00251D14" w:rsidRDefault="00251D14" w:rsidP="00251D14">
            <w:pPr>
              <w:pStyle w:val="aa"/>
              <w:ind w:left="-80" w:right="-85"/>
              <w:rPr>
                <w:sz w:val="18"/>
                <w:szCs w:val="18"/>
              </w:rPr>
            </w:pPr>
            <w:r w:rsidRPr="00251D14">
              <w:rPr>
                <w:sz w:val="18"/>
                <w:szCs w:val="18"/>
              </w:rPr>
              <w:t> </w:t>
            </w:r>
          </w:p>
        </w:tc>
        <w:tc>
          <w:tcPr>
            <w:tcW w:w="586" w:type="dxa"/>
            <w:noWrap/>
            <w:hideMark/>
          </w:tcPr>
          <w:p w:rsidR="00251D14" w:rsidRPr="00251D14" w:rsidRDefault="00251D14" w:rsidP="00251D14">
            <w:pPr>
              <w:pStyle w:val="aa"/>
              <w:ind w:left="-80" w:right="-85"/>
              <w:rPr>
                <w:sz w:val="18"/>
                <w:szCs w:val="18"/>
              </w:rPr>
            </w:pPr>
            <w:r w:rsidRPr="00251D14">
              <w:rPr>
                <w:sz w:val="18"/>
                <w:szCs w:val="18"/>
              </w:rPr>
              <w:t xml:space="preserve"> -</w:t>
            </w:r>
          </w:p>
        </w:tc>
      </w:tr>
      <w:tr w:rsidR="00251D14" w:rsidRPr="00251D14" w:rsidTr="00251D14">
        <w:trPr>
          <w:trHeight w:val="20"/>
        </w:trPr>
        <w:tc>
          <w:tcPr>
            <w:tcW w:w="3990" w:type="dxa"/>
            <w:hideMark/>
          </w:tcPr>
          <w:p w:rsidR="00251D14" w:rsidRPr="00251D14" w:rsidRDefault="00251D14" w:rsidP="00251D14">
            <w:pPr>
              <w:pStyle w:val="aa"/>
              <w:ind w:left="-80" w:right="-85"/>
              <w:rPr>
                <w:sz w:val="18"/>
                <w:szCs w:val="18"/>
              </w:rPr>
            </w:pPr>
            <w:r w:rsidRPr="00251D14">
              <w:rPr>
                <w:sz w:val="18"/>
                <w:szCs w:val="18"/>
              </w:rPr>
              <w:t>из них:</w:t>
            </w:r>
            <w:r w:rsidRPr="00251D14">
              <w:rPr>
                <w:sz w:val="18"/>
                <w:szCs w:val="18"/>
              </w:rPr>
              <w:br/>
              <w:t>долгосрочная</w:t>
            </w:r>
          </w:p>
        </w:tc>
        <w:tc>
          <w:tcPr>
            <w:tcW w:w="556" w:type="dxa"/>
            <w:noWrap/>
            <w:hideMark/>
          </w:tcPr>
          <w:p w:rsidR="00251D14" w:rsidRPr="00251D14" w:rsidRDefault="00251D14" w:rsidP="00251D14">
            <w:pPr>
              <w:pStyle w:val="aa"/>
              <w:ind w:left="-80" w:right="-85"/>
              <w:rPr>
                <w:sz w:val="18"/>
                <w:szCs w:val="18"/>
              </w:rPr>
            </w:pPr>
            <w:r w:rsidRPr="00251D14">
              <w:rPr>
                <w:sz w:val="18"/>
                <w:szCs w:val="18"/>
              </w:rPr>
              <w:t>471</w:t>
            </w:r>
          </w:p>
        </w:tc>
        <w:tc>
          <w:tcPr>
            <w:tcW w:w="1169" w:type="dxa"/>
            <w:noWrap/>
            <w:hideMark/>
          </w:tcPr>
          <w:p w:rsidR="00251D14" w:rsidRPr="00251D14" w:rsidRDefault="00251D14" w:rsidP="00251D14">
            <w:pPr>
              <w:pStyle w:val="aa"/>
              <w:ind w:left="-80" w:right="-85"/>
              <w:rPr>
                <w:sz w:val="18"/>
                <w:szCs w:val="18"/>
              </w:rPr>
            </w:pPr>
            <w:r w:rsidRPr="00251D14">
              <w:rPr>
                <w:sz w:val="18"/>
                <w:szCs w:val="18"/>
              </w:rPr>
              <w:t> </w:t>
            </w:r>
          </w:p>
        </w:tc>
        <w:tc>
          <w:tcPr>
            <w:tcW w:w="1260" w:type="dxa"/>
            <w:noWrap/>
            <w:hideMark/>
          </w:tcPr>
          <w:p w:rsidR="00251D14" w:rsidRPr="00251D14" w:rsidRDefault="00251D14" w:rsidP="00251D14">
            <w:pPr>
              <w:pStyle w:val="aa"/>
              <w:ind w:left="-80" w:right="-85"/>
              <w:rPr>
                <w:sz w:val="18"/>
                <w:szCs w:val="18"/>
              </w:rPr>
            </w:pPr>
            <w:r w:rsidRPr="00251D14">
              <w:rPr>
                <w:sz w:val="18"/>
                <w:szCs w:val="18"/>
              </w:rPr>
              <w:t> </w:t>
            </w:r>
          </w:p>
        </w:tc>
        <w:tc>
          <w:tcPr>
            <w:tcW w:w="618" w:type="dxa"/>
            <w:noWrap/>
            <w:hideMark/>
          </w:tcPr>
          <w:p w:rsidR="00251D14" w:rsidRPr="00251D14" w:rsidRDefault="00251D14" w:rsidP="00251D14">
            <w:pPr>
              <w:pStyle w:val="aa"/>
              <w:ind w:left="-80" w:right="-85"/>
              <w:rPr>
                <w:sz w:val="18"/>
                <w:szCs w:val="18"/>
              </w:rPr>
            </w:pPr>
            <w:r w:rsidRPr="00251D14">
              <w:rPr>
                <w:sz w:val="18"/>
                <w:szCs w:val="18"/>
              </w:rPr>
              <w:t xml:space="preserve"> -</w:t>
            </w:r>
          </w:p>
        </w:tc>
        <w:tc>
          <w:tcPr>
            <w:tcW w:w="1169" w:type="dxa"/>
            <w:noWrap/>
            <w:hideMark/>
          </w:tcPr>
          <w:p w:rsidR="00251D14" w:rsidRPr="00251D14" w:rsidRDefault="00251D14" w:rsidP="00251D14">
            <w:pPr>
              <w:pStyle w:val="aa"/>
              <w:ind w:left="-80" w:right="-85"/>
              <w:rPr>
                <w:sz w:val="18"/>
                <w:szCs w:val="18"/>
              </w:rPr>
            </w:pPr>
            <w:r w:rsidRPr="00251D14">
              <w:rPr>
                <w:sz w:val="18"/>
                <w:szCs w:val="18"/>
              </w:rPr>
              <w:t> </w:t>
            </w:r>
          </w:p>
        </w:tc>
        <w:tc>
          <w:tcPr>
            <w:tcW w:w="1260" w:type="dxa"/>
            <w:noWrap/>
            <w:hideMark/>
          </w:tcPr>
          <w:p w:rsidR="00251D14" w:rsidRPr="00251D14" w:rsidRDefault="00251D14" w:rsidP="00251D14">
            <w:pPr>
              <w:pStyle w:val="aa"/>
              <w:ind w:left="-80" w:right="-85"/>
              <w:rPr>
                <w:sz w:val="18"/>
                <w:szCs w:val="18"/>
              </w:rPr>
            </w:pPr>
            <w:r w:rsidRPr="00251D14">
              <w:rPr>
                <w:sz w:val="18"/>
                <w:szCs w:val="18"/>
              </w:rPr>
              <w:t> </w:t>
            </w:r>
          </w:p>
        </w:tc>
        <w:tc>
          <w:tcPr>
            <w:tcW w:w="586" w:type="dxa"/>
            <w:noWrap/>
            <w:hideMark/>
          </w:tcPr>
          <w:p w:rsidR="00251D14" w:rsidRPr="00251D14" w:rsidRDefault="00251D14" w:rsidP="00251D14">
            <w:pPr>
              <w:pStyle w:val="aa"/>
              <w:ind w:left="-80" w:right="-85"/>
              <w:rPr>
                <w:sz w:val="18"/>
                <w:szCs w:val="18"/>
              </w:rPr>
            </w:pPr>
            <w:r w:rsidRPr="00251D14">
              <w:rPr>
                <w:sz w:val="18"/>
                <w:szCs w:val="18"/>
              </w:rPr>
              <w:t xml:space="preserve"> -</w:t>
            </w:r>
          </w:p>
        </w:tc>
      </w:tr>
      <w:tr w:rsidR="00251D14" w:rsidRPr="00251D14" w:rsidTr="00251D14">
        <w:trPr>
          <w:trHeight w:val="20"/>
        </w:trPr>
        <w:tc>
          <w:tcPr>
            <w:tcW w:w="3990" w:type="dxa"/>
            <w:hideMark/>
          </w:tcPr>
          <w:p w:rsidR="00251D14" w:rsidRPr="00251D14" w:rsidRDefault="00251D14" w:rsidP="00251D14">
            <w:pPr>
              <w:pStyle w:val="aa"/>
              <w:ind w:left="-80" w:right="-85"/>
              <w:rPr>
                <w:sz w:val="18"/>
                <w:szCs w:val="18"/>
              </w:rPr>
            </w:pPr>
            <w:r w:rsidRPr="00251D14">
              <w:rPr>
                <w:sz w:val="18"/>
                <w:szCs w:val="18"/>
              </w:rPr>
              <w:t>Доходы будущих периодов (040140000)</w:t>
            </w:r>
          </w:p>
        </w:tc>
        <w:tc>
          <w:tcPr>
            <w:tcW w:w="556" w:type="dxa"/>
            <w:noWrap/>
            <w:hideMark/>
          </w:tcPr>
          <w:p w:rsidR="00251D14" w:rsidRPr="00251D14" w:rsidRDefault="00251D14" w:rsidP="00251D14">
            <w:pPr>
              <w:pStyle w:val="aa"/>
              <w:ind w:left="-80" w:right="-85"/>
              <w:rPr>
                <w:sz w:val="18"/>
                <w:szCs w:val="18"/>
              </w:rPr>
            </w:pPr>
            <w:r w:rsidRPr="00251D14">
              <w:rPr>
                <w:sz w:val="18"/>
                <w:szCs w:val="18"/>
              </w:rPr>
              <w:t>510</w:t>
            </w:r>
          </w:p>
        </w:tc>
        <w:tc>
          <w:tcPr>
            <w:tcW w:w="1169" w:type="dxa"/>
            <w:noWrap/>
            <w:hideMark/>
          </w:tcPr>
          <w:p w:rsidR="00251D14" w:rsidRPr="00251D14" w:rsidRDefault="00251D14" w:rsidP="00251D14">
            <w:pPr>
              <w:pStyle w:val="aa"/>
              <w:ind w:left="-80" w:right="-85"/>
              <w:rPr>
                <w:sz w:val="18"/>
                <w:szCs w:val="18"/>
              </w:rPr>
            </w:pPr>
            <w:r w:rsidRPr="00251D14">
              <w:rPr>
                <w:sz w:val="18"/>
                <w:szCs w:val="18"/>
              </w:rPr>
              <w:t> </w:t>
            </w:r>
          </w:p>
        </w:tc>
        <w:tc>
          <w:tcPr>
            <w:tcW w:w="1260" w:type="dxa"/>
            <w:noWrap/>
            <w:hideMark/>
          </w:tcPr>
          <w:p w:rsidR="00251D14" w:rsidRPr="00251D14" w:rsidRDefault="00251D14" w:rsidP="00251D14">
            <w:pPr>
              <w:pStyle w:val="aa"/>
              <w:ind w:left="-80" w:right="-85"/>
              <w:rPr>
                <w:sz w:val="18"/>
                <w:szCs w:val="18"/>
              </w:rPr>
            </w:pPr>
            <w:r w:rsidRPr="00251D14">
              <w:rPr>
                <w:sz w:val="18"/>
                <w:szCs w:val="18"/>
              </w:rPr>
              <w:t> </w:t>
            </w:r>
          </w:p>
        </w:tc>
        <w:tc>
          <w:tcPr>
            <w:tcW w:w="618" w:type="dxa"/>
            <w:noWrap/>
            <w:hideMark/>
          </w:tcPr>
          <w:p w:rsidR="00251D14" w:rsidRPr="00251D14" w:rsidRDefault="00251D14" w:rsidP="00251D14">
            <w:pPr>
              <w:pStyle w:val="aa"/>
              <w:ind w:left="-80" w:right="-85"/>
              <w:rPr>
                <w:sz w:val="18"/>
                <w:szCs w:val="18"/>
              </w:rPr>
            </w:pPr>
            <w:r w:rsidRPr="00251D14">
              <w:rPr>
                <w:sz w:val="18"/>
                <w:szCs w:val="18"/>
              </w:rPr>
              <w:t xml:space="preserve"> -</w:t>
            </w:r>
          </w:p>
        </w:tc>
        <w:tc>
          <w:tcPr>
            <w:tcW w:w="1169" w:type="dxa"/>
            <w:noWrap/>
            <w:hideMark/>
          </w:tcPr>
          <w:p w:rsidR="00251D14" w:rsidRPr="00251D14" w:rsidRDefault="00251D14" w:rsidP="00251D14">
            <w:pPr>
              <w:pStyle w:val="aa"/>
              <w:ind w:left="-80" w:right="-85"/>
              <w:rPr>
                <w:sz w:val="18"/>
                <w:szCs w:val="18"/>
              </w:rPr>
            </w:pPr>
            <w:r w:rsidRPr="00251D14">
              <w:rPr>
                <w:sz w:val="18"/>
                <w:szCs w:val="18"/>
              </w:rPr>
              <w:t> </w:t>
            </w:r>
          </w:p>
        </w:tc>
        <w:tc>
          <w:tcPr>
            <w:tcW w:w="1260" w:type="dxa"/>
            <w:noWrap/>
            <w:hideMark/>
          </w:tcPr>
          <w:p w:rsidR="00251D14" w:rsidRPr="00251D14" w:rsidRDefault="00251D14" w:rsidP="00251D14">
            <w:pPr>
              <w:pStyle w:val="aa"/>
              <w:ind w:left="-80" w:right="-85"/>
              <w:rPr>
                <w:sz w:val="18"/>
                <w:szCs w:val="18"/>
              </w:rPr>
            </w:pPr>
            <w:r w:rsidRPr="00251D14">
              <w:rPr>
                <w:sz w:val="18"/>
                <w:szCs w:val="18"/>
              </w:rPr>
              <w:t> </w:t>
            </w:r>
          </w:p>
        </w:tc>
        <w:tc>
          <w:tcPr>
            <w:tcW w:w="586" w:type="dxa"/>
            <w:noWrap/>
            <w:hideMark/>
          </w:tcPr>
          <w:p w:rsidR="00251D14" w:rsidRPr="00251D14" w:rsidRDefault="00251D14" w:rsidP="00251D14">
            <w:pPr>
              <w:pStyle w:val="aa"/>
              <w:ind w:left="-80" w:right="-85"/>
              <w:rPr>
                <w:sz w:val="18"/>
                <w:szCs w:val="18"/>
              </w:rPr>
            </w:pPr>
            <w:r w:rsidRPr="00251D14">
              <w:rPr>
                <w:sz w:val="18"/>
                <w:szCs w:val="18"/>
              </w:rPr>
              <w:t xml:space="preserve"> -</w:t>
            </w:r>
          </w:p>
        </w:tc>
      </w:tr>
      <w:tr w:rsidR="00251D14" w:rsidRPr="00251D14" w:rsidTr="00251D14">
        <w:trPr>
          <w:trHeight w:val="20"/>
        </w:trPr>
        <w:tc>
          <w:tcPr>
            <w:tcW w:w="3990" w:type="dxa"/>
            <w:hideMark/>
          </w:tcPr>
          <w:p w:rsidR="00251D14" w:rsidRPr="00251D14" w:rsidRDefault="00251D14" w:rsidP="00251D14">
            <w:pPr>
              <w:pStyle w:val="aa"/>
              <w:ind w:left="-80" w:right="-85"/>
              <w:rPr>
                <w:sz w:val="18"/>
                <w:szCs w:val="18"/>
              </w:rPr>
            </w:pPr>
            <w:r w:rsidRPr="00251D14">
              <w:rPr>
                <w:sz w:val="18"/>
                <w:szCs w:val="18"/>
              </w:rPr>
              <w:t>Резервы предстоящих расходов (040160000)</w:t>
            </w:r>
          </w:p>
        </w:tc>
        <w:tc>
          <w:tcPr>
            <w:tcW w:w="556" w:type="dxa"/>
            <w:noWrap/>
            <w:hideMark/>
          </w:tcPr>
          <w:p w:rsidR="00251D14" w:rsidRPr="00251D14" w:rsidRDefault="00251D14" w:rsidP="00251D14">
            <w:pPr>
              <w:pStyle w:val="aa"/>
              <w:ind w:left="-80" w:right="-85"/>
              <w:rPr>
                <w:sz w:val="18"/>
                <w:szCs w:val="18"/>
              </w:rPr>
            </w:pPr>
            <w:r w:rsidRPr="00251D14">
              <w:rPr>
                <w:sz w:val="18"/>
                <w:szCs w:val="18"/>
              </w:rPr>
              <w:t>520</w:t>
            </w:r>
          </w:p>
        </w:tc>
        <w:tc>
          <w:tcPr>
            <w:tcW w:w="1169" w:type="dxa"/>
            <w:noWrap/>
            <w:hideMark/>
          </w:tcPr>
          <w:p w:rsidR="00251D14" w:rsidRPr="00251D14" w:rsidRDefault="00251D14" w:rsidP="00251D14">
            <w:pPr>
              <w:pStyle w:val="aa"/>
              <w:ind w:left="-80" w:right="-85"/>
              <w:rPr>
                <w:sz w:val="18"/>
                <w:szCs w:val="18"/>
              </w:rPr>
            </w:pPr>
            <w:r w:rsidRPr="00251D14">
              <w:rPr>
                <w:sz w:val="18"/>
                <w:szCs w:val="18"/>
              </w:rPr>
              <w:t> </w:t>
            </w:r>
          </w:p>
        </w:tc>
        <w:tc>
          <w:tcPr>
            <w:tcW w:w="1260" w:type="dxa"/>
            <w:noWrap/>
            <w:hideMark/>
          </w:tcPr>
          <w:p w:rsidR="00251D14" w:rsidRPr="00251D14" w:rsidRDefault="00251D14" w:rsidP="00251D14">
            <w:pPr>
              <w:pStyle w:val="aa"/>
              <w:ind w:left="-80" w:right="-85"/>
              <w:rPr>
                <w:sz w:val="18"/>
                <w:szCs w:val="18"/>
              </w:rPr>
            </w:pPr>
            <w:r w:rsidRPr="00251D14">
              <w:rPr>
                <w:sz w:val="18"/>
                <w:szCs w:val="18"/>
              </w:rPr>
              <w:t> </w:t>
            </w:r>
          </w:p>
        </w:tc>
        <w:tc>
          <w:tcPr>
            <w:tcW w:w="618" w:type="dxa"/>
            <w:noWrap/>
            <w:hideMark/>
          </w:tcPr>
          <w:p w:rsidR="00251D14" w:rsidRPr="00251D14" w:rsidRDefault="00251D14" w:rsidP="00251D14">
            <w:pPr>
              <w:pStyle w:val="aa"/>
              <w:ind w:left="-80" w:right="-85"/>
              <w:rPr>
                <w:sz w:val="18"/>
                <w:szCs w:val="18"/>
              </w:rPr>
            </w:pPr>
            <w:r w:rsidRPr="00251D14">
              <w:rPr>
                <w:sz w:val="18"/>
                <w:szCs w:val="18"/>
              </w:rPr>
              <w:t xml:space="preserve"> -</w:t>
            </w:r>
          </w:p>
        </w:tc>
        <w:tc>
          <w:tcPr>
            <w:tcW w:w="1169" w:type="dxa"/>
            <w:noWrap/>
            <w:hideMark/>
          </w:tcPr>
          <w:p w:rsidR="00251D14" w:rsidRPr="00251D14" w:rsidRDefault="00251D14" w:rsidP="00251D14">
            <w:pPr>
              <w:pStyle w:val="aa"/>
              <w:ind w:left="-80" w:right="-85"/>
              <w:rPr>
                <w:sz w:val="18"/>
                <w:szCs w:val="18"/>
              </w:rPr>
            </w:pPr>
            <w:r w:rsidRPr="00251D14">
              <w:rPr>
                <w:sz w:val="18"/>
                <w:szCs w:val="18"/>
              </w:rPr>
              <w:t> </w:t>
            </w:r>
          </w:p>
        </w:tc>
        <w:tc>
          <w:tcPr>
            <w:tcW w:w="1260" w:type="dxa"/>
            <w:noWrap/>
            <w:hideMark/>
          </w:tcPr>
          <w:p w:rsidR="00251D14" w:rsidRPr="00251D14" w:rsidRDefault="00251D14" w:rsidP="00251D14">
            <w:pPr>
              <w:pStyle w:val="aa"/>
              <w:ind w:left="-80" w:right="-85"/>
              <w:rPr>
                <w:sz w:val="18"/>
                <w:szCs w:val="18"/>
              </w:rPr>
            </w:pPr>
            <w:r w:rsidRPr="00251D14">
              <w:rPr>
                <w:sz w:val="18"/>
                <w:szCs w:val="18"/>
              </w:rPr>
              <w:t> </w:t>
            </w:r>
          </w:p>
        </w:tc>
        <w:tc>
          <w:tcPr>
            <w:tcW w:w="586" w:type="dxa"/>
            <w:noWrap/>
            <w:hideMark/>
          </w:tcPr>
          <w:p w:rsidR="00251D14" w:rsidRPr="00251D14" w:rsidRDefault="00251D14" w:rsidP="00251D14">
            <w:pPr>
              <w:pStyle w:val="aa"/>
              <w:ind w:left="-80" w:right="-85"/>
              <w:rPr>
                <w:sz w:val="18"/>
                <w:szCs w:val="18"/>
              </w:rPr>
            </w:pPr>
            <w:r w:rsidRPr="00251D14">
              <w:rPr>
                <w:sz w:val="18"/>
                <w:szCs w:val="18"/>
              </w:rPr>
              <w:t xml:space="preserve"> -</w:t>
            </w:r>
          </w:p>
        </w:tc>
      </w:tr>
      <w:tr w:rsidR="00251D14" w:rsidRPr="00251D14" w:rsidTr="00251D14">
        <w:trPr>
          <w:trHeight w:val="20"/>
        </w:trPr>
        <w:tc>
          <w:tcPr>
            <w:tcW w:w="3990" w:type="dxa"/>
            <w:hideMark/>
          </w:tcPr>
          <w:p w:rsidR="00251D14" w:rsidRPr="00251D14" w:rsidRDefault="00251D14" w:rsidP="00251D14">
            <w:pPr>
              <w:pStyle w:val="aa"/>
              <w:ind w:left="-80" w:right="-85"/>
              <w:rPr>
                <w:b/>
                <w:bCs/>
                <w:sz w:val="18"/>
                <w:szCs w:val="18"/>
              </w:rPr>
            </w:pPr>
            <w:r w:rsidRPr="00251D14">
              <w:rPr>
                <w:b/>
                <w:bCs/>
                <w:sz w:val="18"/>
                <w:szCs w:val="18"/>
              </w:rPr>
              <w:t>Итого по разделу III</w:t>
            </w:r>
            <w:r w:rsidRPr="00251D14">
              <w:rPr>
                <w:b/>
                <w:bCs/>
                <w:sz w:val="18"/>
                <w:szCs w:val="18"/>
              </w:rPr>
              <w:br/>
              <w:t>(стр. 400+стр. 410+стр. 420+стр. 430+ стр. 470+ стр. 510 + стр. 520)</w:t>
            </w:r>
          </w:p>
        </w:tc>
        <w:tc>
          <w:tcPr>
            <w:tcW w:w="556" w:type="dxa"/>
            <w:noWrap/>
            <w:hideMark/>
          </w:tcPr>
          <w:p w:rsidR="00251D14" w:rsidRPr="00251D14" w:rsidRDefault="00251D14" w:rsidP="00251D14">
            <w:pPr>
              <w:pStyle w:val="aa"/>
              <w:ind w:left="-80" w:right="-85"/>
              <w:rPr>
                <w:b/>
                <w:bCs/>
                <w:sz w:val="18"/>
                <w:szCs w:val="18"/>
              </w:rPr>
            </w:pPr>
            <w:r w:rsidRPr="00251D14">
              <w:rPr>
                <w:b/>
                <w:bCs/>
                <w:sz w:val="18"/>
                <w:szCs w:val="18"/>
              </w:rPr>
              <w:t>550</w:t>
            </w:r>
          </w:p>
        </w:tc>
        <w:tc>
          <w:tcPr>
            <w:tcW w:w="1169" w:type="dxa"/>
            <w:noWrap/>
            <w:hideMark/>
          </w:tcPr>
          <w:p w:rsidR="00251D14" w:rsidRPr="00251D14" w:rsidRDefault="00251D14" w:rsidP="00251D14">
            <w:pPr>
              <w:pStyle w:val="aa"/>
              <w:ind w:left="-80" w:right="-85"/>
              <w:rPr>
                <w:b/>
                <w:bCs/>
                <w:sz w:val="18"/>
                <w:szCs w:val="18"/>
              </w:rPr>
            </w:pPr>
            <w:r w:rsidRPr="00251D14">
              <w:rPr>
                <w:b/>
                <w:bCs/>
                <w:sz w:val="18"/>
                <w:szCs w:val="18"/>
              </w:rPr>
              <w:t xml:space="preserve"> -</w:t>
            </w:r>
          </w:p>
        </w:tc>
        <w:tc>
          <w:tcPr>
            <w:tcW w:w="1260" w:type="dxa"/>
            <w:noWrap/>
            <w:hideMark/>
          </w:tcPr>
          <w:p w:rsidR="00251D14" w:rsidRPr="00251D14" w:rsidRDefault="00251D14" w:rsidP="00251D14">
            <w:pPr>
              <w:pStyle w:val="aa"/>
              <w:ind w:left="-80" w:right="-85"/>
              <w:rPr>
                <w:b/>
                <w:bCs/>
                <w:sz w:val="18"/>
                <w:szCs w:val="18"/>
              </w:rPr>
            </w:pPr>
            <w:r w:rsidRPr="00251D14">
              <w:rPr>
                <w:b/>
                <w:bCs/>
                <w:sz w:val="18"/>
                <w:szCs w:val="18"/>
              </w:rPr>
              <w:t xml:space="preserve"> -</w:t>
            </w:r>
          </w:p>
        </w:tc>
        <w:tc>
          <w:tcPr>
            <w:tcW w:w="618" w:type="dxa"/>
            <w:noWrap/>
            <w:hideMark/>
          </w:tcPr>
          <w:p w:rsidR="00251D14" w:rsidRPr="00251D14" w:rsidRDefault="00251D14" w:rsidP="00251D14">
            <w:pPr>
              <w:pStyle w:val="aa"/>
              <w:ind w:left="-80" w:right="-85"/>
              <w:rPr>
                <w:b/>
                <w:bCs/>
                <w:sz w:val="18"/>
                <w:szCs w:val="18"/>
              </w:rPr>
            </w:pPr>
            <w:r w:rsidRPr="00251D14">
              <w:rPr>
                <w:b/>
                <w:bCs/>
                <w:sz w:val="18"/>
                <w:szCs w:val="18"/>
              </w:rPr>
              <w:t xml:space="preserve"> -</w:t>
            </w:r>
          </w:p>
        </w:tc>
        <w:tc>
          <w:tcPr>
            <w:tcW w:w="1169" w:type="dxa"/>
            <w:noWrap/>
            <w:hideMark/>
          </w:tcPr>
          <w:p w:rsidR="00251D14" w:rsidRPr="00251D14" w:rsidRDefault="00251D14" w:rsidP="00251D14">
            <w:pPr>
              <w:pStyle w:val="aa"/>
              <w:ind w:left="-80" w:right="-85"/>
              <w:rPr>
                <w:b/>
                <w:bCs/>
                <w:sz w:val="18"/>
                <w:szCs w:val="18"/>
              </w:rPr>
            </w:pPr>
            <w:r w:rsidRPr="00251D14">
              <w:rPr>
                <w:b/>
                <w:bCs/>
                <w:sz w:val="18"/>
                <w:szCs w:val="18"/>
              </w:rPr>
              <w:t xml:space="preserve"> -</w:t>
            </w:r>
          </w:p>
        </w:tc>
        <w:tc>
          <w:tcPr>
            <w:tcW w:w="1260" w:type="dxa"/>
            <w:noWrap/>
            <w:hideMark/>
          </w:tcPr>
          <w:p w:rsidR="00251D14" w:rsidRPr="00251D14" w:rsidRDefault="00251D14" w:rsidP="00251D14">
            <w:pPr>
              <w:pStyle w:val="aa"/>
              <w:ind w:left="-80" w:right="-85"/>
              <w:rPr>
                <w:b/>
                <w:bCs/>
                <w:sz w:val="18"/>
                <w:szCs w:val="18"/>
              </w:rPr>
            </w:pPr>
            <w:r w:rsidRPr="00251D14">
              <w:rPr>
                <w:b/>
                <w:bCs/>
                <w:sz w:val="18"/>
                <w:szCs w:val="18"/>
              </w:rPr>
              <w:t xml:space="preserve"> -</w:t>
            </w:r>
          </w:p>
        </w:tc>
        <w:tc>
          <w:tcPr>
            <w:tcW w:w="586" w:type="dxa"/>
            <w:noWrap/>
            <w:hideMark/>
          </w:tcPr>
          <w:p w:rsidR="00251D14" w:rsidRPr="00251D14" w:rsidRDefault="00251D14" w:rsidP="00251D14">
            <w:pPr>
              <w:pStyle w:val="aa"/>
              <w:ind w:left="-80" w:right="-85"/>
              <w:rPr>
                <w:b/>
                <w:bCs/>
                <w:sz w:val="18"/>
                <w:szCs w:val="18"/>
              </w:rPr>
            </w:pPr>
            <w:r w:rsidRPr="00251D14">
              <w:rPr>
                <w:b/>
                <w:bCs/>
                <w:sz w:val="18"/>
                <w:szCs w:val="18"/>
              </w:rPr>
              <w:t xml:space="preserve"> -</w:t>
            </w:r>
          </w:p>
        </w:tc>
      </w:tr>
      <w:tr w:rsidR="00251D14" w:rsidRPr="00251D14" w:rsidTr="00251D14">
        <w:trPr>
          <w:trHeight w:val="20"/>
        </w:trPr>
        <w:tc>
          <w:tcPr>
            <w:tcW w:w="3990" w:type="dxa"/>
            <w:hideMark/>
          </w:tcPr>
          <w:p w:rsidR="00251D14" w:rsidRPr="00251D14" w:rsidRDefault="00251D14" w:rsidP="00251D14">
            <w:pPr>
              <w:pStyle w:val="aa"/>
              <w:ind w:left="-80" w:right="-85"/>
              <w:rPr>
                <w:b/>
                <w:bCs/>
                <w:sz w:val="18"/>
                <w:szCs w:val="18"/>
              </w:rPr>
            </w:pPr>
            <w:r w:rsidRPr="00251D14">
              <w:rPr>
                <w:b/>
                <w:bCs/>
                <w:sz w:val="18"/>
                <w:szCs w:val="18"/>
              </w:rPr>
              <w:t>IV. Финансовый результат</w:t>
            </w:r>
          </w:p>
        </w:tc>
        <w:tc>
          <w:tcPr>
            <w:tcW w:w="556" w:type="dxa"/>
            <w:noWrap/>
            <w:hideMark/>
          </w:tcPr>
          <w:p w:rsidR="00251D14" w:rsidRPr="00251D14" w:rsidRDefault="00251D14" w:rsidP="00251D14">
            <w:pPr>
              <w:pStyle w:val="aa"/>
              <w:ind w:left="-80" w:right="-85"/>
              <w:rPr>
                <w:sz w:val="18"/>
                <w:szCs w:val="18"/>
              </w:rPr>
            </w:pPr>
            <w:r w:rsidRPr="00251D14">
              <w:rPr>
                <w:sz w:val="18"/>
                <w:szCs w:val="18"/>
              </w:rPr>
              <w:t> </w:t>
            </w:r>
          </w:p>
        </w:tc>
        <w:tc>
          <w:tcPr>
            <w:tcW w:w="1169" w:type="dxa"/>
            <w:noWrap/>
            <w:hideMark/>
          </w:tcPr>
          <w:p w:rsidR="00251D14" w:rsidRPr="00251D14" w:rsidRDefault="00251D14" w:rsidP="00251D14">
            <w:pPr>
              <w:pStyle w:val="aa"/>
              <w:ind w:left="-80" w:right="-85"/>
              <w:rPr>
                <w:sz w:val="18"/>
                <w:szCs w:val="18"/>
              </w:rPr>
            </w:pPr>
            <w:r w:rsidRPr="00251D14">
              <w:rPr>
                <w:sz w:val="18"/>
                <w:szCs w:val="18"/>
              </w:rPr>
              <w:t> </w:t>
            </w:r>
          </w:p>
        </w:tc>
        <w:tc>
          <w:tcPr>
            <w:tcW w:w="1260" w:type="dxa"/>
            <w:noWrap/>
            <w:hideMark/>
          </w:tcPr>
          <w:p w:rsidR="00251D14" w:rsidRPr="00251D14" w:rsidRDefault="00251D14" w:rsidP="00251D14">
            <w:pPr>
              <w:pStyle w:val="aa"/>
              <w:ind w:left="-80" w:right="-85"/>
              <w:rPr>
                <w:sz w:val="18"/>
                <w:szCs w:val="18"/>
              </w:rPr>
            </w:pPr>
            <w:r w:rsidRPr="00251D14">
              <w:rPr>
                <w:sz w:val="18"/>
                <w:szCs w:val="18"/>
              </w:rPr>
              <w:t> </w:t>
            </w:r>
          </w:p>
        </w:tc>
        <w:tc>
          <w:tcPr>
            <w:tcW w:w="618" w:type="dxa"/>
            <w:noWrap/>
            <w:hideMark/>
          </w:tcPr>
          <w:p w:rsidR="00251D14" w:rsidRPr="00251D14" w:rsidRDefault="00251D14" w:rsidP="00251D14">
            <w:pPr>
              <w:pStyle w:val="aa"/>
              <w:ind w:left="-80" w:right="-85"/>
              <w:rPr>
                <w:sz w:val="18"/>
                <w:szCs w:val="18"/>
              </w:rPr>
            </w:pPr>
            <w:r w:rsidRPr="00251D14">
              <w:rPr>
                <w:sz w:val="18"/>
                <w:szCs w:val="18"/>
              </w:rPr>
              <w:t> </w:t>
            </w:r>
          </w:p>
        </w:tc>
        <w:tc>
          <w:tcPr>
            <w:tcW w:w="1169" w:type="dxa"/>
            <w:noWrap/>
            <w:hideMark/>
          </w:tcPr>
          <w:p w:rsidR="00251D14" w:rsidRPr="00251D14" w:rsidRDefault="00251D14" w:rsidP="00251D14">
            <w:pPr>
              <w:pStyle w:val="aa"/>
              <w:ind w:left="-80" w:right="-85"/>
              <w:rPr>
                <w:sz w:val="18"/>
                <w:szCs w:val="18"/>
              </w:rPr>
            </w:pPr>
            <w:r w:rsidRPr="00251D14">
              <w:rPr>
                <w:sz w:val="18"/>
                <w:szCs w:val="18"/>
              </w:rPr>
              <w:t> </w:t>
            </w:r>
          </w:p>
        </w:tc>
        <w:tc>
          <w:tcPr>
            <w:tcW w:w="1260" w:type="dxa"/>
            <w:noWrap/>
            <w:hideMark/>
          </w:tcPr>
          <w:p w:rsidR="00251D14" w:rsidRPr="00251D14" w:rsidRDefault="00251D14" w:rsidP="00251D14">
            <w:pPr>
              <w:pStyle w:val="aa"/>
              <w:ind w:left="-80" w:right="-85"/>
              <w:rPr>
                <w:sz w:val="18"/>
                <w:szCs w:val="18"/>
              </w:rPr>
            </w:pPr>
            <w:r w:rsidRPr="00251D14">
              <w:rPr>
                <w:sz w:val="18"/>
                <w:szCs w:val="18"/>
              </w:rPr>
              <w:t> </w:t>
            </w:r>
          </w:p>
        </w:tc>
        <w:tc>
          <w:tcPr>
            <w:tcW w:w="586" w:type="dxa"/>
            <w:noWrap/>
            <w:hideMark/>
          </w:tcPr>
          <w:p w:rsidR="00251D14" w:rsidRPr="00251D14" w:rsidRDefault="00251D14" w:rsidP="00251D14">
            <w:pPr>
              <w:pStyle w:val="aa"/>
              <w:ind w:left="-80" w:right="-85"/>
              <w:rPr>
                <w:sz w:val="18"/>
                <w:szCs w:val="18"/>
              </w:rPr>
            </w:pPr>
            <w:r w:rsidRPr="00251D14">
              <w:rPr>
                <w:sz w:val="18"/>
                <w:szCs w:val="18"/>
              </w:rPr>
              <w:t> </w:t>
            </w:r>
          </w:p>
        </w:tc>
      </w:tr>
      <w:tr w:rsidR="00251D14" w:rsidRPr="00251D14" w:rsidTr="00251D14">
        <w:trPr>
          <w:trHeight w:val="20"/>
        </w:trPr>
        <w:tc>
          <w:tcPr>
            <w:tcW w:w="3990" w:type="dxa"/>
            <w:hideMark/>
          </w:tcPr>
          <w:p w:rsidR="00251D14" w:rsidRPr="00251D14" w:rsidRDefault="00251D14" w:rsidP="00251D14">
            <w:pPr>
              <w:pStyle w:val="aa"/>
              <w:ind w:left="-80" w:right="-85"/>
              <w:rPr>
                <w:sz w:val="18"/>
                <w:szCs w:val="18"/>
              </w:rPr>
            </w:pPr>
            <w:r w:rsidRPr="00251D14">
              <w:rPr>
                <w:sz w:val="18"/>
                <w:szCs w:val="18"/>
              </w:rPr>
              <w:t>Финансовый результат экономического субъекта</w:t>
            </w:r>
          </w:p>
        </w:tc>
        <w:tc>
          <w:tcPr>
            <w:tcW w:w="556" w:type="dxa"/>
            <w:noWrap/>
            <w:hideMark/>
          </w:tcPr>
          <w:p w:rsidR="00251D14" w:rsidRPr="00251D14" w:rsidRDefault="00251D14" w:rsidP="00251D14">
            <w:pPr>
              <w:pStyle w:val="aa"/>
              <w:ind w:left="-80" w:right="-85"/>
              <w:rPr>
                <w:sz w:val="18"/>
                <w:szCs w:val="18"/>
              </w:rPr>
            </w:pPr>
            <w:r w:rsidRPr="00251D14">
              <w:rPr>
                <w:sz w:val="18"/>
                <w:szCs w:val="18"/>
              </w:rPr>
              <w:t>570</w:t>
            </w:r>
          </w:p>
        </w:tc>
        <w:tc>
          <w:tcPr>
            <w:tcW w:w="1169" w:type="dxa"/>
            <w:noWrap/>
            <w:hideMark/>
          </w:tcPr>
          <w:p w:rsidR="00251D14" w:rsidRPr="00251D14" w:rsidRDefault="00251D14" w:rsidP="00251D14">
            <w:pPr>
              <w:pStyle w:val="aa"/>
              <w:ind w:left="-80" w:right="-85"/>
              <w:rPr>
                <w:sz w:val="18"/>
                <w:szCs w:val="18"/>
              </w:rPr>
            </w:pPr>
            <w:r w:rsidRPr="00251D14">
              <w:rPr>
                <w:sz w:val="18"/>
                <w:szCs w:val="18"/>
              </w:rPr>
              <w:t xml:space="preserve"> -</w:t>
            </w:r>
          </w:p>
        </w:tc>
        <w:tc>
          <w:tcPr>
            <w:tcW w:w="1260" w:type="dxa"/>
            <w:noWrap/>
            <w:hideMark/>
          </w:tcPr>
          <w:p w:rsidR="00251D14" w:rsidRPr="00251D14" w:rsidRDefault="00251D14" w:rsidP="00251D14">
            <w:pPr>
              <w:pStyle w:val="aa"/>
              <w:ind w:left="-80" w:right="-85"/>
              <w:rPr>
                <w:sz w:val="18"/>
                <w:szCs w:val="18"/>
              </w:rPr>
            </w:pPr>
            <w:r w:rsidRPr="00251D14">
              <w:rPr>
                <w:sz w:val="18"/>
                <w:szCs w:val="18"/>
              </w:rPr>
              <w:t> </w:t>
            </w:r>
          </w:p>
        </w:tc>
        <w:tc>
          <w:tcPr>
            <w:tcW w:w="618" w:type="dxa"/>
            <w:noWrap/>
            <w:hideMark/>
          </w:tcPr>
          <w:p w:rsidR="00251D14" w:rsidRPr="00251D14" w:rsidRDefault="00251D14" w:rsidP="00251D14">
            <w:pPr>
              <w:pStyle w:val="aa"/>
              <w:ind w:left="-80" w:right="-85"/>
              <w:rPr>
                <w:sz w:val="18"/>
                <w:szCs w:val="18"/>
              </w:rPr>
            </w:pPr>
            <w:r w:rsidRPr="00251D14">
              <w:rPr>
                <w:sz w:val="18"/>
                <w:szCs w:val="18"/>
              </w:rPr>
              <w:t xml:space="preserve"> -</w:t>
            </w:r>
          </w:p>
        </w:tc>
        <w:tc>
          <w:tcPr>
            <w:tcW w:w="1169" w:type="dxa"/>
            <w:noWrap/>
            <w:hideMark/>
          </w:tcPr>
          <w:p w:rsidR="00251D14" w:rsidRPr="00251D14" w:rsidRDefault="00251D14" w:rsidP="00251D14">
            <w:pPr>
              <w:pStyle w:val="aa"/>
              <w:ind w:left="-80" w:right="-85"/>
              <w:rPr>
                <w:sz w:val="18"/>
                <w:szCs w:val="18"/>
              </w:rPr>
            </w:pPr>
            <w:r w:rsidRPr="00251D14">
              <w:rPr>
                <w:sz w:val="18"/>
                <w:szCs w:val="18"/>
              </w:rPr>
              <w:t xml:space="preserve"> -</w:t>
            </w:r>
          </w:p>
        </w:tc>
        <w:tc>
          <w:tcPr>
            <w:tcW w:w="1260" w:type="dxa"/>
            <w:noWrap/>
            <w:hideMark/>
          </w:tcPr>
          <w:p w:rsidR="00251D14" w:rsidRPr="00251D14" w:rsidRDefault="00251D14" w:rsidP="00251D14">
            <w:pPr>
              <w:pStyle w:val="aa"/>
              <w:ind w:left="-80" w:right="-85"/>
              <w:rPr>
                <w:sz w:val="18"/>
                <w:szCs w:val="18"/>
              </w:rPr>
            </w:pPr>
            <w:r w:rsidRPr="00251D14">
              <w:rPr>
                <w:sz w:val="18"/>
                <w:szCs w:val="18"/>
              </w:rPr>
              <w:t> </w:t>
            </w:r>
          </w:p>
        </w:tc>
        <w:tc>
          <w:tcPr>
            <w:tcW w:w="586" w:type="dxa"/>
            <w:noWrap/>
            <w:hideMark/>
          </w:tcPr>
          <w:p w:rsidR="00251D14" w:rsidRPr="00251D14" w:rsidRDefault="00251D14" w:rsidP="00251D14">
            <w:pPr>
              <w:pStyle w:val="aa"/>
              <w:ind w:left="-80" w:right="-85"/>
              <w:rPr>
                <w:sz w:val="18"/>
                <w:szCs w:val="18"/>
              </w:rPr>
            </w:pPr>
            <w:r w:rsidRPr="00251D14">
              <w:rPr>
                <w:sz w:val="18"/>
                <w:szCs w:val="18"/>
              </w:rPr>
              <w:t xml:space="preserve"> -</w:t>
            </w:r>
          </w:p>
        </w:tc>
      </w:tr>
      <w:tr w:rsidR="00251D14" w:rsidRPr="00251D14" w:rsidTr="00251D14">
        <w:trPr>
          <w:trHeight w:val="20"/>
        </w:trPr>
        <w:tc>
          <w:tcPr>
            <w:tcW w:w="3990" w:type="dxa"/>
            <w:hideMark/>
          </w:tcPr>
          <w:p w:rsidR="00251D14" w:rsidRPr="00251D14" w:rsidRDefault="00251D14" w:rsidP="00251D14">
            <w:pPr>
              <w:pStyle w:val="aa"/>
              <w:ind w:left="-80" w:right="-85"/>
              <w:rPr>
                <w:b/>
                <w:bCs/>
                <w:sz w:val="18"/>
                <w:szCs w:val="18"/>
              </w:rPr>
            </w:pPr>
            <w:r w:rsidRPr="00251D14">
              <w:rPr>
                <w:b/>
                <w:bCs/>
                <w:sz w:val="18"/>
                <w:szCs w:val="18"/>
              </w:rPr>
              <w:t>БАЛАНС (стр.550+стр.570)</w:t>
            </w:r>
          </w:p>
        </w:tc>
        <w:tc>
          <w:tcPr>
            <w:tcW w:w="556" w:type="dxa"/>
            <w:noWrap/>
            <w:hideMark/>
          </w:tcPr>
          <w:p w:rsidR="00251D14" w:rsidRPr="00251D14" w:rsidRDefault="00251D14" w:rsidP="00251D14">
            <w:pPr>
              <w:pStyle w:val="aa"/>
              <w:ind w:left="-80" w:right="-85"/>
              <w:rPr>
                <w:sz w:val="18"/>
                <w:szCs w:val="18"/>
              </w:rPr>
            </w:pPr>
            <w:r w:rsidRPr="00251D14">
              <w:rPr>
                <w:sz w:val="18"/>
                <w:szCs w:val="18"/>
              </w:rPr>
              <w:t>700</w:t>
            </w:r>
          </w:p>
        </w:tc>
        <w:tc>
          <w:tcPr>
            <w:tcW w:w="1169" w:type="dxa"/>
            <w:noWrap/>
            <w:hideMark/>
          </w:tcPr>
          <w:p w:rsidR="00251D14" w:rsidRPr="00251D14" w:rsidRDefault="00251D14" w:rsidP="00251D14">
            <w:pPr>
              <w:pStyle w:val="aa"/>
              <w:ind w:left="-80" w:right="-85"/>
              <w:rPr>
                <w:sz w:val="18"/>
                <w:szCs w:val="18"/>
              </w:rPr>
            </w:pPr>
            <w:r w:rsidRPr="00251D14">
              <w:rPr>
                <w:sz w:val="18"/>
                <w:szCs w:val="18"/>
              </w:rPr>
              <w:t xml:space="preserve"> -</w:t>
            </w:r>
          </w:p>
        </w:tc>
        <w:tc>
          <w:tcPr>
            <w:tcW w:w="1260" w:type="dxa"/>
            <w:noWrap/>
            <w:hideMark/>
          </w:tcPr>
          <w:p w:rsidR="00251D14" w:rsidRPr="00251D14" w:rsidRDefault="00251D14" w:rsidP="00251D14">
            <w:pPr>
              <w:pStyle w:val="aa"/>
              <w:ind w:left="-80" w:right="-85"/>
              <w:rPr>
                <w:sz w:val="18"/>
                <w:szCs w:val="18"/>
              </w:rPr>
            </w:pPr>
            <w:r w:rsidRPr="00251D14">
              <w:rPr>
                <w:sz w:val="18"/>
                <w:szCs w:val="18"/>
              </w:rPr>
              <w:t xml:space="preserve"> -</w:t>
            </w:r>
          </w:p>
        </w:tc>
        <w:tc>
          <w:tcPr>
            <w:tcW w:w="618" w:type="dxa"/>
            <w:noWrap/>
            <w:hideMark/>
          </w:tcPr>
          <w:p w:rsidR="00251D14" w:rsidRPr="00251D14" w:rsidRDefault="00251D14" w:rsidP="00251D14">
            <w:pPr>
              <w:pStyle w:val="aa"/>
              <w:ind w:left="-80" w:right="-85"/>
              <w:rPr>
                <w:sz w:val="18"/>
                <w:szCs w:val="18"/>
              </w:rPr>
            </w:pPr>
            <w:r w:rsidRPr="00251D14">
              <w:rPr>
                <w:sz w:val="18"/>
                <w:szCs w:val="18"/>
              </w:rPr>
              <w:t xml:space="preserve"> -</w:t>
            </w:r>
          </w:p>
        </w:tc>
        <w:tc>
          <w:tcPr>
            <w:tcW w:w="1169" w:type="dxa"/>
            <w:noWrap/>
            <w:hideMark/>
          </w:tcPr>
          <w:p w:rsidR="00251D14" w:rsidRPr="00251D14" w:rsidRDefault="00251D14" w:rsidP="00251D14">
            <w:pPr>
              <w:pStyle w:val="aa"/>
              <w:ind w:left="-80" w:right="-85"/>
              <w:rPr>
                <w:sz w:val="18"/>
                <w:szCs w:val="18"/>
              </w:rPr>
            </w:pPr>
            <w:r w:rsidRPr="00251D14">
              <w:rPr>
                <w:sz w:val="18"/>
                <w:szCs w:val="18"/>
              </w:rPr>
              <w:t xml:space="preserve"> -</w:t>
            </w:r>
          </w:p>
        </w:tc>
        <w:tc>
          <w:tcPr>
            <w:tcW w:w="1260" w:type="dxa"/>
            <w:noWrap/>
            <w:hideMark/>
          </w:tcPr>
          <w:p w:rsidR="00251D14" w:rsidRPr="00251D14" w:rsidRDefault="00251D14" w:rsidP="00251D14">
            <w:pPr>
              <w:pStyle w:val="aa"/>
              <w:ind w:left="-80" w:right="-85"/>
              <w:rPr>
                <w:sz w:val="18"/>
                <w:szCs w:val="18"/>
              </w:rPr>
            </w:pPr>
            <w:r w:rsidRPr="00251D14">
              <w:rPr>
                <w:sz w:val="18"/>
                <w:szCs w:val="18"/>
              </w:rPr>
              <w:t xml:space="preserve"> -</w:t>
            </w:r>
          </w:p>
        </w:tc>
        <w:tc>
          <w:tcPr>
            <w:tcW w:w="586" w:type="dxa"/>
            <w:noWrap/>
            <w:hideMark/>
          </w:tcPr>
          <w:p w:rsidR="00251D14" w:rsidRPr="00251D14" w:rsidRDefault="00251D14" w:rsidP="00251D14">
            <w:pPr>
              <w:pStyle w:val="aa"/>
              <w:ind w:left="-80" w:right="-85"/>
              <w:rPr>
                <w:sz w:val="18"/>
                <w:szCs w:val="18"/>
              </w:rPr>
            </w:pPr>
            <w:r w:rsidRPr="00251D14">
              <w:rPr>
                <w:sz w:val="18"/>
                <w:szCs w:val="18"/>
              </w:rPr>
              <w:t xml:space="preserve"> -</w:t>
            </w:r>
          </w:p>
        </w:tc>
      </w:tr>
    </w:tbl>
    <w:p w:rsidR="00251D14" w:rsidRPr="00251D14" w:rsidRDefault="00251D14" w:rsidP="00251D14">
      <w:pPr>
        <w:pStyle w:val="aa"/>
        <w:ind w:left="42" w:right="141" w:firstLine="242"/>
        <w:jc w:val="both"/>
        <w:rPr>
          <w:sz w:val="18"/>
          <w:szCs w:val="18"/>
        </w:rPr>
      </w:pPr>
      <w:r w:rsidRPr="00251D14">
        <w:rPr>
          <w:sz w:val="18"/>
          <w:szCs w:val="18"/>
        </w:rPr>
        <w:t>* Данные по этим строкам в валюту баланса не входят.</w:t>
      </w:r>
    </w:p>
    <w:p w:rsidR="00251D14" w:rsidRDefault="00251D14" w:rsidP="00251D14">
      <w:pPr>
        <w:pStyle w:val="aa"/>
        <w:ind w:left="42" w:right="141" w:firstLine="242"/>
        <w:jc w:val="both"/>
        <w:rPr>
          <w:sz w:val="18"/>
          <w:szCs w:val="18"/>
        </w:rPr>
      </w:pPr>
      <w:r w:rsidRPr="00251D14">
        <w:rPr>
          <w:sz w:val="18"/>
          <w:szCs w:val="18"/>
        </w:rPr>
        <w:t>** Данные по этим строкам приводятся с учетом амортизации и (или) обесценения нефинансовых активов, раскрываемого в Пояснительной записке</w:t>
      </w:r>
    </w:p>
    <w:p w:rsidR="00251D14" w:rsidRDefault="00251D14" w:rsidP="00F2691E">
      <w:pPr>
        <w:pStyle w:val="aa"/>
        <w:ind w:left="42" w:right="141"/>
        <w:rPr>
          <w:sz w:val="18"/>
          <w:szCs w:val="18"/>
        </w:rPr>
      </w:pPr>
    </w:p>
    <w:p w:rsidR="00251D14" w:rsidRDefault="00251D14" w:rsidP="00F2691E">
      <w:pPr>
        <w:pStyle w:val="aa"/>
        <w:ind w:left="42" w:right="141"/>
        <w:rPr>
          <w:sz w:val="18"/>
          <w:szCs w:val="18"/>
        </w:rPr>
      </w:pPr>
    </w:p>
    <w:p w:rsidR="003F3848" w:rsidRPr="003F3848" w:rsidRDefault="003F3848" w:rsidP="003F3848">
      <w:pPr>
        <w:pStyle w:val="aa"/>
        <w:ind w:left="42" w:right="141"/>
        <w:jc w:val="center"/>
        <w:rPr>
          <w:b/>
          <w:sz w:val="18"/>
          <w:szCs w:val="18"/>
        </w:rPr>
      </w:pPr>
      <w:r w:rsidRPr="003F3848">
        <w:rPr>
          <w:b/>
          <w:sz w:val="18"/>
          <w:szCs w:val="18"/>
        </w:rPr>
        <w:t>Российская Федерация</w:t>
      </w:r>
    </w:p>
    <w:p w:rsidR="003F3848" w:rsidRPr="003F3848" w:rsidRDefault="003F3848" w:rsidP="003F3848">
      <w:pPr>
        <w:pStyle w:val="aa"/>
        <w:ind w:left="42" w:right="141"/>
        <w:jc w:val="center"/>
        <w:rPr>
          <w:b/>
          <w:bCs/>
          <w:sz w:val="18"/>
          <w:szCs w:val="18"/>
          <w:lang/>
        </w:rPr>
      </w:pPr>
      <w:r w:rsidRPr="003F3848">
        <w:rPr>
          <w:b/>
          <w:bCs/>
          <w:sz w:val="18"/>
          <w:szCs w:val="18"/>
          <w:lang/>
        </w:rPr>
        <w:t>Новгородская область</w:t>
      </w:r>
    </w:p>
    <w:p w:rsidR="003F3848" w:rsidRPr="003F3848" w:rsidRDefault="003F3848" w:rsidP="003F3848">
      <w:pPr>
        <w:pStyle w:val="aa"/>
        <w:ind w:left="42" w:right="141"/>
        <w:jc w:val="center"/>
        <w:rPr>
          <w:b/>
          <w:sz w:val="18"/>
          <w:szCs w:val="18"/>
        </w:rPr>
      </w:pPr>
      <w:r w:rsidRPr="003F3848">
        <w:rPr>
          <w:b/>
          <w:sz w:val="18"/>
          <w:szCs w:val="18"/>
        </w:rPr>
        <w:t>ДУМА МАРЁВСКОГО МУНИЦИПАЛЬНОГО ОКРУГА</w:t>
      </w:r>
    </w:p>
    <w:p w:rsidR="003F3848" w:rsidRPr="003F3848" w:rsidRDefault="003F3848" w:rsidP="003F3848">
      <w:pPr>
        <w:pStyle w:val="aa"/>
        <w:ind w:left="42" w:right="141"/>
        <w:jc w:val="center"/>
        <w:rPr>
          <w:sz w:val="18"/>
          <w:szCs w:val="18"/>
        </w:rPr>
      </w:pPr>
    </w:p>
    <w:p w:rsidR="003F3848" w:rsidRPr="003F3848" w:rsidRDefault="003F3848" w:rsidP="003F3848">
      <w:pPr>
        <w:pStyle w:val="aa"/>
        <w:ind w:left="42" w:right="141"/>
        <w:jc w:val="center"/>
        <w:rPr>
          <w:sz w:val="18"/>
          <w:szCs w:val="18"/>
        </w:rPr>
      </w:pPr>
      <w:r w:rsidRPr="003F3848">
        <w:rPr>
          <w:b/>
          <w:sz w:val="18"/>
          <w:szCs w:val="18"/>
        </w:rPr>
        <w:t>РЕШЕНИЕ</w:t>
      </w:r>
    </w:p>
    <w:p w:rsidR="003F3848" w:rsidRDefault="003F3848" w:rsidP="003F3848">
      <w:pPr>
        <w:pStyle w:val="aa"/>
        <w:ind w:left="42" w:right="141"/>
        <w:jc w:val="center"/>
        <w:rPr>
          <w:b/>
          <w:sz w:val="18"/>
          <w:szCs w:val="18"/>
        </w:rPr>
      </w:pPr>
    </w:p>
    <w:p w:rsidR="003F3848" w:rsidRPr="003F3848" w:rsidRDefault="003F3848" w:rsidP="003F3848">
      <w:pPr>
        <w:pStyle w:val="aa"/>
        <w:ind w:left="42" w:right="141"/>
        <w:jc w:val="center"/>
        <w:rPr>
          <w:b/>
          <w:bCs/>
          <w:sz w:val="18"/>
          <w:szCs w:val="18"/>
        </w:rPr>
      </w:pPr>
      <w:r w:rsidRPr="003F3848">
        <w:rPr>
          <w:b/>
          <w:bCs/>
          <w:sz w:val="18"/>
          <w:szCs w:val="18"/>
        </w:rPr>
        <w:t>Об утверждении перечня имущества, право собственности на которое возникает у Марёвского муниципального округа</w:t>
      </w:r>
    </w:p>
    <w:p w:rsidR="003F3848" w:rsidRPr="003F3848" w:rsidRDefault="003F3848" w:rsidP="003F3848">
      <w:pPr>
        <w:pStyle w:val="aa"/>
        <w:ind w:left="42" w:right="141"/>
        <w:jc w:val="center"/>
        <w:rPr>
          <w:b/>
          <w:sz w:val="18"/>
          <w:szCs w:val="18"/>
        </w:rPr>
      </w:pPr>
      <w:r w:rsidRPr="003F3848">
        <w:rPr>
          <w:b/>
          <w:bCs/>
          <w:sz w:val="18"/>
          <w:szCs w:val="18"/>
        </w:rPr>
        <w:t>в порядке правопреемства</w:t>
      </w:r>
    </w:p>
    <w:p w:rsidR="003F3848" w:rsidRPr="003F3848" w:rsidRDefault="003F3848" w:rsidP="003F3848">
      <w:pPr>
        <w:pStyle w:val="aa"/>
        <w:ind w:left="42" w:right="141"/>
        <w:jc w:val="center"/>
        <w:rPr>
          <w:sz w:val="18"/>
          <w:szCs w:val="18"/>
        </w:rPr>
      </w:pPr>
    </w:p>
    <w:p w:rsidR="003F3848" w:rsidRPr="003F3848" w:rsidRDefault="003F3848" w:rsidP="003F3848">
      <w:pPr>
        <w:pStyle w:val="aa"/>
        <w:ind w:left="42" w:right="141"/>
        <w:jc w:val="center"/>
        <w:rPr>
          <w:b/>
          <w:sz w:val="18"/>
          <w:szCs w:val="18"/>
        </w:rPr>
      </w:pPr>
      <w:r w:rsidRPr="003F3848">
        <w:rPr>
          <w:b/>
          <w:sz w:val="18"/>
          <w:szCs w:val="18"/>
        </w:rPr>
        <w:t>Принято Думой муниципального округа 29 января 2021 года</w:t>
      </w:r>
    </w:p>
    <w:p w:rsidR="003F3848" w:rsidRPr="003F3848" w:rsidRDefault="003F3848" w:rsidP="003F3848">
      <w:pPr>
        <w:pStyle w:val="aa"/>
        <w:ind w:left="42" w:right="141"/>
        <w:rPr>
          <w:sz w:val="18"/>
          <w:szCs w:val="18"/>
        </w:rPr>
      </w:pPr>
    </w:p>
    <w:p w:rsidR="003F3848" w:rsidRPr="003F3848" w:rsidRDefault="003F3848" w:rsidP="003F3848">
      <w:pPr>
        <w:pStyle w:val="aa"/>
        <w:ind w:left="42" w:right="141" w:firstLine="242"/>
        <w:jc w:val="both"/>
        <w:rPr>
          <w:b/>
          <w:bCs/>
          <w:sz w:val="18"/>
          <w:szCs w:val="18"/>
        </w:rPr>
      </w:pPr>
      <w:r w:rsidRPr="003F3848">
        <w:rPr>
          <w:sz w:val="18"/>
          <w:szCs w:val="18"/>
        </w:rPr>
        <w:t xml:space="preserve">В соответствии с Федеральным законом от 06.10.2003 № 131-ФЗ «Об общих принципах организации местного самоуправления в Российской Федерации», областным законом Новгородской области от 25.03.2020 N 530-ОЗ «О преобразовании всех поселений, входящих в состав Марёвского муниципального района, путем их объединения и наделения вновь образованного муниципального образования статусом муниципального округа», решением Думы Марёвского муниципального округа от 21.09.2020 № 5 «О </w:t>
      </w:r>
      <w:r w:rsidRPr="003F3848">
        <w:rPr>
          <w:sz w:val="18"/>
          <w:szCs w:val="18"/>
        </w:rPr>
        <w:lastRenderedPageBreak/>
        <w:t xml:space="preserve">правопреемстве органов местного  самоуправления Марёвского муниципального округа», Дума Марёвского муниципального округа </w:t>
      </w:r>
      <w:r w:rsidRPr="003F3848">
        <w:rPr>
          <w:b/>
          <w:sz w:val="18"/>
          <w:szCs w:val="18"/>
        </w:rPr>
        <w:t>РЕШИЛА</w:t>
      </w:r>
      <w:r w:rsidRPr="003F3848">
        <w:rPr>
          <w:b/>
          <w:bCs/>
          <w:sz w:val="18"/>
          <w:szCs w:val="18"/>
        </w:rPr>
        <w:t>:</w:t>
      </w:r>
    </w:p>
    <w:p w:rsidR="003F3848" w:rsidRPr="003F3848" w:rsidRDefault="003F3848" w:rsidP="003F3848">
      <w:pPr>
        <w:pStyle w:val="aa"/>
        <w:ind w:left="42" w:right="141" w:firstLine="242"/>
        <w:jc w:val="both"/>
        <w:rPr>
          <w:bCs/>
          <w:sz w:val="18"/>
          <w:szCs w:val="18"/>
        </w:rPr>
      </w:pPr>
      <w:r w:rsidRPr="003F3848">
        <w:rPr>
          <w:sz w:val="18"/>
          <w:szCs w:val="18"/>
        </w:rPr>
        <w:t>1.</w:t>
      </w:r>
      <w:r w:rsidRPr="003F3848">
        <w:rPr>
          <w:bCs/>
          <w:sz w:val="18"/>
          <w:szCs w:val="18"/>
        </w:rPr>
        <w:t xml:space="preserve">Утвердить прилагаемый перечень имущества, право собственности на которое возникает у </w:t>
      </w:r>
      <w:r w:rsidRPr="003F3848">
        <w:rPr>
          <w:sz w:val="18"/>
          <w:szCs w:val="18"/>
        </w:rPr>
        <w:t>Марёвского муниципального округа в порядке правопреемства от</w:t>
      </w:r>
      <w:r w:rsidRPr="003F3848">
        <w:rPr>
          <w:bCs/>
          <w:sz w:val="18"/>
          <w:szCs w:val="18"/>
        </w:rPr>
        <w:t xml:space="preserve"> Молвотицкого сельского поселения.</w:t>
      </w:r>
    </w:p>
    <w:p w:rsidR="003F3848" w:rsidRPr="003F3848" w:rsidRDefault="003F3848" w:rsidP="003F3848">
      <w:pPr>
        <w:pStyle w:val="aa"/>
        <w:ind w:left="42" w:right="141" w:firstLine="242"/>
        <w:jc w:val="both"/>
        <w:rPr>
          <w:sz w:val="18"/>
          <w:szCs w:val="18"/>
        </w:rPr>
      </w:pPr>
      <w:r w:rsidRPr="003F3848">
        <w:rPr>
          <w:sz w:val="18"/>
          <w:szCs w:val="18"/>
        </w:rPr>
        <w:t>2. Настоящее решение вступает в силу с момента официального опубликования.</w:t>
      </w:r>
    </w:p>
    <w:p w:rsidR="003F3848" w:rsidRPr="003F3848" w:rsidRDefault="003F3848" w:rsidP="003F3848">
      <w:pPr>
        <w:pStyle w:val="aa"/>
        <w:ind w:left="42" w:right="141" w:firstLine="242"/>
        <w:jc w:val="both"/>
        <w:rPr>
          <w:sz w:val="18"/>
          <w:szCs w:val="18"/>
        </w:rPr>
      </w:pPr>
      <w:r w:rsidRPr="003F3848">
        <w:rPr>
          <w:sz w:val="18"/>
          <w:szCs w:val="18"/>
        </w:rPr>
        <w:t>3. Опубликовать решение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3F3848" w:rsidRPr="003F3848" w:rsidRDefault="003F3848" w:rsidP="003F3848">
      <w:pPr>
        <w:pStyle w:val="aa"/>
        <w:ind w:left="42" w:right="141"/>
        <w:rPr>
          <w:b/>
          <w:sz w:val="18"/>
          <w:szCs w:val="18"/>
        </w:rPr>
      </w:pPr>
    </w:p>
    <w:p w:rsidR="003F3848" w:rsidRPr="003F3848" w:rsidRDefault="003F3848" w:rsidP="003F3848">
      <w:pPr>
        <w:pStyle w:val="aa"/>
        <w:ind w:left="42" w:right="141"/>
        <w:rPr>
          <w:b/>
          <w:sz w:val="18"/>
          <w:szCs w:val="18"/>
        </w:rPr>
      </w:pPr>
      <w:r w:rsidRPr="003F3848">
        <w:rPr>
          <w:b/>
          <w:sz w:val="18"/>
          <w:szCs w:val="18"/>
        </w:rPr>
        <w:t>Глава муниципального округа    С.И.  Горкин</w:t>
      </w:r>
    </w:p>
    <w:p w:rsidR="003F3848" w:rsidRPr="003F3848" w:rsidRDefault="003F3848" w:rsidP="003F3848">
      <w:pPr>
        <w:pStyle w:val="aa"/>
        <w:ind w:left="42" w:right="141"/>
        <w:rPr>
          <w:b/>
          <w:sz w:val="18"/>
          <w:szCs w:val="18"/>
        </w:rPr>
      </w:pPr>
    </w:p>
    <w:p w:rsidR="003F3848" w:rsidRPr="003F3848" w:rsidRDefault="003F3848" w:rsidP="003F3848">
      <w:pPr>
        <w:pStyle w:val="aa"/>
        <w:ind w:left="42" w:right="141"/>
        <w:rPr>
          <w:b/>
          <w:sz w:val="18"/>
          <w:szCs w:val="18"/>
        </w:rPr>
      </w:pPr>
      <w:r w:rsidRPr="003F3848">
        <w:rPr>
          <w:b/>
          <w:sz w:val="18"/>
          <w:szCs w:val="18"/>
        </w:rPr>
        <w:t>Председатель Думы</w:t>
      </w:r>
    </w:p>
    <w:p w:rsidR="003F3848" w:rsidRPr="003F3848" w:rsidRDefault="003F3848" w:rsidP="003F3848">
      <w:pPr>
        <w:pStyle w:val="aa"/>
        <w:ind w:left="42" w:right="141"/>
        <w:rPr>
          <w:b/>
          <w:sz w:val="18"/>
          <w:szCs w:val="18"/>
        </w:rPr>
      </w:pPr>
      <w:r w:rsidRPr="003F3848">
        <w:rPr>
          <w:b/>
          <w:sz w:val="18"/>
          <w:szCs w:val="18"/>
        </w:rPr>
        <w:t>муниципального округа   И.А. Рекечинский</w:t>
      </w:r>
    </w:p>
    <w:p w:rsidR="003F3848" w:rsidRPr="003F3848" w:rsidRDefault="003F3848" w:rsidP="003F3848">
      <w:pPr>
        <w:pStyle w:val="aa"/>
        <w:ind w:left="42" w:right="141"/>
        <w:rPr>
          <w:sz w:val="18"/>
          <w:szCs w:val="18"/>
        </w:rPr>
      </w:pPr>
    </w:p>
    <w:p w:rsidR="003F3848" w:rsidRPr="003F3848" w:rsidRDefault="003F3848" w:rsidP="003F3848">
      <w:pPr>
        <w:pStyle w:val="aa"/>
        <w:ind w:left="42" w:right="141"/>
        <w:rPr>
          <w:b/>
          <w:sz w:val="18"/>
          <w:szCs w:val="18"/>
        </w:rPr>
      </w:pPr>
      <w:r w:rsidRPr="003F3848">
        <w:rPr>
          <w:b/>
          <w:sz w:val="18"/>
          <w:szCs w:val="18"/>
        </w:rPr>
        <w:t>№78</w:t>
      </w:r>
    </w:p>
    <w:p w:rsidR="003F3848" w:rsidRPr="003F3848" w:rsidRDefault="003F3848" w:rsidP="003F3848">
      <w:pPr>
        <w:pStyle w:val="aa"/>
        <w:ind w:left="42" w:right="141"/>
        <w:rPr>
          <w:b/>
          <w:sz w:val="18"/>
          <w:szCs w:val="18"/>
        </w:rPr>
      </w:pPr>
      <w:r w:rsidRPr="003F3848">
        <w:rPr>
          <w:b/>
          <w:sz w:val="18"/>
          <w:szCs w:val="18"/>
        </w:rPr>
        <w:t>29  января 2021 года</w:t>
      </w:r>
    </w:p>
    <w:p w:rsidR="00251D14" w:rsidRDefault="003F3848" w:rsidP="003F3848">
      <w:pPr>
        <w:pStyle w:val="aa"/>
        <w:ind w:left="42" w:right="141"/>
        <w:rPr>
          <w:sz w:val="18"/>
          <w:szCs w:val="18"/>
        </w:rPr>
      </w:pPr>
      <w:r w:rsidRPr="003F3848">
        <w:rPr>
          <w:b/>
          <w:sz w:val="18"/>
          <w:szCs w:val="18"/>
        </w:rPr>
        <w:t>с.Марёво</w:t>
      </w:r>
    </w:p>
    <w:p w:rsidR="003F3848" w:rsidRDefault="003F3848" w:rsidP="00F2691E">
      <w:pPr>
        <w:pStyle w:val="aa"/>
        <w:ind w:left="42" w:right="141"/>
        <w:rPr>
          <w:sz w:val="18"/>
          <w:szCs w:val="18"/>
        </w:rPr>
      </w:pPr>
    </w:p>
    <w:p w:rsidR="003F3848" w:rsidRPr="003F3848" w:rsidRDefault="003F3848" w:rsidP="003F3848">
      <w:pPr>
        <w:pStyle w:val="aa"/>
        <w:ind w:left="5954" w:right="141"/>
        <w:jc w:val="center"/>
        <w:rPr>
          <w:sz w:val="18"/>
          <w:szCs w:val="18"/>
        </w:rPr>
      </w:pPr>
      <w:r w:rsidRPr="003F3848">
        <w:rPr>
          <w:sz w:val="18"/>
          <w:szCs w:val="18"/>
        </w:rPr>
        <w:t>Утвержден</w:t>
      </w:r>
    </w:p>
    <w:p w:rsidR="003F3848" w:rsidRPr="003F3848" w:rsidRDefault="003F3848" w:rsidP="003F3848">
      <w:pPr>
        <w:pStyle w:val="aa"/>
        <w:ind w:left="5954" w:right="141"/>
        <w:jc w:val="center"/>
        <w:rPr>
          <w:sz w:val="18"/>
          <w:szCs w:val="18"/>
        </w:rPr>
      </w:pPr>
      <w:r w:rsidRPr="003F3848">
        <w:rPr>
          <w:sz w:val="18"/>
          <w:szCs w:val="18"/>
        </w:rPr>
        <w:t>решением Думы</w:t>
      </w:r>
    </w:p>
    <w:p w:rsidR="003F3848" w:rsidRPr="003F3848" w:rsidRDefault="003F3848" w:rsidP="003F3848">
      <w:pPr>
        <w:pStyle w:val="aa"/>
        <w:ind w:left="5954" w:right="141"/>
        <w:jc w:val="center"/>
        <w:rPr>
          <w:sz w:val="18"/>
          <w:szCs w:val="18"/>
        </w:rPr>
      </w:pPr>
      <w:r w:rsidRPr="003F3848">
        <w:rPr>
          <w:sz w:val="18"/>
          <w:szCs w:val="18"/>
        </w:rPr>
        <w:t>Марёвского муниципального округа</w:t>
      </w:r>
    </w:p>
    <w:p w:rsidR="003F3848" w:rsidRPr="003F3848" w:rsidRDefault="003F3848" w:rsidP="003F3848">
      <w:pPr>
        <w:pStyle w:val="aa"/>
        <w:ind w:left="5954" w:right="141"/>
        <w:jc w:val="center"/>
        <w:rPr>
          <w:sz w:val="18"/>
          <w:szCs w:val="18"/>
        </w:rPr>
      </w:pPr>
      <w:r w:rsidRPr="003F3848">
        <w:rPr>
          <w:sz w:val="18"/>
          <w:szCs w:val="18"/>
        </w:rPr>
        <w:t>от 29.01.2021 №78</w:t>
      </w:r>
    </w:p>
    <w:p w:rsidR="003F3848" w:rsidRPr="003F3848" w:rsidRDefault="003F3848" w:rsidP="003F3848">
      <w:pPr>
        <w:pStyle w:val="aa"/>
        <w:ind w:left="42" w:right="141"/>
        <w:rPr>
          <w:sz w:val="18"/>
          <w:szCs w:val="18"/>
        </w:rPr>
      </w:pPr>
    </w:p>
    <w:p w:rsidR="003F3848" w:rsidRPr="003F3848" w:rsidRDefault="003F3848" w:rsidP="003F3848">
      <w:pPr>
        <w:pStyle w:val="aa"/>
        <w:ind w:left="42" w:right="141"/>
        <w:jc w:val="center"/>
        <w:rPr>
          <w:sz w:val="18"/>
          <w:szCs w:val="18"/>
        </w:rPr>
      </w:pPr>
      <w:r w:rsidRPr="003F3848">
        <w:rPr>
          <w:sz w:val="18"/>
          <w:szCs w:val="18"/>
        </w:rPr>
        <w:t>Перечень имущества, право собственности на которое возникает у Марёвского муниципального округа в порядке</w:t>
      </w:r>
    </w:p>
    <w:p w:rsidR="003F3848" w:rsidRPr="003F3848" w:rsidRDefault="003F3848" w:rsidP="003F3848">
      <w:pPr>
        <w:pStyle w:val="aa"/>
        <w:ind w:left="42" w:right="141"/>
        <w:jc w:val="center"/>
        <w:rPr>
          <w:sz w:val="18"/>
          <w:szCs w:val="18"/>
        </w:rPr>
      </w:pPr>
      <w:r w:rsidRPr="003F3848">
        <w:rPr>
          <w:sz w:val="18"/>
          <w:szCs w:val="18"/>
        </w:rPr>
        <w:t>правопреемства от Молвотицкого сельского поселения</w:t>
      </w:r>
    </w:p>
    <w:p w:rsidR="003F3848" w:rsidRPr="003F3848" w:rsidRDefault="003F3848" w:rsidP="003F3848">
      <w:pPr>
        <w:pStyle w:val="aa"/>
        <w:ind w:left="42" w:right="141"/>
        <w:rPr>
          <w:sz w:val="18"/>
          <w:szCs w:val="18"/>
        </w:rPr>
      </w:pPr>
    </w:p>
    <w:p w:rsidR="003F3848" w:rsidRPr="003F3848" w:rsidRDefault="003F3848" w:rsidP="003F3848">
      <w:pPr>
        <w:pStyle w:val="aa"/>
        <w:ind w:left="42" w:right="141"/>
        <w:rPr>
          <w:sz w:val="18"/>
          <w:szCs w:val="18"/>
        </w:rPr>
      </w:pPr>
      <w:r w:rsidRPr="003F3848">
        <w:rPr>
          <w:sz w:val="18"/>
          <w:szCs w:val="18"/>
        </w:rPr>
        <w:t>Раздел 1. Недвижимое имущество</w:t>
      </w:r>
    </w:p>
    <w:tbl>
      <w:tblPr>
        <w:tblW w:w="10660" w:type="dxa"/>
        <w:tblInd w:w="40" w:type="dxa"/>
        <w:tblLayout w:type="fixed"/>
        <w:tblCellMar>
          <w:top w:w="75" w:type="dxa"/>
          <w:left w:w="40" w:type="dxa"/>
          <w:bottom w:w="75" w:type="dxa"/>
          <w:right w:w="40" w:type="dxa"/>
        </w:tblCellMar>
        <w:tblLook w:val="04A0"/>
      </w:tblPr>
      <w:tblGrid>
        <w:gridCol w:w="888"/>
        <w:gridCol w:w="1582"/>
        <w:gridCol w:w="868"/>
        <w:gridCol w:w="784"/>
        <w:gridCol w:w="952"/>
        <w:gridCol w:w="853"/>
        <w:gridCol w:w="86"/>
        <w:gridCol w:w="781"/>
        <w:gridCol w:w="1107"/>
        <w:gridCol w:w="1051"/>
        <w:gridCol w:w="882"/>
        <w:gridCol w:w="826"/>
      </w:tblGrid>
      <w:tr w:rsidR="003F3848" w:rsidRPr="003F3848" w:rsidTr="003F3848">
        <w:trPr>
          <w:trHeight w:val="20"/>
        </w:trPr>
        <w:tc>
          <w:tcPr>
            <w:tcW w:w="888" w:type="dxa"/>
            <w:tcBorders>
              <w:top w:val="single" w:sz="8" w:space="0" w:color="000000"/>
              <w:left w:val="single" w:sz="8" w:space="0" w:color="000000"/>
              <w:bottom w:val="single" w:sz="8" w:space="0" w:color="000000"/>
              <w:right w:val="nil"/>
            </w:tcBorders>
            <w:hideMark/>
          </w:tcPr>
          <w:p w:rsidR="003F3848" w:rsidRPr="003F3848" w:rsidRDefault="003F3848" w:rsidP="003F3848">
            <w:pPr>
              <w:pStyle w:val="aa"/>
              <w:ind w:left="-32" w:right="-94"/>
              <w:rPr>
                <w:sz w:val="18"/>
                <w:szCs w:val="18"/>
              </w:rPr>
            </w:pPr>
            <w:r w:rsidRPr="003F3848">
              <w:rPr>
                <w:sz w:val="18"/>
                <w:szCs w:val="18"/>
              </w:rPr>
              <w:t>Наименование</w:t>
            </w:r>
          </w:p>
          <w:p w:rsidR="003F3848" w:rsidRPr="003F3848" w:rsidRDefault="003F3848" w:rsidP="003F3848">
            <w:pPr>
              <w:pStyle w:val="aa"/>
              <w:ind w:left="-32" w:right="-94"/>
              <w:rPr>
                <w:sz w:val="18"/>
                <w:szCs w:val="18"/>
              </w:rPr>
            </w:pPr>
            <w:r w:rsidRPr="003F3848">
              <w:rPr>
                <w:sz w:val="18"/>
                <w:szCs w:val="18"/>
              </w:rPr>
              <w:t>объекта</w:t>
            </w:r>
          </w:p>
          <w:p w:rsidR="003F3848" w:rsidRPr="003F3848" w:rsidRDefault="003F3848" w:rsidP="003F3848">
            <w:pPr>
              <w:pStyle w:val="aa"/>
              <w:ind w:left="-32" w:right="-94"/>
              <w:rPr>
                <w:sz w:val="18"/>
                <w:szCs w:val="18"/>
              </w:rPr>
            </w:pPr>
            <w:r w:rsidRPr="003F3848">
              <w:rPr>
                <w:sz w:val="18"/>
                <w:szCs w:val="18"/>
              </w:rPr>
              <w:t>недвижимости</w:t>
            </w:r>
          </w:p>
        </w:tc>
        <w:tc>
          <w:tcPr>
            <w:tcW w:w="1582" w:type="dxa"/>
            <w:tcBorders>
              <w:top w:val="single" w:sz="8" w:space="0" w:color="000000"/>
              <w:left w:val="single" w:sz="8" w:space="0" w:color="000000"/>
              <w:bottom w:val="single" w:sz="8" w:space="0" w:color="000000"/>
              <w:right w:val="nil"/>
            </w:tcBorders>
            <w:hideMark/>
          </w:tcPr>
          <w:p w:rsidR="003F3848" w:rsidRPr="003F3848" w:rsidRDefault="003F3848" w:rsidP="003F3848">
            <w:pPr>
              <w:pStyle w:val="aa"/>
              <w:ind w:left="-32" w:right="-94"/>
              <w:rPr>
                <w:sz w:val="18"/>
                <w:szCs w:val="18"/>
              </w:rPr>
            </w:pPr>
            <w:r w:rsidRPr="003F3848">
              <w:rPr>
                <w:sz w:val="18"/>
                <w:szCs w:val="18"/>
              </w:rPr>
              <w:t>Место</w:t>
            </w:r>
          </w:p>
          <w:p w:rsidR="003F3848" w:rsidRPr="003F3848" w:rsidRDefault="003F3848" w:rsidP="003F3848">
            <w:pPr>
              <w:pStyle w:val="aa"/>
              <w:ind w:left="-32" w:right="-94"/>
              <w:rPr>
                <w:sz w:val="18"/>
                <w:szCs w:val="18"/>
              </w:rPr>
            </w:pPr>
            <w:r w:rsidRPr="003F3848">
              <w:rPr>
                <w:sz w:val="18"/>
                <w:szCs w:val="18"/>
              </w:rPr>
              <w:t>нахождения</w:t>
            </w:r>
          </w:p>
          <w:p w:rsidR="003F3848" w:rsidRPr="003F3848" w:rsidRDefault="003F3848" w:rsidP="003F3848">
            <w:pPr>
              <w:pStyle w:val="aa"/>
              <w:ind w:left="-32" w:right="-94"/>
              <w:rPr>
                <w:sz w:val="18"/>
                <w:szCs w:val="18"/>
              </w:rPr>
            </w:pPr>
            <w:r w:rsidRPr="003F3848">
              <w:rPr>
                <w:sz w:val="18"/>
                <w:szCs w:val="18"/>
              </w:rPr>
              <w:t>(адрес)</w:t>
            </w:r>
          </w:p>
          <w:p w:rsidR="003F3848" w:rsidRPr="003F3848" w:rsidRDefault="003F3848" w:rsidP="003F3848">
            <w:pPr>
              <w:pStyle w:val="aa"/>
              <w:ind w:left="-32" w:right="-94"/>
              <w:rPr>
                <w:sz w:val="18"/>
                <w:szCs w:val="18"/>
              </w:rPr>
            </w:pPr>
            <w:r w:rsidRPr="003F3848">
              <w:rPr>
                <w:sz w:val="18"/>
                <w:szCs w:val="18"/>
              </w:rPr>
              <w:t>объекта</w:t>
            </w:r>
          </w:p>
        </w:tc>
        <w:tc>
          <w:tcPr>
            <w:tcW w:w="868" w:type="dxa"/>
            <w:tcBorders>
              <w:top w:val="single" w:sz="8" w:space="0" w:color="000000"/>
              <w:left w:val="single" w:sz="8" w:space="0" w:color="000000"/>
              <w:bottom w:val="single" w:sz="8" w:space="0" w:color="000000"/>
              <w:right w:val="nil"/>
            </w:tcBorders>
            <w:hideMark/>
          </w:tcPr>
          <w:p w:rsidR="003F3848" w:rsidRPr="003F3848" w:rsidRDefault="003F3848" w:rsidP="003F3848">
            <w:pPr>
              <w:pStyle w:val="aa"/>
              <w:ind w:left="-32" w:right="-94"/>
              <w:rPr>
                <w:sz w:val="18"/>
                <w:szCs w:val="18"/>
              </w:rPr>
            </w:pPr>
            <w:r w:rsidRPr="003F3848">
              <w:rPr>
                <w:sz w:val="18"/>
                <w:szCs w:val="18"/>
              </w:rPr>
              <w:t>Кадастровый</w:t>
            </w:r>
          </w:p>
          <w:p w:rsidR="003F3848" w:rsidRPr="003F3848" w:rsidRDefault="003F3848" w:rsidP="003F3848">
            <w:pPr>
              <w:pStyle w:val="aa"/>
              <w:ind w:left="-32" w:right="-94"/>
              <w:rPr>
                <w:sz w:val="18"/>
                <w:szCs w:val="18"/>
              </w:rPr>
            </w:pPr>
            <w:r w:rsidRPr="003F3848">
              <w:rPr>
                <w:sz w:val="18"/>
                <w:szCs w:val="18"/>
              </w:rPr>
              <w:t>номер</w:t>
            </w:r>
          </w:p>
          <w:p w:rsidR="003F3848" w:rsidRPr="003F3848" w:rsidRDefault="003F3848" w:rsidP="003F3848">
            <w:pPr>
              <w:pStyle w:val="aa"/>
              <w:ind w:left="-32" w:right="-94"/>
              <w:rPr>
                <w:sz w:val="18"/>
                <w:szCs w:val="18"/>
              </w:rPr>
            </w:pPr>
            <w:r w:rsidRPr="003F3848">
              <w:rPr>
                <w:sz w:val="18"/>
                <w:szCs w:val="18"/>
              </w:rPr>
              <w:t>объекта</w:t>
            </w:r>
          </w:p>
          <w:p w:rsidR="003F3848" w:rsidRPr="003F3848" w:rsidRDefault="003F3848" w:rsidP="003F3848">
            <w:pPr>
              <w:pStyle w:val="aa"/>
              <w:ind w:left="-32" w:right="-94"/>
              <w:rPr>
                <w:sz w:val="18"/>
                <w:szCs w:val="18"/>
              </w:rPr>
            </w:pPr>
            <w:r w:rsidRPr="003F3848">
              <w:rPr>
                <w:sz w:val="18"/>
                <w:szCs w:val="18"/>
              </w:rPr>
              <w:t>недвижимости</w:t>
            </w:r>
          </w:p>
        </w:tc>
        <w:tc>
          <w:tcPr>
            <w:tcW w:w="784" w:type="dxa"/>
            <w:tcBorders>
              <w:top w:val="single" w:sz="8" w:space="0" w:color="000000"/>
              <w:left w:val="single" w:sz="8" w:space="0" w:color="000000"/>
              <w:bottom w:val="single" w:sz="8" w:space="0" w:color="000000"/>
              <w:right w:val="nil"/>
            </w:tcBorders>
            <w:hideMark/>
          </w:tcPr>
          <w:p w:rsidR="003F3848" w:rsidRPr="003F3848" w:rsidRDefault="003F3848" w:rsidP="003F3848">
            <w:pPr>
              <w:pStyle w:val="aa"/>
              <w:ind w:left="-32" w:right="-94"/>
              <w:rPr>
                <w:sz w:val="18"/>
                <w:szCs w:val="18"/>
              </w:rPr>
            </w:pPr>
            <w:r w:rsidRPr="003F3848">
              <w:rPr>
                <w:sz w:val="18"/>
                <w:szCs w:val="18"/>
              </w:rPr>
              <w:t>Краткая</w:t>
            </w:r>
          </w:p>
          <w:p w:rsidR="003F3848" w:rsidRPr="003F3848" w:rsidRDefault="003F3848" w:rsidP="003F3848">
            <w:pPr>
              <w:pStyle w:val="aa"/>
              <w:ind w:left="-32" w:right="-94"/>
              <w:rPr>
                <w:sz w:val="18"/>
                <w:szCs w:val="18"/>
              </w:rPr>
            </w:pPr>
            <w:r w:rsidRPr="003F3848">
              <w:rPr>
                <w:sz w:val="18"/>
                <w:szCs w:val="18"/>
              </w:rPr>
              <w:t>характеристика</w:t>
            </w:r>
          </w:p>
          <w:p w:rsidR="003F3848" w:rsidRPr="003F3848" w:rsidRDefault="003F3848" w:rsidP="003F3848">
            <w:pPr>
              <w:pStyle w:val="aa"/>
              <w:ind w:left="-32" w:right="-94"/>
              <w:rPr>
                <w:sz w:val="18"/>
                <w:szCs w:val="18"/>
              </w:rPr>
            </w:pPr>
            <w:r w:rsidRPr="003F3848">
              <w:rPr>
                <w:sz w:val="18"/>
                <w:szCs w:val="18"/>
              </w:rPr>
              <w:t>(площадь,</w:t>
            </w:r>
          </w:p>
          <w:p w:rsidR="003F3848" w:rsidRPr="003F3848" w:rsidRDefault="003F3848" w:rsidP="003F3848">
            <w:pPr>
              <w:pStyle w:val="aa"/>
              <w:ind w:left="-32" w:right="-94"/>
              <w:rPr>
                <w:sz w:val="18"/>
                <w:szCs w:val="18"/>
              </w:rPr>
            </w:pPr>
            <w:r w:rsidRPr="003F3848">
              <w:rPr>
                <w:sz w:val="18"/>
                <w:szCs w:val="18"/>
              </w:rPr>
              <w:t>протяженность и</w:t>
            </w:r>
          </w:p>
          <w:p w:rsidR="003F3848" w:rsidRPr="003F3848" w:rsidRDefault="003F3848" w:rsidP="003F3848">
            <w:pPr>
              <w:pStyle w:val="aa"/>
              <w:ind w:left="-32" w:right="-94"/>
              <w:rPr>
                <w:sz w:val="18"/>
                <w:szCs w:val="18"/>
              </w:rPr>
            </w:pPr>
            <w:r w:rsidRPr="003F3848">
              <w:rPr>
                <w:sz w:val="18"/>
                <w:szCs w:val="18"/>
              </w:rPr>
              <w:t>(или) иные</w:t>
            </w:r>
          </w:p>
          <w:p w:rsidR="003F3848" w:rsidRPr="003F3848" w:rsidRDefault="003F3848" w:rsidP="003F3848">
            <w:pPr>
              <w:pStyle w:val="aa"/>
              <w:ind w:left="-32" w:right="-94"/>
              <w:rPr>
                <w:sz w:val="18"/>
                <w:szCs w:val="18"/>
              </w:rPr>
            </w:pPr>
            <w:r w:rsidRPr="003F3848">
              <w:rPr>
                <w:sz w:val="18"/>
                <w:szCs w:val="18"/>
              </w:rPr>
              <w:t>параметры,</w:t>
            </w:r>
          </w:p>
          <w:p w:rsidR="003F3848" w:rsidRPr="003F3848" w:rsidRDefault="003F3848" w:rsidP="003F3848">
            <w:pPr>
              <w:pStyle w:val="aa"/>
              <w:ind w:left="-32" w:right="-94"/>
              <w:rPr>
                <w:sz w:val="18"/>
                <w:szCs w:val="18"/>
              </w:rPr>
            </w:pPr>
            <w:r w:rsidRPr="003F3848">
              <w:rPr>
                <w:sz w:val="18"/>
                <w:szCs w:val="18"/>
              </w:rPr>
              <w:t>характеризующие</w:t>
            </w:r>
          </w:p>
          <w:p w:rsidR="003F3848" w:rsidRPr="003F3848" w:rsidRDefault="003F3848" w:rsidP="003F3848">
            <w:pPr>
              <w:pStyle w:val="aa"/>
              <w:ind w:left="-32" w:right="-94"/>
              <w:rPr>
                <w:sz w:val="18"/>
                <w:szCs w:val="18"/>
              </w:rPr>
            </w:pPr>
            <w:r w:rsidRPr="003F3848">
              <w:rPr>
                <w:sz w:val="18"/>
                <w:szCs w:val="18"/>
              </w:rPr>
              <w:t>физические</w:t>
            </w:r>
          </w:p>
          <w:p w:rsidR="003F3848" w:rsidRPr="003F3848" w:rsidRDefault="003F3848" w:rsidP="003F3848">
            <w:pPr>
              <w:pStyle w:val="aa"/>
              <w:ind w:left="-32" w:right="-94"/>
              <w:rPr>
                <w:sz w:val="18"/>
                <w:szCs w:val="18"/>
              </w:rPr>
            </w:pPr>
            <w:r w:rsidRPr="003F3848">
              <w:rPr>
                <w:sz w:val="18"/>
                <w:szCs w:val="18"/>
              </w:rPr>
              <w:t>свойства</w:t>
            </w:r>
          </w:p>
          <w:p w:rsidR="003F3848" w:rsidRPr="003F3848" w:rsidRDefault="003F3848" w:rsidP="003F3848">
            <w:pPr>
              <w:pStyle w:val="aa"/>
              <w:ind w:left="-32" w:right="-94"/>
              <w:rPr>
                <w:sz w:val="18"/>
                <w:szCs w:val="18"/>
              </w:rPr>
            </w:pPr>
            <w:r w:rsidRPr="003F3848">
              <w:rPr>
                <w:sz w:val="18"/>
                <w:szCs w:val="18"/>
              </w:rPr>
              <w:t>недвижимого</w:t>
            </w:r>
          </w:p>
          <w:p w:rsidR="003F3848" w:rsidRPr="003F3848" w:rsidRDefault="003F3848" w:rsidP="003F3848">
            <w:pPr>
              <w:pStyle w:val="aa"/>
              <w:ind w:left="-32" w:right="-94"/>
              <w:rPr>
                <w:sz w:val="18"/>
                <w:szCs w:val="18"/>
              </w:rPr>
            </w:pPr>
            <w:r w:rsidRPr="003F3848">
              <w:rPr>
                <w:sz w:val="18"/>
                <w:szCs w:val="18"/>
              </w:rPr>
              <w:t>имущества)</w:t>
            </w:r>
          </w:p>
        </w:tc>
        <w:tc>
          <w:tcPr>
            <w:tcW w:w="952" w:type="dxa"/>
            <w:tcBorders>
              <w:top w:val="single" w:sz="8" w:space="0" w:color="000000"/>
              <w:left w:val="single" w:sz="8" w:space="0" w:color="000000"/>
              <w:bottom w:val="single" w:sz="8" w:space="0" w:color="000000"/>
              <w:right w:val="nil"/>
            </w:tcBorders>
            <w:hideMark/>
          </w:tcPr>
          <w:p w:rsidR="003F3848" w:rsidRPr="003F3848" w:rsidRDefault="003F3848" w:rsidP="003F3848">
            <w:pPr>
              <w:pStyle w:val="aa"/>
              <w:ind w:left="-32" w:right="-94"/>
              <w:rPr>
                <w:sz w:val="18"/>
                <w:szCs w:val="18"/>
              </w:rPr>
            </w:pPr>
            <w:r w:rsidRPr="003F3848">
              <w:rPr>
                <w:sz w:val="18"/>
                <w:szCs w:val="18"/>
              </w:rPr>
              <w:t>Балансовая</w:t>
            </w:r>
          </w:p>
          <w:p w:rsidR="003F3848" w:rsidRPr="003F3848" w:rsidRDefault="003F3848" w:rsidP="003F3848">
            <w:pPr>
              <w:pStyle w:val="aa"/>
              <w:ind w:left="-32" w:right="-94"/>
              <w:rPr>
                <w:sz w:val="18"/>
                <w:szCs w:val="18"/>
              </w:rPr>
            </w:pPr>
            <w:r w:rsidRPr="003F3848">
              <w:rPr>
                <w:sz w:val="18"/>
                <w:szCs w:val="18"/>
              </w:rPr>
              <w:t>стоимость</w:t>
            </w:r>
          </w:p>
          <w:p w:rsidR="003F3848" w:rsidRPr="003F3848" w:rsidRDefault="003F3848" w:rsidP="003F3848">
            <w:pPr>
              <w:pStyle w:val="aa"/>
              <w:ind w:left="-32" w:right="-94"/>
              <w:rPr>
                <w:sz w:val="18"/>
                <w:szCs w:val="18"/>
              </w:rPr>
            </w:pPr>
            <w:r w:rsidRPr="003F3848">
              <w:rPr>
                <w:sz w:val="18"/>
                <w:szCs w:val="18"/>
              </w:rPr>
              <w:t>объекта</w:t>
            </w:r>
          </w:p>
          <w:p w:rsidR="003F3848" w:rsidRPr="003F3848" w:rsidRDefault="003F3848" w:rsidP="003F3848">
            <w:pPr>
              <w:pStyle w:val="aa"/>
              <w:ind w:left="-32" w:right="-94"/>
              <w:rPr>
                <w:sz w:val="18"/>
                <w:szCs w:val="18"/>
              </w:rPr>
            </w:pPr>
            <w:r w:rsidRPr="003F3848">
              <w:rPr>
                <w:sz w:val="18"/>
                <w:szCs w:val="18"/>
              </w:rPr>
              <w:t>недвижимости,</w:t>
            </w:r>
          </w:p>
          <w:p w:rsidR="003F3848" w:rsidRPr="003F3848" w:rsidRDefault="003F3848" w:rsidP="003F3848">
            <w:pPr>
              <w:pStyle w:val="aa"/>
              <w:ind w:left="-32" w:right="-94"/>
              <w:rPr>
                <w:sz w:val="18"/>
                <w:szCs w:val="18"/>
              </w:rPr>
            </w:pPr>
            <w:r w:rsidRPr="003F3848">
              <w:rPr>
                <w:sz w:val="18"/>
                <w:szCs w:val="18"/>
              </w:rPr>
              <w:t>сведения о</w:t>
            </w:r>
          </w:p>
          <w:p w:rsidR="003F3848" w:rsidRPr="003F3848" w:rsidRDefault="003F3848" w:rsidP="003F3848">
            <w:pPr>
              <w:pStyle w:val="aa"/>
              <w:ind w:left="-32" w:right="-94"/>
              <w:rPr>
                <w:sz w:val="18"/>
                <w:szCs w:val="18"/>
              </w:rPr>
            </w:pPr>
            <w:r w:rsidRPr="003F3848">
              <w:rPr>
                <w:sz w:val="18"/>
                <w:szCs w:val="18"/>
              </w:rPr>
              <w:t>начисленной</w:t>
            </w:r>
          </w:p>
          <w:p w:rsidR="003F3848" w:rsidRPr="003F3848" w:rsidRDefault="003F3848" w:rsidP="003F3848">
            <w:pPr>
              <w:pStyle w:val="aa"/>
              <w:ind w:left="-32" w:right="-94"/>
              <w:rPr>
                <w:sz w:val="18"/>
                <w:szCs w:val="18"/>
              </w:rPr>
            </w:pPr>
            <w:r w:rsidRPr="003F3848">
              <w:rPr>
                <w:sz w:val="18"/>
                <w:szCs w:val="18"/>
              </w:rPr>
              <w:t>амортизации</w:t>
            </w:r>
          </w:p>
          <w:p w:rsidR="003F3848" w:rsidRPr="003F3848" w:rsidRDefault="003F3848" w:rsidP="003F3848">
            <w:pPr>
              <w:pStyle w:val="aa"/>
              <w:ind w:left="-32" w:right="-94"/>
              <w:rPr>
                <w:sz w:val="18"/>
                <w:szCs w:val="18"/>
              </w:rPr>
            </w:pPr>
            <w:r w:rsidRPr="003F3848">
              <w:rPr>
                <w:sz w:val="18"/>
                <w:szCs w:val="18"/>
              </w:rPr>
              <w:t>(износе)</w:t>
            </w:r>
          </w:p>
        </w:tc>
        <w:tc>
          <w:tcPr>
            <w:tcW w:w="853" w:type="dxa"/>
            <w:tcBorders>
              <w:top w:val="single" w:sz="8" w:space="0" w:color="000000"/>
              <w:left w:val="single" w:sz="8" w:space="0" w:color="000000"/>
              <w:bottom w:val="single" w:sz="8" w:space="0" w:color="000000"/>
              <w:right w:val="nil"/>
            </w:tcBorders>
            <w:hideMark/>
          </w:tcPr>
          <w:p w:rsidR="003F3848" w:rsidRPr="003F3848" w:rsidRDefault="003F3848" w:rsidP="003F3848">
            <w:pPr>
              <w:pStyle w:val="aa"/>
              <w:ind w:left="-32" w:right="-94"/>
              <w:rPr>
                <w:sz w:val="18"/>
                <w:szCs w:val="18"/>
              </w:rPr>
            </w:pPr>
            <w:r w:rsidRPr="003F3848">
              <w:rPr>
                <w:sz w:val="18"/>
                <w:szCs w:val="18"/>
              </w:rPr>
              <w:t>Кадастровая</w:t>
            </w:r>
          </w:p>
          <w:p w:rsidR="003F3848" w:rsidRPr="003F3848" w:rsidRDefault="003F3848" w:rsidP="003F3848">
            <w:pPr>
              <w:pStyle w:val="aa"/>
              <w:ind w:left="-32" w:right="-94"/>
              <w:rPr>
                <w:sz w:val="18"/>
                <w:szCs w:val="18"/>
              </w:rPr>
            </w:pPr>
            <w:r w:rsidRPr="003F3848">
              <w:rPr>
                <w:sz w:val="18"/>
                <w:szCs w:val="18"/>
              </w:rPr>
              <w:t>стоимость</w:t>
            </w:r>
          </w:p>
          <w:p w:rsidR="003F3848" w:rsidRPr="003F3848" w:rsidRDefault="003F3848" w:rsidP="003F3848">
            <w:pPr>
              <w:pStyle w:val="aa"/>
              <w:ind w:left="-32" w:right="-94"/>
              <w:rPr>
                <w:sz w:val="18"/>
                <w:szCs w:val="18"/>
              </w:rPr>
            </w:pPr>
            <w:r w:rsidRPr="003F3848">
              <w:rPr>
                <w:sz w:val="18"/>
                <w:szCs w:val="18"/>
              </w:rPr>
              <w:t>имущества</w:t>
            </w:r>
          </w:p>
        </w:tc>
        <w:tc>
          <w:tcPr>
            <w:tcW w:w="867" w:type="dxa"/>
            <w:gridSpan w:val="2"/>
            <w:tcBorders>
              <w:top w:val="single" w:sz="8" w:space="0" w:color="000000"/>
              <w:left w:val="single" w:sz="8" w:space="0" w:color="000000"/>
              <w:bottom w:val="single" w:sz="8" w:space="0" w:color="000000"/>
              <w:right w:val="nil"/>
            </w:tcBorders>
            <w:hideMark/>
          </w:tcPr>
          <w:p w:rsidR="003F3848" w:rsidRPr="003F3848" w:rsidRDefault="003F3848" w:rsidP="003F3848">
            <w:pPr>
              <w:pStyle w:val="aa"/>
              <w:ind w:left="-32" w:right="-94"/>
              <w:rPr>
                <w:sz w:val="18"/>
                <w:szCs w:val="18"/>
              </w:rPr>
            </w:pPr>
            <w:r w:rsidRPr="003F3848">
              <w:rPr>
                <w:sz w:val="18"/>
                <w:szCs w:val="18"/>
              </w:rPr>
              <w:t>Дата</w:t>
            </w:r>
          </w:p>
          <w:p w:rsidR="003F3848" w:rsidRPr="003F3848" w:rsidRDefault="003F3848" w:rsidP="003F3848">
            <w:pPr>
              <w:pStyle w:val="aa"/>
              <w:ind w:left="-32" w:right="-94"/>
              <w:rPr>
                <w:sz w:val="18"/>
                <w:szCs w:val="18"/>
              </w:rPr>
            </w:pPr>
            <w:r w:rsidRPr="003F3848">
              <w:rPr>
                <w:sz w:val="18"/>
                <w:szCs w:val="18"/>
              </w:rPr>
              <w:t>возникновения/</w:t>
            </w:r>
          </w:p>
          <w:p w:rsidR="003F3848" w:rsidRPr="003F3848" w:rsidRDefault="003F3848" w:rsidP="003F3848">
            <w:pPr>
              <w:pStyle w:val="aa"/>
              <w:ind w:left="-32" w:right="-94"/>
              <w:rPr>
                <w:sz w:val="18"/>
                <w:szCs w:val="18"/>
              </w:rPr>
            </w:pPr>
            <w:r w:rsidRPr="003F3848">
              <w:rPr>
                <w:sz w:val="18"/>
                <w:szCs w:val="18"/>
              </w:rPr>
              <w:t>прекращения</w:t>
            </w:r>
          </w:p>
          <w:p w:rsidR="003F3848" w:rsidRPr="003F3848" w:rsidRDefault="003F3848" w:rsidP="003F3848">
            <w:pPr>
              <w:pStyle w:val="aa"/>
              <w:ind w:left="-32" w:right="-94"/>
              <w:rPr>
                <w:sz w:val="18"/>
                <w:szCs w:val="18"/>
              </w:rPr>
            </w:pPr>
            <w:r w:rsidRPr="003F3848">
              <w:rPr>
                <w:sz w:val="18"/>
                <w:szCs w:val="18"/>
              </w:rPr>
              <w:t>права</w:t>
            </w:r>
          </w:p>
          <w:p w:rsidR="003F3848" w:rsidRPr="003F3848" w:rsidRDefault="003F3848" w:rsidP="003F3848">
            <w:pPr>
              <w:pStyle w:val="aa"/>
              <w:ind w:left="-32" w:right="-94"/>
              <w:rPr>
                <w:sz w:val="18"/>
                <w:szCs w:val="18"/>
              </w:rPr>
            </w:pPr>
            <w:r w:rsidRPr="003F3848">
              <w:rPr>
                <w:sz w:val="18"/>
                <w:szCs w:val="18"/>
              </w:rPr>
              <w:t>муниципальной</w:t>
            </w:r>
          </w:p>
          <w:p w:rsidR="003F3848" w:rsidRPr="003F3848" w:rsidRDefault="003F3848" w:rsidP="003F3848">
            <w:pPr>
              <w:pStyle w:val="aa"/>
              <w:ind w:left="-32" w:right="-94"/>
              <w:rPr>
                <w:sz w:val="18"/>
                <w:szCs w:val="18"/>
              </w:rPr>
            </w:pPr>
            <w:r w:rsidRPr="003F3848">
              <w:rPr>
                <w:sz w:val="18"/>
                <w:szCs w:val="18"/>
              </w:rPr>
              <w:t>собственности</w:t>
            </w:r>
          </w:p>
          <w:p w:rsidR="003F3848" w:rsidRPr="003F3848" w:rsidRDefault="003F3848" w:rsidP="003F3848">
            <w:pPr>
              <w:pStyle w:val="aa"/>
              <w:ind w:left="-32" w:right="-94"/>
              <w:rPr>
                <w:sz w:val="18"/>
                <w:szCs w:val="18"/>
              </w:rPr>
            </w:pPr>
            <w:r w:rsidRPr="003F3848">
              <w:rPr>
                <w:sz w:val="18"/>
                <w:szCs w:val="18"/>
              </w:rPr>
              <w:t>на недвижимое</w:t>
            </w:r>
          </w:p>
          <w:p w:rsidR="003F3848" w:rsidRPr="003F3848" w:rsidRDefault="003F3848" w:rsidP="003F3848">
            <w:pPr>
              <w:pStyle w:val="aa"/>
              <w:ind w:left="-32" w:right="-94"/>
              <w:rPr>
                <w:sz w:val="18"/>
                <w:szCs w:val="18"/>
              </w:rPr>
            </w:pPr>
            <w:r w:rsidRPr="003F3848">
              <w:rPr>
                <w:sz w:val="18"/>
                <w:szCs w:val="18"/>
              </w:rPr>
              <w:t>имущество</w:t>
            </w:r>
          </w:p>
        </w:tc>
        <w:tc>
          <w:tcPr>
            <w:tcW w:w="1107" w:type="dxa"/>
            <w:tcBorders>
              <w:top w:val="single" w:sz="8" w:space="0" w:color="000000"/>
              <w:left w:val="single" w:sz="8" w:space="0" w:color="000000"/>
              <w:bottom w:val="single" w:sz="8" w:space="0" w:color="000000"/>
              <w:right w:val="nil"/>
            </w:tcBorders>
            <w:hideMark/>
          </w:tcPr>
          <w:p w:rsidR="003F3848" w:rsidRPr="003F3848" w:rsidRDefault="003F3848" w:rsidP="003F3848">
            <w:pPr>
              <w:pStyle w:val="aa"/>
              <w:ind w:left="-32" w:right="-94"/>
              <w:rPr>
                <w:sz w:val="18"/>
                <w:szCs w:val="18"/>
              </w:rPr>
            </w:pPr>
            <w:r w:rsidRPr="003F3848">
              <w:rPr>
                <w:sz w:val="18"/>
                <w:szCs w:val="18"/>
              </w:rPr>
              <w:t>Реквизиты</w:t>
            </w:r>
          </w:p>
          <w:p w:rsidR="003F3848" w:rsidRPr="003F3848" w:rsidRDefault="003F3848" w:rsidP="003F3848">
            <w:pPr>
              <w:pStyle w:val="aa"/>
              <w:ind w:left="-32" w:right="-94"/>
              <w:rPr>
                <w:sz w:val="18"/>
                <w:szCs w:val="18"/>
              </w:rPr>
            </w:pPr>
            <w:r w:rsidRPr="003F3848">
              <w:rPr>
                <w:sz w:val="18"/>
                <w:szCs w:val="18"/>
              </w:rPr>
              <w:t>документов -</w:t>
            </w:r>
          </w:p>
          <w:p w:rsidR="003F3848" w:rsidRPr="003F3848" w:rsidRDefault="003F3848" w:rsidP="003F3848">
            <w:pPr>
              <w:pStyle w:val="aa"/>
              <w:ind w:left="-32" w:right="-94"/>
              <w:rPr>
                <w:sz w:val="18"/>
                <w:szCs w:val="18"/>
              </w:rPr>
            </w:pPr>
            <w:r w:rsidRPr="003F3848">
              <w:rPr>
                <w:sz w:val="18"/>
                <w:szCs w:val="18"/>
              </w:rPr>
              <w:t>оснований</w:t>
            </w:r>
          </w:p>
          <w:p w:rsidR="003F3848" w:rsidRPr="003F3848" w:rsidRDefault="003F3848" w:rsidP="003F3848">
            <w:pPr>
              <w:pStyle w:val="aa"/>
              <w:ind w:left="-32" w:right="-94"/>
              <w:rPr>
                <w:sz w:val="18"/>
                <w:szCs w:val="18"/>
              </w:rPr>
            </w:pPr>
            <w:r w:rsidRPr="003F3848">
              <w:rPr>
                <w:sz w:val="18"/>
                <w:szCs w:val="18"/>
              </w:rPr>
              <w:t>возникновения/</w:t>
            </w:r>
          </w:p>
          <w:p w:rsidR="003F3848" w:rsidRPr="003F3848" w:rsidRDefault="003F3848" w:rsidP="003F3848">
            <w:pPr>
              <w:pStyle w:val="aa"/>
              <w:ind w:left="-32" w:right="-94"/>
              <w:rPr>
                <w:sz w:val="18"/>
                <w:szCs w:val="18"/>
              </w:rPr>
            </w:pPr>
            <w:r w:rsidRPr="003F3848">
              <w:rPr>
                <w:sz w:val="18"/>
                <w:szCs w:val="18"/>
              </w:rPr>
              <w:t>прекращения</w:t>
            </w:r>
          </w:p>
          <w:p w:rsidR="003F3848" w:rsidRPr="003F3848" w:rsidRDefault="003F3848" w:rsidP="003F3848">
            <w:pPr>
              <w:pStyle w:val="aa"/>
              <w:ind w:left="-32" w:right="-94"/>
              <w:rPr>
                <w:sz w:val="18"/>
                <w:szCs w:val="18"/>
              </w:rPr>
            </w:pPr>
            <w:r w:rsidRPr="003F3848">
              <w:rPr>
                <w:sz w:val="18"/>
                <w:szCs w:val="18"/>
              </w:rPr>
              <w:t>права</w:t>
            </w:r>
          </w:p>
          <w:p w:rsidR="003F3848" w:rsidRPr="003F3848" w:rsidRDefault="003F3848" w:rsidP="003F3848">
            <w:pPr>
              <w:pStyle w:val="aa"/>
              <w:ind w:left="-32" w:right="-94"/>
              <w:rPr>
                <w:sz w:val="18"/>
                <w:szCs w:val="18"/>
              </w:rPr>
            </w:pPr>
            <w:r w:rsidRPr="003F3848">
              <w:rPr>
                <w:sz w:val="18"/>
                <w:szCs w:val="18"/>
              </w:rPr>
              <w:t>муниципальной</w:t>
            </w:r>
          </w:p>
          <w:p w:rsidR="003F3848" w:rsidRPr="003F3848" w:rsidRDefault="003F3848" w:rsidP="003F3848">
            <w:pPr>
              <w:pStyle w:val="aa"/>
              <w:ind w:left="-32" w:right="-94"/>
              <w:rPr>
                <w:sz w:val="18"/>
                <w:szCs w:val="18"/>
              </w:rPr>
            </w:pPr>
            <w:r w:rsidRPr="003F3848">
              <w:rPr>
                <w:sz w:val="18"/>
                <w:szCs w:val="18"/>
              </w:rPr>
              <w:t>собственности</w:t>
            </w:r>
          </w:p>
          <w:p w:rsidR="003F3848" w:rsidRPr="003F3848" w:rsidRDefault="003F3848" w:rsidP="003F3848">
            <w:pPr>
              <w:pStyle w:val="aa"/>
              <w:ind w:left="-32" w:right="-94"/>
              <w:rPr>
                <w:sz w:val="18"/>
                <w:szCs w:val="18"/>
              </w:rPr>
            </w:pPr>
            <w:r w:rsidRPr="003F3848">
              <w:rPr>
                <w:sz w:val="18"/>
                <w:szCs w:val="18"/>
              </w:rPr>
              <w:t>на недвижимое</w:t>
            </w:r>
          </w:p>
          <w:p w:rsidR="003F3848" w:rsidRPr="003F3848" w:rsidRDefault="003F3848" w:rsidP="003F3848">
            <w:pPr>
              <w:pStyle w:val="aa"/>
              <w:ind w:left="-32" w:right="-94"/>
              <w:rPr>
                <w:sz w:val="18"/>
                <w:szCs w:val="18"/>
              </w:rPr>
            </w:pPr>
            <w:r w:rsidRPr="003F3848">
              <w:rPr>
                <w:sz w:val="18"/>
                <w:szCs w:val="18"/>
              </w:rPr>
              <w:t>имущество</w:t>
            </w:r>
          </w:p>
        </w:tc>
        <w:tc>
          <w:tcPr>
            <w:tcW w:w="1051" w:type="dxa"/>
            <w:tcBorders>
              <w:top w:val="single" w:sz="8" w:space="0" w:color="000000"/>
              <w:left w:val="single" w:sz="8" w:space="0" w:color="000000"/>
              <w:bottom w:val="single" w:sz="8" w:space="0" w:color="000000"/>
              <w:right w:val="nil"/>
            </w:tcBorders>
            <w:hideMark/>
          </w:tcPr>
          <w:p w:rsidR="003F3848" w:rsidRPr="003F3848" w:rsidRDefault="003F3848" w:rsidP="003F3848">
            <w:pPr>
              <w:pStyle w:val="aa"/>
              <w:ind w:left="-32" w:right="-94"/>
              <w:rPr>
                <w:sz w:val="18"/>
                <w:szCs w:val="18"/>
              </w:rPr>
            </w:pPr>
            <w:r w:rsidRPr="003F3848">
              <w:rPr>
                <w:sz w:val="18"/>
                <w:szCs w:val="18"/>
              </w:rPr>
              <w:t>Сведения о</w:t>
            </w:r>
          </w:p>
          <w:p w:rsidR="003F3848" w:rsidRPr="003F3848" w:rsidRDefault="003F3848" w:rsidP="003F3848">
            <w:pPr>
              <w:pStyle w:val="aa"/>
              <w:ind w:left="-32" w:right="-94"/>
              <w:rPr>
                <w:sz w:val="18"/>
                <w:szCs w:val="18"/>
              </w:rPr>
            </w:pPr>
            <w:r w:rsidRPr="003F3848">
              <w:rPr>
                <w:sz w:val="18"/>
                <w:szCs w:val="18"/>
              </w:rPr>
              <w:t>правообладателе</w:t>
            </w:r>
          </w:p>
          <w:p w:rsidR="003F3848" w:rsidRPr="003F3848" w:rsidRDefault="003F3848" w:rsidP="003F3848">
            <w:pPr>
              <w:pStyle w:val="aa"/>
              <w:ind w:left="-32" w:right="-94"/>
              <w:rPr>
                <w:sz w:val="18"/>
                <w:szCs w:val="18"/>
              </w:rPr>
            </w:pPr>
            <w:r w:rsidRPr="003F3848">
              <w:rPr>
                <w:sz w:val="18"/>
                <w:szCs w:val="18"/>
              </w:rPr>
              <w:t>муниципального</w:t>
            </w:r>
          </w:p>
          <w:p w:rsidR="003F3848" w:rsidRPr="003F3848" w:rsidRDefault="003F3848" w:rsidP="003F3848">
            <w:pPr>
              <w:pStyle w:val="aa"/>
              <w:ind w:left="-32" w:right="-94"/>
              <w:rPr>
                <w:sz w:val="18"/>
                <w:szCs w:val="18"/>
              </w:rPr>
            </w:pPr>
            <w:r w:rsidRPr="003F3848">
              <w:rPr>
                <w:sz w:val="18"/>
                <w:szCs w:val="18"/>
              </w:rPr>
              <w:t>недвижимого</w:t>
            </w:r>
          </w:p>
          <w:p w:rsidR="003F3848" w:rsidRPr="003F3848" w:rsidRDefault="003F3848" w:rsidP="003F3848">
            <w:pPr>
              <w:pStyle w:val="aa"/>
              <w:ind w:left="-32" w:right="-94"/>
              <w:rPr>
                <w:sz w:val="18"/>
                <w:szCs w:val="18"/>
              </w:rPr>
            </w:pPr>
            <w:r w:rsidRPr="003F3848">
              <w:rPr>
                <w:sz w:val="18"/>
                <w:szCs w:val="18"/>
              </w:rPr>
              <w:t>имущества</w:t>
            </w:r>
          </w:p>
        </w:tc>
        <w:tc>
          <w:tcPr>
            <w:tcW w:w="882" w:type="dxa"/>
            <w:tcBorders>
              <w:top w:val="single" w:sz="8" w:space="0" w:color="000000"/>
              <w:left w:val="single" w:sz="8" w:space="0" w:color="000000"/>
              <w:bottom w:val="single" w:sz="8" w:space="0" w:color="000000"/>
              <w:right w:val="nil"/>
            </w:tcBorders>
            <w:hideMark/>
          </w:tcPr>
          <w:p w:rsidR="003F3848" w:rsidRPr="003F3848" w:rsidRDefault="003F3848" w:rsidP="003F3848">
            <w:pPr>
              <w:pStyle w:val="aa"/>
              <w:ind w:left="-32" w:right="-94"/>
              <w:rPr>
                <w:sz w:val="18"/>
                <w:szCs w:val="18"/>
              </w:rPr>
            </w:pPr>
            <w:r w:rsidRPr="003F3848">
              <w:rPr>
                <w:sz w:val="18"/>
                <w:szCs w:val="18"/>
              </w:rPr>
              <w:t>Ограничения/</w:t>
            </w:r>
          </w:p>
          <w:p w:rsidR="003F3848" w:rsidRPr="003F3848" w:rsidRDefault="003F3848" w:rsidP="003F3848">
            <w:pPr>
              <w:pStyle w:val="aa"/>
              <w:ind w:left="-32" w:right="-94"/>
              <w:rPr>
                <w:sz w:val="18"/>
                <w:szCs w:val="18"/>
              </w:rPr>
            </w:pPr>
            <w:r w:rsidRPr="003F3848">
              <w:rPr>
                <w:sz w:val="18"/>
                <w:szCs w:val="18"/>
              </w:rPr>
              <w:t>обременения</w:t>
            </w:r>
          </w:p>
          <w:p w:rsidR="003F3848" w:rsidRPr="003F3848" w:rsidRDefault="003F3848" w:rsidP="003F3848">
            <w:pPr>
              <w:pStyle w:val="aa"/>
              <w:ind w:left="-32" w:right="-94"/>
              <w:rPr>
                <w:sz w:val="18"/>
                <w:szCs w:val="18"/>
              </w:rPr>
            </w:pPr>
            <w:r w:rsidRPr="003F3848">
              <w:rPr>
                <w:sz w:val="18"/>
                <w:szCs w:val="18"/>
              </w:rPr>
              <w:t>(основание и</w:t>
            </w:r>
          </w:p>
          <w:p w:rsidR="003F3848" w:rsidRPr="003F3848" w:rsidRDefault="003F3848" w:rsidP="003F3848">
            <w:pPr>
              <w:pStyle w:val="aa"/>
              <w:ind w:left="-32" w:right="-94"/>
              <w:rPr>
                <w:sz w:val="18"/>
                <w:szCs w:val="18"/>
              </w:rPr>
            </w:pPr>
            <w:r w:rsidRPr="003F3848">
              <w:rPr>
                <w:sz w:val="18"/>
                <w:szCs w:val="18"/>
              </w:rPr>
              <w:t>дата</w:t>
            </w:r>
          </w:p>
          <w:p w:rsidR="003F3848" w:rsidRPr="003F3848" w:rsidRDefault="003F3848" w:rsidP="003F3848">
            <w:pPr>
              <w:pStyle w:val="aa"/>
              <w:ind w:left="-32" w:right="-94"/>
              <w:rPr>
                <w:sz w:val="18"/>
                <w:szCs w:val="18"/>
              </w:rPr>
            </w:pPr>
            <w:r w:rsidRPr="003F3848">
              <w:rPr>
                <w:sz w:val="18"/>
                <w:szCs w:val="18"/>
              </w:rPr>
              <w:t>возникновения/</w:t>
            </w:r>
          </w:p>
          <w:p w:rsidR="003F3848" w:rsidRPr="003F3848" w:rsidRDefault="003F3848" w:rsidP="003F3848">
            <w:pPr>
              <w:pStyle w:val="aa"/>
              <w:ind w:left="-32" w:right="-94"/>
              <w:rPr>
                <w:sz w:val="18"/>
                <w:szCs w:val="18"/>
              </w:rPr>
            </w:pPr>
            <w:r w:rsidRPr="003F3848">
              <w:rPr>
                <w:sz w:val="18"/>
                <w:szCs w:val="18"/>
              </w:rPr>
              <w:t>прекращения)</w:t>
            </w:r>
          </w:p>
        </w:tc>
        <w:tc>
          <w:tcPr>
            <w:tcW w:w="826" w:type="dxa"/>
            <w:tcBorders>
              <w:top w:val="single" w:sz="8" w:space="0" w:color="000000"/>
              <w:left w:val="single" w:sz="4" w:space="0" w:color="000000"/>
              <w:bottom w:val="single" w:sz="8" w:space="0" w:color="000000"/>
              <w:right w:val="single" w:sz="8" w:space="0" w:color="000000"/>
            </w:tcBorders>
            <w:hideMark/>
          </w:tcPr>
          <w:p w:rsidR="003F3848" w:rsidRPr="003F3848" w:rsidRDefault="003F3848" w:rsidP="003F3848">
            <w:pPr>
              <w:pStyle w:val="aa"/>
              <w:ind w:left="-32" w:right="-94"/>
              <w:rPr>
                <w:sz w:val="18"/>
                <w:szCs w:val="18"/>
              </w:rPr>
            </w:pPr>
            <w:r w:rsidRPr="003F3848">
              <w:rPr>
                <w:sz w:val="18"/>
                <w:szCs w:val="18"/>
              </w:rPr>
              <w:t>Реестр.</w:t>
            </w:r>
          </w:p>
          <w:p w:rsidR="003F3848" w:rsidRPr="003F3848" w:rsidRDefault="003F3848" w:rsidP="003F3848">
            <w:pPr>
              <w:pStyle w:val="aa"/>
              <w:ind w:left="-32" w:right="-94"/>
              <w:rPr>
                <w:sz w:val="18"/>
                <w:szCs w:val="18"/>
              </w:rPr>
            </w:pPr>
            <w:r w:rsidRPr="003F3848">
              <w:rPr>
                <w:sz w:val="18"/>
                <w:szCs w:val="18"/>
              </w:rPr>
              <w:t>номер</w:t>
            </w:r>
          </w:p>
        </w:tc>
      </w:tr>
      <w:tr w:rsidR="003F3848" w:rsidRPr="003F3848" w:rsidTr="003F3848">
        <w:trPr>
          <w:trHeight w:val="20"/>
        </w:trPr>
        <w:tc>
          <w:tcPr>
            <w:tcW w:w="888" w:type="dxa"/>
            <w:tcBorders>
              <w:top w:val="nil"/>
              <w:left w:val="single" w:sz="8" w:space="0" w:color="000000"/>
              <w:bottom w:val="single" w:sz="8" w:space="0" w:color="000000"/>
              <w:right w:val="nil"/>
            </w:tcBorders>
            <w:hideMark/>
          </w:tcPr>
          <w:p w:rsidR="003F3848" w:rsidRPr="003F3848" w:rsidRDefault="003F3848" w:rsidP="003F3848">
            <w:pPr>
              <w:pStyle w:val="aa"/>
              <w:ind w:left="-32" w:right="-94"/>
              <w:rPr>
                <w:sz w:val="18"/>
                <w:szCs w:val="18"/>
              </w:rPr>
            </w:pPr>
            <w:r w:rsidRPr="003F3848">
              <w:rPr>
                <w:sz w:val="18"/>
                <w:szCs w:val="18"/>
              </w:rPr>
              <w:t>1</w:t>
            </w:r>
          </w:p>
        </w:tc>
        <w:tc>
          <w:tcPr>
            <w:tcW w:w="1582" w:type="dxa"/>
            <w:tcBorders>
              <w:top w:val="nil"/>
              <w:left w:val="single" w:sz="8" w:space="0" w:color="000000"/>
              <w:bottom w:val="single" w:sz="8" w:space="0" w:color="000000"/>
              <w:right w:val="nil"/>
            </w:tcBorders>
            <w:hideMark/>
          </w:tcPr>
          <w:p w:rsidR="003F3848" w:rsidRPr="003F3848" w:rsidRDefault="003F3848" w:rsidP="003F3848">
            <w:pPr>
              <w:pStyle w:val="aa"/>
              <w:ind w:left="-32" w:right="-94"/>
              <w:rPr>
                <w:sz w:val="18"/>
                <w:szCs w:val="18"/>
              </w:rPr>
            </w:pPr>
            <w:r w:rsidRPr="003F3848">
              <w:rPr>
                <w:sz w:val="18"/>
                <w:szCs w:val="18"/>
              </w:rPr>
              <w:t>2</w:t>
            </w:r>
          </w:p>
        </w:tc>
        <w:tc>
          <w:tcPr>
            <w:tcW w:w="868" w:type="dxa"/>
            <w:tcBorders>
              <w:top w:val="nil"/>
              <w:left w:val="single" w:sz="8" w:space="0" w:color="000000"/>
              <w:bottom w:val="single" w:sz="8" w:space="0" w:color="000000"/>
              <w:right w:val="nil"/>
            </w:tcBorders>
            <w:hideMark/>
          </w:tcPr>
          <w:p w:rsidR="003F3848" w:rsidRPr="003F3848" w:rsidRDefault="003F3848" w:rsidP="003F3848">
            <w:pPr>
              <w:pStyle w:val="aa"/>
              <w:ind w:left="-32" w:right="-94"/>
              <w:rPr>
                <w:sz w:val="18"/>
                <w:szCs w:val="18"/>
              </w:rPr>
            </w:pPr>
            <w:r w:rsidRPr="003F3848">
              <w:rPr>
                <w:sz w:val="18"/>
                <w:szCs w:val="18"/>
              </w:rPr>
              <w:t>3</w:t>
            </w:r>
          </w:p>
        </w:tc>
        <w:tc>
          <w:tcPr>
            <w:tcW w:w="784" w:type="dxa"/>
            <w:tcBorders>
              <w:top w:val="nil"/>
              <w:left w:val="single" w:sz="8" w:space="0" w:color="000000"/>
              <w:bottom w:val="single" w:sz="8" w:space="0" w:color="000000"/>
              <w:right w:val="nil"/>
            </w:tcBorders>
            <w:hideMark/>
          </w:tcPr>
          <w:p w:rsidR="003F3848" w:rsidRPr="003F3848" w:rsidRDefault="003F3848" w:rsidP="003F3848">
            <w:pPr>
              <w:pStyle w:val="aa"/>
              <w:ind w:left="-32" w:right="-94"/>
              <w:rPr>
                <w:sz w:val="18"/>
                <w:szCs w:val="18"/>
              </w:rPr>
            </w:pPr>
            <w:r w:rsidRPr="003F3848">
              <w:rPr>
                <w:sz w:val="18"/>
                <w:szCs w:val="18"/>
              </w:rPr>
              <w:t>4</w:t>
            </w:r>
          </w:p>
        </w:tc>
        <w:tc>
          <w:tcPr>
            <w:tcW w:w="952" w:type="dxa"/>
            <w:tcBorders>
              <w:top w:val="nil"/>
              <w:left w:val="single" w:sz="8" w:space="0" w:color="000000"/>
              <w:bottom w:val="single" w:sz="8" w:space="0" w:color="000000"/>
              <w:right w:val="nil"/>
            </w:tcBorders>
            <w:hideMark/>
          </w:tcPr>
          <w:p w:rsidR="003F3848" w:rsidRPr="003F3848" w:rsidRDefault="003F3848" w:rsidP="003F3848">
            <w:pPr>
              <w:pStyle w:val="aa"/>
              <w:ind w:left="-32" w:right="-94"/>
              <w:rPr>
                <w:sz w:val="18"/>
                <w:szCs w:val="18"/>
              </w:rPr>
            </w:pPr>
            <w:r w:rsidRPr="003F3848">
              <w:rPr>
                <w:sz w:val="18"/>
                <w:szCs w:val="18"/>
              </w:rPr>
              <w:t>5</w:t>
            </w:r>
          </w:p>
        </w:tc>
        <w:tc>
          <w:tcPr>
            <w:tcW w:w="853" w:type="dxa"/>
            <w:tcBorders>
              <w:top w:val="nil"/>
              <w:left w:val="single" w:sz="8" w:space="0" w:color="000000"/>
              <w:bottom w:val="single" w:sz="8" w:space="0" w:color="000000"/>
              <w:right w:val="nil"/>
            </w:tcBorders>
            <w:hideMark/>
          </w:tcPr>
          <w:p w:rsidR="003F3848" w:rsidRPr="003F3848" w:rsidRDefault="003F3848" w:rsidP="003F3848">
            <w:pPr>
              <w:pStyle w:val="aa"/>
              <w:ind w:left="-32" w:right="-94"/>
              <w:rPr>
                <w:sz w:val="18"/>
                <w:szCs w:val="18"/>
              </w:rPr>
            </w:pPr>
            <w:r w:rsidRPr="003F3848">
              <w:rPr>
                <w:sz w:val="18"/>
                <w:szCs w:val="18"/>
              </w:rPr>
              <w:t>6</w:t>
            </w:r>
          </w:p>
        </w:tc>
        <w:tc>
          <w:tcPr>
            <w:tcW w:w="867" w:type="dxa"/>
            <w:gridSpan w:val="2"/>
            <w:tcBorders>
              <w:top w:val="nil"/>
              <w:left w:val="single" w:sz="8" w:space="0" w:color="000000"/>
              <w:bottom w:val="single" w:sz="8" w:space="0" w:color="000000"/>
              <w:right w:val="nil"/>
            </w:tcBorders>
            <w:hideMark/>
          </w:tcPr>
          <w:p w:rsidR="003F3848" w:rsidRPr="003F3848" w:rsidRDefault="003F3848" w:rsidP="003F3848">
            <w:pPr>
              <w:pStyle w:val="aa"/>
              <w:ind w:left="-32" w:right="-94"/>
              <w:rPr>
                <w:sz w:val="18"/>
                <w:szCs w:val="18"/>
              </w:rPr>
            </w:pPr>
            <w:r w:rsidRPr="003F3848">
              <w:rPr>
                <w:sz w:val="18"/>
                <w:szCs w:val="18"/>
              </w:rPr>
              <w:t>7</w:t>
            </w:r>
          </w:p>
        </w:tc>
        <w:tc>
          <w:tcPr>
            <w:tcW w:w="1107" w:type="dxa"/>
            <w:tcBorders>
              <w:top w:val="nil"/>
              <w:left w:val="single" w:sz="8" w:space="0" w:color="000000"/>
              <w:bottom w:val="single" w:sz="8" w:space="0" w:color="000000"/>
              <w:right w:val="nil"/>
            </w:tcBorders>
            <w:hideMark/>
          </w:tcPr>
          <w:p w:rsidR="003F3848" w:rsidRPr="003F3848" w:rsidRDefault="003F3848" w:rsidP="003F3848">
            <w:pPr>
              <w:pStyle w:val="aa"/>
              <w:ind w:left="-32" w:right="-94"/>
              <w:rPr>
                <w:sz w:val="18"/>
                <w:szCs w:val="18"/>
              </w:rPr>
            </w:pPr>
            <w:r w:rsidRPr="003F3848">
              <w:rPr>
                <w:sz w:val="18"/>
                <w:szCs w:val="18"/>
              </w:rPr>
              <w:t>8</w:t>
            </w:r>
          </w:p>
        </w:tc>
        <w:tc>
          <w:tcPr>
            <w:tcW w:w="1051" w:type="dxa"/>
            <w:tcBorders>
              <w:top w:val="nil"/>
              <w:left w:val="single" w:sz="8" w:space="0" w:color="000000"/>
              <w:bottom w:val="single" w:sz="8" w:space="0" w:color="000000"/>
              <w:right w:val="nil"/>
            </w:tcBorders>
            <w:hideMark/>
          </w:tcPr>
          <w:p w:rsidR="003F3848" w:rsidRPr="003F3848" w:rsidRDefault="003F3848" w:rsidP="003F3848">
            <w:pPr>
              <w:pStyle w:val="aa"/>
              <w:ind w:left="-32" w:right="-94"/>
              <w:rPr>
                <w:sz w:val="18"/>
                <w:szCs w:val="18"/>
              </w:rPr>
            </w:pPr>
            <w:r w:rsidRPr="003F3848">
              <w:rPr>
                <w:sz w:val="18"/>
                <w:szCs w:val="18"/>
              </w:rPr>
              <w:t>9</w:t>
            </w:r>
          </w:p>
        </w:tc>
        <w:tc>
          <w:tcPr>
            <w:tcW w:w="882" w:type="dxa"/>
            <w:tcBorders>
              <w:top w:val="nil"/>
              <w:left w:val="single" w:sz="8" w:space="0" w:color="000000"/>
              <w:bottom w:val="single" w:sz="8" w:space="0" w:color="000000"/>
              <w:right w:val="nil"/>
            </w:tcBorders>
          </w:tcPr>
          <w:p w:rsidR="003F3848" w:rsidRPr="003F3848" w:rsidRDefault="003F3848" w:rsidP="003F3848">
            <w:pPr>
              <w:pStyle w:val="aa"/>
              <w:ind w:left="-32" w:right="-94"/>
              <w:rPr>
                <w:sz w:val="18"/>
                <w:szCs w:val="18"/>
              </w:rPr>
            </w:pPr>
            <w:r w:rsidRPr="003F3848">
              <w:rPr>
                <w:sz w:val="18"/>
                <w:szCs w:val="18"/>
              </w:rPr>
              <w:t>10</w:t>
            </w:r>
          </w:p>
        </w:tc>
        <w:tc>
          <w:tcPr>
            <w:tcW w:w="826" w:type="dxa"/>
            <w:tcBorders>
              <w:top w:val="nil"/>
              <w:left w:val="single" w:sz="4" w:space="0" w:color="000000"/>
              <w:bottom w:val="single" w:sz="8" w:space="0" w:color="000000"/>
              <w:right w:val="single" w:sz="8" w:space="0" w:color="000000"/>
            </w:tcBorders>
            <w:hideMark/>
          </w:tcPr>
          <w:p w:rsidR="003F3848" w:rsidRPr="003F3848" w:rsidRDefault="003F3848" w:rsidP="003F3848">
            <w:pPr>
              <w:pStyle w:val="aa"/>
              <w:ind w:left="-32" w:right="-94"/>
              <w:rPr>
                <w:sz w:val="18"/>
                <w:szCs w:val="18"/>
              </w:rPr>
            </w:pPr>
            <w:r w:rsidRPr="003F3848">
              <w:rPr>
                <w:sz w:val="18"/>
                <w:szCs w:val="18"/>
              </w:rPr>
              <w:t>11</w:t>
            </w:r>
          </w:p>
        </w:tc>
      </w:tr>
      <w:tr w:rsidR="003F3848" w:rsidRPr="003F3848" w:rsidTr="003F3848">
        <w:trPr>
          <w:trHeight w:val="20"/>
        </w:trPr>
        <w:tc>
          <w:tcPr>
            <w:tcW w:w="888" w:type="dxa"/>
            <w:tcBorders>
              <w:top w:val="single" w:sz="4" w:space="0" w:color="auto"/>
              <w:left w:val="single" w:sz="4" w:space="0" w:color="auto"/>
              <w:bottom w:val="single" w:sz="4" w:space="0" w:color="auto"/>
              <w:right w:val="single" w:sz="4" w:space="0" w:color="auto"/>
            </w:tcBorders>
            <w:hideMark/>
          </w:tcPr>
          <w:p w:rsidR="003F3848" w:rsidRPr="003F3848" w:rsidRDefault="003F3848" w:rsidP="003F3848">
            <w:pPr>
              <w:pStyle w:val="aa"/>
              <w:ind w:left="-32" w:right="-94"/>
              <w:rPr>
                <w:sz w:val="18"/>
                <w:szCs w:val="18"/>
              </w:rPr>
            </w:pPr>
            <w:r w:rsidRPr="003F3848">
              <w:rPr>
                <w:sz w:val="18"/>
                <w:szCs w:val="18"/>
              </w:rPr>
              <w:t>Здание Администрации с. Молвотицы</w:t>
            </w:r>
          </w:p>
        </w:tc>
        <w:tc>
          <w:tcPr>
            <w:tcW w:w="1582" w:type="dxa"/>
            <w:tcBorders>
              <w:top w:val="single" w:sz="4" w:space="0" w:color="auto"/>
              <w:left w:val="single" w:sz="4" w:space="0" w:color="auto"/>
              <w:bottom w:val="single" w:sz="4" w:space="0" w:color="auto"/>
              <w:right w:val="single" w:sz="4" w:space="0" w:color="auto"/>
            </w:tcBorders>
            <w:hideMark/>
          </w:tcPr>
          <w:p w:rsidR="003F3848" w:rsidRPr="003F3848" w:rsidRDefault="003F3848" w:rsidP="003F3848">
            <w:pPr>
              <w:pStyle w:val="aa"/>
              <w:ind w:left="-32" w:right="-94"/>
              <w:rPr>
                <w:sz w:val="18"/>
                <w:szCs w:val="18"/>
              </w:rPr>
            </w:pPr>
            <w:r w:rsidRPr="003F3848">
              <w:rPr>
                <w:sz w:val="18"/>
                <w:szCs w:val="18"/>
              </w:rPr>
              <w:t>Новгородская область, Маревский район, с. Молвотицы ул. Школьная д.14</w:t>
            </w:r>
          </w:p>
        </w:tc>
        <w:tc>
          <w:tcPr>
            <w:tcW w:w="868"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p>
        </w:tc>
        <w:tc>
          <w:tcPr>
            <w:tcW w:w="784" w:type="dxa"/>
            <w:tcBorders>
              <w:top w:val="single" w:sz="4" w:space="0" w:color="auto"/>
              <w:left w:val="single" w:sz="4" w:space="0" w:color="auto"/>
              <w:bottom w:val="single" w:sz="4" w:space="0" w:color="auto"/>
              <w:right w:val="single" w:sz="4" w:space="0" w:color="auto"/>
            </w:tcBorders>
            <w:hideMark/>
          </w:tcPr>
          <w:p w:rsidR="003F3848" w:rsidRPr="003F3848" w:rsidRDefault="003F3848" w:rsidP="003F3848">
            <w:pPr>
              <w:pStyle w:val="aa"/>
              <w:ind w:left="-32" w:right="-94"/>
              <w:rPr>
                <w:sz w:val="18"/>
                <w:szCs w:val="18"/>
              </w:rPr>
            </w:pPr>
            <w:r w:rsidRPr="003F3848">
              <w:rPr>
                <w:sz w:val="18"/>
                <w:szCs w:val="18"/>
              </w:rPr>
              <w:t>126,4</w:t>
            </w:r>
          </w:p>
        </w:tc>
        <w:tc>
          <w:tcPr>
            <w:tcW w:w="952" w:type="dxa"/>
            <w:tcBorders>
              <w:top w:val="single" w:sz="4" w:space="0" w:color="auto"/>
              <w:left w:val="single" w:sz="4" w:space="0" w:color="auto"/>
              <w:bottom w:val="single" w:sz="4" w:space="0" w:color="auto"/>
              <w:right w:val="single" w:sz="4" w:space="0" w:color="auto"/>
            </w:tcBorders>
            <w:hideMark/>
          </w:tcPr>
          <w:p w:rsidR="003F3848" w:rsidRPr="003F3848" w:rsidRDefault="003F3848" w:rsidP="003F3848">
            <w:pPr>
              <w:pStyle w:val="aa"/>
              <w:ind w:left="-32" w:right="-94"/>
              <w:rPr>
                <w:sz w:val="18"/>
                <w:szCs w:val="18"/>
              </w:rPr>
            </w:pPr>
            <w:r w:rsidRPr="003F3848">
              <w:rPr>
                <w:sz w:val="18"/>
                <w:szCs w:val="18"/>
              </w:rPr>
              <w:t>113977,09</w:t>
            </w:r>
          </w:p>
        </w:tc>
        <w:tc>
          <w:tcPr>
            <w:tcW w:w="853"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p>
        </w:tc>
        <w:tc>
          <w:tcPr>
            <w:tcW w:w="867" w:type="dxa"/>
            <w:gridSpan w:val="2"/>
            <w:tcBorders>
              <w:top w:val="single" w:sz="4" w:space="0" w:color="auto"/>
              <w:left w:val="single" w:sz="4" w:space="0" w:color="auto"/>
              <w:bottom w:val="single" w:sz="4" w:space="0" w:color="auto"/>
              <w:right w:val="single" w:sz="4" w:space="0" w:color="auto"/>
            </w:tcBorders>
            <w:hideMark/>
          </w:tcPr>
          <w:p w:rsidR="003F3848" w:rsidRPr="003F3848" w:rsidRDefault="003F3848" w:rsidP="003F3848">
            <w:pPr>
              <w:pStyle w:val="aa"/>
              <w:ind w:left="-32" w:right="-94"/>
              <w:rPr>
                <w:sz w:val="18"/>
                <w:szCs w:val="18"/>
              </w:rPr>
            </w:pPr>
            <w:r w:rsidRPr="003F3848">
              <w:rPr>
                <w:sz w:val="18"/>
                <w:szCs w:val="18"/>
              </w:rPr>
              <w:t>1965</w:t>
            </w:r>
          </w:p>
        </w:tc>
        <w:tc>
          <w:tcPr>
            <w:tcW w:w="1107" w:type="dxa"/>
            <w:tcBorders>
              <w:top w:val="single" w:sz="4" w:space="0" w:color="auto"/>
              <w:left w:val="single" w:sz="4" w:space="0" w:color="auto"/>
              <w:bottom w:val="single" w:sz="4" w:space="0" w:color="auto"/>
              <w:right w:val="single" w:sz="4" w:space="0" w:color="auto"/>
            </w:tcBorders>
            <w:hideMark/>
          </w:tcPr>
          <w:p w:rsidR="003F3848" w:rsidRPr="003F3848" w:rsidRDefault="003F3848" w:rsidP="003F3848">
            <w:pPr>
              <w:pStyle w:val="aa"/>
              <w:ind w:left="-32" w:right="-94"/>
              <w:rPr>
                <w:sz w:val="18"/>
                <w:szCs w:val="18"/>
              </w:rPr>
            </w:pPr>
          </w:p>
        </w:tc>
        <w:tc>
          <w:tcPr>
            <w:tcW w:w="1051" w:type="dxa"/>
            <w:tcBorders>
              <w:top w:val="single" w:sz="4" w:space="0" w:color="auto"/>
              <w:left w:val="single" w:sz="4" w:space="0" w:color="auto"/>
              <w:bottom w:val="single" w:sz="4" w:space="0" w:color="auto"/>
              <w:right w:val="single" w:sz="4" w:space="0" w:color="auto"/>
            </w:tcBorders>
            <w:hideMark/>
          </w:tcPr>
          <w:p w:rsidR="003F3848" w:rsidRPr="003F3848" w:rsidRDefault="003F3848" w:rsidP="003F3848">
            <w:pPr>
              <w:pStyle w:val="aa"/>
              <w:ind w:left="-32" w:right="-94"/>
              <w:rPr>
                <w:sz w:val="18"/>
                <w:szCs w:val="18"/>
              </w:rPr>
            </w:pPr>
            <w:r w:rsidRPr="003F3848">
              <w:rPr>
                <w:sz w:val="18"/>
                <w:szCs w:val="18"/>
              </w:rPr>
              <w:t>Администрация Молвотицкого сельского поселения</w:t>
            </w:r>
          </w:p>
        </w:tc>
        <w:tc>
          <w:tcPr>
            <w:tcW w:w="882" w:type="dxa"/>
            <w:tcBorders>
              <w:top w:val="nil"/>
              <w:left w:val="single" w:sz="8" w:space="0" w:color="000000"/>
              <w:bottom w:val="single" w:sz="8" w:space="0" w:color="000000"/>
              <w:right w:val="nil"/>
            </w:tcBorders>
          </w:tcPr>
          <w:p w:rsidR="003F3848" w:rsidRPr="003F3848" w:rsidRDefault="003F3848" w:rsidP="003F3848">
            <w:pPr>
              <w:pStyle w:val="aa"/>
              <w:ind w:left="-32" w:right="-94"/>
              <w:rPr>
                <w:sz w:val="18"/>
                <w:szCs w:val="18"/>
              </w:rPr>
            </w:pPr>
          </w:p>
        </w:tc>
        <w:tc>
          <w:tcPr>
            <w:tcW w:w="826" w:type="dxa"/>
            <w:tcBorders>
              <w:top w:val="nil"/>
              <w:left w:val="single" w:sz="4" w:space="0" w:color="000000"/>
              <w:bottom w:val="single" w:sz="8" w:space="0" w:color="000000"/>
              <w:right w:val="single" w:sz="8" w:space="0" w:color="000000"/>
            </w:tcBorders>
            <w:hideMark/>
          </w:tcPr>
          <w:p w:rsidR="003F3848" w:rsidRPr="003F3848" w:rsidRDefault="003F3848" w:rsidP="003F3848">
            <w:pPr>
              <w:pStyle w:val="aa"/>
              <w:ind w:left="-32" w:right="-94"/>
              <w:rPr>
                <w:sz w:val="18"/>
                <w:szCs w:val="18"/>
              </w:rPr>
            </w:pPr>
            <w:r w:rsidRPr="003F3848">
              <w:rPr>
                <w:sz w:val="18"/>
                <w:szCs w:val="18"/>
              </w:rPr>
              <w:t>1</w:t>
            </w:r>
          </w:p>
        </w:tc>
      </w:tr>
      <w:tr w:rsidR="003F3848" w:rsidRPr="003F3848" w:rsidTr="003F3848">
        <w:trPr>
          <w:trHeight w:val="20"/>
        </w:trPr>
        <w:tc>
          <w:tcPr>
            <w:tcW w:w="888"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Здание Администрации</w:t>
            </w:r>
          </w:p>
          <w:p w:rsidR="003F3848" w:rsidRPr="003F3848" w:rsidRDefault="003F3848" w:rsidP="003F3848">
            <w:pPr>
              <w:pStyle w:val="aa"/>
              <w:ind w:left="-32" w:right="-94"/>
              <w:rPr>
                <w:sz w:val="18"/>
                <w:szCs w:val="18"/>
              </w:rPr>
            </w:pPr>
            <w:r w:rsidRPr="003F3848">
              <w:rPr>
                <w:sz w:val="18"/>
                <w:szCs w:val="18"/>
              </w:rPr>
              <w:t>д. Новая Русса</w:t>
            </w:r>
          </w:p>
        </w:tc>
        <w:tc>
          <w:tcPr>
            <w:tcW w:w="1582"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Новгородская область, Маревский район, д. Новая Русса, ул. Центральная д.32</w:t>
            </w:r>
          </w:p>
        </w:tc>
        <w:tc>
          <w:tcPr>
            <w:tcW w:w="868"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p>
        </w:tc>
        <w:tc>
          <w:tcPr>
            <w:tcW w:w="784"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49.6</w:t>
            </w:r>
          </w:p>
        </w:tc>
        <w:tc>
          <w:tcPr>
            <w:tcW w:w="952"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120769,66</w:t>
            </w:r>
          </w:p>
        </w:tc>
        <w:tc>
          <w:tcPr>
            <w:tcW w:w="853"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p>
        </w:tc>
        <w:tc>
          <w:tcPr>
            <w:tcW w:w="867" w:type="dxa"/>
            <w:gridSpan w:val="2"/>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1959</w:t>
            </w:r>
          </w:p>
        </w:tc>
        <w:tc>
          <w:tcPr>
            <w:tcW w:w="1107"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p>
        </w:tc>
        <w:tc>
          <w:tcPr>
            <w:tcW w:w="1051"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Администрация Молвотицкого сельского поселения</w:t>
            </w:r>
          </w:p>
        </w:tc>
        <w:tc>
          <w:tcPr>
            <w:tcW w:w="882" w:type="dxa"/>
            <w:tcBorders>
              <w:top w:val="nil"/>
              <w:left w:val="single" w:sz="8" w:space="0" w:color="000000"/>
              <w:bottom w:val="single" w:sz="8" w:space="0" w:color="000000"/>
              <w:right w:val="nil"/>
            </w:tcBorders>
          </w:tcPr>
          <w:p w:rsidR="003F3848" w:rsidRPr="003F3848" w:rsidRDefault="003F3848" w:rsidP="003F3848">
            <w:pPr>
              <w:pStyle w:val="aa"/>
              <w:ind w:left="-32" w:right="-94"/>
              <w:rPr>
                <w:sz w:val="18"/>
                <w:szCs w:val="18"/>
              </w:rPr>
            </w:pPr>
          </w:p>
        </w:tc>
        <w:tc>
          <w:tcPr>
            <w:tcW w:w="826" w:type="dxa"/>
            <w:tcBorders>
              <w:top w:val="nil"/>
              <w:left w:val="single" w:sz="4" w:space="0" w:color="000000"/>
              <w:bottom w:val="single" w:sz="8" w:space="0" w:color="000000"/>
              <w:right w:val="single" w:sz="8" w:space="0" w:color="000000"/>
            </w:tcBorders>
            <w:hideMark/>
          </w:tcPr>
          <w:p w:rsidR="003F3848" w:rsidRPr="003F3848" w:rsidRDefault="003F3848" w:rsidP="003F3848">
            <w:pPr>
              <w:pStyle w:val="aa"/>
              <w:ind w:left="-32" w:right="-94"/>
              <w:rPr>
                <w:sz w:val="18"/>
                <w:szCs w:val="18"/>
              </w:rPr>
            </w:pPr>
            <w:r w:rsidRPr="003F3848">
              <w:rPr>
                <w:sz w:val="18"/>
                <w:szCs w:val="18"/>
              </w:rPr>
              <w:t>2</w:t>
            </w:r>
          </w:p>
        </w:tc>
      </w:tr>
      <w:tr w:rsidR="003F3848" w:rsidRPr="003F3848" w:rsidTr="003F3848">
        <w:trPr>
          <w:trHeight w:val="20"/>
        </w:trPr>
        <w:tc>
          <w:tcPr>
            <w:tcW w:w="888"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Здание Администрации д. Горное</w:t>
            </w:r>
          </w:p>
        </w:tc>
        <w:tc>
          <w:tcPr>
            <w:tcW w:w="1582"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Новгородская область, Маревский район, д. Горное пер. Кленовый д.4 кв1</w:t>
            </w:r>
          </w:p>
        </w:tc>
        <w:tc>
          <w:tcPr>
            <w:tcW w:w="868"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p>
        </w:tc>
        <w:tc>
          <w:tcPr>
            <w:tcW w:w="784"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94,7</w:t>
            </w:r>
          </w:p>
        </w:tc>
        <w:tc>
          <w:tcPr>
            <w:tcW w:w="952"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27168,58</w:t>
            </w:r>
          </w:p>
        </w:tc>
        <w:tc>
          <w:tcPr>
            <w:tcW w:w="853"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p>
        </w:tc>
        <w:tc>
          <w:tcPr>
            <w:tcW w:w="867" w:type="dxa"/>
            <w:gridSpan w:val="2"/>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1979</w:t>
            </w:r>
          </w:p>
        </w:tc>
        <w:tc>
          <w:tcPr>
            <w:tcW w:w="1107"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p>
        </w:tc>
        <w:tc>
          <w:tcPr>
            <w:tcW w:w="1051"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Администрация Молвотицкого сельского поселения</w:t>
            </w:r>
          </w:p>
        </w:tc>
        <w:tc>
          <w:tcPr>
            <w:tcW w:w="882" w:type="dxa"/>
            <w:tcBorders>
              <w:top w:val="nil"/>
              <w:left w:val="single" w:sz="8" w:space="0" w:color="000000"/>
              <w:bottom w:val="single" w:sz="8" w:space="0" w:color="000000"/>
              <w:right w:val="nil"/>
            </w:tcBorders>
          </w:tcPr>
          <w:p w:rsidR="003F3848" w:rsidRPr="003F3848" w:rsidRDefault="003F3848" w:rsidP="003F3848">
            <w:pPr>
              <w:pStyle w:val="aa"/>
              <w:ind w:left="-32" w:right="-94"/>
              <w:rPr>
                <w:sz w:val="18"/>
                <w:szCs w:val="18"/>
              </w:rPr>
            </w:pPr>
          </w:p>
        </w:tc>
        <w:tc>
          <w:tcPr>
            <w:tcW w:w="826" w:type="dxa"/>
            <w:tcBorders>
              <w:top w:val="nil"/>
              <w:left w:val="single" w:sz="4" w:space="0" w:color="000000"/>
              <w:bottom w:val="single" w:sz="8" w:space="0" w:color="000000"/>
              <w:right w:val="single" w:sz="8" w:space="0" w:color="000000"/>
            </w:tcBorders>
          </w:tcPr>
          <w:p w:rsidR="003F3848" w:rsidRPr="003F3848" w:rsidRDefault="003F3848" w:rsidP="003F3848">
            <w:pPr>
              <w:pStyle w:val="aa"/>
              <w:ind w:left="-32" w:right="-94"/>
              <w:rPr>
                <w:sz w:val="18"/>
                <w:szCs w:val="18"/>
              </w:rPr>
            </w:pPr>
          </w:p>
        </w:tc>
      </w:tr>
      <w:tr w:rsidR="003F3848" w:rsidRPr="003F3848" w:rsidTr="003F3848">
        <w:trPr>
          <w:trHeight w:val="20"/>
        </w:trPr>
        <w:tc>
          <w:tcPr>
            <w:tcW w:w="888"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Здание Администрации д. Мамоновщина</w:t>
            </w:r>
          </w:p>
        </w:tc>
        <w:tc>
          <w:tcPr>
            <w:tcW w:w="1582"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Новгородская область, Маревский район, д. Мамоновщина ул. Центральная д.43 кв2</w:t>
            </w:r>
          </w:p>
        </w:tc>
        <w:tc>
          <w:tcPr>
            <w:tcW w:w="868"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p>
        </w:tc>
        <w:tc>
          <w:tcPr>
            <w:tcW w:w="784"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49,6</w:t>
            </w:r>
          </w:p>
        </w:tc>
        <w:tc>
          <w:tcPr>
            <w:tcW w:w="952"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7933,64</w:t>
            </w:r>
          </w:p>
        </w:tc>
        <w:tc>
          <w:tcPr>
            <w:tcW w:w="853"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p>
        </w:tc>
        <w:tc>
          <w:tcPr>
            <w:tcW w:w="867" w:type="dxa"/>
            <w:gridSpan w:val="2"/>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1967</w:t>
            </w:r>
          </w:p>
        </w:tc>
        <w:tc>
          <w:tcPr>
            <w:tcW w:w="1107"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p>
        </w:tc>
        <w:tc>
          <w:tcPr>
            <w:tcW w:w="1051"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Администрация Молвотицкого сельского поселения</w:t>
            </w:r>
          </w:p>
        </w:tc>
        <w:tc>
          <w:tcPr>
            <w:tcW w:w="882" w:type="dxa"/>
            <w:tcBorders>
              <w:top w:val="nil"/>
              <w:left w:val="single" w:sz="8" w:space="0" w:color="000000"/>
              <w:bottom w:val="single" w:sz="8" w:space="0" w:color="000000"/>
              <w:right w:val="nil"/>
            </w:tcBorders>
          </w:tcPr>
          <w:p w:rsidR="003F3848" w:rsidRPr="003F3848" w:rsidRDefault="003F3848" w:rsidP="003F3848">
            <w:pPr>
              <w:pStyle w:val="aa"/>
              <w:ind w:left="-32" w:right="-94"/>
              <w:rPr>
                <w:sz w:val="18"/>
                <w:szCs w:val="18"/>
              </w:rPr>
            </w:pPr>
          </w:p>
        </w:tc>
        <w:tc>
          <w:tcPr>
            <w:tcW w:w="826" w:type="dxa"/>
            <w:tcBorders>
              <w:top w:val="nil"/>
              <w:left w:val="single" w:sz="4" w:space="0" w:color="000000"/>
              <w:bottom w:val="single" w:sz="8" w:space="0" w:color="000000"/>
              <w:right w:val="single" w:sz="8" w:space="0" w:color="000000"/>
            </w:tcBorders>
          </w:tcPr>
          <w:p w:rsidR="003F3848" w:rsidRPr="003F3848" w:rsidRDefault="003F3848" w:rsidP="003F3848">
            <w:pPr>
              <w:pStyle w:val="aa"/>
              <w:ind w:left="-32" w:right="-94"/>
              <w:rPr>
                <w:sz w:val="18"/>
                <w:szCs w:val="18"/>
              </w:rPr>
            </w:pPr>
          </w:p>
        </w:tc>
      </w:tr>
      <w:tr w:rsidR="003F3848" w:rsidRPr="003F3848" w:rsidTr="003F3848">
        <w:trPr>
          <w:trHeight w:val="20"/>
        </w:trPr>
        <w:tc>
          <w:tcPr>
            <w:tcW w:w="888"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 xml:space="preserve">Общежитие </w:t>
            </w:r>
            <w:r w:rsidRPr="003F3848">
              <w:rPr>
                <w:sz w:val="18"/>
                <w:szCs w:val="18"/>
              </w:rPr>
              <w:lastRenderedPageBreak/>
              <w:t>д. Горное</w:t>
            </w:r>
          </w:p>
        </w:tc>
        <w:tc>
          <w:tcPr>
            <w:tcW w:w="1582"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lastRenderedPageBreak/>
              <w:t xml:space="preserve">Новгородская </w:t>
            </w:r>
            <w:r w:rsidRPr="003F3848">
              <w:rPr>
                <w:sz w:val="18"/>
                <w:szCs w:val="18"/>
              </w:rPr>
              <w:lastRenderedPageBreak/>
              <w:t>область, Маревский район, д.  Горное  пер. Кленовый д.2</w:t>
            </w:r>
          </w:p>
        </w:tc>
        <w:tc>
          <w:tcPr>
            <w:tcW w:w="868"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p>
        </w:tc>
        <w:tc>
          <w:tcPr>
            <w:tcW w:w="784"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189,4</w:t>
            </w:r>
          </w:p>
        </w:tc>
        <w:tc>
          <w:tcPr>
            <w:tcW w:w="952"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169455,00</w:t>
            </w:r>
          </w:p>
        </w:tc>
        <w:tc>
          <w:tcPr>
            <w:tcW w:w="853"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p>
        </w:tc>
        <w:tc>
          <w:tcPr>
            <w:tcW w:w="867" w:type="dxa"/>
            <w:gridSpan w:val="2"/>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1979</w:t>
            </w:r>
          </w:p>
        </w:tc>
        <w:tc>
          <w:tcPr>
            <w:tcW w:w="1107"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p>
        </w:tc>
        <w:tc>
          <w:tcPr>
            <w:tcW w:w="1051"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Администрац</w:t>
            </w:r>
            <w:r w:rsidRPr="003F3848">
              <w:rPr>
                <w:sz w:val="18"/>
                <w:szCs w:val="18"/>
              </w:rPr>
              <w:lastRenderedPageBreak/>
              <w:t>ия Молвотицкого сельского поселения</w:t>
            </w:r>
          </w:p>
        </w:tc>
        <w:tc>
          <w:tcPr>
            <w:tcW w:w="882" w:type="dxa"/>
            <w:tcBorders>
              <w:top w:val="nil"/>
              <w:left w:val="single" w:sz="8" w:space="0" w:color="000000"/>
              <w:bottom w:val="single" w:sz="8" w:space="0" w:color="000000"/>
              <w:right w:val="nil"/>
            </w:tcBorders>
          </w:tcPr>
          <w:p w:rsidR="003F3848" w:rsidRPr="003F3848" w:rsidRDefault="003F3848" w:rsidP="003F3848">
            <w:pPr>
              <w:pStyle w:val="aa"/>
              <w:ind w:left="-32" w:right="-94"/>
              <w:rPr>
                <w:sz w:val="18"/>
                <w:szCs w:val="18"/>
              </w:rPr>
            </w:pPr>
          </w:p>
        </w:tc>
        <w:tc>
          <w:tcPr>
            <w:tcW w:w="826" w:type="dxa"/>
            <w:tcBorders>
              <w:top w:val="nil"/>
              <w:left w:val="single" w:sz="4" w:space="0" w:color="000000"/>
              <w:bottom w:val="single" w:sz="8" w:space="0" w:color="000000"/>
              <w:right w:val="single" w:sz="8" w:space="0" w:color="000000"/>
            </w:tcBorders>
          </w:tcPr>
          <w:p w:rsidR="003F3848" w:rsidRPr="003F3848" w:rsidRDefault="003F3848" w:rsidP="003F3848">
            <w:pPr>
              <w:pStyle w:val="aa"/>
              <w:ind w:left="-32" w:right="-94"/>
              <w:rPr>
                <w:sz w:val="18"/>
                <w:szCs w:val="18"/>
              </w:rPr>
            </w:pPr>
          </w:p>
        </w:tc>
      </w:tr>
      <w:tr w:rsidR="003F3848" w:rsidRPr="003F3848" w:rsidTr="003F3848">
        <w:trPr>
          <w:trHeight w:val="20"/>
        </w:trPr>
        <w:tc>
          <w:tcPr>
            <w:tcW w:w="888"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lastRenderedPageBreak/>
              <w:t>Гараж с. Молвотицы</w:t>
            </w:r>
          </w:p>
        </w:tc>
        <w:tc>
          <w:tcPr>
            <w:tcW w:w="1582"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Новгородская область Марёвский район с. Молвотицы ул. Зелёная д.5а</w:t>
            </w:r>
          </w:p>
        </w:tc>
        <w:tc>
          <w:tcPr>
            <w:tcW w:w="868"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p>
        </w:tc>
        <w:tc>
          <w:tcPr>
            <w:tcW w:w="784"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150,00</w:t>
            </w:r>
          </w:p>
        </w:tc>
        <w:tc>
          <w:tcPr>
            <w:tcW w:w="952"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148115,00</w:t>
            </w:r>
          </w:p>
        </w:tc>
        <w:tc>
          <w:tcPr>
            <w:tcW w:w="853"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p>
        </w:tc>
        <w:tc>
          <w:tcPr>
            <w:tcW w:w="867" w:type="dxa"/>
            <w:gridSpan w:val="2"/>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1978</w:t>
            </w:r>
          </w:p>
        </w:tc>
        <w:tc>
          <w:tcPr>
            <w:tcW w:w="1107"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p>
        </w:tc>
        <w:tc>
          <w:tcPr>
            <w:tcW w:w="1051"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Администрация Молвотицкого сельского поселения</w:t>
            </w:r>
          </w:p>
        </w:tc>
        <w:tc>
          <w:tcPr>
            <w:tcW w:w="882" w:type="dxa"/>
            <w:tcBorders>
              <w:top w:val="nil"/>
              <w:left w:val="single" w:sz="8" w:space="0" w:color="000000"/>
              <w:bottom w:val="single" w:sz="8" w:space="0" w:color="000000"/>
              <w:right w:val="nil"/>
            </w:tcBorders>
          </w:tcPr>
          <w:p w:rsidR="003F3848" w:rsidRPr="003F3848" w:rsidRDefault="003F3848" w:rsidP="003F3848">
            <w:pPr>
              <w:pStyle w:val="aa"/>
              <w:ind w:left="-32" w:right="-94"/>
              <w:rPr>
                <w:sz w:val="18"/>
                <w:szCs w:val="18"/>
              </w:rPr>
            </w:pPr>
          </w:p>
        </w:tc>
        <w:tc>
          <w:tcPr>
            <w:tcW w:w="826" w:type="dxa"/>
            <w:tcBorders>
              <w:top w:val="nil"/>
              <w:left w:val="single" w:sz="4" w:space="0" w:color="000000"/>
              <w:bottom w:val="single" w:sz="8" w:space="0" w:color="000000"/>
              <w:right w:val="single" w:sz="8" w:space="0" w:color="000000"/>
            </w:tcBorders>
          </w:tcPr>
          <w:p w:rsidR="003F3848" w:rsidRPr="003F3848" w:rsidRDefault="003F3848" w:rsidP="003F3848">
            <w:pPr>
              <w:pStyle w:val="aa"/>
              <w:ind w:left="-32" w:right="-94"/>
              <w:rPr>
                <w:sz w:val="18"/>
                <w:szCs w:val="18"/>
              </w:rPr>
            </w:pPr>
          </w:p>
        </w:tc>
      </w:tr>
      <w:tr w:rsidR="003F3848" w:rsidRPr="003F3848" w:rsidTr="003F3848">
        <w:trPr>
          <w:trHeight w:val="20"/>
        </w:trPr>
        <w:tc>
          <w:tcPr>
            <w:tcW w:w="888"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 xml:space="preserve">Телятник – коровник  </w:t>
            </w:r>
          </w:p>
        </w:tc>
        <w:tc>
          <w:tcPr>
            <w:tcW w:w="1582"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 xml:space="preserve">Новгородская область Марёвский район село Молвотицы </w:t>
            </w:r>
          </w:p>
        </w:tc>
        <w:tc>
          <w:tcPr>
            <w:tcW w:w="868"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53:09:0090802:127</w:t>
            </w:r>
          </w:p>
        </w:tc>
        <w:tc>
          <w:tcPr>
            <w:tcW w:w="784"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813,3</w:t>
            </w:r>
          </w:p>
        </w:tc>
        <w:tc>
          <w:tcPr>
            <w:tcW w:w="952"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p>
        </w:tc>
        <w:tc>
          <w:tcPr>
            <w:tcW w:w="853"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1320620,27</w:t>
            </w:r>
          </w:p>
        </w:tc>
        <w:tc>
          <w:tcPr>
            <w:tcW w:w="867" w:type="dxa"/>
            <w:gridSpan w:val="2"/>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1986</w:t>
            </w:r>
          </w:p>
        </w:tc>
        <w:tc>
          <w:tcPr>
            <w:tcW w:w="1107"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Выписка из ЕГРН</w:t>
            </w:r>
          </w:p>
        </w:tc>
        <w:tc>
          <w:tcPr>
            <w:tcW w:w="1051"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Администрация Молвотицкого сельского поселения</w:t>
            </w:r>
          </w:p>
        </w:tc>
        <w:tc>
          <w:tcPr>
            <w:tcW w:w="882" w:type="dxa"/>
            <w:tcBorders>
              <w:top w:val="nil"/>
              <w:left w:val="single" w:sz="8" w:space="0" w:color="000000"/>
              <w:bottom w:val="single" w:sz="8" w:space="0" w:color="000000"/>
              <w:right w:val="nil"/>
            </w:tcBorders>
          </w:tcPr>
          <w:p w:rsidR="003F3848" w:rsidRPr="003F3848" w:rsidRDefault="003F3848" w:rsidP="003F3848">
            <w:pPr>
              <w:pStyle w:val="aa"/>
              <w:ind w:left="-32" w:right="-94"/>
              <w:rPr>
                <w:sz w:val="18"/>
                <w:szCs w:val="18"/>
              </w:rPr>
            </w:pPr>
          </w:p>
        </w:tc>
        <w:tc>
          <w:tcPr>
            <w:tcW w:w="826" w:type="dxa"/>
            <w:tcBorders>
              <w:top w:val="nil"/>
              <w:left w:val="single" w:sz="4" w:space="0" w:color="000000"/>
              <w:bottom w:val="single" w:sz="8" w:space="0" w:color="000000"/>
              <w:right w:val="single" w:sz="8" w:space="0" w:color="000000"/>
            </w:tcBorders>
          </w:tcPr>
          <w:p w:rsidR="003F3848" w:rsidRPr="003F3848" w:rsidRDefault="003F3848" w:rsidP="003F3848">
            <w:pPr>
              <w:pStyle w:val="aa"/>
              <w:ind w:left="-32" w:right="-94"/>
              <w:rPr>
                <w:sz w:val="18"/>
                <w:szCs w:val="18"/>
              </w:rPr>
            </w:pPr>
          </w:p>
        </w:tc>
      </w:tr>
      <w:tr w:rsidR="003F3848" w:rsidRPr="003F3848" w:rsidTr="003F3848">
        <w:trPr>
          <w:trHeight w:val="20"/>
        </w:trPr>
        <w:tc>
          <w:tcPr>
            <w:tcW w:w="888"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Квартира</w:t>
            </w:r>
          </w:p>
        </w:tc>
        <w:tc>
          <w:tcPr>
            <w:tcW w:w="1582"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Новгородская область, Маревский район п. Первомайский</w:t>
            </w:r>
          </w:p>
        </w:tc>
        <w:tc>
          <w:tcPr>
            <w:tcW w:w="868"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p>
        </w:tc>
        <w:tc>
          <w:tcPr>
            <w:tcW w:w="784"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30,2</w:t>
            </w:r>
          </w:p>
        </w:tc>
        <w:tc>
          <w:tcPr>
            <w:tcW w:w="952"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84989,35</w:t>
            </w:r>
          </w:p>
        </w:tc>
        <w:tc>
          <w:tcPr>
            <w:tcW w:w="853"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p>
        </w:tc>
        <w:tc>
          <w:tcPr>
            <w:tcW w:w="867" w:type="dxa"/>
            <w:gridSpan w:val="2"/>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1976</w:t>
            </w:r>
          </w:p>
        </w:tc>
        <w:tc>
          <w:tcPr>
            <w:tcW w:w="1107"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p>
        </w:tc>
        <w:tc>
          <w:tcPr>
            <w:tcW w:w="1051"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Администрация Молвотицкого сельского поселения</w:t>
            </w:r>
          </w:p>
        </w:tc>
        <w:tc>
          <w:tcPr>
            <w:tcW w:w="882" w:type="dxa"/>
            <w:tcBorders>
              <w:top w:val="nil"/>
              <w:left w:val="single" w:sz="8" w:space="0" w:color="000000"/>
              <w:bottom w:val="single" w:sz="8" w:space="0" w:color="000000"/>
              <w:right w:val="nil"/>
            </w:tcBorders>
          </w:tcPr>
          <w:p w:rsidR="003F3848" w:rsidRPr="003F3848" w:rsidRDefault="003F3848" w:rsidP="003F3848">
            <w:pPr>
              <w:pStyle w:val="aa"/>
              <w:ind w:left="-32" w:right="-94"/>
              <w:rPr>
                <w:sz w:val="18"/>
                <w:szCs w:val="18"/>
              </w:rPr>
            </w:pPr>
          </w:p>
        </w:tc>
        <w:tc>
          <w:tcPr>
            <w:tcW w:w="826" w:type="dxa"/>
            <w:tcBorders>
              <w:top w:val="nil"/>
              <w:left w:val="single" w:sz="4" w:space="0" w:color="000000"/>
              <w:bottom w:val="single" w:sz="8" w:space="0" w:color="000000"/>
              <w:right w:val="single" w:sz="8" w:space="0" w:color="000000"/>
            </w:tcBorders>
          </w:tcPr>
          <w:p w:rsidR="003F3848" w:rsidRPr="003F3848" w:rsidRDefault="003F3848" w:rsidP="003F3848">
            <w:pPr>
              <w:pStyle w:val="aa"/>
              <w:ind w:left="-32" w:right="-94"/>
              <w:rPr>
                <w:sz w:val="18"/>
                <w:szCs w:val="18"/>
              </w:rPr>
            </w:pPr>
          </w:p>
        </w:tc>
      </w:tr>
      <w:tr w:rsidR="003F3848" w:rsidRPr="003F3848" w:rsidTr="003F3848">
        <w:trPr>
          <w:trHeight w:val="20"/>
        </w:trPr>
        <w:tc>
          <w:tcPr>
            <w:tcW w:w="888"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Общежитие</w:t>
            </w:r>
          </w:p>
        </w:tc>
        <w:tc>
          <w:tcPr>
            <w:tcW w:w="1582"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Новгородская область, Маревский район, с. Молвотицы ул. Садовая д.30</w:t>
            </w:r>
          </w:p>
        </w:tc>
        <w:tc>
          <w:tcPr>
            <w:tcW w:w="868"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p>
        </w:tc>
        <w:tc>
          <w:tcPr>
            <w:tcW w:w="784"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200,0</w:t>
            </w:r>
          </w:p>
        </w:tc>
        <w:tc>
          <w:tcPr>
            <w:tcW w:w="952"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110013,00</w:t>
            </w:r>
          </w:p>
        </w:tc>
        <w:tc>
          <w:tcPr>
            <w:tcW w:w="853"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p>
        </w:tc>
        <w:tc>
          <w:tcPr>
            <w:tcW w:w="867" w:type="dxa"/>
            <w:gridSpan w:val="2"/>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1976</w:t>
            </w:r>
          </w:p>
        </w:tc>
        <w:tc>
          <w:tcPr>
            <w:tcW w:w="1107"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p>
        </w:tc>
        <w:tc>
          <w:tcPr>
            <w:tcW w:w="1051"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Администрация Молвотицкого сельского поселения</w:t>
            </w:r>
          </w:p>
        </w:tc>
        <w:tc>
          <w:tcPr>
            <w:tcW w:w="882" w:type="dxa"/>
            <w:tcBorders>
              <w:top w:val="nil"/>
              <w:left w:val="single" w:sz="8" w:space="0" w:color="000000"/>
              <w:bottom w:val="single" w:sz="8" w:space="0" w:color="000000"/>
              <w:right w:val="nil"/>
            </w:tcBorders>
          </w:tcPr>
          <w:p w:rsidR="003F3848" w:rsidRPr="003F3848" w:rsidRDefault="003F3848" w:rsidP="003F3848">
            <w:pPr>
              <w:pStyle w:val="aa"/>
              <w:ind w:left="-32" w:right="-94"/>
              <w:rPr>
                <w:sz w:val="18"/>
                <w:szCs w:val="18"/>
              </w:rPr>
            </w:pPr>
          </w:p>
        </w:tc>
        <w:tc>
          <w:tcPr>
            <w:tcW w:w="826" w:type="dxa"/>
            <w:tcBorders>
              <w:top w:val="nil"/>
              <w:left w:val="single" w:sz="4" w:space="0" w:color="000000"/>
              <w:bottom w:val="single" w:sz="8" w:space="0" w:color="000000"/>
              <w:right w:val="single" w:sz="8" w:space="0" w:color="000000"/>
            </w:tcBorders>
          </w:tcPr>
          <w:p w:rsidR="003F3848" w:rsidRPr="003F3848" w:rsidRDefault="003F3848" w:rsidP="003F3848">
            <w:pPr>
              <w:pStyle w:val="aa"/>
              <w:ind w:left="-32" w:right="-94"/>
              <w:rPr>
                <w:sz w:val="18"/>
                <w:szCs w:val="18"/>
              </w:rPr>
            </w:pPr>
          </w:p>
        </w:tc>
      </w:tr>
      <w:tr w:rsidR="003F3848" w:rsidRPr="003F3848" w:rsidTr="003F3848">
        <w:trPr>
          <w:trHeight w:val="20"/>
        </w:trPr>
        <w:tc>
          <w:tcPr>
            <w:tcW w:w="888"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 xml:space="preserve">Телятник – коровник  </w:t>
            </w:r>
          </w:p>
        </w:tc>
        <w:tc>
          <w:tcPr>
            <w:tcW w:w="1582"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Новгородская область Марёвский район село Молвотицы ул. Сосновая д.40</w:t>
            </w:r>
          </w:p>
        </w:tc>
        <w:tc>
          <w:tcPr>
            <w:tcW w:w="868"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53:09:0090802:250</w:t>
            </w:r>
          </w:p>
        </w:tc>
        <w:tc>
          <w:tcPr>
            <w:tcW w:w="784"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865,7</w:t>
            </w:r>
          </w:p>
        </w:tc>
        <w:tc>
          <w:tcPr>
            <w:tcW w:w="952"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p>
        </w:tc>
        <w:tc>
          <w:tcPr>
            <w:tcW w:w="853"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1405706,35</w:t>
            </w:r>
          </w:p>
        </w:tc>
        <w:tc>
          <w:tcPr>
            <w:tcW w:w="867" w:type="dxa"/>
            <w:gridSpan w:val="2"/>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1986</w:t>
            </w:r>
          </w:p>
        </w:tc>
        <w:tc>
          <w:tcPr>
            <w:tcW w:w="1107"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решения суда от 18.12.2019 № 2-672/2019/1770</w:t>
            </w:r>
          </w:p>
        </w:tc>
        <w:tc>
          <w:tcPr>
            <w:tcW w:w="1051"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Администрация Молвотицкого сельского поселения</w:t>
            </w:r>
          </w:p>
        </w:tc>
        <w:tc>
          <w:tcPr>
            <w:tcW w:w="882" w:type="dxa"/>
            <w:tcBorders>
              <w:top w:val="nil"/>
              <w:left w:val="single" w:sz="8" w:space="0" w:color="000000"/>
              <w:bottom w:val="single" w:sz="8" w:space="0" w:color="000000"/>
              <w:right w:val="nil"/>
            </w:tcBorders>
          </w:tcPr>
          <w:p w:rsidR="003F3848" w:rsidRPr="003F3848" w:rsidRDefault="003F3848" w:rsidP="003F3848">
            <w:pPr>
              <w:pStyle w:val="aa"/>
              <w:ind w:left="-32" w:right="-94"/>
              <w:rPr>
                <w:sz w:val="18"/>
                <w:szCs w:val="18"/>
              </w:rPr>
            </w:pPr>
          </w:p>
        </w:tc>
        <w:tc>
          <w:tcPr>
            <w:tcW w:w="826" w:type="dxa"/>
            <w:tcBorders>
              <w:top w:val="nil"/>
              <w:left w:val="single" w:sz="4" w:space="0" w:color="000000"/>
              <w:bottom w:val="single" w:sz="8" w:space="0" w:color="000000"/>
              <w:right w:val="single" w:sz="8" w:space="0" w:color="000000"/>
            </w:tcBorders>
          </w:tcPr>
          <w:p w:rsidR="003F3848" w:rsidRPr="003F3848" w:rsidRDefault="003F3848" w:rsidP="003F3848">
            <w:pPr>
              <w:pStyle w:val="aa"/>
              <w:ind w:left="-32" w:right="-94"/>
              <w:rPr>
                <w:sz w:val="18"/>
                <w:szCs w:val="18"/>
              </w:rPr>
            </w:pPr>
          </w:p>
        </w:tc>
      </w:tr>
      <w:tr w:rsidR="003F3848" w:rsidRPr="003F3848" w:rsidTr="003F3848">
        <w:trPr>
          <w:trHeight w:val="20"/>
        </w:trPr>
        <w:tc>
          <w:tcPr>
            <w:tcW w:w="888"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Земельный участок</w:t>
            </w:r>
          </w:p>
        </w:tc>
        <w:tc>
          <w:tcPr>
            <w:tcW w:w="1582"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Новгородская обл., р-н Марёвский, с/п Молвотицкое, д. Василёвщина</w:t>
            </w:r>
          </w:p>
        </w:tc>
        <w:tc>
          <w:tcPr>
            <w:tcW w:w="868"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53:09:090102:06</w:t>
            </w:r>
          </w:p>
        </w:tc>
        <w:tc>
          <w:tcPr>
            <w:tcW w:w="784"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67000</w:t>
            </w:r>
          </w:p>
        </w:tc>
        <w:tc>
          <w:tcPr>
            <w:tcW w:w="952"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p>
        </w:tc>
        <w:tc>
          <w:tcPr>
            <w:tcW w:w="853"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p>
        </w:tc>
        <w:tc>
          <w:tcPr>
            <w:tcW w:w="867" w:type="dxa"/>
            <w:gridSpan w:val="2"/>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25.11.2011</w:t>
            </w:r>
          </w:p>
        </w:tc>
        <w:tc>
          <w:tcPr>
            <w:tcW w:w="1107"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Кадастровый план территории</w:t>
            </w:r>
          </w:p>
        </w:tc>
        <w:tc>
          <w:tcPr>
            <w:tcW w:w="1051"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Администрация Молвотицкого сельского поселения</w:t>
            </w:r>
          </w:p>
        </w:tc>
        <w:tc>
          <w:tcPr>
            <w:tcW w:w="882"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b/>
                <w:sz w:val="18"/>
                <w:szCs w:val="18"/>
              </w:rPr>
            </w:pPr>
          </w:p>
        </w:tc>
        <w:tc>
          <w:tcPr>
            <w:tcW w:w="826" w:type="dxa"/>
            <w:tcBorders>
              <w:top w:val="nil"/>
              <w:left w:val="single" w:sz="4" w:space="0" w:color="000000"/>
              <w:bottom w:val="single" w:sz="8" w:space="0" w:color="000000"/>
              <w:right w:val="single" w:sz="8" w:space="0" w:color="000000"/>
            </w:tcBorders>
          </w:tcPr>
          <w:p w:rsidR="003F3848" w:rsidRPr="003F3848" w:rsidRDefault="003F3848" w:rsidP="003F3848">
            <w:pPr>
              <w:pStyle w:val="aa"/>
              <w:ind w:left="-32" w:right="-94"/>
              <w:rPr>
                <w:sz w:val="18"/>
                <w:szCs w:val="18"/>
              </w:rPr>
            </w:pPr>
          </w:p>
        </w:tc>
      </w:tr>
      <w:tr w:rsidR="003F3848" w:rsidRPr="003F3848" w:rsidTr="003F3848">
        <w:trPr>
          <w:trHeight w:val="20"/>
        </w:trPr>
        <w:tc>
          <w:tcPr>
            <w:tcW w:w="888"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Земельный участок</w:t>
            </w:r>
          </w:p>
        </w:tc>
        <w:tc>
          <w:tcPr>
            <w:tcW w:w="1582"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Новгородская обл., р-н Марёвский, с/п Молвотицкое, д. Василёвщина</w:t>
            </w:r>
          </w:p>
        </w:tc>
        <w:tc>
          <w:tcPr>
            <w:tcW w:w="868"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53:09:090102:05</w:t>
            </w:r>
          </w:p>
        </w:tc>
        <w:tc>
          <w:tcPr>
            <w:tcW w:w="784"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6000</w:t>
            </w:r>
          </w:p>
        </w:tc>
        <w:tc>
          <w:tcPr>
            <w:tcW w:w="952"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p>
        </w:tc>
        <w:tc>
          <w:tcPr>
            <w:tcW w:w="853"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p>
        </w:tc>
        <w:tc>
          <w:tcPr>
            <w:tcW w:w="867" w:type="dxa"/>
            <w:gridSpan w:val="2"/>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25.11.2011</w:t>
            </w:r>
          </w:p>
        </w:tc>
        <w:tc>
          <w:tcPr>
            <w:tcW w:w="1107"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Кадастровый план территории</w:t>
            </w:r>
          </w:p>
        </w:tc>
        <w:tc>
          <w:tcPr>
            <w:tcW w:w="1051"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Администрация Молвотицкого сельского поселения</w:t>
            </w:r>
          </w:p>
        </w:tc>
        <w:tc>
          <w:tcPr>
            <w:tcW w:w="882"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b/>
                <w:sz w:val="18"/>
                <w:szCs w:val="18"/>
              </w:rPr>
            </w:pPr>
          </w:p>
        </w:tc>
        <w:tc>
          <w:tcPr>
            <w:tcW w:w="826" w:type="dxa"/>
            <w:tcBorders>
              <w:top w:val="nil"/>
              <w:left w:val="single" w:sz="4" w:space="0" w:color="000000"/>
              <w:bottom w:val="single" w:sz="8" w:space="0" w:color="000000"/>
              <w:right w:val="single" w:sz="8" w:space="0" w:color="000000"/>
            </w:tcBorders>
          </w:tcPr>
          <w:p w:rsidR="003F3848" w:rsidRPr="003F3848" w:rsidRDefault="003F3848" w:rsidP="003F3848">
            <w:pPr>
              <w:pStyle w:val="aa"/>
              <w:ind w:left="-32" w:right="-94"/>
              <w:rPr>
                <w:sz w:val="18"/>
                <w:szCs w:val="18"/>
              </w:rPr>
            </w:pPr>
          </w:p>
        </w:tc>
      </w:tr>
      <w:tr w:rsidR="003F3848" w:rsidRPr="003F3848" w:rsidTr="003F3848">
        <w:trPr>
          <w:trHeight w:val="20"/>
        </w:trPr>
        <w:tc>
          <w:tcPr>
            <w:tcW w:w="888"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Земельный участок</w:t>
            </w:r>
          </w:p>
        </w:tc>
        <w:tc>
          <w:tcPr>
            <w:tcW w:w="1582"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Новгородская обл., р-н Марёвский, с/п Молвотицкое, д. Бель</w:t>
            </w:r>
          </w:p>
          <w:p w:rsidR="003F3848" w:rsidRPr="003F3848" w:rsidRDefault="003F3848" w:rsidP="003F3848">
            <w:pPr>
              <w:pStyle w:val="aa"/>
              <w:ind w:left="-32" w:right="-94"/>
              <w:rPr>
                <w:sz w:val="18"/>
                <w:szCs w:val="18"/>
              </w:rPr>
            </w:pPr>
          </w:p>
        </w:tc>
        <w:tc>
          <w:tcPr>
            <w:tcW w:w="868"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53:09:0090301:13</w:t>
            </w:r>
          </w:p>
        </w:tc>
        <w:tc>
          <w:tcPr>
            <w:tcW w:w="784"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4800</w:t>
            </w:r>
          </w:p>
        </w:tc>
        <w:tc>
          <w:tcPr>
            <w:tcW w:w="952"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p>
        </w:tc>
        <w:tc>
          <w:tcPr>
            <w:tcW w:w="853"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p>
        </w:tc>
        <w:tc>
          <w:tcPr>
            <w:tcW w:w="867" w:type="dxa"/>
            <w:gridSpan w:val="2"/>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17.04.2013</w:t>
            </w:r>
          </w:p>
        </w:tc>
        <w:tc>
          <w:tcPr>
            <w:tcW w:w="1107"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Кадастровый план территории</w:t>
            </w:r>
          </w:p>
        </w:tc>
        <w:tc>
          <w:tcPr>
            <w:tcW w:w="1051"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Администрация Молвотицкого сельского поселения</w:t>
            </w:r>
          </w:p>
        </w:tc>
        <w:tc>
          <w:tcPr>
            <w:tcW w:w="882"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b/>
                <w:sz w:val="18"/>
                <w:szCs w:val="18"/>
              </w:rPr>
            </w:pPr>
          </w:p>
        </w:tc>
        <w:tc>
          <w:tcPr>
            <w:tcW w:w="826" w:type="dxa"/>
            <w:tcBorders>
              <w:top w:val="nil"/>
              <w:left w:val="single" w:sz="4" w:space="0" w:color="000000"/>
              <w:bottom w:val="single" w:sz="8" w:space="0" w:color="000000"/>
              <w:right w:val="single" w:sz="8" w:space="0" w:color="000000"/>
            </w:tcBorders>
          </w:tcPr>
          <w:p w:rsidR="003F3848" w:rsidRPr="003F3848" w:rsidRDefault="003F3848" w:rsidP="003F3848">
            <w:pPr>
              <w:pStyle w:val="aa"/>
              <w:ind w:left="-32" w:right="-94"/>
              <w:rPr>
                <w:sz w:val="18"/>
                <w:szCs w:val="18"/>
              </w:rPr>
            </w:pPr>
          </w:p>
        </w:tc>
      </w:tr>
      <w:tr w:rsidR="003F3848" w:rsidRPr="003F3848" w:rsidTr="003F3848">
        <w:trPr>
          <w:trHeight w:val="20"/>
        </w:trPr>
        <w:tc>
          <w:tcPr>
            <w:tcW w:w="888"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Земельный участок</w:t>
            </w:r>
          </w:p>
        </w:tc>
        <w:tc>
          <w:tcPr>
            <w:tcW w:w="1582"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Новгородская обл., р-н Марёвский, с/п Молвотицкое,</w:t>
            </w:r>
          </w:p>
          <w:p w:rsidR="003F3848" w:rsidRPr="003F3848" w:rsidRDefault="003F3848" w:rsidP="003F3848">
            <w:pPr>
              <w:pStyle w:val="aa"/>
              <w:ind w:left="-32" w:right="-94"/>
              <w:rPr>
                <w:sz w:val="18"/>
                <w:szCs w:val="18"/>
              </w:rPr>
            </w:pPr>
            <w:r w:rsidRPr="003F3848">
              <w:rPr>
                <w:sz w:val="18"/>
                <w:szCs w:val="18"/>
              </w:rPr>
              <w:t>д. Воскресенское</w:t>
            </w:r>
          </w:p>
        </w:tc>
        <w:tc>
          <w:tcPr>
            <w:tcW w:w="868"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53:09:0091001:10</w:t>
            </w:r>
          </w:p>
        </w:tc>
        <w:tc>
          <w:tcPr>
            <w:tcW w:w="784"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1000</w:t>
            </w:r>
          </w:p>
        </w:tc>
        <w:tc>
          <w:tcPr>
            <w:tcW w:w="952"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p>
        </w:tc>
        <w:tc>
          <w:tcPr>
            <w:tcW w:w="853"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p>
        </w:tc>
        <w:tc>
          <w:tcPr>
            <w:tcW w:w="867" w:type="dxa"/>
            <w:gridSpan w:val="2"/>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26.09.2013</w:t>
            </w:r>
          </w:p>
        </w:tc>
        <w:tc>
          <w:tcPr>
            <w:tcW w:w="1107"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Кадастровый план территории</w:t>
            </w:r>
          </w:p>
        </w:tc>
        <w:tc>
          <w:tcPr>
            <w:tcW w:w="1051"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Администрация Молвотицкого сельского поселения</w:t>
            </w:r>
          </w:p>
        </w:tc>
        <w:tc>
          <w:tcPr>
            <w:tcW w:w="882"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b/>
                <w:sz w:val="18"/>
                <w:szCs w:val="18"/>
              </w:rPr>
            </w:pPr>
          </w:p>
        </w:tc>
        <w:tc>
          <w:tcPr>
            <w:tcW w:w="826" w:type="dxa"/>
            <w:tcBorders>
              <w:top w:val="nil"/>
              <w:left w:val="single" w:sz="4" w:space="0" w:color="000000"/>
              <w:bottom w:val="single" w:sz="8" w:space="0" w:color="000000"/>
              <w:right w:val="single" w:sz="8" w:space="0" w:color="000000"/>
            </w:tcBorders>
          </w:tcPr>
          <w:p w:rsidR="003F3848" w:rsidRPr="003F3848" w:rsidRDefault="003F3848" w:rsidP="003F3848">
            <w:pPr>
              <w:pStyle w:val="aa"/>
              <w:ind w:left="-32" w:right="-94"/>
              <w:rPr>
                <w:sz w:val="18"/>
                <w:szCs w:val="18"/>
              </w:rPr>
            </w:pPr>
          </w:p>
        </w:tc>
      </w:tr>
      <w:tr w:rsidR="003F3848" w:rsidRPr="003F3848" w:rsidTr="003F3848">
        <w:trPr>
          <w:trHeight w:val="20"/>
        </w:trPr>
        <w:tc>
          <w:tcPr>
            <w:tcW w:w="888"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Земельный участок</w:t>
            </w:r>
          </w:p>
        </w:tc>
        <w:tc>
          <w:tcPr>
            <w:tcW w:w="1582"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Новгородская обл., р-н Марёвский, с/п Молвотицкое, д. Наумово</w:t>
            </w:r>
          </w:p>
        </w:tc>
        <w:tc>
          <w:tcPr>
            <w:tcW w:w="868"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53:09:0090101:21</w:t>
            </w:r>
          </w:p>
        </w:tc>
        <w:tc>
          <w:tcPr>
            <w:tcW w:w="784"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8000</w:t>
            </w:r>
          </w:p>
        </w:tc>
        <w:tc>
          <w:tcPr>
            <w:tcW w:w="952"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p>
        </w:tc>
        <w:tc>
          <w:tcPr>
            <w:tcW w:w="853"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p>
        </w:tc>
        <w:tc>
          <w:tcPr>
            <w:tcW w:w="867" w:type="dxa"/>
            <w:gridSpan w:val="2"/>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01.09.2015</w:t>
            </w:r>
          </w:p>
        </w:tc>
        <w:tc>
          <w:tcPr>
            <w:tcW w:w="1107"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Кадастровый план территории</w:t>
            </w:r>
          </w:p>
        </w:tc>
        <w:tc>
          <w:tcPr>
            <w:tcW w:w="1051"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Администрация Молвотицкого сельского поселения</w:t>
            </w:r>
          </w:p>
        </w:tc>
        <w:tc>
          <w:tcPr>
            <w:tcW w:w="882"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b/>
                <w:sz w:val="18"/>
                <w:szCs w:val="18"/>
              </w:rPr>
            </w:pPr>
          </w:p>
        </w:tc>
        <w:tc>
          <w:tcPr>
            <w:tcW w:w="826" w:type="dxa"/>
            <w:tcBorders>
              <w:top w:val="nil"/>
              <w:left w:val="single" w:sz="4" w:space="0" w:color="000000"/>
              <w:bottom w:val="single" w:sz="8" w:space="0" w:color="000000"/>
              <w:right w:val="single" w:sz="8" w:space="0" w:color="000000"/>
            </w:tcBorders>
          </w:tcPr>
          <w:p w:rsidR="003F3848" w:rsidRPr="003F3848" w:rsidRDefault="003F3848" w:rsidP="003F3848">
            <w:pPr>
              <w:pStyle w:val="aa"/>
              <w:ind w:left="-32" w:right="-94"/>
              <w:rPr>
                <w:sz w:val="18"/>
                <w:szCs w:val="18"/>
              </w:rPr>
            </w:pPr>
          </w:p>
        </w:tc>
      </w:tr>
      <w:tr w:rsidR="003F3848" w:rsidRPr="003F3848" w:rsidTr="003F3848">
        <w:trPr>
          <w:trHeight w:val="20"/>
        </w:trPr>
        <w:tc>
          <w:tcPr>
            <w:tcW w:w="888"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Земельный участок</w:t>
            </w:r>
          </w:p>
        </w:tc>
        <w:tc>
          <w:tcPr>
            <w:tcW w:w="1582"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Новгородская обл., р-н Марёвский, с/п Молвотицкое,  д. Наумово</w:t>
            </w:r>
          </w:p>
        </w:tc>
        <w:tc>
          <w:tcPr>
            <w:tcW w:w="868"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53:09:0090101:18</w:t>
            </w:r>
          </w:p>
        </w:tc>
        <w:tc>
          <w:tcPr>
            <w:tcW w:w="784"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40000</w:t>
            </w:r>
          </w:p>
        </w:tc>
        <w:tc>
          <w:tcPr>
            <w:tcW w:w="952"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p>
        </w:tc>
        <w:tc>
          <w:tcPr>
            <w:tcW w:w="853"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p>
        </w:tc>
        <w:tc>
          <w:tcPr>
            <w:tcW w:w="867" w:type="dxa"/>
            <w:gridSpan w:val="2"/>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01.09.2015</w:t>
            </w:r>
          </w:p>
        </w:tc>
        <w:tc>
          <w:tcPr>
            <w:tcW w:w="1107"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Кадастровый план территории</w:t>
            </w:r>
          </w:p>
        </w:tc>
        <w:tc>
          <w:tcPr>
            <w:tcW w:w="1051"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Администрация Молвотицкого сельского поселения</w:t>
            </w:r>
          </w:p>
        </w:tc>
        <w:tc>
          <w:tcPr>
            <w:tcW w:w="882"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b/>
                <w:sz w:val="18"/>
                <w:szCs w:val="18"/>
              </w:rPr>
            </w:pPr>
          </w:p>
        </w:tc>
        <w:tc>
          <w:tcPr>
            <w:tcW w:w="826" w:type="dxa"/>
            <w:tcBorders>
              <w:top w:val="nil"/>
              <w:left w:val="single" w:sz="4" w:space="0" w:color="000000"/>
              <w:bottom w:val="single" w:sz="8" w:space="0" w:color="000000"/>
              <w:right w:val="single" w:sz="8" w:space="0" w:color="000000"/>
            </w:tcBorders>
          </w:tcPr>
          <w:p w:rsidR="003F3848" w:rsidRPr="003F3848" w:rsidRDefault="003F3848" w:rsidP="003F3848">
            <w:pPr>
              <w:pStyle w:val="aa"/>
              <w:ind w:left="-32" w:right="-94"/>
              <w:rPr>
                <w:sz w:val="18"/>
                <w:szCs w:val="18"/>
              </w:rPr>
            </w:pPr>
          </w:p>
        </w:tc>
      </w:tr>
      <w:tr w:rsidR="003F3848" w:rsidRPr="003F3848" w:rsidTr="003F3848">
        <w:trPr>
          <w:trHeight w:val="20"/>
        </w:trPr>
        <w:tc>
          <w:tcPr>
            <w:tcW w:w="888"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Земельный участок</w:t>
            </w:r>
          </w:p>
        </w:tc>
        <w:tc>
          <w:tcPr>
            <w:tcW w:w="1582"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Новгородская обл., р-н Марёвский, с/п Молвотицкое, д. Наумово</w:t>
            </w:r>
          </w:p>
        </w:tc>
        <w:tc>
          <w:tcPr>
            <w:tcW w:w="868"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53:09:0090101:19</w:t>
            </w:r>
          </w:p>
        </w:tc>
        <w:tc>
          <w:tcPr>
            <w:tcW w:w="784"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5000</w:t>
            </w:r>
          </w:p>
        </w:tc>
        <w:tc>
          <w:tcPr>
            <w:tcW w:w="952"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p>
        </w:tc>
        <w:tc>
          <w:tcPr>
            <w:tcW w:w="853"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p>
        </w:tc>
        <w:tc>
          <w:tcPr>
            <w:tcW w:w="867" w:type="dxa"/>
            <w:gridSpan w:val="2"/>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02.09.2015</w:t>
            </w:r>
          </w:p>
        </w:tc>
        <w:tc>
          <w:tcPr>
            <w:tcW w:w="1107"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Кадастровый план территории</w:t>
            </w:r>
          </w:p>
        </w:tc>
        <w:tc>
          <w:tcPr>
            <w:tcW w:w="1051"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Администрация Молвотицкого сельского поселения</w:t>
            </w:r>
          </w:p>
        </w:tc>
        <w:tc>
          <w:tcPr>
            <w:tcW w:w="882"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b/>
                <w:sz w:val="18"/>
                <w:szCs w:val="18"/>
              </w:rPr>
            </w:pPr>
          </w:p>
        </w:tc>
        <w:tc>
          <w:tcPr>
            <w:tcW w:w="826" w:type="dxa"/>
            <w:tcBorders>
              <w:top w:val="nil"/>
              <w:left w:val="single" w:sz="4" w:space="0" w:color="000000"/>
              <w:bottom w:val="single" w:sz="8" w:space="0" w:color="000000"/>
              <w:right w:val="single" w:sz="8" w:space="0" w:color="000000"/>
            </w:tcBorders>
          </w:tcPr>
          <w:p w:rsidR="003F3848" w:rsidRPr="003F3848" w:rsidRDefault="003F3848" w:rsidP="003F3848">
            <w:pPr>
              <w:pStyle w:val="aa"/>
              <w:ind w:left="-32" w:right="-94"/>
              <w:rPr>
                <w:sz w:val="18"/>
                <w:szCs w:val="18"/>
              </w:rPr>
            </w:pPr>
          </w:p>
        </w:tc>
      </w:tr>
      <w:tr w:rsidR="003F3848" w:rsidRPr="003F3848" w:rsidTr="003F3848">
        <w:trPr>
          <w:trHeight w:val="20"/>
        </w:trPr>
        <w:tc>
          <w:tcPr>
            <w:tcW w:w="888"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lastRenderedPageBreak/>
              <w:t>Земельный участок</w:t>
            </w:r>
          </w:p>
        </w:tc>
        <w:tc>
          <w:tcPr>
            <w:tcW w:w="1582"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Новгородская обл., р-н Марёвский, с/п Молвотицкое д. Наумово</w:t>
            </w:r>
          </w:p>
        </w:tc>
        <w:tc>
          <w:tcPr>
            <w:tcW w:w="868"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53:09:0090101:20</w:t>
            </w:r>
          </w:p>
        </w:tc>
        <w:tc>
          <w:tcPr>
            <w:tcW w:w="784"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9000</w:t>
            </w:r>
          </w:p>
        </w:tc>
        <w:tc>
          <w:tcPr>
            <w:tcW w:w="952"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p>
        </w:tc>
        <w:tc>
          <w:tcPr>
            <w:tcW w:w="853"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p>
        </w:tc>
        <w:tc>
          <w:tcPr>
            <w:tcW w:w="867" w:type="dxa"/>
            <w:gridSpan w:val="2"/>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02.09.2015</w:t>
            </w:r>
          </w:p>
        </w:tc>
        <w:tc>
          <w:tcPr>
            <w:tcW w:w="1107"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Кадастровый план территории</w:t>
            </w:r>
          </w:p>
        </w:tc>
        <w:tc>
          <w:tcPr>
            <w:tcW w:w="1051"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Администрация Молвотицкого сельского поселения</w:t>
            </w:r>
          </w:p>
        </w:tc>
        <w:tc>
          <w:tcPr>
            <w:tcW w:w="882"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b/>
                <w:sz w:val="18"/>
                <w:szCs w:val="18"/>
              </w:rPr>
            </w:pPr>
          </w:p>
        </w:tc>
        <w:tc>
          <w:tcPr>
            <w:tcW w:w="826" w:type="dxa"/>
            <w:tcBorders>
              <w:top w:val="nil"/>
              <w:left w:val="single" w:sz="4" w:space="0" w:color="000000"/>
              <w:bottom w:val="single" w:sz="8" w:space="0" w:color="000000"/>
              <w:right w:val="single" w:sz="8" w:space="0" w:color="000000"/>
            </w:tcBorders>
          </w:tcPr>
          <w:p w:rsidR="003F3848" w:rsidRPr="003F3848" w:rsidRDefault="003F3848" w:rsidP="003F3848">
            <w:pPr>
              <w:pStyle w:val="aa"/>
              <w:ind w:left="-32" w:right="-94"/>
              <w:rPr>
                <w:sz w:val="18"/>
                <w:szCs w:val="18"/>
              </w:rPr>
            </w:pPr>
          </w:p>
        </w:tc>
      </w:tr>
      <w:tr w:rsidR="003F3848" w:rsidRPr="003F3848" w:rsidTr="003F3848">
        <w:trPr>
          <w:trHeight w:val="20"/>
        </w:trPr>
        <w:tc>
          <w:tcPr>
            <w:tcW w:w="888"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Земельный участок</w:t>
            </w:r>
          </w:p>
        </w:tc>
        <w:tc>
          <w:tcPr>
            <w:tcW w:w="1582"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Новгородская обл., р-н Марёвский, с/п Молвотицкое, с. Молвотицы</w:t>
            </w:r>
          </w:p>
        </w:tc>
        <w:tc>
          <w:tcPr>
            <w:tcW w:w="868" w:type="dxa"/>
            <w:tcBorders>
              <w:top w:val="single" w:sz="4" w:space="0" w:color="auto"/>
              <w:left w:val="single" w:sz="4" w:space="0" w:color="auto"/>
              <w:bottom w:val="single" w:sz="4" w:space="0" w:color="auto"/>
              <w:right w:val="single" w:sz="4" w:space="0" w:color="auto"/>
            </w:tcBorders>
            <w:shd w:val="clear" w:color="auto" w:fill="auto"/>
          </w:tcPr>
          <w:p w:rsidR="003F3848" w:rsidRPr="003F3848" w:rsidRDefault="003F3848" w:rsidP="003F3848">
            <w:pPr>
              <w:pStyle w:val="aa"/>
              <w:ind w:left="-32" w:right="-94"/>
              <w:rPr>
                <w:sz w:val="18"/>
                <w:szCs w:val="18"/>
              </w:rPr>
            </w:pPr>
            <w:r w:rsidRPr="003F3848">
              <w:rPr>
                <w:sz w:val="18"/>
                <w:szCs w:val="18"/>
              </w:rPr>
              <w:t>53:09:0090802:74</w:t>
            </w:r>
          </w:p>
        </w:tc>
        <w:tc>
          <w:tcPr>
            <w:tcW w:w="784"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1000</w:t>
            </w:r>
          </w:p>
        </w:tc>
        <w:tc>
          <w:tcPr>
            <w:tcW w:w="952"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p>
        </w:tc>
        <w:tc>
          <w:tcPr>
            <w:tcW w:w="853"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p>
        </w:tc>
        <w:tc>
          <w:tcPr>
            <w:tcW w:w="867" w:type="dxa"/>
            <w:gridSpan w:val="2"/>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02.12.2016</w:t>
            </w:r>
          </w:p>
        </w:tc>
        <w:tc>
          <w:tcPr>
            <w:tcW w:w="1107"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Кадастровый план территории</w:t>
            </w:r>
          </w:p>
        </w:tc>
        <w:tc>
          <w:tcPr>
            <w:tcW w:w="1051"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Администрация Молвотицкого сельского поселения</w:t>
            </w:r>
          </w:p>
        </w:tc>
        <w:tc>
          <w:tcPr>
            <w:tcW w:w="882"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b/>
                <w:sz w:val="18"/>
                <w:szCs w:val="18"/>
              </w:rPr>
            </w:pPr>
          </w:p>
        </w:tc>
        <w:tc>
          <w:tcPr>
            <w:tcW w:w="826" w:type="dxa"/>
            <w:tcBorders>
              <w:top w:val="nil"/>
              <w:left w:val="single" w:sz="4" w:space="0" w:color="000000"/>
              <w:bottom w:val="single" w:sz="8" w:space="0" w:color="000000"/>
              <w:right w:val="single" w:sz="8" w:space="0" w:color="000000"/>
            </w:tcBorders>
          </w:tcPr>
          <w:p w:rsidR="003F3848" w:rsidRPr="003F3848" w:rsidRDefault="003F3848" w:rsidP="003F3848">
            <w:pPr>
              <w:pStyle w:val="aa"/>
              <w:ind w:left="-32" w:right="-94"/>
              <w:rPr>
                <w:sz w:val="18"/>
                <w:szCs w:val="18"/>
              </w:rPr>
            </w:pPr>
          </w:p>
        </w:tc>
      </w:tr>
      <w:tr w:rsidR="003F3848" w:rsidRPr="003F3848" w:rsidTr="003F3848">
        <w:trPr>
          <w:trHeight w:val="20"/>
        </w:trPr>
        <w:tc>
          <w:tcPr>
            <w:tcW w:w="888"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Земельный участок</w:t>
            </w:r>
          </w:p>
        </w:tc>
        <w:tc>
          <w:tcPr>
            <w:tcW w:w="1582"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Новгородская обл., р-н Марёвский, с/п Молвотицкое, д. Наумово.</w:t>
            </w:r>
          </w:p>
        </w:tc>
        <w:tc>
          <w:tcPr>
            <w:tcW w:w="868"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53:09:0090701:18</w:t>
            </w:r>
          </w:p>
        </w:tc>
        <w:tc>
          <w:tcPr>
            <w:tcW w:w="784"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800</w:t>
            </w:r>
          </w:p>
        </w:tc>
        <w:tc>
          <w:tcPr>
            <w:tcW w:w="952"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p>
        </w:tc>
        <w:tc>
          <w:tcPr>
            <w:tcW w:w="853"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p>
        </w:tc>
        <w:tc>
          <w:tcPr>
            <w:tcW w:w="867" w:type="dxa"/>
            <w:gridSpan w:val="2"/>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09.11.2016</w:t>
            </w:r>
          </w:p>
        </w:tc>
        <w:tc>
          <w:tcPr>
            <w:tcW w:w="1107"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Кадастровый план территории</w:t>
            </w:r>
          </w:p>
        </w:tc>
        <w:tc>
          <w:tcPr>
            <w:tcW w:w="1051"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Администрация Молвотицкого сельского поселения</w:t>
            </w:r>
          </w:p>
        </w:tc>
        <w:tc>
          <w:tcPr>
            <w:tcW w:w="882"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b/>
                <w:sz w:val="18"/>
                <w:szCs w:val="18"/>
              </w:rPr>
            </w:pPr>
          </w:p>
        </w:tc>
        <w:tc>
          <w:tcPr>
            <w:tcW w:w="826" w:type="dxa"/>
            <w:tcBorders>
              <w:top w:val="nil"/>
              <w:left w:val="single" w:sz="4" w:space="0" w:color="000000"/>
              <w:bottom w:val="single" w:sz="8" w:space="0" w:color="000000"/>
              <w:right w:val="single" w:sz="8" w:space="0" w:color="000000"/>
            </w:tcBorders>
          </w:tcPr>
          <w:p w:rsidR="003F3848" w:rsidRPr="003F3848" w:rsidRDefault="003F3848" w:rsidP="003F3848">
            <w:pPr>
              <w:pStyle w:val="aa"/>
              <w:ind w:left="-32" w:right="-94"/>
              <w:rPr>
                <w:sz w:val="18"/>
                <w:szCs w:val="18"/>
              </w:rPr>
            </w:pPr>
          </w:p>
        </w:tc>
      </w:tr>
      <w:tr w:rsidR="003F3848" w:rsidRPr="003F3848" w:rsidTr="003F3848">
        <w:trPr>
          <w:trHeight w:val="20"/>
        </w:trPr>
        <w:tc>
          <w:tcPr>
            <w:tcW w:w="888"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Земельный участок</w:t>
            </w:r>
          </w:p>
        </w:tc>
        <w:tc>
          <w:tcPr>
            <w:tcW w:w="1582"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Новгородская обл., р-н Марёвский, с/п Молвотицкое, д. Горное</w:t>
            </w:r>
          </w:p>
        </w:tc>
        <w:tc>
          <w:tcPr>
            <w:tcW w:w="868"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53:09:0000000:2718</w:t>
            </w:r>
          </w:p>
        </w:tc>
        <w:tc>
          <w:tcPr>
            <w:tcW w:w="784"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22788</w:t>
            </w:r>
          </w:p>
        </w:tc>
        <w:tc>
          <w:tcPr>
            <w:tcW w:w="952"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p>
        </w:tc>
        <w:tc>
          <w:tcPr>
            <w:tcW w:w="853"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p>
        </w:tc>
        <w:tc>
          <w:tcPr>
            <w:tcW w:w="867" w:type="dxa"/>
            <w:gridSpan w:val="2"/>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22.06.2015</w:t>
            </w:r>
          </w:p>
        </w:tc>
        <w:tc>
          <w:tcPr>
            <w:tcW w:w="1107"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Кадастровый план территории</w:t>
            </w:r>
          </w:p>
        </w:tc>
        <w:tc>
          <w:tcPr>
            <w:tcW w:w="1051"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Администрация Молвотицкого сельского поселения</w:t>
            </w:r>
          </w:p>
        </w:tc>
        <w:tc>
          <w:tcPr>
            <w:tcW w:w="882"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b/>
                <w:sz w:val="18"/>
                <w:szCs w:val="18"/>
              </w:rPr>
            </w:pPr>
          </w:p>
        </w:tc>
        <w:tc>
          <w:tcPr>
            <w:tcW w:w="826" w:type="dxa"/>
            <w:tcBorders>
              <w:top w:val="nil"/>
              <w:left w:val="single" w:sz="4" w:space="0" w:color="000000"/>
              <w:bottom w:val="single" w:sz="8" w:space="0" w:color="000000"/>
              <w:right w:val="single" w:sz="8" w:space="0" w:color="000000"/>
            </w:tcBorders>
          </w:tcPr>
          <w:p w:rsidR="003F3848" w:rsidRPr="003F3848" w:rsidRDefault="003F3848" w:rsidP="003F3848">
            <w:pPr>
              <w:pStyle w:val="aa"/>
              <w:ind w:left="-32" w:right="-94"/>
              <w:rPr>
                <w:sz w:val="18"/>
                <w:szCs w:val="18"/>
              </w:rPr>
            </w:pPr>
          </w:p>
        </w:tc>
      </w:tr>
      <w:tr w:rsidR="003F3848" w:rsidRPr="003F3848" w:rsidTr="003F3848">
        <w:trPr>
          <w:trHeight w:val="20"/>
        </w:trPr>
        <w:tc>
          <w:tcPr>
            <w:tcW w:w="888"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Земельный участок</w:t>
            </w:r>
          </w:p>
        </w:tc>
        <w:tc>
          <w:tcPr>
            <w:tcW w:w="1582"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Новгородская обл., р-н Марёвский, с/п Молвотицкое, д. Горное</w:t>
            </w:r>
          </w:p>
        </w:tc>
        <w:tc>
          <w:tcPr>
            <w:tcW w:w="868"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53:09:0091101:16</w:t>
            </w:r>
          </w:p>
        </w:tc>
        <w:tc>
          <w:tcPr>
            <w:tcW w:w="784"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38802</w:t>
            </w:r>
          </w:p>
        </w:tc>
        <w:tc>
          <w:tcPr>
            <w:tcW w:w="952"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p>
        </w:tc>
        <w:tc>
          <w:tcPr>
            <w:tcW w:w="853"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p>
        </w:tc>
        <w:tc>
          <w:tcPr>
            <w:tcW w:w="867" w:type="dxa"/>
            <w:gridSpan w:val="2"/>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22.06.2015</w:t>
            </w:r>
          </w:p>
        </w:tc>
        <w:tc>
          <w:tcPr>
            <w:tcW w:w="1107"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Кадастровый план территории</w:t>
            </w:r>
          </w:p>
        </w:tc>
        <w:tc>
          <w:tcPr>
            <w:tcW w:w="1051"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Администрация Молвотицкого сельского поселения</w:t>
            </w:r>
          </w:p>
        </w:tc>
        <w:tc>
          <w:tcPr>
            <w:tcW w:w="882"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b/>
                <w:sz w:val="18"/>
                <w:szCs w:val="18"/>
              </w:rPr>
            </w:pPr>
          </w:p>
        </w:tc>
        <w:tc>
          <w:tcPr>
            <w:tcW w:w="826" w:type="dxa"/>
            <w:tcBorders>
              <w:top w:val="nil"/>
              <w:left w:val="single" w:sz="4" w:space="0" w:color="000000"/>
              <w:bottom w:val="single" w:sz="8" w:space="0" w:color="000000"/>
              <w:right w:val="single" w:sz="8" w:space="0" w:color="000000"/>
            </w:tcBorders>
          </w:tcPr>
          <w:p w:rsidR="003F3848" w:rsidRPr="003F3848" w:rsidRDefault="003F3848" w:rsidP="003F3848">
            <w:pPr>
              <w:pStyle w:val="aa"/>
              <w:ind w:left="-32" w:right="-94"/>
              <w:rPr>
                <w:sz w:val="18"/>
                <w:szCs w:val="18"/>
              </w:rPr>
            </w:pPr>
          </w:p>
        </w:tc>
      </w:tr>
      <w:tr w:rsidR="003F3848" w:rsidRPr="003F3848" w:rsidTr="003F3848">
        <w:trPr>
          <w:trHeight w:val="20"/>
        </w:trPr>
        <w:tc>
          <w:tcPr>
            <w:tcW w:w="888"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Земельный участок</w:t>
            </w:r>
          </w:p>
        </w:tc>
        <w:tc>
          <w:tcPr>
            <w:tcW w:w="1582"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Новгородская обл., р-н Марёвский, с/п Молвотицкое, д. Горное</w:t>
            </w:r>
          </w:p>
        </w:tc>
        <w:tc>
          <w:tcPr>
            <w:tcW w:w="868"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53:09:0000000:2716</w:t>
            </w:r>
          </w:p>
        </w:tc>
        <w:tc>
          <w:tcPr>
            <w:tcW w:w="784"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81203</w:t>
            </w:r>
          </w:p>
        </w:tc>
        <w:tc>
          <w:tcPr>
            <w:tcW w:w="952"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p>
        </w:tc>
        <w:tc>
          <w:tcPr>
            <w:tcW w:w="853"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p>
        </w:tc>
        <w:tc>
          <w:tcPr>
            <w:tcW w:w="867" w:type="dxa"/>
            <w:gridSpan w:val="2"/>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22.06.2015</w:t>
            </w:r>
          </w:p>
        </w:tc>
        <w:tc>
          <w:tcPr>
            <w:tcW w:w="1107"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Кадастровый план территории</w:t>
            </w:r>
          </w:p>
        </w:tc>
        <w:tc>
          <w:tcPr>
            <w:tcW w:w="1051"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Администрация Молвотицкого сельского поселения</w:t>
            </w:r>
          </w:p>
        </w:tc>
        <w:tc>
          <w:tcPr>
            <w:tcW w:w="882"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b/>
                <w:sz w:val="18"/>
                <w:szCs w:val="18"/>
              </w:rPr>
            </w:pPr>
          </w:p>
        </w:tc>
        <w:tc>
          <w:tcPr>
            <w:tcW w:w="826" w:type="dxa"/>
            <w:tcBorders>
              <w:top w:val="nil"/>
              <w:left w:val="single" w:sz="4" w:space="0" w:color="000000"/>
              <w:bottom w:val="single" w:sz="8" w:space="0" w:color="000000"/>
              <w:right w:val="single" w:sz="8" w:space="0" w:color="000000"/>
            </w:tcBorders>
          </w:tcPr>
          <w:p w:rsidR="003F3848" w:rsidRPr="003F3848" w:rsidRDefault="003F3848" w:rsidP="003F3848">
            <w:pPr>
              <w:pStyle w:val="aa"/>
              <w:ind w:left="-32" w:right="-94"/>
              <w:rPr>
                <w:sz w:val="18"/>
                <w:szCs w:val="18"/>
              </w:rPr>
            </w:pPr>
          </w:p>
        </w:tc>
      </w:tr>
      <w:tr w:rsidR="003F3848" w:rsidRPr="003F3848" w:rsidTr="003F3848">
        <w:trPr>
          <w:trHeight w:val="20"/>
        </w:trPr>
        <w:tc>
          <w:tcPr>
            <w:tcW w:w="888"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Земельный участок</w:t>
            </w:r>
          </w:p>
        </w:tc>
        <w:tc>
          <w:tcPr>
            <w:tcW w:w="1582"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Новгородская обл., р-н Марёвский, с/п Молвотицкое,</w:t>
            </w:r>
          </w:p>
        </w:tc>
        <w:tc>
          <w:tcPr>
            <w:tcW w:w="868"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53:09:0070201:43</w:t>
            </w:r>
          </w:p>
        </w:tc>
        <w:tc>
          <w:tcPr>
            <w:tcW w:w="784"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53951</w:t>
            </w:r>
          </w:p>
        </w:tc>
        <w:tc>
          <w:tcPr>
            <w:tcW w:w="952"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p>
        </w:tc>
        <w:tc>
          <w:tcPr>
            <w:tcW w:w="853"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p>
        </w:tc>
        <w:tc>
          <w:tcPr>
            <w:tcW w:w="867" w:type="dxa"/>
            <w:gridSpan w:val="2"/>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22.06.2015</w:t>
            </w:r>
          </w:p>
        </w:tc>
        <w:tc>
          <w:tcPr>
            <w:tcW w:w="1107"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Кадастровый план территории</w:t>
            </w:r>
          </w:p>
        </w:tc>
        <w:tc>
          <w:tcPr>
            <w:tcW w:w="1051"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Администрация Молвотицкого сельского поселения</w:t>
            </w:r>
          </w:p>
        </w:tc>
        <w:tc>
          <w:tcPr>
            <w:tcW w:w="882"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b/>
                <w:sz w:val="18"/>
                <w:szCs w:val="18"/>
              </w:rPr>
            </w:pPr>
          </w:p>
        </w:tc>
        <w:tc>
          <w:tcPr>
            <w:tcW w:w="826" w:type="dxa"/>
            <w:tcBorders>
              <w:top w:val="nil"/>
              <w:left w:val="single" w:sz="4" w:space="0" w:color="000000"/>
              <w:bottom w:val="single" w:sz="8" w:space="0" w:color="000000"/>
              <w:right w:val="single" w:sz="8" w:space="0" w:color="000000"/>
            </w:tcBorders>
          </w:tcPr>
          <w:p w:rsidR="003F3848" w:rsidRPr="003F3848" w:rsidRDefault="003F3848" w:rsidP="003F3848">
            <w:pPr>
              <w:pStyle w:val="aa"/>
              <w:ind w:left="-32" w:right="-94"/>
              <w:rPr>
                <w:sz w:val="18"/>
                <w:szCs w:val="18"/>
              </w:rPr>
            </w:pPr>
          </w:p>
        </w:tc>
      </w:tr>
      <w:tr w:rsidR="003F3848" w:rsidRPr="003F3848" w:rsidTr="003F3848">
        <w:trPr>
          <w:trHeight w:val="20"/>
        </w:trPr>
        <w:tc>
          <w:tcPr>
            <w:tcW w:w="888"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Земельный участок</w:t>
            </w:r>
          </w:p>
        </w:tc>
        <w:tc>
          <w:tcPr>
            <w:tcW w:w="1582"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Новгородская обл., р-н Марёвский, с/п Молвотицкое, д. Горное</w:t>
            </w:r>
          </w:p>
        </w:tc>
        <w:tc>
          <w:tcPr>
            <w:tcW w:w="868"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53:09:0030301:12</w:t>
            </w:r>
          </w:p>
        </w:tc>
        <w:tc>
          <w:tcPr>
            <w:tcW w:w="784"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39681</w:t>
            </w:r>
          </w:p>
        </w:tc>
        <w:tc>
          <w:tcPr>
            <w:tcW w:w="952"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p>
        </w:tc>
        <w:tc>
          <w:tcPr>
            <w:tcW w:w="853"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p>
        </w:tc>
        <w:tc>
          <w:tcPr>
            <w:tcW w:w="867" w:type="dxa"/>
            <w:gridSpan w:val="2"/>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22.06.2015</w:t>
            </w:r>
          </w:p>
        </w:tc>
        <w:tc>
          <w:tcPr>
            <w:tcW w:w="1107"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Кадастровый план территории</w:t>
            </w:r>
          </w:p>
        </w:tc>
        <w:tc>
          <w:tcPr>
            <w:tcW w:w="1051"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Администрация Молвотицкого сельского поселения</w:t>
            </w:r>
          </w:p>
        </w:tc>
        <w:tc>
          <w:tcPr>
            <w:tcW w:w="882"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b/>
                <w:sz w:val="18"/>
                <w:szCs w:val="18"/>
              </w:rPr>
            </w:pPr>
          </w:p>
        </w:tc>
        <w:tc>
          <w:tcPr>
            <w:tcW w:w="826" w:type="dxa"/>
            <w:tcBorders>
              <w:top w:val="nil"/>
              <w:left w:val="single" w:sz="4" w:space="0" w:color="000000"/>
              <w:bottom w:val="single" w:sz="8" w:space="0" w:color="000000"/>
              <w:right w:val="single" w:sz="8" w:space="0" w:color="000000"/>
            </w:tcBorders>
          </w:tcPr>
          <w:p w:rsidR="003F3848" w:rsidRPr="003F3848" w:rsidRDefault="003F3848" w:rsidP="003F3848">
            <w:pPr>
              <w:pStyle w:val="aa"/>
              <w:ind w:left="-32" w:right="-94"/>
              <w:rPr>
                <w:sz w:val="18"/>
                <w:szCs w:val="18"/>
              </w:rPr>
            </w:pPr>
          </w:p>
        </w:tc>
      </w:tr>
      <w:tr w:rsidR="003F3848" w:rsidRPr="003F3848" w:rsidTr="003F3848">
        <w:trPr>
          <w:trHeight w:val="20"/>
        </w:trPr>
        <w:tc>
          <w:tcPr>
            <w:tcW w:w="888"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Земельный участок</w:t>
            </w:r>
          </w:p>
        </w:tc>
        <w:tc>
          <w:tcPr>
            <w:tcW w:w="1582"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Новгородская обл., р-н Марёвский, с/п Молвотицкое,</w:t>
            </w:r>
          </w:p>
        </w:tc>
        <w:tc>
          <w:tcPr>
            <w:tcW w:w="868"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53:09:000000:2715</w:t>
            </w:r>
          </w:p>
        </w:tc>
        <w:tc>
          <w:tcPr>
            <w:tcW w:w="784"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28874</w:t>
            </w:r>
          </w:p>
        </w:tc>
        <w:tc>
          <w:tcPr>
            <w:tcW w:w="952"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p>
        </w:tc>
        <w:tc>
          <w:tcPr>
            <w:tcW w:w="853"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p>
        </w:tc>
        <w:tc>
          <w:tcPr>
            <w:tcW w:w="867" w:type="dxa"/>
            <w:gridSpan w:val="2"/>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22.06.2015</w:t>
            </w:r>
          </w:p>
        </w:tc>
        <w:tc>
          <w:tcPr>
            <w:tcW w:w="1107"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Кадастровый план территории</w:t>
            </w:r>
          </w:p>
        </w:tc>
        <w:tc>
          <w:tcPr>
            <w:tcW w:w="1051"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Администрация Молвотицкого сельского поселения</w:t>
            </w:r>
          </w:p>
        </w:tc>
        <w:tc>
          <w:tcPr>
            <w:tcW w:w="882"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b/>
                <w:sz w:val="18"/>
                <w:szCs w:val="18"/>
              </w:rPr>
            </w:pPr>
          </w:p>
        </w:tc>
        <w:tc>
          <w:tcPr>
            <w:tcW w:w="826" w:type="dxa"/>
            <w:tcBorders>
              <w:top w:val="nil"/>
              <w:left w:val="single" w:sz="4" w:space="0" w:color="000000"/>
              <w:bottom w:val="single" w:sz="8" w:space="0" w:color="000000"/>
              <w:right w:val="single" w:sz="8" w:space="0" w:color="000000"/>
            </w:tcBorders>
          </w:tcPr>
          <w:p w:rsidR="003F3848" w:rsidRPr="003F3848" w:rsidRDefault="003F3848" w:rsidP="003F3848">
            <w:pPr>
              <w:pStyle w:val="aa"/>
              <w:ind w:left="-32" w:right="-94"/>
              <w:rPr>
                <w:sz w:val="18"/>
                <w:szCs w:val="18"/>
              </w:rPr>
            </w:pPr>
          </w:p>
        </w:tc>
      </w:tr>
      <w:tr w:rsidR="003F3848" w:rsidRPr="003F3848" w:rsidTr="003F3848">
        <w:trPr>
          <w:trHeight w:val="20"/>
        </w:trPr>
        <w:tc>
          <w:tcPr>
            <w:tcW w:w="888"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Земельный участок</w:t>
            </w:r>
          </w:p>
        </w:tc>
        <w:tc>
          <w:tcPr>
            <w:tcW w:w="1582"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Новгородская обл., р-н Марёвский, с/п Молвотицкое, д. Горное</w:t>
            </w:r>
          </w:p>
        </w:tc>
        <w:tc>
          <w:tcPr>
            <w:tcW w:w="868"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53:09:0070102:14</w:t>
            </w:r>
          </w:p>
        </w:tc>
        <w:tc>
          <w:tcPr>
            <w:tcW w:w="784"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45962</w:t>
            </w:r>
          </w:p>
        </w:tc>
        <w:tc>
          <w:tcPr>
            <w:tcW w:w="952"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p>
        </w:tc>
        <w:tc>
          <w:tcPr>
            <w:tcW w:w="853"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p>
        </w:tc>
        <w:tc>
          <w:tcPr>
            <w:tcW w:w="867" w:type="dxa"/>
            <w:gridSpan w:val="2"/>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22.06.2015</w:t>
            </w:r>
          </w:p>
        </w:tc>
        <w:tc>
          <w:tcPr>
            <w:tcW w:w="1107"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Кадастровый план территории</w:t>
            </w:r>
          </w:p>
        </w:tc>
        <w:tc>
          <w:tcPr>
            <w:tcW w:w="1051"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Администрация Молвотицкого сельского поселения</w:t>
            </w:r>
          </w:p>
        </w:tc>
        <w:tc>
          <w:tcPr>
            <w:tcW w:w="882"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b/>
                <w:sz w:val="18"/>
                <w:szCs w:val="18"/>
              </w:rPr>
            </w:pPr>
          </w:p>
        </w:tc>
        <w:tc>
          <w:tcPr>
            <w:tcW w:w="826" w:type="dxa"/>
            <w:tcBorders>
              <w:top w:val="nil"/>
              <w:left w:val="single" w:sz="4" w:space="0" w:color="000000"/>
              <w:bottom w:val="single" w:sz="8" w:space="0" w:color="000000"/>
              <w:right w:val="single" w:sz="8" w:space="0" w:color="000000"/>
            </w:tcBorders>
          </w:tcPr>
          <w:p w:rsidR="003F3848" w:rsidRPr="003F3848" w:rsidRDefault="003F3848" w:rsidP="003F3848">
            <w:pPr>
              <w:pStyle w:val="aa"/>
              <w:ind w:left="-32" w:right="-94"/>
              <w:rPr>
                <w:sz w:val="18"/>
                <w:szCs w:val="18"/>
              </w:rPr>
            </w:pPr>
          </w:p>
        </w:tc>
      </w:tr>
      <w:tr w:rsidR="003F3848" w:rsidRPr="003F3848" w:rsidTr="003F3848">
        <w:trPr>
          <w:trHeight w:val="20"/>
        </w:trPr>
        <w:tc>
          <w:tcPr>
            <w:tcW w:w="888"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Земельный участок</w:t>
            </w:r>
          </w:p>
        </w:tc>
        <w:tc>
          <w:tcPr>
            <w:tcW w:w="1582"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Новгородская обл., р-н Марёвский, с/п Молвотицкое, д</w:t>
            </w:r>
          </w:p>
        </w:tc>
        <w:tc>
          <w:tcPr>
            <w:tcW w:w="868"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53:09:000000:2717</w:t>
            </w:r>
          </w:p>
        </w:tc>
        <w:tc>
          <w:tcPr>
            <w:tcW w:w="784"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21029</w:t>
            </w:r>
          </w:p>
        </w:tc>
        <w:tc>
          <w:tcPr>
            <w:tcW w:w="952"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p>
        </w:tc>
        <w:tc>
          <w:tcPr>
            <w:tcW w:w="939" w:type="dxa"/>
            <w:gridSpan w:val="2"/>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p>
        </w:tc>
        <w:tc>
          <w:tcPr>
            <w:tcW w:w="781"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22.06.2015</w:t>
            </w:r>
          </w:p>
        </w:tc>
        <w:tc>
          <w:tcPr>
            <w:tcW w:w="1107"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Кадастровый план территории</w:t>
            </w:r>
          </w:p>
        </w:tc>
        <w:tc>
          <w:tcPr>
            <w:tcW w:w="1051"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Администрация Молвотицкого сельского поселения</w:t>
            </w:r>
          </w:p>
        </w:tc>
        <w:tc>
          <w:tcPr>
            <w:tcW w:w="882"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b/>
                <w:sz w:val="18"/>
                <w:szCs w:val="18"/>
              </w:rPr>
            </w:pPr>
          </w:p>
        </w:tc>
        <w:tc>
          <w:tcPr>
            <w:tcW w:w="826" w:type="dxa"/>
            <w:tcBorders>
              <w:top w:val="nil"/>
              <w:left w:val="single" w:sz="4" w:space="0" w:color="000000"/>
              <w:bottom w:val="single" w:sz="8" w:space="0" w:color="000000"/>
              <w:right w:val="single" w:sz="8" w:space="0" w:color="000000"/>
            </w:tcBorders>
          </w:tcPr>
          <w:p w:rsidR="003F3848" w:rsidRPr="003F3848" w:rsidRDefault="003F3848" w:rsidP="003F3848">
            <w:pPr>
              <w:pStyle w:val="aa"/>
              <w:ind w:left="-32" w:right="-94"/>
              <w:rPr>
                <w:sz w:val="18"/>
                <w:szCs w:val="18"/>
              </w:rPr>
            </w:pPr>
          </w:p>
        </w:tc>
      </w:tr>
      <w:tr w:rsidR="003F3848" w:rsidRPr="003F3848" w:rsidTr="003F3848">
        <w:trPr>
          <w:trHeight w:val="20"/>
        </w:trPr>
        <w:tc>
          <w:tcPr>
            <w:tcW w:w="888"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Земельный участок</w:t>
            </w:r>
          </w:p>
        </w:tc>
        <w:tc>
          <w:tcPr>
            <w:tcW w:w="1582"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Новгородская обл., р-н Марёвский, с/п Молвотицкое, д. Горное</w:t>
            </w:r>
          </w:p>
        </w:tc>
        <w:tc>
          <w:tcPr>
            <w:tcW w:w="868" w:type="dxa"/>
            <w:tcBorders>
              <w:top w:val="single" w:sz="4" w:space="0" w:color="auto"/>
              <w:left w:val="single" w:sz="4" w:space="0" w:color="auto"/>
              <w:bottom w:val="single" w:sz="4" w:space="0" w:color="auto"/>
              <w:right w:val="single" w:sz="4" w:space="0" w:color="auto"/>
            </w:tcBorders>
            <w:shd w:val="clear" w:color="auto" w:fill="auto"/>
          </w:tcPr>
          <w:p w:rsidR="003F3848" w:rsidRPr="003F3848" w:rsidRDefault="003F3848" w:rsidP="003F3848">
            <w:pPr>
              <w:pStyle w:val="aa"/>
              <w:ind w:left="-32" w:right="-94"/>
              <w:rPr>
                <w:sz w:val="18"/>
                <w:szCs w:val="18"/>
              </w:rPr>
            </w:pPr>
          </w:p>
        </w:tc>
        <w:tc>
          <w:tcPr>
            <w:tcW w:w="784"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136000</w:t>
            </w:r>
          </w:p>
        </w:tc>
        <w:tc>
          <w:tcPr>
            <w:tcW w:w="952"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p>
        </w:tc>
        <w:tc>
          <w:tcPr>
            <w:tcW w:w="939" w:type="dxa"/>
            <w:gridSpan w:val="2"/>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p>
        </w:tc>
        <w:tc>
          <w:tcPr>
            <w:tcW w:w="781"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07.02.2011</w:t>
            </w:r>
          </w:p>
        </w:tc>
        <w:tc>
          <w:tcPr>
            <w:tcW w:w="1107"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Кадастровый план территории</w:t>
            </w:r>
          </w:p>
        </w:tc>
        <w:tc>
          <w:tcPr>
            <w:tcW w:w="1051"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Администрация Молвотицкого сельского поселения</w:t>
            </w:r>
          </w:p>
        </w:tc>
        <w:tc>
          <w:tcPr>
            <w:tcW w:w="882"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b/>
                <w:sz w:val="18"/>
                <w:szCs w:val="18"/>
              </w:rPr>
            </w:pPr>
          </w:p>
        </w:tc>
        <w:tc>
          <w:tcPr>
            <w:tcW w:w="826" w:type="dxa"/>
            <w:tcBorders>
              <w:top w:val="nil"/>
              <w:left w:val="single" w:sz="4" w:space="0" w:color="000000"/>
              <w:bottom w:val="single" w:sz="8" w:space="0" w:color="000000"/>
              <w:right w:val="single" w:sz="8" w:space="0" w:color="000000"/>
            </w:tcBorders>
          </w:tcPr>
          <w:p w:rsidR="003F3848" w:rsidRPr="003F3848" w:rsidRDefault="003F3848" w:rsidP="003F3848">
            <w:pPr>
              <w:pStyle w:val="aa"/>
              <w:ind w:left="-32" w:right="-94"/>
              <w:rPr>
                <w:sz w:val="18"/>
                <w:szCs w:val="18"/>
              </w:rPr>
            </w:pPr>
          </w:p>
        </w:tc>
      </w:tr>
      <w:tr w:rsidR="003F3848" w:rsidRPr="003F3848" w:rsidTr="003F3848">
        <w:trPr>
          <w:trHeight w:val="20"/>
        </w:trPr>
        <w:tc>
          <w:tcPr>
            <w:tcW w:w="888"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Земельный участок</w:t>
            </w:r>
          </w:p>
        </w:tc>
        <w:tc>
          <w:tcPr>
            <w:tcW w:w="1582"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Новгородская обл., р-н Марёвский, с/п Молвотицкое, д. Горное</w:t>
            </w:r>
          </w:p>
        </w:tc>
        <w:tc>
          <w:tcPr>
            <w:tcW w:w="868"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53:09:0030101:8</w:t>
            </w:r>
          </w:p>
        </w:tc>
        <w:tc>
          <w:tcPr>
            <w:tcW w:w="784"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141000</w:t>
            </w:r>
          </w:p>
        </w:tc>
        <w:tc>
          <w:tcPr>
            <w:tcW w:w="952"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p>
        </w:tc>
        <w:tc>
          <w:tcPr>
            <w:tcW w:w="939" w:type="dxa"/>
            <w:gridSpan w:val="2"/>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p>
        </w:tc>
        <w:tc>
          <w:tcPr>
            <w:tcW w:w="781"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08.07.2015</w:t>
            </w:r>
          </w:p>
        </w:tc>
        <w:tc>
          <w:tcPr>
            <w:tcW w:w="1107"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Кадастровый план территории</w:t>
            </w:r>
          </w:p>
        </w:tc>
        <w:tc>
          <w:tcPr>
            <w:tcW w:w="1051"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 xml:space="preserve">Администрация Молвотицкого сельского </w:t>
            </w:r>
            <w:r w:rsidRPr="003F3848">
              <w:rPr>
                <w:sz w:val="18"/>
                <w:szCs w:val="18"/>
              </w:rPr>
              <w:lastRenderedPageBreak/>
              <w:t>поселения</w:t>
            </w:r>
          </w:p>
        </w:tc>
        <w:tc>
          <w:tcPr>
            <w:tcW w:w="882"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b/>
                <w:sz w:val="18"/>
                <w:szCs w:val="18"/>
              </w:rPr>
            </w:pPr>
          </w:p>
        </w:tc>
        <w:tc>
          <w:tcPr>
            <w:tcW w:w="826" w:type="dxa"/>
            <w:tcBorders>
              <w:top w:val="nil"/>
              <w:left w:val="single" w:sz="4" w:space="0" w:color="000000"/>
              <w:bottom w:val="single" w:sz="8" w:space="0" w:color="000000"/>
              <w:right w:val="single" w:sz="8" w:space="0" w:color="000000"/>
            </w:tcBorders>
          </w:tcPr>
          <w:p w:rsidR="003F3848" w:rsidRPr="003F3848" w:rsidRDefault="003F3848" w:rsidP="003F3848">
            <w:pPr>
              <w:pStyle w:val="aa"/>
              <w:ind w:left="-32" w:right="-94"/>
              <w:rPr>
                <w:sz w:val="18"/>
                <w:szCs w:val="18"/>
              </w:rPr>
            </w:pPr>
          </w:p>
        </w:tc>
      </w:tr>
      <w:tr w:rsidR="003F3848" w:rsidRPr="003F3848" w:rsidTr="003F3848">
        <w:trPr>
          <w:trHeight w:val="20"/>
        </w:trPr>
        <w:tc>
          <w:tcPr>
            <w:tcW w:w="888"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lastRenderedPageBreak/>
              <w:t>Земельный участок</w:t>
            </w:r>
          </w:p>
        </w:tc>
        <w:tc>
          <w:tcPr>
            <w:tcW w:w="1582"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Новгородская обл., р-н Марёвский, с/п Молвотицкое, д. Горное</w:t>
            </w:r>
          </w:p>
        </w:tc>
        <w:tc>
          <w:tcPr>
            <w:tcW w:w="868"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53;09:0030101::15</w:t>
            </w:r>
          </w:p>
        </w:tc>
        <w:tc>
          <w:tcPr>
            <w:tcW w:w="784"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36008</w:t>
            </w:r>
          </w:p>
        </w:tc>
        <w:tc>
          <w:tcPr>
            <w:tcW w:w="952"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p>
        </w:tc>
        <w:tc>
          <w:tcPr>
            <w:tcW w:w="939" w:type="dxa"/>
            <w:gridSpan w:val="2"/>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p>
        </w:tc>
        <w:tc>
          <w:tcPr>
            <w:tcW w:w="781"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14.05.2014</w:t>
            </w:r>
          </w:p>
        </w:tc>
        <w:tc>
          <w:tcPr>
            <w:tcW w:w="1107"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Кадастровый план территории</w:t>
            </w:r>
          </w:p>
        </w:tc>
        <w:tc>
          <w:tcPr>
            <w:tcW w:w="1051"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Администрация Молвотицкого сельского поселения</w:t>
            </w:r>
          </w:p>
        </w:tc>
        <w:tc>
          <w:tcPr>
            <w:tcW w:w="882"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b/>
                <w:sz w:val="18"/>
                <w:szCs w:val="18"/>
              </w:rPr>
            </w:pPr>
          </w:p>
        </w:tc>
        <w:tc>
          <w:tcPr>
            <w:tcW w:w="826" w:type="dxa"/>
            <w:tcBorders>
              <w:top w:val="nil"/>
              <w:left w:val="single" w:sz="4" w:space="0" w:color="000000"/>
              <w:bottom w:val="single" w:sz="8" w:space="0" w:color="000000"/>
              <w:right w:val="single" w:sz="8" w:space="0" w:color="000000"/>
            </w:tcBorders>
          </w:tcPr>
          <w:p w:rsidR="003F3848" w:rsidRPr="003F3848" w:rsidRDefault="003F3848" w:rsidP="003F3848">
            <w:pPr>
              <w:pStyle w:val="aa"/>
              <w:ind w:left="-32" w:right="-94"/>
              <w:rPr>
                <w:sz w:val="18"/>
                <w:szCs w:val="18"/>
              </w:rPr>
            </w:pPr>
          </w:p>
        </w:tc>
      </w:tr>
      <w:tr w:rsidR="003F3848" w:rsidRPr="003F3848" w:rsidTr="003F3848">
        <w:trPr>
          <w:trHeight w:val="20"/>
        </w:trPr>
        <w:tc>
          <w:tcPr>
            <w:tcW w:w="888"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Земельный участок</w:t>
            </w:r>
          </w:p>
        </w:tc>
        <w:tc>
          <w:tcPr>
            <w:tcW w:w="1582"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Новгородская обл., р-н Марёвский, с/п Молвотицкое, д. Горное</w:t>
            </w:r>
          </w:p>
        </w:tc>
        <w:tc>
          <w:tcPr>
            <w:tcW w:w="868"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53:09:0030201:26</w:t>
            </w:r>
          </w:p>
        </w:tc>
        <w:tc>
          <w:tcPr>
            <w:tcW w:w="784"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25000</w:t>
            </w:r>
          </w:p>
        </w:tc>
        <w:tc>
          <w:tcPr>
            <w:tcW w:w="952"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p>
        </w:tc>
        <w:tc>
          <w:tcPr>
            <w:tcW w:w="939" w:type="dxa"/>
            <w:gridSpan w:val="2"/>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p>
        </w:tc>
        <w:tc>
          <w:tcPr>
            <w:tcW w:w="781"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01.09.2015</w:t>
            </w:r>
          </w:p>
        </w:tc>
        <w:tc>
          <w:tcPr>
            <w:tcW w:w="1107"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Кадастровый план территории</w:t>
            </w:r>
          </w:p>
        </w:tc>
        <w:tc>
          <w:tcPr>
            <w:tcW w:w="1051"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Администрация Молвотицкого сельского поселения</w:t>
            </w:r>
          </w:p>
        </w:tc>
        <w:tc>
          <w:tcPr>
            <w:tcW w:w="882"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b/>
                <w:sz w:val="18"/>
                <w:szCs w:val="18"/>
              </w:rPr>
            </w:pPr>
          </w:p>
        </w:tc>
        <w:tc>
          <w:tcPr>
            <w:tcW w:w="826" w:type="dxa"/>
            <w:tcBorders>
              <w:top w:val="nil"/>
              <w:left w:val="single" w:sz="4" w:space="0" w:color="000000"/>
              <w:bottom w:val="single" w:sz="8" w:space="0" w:color="000000"/>
              <w:right w:val="single" w:sz="8" w:space="0" w:color="000000"/>
            </w:tcBorders>
          </w:tcPr>
          <w:p w:rsidR="003F3848" w:rsidRPr="003F3848" w:rsidRDefault="003F3848" w:rsidP="003F3848">
            <w:pPr>
              <w:pStyle w:val="aa"/>
              <w:ind w:left="-32" w:right="-94"/>
              <w:rPr>
                <w:sz w:val="18"/>
                <w:szCs w:val="18"/>
              </w:rPr>
            </w:pPr>
          </w:p>
        </w:tc>
      </w:tr>
      <w:tr w:rsidR="003F3848" w:rsidRPr="003F3848" w:rsidTr="003F3848">
        <w:trPr>
          <w:trHeight w:val="20"/>
        </w:trPr>
        <w:tc>
          <w:tcPr>
            <w:tcW w:w="888"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Земельный участок</w:t>
            </w:r>
          </w:p>
        </w:tc>
        <w:tc>
          <w:tcPr>
            <w:tcW w:w="1582"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Новгородская обл., р-н Марёвский, с/п Молвотицкое, д. Горное</w:t>
            </w:r>
          </w:p>
        </w:tc>
        <w:tc>
          <w:tcPr>
            <w:tcW w:w="868"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53:09:0030201:25</w:t>
            </w:r>
          </w:p>
        </w:tc>
        <w:tc>
          <w:tcPr>
            <w:tcW w:w="784"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40000</w:t>
            </w:r>
          </w:p>
        </w:tc>
        <w:tc>
          <w:tcPr>
            <w:tcW w:w="952"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p>
        </w:tc>
        <w:tc>
          <w:tcPr>
            <w:tcW w:w="939" w:type="dxa"/>
            <w:gridSpan w:val="2"/>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p>
        </w:tc>
        <w:tc>
          <w:tcPr>
            <w:tcW w:w="781"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07.10.2015</w:t>
            </w:r>
          </w:p>
        </w:tc>
        <w:tc>
          <w:tcPr>
            <w:tcW w:w="1107"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Кадастровый план территории</w:t>
            </w:r>
          </w:p>
        </w:tc>
        <w:tc>
          <w:tcPr>
            <w:tcW w:w="1051"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Администрация Молвотицкого сельского поселения</w:t>
            </w:r>
          </w:p>
        </w:tc>
        <w:tc>
          <w:tcPr>
            <w:tcW w:w="882"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b/>
                <w:sz w:val="18"/>
                <w:szCs w:val="18"/>
              </w:rPr>
            </w:pPr>
          </w:p>
        </w:tc>
        <w:tc>
          <w:tcPr>
            <w:tcW w:w="826" w:type="dxa"/>
            <w:tcBorders>
              <w:top w:val="nil"/>
              <w:left w:val="single" w:sz="4" w:space="0" w:color="000000"/>
              <w:bottom w:val="single" w:sz="8" w:space="0" w:color="000000"/>
              <w:right w:val="single" w:sz="8" w:space="0" w:color="000000"/>
            </w:tcBorders>
          </w:tcPr>
          <w:p w:rsidR="003F3848" w:rsidRPr="003F3848" w:rsidRDefault="003F3848" w:rsidP="003F3848">
            <w:pPr>
              <w:pStyle w:val="aa"/>
              <w:ind w:left="-32" w:right="-94"/>
              <w:rPr>
                <w:sz w:val="18"/>
                <w:szCs w:val="18"/>
              </w:rPr>
            </w:pPr>
          </w:p>
        </w:tc>
      </w:tr>
      <w:tr w:rsidR="003F3848" w:rsidRPr="003F3848" w:rsidTr="003F3848">
        <w:trPr>
          <w:trHeight w:val="20"/>
        </w:trPr>
        <w:tc>
          <w:tcPr>
            <w:tcW w:w="888"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Земельный участок</w:t>
            </w:r>
          </w:p>
        </w:tc>
        <w:tc>
          <w:tcPr>
            <w:tcW w:w="1582"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Новгородская обл., р-н Марёвский, с/п Молвотицкое д. Горное</w:t>
            </w:r>
          </w:p>
        </w:tc>
        <w:tc>
          <w:tcPr>
            <w:tcW w:w="868"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53:09:0030201:24</w:t>
            </w:r>
          </w:p>
        </w:tc>
        <w:tc>
          <w:tcPr>
            <w:tcW w:w="784"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80000</w:t>
            </w:r>
          </w:p>
        </w:tc>
        <w:tc>
          <w:tcPr>
            <w:tcW w:w="952"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p>
        </w:tc>
        <w:tc>
          <w:tcPr>
            <w:tcW w:w="939" w:type="dxa"/>
            <w:gridSpan w:val="2"/>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p>
        </w:tc>
        <w:tc>
          <w:tcPr>
            <w:tcW w:w="781"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31.05.2016</w:t>
            </w:r>
          </w:p>
        </w:tc>
        <w:tc>
          <w:tcPr>
            <w:tcW w:w="1107"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Кадастровый план территории</w:t>
            </w:r>
          </w:p>
        </w:tc>
        <w:tc>
          <w:tcPr>
            <w:tcW w:w="1051"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Администрация Молвотицкого сельского поселения</w:t>
            </w:r>
          </w:p>
        </w:tc>
        <w:tc>
          <w:tcPr>
            <w:tcW w:w="882"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b/>
                <w:sz w:val="18"/>
                <w:szCs w:val="18"/>
              </w:rPr>
            </w:pPr>
          </w:p>
        </w:tc>
        <w:tc>
          <w:tcPr>
            <w:tcW w:w="826" w:type="dxa"/>
            <w:tcBorders>
              <w:top w:val="nil"/>
              <w:left w:val="single" w:sz="4" w:space="0" w:color="000000"/>
              <w:bottom w:val="single" w:sz="8" w:space="0" w:color="000000"/>
              <w:right w:val="single" w:sz="8" w:space="0" w:color="000000"/>
            </w:tcBorders>
          </w:tcPr>
          <w:p w:rsidR="003F3848" w:rsidRPr="003F3848" w:rsidRDefault="003F3848" w:rsidP="003F3848">
            <w:pPr>
              <w:pStyle w:val="aa"/>
              <w:ind w:left="-32" w:right="-94"/>
              <w:rPr>
                <w:sz w:val="18"/>
                <w:szCs w:val="18"/>
              </w:rPr>
            </w:pPr>
          </w:p>
        </w:tc>
      </w:tr>
      <w:tr w:rsidR="003F3848" w:rsidRPr="003F3848" w:rsidTr="003F3848">
        <w:trPr>
          <w:trHeight w:val="20"/>
        </w:trPr>
        <w:tc>
          <w:tcPr>
            <w:tcW w:w="888"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Земельный участок</w:t>
            </w:r>
          </w:p>
        </w:tc>
        <w:tc>
          <w:tcPr>
            <w:tcW w:w="1582"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Новгородская обл., р-н Марёвский, с/п Молвотицкое, д. Горное</w:t>
            </w:r>
          </w:p>
        </w:tc>
        <w:tc>
          <w:tcPr>
            <w:tcW w:w="868"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53:09:0070102:16</w:t>
            </w:r>
          </w:p>
        </w:tc>
        <w:tc>
          <w:tcPr>
            <w:tcW w:w="784"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16287</w:t>
            </w:r>
          </w:p>
        </w:tc>
        <w:tc>
          <w:tcPr>
            <w:tcW w:w="952"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p>
        </w:tc>
        <w:tc>
          <w:tcPr>
            <w:tcW w:w="939" w:type="dxa"/>
            <w:gridSpan w:val="2"/>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p>
        </w:tc>
        <w:tc>
          <w:tcPr>
            <w:tcW w:w="781"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03.12.2015</w:t>
            </w:r>
          </w:p>
        </w:tc>
        <w:tc>
          <w:tcPr>
            <w:tcW w:w="1107"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Кадастровый план территории</w:t>
            </w:r>
          </w:p>
        </w:tc>
        <w:tc>
          <w:tcPr>
            <w:tcW w:w="1051"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Администрация Молвотицкого сельского поселения</w:t>
            </w:r>
          </w:p>
        </w:tc>
        <w:tc>
          <w:tcPr>
            <w:tcW w:w="882"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b/>
                <w:sz w:val="18"/>
                <w:szCs w:val="18"/>
              </w:rPr>
            </w:pPr>
          </w:p>
        </w:tc>
        <w:tc>
          <w:tcPr>
            <w:tcW w:w="826" w:type="dxa"/>
            <w:tcBorders>
              <w:top w:val="nil"/>
              <w:left w:val="single" w:sz="4" w:space="0" w:color="000000"/>
              <w:bottom w:val="single" w:sz="8" w:space="0" w:color="000000"/>
              <w:right w:val="single" w:sz="8" w:space="0" w:color="000000"/>
            </w:tcBorders>
          </w:tcPr>
          <w:p w:rsidR="003F3848" w:rsidRPr="003F3848" w:rsidRDefault="003F3848" w:rsidP="003F3848">
            <w:pPr>
              <w:pStyle w:val="aa"/>
              <w:ind w:left="-32" w:right="-94"/>
              <w:rPr>
                <w:sz w:val="18"/>
                <w:szCs w:val="18"/>
              </w:rPr>
            </w:pPr>
          </w:p>
        </w:tc>
      </w:tr>
      <w:tr w:rsidR="003F3848" w:rsidRPr="003F3848" w:rsidTr="003F3848">
        <w:trPr>
          <w:trHeight w:val="20"/>
        </w:trPr>
        <w:tc>
          <w:tcPr>
            <w:tcW w:w="888" w:type="dxa"/>
            <w:tcBorders>
              <w:top w:val="single" w:sz="4" w:space="0" w:color="auto"/>
              <w:left w:val="single" w:sz="4" w:space="0" w:color="auto"/>
              <w:bottom w:val="single" w:sz="4" w:space="0" w:color="auto"/>
              <w:right w:val="single" w:sz="4" w:space="0" w:color="auto"/>
            </w:tcBorders>
            <w:hideMark/>
          </w:tcPr>
          <w:p w:rsidR="003F3848" w:rsidRPr="003F3848" w:rsidRDefault="003F3848" w:rsidP="003F3848">
            <w:pPr>
              <w:pStyle w:val="aa"/>
              <w:ind w:left="-32" w:right="-94"/>
              <w:rPr>
                <w:sz w:val="18"/>
                <w:szCs w:val="18"/>
              </w:rPr>
            </w:pPr>
            <w:r w:rsidRPr="003F3848">
              <w:rPr>
                <w:sz w:val="18"/>
                <w:szCs w:val="18"/>
              </w:rPr>
              <w:t>Земельный участок</w:t>
            </w:r>
          </w:p>
        </w:tc>
        <w:tc>
          <w:tcPr>
            <w:tcW w:w="1582"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Новгородская обл., р-н Марёвский, с/п Молвотицкое</w:t>
            </w:r>
          </w:p>
        </w:tc>
        <w:tc>
          <w:tcPr>
            <w:tcW w:w="868"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53:09:0060201:8</w:t>
            </w:r>
          </w:p>
        </w:tc>
        <w:tc>
          <w:tcPr>
            <w:tcW w:w="784"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59000</w:t>
            </w:r>
          </w:p>
        </w:tc>
        <w:tc>
          <w:tcPr>
            <w:tcW w:w="952"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p>
        </w:tc>
        <w:tc>
          <w:tcPr>
            <w:tcW w:w="939" w:type="dxa"/>
            <w:gridSpan w:val="2"/>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p>
        </w:tc>
        <w:tc>
          <w:tcPr>
            <w:tcW w:w="781" w:type="dxa"/>
            <w:tcBorders>
              <w:top w:val="single" w:sz="4" w:space="0" w:color="auto"/>
              <w:left w:val="single" w:sz="4" w:space="0" w:color="auto"/>
              <w:bottom w:val="single" w:sz="4" w:space="0" w:color="auto"/>
              <w:right w:val="single" w:sz="4" w:space="0" w:color="auto"/>
            </w:tcBorders>
            <w:hideMark/>
          </w:tcPr>
          <w:p w:rsidR="003F3848" w:rsidRPr="003F3848" w:rsidRDefault="003F3848" w:rsidP="003F3848">
            <w:pPr>
              <w:pStyle w:val="aa"/>
              <w:ind w:left="-32" w:right="-94"/>
              <w:rPr>
                <w:sz w:val="18"/>
                <w:szCs w:val="18"/>
              </w:rPr>
            </w:pPr>
            <w:r w:rsidRPr="003F3848">
              <w:rPr>
                <w:sz w:val="18"/>
                <w:szCs w:val="18"/>
              </w:rPr>
              <w:t>07.12.2018</w:t>
            </w:r>
          </w:p>
        </w:tc>
        <w:tc>
          <w:tcPr>
            <w:tcW w:w="1107" w:type="dxa"/>
            <w:tcBorders>
              <w:top w:val="single" w:sz="4" w:space="0" w:color="auto"/>
              <w:left w:val="single" w:sz="4" w:space="0" w:color="auto"/>
              <w:bottom w:val="single" w:sz="4" w:space="0" w:color="auto"/>
              <w:right w:val="single" w:sz="4" w:space="0" w:color="auto"/>
            </w:tcBorders>
            <w:hideMark/>
          </w:tcPr>
          <w:p w:rsidR="003F3848" w:rsidRPr="003F3848" w:rsidRDefault="003F3848" w:rsidP="003F3848">
            <w:pPr>
              <w:pStyle w:val="aa"/>
              <w:ind w:left="-32" w:right="-94"/>
              <w:rPr>
                <w:sz w:val="18"/>
                <w:szCs w:val="18"/>
              </w:rPr>
            </w:pPr>
            <w:r w:rsidRPr="003F3848">
              <w:rPr>
                <w:sz w:val="18"/>
                <w:szCs w:val="18"/>
              </w:rPr>
              <w:t>Кадастровый план территории</w:t>
            </w:r>
          </w:p>
        </w:tc>
        <w:tc>
          <w:tcPr>
            <w:tcW w:w="1051"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Администрация Молвотицкого сельского поселения</w:t>
            </w:r>
          </w:p>
        </w:tc>
        <w:tc>
          <w:tcPr>
            <w:tcW w:w="882"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b/>
                <w:sz w:val="18"/>
                <w:szCs w:val="18"/>
              </w:rPr>
            </w:pPr>
          </w:p>
        </w:tc>
        <w:tc>
          <w:tcPr>
            <w:tcW w:w="826" w:type="dxa"/>
            <w:tcBorders>
              <w:top w:val="nil"/>
              <w:left w:val="single" w:sz="4" w:space="0" w:color="000000"/>
              <w:bottom w:val="single" w:sz="8" w:space="0" w:color="000000"/>
              <w:right w:val="single" w:sz="8" w:space="0" w:color="000000"/>
            </w:tcBorders>
            <w:hideMark/>
          </w:tcPr>
          <w:p w:rsidR="003F3848" w:rsidRPr="003F3848" w:rsidRDefault="003F3848" w:rsidP="003F3848">
            <w:pPr>
              <w:pStyle w:val="aa"/>
              <w:ind w:left="-32" w:right="-94"/>
              <w:rPr>
                <w:sz w:val="18"/>
                <w:szCs w:val="18"/>
              </w:rPr>
            </w:pPr>
            <w:r w:rsidRPr="003F3848">
              <w:rPr>
                <w:sz w:val="18"/>
                <w:szCs w:val="18"/>
              </w:rPr>
              <w:t>28</w:t>
            </w:r>
          </w:p>
        </w:tc>
      </w:tr>
      <w:tr w:rsidR="003F3848" w:rsidRPr="003F3848" w:rsidTr="003F3848">
        <w:trPr>
          <w:trHeight w:val="20"/>
        </w:trPr>
        <w:tc>
          <w:tcPr>
            <w:tcW w:w="888" w:type="dxa"/>
            <w:tcBorders>
              <w:top w:val="single" w:sz="4" w:space="0" w:color="auto"/>
              <w:left w:val="single" w:sz="4" w:space="0" w:color="auto"/>
              <w:bottom w:val="single" w:sz="4" w:space="0" w:color="auto"/>
              <w:right w:val="single" w:sz="4" w:space="0" w:color="auto"/>
            </w:tcBorders>
            <w:hideMark/>
          </w:tcPr>
          <w:p w:rsidR="003F3848" w:rsidRPr="003F3848" w:rsidRDefault="003F3848" w:rsidP="003F3848">
            <w:pPr>
              <w:pStyle w:val="aa"/>
              <w:ind w:left="-32" w:right="-94"/>
              <w:rPr>
                <w:sz w:val="18"/>
                <w:szCs w:val="18"/>
              </w:rPr>
            </w:pPr>
            <w:r w:rsidRPr="003F3848">
              <w:rPr>
                <w:sz w:val="18"/>
                <w:szCs w:val="18"/>
              </w:rPr>
              <w:t>Земельный участок</w:t>
            </w:r>
          </w:p>
        </w:tc>
        <w:tc>
          <w:tcPr>
            <w:tcW w:w="1582"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Новгородская обл., р-н Марёвский, с/п Молвотицкое</w:t>
            </w:r>
          </w:p>
        </w:tc>
        <w:tc>
          <w:tcPr>
            <w:tcW w:w="868"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53:09:0061301:15</w:t>
            </w:r>
          </w:p>
        </w:tc>
        <w:tc>
          <w:tcPr>
            <w:tcW w:w="784"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20000</w:t>
            </w:r>
          </w:p>
        </w:tc>
        <w:tc>
          <w:tcPr>
            <w:tcW w:w="952"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p>
        </w:tc>
        <w:tc>
          <w:tcPr>
            <w:tcW w:w="939" w:type="dxa"/>
            <w:gridSpan w:val="2"/>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p>
        </w:tc>
        <w:tc>
          <w:tcPr>
            <w:tcW w:w="781" w:type="dxa"/>
            <w:tcBorders>
              <w:top w:val="single" w:sz="4" w:space="0" w:color="auto"/>
              <w:left w:val="single" w:sz="4" w:space="0" w:color="auto"/>
              <w:bottom w:val="single" w:sz="4" w:space="0" w:color="auto"/>
              <w:right w:val="single" w:sz="4" w:space="0" w:color="auto"/>
            </w:tcBorders>
            <w:hideMark/>
          </w:tcPr>
          <w:p w:rsidR="003F3848" w:rsidRPr="003F3848" w:rsidRDefault="003F3848" w:rsidP="003F3848">
            <w:pPr>
              <w:pStyle w:val="aa"/>
              <w:ind w:left="-32" w:right="-94"/>
              <w:rPr>
                <w:sz w:val="18"/>
                <w:szCs w:val="18"/>
              </w:rPr>
            </w:pPr>
            <w:r w:rsidRPr="003F3848">
              <w:rPr>
                <w:sz w:val="18"/>
                <w:szCs w:val="18"/>
              </w:rPr>
              <w:t>07.12.2018</w:t>
            </w:r>
          </w:p>
        </w:tc>
        <w:tc>
          <w:tcPr>
            <w:tcW w:w="1107" w:type="dxa"/>
            <w:tcBorders>
              <w:top w:val="single" w:sz="4" w:space="0" w:color="auto"/>
              <w:left w:val="single" w:sz="4" w:space="0" w:color="auto"/>
              <w:bottom w:val="single" w:sz="4" w:space="0" w:color="auto"/>
              <w:right w:val="single" w:sz="4" w:space="0" w:color="auto"/>
            </w:tcBorders>
            <w:hideMark/>
          </w:tcPr>
          <w:p w:rsidR="003F3848" w:rsidRPr="003F3848" w:rsidRDefault="003F3848" w:rsidP="003F3848">
            <w:pPr>
              <w:pStyle w:val="aa"/>
              <w:ind w:left="-32" w:right="-94"/>
              <w:rPr>
                <w:sz w:val="18"/>
                <w:szCs w:val="18"/>
              </w:rPr>
            </w:pPr>
            <w:r w:rsidRPr="003F3848">
              <w:rPr>
                <w:sz w:val="18"/>
                <w:szCs w:val="18"/>
              </w:rPr>
              <w:t>Кадастровый план территории</w:t>
            </w:r>
          </w:p>
        </w:tc>
        <w:tc>
          <w:tcPr>
            <w:tcW w:w="1051"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Администрация Молвотицкого сельского поселения</w:t>
            </w:r>
          </w:p>
        </w:tc>
        <w:tc>
          <w:tcPr>
            <w:tcW w:w="882"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b/>
                <w:sz w:val="18"/>
                <w:szCs w:val="18"/>
              </w:rPr>
            </w:pPr>
          </w:p>
        </w:tc>
        <w:tc>
          <w:tcPr>
            <w:tcW w:w="826" w:type="dxa"/>
            <w:tcBorders>
              <w:top w:val="nil"/>
              <w:left w:val="single" w:sz="4" w:space="0" w:color="000000"/>
              <w:bottom w:val="single" w:sz="8" w:space="0" w:color="000000"/>
              <w:right w:val="single" w:sz="8" w:space="0" w:color="000000"/>
            </w:tcBorders>
            <w:hideMark/>
          </w:tcPr>
          <w:p w:rsidR="003F3848" w:rsidRPr="003F3848" w:rsidRDefault="003F3848" w:rsidP="003F3848">
            <w:pPr>
              <w:pStyle w:val="aa"/>
              <w:ind w:left="-32" w:right="-94"/>
              <w:rPr>
                <w:sz w:val="18"/>
                <w:szCs w:val="18"/>
              </w:rPr>
            </w:pPr>
            <w:r w:rsidRPr="003F3848">
              <w:rPr>
                <w:sz w:val="18"/>
                <w:szCs w:val="18"/>
              </w:rPr>
              <w:t>29</w:t>
            </w:r>
          </w:p>
        </w:tc>
      </w:tr>
      <w:tr w:rsidR="003F3848" w:rsidRPr="003F3848" w:rsidTr="003F3848">
        <w:trPr>
          <w:trHeight w:val="20"/>
        </w:trPr>
        <w:tc>
          <w:tcPr>
            <w:tcW w:w="888" w:type="dxa"/>
            <w:tcBorders>
              <w:top w:val="single" w:sz="4" w:space="0" w:color="auto"/>
              <w:left w:val="single" w:sz="4" w:space="0" w:color="auto"/>
              <w:bottom w:val="single" w:sz="4" w:space="0" w:color="auto"/>
              <w:right w:val="single" w:sz="4" w:space="0" w:color="auto"/>
            </w:tcBorders>
            <w:hideMark/>
          </w:tcPr>
          <w:p w:rsidR="003F3848" w:rsidRPr="003F3848" w:rsidRDefault="003F3848" w:rsidP="003F3848">
            <w:pPr>
              <w:pStyle w:val="aa"/>
              <w:ind w:left="-32" w:right="-94"/>
              <w:rPr>
                <w:sz w:val="18"/>
                <w:szCs w:val="18"/>
              </w:rPr>
            </w:pPr>
            <w:r w:rsidRPr="003F3848">
              <w:rPr>
                <w:sz w:val="18"/>
                <w:szCs w:val="18"/>
              </w:rPr>
              <w:t>Земельный участок</w:t>
            </w:r>
          </w:p>
        </w:tc>
        <w:tc>
          <w:tcPr>
            <w:tcW w:w="1582"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Новгородская обл., р-н Марёвский, с/п Молвотицкое с. Молвотицы з/у 5 сх</w:t>
            </w:r>
          </w:p>
        </w:tc>
        <w:tc>
          <w:tcPr>
            <w:tcW w:w="868"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53:09:0090802:137</w:t>
            </w:r>
          </w:p>
        </w:tc>
        <w:tc>
          <w:tcPr>
            <w:tcW w:w="784"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2998+/-19</w:t>
            </w:r>
          </w:p>
        </w:tc>
        <w:tc>
          <w:tcPr>
            <w:tcW w:w="952"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p>
        </w:tc>
        <w:tc>
          <w:tcPr>
            <w:tcW w:w="939" w:type="dxa"/>
            <w:gridSpan w:val="2"/>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442774,62</w:t>
            </w:r>
          </w:p>
        </w:tc>
        <w:tc>
          <w:tcPr>
            <w:tcW w:w="781" w:type="dxa"/>
            <w:tcBorders>
              <w:top w:val="single" w:sz="4" w:space="0" w:color="auto"/>
              <w:left w:val="single" w:sz="4" w:space="0" w:color="auto"/>
              <w:bottom w:val="single" w:sz="4" w:space="0" w:color="auto"/>
              <w:right w:val="single" w:sz="4" w:space="0" w:color="auto"/>
            </w:tcBorders>
            <w:hideMark/>
          </w:tcPr>
          <w:p w:rsidR="003F3848" w:rsidRPr="003F3848" w:rsidRDefault="003F3848" w:rsidP="003F3848">
            <w:pPr>
              <w:pStyle w:val="aa"/>
              <w:ind w:left="-32" w:right="-94"/>
              <w:rPr>
                <w:sz w:val="18"/>
                <w:szCs w:val="18"/>
              </w:rPr>
            </w:pPr>
            <w:r w:rsidRPr="003F3848">
              <w:rPr>
                <w:sz w:val="18"/>
                <w:szCs w:val="18"/>
              </w:rPr>
              <w:t>07.06.2017</w:t>
            </w:r>
          </w:p>
        </w:tc>
        <w:tc>
          <w:tcPr>
            <w:tcW w:w="1107" w:type="dxa"/>
            <w:tcBorders>
              <w:top w:val="single" w:sz="4" w:space="0" w:color="auto"/>
              <w:left w:val="single" w:sz="4" w:space="0" w:color="auto"/>
              <w:bottom w:val="single" w:sz="4" w:space="0" w:color="auto"/>
              <w:right w:val="single" w:sz="4" w:space="0" w:color="auto"/>
            </w:tcBorders>
            <w:hideMark/>
          </w:tcPr>
          <w:p w:rsidR="003F3848" w:rsidRPr="003F3848" w:rsidRDefault="003F3848" w:rsidP="003F3848">
            <w:pPr>
              <w:pStyle w:val="aa"/>
              <w:ind w:left="-32" w:right="-94"/>
              <w:rPr>
                <w:sz w:val="18"/>
                <w:szCs w:val="18"/>
              </w:rPr>
            </w:pPr>
            <w:r w:rsidRPr="003F3848">
              <w:rPr>
                <w:sz w:val="18"/>
                <w:szCs w:val="18"/>
              </w:rPr>
              <w:t>Выписка из ЕГРН</w:t>
            </w:r>
          </w:p>
        </w:tc>
        <w:tc>
          <w:tcPr>
            <w:tcW w:w="1051"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Администрация Молвотицкого сельского поселения</w:t>
            </w:r>
          </w:p>
        </w:tc>
        <w:tc>
          <w:tcPr>
            <w:tcW w:w="882"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b/>
                <w:sz w:val="18"/>
                <w:szCs w:val="18"/>
              </w:rPr>
            </w:pPr>
          </w:p>
        </w:tc>
        <w:tc>
          <w:tcPr>
            <w:tcW w:w="826" w:type="dxa"/>
            <w:tcBorders>
              <w:top w:val="nil"/>
              <w:left w:val="single" w:sz="4" w:space="0" w:color="000000"/>
              <w:bottom w:val="single" w:sz="8" w:space="0" w:color="000000"/>
              <w:right w:val="single" w:sz="8" w:space="0" w:color="000000"/>
            </w:tcBorders>
            <w:hideMark/>
          </w:tcPr>
          <w:p w:rsidR="003F3848" w:rsidRPr="003F3848" w:rsidRDefault="003F3848" w:rsidP="003F3848">
            <w:pPr>
              <w:pStyle w:val="aa"/>
              <w:ind w:left="-32" w:right="-94"/>
              <w:rPr>
                <w:sz w:val="18"/>
                <w:szCs w:val="18"/>
              </w:rPr>
            </w:pPr>
            <w:r w:rsidRPr="003F3848">
              <w:rPr>
                <w:sz w:val="18"/>
                <w:szCs w:val="18"/>
              </w:rPr>
              <w:t>30</w:t>
            </w:r>
          </w:p>
        </w:tc>
      </w:tr>
      <w:tr w:rsidR="003F3848" w:rsidRPr="003F3848" w:rsidTr="003F3848">
        <w:trPr>
          <w:trHeight w:val="20"/>
        </w:trPr>
        <w:tc>
          <w:tcPr>
            <w:tcW w:w="888" w:type="dxa"/>
            <w:tcBorders>
              <w:top w:val="single" w:sz="4" w:space="0" w:color="auto"/>
              <w:left w:val="single" w:sz="4" w:space="0" w:color="auto"/>
              <w:bottom w:val="single" w:sz="4" w:space="0" w:color="auto"/>
              <w:right w:val="single" w:sz="4" w:space="0" w:color="auto"/>
            </w:tcBorders>
            <w:hideMark/>
          </w:tcPr>
          <w:p w:rsidR="003F3848" w:rsidRPr="003F3848" w:rsidRDefault="003F3848" w:rsidP="003F3848">
            <w:pPr>
              <w:pStyle w:val="aa"/>
              <w:ind w:left="-32" w:right="-94"/>
              <w:rPr>
                <w:sz w:val="18"/>
                <w:szCs w:val="18"/>
              </w:rPr>
            </w:pPr>
            <w:r w:rsidRPr="003F3848">
              <w:rPr>
                <w:sz w:val="18"/>
                <w:szCs w:val="18"/>
              </w:rPr>
              <w:t>Земельный участок</w:t>
            </w:r>
          </w:p>
        </w:tc>
        <w:tc>
          <w:tcPr>
            <w:tcW w:w="1582"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Новгородская обл., р-н Марёвский, с/п Молвотицкое земельный участок з/у 4 сх</w:t>
            </w:r>
          </w:p>
        </w:tc>
        <w:tc>
          <w:tcPr>
            <w:tcW w:w="868"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53:09:0092201:117</w:t>
            </w:r>
          </w:p>
        </w:tc>
        <w:tc>
          <w:tcPr>
            <w:tcW w:w="784"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49262+/-1942</w:t>
            </w:r>
          </w:p>
        </w:tc>
        <w:tc>
          <w:tcPr>
            <w:tcW w:w="952"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p>
        </w:tc>
        <w:tc>
          <w:tcPr>
            <w:tcW w:w="939" w:type="dxa"/>
            <w:gridSpan w:val="2"/>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45813,66</w:t>
            </w:r>
          </w:p>
        </w:tc>
        <w:tc>
          <w:tcPr>
            <w:tcW w:w="781" w:type="dxa"/>
            <w:tcBorders>
              <w:top w:val="single" w:sz="4" w:space="0" w:color="auto"/>
              <w:left w:val="single" w:sz="4" w:space="0" w:color="auto"/>
              <w:bottom w:val="single" w:sz="4" w:space="0" w:color="auto"/>
              <w:right w:val="single" w:sz="4" w:space="0" w:color="auto"/>
            </w:tcBorders>
            <w:hideMark/>
          </w:tcPr>
          <w:p w:rsidR="003F3848" w:rsidRPr="003F3848" w:rsidRDefault="003F3848" w:rsidP="003F3848">
            <w:pPr>
              <w:pStyle w:val="aa"/>
              <w:ind w:left="-32" w:right="-94"/>
              <w:rPr>
                <w:sz w:val="18"/>
                <w:szCs w:val="18"/>
              </w:rPr>
            </w:pPr>
            <w:r w:rsidRPr="003F3848">
              <w:rPr>
                <w:sz w:val="18"/>
                <w:szCs w:val="18"/>
              </w:rPr>
              <w:t>21.09.2018</w:t>
            </w:r>
          </w:p>
        </w:tc>
        <w:tc>
          <w:tcPr>
            <w:tcW w:w="1107" w:type="dxa"/>
            <w:tcBorders>
              <w:top w:val="single" w:sz="4" w:space="0" w:color="auto"/>
              <w:left w:val="single" w:sz="4" w:space="0" w:color="auto"/>
              <w:bottom w:val="single" w:sz="4" w:space="0" w:color="auto"/>
              <w:right w:val="single" w:sz="4" w:space="0" w:color="auto"/>
            </w:tcBorders>
            <w:hideMark/>
          </w:tcPr>
          <w:p w:rsidR="003F3848" w:rsidRPr="003F3848" w:rsidRDefault="003F3848" w:rsidP="003F3848">
            <w:pPr>
              <w:pStyle w:val="aa"/>
              <w:ind w:left="-32" w:right="-94"/>
              <w:rPr>
                <w:sz w:val="18"/>
                <w:szCs w:val="18"/>
              </w:rPr>
            </w:pPr>
            <w:r w:rsidRPr="003F3848">
              <w:rPr>
                <w:sz w:val="18"/>
                <w:szCs w:val="18"/>
              </w:rPr>
              <w:t>Выписка из ЕГРН</w:t>
            </w:r>
          </w:p>
        </w:tc>
        <w:tc>
          <w:tcPr>
            <w:tcW w:w="1051"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Администрация Молвотицкого сельского поселения</w:t>
            </w:r>
          </w:p>
        </w:tc>
        <w:tc>
          <w:tcPr>
            <w:tcW w:w="882"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b/>
                <w:sz w:val="18"/>
                <w:szCs w:val="18"/>
              </w:rPr>
            </w:pPr>
          </w:p>
        </w:tc>
        <w:tc>
          <w:tcPr>
            <w:tcW w:w="826" w:type="dxa"/>
            <w:tcBorders>
              <w:top w:val="nil"/>
              <w:left w:val="single" w:sz="4" w:space="0" w:color="000000"/>
              <w:bottom w:val="single" w:sz="8" w:space="0" w:color="000000"/>
              <w:right w:val="single" w:sz="8" w:space="0" w:color="000000"/>
            </w:tcBorders>
            <w:hideMark/>
          </w:tcPr>
          <w:p w:rsidR="003F3848" w:rsidRPr="003F3848" w:rsidRDefault="003F3848" w:rsidP="003F3848">
            <w:pPr>
              <w:pStyle w:val="aa"/>
              <w:ind w:left="-32" w:right="-94"/>
              <w:rPr>
                <w:sz w:val="18"/>
                <w:szCs w:val="18"/>
              </w:rPr>
            </w:pPr>
            <w:r w:rsidRPr="003F3848">
              <w:rPr>
                <w:sz w:val="18"/>
                <w:szCs w:val="18"/>
              </w:rPr>
              <w:t>31</w:t>
            </w:r>
          </w:p>
        </w:tc>
      </w:tr>
      <w:tr w:rsidR="003F3848" w:rsidRPr="003F3848" w:rsidTr="003F3848">
        <w:trPr>
          <w:trHeight w:val="20"/>
        </w:trPr>
        <w:tc>
          <w:tcPr>
            <w:tcW w:w="888" w:type="dxa"/>
            <w:tcBorders>
              <w:top w:val="single" w:sz="4" w:space="0" w:color="auto"/>
              <w:left w:val="single" w:sz="4" w:space="0" w:color="auto"/>
              <w:bottom w:val="single" w:sz="4" w:space="0" w:color="auto"/>
              <w:right w:val="single" w:sz="4" w:space="0" w:color="auto"/>
            </w:tcBorders>
            <w:hideMark/>
          </w:tcPr>
          <w:p w:rsidR="003F3848" w:rsidRPr="003F3848" w:rsidRDefault="003F3848" w:rsidP="003F3848">
            <w:pPr>
              <w:pStyle w:val="aa"/>
              <w:ind w:left="-32" w:right="-94"/>
              <w:rPr>
                <w:sz w:val="18"/>
                <w:szCs w:val="18"/>
              </w:rPr>
            </w:pPr>
            <w:r w:rsidRPr="003F3848">
              <w:rPr>
                <w:sz w:val="18"/>
                <w:szCs w:val="18"/>
              </w:rPr>
              <w:t>Земельный участок</w:t>
            </w:r>
          </w:p>
        </w:tc>
        <w:tc>
          <w:tcPr>
            <w:tcW w:w="1582"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Новгородская обл., р-н Марёвский, с/п Молвотицкое земельный участок з/у  9 сх</w:t>
            </w:r>
          </w:p>
        </w:tc>
        <w:tc>
          <w:tcPr>
            <w:tcW w:w="868"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53:09:0030201:139</w:t>
            </w:r>
          </w:p>
        </w:tc>
        <w:tc>
          <w:tcPr>
            <w:tcW w:w="784"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10008+/-875</w:t>
            </w:r>
          </w:p>
        </w:tc>
        <w:tc>
          <w:tcPr>
            <w:tcW w:w="952"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p>
        </w:tc>
        <w:tc>
          <w:tcPr>
            <w:tcW w:w="853"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26421,12</w:t>
            </w:r>
          </w:p>
        </w:tc>
        <w:tc>
          <w:tcPr>
            <w:tcW w:w="867" w:type="dxa"/>
            <w:gridSpan w:val="2"/>
            <w:tcBorders>
              <w:top w:val="single" w:sz="4" w:space="0" w:color="auto"/>
              <w:left w:val="single" w:sz="4" w:space="0" w:color="auto"/>
              <w:bottom w:val="single" w:sz="4" w:space="0" w:color="auto"/>
              <w:right w:val="single" w:sz="4" w:space="0" w:color="auto"/>
            </w:tcBorders>
            <w:hideMark/>
          </w:tcPr>
          <w:p w:rsidR="003F3848" w:rsidRPr="003F3848" w:rsidRDefault="003F3848" w:rsidP="003F3848">
            <w:pPr>
              <w:pStyle w:val="aa"/>
              <w:ind w:left="-32" w:right="-94"/>
              <w:rPr>
                <w:sz w:val="18"/>
                <w:szCs w:val="18"/>
              </w:rPr>
            </w:pPr>
            <w:r w:rsidRPr="003F3848">
              <w:rPr>
                <w:sz w:val="18"/>
                <w:szCs w:val="18"/>
              </w:rPr>
              <w:t>20.11.2018</w:t>
            </w:r>
          </w:p>
        </w:tc>
        <w:tc>
          <w:tcPr>
            <w:tcW w:w="1107" w:type="dxa"/>
            <w:tcBorders>
              <w:top w:val="single" w:sz="4" w:space="0" w:color="auto"/>
              <w:left w:val="single" w:sz="4" w:space="0" w:color="auto"/>
              <w:bottom w:val="single" w:sz="4" w:space="0" w:color="auto"/>
              <w:right w:val="single" w:sz="4" w:space="0" w:color="auto"/>
            </w:tcBorders>
            <w:hideMark/>
          </w:tcPr>
          <w:p w:rsidR="003F3848" w:rsidRPr="003F3848" w:rsidRDefault="003F3848" w:rsidP="003F3848">
            <w:pPr>
              <w:pStyle w:val="aa"/>
              <w:ind w:left="-32" w:right="-94"/>
              <w:rPr>
                <w:sz w:val="18"/>
                <w:szCs w:val="18"/>
              </w:rPr>
            </w:pPr>
            <w:r w:rsidRPr="003F3848">
              <w:rPr>
                <w:sz w:val="18"/>
                <w:szCs w:val="18"/>
              </w:rPr>
              <w:t>Выписка из ЕГРН</w:t>
            </w:r>
          </w:p>
        </w:tc>
        <w:tc>
          <w:tcPr>
            <w:tcW w:w="1051"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Администрация Молвотицкого сельского поселения</w:t>
            </w:r>
          </w:p>
        </w:tc>
        <w:tc>
          <w:tcPr>
            <w:tcW w:w="882"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b/>
                <w:sz w:val="18"/>
                <w:szCs w:val="18"/>
              </w:rPr>
            </w:pPr>
          </w:p>
        </w:tc>
        <w:tc>
          <w:tcPr>
            <w:tcW w:w="826" w:type="dxa"/>
            <w:tcBorders>
              <w:top w:val="nil"/>
              <w:left w:val="single" w:sz="4" w:space="0" w:color="000000"/>
              <w:bottom w:val="single" w:sz="8" w:space="0" w:color="000000"/>
              <w:right w:val="single" w:sz="8" w:space="0" w:color="000000"/>
            </w:tcBorders>
            <w:hideMark/>
          </w:tcPr>
          <w:p w:rsidR="003F3848" w:rsidRPr="003F3848" w:rsidRDefault="003F3848" w:rsidP="003F3848">
            <w:pPr>
              <w:pStyle w:val="aa"/>
              <w:ind w:left="-32" w:right="-94"/>
              <w:rPr>
                <w:sz w:val="18"/>
                <w:szCs w:val="18"/>
              </w:rPr>
            </w:pPr>
            <w:r w:rsidRPr="003F3848">
              <w:rPr>
                <w:sz w:val="18"/>
                <w:szCs w:val="18"/>
              </w:rPr>
              <w:t>32</w:t>
            </w:r>
          </w:p>
        </w:tc>
      </w:tr>
      <w:tr w:rsidR="003F3848" w:rsidRPr="003F3848" w:rsidTr="003F3848">
        <w:trPr>
          <w:trHeight w:val="20"/>
        </w:trPr>
        <w:tc>
          <w:tcPr>
            <w:tcW w:w="888" w:type="dxa"/>
            <w:tcBorders>
              <w:top w:val="single" w:sz="4" w:space="0" w:color="auto"/>
              <w:left w:val="single" w:sz="4" w:space="0" w:color="auto"/>
              <w:bottom w:val="single" w:sz="4" w:space="0" w:color="auto"/>
              <w:right w:val="single" w:sz="4" w:space="0" w:color="auto"/>
            </w:tcBorders>
            <w:hideMark/>
          </w:tcPr>
          <w:p w:rsidR="003F3848" w:rsidRPr="003F3848" w:rsidRDefault="003F3848" w:rsidP="003F3848">
            <w:pPr>
              <w:pStyle w:val="aa"/>
              <w:ind w:left="-32" w:right="-94"/>
              <w:rPr>
                <w:sz w:val="18"/>
                <w:szCs w:val="18"/>
              </w:rPr>
            </w:pPr>
            <w:r w:rsidRPr="003F3848">
              <w:rPr>
                <w:sz w:val="18"/>
                <w:szCs w:val="18"/>
              </w:rPr>
              <w:t>Земельный участок</w:t>
            </w:r>
          </w:p>
        </w:tc>
        <w:tc>
          <w:tcPr>
            <w:tcW w:w="1582"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Новгородская обл., р-н Марёвский, с/п Молвотицкое</w:t>
            </w:r>
          </w:p>
        </w:tc>
        <w:tc>
          <w:tcPr>
            <w:tcW w:w="868"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53:09:0070501:131</w:t>
            </w:r>
          </w:p>
        </w:tc>
        <w:tc>
          <w:tcPr>
            <w:tcW w:w="784"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210545+/-161</w:t>
            </w:r>
          </w:p>
        </w:tc>
        <w:tc>
          <w:tcPr>
            <w:tcW w:w="952"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p>
        </w:tc>
        <w:tc>
          <w:tcPr>
            <w:tcW w:w="853"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555838,8</w:t>
            </w:r>
          </w:p>
        </w:tc>
        <w:tc>
          <w:tcPr>
            <w:tcW w:w="867" w:type="dxa"/>
            <w:gridSpan w:val="2"/>
            <w:tcBorders>
              <w:top w:val="single" w:sz="4" w:space="0" w:color="auto"/>
              <w:left w:val="single" w:sz="4" w:space="0" w:color="auto"/>
              <w:bottom w:val="single" w:sz="4" w:space="0" w:color="auto"/>
              <w:right w:val="single" w:sz="4" w:space="0" w:color="auto"/>
            </w:tcBorders>
            <w:hideMark/>
          </w:tcPr>
          <w:p w:rsidR="003F3848" w:rsidRPr="003F3848" w:rsidRDefault="003F3848" w:rsidP="003F3848">
            <w:pPr>
              <w:pStyle w:val="aa"/>
              <w:ind w:left="-32" w:right="-94"/>
              <w:rPr>
                <w:sz w:val="18"/>
                <w:szCs w:val="18"/>
              </w:rPr>
            </w:pPr>
            <w:r w:rsidRPr="003F3848">
              <w:rPr>
                <w:sz w:val="18"/>
                <w:szCs w:val="18"/>
              </w:rPr>
              <w:t>11.06.2019</w:t>
            </w:r>
          </w:p>
        </w:tc>
        <w:tc>
          <w:tcPr>
            <w:tcW w:w="1107" w:type="dxa"/>
            <w:tcBorders>
              <w:top w:val="single" w:sz="4" w:space="0" w:color="auto"/>
              <w:left w:val="single" w:sz="4" w:space="0" w:color="auto"/>
              <w:bottom w:val="single" w:sz="4" w:space="0" w:color="auto"/>
              <w:right w:val="single" w:sz="4" w:space="0" w:color="auto"/>
            </w:tcBorders>
            <w:hideMark/>
          </w:tcPr>
          <w:p w:rsidR="003F3848" w:rsidRPr="003F3848" w:rsidRDefault="003F3848" w:rsidP="003F3848">
            <w:pPr>
              <w:pStyle w:val="aa"/>
              <w:ind w:left="-32" w:right="-94"/>
              <w:rPr>
                <w:sz w:val="18"/>
                <w:szCs w:val="18"/>
              </w:rPr>
            </w:pPr>
            <w:r w:rsidRPr="003F3848">
              <w:rPr>
                <w:sz w:val="18"/>
                <w:szCs w:val="18"/>
              </w:rPr>
              <w:t>Выписка из ЕГРН</w:t>
            </w:r>
          </w:p>
        </w:tc>
        <w:tc>
          <w:tcPr>
            <w:tcW w:w="1051"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Администрация Молвотицкого сельского поселения</w:t>
            </w:r>
          </w:p>
        </w:tc>
        <w:tc>
          <w:tcPr>
            <w:tcW w:w="882"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b/>
                <w:sz w:val="18"/>
                <w:szCs w:val="18"/>
              </w:rPr>
            </w:pPr>
          </w:p>
        </w:tc>
        <w:tc>
          <w:tcPr>
            <w:tcW w:w="826" w:type="dxa"/>
            <w:tcBorders>
              <w:top w:val="nil"/>
              <w:left w:val="single" w:sz="4" w:space="0" w:color="000000"/>
              <w:bottom w:val="single" w:sz="8" w:space="0" w:color="000000"/>
              <w:right w:val="single" w:sz="8" w:space="0" w:color="000000"/>
            </w:tcBorders>
            <w:hideMark/>
          </w:tcPr>
          <w:p w:rsidR="003F3848" w:rsidRPr="003F3848" w:rsidRDefault="003F3848" w:rsidP="003F3848">
            <w:pPr>
              <w:pStyle w:val="aa"/>
              <w:ind w:left="-32" w:right="-94"/>
              <w:rPr>
                <w:sz w:val="18"/>
                <w:szCs w:val="18"/>
              </w:rPr>
            </w:pPr>
            <w:r w:rsidRPr="003F3848">
              <w:rPr>
                <w:sz w:val="18"/>
                <w:szCs w:val="18"/>
              </w:rPr>
              <w:t>33</w:t>
            </w:r>
          </w:p>
        </w:tc>
      </w:tr>
      <w:tr w:rsidR="003F3848" w:rsidRPr="003F3848" w:rsidTr="003F3848">
        <w:trPr>
          <w:trHeight w:val="20"/>
        </w:trPr>
        <w:tc>
          <w:tcPr>
            <w:tcW w:w="888" w:type="dxa"/>
            <w:tcBorders>
              <w:top w:val="single" w:sz="4" w:space="0" w:color="auto"/>
              <w:left w:val="single" w:sz="4" w:space="0" w:color="auto"/>
              <w:bottom w:val="single" w:sz="4" w:space="0" w:color="auto"/>
              <w:right w:val="single" w:sz="4" w:space="0" w:color="auto"/>
            </w:tcBorders>
            <w:hideMark/>
          </w:tcPr>
          <w:p w:rsidR="003F3848" w:rsidRPr="003F3848" w:rsidRDefault="003F3848" w:rsidP="003F3848">
            <w:pPr>
              <w:pStyle w:val="aa"/>
              <w:ind w:left="-32" w:right="-94"/>
              <w:rPr>
                <w:sz w:val="18"/>
                <w:szCs w:val="18"/>
              </w:rPr>
            </w:pPr>
            <w:r w:rsidRPr="003F3848">
              <w:rPr>
                <w:sz w:val="18"/>
                <w:szCs w:val="18"/>
              </w:rPr>
              <w:t>Земельный участок</w:t>
            </w:r>
          </w:p>
        </w:tc>
        <w:tc>
          <w:tcPr>
            <w:tcW w:w="1582"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Новгородская обл., р-н Марёвский, с/п Молвотицкое</w:t>
            </w:r>
          </w:p>
        </w:tc>
        <w:tc>
          <w:tcPr>
            <w:tcW w:w="868"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53:09:0000000:2923</w:t>
            </w:r>
          </w:p>
        </w:tc>
        <w:tc>
          <w:tcPr>
            <w:tcW w:w="784"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663376+/-7127</w:t>
            </w:r>
          </w:p>
        </w:tc>
        <w:tc>
          <w:tcPr>
            <w:tcW w:w="952"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p>
        </w:tc>
        <w:tc>
          <w:tcPr>
            <w:tcW w:w="853"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1751312,64</w:t>
            </w:r>
          </w:p>
        </w:tc>
        <w:tc>
          <w:tcPr>
            <w:tcW w:w="867" w:type="dxa"/>
            <w:gridSpan w:val="2"/>
            <w:tcBorders>
              <w:top w:val="single" w:sz="4" w:space="0" w:color="auto"/>
              <w:left w:val="single" w:sz="4" w:space="0" w:color="auto"/>
              <w:bottom w:val="single" w:sz="4" w:space="0" w:color="auto"/>
              <w:right w:val="single" w:sz="4" w:space="0" w:color="auto"/>
            </w:tcBorders>
            <w:hideMark/>
          </w:tcPr>
          <w:p w:rsidR="003F3848" w:rsidRPr="003F3848" w:rsidRDefault="003F3848" w:rsidP="003F3848">
            <w:pPr>
              <w:pStyle w:val="aa"/>
              <w:ind w:left="-32" w:right="-94"/>
              <w:rPr>
                <w:sz w:val="18"/>
                <w:szCs w:val="18"/>
              </w:rPr>
            </w:pPr>
            <w:r w:rsidRPr="003F3848">
              <w:rPr>
                <w:sz w:val="18"/>
                <w:szCs w:val="18"/>
              </w:rPr>
              <w:t>26.06.2019</w:t>
            </w:r>
          </w:p>
        </w:tc>
        <w:tc>
          <w:tcPr>
            <w:tcW w:w="1107" w:type="dxa"/>
            <w:tcBorders>
              <w:top w:val="single" w:sz="4" w:space="0" w:color="auto"/>
              <w:left w:val="single" w:sz="4" w:space="0" w:color="auto"/>
              <w:bottom w:val="single" w:sz="4" w:space="0" w:color="auto"/>
              <w:right w:val="single" w:sz="4" w:space="0" w:color="auto"/>
            </w:tcBorders>
            <w:hideMark/>
          </w:tcPr>
          <w:p w:rsidR="003F3848" w:rsidRPr="003F3848" w:rsidRDefault="003F3848" w:rsidP="003F3848">
            <w:pPr>
              <w:pStyle w:val="aa"/>
              <w:ind w:left="-32" w:right="-94"/>
              <w:rPr>
                <w:sz w:val="18"/>
                <w:szCs w:val="18"/>
              </w:rPr>
            </w:pPr>
            <w:r w:rsidRPr="003F3848">
              <w:rPr>
                <w:sz w:val="18"/>
                <w:szCs w:val="18"/>
              </w:rPr>
              <w:t>Выписка из ЕГРН</w:t>
            </w:r>
          </w:p>
        </w:tc>
        <w:tc>
          <w:tcPr>
            <w:tcW w:w="1051"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Администрация Молвотицкого сельского поселения</w:t>
            </w:r>
          </w:p>
        </w:tc>
        <w:tc>
          <w:tcPr>
            <w:tcW w:w="882"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b/>
                <w:sz w:val="18"/>
                <w:szCs w:val="18"/>
              </w:rPr>
            </w:pPr>
          </w:p>
        </w:tc>
        <w:tc>
          <w:tcPr>
            <w:tcW w:w="826" w:type="dxa"/>
            <w:tcBorders>
              <w:top w:val="nil"/>
              <w:left w:val="single" w:sz="4" w:space="0" w:color="000000"/>
              <w:bottom w:val="single" w:sz="8" w:space="0" w:color="000000"/>
              <w:right w:val="single" w:sz="8" w:space="0" w:color="000000"/>
            </w:tcBorders>
            <w:hideMark/>
          </w:tcPr>
          <w:p w:rsidR="003F3848" w:rsidRPr="003F3848" w:rsidRDefault="003F3848" w:rsidP="003F3848">
            <w:pPr>
              <w:pStyle w:val="aa"/>
              <w:ind w:left="-32" w:right="-94"/>
              <w:rPr>
                <w:sz w:val="18"/>
                <w:szCs w:val="18"/>
              </w:rPr>
            </w:pPr>
            <w:r w:rsidRPr="003F3848">
              <w:rPr>
                <w:sz w:val="18"/>
                <w:szCs w:val="18"/>
              </w:rPr>
              <w:t>34</w:t>
            </w:r>
          </w:p>
        </w:tc>
      </w:tr>
      <w:tr w:rsidR="003F3848" w:rsidRPr="003F3848" w:rsidTr="003F3848">
        <w:trPr>
          <w:trHeight w:val="20"/>
        </w:trPr>
        <w:tc>
          <w:tcPr>
            <w:tcW w:w="888" w:type="dxa"/>
            <w:tcBorders>
              <w:top w:val="single" w:sz="4" w:space="0" w:color="auto"/>
              <w:left w:val="single" w:sz="4" w:space="0" w:color="auto"/>
              <w:bottom w:val="single" w:sz="4" w:space="0" w:color="auto"/>
              <w:right w:val="single" w:sz="4" w:space="0" w:color="auto"/>
            </w:tcBorders>
            <w:hideMark/>
          </w:tcPr>
          <w:p w:rsidR="003F3848" w:rsidRPr="003F3848" w:rsidRDefault="003F3848" w:rsidP="003F3848">
            <w:pPr>
              <w:pStyle w:val="aa"/>
              <w:ind w:left="-32" w:right="-94"/>
              <w:rPr>
                <w:sz w:val="18"/>
                <w:szCs w:val="18"/>
              </w:rPr>
            </w:pPr>
            <w:r w:rsidRPr="003F3848">
              <w:rPr>
                <w:sz w:val="18"/>
                <w:szCs w:val="18"/>
              </w:rPr>
              <w:t>Земельный участок</w:t>
            </w:r>
          </w:p>
        </w:tc>
        <w:tc>
          <w:tcPr>
            <w:tcW w:w="1582"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 xml:space="preserve">Новгородская обл., р-н Марёвский, с/п </w:t>
            </w:r>
            <w:r w:rsidRPr="003F3848">
              <w:rPr>
                <w:sz w:val="18"/>
                <w:szCs w:val="18"/>
              </w:rPr>
              <w:lastRenderedPageBreak/>
              <w:t>Молвотицкое</w:t>
            </w:r>
          </w:p>
        </w:tc>
        <w:tc>
          <w:tcPr>
            <w:tcW w:w="868"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lastRenderedPageBreak/>
              <w:t>53:09:0070901:152</w:t>
            </w:r>
          </w:p>
        </w:tc>
        <w:tc>
          <w:tcPr>
            <w:tcW w:w="784"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20131+/-1241.48</w:t>
            </w:r>
          </w:p>
        </w:tc>
        <w:tc>
          <w:tcPr>
            <w:tcW w:w="952"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p>
        </w:tc>
        <w:tc>
          <w:tcPr>
            <w:tcW w:w="853"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53145,84</w:t>
            </w:r>
          </w:p>
        </w:tc>
        <w:tc>
          <w:tcPr>
            <w:tcW w:w="867" w:type="dxa"/>
            <w:gridSpan w:val="2"/>
            <w:tcBorders>
              <w:top w:val="single" w:sz="4" w:space="0" w:color="auto"/>
              <w:left w:val="single" w:sz="4" w:space="0" w:color="auto"/>
              <w:bottom w:val="single" w:sz="4" w:space="0" w:color="auto"/>
              <w:right w:val="single" w:sz="4" w:space="0" w:color="auto"/>
            </w:tcBorders>
            <w:hideMark/>
          </w:tcPr>
          <w:p w:rsidR="003F3848" w:rsidRPr="003F3848" w:rsidRDefault="003F3848" w:rsidP="003F3848">
            <w:pPr>
              <w:pStyle w:val="aa"/>
              <w:ind w:left="-32" w:right="-94"/>
              <w:rPr>
                <w:sz w:val="18"/>
                <w:szCs w:val="18"/>
              </w:rPr>
            </w:pPr>
            <w:r w:rsidRPr="003F3848">
              <w:rPr>
                <w:sz w:val="18"/>
                <w:szCs w:val="18"/>
              </w:rPr>
              <w:t>30.10.2019</w:t>
            </w:r>
          </w:p>
        </w:tc>
        <w:tc>
          <w:tcPr>
            <w:tcW w:w="1107"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Выписка из ЕГРН</w:t>
            </w:r>
          </w:p>
        </w:tc>
        <w:tc>
          <w:tcPr>
            <w:tcW w:w="1051"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 xml:space="preserve">Администрация </w:t>
            </w:r>
            <w:r w:rsidRPr="003F3848">
              <w:rPr>
                <w:sz w:val="18"/>
                <w:szCs w:val="18"/>
              </w:rPr>
              <w:lastRenderedPageBreak/>
              <w:t>Молвотицкого сельского поселения</w:t>
            </w:r>
          </w:p>
        </w:tc>
        <w:tc>
          <w:tcPr>
            <w:tcW w:w="882"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b/>
                <w:sz w:val="18"/>
                <w:szCs w:val="18"/>
              </w:rPr>
            </w:pPr>
          </w:p>
        </w:tc>
        <w:tc>
          <w:tcPr>
            <w:tcW w:w="826" w:type="dxa"/>
            <w:tcBorders>
              <w:top w:val="nil"/>
              <w:left w:val="single" w:sz="4" w:space="0" w:color="000000"/>
              <w:bottom w:val="single" w:sz="8" w:space="0" w:color="000000"/>
              <w:right w:val="single" w:sz="8" w:space="0" w:color="000000"/>
            </w:tcBorders>
            <w:hideMark/>
          </w:tcPr>
          <w:p w:rsidR="003F3848" w:rsidRPr="003F3848" w:rsidRDefault="003F3848" w:rsidP="003F3848">
            <w:pPr>
              <w:pStyle w:val="aa"/>
              <w:ind w:left="-32" w:right="-94"/>
              <w:rPr>
                <w:sz w:val="18"/>
                <w:szCs w:val="18"/>
              </w:rPr>
            </w:pPr>
            <w:r w:rsidRPr="003F3848">
              <w:rPr>
                <w:sz w:val="18"/>
                <w:szCs w:val="18"/>
              </w:rPr>
              <w:t>35</w:t>
            </w:r>
          </w:p>
        </w:tc>
      </w:tr>
      <w:tr w:rsidR="003F3848" w:rsidRPr="003F3848" w:rsidTr="003F3848">
        <w:trPr>
          <w:trHeight w:val="20"/>
        </w:trPr>
        <w:tc>
          <w:tcPr>
            <w:tcW w:w="888"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lastRenderedPageBreak/>
              <w:t>Земельный участок</w:t>
            </w:r>
          </w:p>
        </w:tc>
        <w:tc>
          <w:tcPr>
            <w:tcW w:w="1582"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Новгородская обл., р-н Марёвский, с/п Молвотицкое</w:t>
            </w:r>
          </w:p>
        </w:tc>
        <w:tc>
          <w:tcPr>
            <w:tcW w:w="868" w:type="dxa"/>
            <w:tcBorders>
              <w:top w:val="single" w:sz="4" w:space="0" w:color="auto"/>
              <w:left w:val="single" w:sz="4" w:space="0" w:color="auto"/>
              <w:bottom w:val="single" w:sz="4" w:space="0" w:color="auto"/>
              <w:right w:val="single" w:sz="4" w:space="0" w:color="auto"/>
            </w:tcBorders>
            <w:hideMark/>
          </w:tcPr>
          <w:p w:rsidR="003F3848" w:rsidRPr="003F3848" w:rsidRDefault="003F3848" w:rsidP="003F3848">
            <w:pPr>
              <w:pStyle w:val="aa"/>
              <w:ind w:left="-32" w:right="-94"/>
              <w:rPr>
                <w:sz w:val="18"/>
                <w:szCs w:val="18"/>
              </w:rPr>
            </w:pPr>
            <w:r w:rsidRPr="003F3848">
              <w:rPr>
                <w:sz w:val="18"/>
                <w:szCs w:val="18"/>
              </w:rPr>
              <w:t>53:09:0070901:153</w:t>
            </w:r>
          </w:p>
        </w:tc>
        <w:tc>
          <w:tcPr>
            <w:tcW w:w="784"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21345+/-1278</w:t>
            </w:r>
          </w:p>
        </w:tc>
        <w:tc>
          <w:tcPr>
            <w:tcW w:w="952"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p>
        </w:tc>
        <w:tc>
          <w:tcPr>
            <w:tcW w:w="853" w:type="dxa"/>
            <w:tcBorders>
              <w:top w:val="single" w:sz="4" w:space="0" w:color="auto"/>
              <w:left w:val="single" w:sz="4" w:space="0" w:color="auto"/>
              <w:bottom w:val="single" w:sz="4" w:space="0" w:color="auto"/>
              <w:right w:val="single" w:sz="4" w:space="0" w:color="auto"/>
            </w:tcBorders>
            <w:hideMark/>
          </w:tcPr>
          <w:p w:rsidR="003F3848" w:rsidRPr="003F3848" w:rsidRDefault="003F3848" w:rsidP="003F3848">
            <w:pPr>
              <w:pStyle w:val="aa"/>
              <w:ind w:left="-32" w:right="-94"/>
              <w:rPr>
                <w:sz w:val="18"/>
                <w:szCs w:val="18"/>
              </w:rPr>
            </w:pPr>
            <w:r w:rsidRPr="003F3848">
              <w:rPr>
                <w:sz w:val="18"/>
                <w:szCs w:val="18"/>
              </w:rPr>
              <w:t>56350,8</w:t>
            </w:r>
          </w:p>
        </w:tc>
        <w:tc>
          <w:tcPr>
            <w:tcW w:w="867" w:type="dxa"/>
            <w:gridSpan w:val="2"/>
            <w:tcBorders>
              <w:top w:val="single" w:sz="4" w:space="0" w:color="auto"/>
              <w:left w:val="single" w:sz="4" w:space="0" w:color="auto"/>
              <w:bottom w:val="single" w:sz="4" w:space="0" w:color="auto"/>
              <w:right w:val="single" w:sz="4" w:space="0" w:color="auto"/>
            </w:tcBorders>
            <w:hideMark/>
          </w:tcPr>
          <w:p w:rsidR="003F3848" w:rsidRPr="003F3848" w:rsidRDefault="003F3848" w:rsidP="003F3848">
            <w:pPr>
              <w:pStyle w:val="aa"/>
              <w:ind w:left="-32" w:right="-94"/>
              <w:rPr>
                <w:sz w:val="18"/>
                <w:szCs w:val="18"/>
              </w:rPr>
            </w:pPr>
            <w:r w:rsidRPr="003F3848">
              <w:rPr>
                <w:sz w:val="18"/>
                <w:szCs w:val="18"/>
              </w:rPr>
              <w:t>30.10.2019</w:t>
            </w:r>
          </w:p>
        </w:tc>
        <w:tc>
          <w:tcPr>
            <w:tcW w:w="1107" w:type="dxa"/>
            <w:tcBorders>
              <w:top w:val="single" w:sz="4" w:space="0" w:color="auto"/>
              <w:left w:val="single" w:sz="4" w:space="0" w:color="auto"/>
              <w:bottom w:val="single" w:sz="4" w:space="0" w:color="auto"/>
              <w:right w:val="single" w:sz="4" w:space="0" w:color="auto"/>
            </w:tcBorders>
            <w:hideMark/>
          </w:tcPr>
          <w:p w:rsidR="003F3848" w:rsidRPr="003F3848" w:rsidRDefault="003F3848" w:rsidP="003F3848">
            <w:pPr>
              <w:pStyle w:val="aa"/>
              <w:ind w:left="-32" w:right="-94"/>
              <w:rPr>
                <w:sz w:val="18"/>
                <w:szCs w:val="18"/>
              </w:rPr>
            </w:pPr>
            <w:r w:rsidRPr="003F3848">
              <w:rPr>
                <w:sz w:val="18"/>
                <w:szCs w:val="18"/>
              </w:rPr>
              <w:t>Выписка из ЕГРН</w:t>
            </w:r>
          </w:p>
        </w:tc>
        <w:tc>
          <w:tcPr>
            <w:tcW w:w="1051"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Администрация Молвотицкого сельского поселения</w:t>
            </w:r>
          </w:p>
        </w:tc>
        <w:tc>
          <w:tcPr>
            <w:tcW w:w="882"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b/>
                <w:sz w:val="18"/>
                <w:szCs w:val="18"/>
              </w:rPr>
            </w:pPr>
          </w:p>
        </w:tc>
        <w:tc>
          <w:tcPr>
            <w:tcW w:w="826" w:type="dxa"/>
            <w:tcBorders>
              <w:top w:val="nil"/>
              <w:left w:val="single" w:sz="4" w:space="0" w:color="000000"/>
              <w:bottom w:val="single" w:sz="8" w:space="0" w:color="000000"/>
              <w:right w:val="single" w:sz="8" w:space="0" w:color="000000"/>
            </w:tcBorders>
            <w:hideMark/>
          </w:tcPr>
          <w:p w:rsidR="003F3848" w:rsidRPr="003F3848" w:rsidRDefault="003F3848" w:rsidP="003F3848">
            <w:pPr>
              <w:pStyle w:val="aa"/>
              <w:ind w:left="-32" w:right="-94"/>
              <w:rPr>
                <w:sz w:val="18"/>
                <w:szCs w:val="18"/>
              </w:rPr>
            </w:pPr>
            <w:r w:rsidRPr="003F3848">
              <w:rPr>
                <w:sz w:val="18"/>
                <w:szCs w:val="18"/>
              </w:rPr>
              <w:t>36</w:t>
            </w:r>
          </w:p>
        </w:tc>
      </w:tr>
      <w:tr w:rsidR="003F3848" w:rsidRPr="003F3848" w:rsidTr="003F3848">
        <w:trPr>
          <w:trHeight w:val="20"/>
        </w:trPr>
        <w:tc>
          <w:tcPr>
            <w:tcW w:w="888"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Земельный участок</w:t>
            </w:r>
          </w:p>
        </w:tc>
        <w:tc>
          <w:tcPr>
            <w:tcW w:w="1582"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Новгородская обл., р-н Марёвский, с/п Молвотицкое</w:t>
            </w:r>
          </w:p>
        </w:tc>
        <w:tc>
          <w:tcPr>
            <w:tcW w:w="868" w:type="dxa"/>
            <w:tcBorders>
              <w:top w:val="single" w:sz="4" w:space="0" w:color="auto"/>
              <w:left w:val="single" w:sz="4" w:space="0" w:color="auto"/>
              <w:bottom w:val="single" w:sz="4" w:space="0" w:color="auto"/>
              <w:right w:val="single" w:sz="4" w:space="0" w:color="auto"/>
            </w:tcBorders>
            <w:hideMark/>
          </w:tcPr>
          <w:p w:rsidR="003F3848" w:rsidRPr="003F3848" w:rsidRDefault="003F3848" w:rsidP="003F3848">
            <w:pPr>
              <w:pStyle w:val="aa"/>
              <w:ind w:left="-32" w:right="-94"/>
              <w:rPr>
                <w:sz w:val="18"/>
                <w:szCs w:val="18"/>
              </w:rPr>
            </w:pPr>
            <w:r w:rsidRPr="003F3848">
              <w:rPr>
                <w:sz w:val="18"/>
                <w:szCs w:val="18"/>
              </w:rPr>
              <w:t>53:09:0070101:154</w:t>
            </w:r>
          </w:p>
        </w:tc>
        <w:tc>
          <w:tcPr>
            <w:tcW w:w="784"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54242+/-2038</w:t>
            </w:r>
          </w:p>
        </w:tc>
        <w:tc>
          <w:tcPr>
            <w:tcW w:w="952"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p>
        </w:tc>
        <w:tc>
          <w:tcPr>
            <w:tcW w:w="853" w:type="dxa"/>
            <w:tcBorders>
              <w:top w:val="single" w:sz="4" w:space="0" w:color="auto"/>
              <w:left w:val="single" w:sz="4" w:space="0" w:color="auto"/>
              <w:bottom w:val="single" w:sz="4" w:space="0" w:color="auto"/>
              <w:right w:val="single" w:sz="4" w:space="0" w:color="auto"/>
            </w:tcBorders>
            <w:hideMark/>
          </w:tcPr>
          <w:p w:rsidR="003F3848" w:rsidRPr="003F3848" w:rsidRDefault="003F3848" w:rsidP="003F3848">
            <w:pPr>
              <w:pStyle w:val="aa"/>
              <w:ind w:left="-32" w:right="-94"/>
              <w:rPr>
                <w:sz w:val="18"/>
                <w:szCs w:val="18"/>
              </w:rPr>
            </w:pPr>
            <w:r w:rsidRPr="003F3848">
              <w:rPr>
                <w:sz w:val="18"/>
                <w:szCs w:val="18"/>
              </w:rPr>
              <w:t>143198,88</w:t>
            </w:r>
          </w:p>
        </w:tc>
        <w:tc>
          <w:tcPr>
            <w:tcW w:w="867" w:type="dxa"/>
            <w:gridSpan w:val="2"/>
            <w:tcBorders>
              <w:top w:val="single" w:sz="4" w:space="0" w:color="auto"/>
              <w:left w:val="single" w:sz="4" w:space="0" w:color="auto"/>
              <w:bottom w:val="single" w:sz="4" w:space="0" w:color="auto"/>
              <w:right w:val="single" w:sz="4" w:space="0" w:color="auto"/>
            </w:tcBorders>
            <w:hideMark/>
          </w:tcPr>
          <w:p w:rsidR="003F3848" w:rsidRPr="003F3848" w:rsidRDefault="003F3848" w:rsidP="003F3848">
            <w:pPr>
              <w:pStyle w:val="aa"/>
              <w:ind w:left="-32" w:right="-94"/>
              <w:rPr>
                <w:sz w:val="18"/>
                <w:szCs w:val="18"/>
              </w:rPr>
            </w:pPr>
            <w:r w:rsidRPr="003F3848">
              <w:rPr>
                <w:sz w:val="18"/>
                <w:szCs w:val="18"/>
              </w:rPr>
              <w:t>30.10.2019</w:t>
            </w:r>
          </w:p>
        </w:tc>
        <w:tc>
          <w:tcPr>
            <w:tcW w:w="1107" w:type="dxa"/>
            <w:tcBorders>
              <w:top w:val="single" w:sz="4" w:space="0" w:color="auto"/>
              <w:left w:val="single" w:sz="4" w:space="0" w:color="auto"/>
              <w:bottom w:val="single" w:sz="4" w:space="0" w:color="auto"/>
              <w:right w:val="single" w:sz="4" w:space="0" w:color="auto"/>
            </w:tcBorders>
            <w:hideMark/>
          </w:tcPr>
          <w:p w:rsidR="003F3848" w:rsidRPr="003F3848" w:rsidRDefault="003F3848" w:rsidP="003F3848">
            <w:pPr>
              <w:pStyle w:val="aa"/>
              <w:ind w:left="-32" w:right="-94"/>
              <w:rPr>
                <w:sz w:val="18"/>
                <w:szCs w:val="18"/>
              </w:rPr>
            </w:pPr>
            <w:r w:rsidRPr="003F3848">
              <w:rPr>
                <w:sz w:val="18"/>
                <w:szCs w:val="18"/>
              </w:rPr>
              <w:t>Выписка из ЕГРН</w:t>
            </w:r>
          </w:p>
        </w:tc>
        <w:tc>
          <w:tcPr>
            <w:tcW w:w="1051"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Администрация Молвотицкого сельского поселения</w:t>
            </w:r>
          </w:p>
        </w:tc>
        <w:tc>
          <w:tcPr>
            <w:tcW w:w="882"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b/>
                <w:sz w:val="18"/>
                <w:szCs w:val="18"/>
              </w:rPr>
            </w:pPr>
          </w:p>
        </w:tc>
        <w:tc>
          <w:tcPr>
            <w:tcW w:w="826" w:type="dxa"/>
            <w:tcBorders>
              <w:top w:val="nil"/>
              <w:left w:val="single" w:sz="4" w:space="0" w:color="000000"/>
              <w:bottom w:val="single" w:sz="8" w:space="0" w:color="000000"/>
              <w:right w:val="single" w:sz="8" w:space="0" w:color="000000"/>
            </w:tcBorders>
            <w:hideMark/>
          </w:tcPr>
          <w:p w:rsidR="003F3848" w:rsidRPr="003F3848" w:rsidRDefault="003F3848" w:rsidP="003F3848">
            <w:pPr>
              <w:pStyle w:val="aa"/>
              <w:ind w:left="-32" w:right="-94"/>
              <w:rPr>
                <w:sz w:val="18"/>
                <w:szCs w:val="18"/>
              </w:rPr>
            </w:pPr>
            <w:r w:rsidRPr="003F3848">
              <w:rPr>
                <w:sz w:val="18"/>
                <w:szCs w:val="18"/>
              </w:rPr>
              <w:t>37</w:t>
            </w:r>
          </w:p>
        </w:tc>
      </w:tr>
      <w:tr w:rsidR="003F3848" w:rsidRPr="003F3848" w:rsidTr="003F3848">
        <w:trPr>
          <w:trHeight w:val="20"/>
        </w:trPr>
        <w:tc>
          <w:tcPr>
            <w:tcW w:w="888"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Земельный участок</w:t>
            </w:r>
          </w:p>
        </w:tc>
        <w:tc>
          <w:tcPr>
            <w:tcW w:w="1582"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Новгородская обл., р-н Марёвский, с/п Молвотицкое</w:t>
            </w:r>
          </w:p>
        </w:tc>
        <w:tc>
          <w:tcPr>
            <w:tcW w:w="868" w:type="dxa"/>
            <w:tcBorders>
              <w:top w:val="single" w:sz="4" w:space="0" w:color="auto"/>
              <w:left w:val="single" w:sz="4" w:space="0" w:color="auto"/>
              <w:bottom w:val="single" w:sz="4" w:space="0" w:color="auto"/>
              <w:right w:val="single" w:sz="4" w:space="0" w:color="auto"/>
            </w:tcBorders>
            <w:hideMark/>
          </w:tcPr>
          <w:p w:rsidR="003F3848" w:rsidRPr="003F3848" w:rsidRDefault="003F3848" w:rsidP="003F3848">
            <w:pPr>
              <w:pStyle w:val="aa"/>
              <w:ind w:left="-32" w:right="-94"/>
              <w:rPr>
                <w:sz w:val="18"/>
                <w:szCs w:val="18"/>
              </w:rPr>
            </w:pPr>
            <w:r w:rsidRPr="003F3848">
              <w:rPr>
                <w:sz w:val="18"/>
                <w:szCs w:val="18"/>
              </w:rPr>
              <w:t>53:09:0070901:154</w:t>
            </w:r>
          </w:p>
        </w:tc>
        <w:tc>
          <w:tcPr>
            <w:tcW w:w="784"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29677+/-1507</w:t>
            </w:r>
          </w:p>
        </w:tc>
        <w:tc>
          <w:tcPr>
            <w:tcW w:w="952"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p>
        </w:tc>
        <w:tc>
          <w:tcPr>
            <w:tcW w:w="853" w:type="dxa"/>
            <w:tcBorders>
              <w:top w:val="single" w:sz="4" w:space="0" w:color="auto"/>
              <w:left w:val="single" w:sz="4" w:space="0" w:color="auto"/>
              <w:bottom w:val="single" w:sz="4" w:space="0" w:color="auto"/>
              <w:right w:val="single" w:sz="4" w:space="0" w:color="auto"/>
            </w:tcBorders>
            <w:hideMark/>
          </w:tcPr>
          <w:p w:rsidR="003F3848" w:rsidRPr="003F3848" w:rsidRDefault="003F3848" w:rsidP="003F3848">
            <w:pPr>
              <w:pStyle w:val="aa"/>
              <w:ind w:left="-32" w:right="-94"/>
              <w:rPr>
                <w:sz w:val="18"/>
                <w:szCs w:val="18"/>
              </w:rPr>
            </w:pPr>
            <w:r w:rsidRPr="003F3848">
              <w:rPr>
                <w:sz w:val="18"/>
                <w:szCs w:val="18"/>
              </w:rPr>
              <w:t>78347,28</w:t>
            </w:r>
          </w:p>
        </w:tc>
        <w:tc>
          <w:tcPr>
            <w:tcW w:w="867" w:type="dxa"/>
            <w:gridSpan w:val="2"/>
            <w:tcBorders>
              <w:top w:val="single" w:sz="4" w:space="0" w:color="auto"/>
              <w:left w:val="single" w:sz="4" w:space="0" w:color="auto"/>
              <w:bottom w:val="single" w:sz="4" w:space="0" w:color="auto"/>
              <w:right w:val="single" w:sz="4" w:space="0" w:color="auto"/>
            </w:tcBorders>
            <w:hideMark/>
          </w:tcPr>
          <w:p w:rsidR="003F3848" w:rsidRPr="003F3848" w:rsidRDefault="003F3848" w:rsidP="003F3848">
            <w:pPr>
              <w:pStyle w:val="aa"/>
              <w:ind w:left="-32" w:right="-94"/>
              <w:rPr>
                <w:sz w:val="18"/>
                <w:szCs w:val="18"/>
              </w:rPr>
            </w:pPr>
            <w:r w:rsidRPr="003F3848">
              <w:rPr>
                <w:sz w:val="18"/>
                <w:szCs w:val="18"/>
              </w:rPr>
              <w:t>30.10.2019</w:t>
            </w:r>
          </w:p>
        </w:tc>
        <w:tc>
          <w:tcPr>
            <w:tcW w:w="1107"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Выписка из ЕГРН</w:t>
            </w:r>
          </w:p>
        </w:tc>
        <w:tc>
          <w:tcPr>
            <w:tcW w:w="1051"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Администрация Молвотицкого сельского поселения</w:t>
            </w:r>
          </w:p>
        </w:tc>
        <w:tc>
          <w:tcPr>
            <w:tcW w:w="882"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b/>
                <w:sz w:val="18"/>
                <w:szCs w:val="18"/>
              </w:rPr>
            </w:pPr>
          </w:p>
        </w:tc>
        <w:tc>
          <w:tcPr>
            <w:tcW w:w="826" w:type="dxa"/>
            <w:tcBorders>
              <w:top w:val="nil"/>
              <w:left w:val="single" w:sz="4" w:space="0" w:color="000000"/>
              <w:bottom w:val="single" w:sz="8" w:space="0" w:color="000000"/>
              <w:right w:val="single" w:sz="8" w:space="0" w:color="000000"/>
            </w:tcBorders>
            <w:hideMark/>
          </w:tcPr>
          <w:p w:rsidR="003F3848" w:rsidRPr="003F3848" w:rsidRDefault="003F3848" w:rsidP="003F3848">
            <w:pPr>
              <w:pStyle w:val="aa"/>
              <w:ind w:left="-32" w:right="-94"/>
              <w:rPr>
                <w:sz w:val="18"/>
                <w:szCs w:val="18"/>
              </w:rPr>
            </w:pPr>
            <w:r w:rsidRPr="003F3848">
              <w:rPr>
                <w:sz w:val="18"/>
                <w:szCs w:val="18"/>
              </w:rPr>
              <w:t>38</w:t>
            </w:r>
          </w:p>
        </w:tc>
      </w:tr>
      <w:tr w:rsidR="003F3848" w:rsidRPr="003F3848" w:rsidTr="003F3848">
        <w:trPr>
          <w:trHeight w:val="20"/>
        </w:trPr>
        <w:tc>
          <w:tcPr>
            <w:tcW w:w="888"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Земельный участок</w:t>
            </w:r>
          </w:p>
        </w:tc>
        <w:tc>
          <w:tcPr>
            <w:tcW w:w="1582"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Новгородская обл., р-н Марёвский, с/п Молвотицкое</w:t>
            </w:r>
          </w:p>
        </w:tc>
        <w:tc>
          <w:tcPr>
            <w:tcW w:w="868" w:type="dxa"/>
            <w:tcBorders>
              <w:top w:val="single" w:sz="4" w:space="0" w:color="auto"/>
              <w:left w:val="single" w:sz="4" w:space="0" w:color="auto"/>
              <w:bottom w:val="single" w:sz="4" w:space="0" w:color="auto"/>
              <w:right w:val="single" w:sz="4" w:space="0" w:color="auto"/>
            </w:tcBorders>
            <w:hideMark/>
          </w:tcPr>
          <w:p w:rsidR="003F3848" w:rsidRPr="003F3848" w:rsidRDefault="003F3848" w:rsidP="003F3848">
            <w:pPr>
              <w:pStyle w:val="aa"/>
              <w:ind w:left="-32" w:right="-94"/>
              <w:rPr>
                <w:sz w:val="18"/>
                <w:szCs w:val="18"/>
              </w:rPr>
            </w:pPr>
            <w:r w:rsidRPr="003F3848">
              <w:rPr>
                <w:sz w:val="18"/>
                <w:szCs w:val="18"/>
              </w:rPr>
              <w:t>53:09:0070901:155</w:t>
            </w:r>
          </w:p>
        </w:tc>
        <w:tc>
          <w:tcPr>
            <w:tcW w:w="784"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11658+/-945</w:t>
            </w:r>
          </w:p>
        </w:tc>
        <w:tc>
          <w:tcPr>
            <w:tcW w:w="952"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p>
        </w:tc>
        <w:tc>
          <w:tcPr>
            <w:tcW w:w="853" w:type="dxa"/>
            <w:tcBorders>
              <w:top w:val="single" w:sz="4" w:space="0" w:color="auto"/>
              <w:left w:val="single" w:sz="4" w:space="0" w:color="auto"/>
              <w:bottom w:val="single" w:sz="4" w:space="0" w:color="auto"/>
              <w:right w:val="single" w:sz="4" w:space="0" w:color="auto"/>
            </w:tcBorders>
            <w:hideMark/>
          </w:tcPr>
          <w:p w:rsidR="003F3848" w:rsidRPr="003F3848" w:rsidRDefault="003F3848" w:rsidP="003F3848">
            <w:pPr>
              <w:pStyle w:val="aa"/>
              <w:ind w:left="-32" w:right="-94"/>
              <w:rPr>
                <w:sz w:val="18"/>
                <w:szCs w:val="18"/>
              </w:rPr>
            </w:pPr>
            <w:r w:rsidRPr="003F3848">
              <w:rPr>
                <w:sz w:val="18"/>
                <w:szCs w:val="18"/>
              </w:rPr>
              <w:t>30777,12</w:t>
            </w:r>
          </w:p>
        </w:tc>
        <w:tc>
          <w:tcPr>
            <w:tcW w:w="867" w:type="dxa"/>
            <w:gridSpan w:val="2"/>
            <w:tcBorders>
              <w:top w:val="single" w:sz="4" w:space="0" w:color="auto"/>
              <w:left w:val="single" w:sz="4" w:space="0" w:color="auto"/>
              <w:bottom w:val="single" w:sz="4" w:space="0" w:color="auto"/>
              <w:right w:val="single" w:sz="4" w:space="0" w:color="auto"/>
            </w:tcBorders>
            <w:hideMark/>
          </w:tcPr>
          <w:p w:rsidR="003F3848" w:rsidRPr="003F3848" w:rsidRDefault="003F3848" w:rsidP="003F3848">
            <w:pPr>
              <w:pStyle w:val="aa"/>
              <w:ind w:left="-32" w:right="-94"/>
              <w:rPr>
                <w:sz w:val="18"/>
                <w:szCs w:val="18"/>
              </w:rPr>
            </w:pPr>
            <w:r w:rsidRPr="003F3848">
              <w:rPr>
                <w:sz w:val="18"/>
                <w:szCs w:val="18"/>
              </w:rPr>
              <w:t>30.10.2019</w:t>
            </w:r>
          </w:p>
        </w:tc>
        <w:tc>
          <w:tcPr>
            <w:tcW w:w="1107"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Выписка из ЕГРН</w:t>
            </w:r>
          </w:p>
        </w:tc>
        <w:tc>
          <w:tcPr>
            <w:tcW w:w="1051"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Администрация Молвотицкого сельского поселения</w:t>
            </w:r>
          </w:p>
        </w:tc>
        <w:tc>
          <w:tcPr>
            <w:tcW w:w="882"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b/>
                <w:sz w:val="18"/>
                <w:szCs w:val="18"/>
              </w:rPr>
            </w:pPr>
          </w:p>
        </w:tc>
        <w:tc>
          <w:tcPr>
            <w:tcW w:w="826" w:type="dxa"/>
            <w:tcBorders>
              <w:top w:val="nil"/>
              <w:left w:val="single" w:sz="4" w:space="0" w:color="000000"/>
              <w:bottom w:val="single" w:sz="8" w:space="0" w:color="000000"/>
              <w:right w:val="single" w:sz="8" w:space="0" w:color="000000"/>
            </w:tcBorders>
            <w:hideMark/>
          </w:tcPr>
          <w:p w:rsidR="003F3848" w:rsidRPr="003F3848" w:rsidRDefault="003F3848" w:rsidP="003F3848">
            <w:pPr>
              <w:pStyle w:val="aa"/>
              <w:ind w:left="-32" w:right="-94"/>
              <w:rPr>
                <w:sz w:val="18"/>
                <w:szCs w:val="18"/>
              </w:rPr>
            </w:pPr>
            <w:r w:rsidRPr="003F3848">
              <w:rPr>
                <w:sz w:val="18"/>
                <w:szCs w:val="18"/>
              </w:rPr>
              <w:t>39</w:t>
            </w:r>
          </w:p>
        </w:tc>
      </w:tr>
      <w:tr w:rsidR="003F3848" w:rsidRPr="003F3848" w:rsidTr="003F3848">
        <w:trPr>
          <w:trHeight w:val="20"/>
        </w:trPr>
        <w:tc>
          <w:tcPr>
            <w:tcW w:w="888"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Земельный участок</w:t>
            </w:r>
          </w:p>
        </w:tc>
        <w:tc>
          <w:tcPr>
            <w:tcW w:w="1582"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Новгородская обл., р-н Марёвский, с/п Молвотицкое</w:t>
            </w:r>
          </w:p>
        </w:tc>
        <w:tc>
          <w:tcPr>
            <w:tcW w:w="868"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53:09:0070101:155</w:t>
            </w:r>
          </w:p>
        </w:tc>
        <w:tc>
          <w:tcPr>
            <w:tcW w:w="784"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59194+/-2129</w:t>
            </w:r>
          </w:p>
        </w:tc>
        <w:tc>
          <w:tcPr>
            <w:tcW w:w="952"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p>
        </w:tc>
        <w:tc>
          <w:tcPr>
            <w:tcW w:w="853"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156272,16</w:t>
            </w:r>
          </w:p>
        </w:tc>
        <w:tc>
          <w:tcPr>
            <w:tcW w:w="867" w:type="dxa"/>
            <w:gridSpan w:val="2"/>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30.10.2019</w:t>
            </w:r>
          </w:p>
        </w:tc>
        <w:tc>
          <w:tcPr>
            <w:tcW w:w="1107"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Выписка из ЕГРН</w:t>
            </w:r>
          </w:p>
        </w:tc>
        <w:tc>
          <w:tcPr>
            <w:tcW w:w="1051"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Администрация Молвотицкого сельского поселения</w:t>
            </w:r>
          </w:p>
        </w:tc>
        <w:tc>
          <w:tcPr>
            <w:tcW w:w="882"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b/>
                <w:sz w:val="18"/>
                <w:szCs w:val="18"/>
              </w:rPr>
            </w:pPr>
          </w:p>
        </w:tc>
        <w:tc>
          <w:tcPr>
            <w:tcW w:w="826" w:type="dxa"/>
            <w:tcBorders>
              <w:top w:val="nil"/>
              <w:left w:val="single" w:sz="4" w:space="0" w:color="000000"/>
              <w:bottom w:val="single" w:sz="8" w:space="0" w:color="000000"/>
              <w:right w:val="single" w:sz="8" w:space="0" w:color="000000"/>
            </w:tcBorders>
            <w:hideMark/>
          </w:tcPr>
          <w:p w:rsidR="003F3848" w:rsidRPr="003F3848" w:rsidRDefault="003F3848" w:rsidP="003F3848">
            <w:pPr>
              <w:pStyle w:val="aa"/>
              <w:ind w:left="-32" w:right="-94"/>
              <w:rPr>
                <w:sz w:val="18"/>
                <w:szCs w:val="18"/>
              </w:rPr>
            </w:pPr>
            <w:r w:rsidRPr="003F3848">
              <w:rPr>
                <w:sz w:val="18"/>
                <w:szCs w:val="18"/>
              </w:rPr>
              <w:t>40</w:t>
            </w:r>
          </w:p>
        </w:tc>
      </w:tr>
      <w:tr w:rsidR="003F3848" w:rsidRPr="003F3848" w:rsidTr="003F3848">
        <w:trPr>
          <w:trHeight w:val="20"/>
        </w:trPr>
        <w:tc>
          <w:tcPr>
            <w:tcW w:w="888"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Земельный участок</w:t>
            </w:r>
          </w:p>
        </w:tc>
        <w:tc>
          <w:tcPr>
            <w:tcW w:w="1582"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57" w:right="57"/>
              <w:rPr>
                <w:sz w:val="18"/>
                <w:szCs w:val="18"/>
              </w:rPr>
            </w:pPr>
            <w:r w:rsidRPr="003F3848">
              <w:rPr>
                <w:sz w:val="18"/>
                <w:szCs w:val="18"/>
              </w:rPr>
              <w:t>Новгородская обл., р-н Марёвский, с/п Молвотицкое</w:t>
            </w:r>
          </w:p>
        </w:tc>
        <w:tc>
          <w:tcPr>
            <w:tcW w:w="868"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53:09:0070101:156</w:t>
            </w:r>
          </w:p>
        </w:tc>
        <w:tc>
          <w:tcPr>
            <w:tcW w:w="784"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87773+/-2592</w:t>
            </w:r>
          </w:p>
        </w:tc>
        <w:tc>
          <w:tcPr>
            <w:tcW w:w="952"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p>
        </w:tc>
        <w:tc>
          <w:tcPr>
            <w:tcW w:w="853"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231720,72</w:t>
            </w:r>
          </w:p>
        </w:tc>
        <w:tc>
          <w:tcPr>
            <w:tcW w:w="867" w:type="dxa"/>
            <w:gridSpan w:val="2"/>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30.10.2019</w:t>
            </w:r>
          </w:p>
        </w:tc>
        <w:tc>
          <w:tcPr>
            <w:tcW w:w="1107"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Выписка из ЕГРН</w:t>
            </w:r>
          </w:p>
        </w:tc>
        <w:tc>
          <w:tcPr>
            <w:tcW w:w="1051"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Администрация Молвотицкого сельского поселения</w:t>
            </w:r>
          </w:p>
        </w:tc>
        <w:tc>
          <w:tcPr>
            <w:tcW w:w="882"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b/>
                <w:sz w:val="18"/>
                <w:szCs w:val="18"/>
              </w:rPr>
            </w:pPr>
          </w:p>
        </w:tc>
        <w:tc>
          <w:tcPr>
            <w:tcW w:w="826" w:type="dxa"/>
            <w:tcBorders>
              <w:top w:val="nil"/>
              <w:left w:val="single" w:sz="4" w:space="0" w:color="000000"/>
              <w:bottom w:val="single" w:sz="8" w:space="0" w:color="000000"/>
              <w:right w:val="single" w:sz="8" w:space="0" w:color="000000"/>
            </w:tcBorders>
            <w:hideMark/>
          </w:tcPr>
          <w:p w:rsidR="003F3848" w:rsidRPr="003F3848" w:rsidRDefault="003F3848" w:rsidP="003F3848">
            <w:pPr>
              <w:pStyle w:val="aa"/>
              <w:ind w:left="-32" w:right="-94"/>
              <w:rPr>
                <w:sz w:val="18"/>
                <w:szCs w:val="18"/>
              </w:rPr>
            </w:pPr>
            <w:r w:rsidRPr="003F3848">
              <w:rPr>
                <w:sz w:val="18"/>
                <w:szCs w:val="18"/>
              </w:rPr>
              <w:t>41</w:t>
            </w:r>
          </w:p>
        </w:tc>
      </w:tr>
      <w:tr w:rsidR="003F3848" w:rsidRPr="003F3848" w:rsidTr="003F3848">
        <w:trPr>
          <w:trHeight w:val="20"/>
        </w:trPr>
        <w:tc>
          <w:tcPr>
            <w:tcW w:w="888" w:type="dxa"/>
            <w:tcBorders>
              <w:top w:val="single" w:sz="4" w:space="0" w:color="auto"/>
              <w:left w:val="single" w:sz="4" w:space="0" w:color="auto"/>
              <w:bottom w:val="single" w:sz="4" w:space="0" w:color="auto"/>
              <w:right w:val="single" w:sz="4" w:space="0" w:color="auto"/>
            </w:tcBorders>
            <w:hideMark/>
          </w:tcPr>
          <w:p w:rsidR="003F3848" w:rsidRPr="003F3848" w:rsidRDefault="003F3848" w:rsidP="003F3848">
            <w:pPr>
              <w:pStyle w:val="aa"/>
              <w:ind w:left="-32" w:right="-94"/>
              <w:rPr>
                <w:sz w:val="18"/>
                <w:szCs w:val="18"/>
              </w:rPr>
            </w:pPr>
            <w:r w:rsidRPr="003F3848">
              <w:rPr>
                <w:sz w:val="18"/>
                <w:szCs w:val="18"/>
              </w:rPr>
              <w:t>Земельный участок</w:t>
            </w:r>
          </w:p>
        </w:tc>
        <w:tc>
          <w:tcPr>
            <w:tcW w:w="1582" w:type="dxa"/>
            <w:tcBorders>
              <w:top w:val="single" w:sz="4" w:space="0" w:color="auto"/>
              <w:left w:val="single" w:sz="4" w:space="0" w:color="auto"/>
              <w:bottom w:val="single" w:sz="4" w:space="0" w:color="auto"/>
              <w:right w:val="single" w:sz="4" w:space="0" w:color="auto"/>
            </w:tcBorders>
            <w:hideMark/>
          </w:tcPr>
          <w:p w:rsidR="003F3848" w:rsidRPr="003F3848" w:rsidRDefault="003F3848" w:rsidP="003F3848">
            <w:pPr>
              <w:pStyle w:val="aa"/>
              <w:ind w:left="-32" w:right="-94"/>
              <w:rPr>
                <w:sz w:val="18"/>
                <w:szCs w:val="18"/>
              </w:rPr>
            </w:pPr>
            <w:r w:rsidRPr="003F3848">
              <w:rPr>
                <w:sz w:val="18"/>
                <w:szCs w:val="18"/>
              </w:rPr>
              <w:t>Новгородская обл., р-н Марёвский, с/п Молвотицкое земельный участок 29</w:t>
            </w:r>
          </w:p>
        </w:tc>
        <w:tc>
          <w:tcPr>
            <w:tcW w:w="868" w:type="dxa"/>
            <w:tcBorders>
              <w:top w:val="single" w:sz="4" w:space="0" w:color="auto"/>
              <w:left w:val="single" w:sz="4" w:space="0" w:color="auto"/>
              <w:bottom w:val="single" w:sz="4" w:space="0" w:color="auto"/>
              <w:right w:val="single" w:sz="4" w:space="0" w:color="auto"/>
            </w:tcBorders>
            <w:hideMark/>
          </w:tcPr>
          <w:p w:rsidR="003F3848" w:rsidRPr="003F3848" w:rsidRDefault="003F3848" w:rsidP="003F3848">
            <w:pPr>
              <w:pStyle w:val="aa"/>
              <w:ind w:left="-32" w:right="-94"/>
              <w:rPr>
                <w:sz w:val="18"/>
                <w:szCs w:val="18"/>
              </w:rPr>
            </w:pPr>
            <w:r w:rsidRPr="003F3848">
              <w:rPr>
                <w:sz w:val="18"/>
                <w:szCs w:val="18"/>
              </w:rPr>
              <w:t>53:09:0091101:128</w:t>
            </w:r>
          </w:p>
        </w:tc>
        <w:tc>
          <w:tcPr>
            <w:tcW w:w="784" w:type="dxa"/>
            <w:tcBorders>
              <w:top w:val="single" w:sz="4" w:space="0" w:color="auto"/>
              <w:left w:val="single" w:sz="4" w:space="0" w:color="auto"/>
              <w:bottom w:val="single" w:sz="4" w:space="0" w:color="auto"/>
              <w:right w:val="single" w:sz="4" w:space="0" w:color="auto"/>
            </w:tcBorders>
            <w:hideMark/>
          </w:tcPr>
          <w:p w:rsidR="003F3848" w:rsidRPr="003F3848" w:rsidRDefault="003F3848" w:rsidP="003F3848">
            <w:pPr>
              <w:pStyle w:val="aa"/>
              <w:ind w:left="-32" w:right="-94"/>
              <w:rPr>
                <w:sz w:val="18"/>
                <w:szCs w:val="18"/>
              </w:rPr>
            </w:pPr>
            <w:r w:rsidRPr="003F3848">
              <w:rPr>
                <w:sz w:val="18"/>
                <w:szCs w:val="18"/>
              </w:rPr>
              <w:t>32731+/-1583</w:t>
            </w:r>
          </w:p>
        </w:tc>
        <w:tc>
          <w:tcPr>
            <w:tcW w:w="952"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p>
        </w:tc>
        <w:tc>
          <w:tcPr>
            <w:tcW w:w="853" w:type="dxa"/>
            <w:tcBorders>
              <w:top w:val="single" w:sz="4" w:space="0" w:color="auto"/>
              <w:left w:val="single" w:sz="4" w:space="0" w:color="auto"/>
              <w:bottom w:val="single" w:sz="4" w:space="0" w:color="auto"/>
              <w:right w:val="single" w:sz="4" w:space="0" w:color="auto"/>
            </w:tcBorders>
            <w:hideMark/>
          </w:tcPr>
          <w:p w:rsidR="003F3848" w:rsidRPr="003F3848" w:rsidRDefault="003F3848" w:rsidP="003F3848">
            <w:pPr>
              <w:pStyle w:val="aa"/>
              <w:ind w:left="-32" w:right="-94"/>
              <w:rPr>
                <w:sz w:val="18"/>
                <w:szCs w:val="18"/>
              </w:rPr>
            </w:pPr>
            <w:r w:rsidRPr="003F3848">
              <w:rPr>
                <w:sz w:val="18"/>
                <w:szCs w:val="18"/>
              </w:rPr>
              <w:t>------</w:t>
            </w:r>
          </w:p>
        </w:tc>
        <w:tc>
          <w:tcPr>
            <w:tcW w:w="867" w:type="dxa"/>
            <w:gridSpan w:val="2"/>
            <w:tcBorders>
              <w:top w:val="single" w:sz="4" w:space="0" w:color="auto"/>
              <w:left w:val="single" w:sz="4" w:space="0" w:color="auto"/>
              <w:bottom w:val="single" w:sz="4" w:space="0" w:color="auto"/>
              <w:right w:val="single" w:sz="4" w:space="0" w:color="auto"/>
            </w:tcBorders>
            <w:hideMark/>
          </w:tcPr>
          <w:p w:rsidR="003F3848" w:rsidRPr="003F3848" w:rsidRDefault="003F3848" w:rsidP="003F3848">
            <w:pPr>
              <w:pStyle w:val="aa"/>
              <w:ind w:left="-32" w:right="-94"/>
              <w:rPr>
                <w:sz w:val="18"/>
                <w:szCs w:val="18"/>
              </w:rPr>
            </w:pPr>
            <w:r w:rsidRPr="003F3848">
              <w:rPr>
                <w:sz w:val="18"/>
                <w:szCs w:val="18"/>
              </w:rPr>
              <w:t>18.02.2020</w:t>
            </w:r>
          </w:p>
        </w:tc>
        <w:tc>
          <w:tcPr>
            <w:tcW w:w="1107" w:type="dxa"/>
            <w:tcBorders>
              <w:top w:val="single" w:sz="4" w:space="0" w:color="auto"/>
              <w:left w:val="single" w:sz="4" w:space="0" w:color="auto"/>
              <w:bottom w:val="single" w:sz="4" w:space="0" w:color="auto"/>
              <w:right w:val="single" w:sz="4" w:space="0" w:color="auto"/>
            </w:tcBorders>
            <w:hideMark/>
          </w:tcPr>
          <w:p w:rsidR="003F3848" w:rsidRPr="003F3848" w:rsidRDefault="003F3848" w:rsidP="003F3848">
            <w:pPr>
              <w:pStyle w:val="aa"/>
              <w:ind w:left="-32" w:right="-94"/>
              <w:rPr>
                <w:sz w:val="18"/>
                <w:szCs w:val="18"/>
              </w:rPr>
            </w:pPr>
            <w:r w:rsidRPr="003F3848">
              <w:rPr>
                <w:sz w:val="18"/>
                <w:szCs w:val="18"/>
              </w:rPr>
              <w:t>Выписка из ЕГРН</w:t>
            </w:r>
          </w:p>
        </w:tc>
        <w:tc>
          <w:tcPr>
            <w:tcW w:w="1051" w:type="dxa"/>
            <w:tcBorders>
              <w:top w:val="single" w:sz="4" w:space="0" w:color="auto"/>
              <w:left w:val="single" w:sz="4" w:space="0" w:color="auto"/>
              <w:bottom w:val="single" w:sz="4" w:space="0" w:color="auto"/>
              <w:right w:val="single" w:sz="4" w:space="0" w:color="auto"/>
            </w:tcBorders>
            <w:hideMark/>
          </w:tcPr>
          <w:p w:rsidR="003F3848" w:rsidRPr="003F3848" w:rsidRDefault="003F3848" w:rsidP="003F3848">
            <w:pPr>
              <w:pStyle w:val="aa"/>
              <w:ind w:left="-32" w:right="-94"/>
              <w:rPr>
                <w:sz w:val="18"/>
                <w:szCs w:val="18"/>
              </w:rPr>
            </w:pPr>
            <w:r w:rsidRPr="003F3848">
              <w:rPr>
                <w:sz w:val="18"/>
                <w:szCs w:val="18"/>
              </w:rPr>
              <w:t>Администрация Молвотицкого сельского поселения</w:t>
            </w:r>
          </w:p>
        </w:tc>
        <w:tc>
          <w:tcPr>
            <w:tcW w:w="882"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b/>
                <w:sz w:val="18"/>
                <w:szCs w:val="18"/>
              </w:rPr>
            </w:pPr>
            <w:r w:rsidRPr="003F3848">
              <w:rPr>
                <w:b/>
                <w:sz w:val="18"/>
                <w:szCs w:val="18"/>
              </w:rPr>
              <w:t>безвозмездное  пользование Антонову А.В. с 10.03.2020 г. на 5 лет 11 месяцев</w:t>
            </w:r>
          </w:p>
        </w:tc>
        <w:tc>
          <w:tcPr>
            <w:tcW w:w="826" w:type="dxa"/>
            <w:tcBorders>
              <w:top w:val="nil"/>
              <w:left w:val="single" w:sz="4" w:space="0" w:color="000000"/>
              <w:bottom w:val="single" w:sz="8" w:space="0" w:color="000000"/>
              <w:right w:val="single" w:sz="8" w:space="0" w:color="000000"/>
            </w:tcBorders>
            <w:hideMark/>
          </w:tcPr>
          <w:p w:rsidR="003F3848" w:rsidRPr="003F3848" w:rsidRDefault="003F3848" w:rsidP="003F3848">
            <w:pPr>
              <w:pStyle w:val="aa"/>
              <w:ind w:left="-32" w:right="-94"/>
              <w:rPr>
                <w:sz w:val="18"/>
                <w:szCs w:val="18"/>
              </w:rPr>
            </w:pPr>
            <w:r w:rsidRPr="003F3848">
              <w:rPr>
                <w:sz w:val="18"/>
                <w:szCs w:val="18"/>
              </w:rPr>
              <w:t>42</w:t>
            </w:r>
          </w:p>
        </w:tc>
      </w:tr>
      <w:tr w:rsidR="003F3848" w:rsidRPr="003F3848" w:rsidTr="003F3848">
        <w:trPr>
          <w:trHeight w:val="20"/>
        </w:trPr>
        <w:tc>
          <w:tcPr>
            <w:tcW w:w="888"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Автомобильная дорога</w:t>
            </w:r>
          </w:p>
        </w:tc>
        <w:tc>
          <w:tcPr>
            <w:tcW w:w="1582"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Новгородская обл, Маревский район, Молвотицкое сельское поселение,</w:t>
            </w:r>
          </w:p>
          <w:p w:rsidR="003F3848" w:rsidRPr="003F3848" w:rsidRDefault="003F3848" w:rsidP="003F3848">
            <w:pPr>
              <w:pStyle w:val="aa"/>
              <w:ind w:left="-32" w:right="-94"/>
              <w:rPr>
                <w:sz w:val="18"/>
                <w:szCs w:val="18"/>
              </w:rPr>
            </w:pPr>
            <w:r w:rsidRPr="003F3848">
              <w:rPr>
                <w:sz w:val="18"/>
                <w:szCs w:val="18"/>
              </w:rPr>
              <w:t xml:space="preserve"> д. Мамоновщина,</w:t>
            </w:r>
          </w:p>
          <w:p w:rsidR="003F3848" w:rsidRPr="003F3848" w:rsidRDefault="003F3848" w:rsidP="003F3848">
            <w:pPr>
              <w:pStyle w:val="aa"/>
              <w:ind w:left="-32" w:right="-94"/>
              <w:rPr>
                <w:sz w:val="18"/>
                <w:szCs w:val="18"/>
              </w:rPr>
            </w:pPr>
            <w:r w:rsidRPr="003F3848">
              <w:rPr>
                <w:sz w:val="18"/>
                <w:szCs w:val="18"/>
              </w:rPr>
              <w:t xml:space="preserve"> ул. Центральная</w:t>
            </w:r>
          </w:p>
        </w:tc>
        <w:tc>
          <w:tcPr>
            <w:tcW w:w="868"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53-53-03/017/2010-129</w:t>
            </w:r>
          </w:p>
        </w:tc>
        <w:tc>
          <w:tcPr>
            <w:tcW w:w="784"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1050,1</w:t>
            </w:r>
          </w:p>
        </w:tc>
        <w:tc>
          <w:tcPr>
            <w:tcW w:w="952"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p>
        </w:tc>
        <w:tc>
          <w:tcPr>
            <w:tcW w:w="853"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p>
        </w:tc>
        <w:tc>
          <w:tcPr>
            <w:tcW w:w="867" w:type="dxa"/>
            <w:gridSpan w:val="2"/>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25.04.2011</w:t>
            </w:r>
          </w:p>
        </w:tc>
        <w:tc>
          <w:tcPr>
            <w:tcW w:w="1107"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 xml:space="preserve">Постановление Администрации Молвотицкого сельского поселения от 25.04.2011 № 35; </w:t>
            </w:r>
          </w:p>
        </w:tc>
        <w:tc>
          <w:tcPr>
            <w:tcW w:w="1051"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Администрация Молвотицкого сельского поселения</w:t>
            </w:r>
          </w:p>
        </w:tc>
        <w:tc>
          <w:tcPr>
            <w:tcW w:w="882" w:type="dxa"/>
            <w:tcBorders>
              <w:top w:val="nil"/>
              <w:left w:val="single" w:sz="8" w:space="0" w:color="000000"/>
              <w:bottom w:val="single" w:sz="8" w:space="0" w:color="000000"/>
              <w:right w:val="nil"/>
            </w:tcBorders>
          </w:tcPr>
          <w:p w:rsidR="003F3848" w:rsidRPr="003F3848" w:rsidRDefault="003F3848" w:rsidP="003F3848">
            <w:pPr>
              <w:pStyle w:val="aa"/>
              <w:ind w:left="-32" w:right="-94"/>
              <w:rPr>
                <w:sz w:val="18"/>
                <w:szCs w:val="18"/>
              </w:rPr>
            </w:pPr>
          </w:p>
        </w:tc>
        <w:tc>
          <w:tcPr>
            <w:tcW w:w="826" w:type="dxa"/>
            <w:tcBorders>
              <w:top w:val="nil"/>
              <w:left w:val="single" w:sz="4" w:space="0" w:color="000000"/>
              <w:bottom w:val="single" w:sz="8" w:space="0" w:color="000000"/>
              <w:right w:val="single" w:sz="8" w:space="0" w:color="000000"/>
            </w:tcBorders>
          </w:tcPr>
          <w:p w:rsidR="003F3848" w:rsidRPr="003F3848" w:rsidRDefault="003F3848" w:rsidP="003F3848">
            <w:pPr>
              <w:pStyle w:val="aa"/>
              <w:ind w:left="-32" w:right="-94"/>
              <w:rPr>
                <w:sz w:val="18"/>
                <w:szCs w:val="18"/>
              </w:rPr>
            </w:pPr>
          </w:p>
        </w:tc>
      </w:tr>
      <w:tr w:rsidR="003F3848" w:rsidRPr="003F3848" w:rsidTr="003F3848">
        <w:trPr>
          <w:trHeight w:val="20"/>
        </w:trPr>
        <w:tc>
          <w:tcPr>
            <w:tcW w:w="888"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Автомобильная дорога</w:t>
            </w:r>
          </w:p>
        </w:tc>
        <w:tc>
          <w:tcPr>
            <w:tcW w:w="1582"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Новгородская обл, Маревский район, Молвотицкое сельское поселение, д. Мамоновщина, пер. Озёрный,</w:t>
            </w:r>
          </w:p>
          <w:p w:rsidR="003F3848" w:rsidRPr="003F3848" w:rsidRDefault="003F3848" w:rsidP="003F3848">
            <w:pPr>
              <w:pStyle w:val="aa"/>
              <w:ind w:left="-32" w:right="-94"/>
              <w:rPr>
                <w:sz w:val="18"/>
                <w:szCs w:val="18"/>
              </w:rPr>
            </w:pPr>
          </w:p>
        </w:tc>
        <w:tc>
          <w:tcPr>
            <w:tcW w:w="868"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53-53-03/017/2010-130</w:t>
            </w:r>
          </w:p>
        </w:tc>
        <w:tc>
          <w:tcPr>
            <w:tcW w:w="784"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247,9</w:t>
            </w:r>
          </w:p>
        </w:tc>
        <w:tc>
          <w:tcPr>
            <w:tcW w:w="952"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p>
        </w:tc>
        <w:tc>
          <w:tcPr>
            <w:tcW w:w="853"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p>
        </w:tc>
        <w:tc>
          <w:tcPr>
            <w:tcW w:w="867" w:type="dxa"/>
            <w:gridSpan w:val="2"/>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25.04.2011</w:t>
            </w:r>
          </w:p>
        </w:tc>
        <w:tc>
          <w:tcPr>
            <w:tcW w:w="1107"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 xml:space="preserve">Постановление Администрации Молвотицкого сельского поселения от 25.04.2011 №35; </w:t>
            </w:r>
          </w:p>
        </w:tc>
        <w:tc>
          <w:tcPr>
            <w:tcW w:w="1051"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Администрация Молвотицкого сельского поселения</w:t>
            </w:r>
          </w:p>
        </w:tc>
        <w:tc>
          <w:tcPr>
            <w:tcW w:w="882" w:type="dxa"/>
            <w:tcBorders>
              <w:top w:val="nil"/>
              <w:left w:val="single" w:sz="8" w:space="0" w:color="000000"/>
              <w:bottom w:val="single" w:sz="8" w:space="0" w:color="000000"/>
              <w:right w:val="nil"/>
            </w:tcBorders>
          </w:tcPr>
          <w:p w:rsidR="003F3848" w:rsidRPr="003F3848" w:rsidRDefault="003F3848" w:rsidP="003F3848">
            <w:pPr>
              <w:pStyle w:val="aa"/>
              <w:ind w:left="-32" w:right="-94"/>
              <w:rPr>
                <w:sz w:val="18"/>
                <w:szCs w:val="18"/>
              </w:rPr>
            </w:pPr>
          </w:p>
        </w:tc>
        <w:tc>
          <w:tcPr>
            <w:tcW w:w="826" w:type="dxa"/>
            <w:tcBorders>
              <w:top w:val="nil"/>
              <w:left w:val="single" w:sz="4" w:space="0" w:color="000000"/>
              <w:bottom w:val="single" w:sz="8" w:space="0" w:color="000000"/>
              <w:right w:val="single" w:sz="8" w:space="0" w:color="000000"/>
            </w:tcBorders>
          </w:tcPr>
          <w:p w:rsidR="003F3848" w:rsidRPr="003F3848" w:rsidRDefault="003F3848" w:rsidP="003F3848">
            <w:pPr>
              <w:pStyle w:val="aa"/>
              <w:ind w:left="-32" w:right="-94"/>
              <w:rPr>
                <w:sz w:val="18"/>
                <w:szCs w:val="18"/>
              </w:rPr>
            </w:pPr>
          </w:p>
        </w:tc>
      </w:tr>
      <w:tr w:rsidR="003F3848" w:rsidRPr="003F3848" w:rsidTr="003F3848">
        <w:trPr>
          <w:trHeight w:val="20"/>
        </w:trPr>
        <w:tc>
          <w:tcPr>
            <w:tcW w:w="888"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Автомобильная дорога</w:t>
            </w:r>
          </w:p>
        </w:tc>
        <w:tc>
          <w:tcPr>
            <w:tcW w:w="1582"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Новгородская обл, Маревский район, Молвотицкое сельское поселение,</w:t>
            </w:r>
          </w:p>
          <w:p w:rsidR="003F3848" w:rsidRPr="003F3848" w:rsidRDefault="003F3848" w:rsidP="003F3848">
            <w:pPr>
              <w:pStyle w:val="aa"/>
              <w:ind w:left="-32" w:right="-94"/>
              <w:rPr>
                <w:sz w:val="18"/>
                <w:szCs w:val="18"/>
              </w:rPr>
            </w:pPr>
            <w:r w:rsidRPr="003F3848">
              <w:rPr>
                <w:sz w:val="18"/>
                <w:szCs w:val="18"/>
              </w:rPr>
              <w:t xml:space="preserve"> д. Мамоновщина, </w:t>
            </w:r>
            <w:r w:rsidRPr="003F3848">
              <w:rPr>
                <w:sz w:val="18"/>
                <w:szCs w:val="18"/>
              </w:rPr>
              <w:lastRenderedPageBreak/>
              <w:t>пер. Лесной</w:t>
            </w:r>
          </w:p>
        </w:tc>
        <w:tc>
          <w:tcPr>
            <w:tcW w:w="868"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lastRenderedPageBreak/>
              <w:t>53-53-03/017/2010-131</w:t>
            </w:r>
          </w:p>
        </w:tc>
        <w:tc>
          <w:tcPr>
            <w:tcW w:w="784"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278,5</w:t>
            </w:r>
          </w:p>
        </w:tc>
        <w:tc>
          <w:tcPr>
            <w:tcW w:w="952"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p>
        </w:tc>
        <w:tc>
          <w:tcPr>
            <w:tcW w:w="853"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p>
        </w:tc>
        <w:tc>
          <w:tcPr>
            <w:tcW w:w="867" w:type="dxa"/>
            <w:gridSpan w:val="2"/>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25.04.2011</w:t>
            </w:r>
          </w:p>
        </w:tc>
        <w:tc>
          <w:tcPr>
            <w:tcW w:w="1107"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 xml:space="preserve">Постановление Администрации Молвотицкого </w:t>
            </w:r>
            <w:r w:rsidRPr="003F3848">
              <w:rPr>
                <w:sz w:val="18"/>
                <w:szCs w:val="18"/>
              </w:rPr>
              <w:lastRenderedPageBreak/>
              <w:t>сельского поселения от 25.04.2011 №35</w:t>
            </w:r>
          </w:p>
        </w:tc>
        <w:tc>
          <w:tcPr>
            <w:tcW w:w="1051"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lastRenderedPageBreak/>
              <w:t>Администрация Молвотицкого сельского поселения</w:t>
            </w:r>
          </w:p>
        </w:tc>
        <w:tc>
          <w:tcPr>
            <w:tcW w:w="882" w:type="dxa"/>
            <w:tcBorders>
              <w:top w:val="nil"/>
              <w:left w:val="single" w:sz="8" w:space="0" w:color="000000"/>
              <w:bottom w:val="single" w:sz="8" w:space="0" w:color="000000"/>
              <w:right w:val="nil"/>
            </w:tcBorders>
          </w:tcPr>
          <w:p w:rsidR="003F3848" w:rsidRPr="003F3848" w:rsidRDefault="003F3848" w:rsidP="003F3848">
            <w:pPr>
              <w:pStyle w:val="aa"/>
              <w:ind w:left="-32" w:right="-94"/>
              <w:rPr>
                <w:sz w:val="18"/>
                <w:szCs w:val="18"/>
              </w:rPr>
            </w:pPr>
          </w:p>
        </w:tc>
        <w:tc>
          <w:tcPr>
            <w:tcW w:w="826" w:type="dxa"/>
            <w:tcBorders>
              <w:top w:val="nil"/>
              <w:left w:val="single" w:sz="4" w:space="0" w:color="000000"/>
              <w:bottom w:val="single" w:sz="8" w:space="0" w:color="000000"/>
              <w:right w:val="single" w:sz="8" w:space="0" w:color="000000"/>
            </w:tcBorders>
          </w:tcPr>
          <w:p w:rsidR="003F3848" w:rsidRPr="003F3848" w:rsidRDefault="003F3848" w:rsidP="003F3848">
            <w:pPr>
              <w:pStyle w:val="aa"/>
              <w:ind w:left="-32" w:right="-94"/>
              <w:rPr>
                <w:sz w:val="18"/>
                <w:szCs w:val="18"/>
              </w:rPr>
            </w:pPr>
            <w:r w:rsidRPr="003F3848">
              <w:rPr>
                <w:sz w:val="18"/>
                <w:szCs w:val="18"/>
              </w:rPr>
              <w:t>44</w:t>
            </w:r>
          </w:p>
        </w:tc>
      </w:tr>
      <w:tr w:rsidR="003F3848" w:rsidRPr="003F3848" w:rsidTr="003F3848">
        <w:trPr>
          <w:trHeight w:val="20"/>
        </w:trPr>
        <w:tc>
          <w:tcPr>
            <w:tcW w:w="888"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lastRenderedPageBreak/>
              <w:t>Автомобильная дорога</w:t>
            </w:r>
          </w:p>
        </w:tc>
        <w:tc>
          <w:tcPr>
            <w:tcW w:w="1582"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Новгородская обл, Маревский район, Молвотицкое сельское поселение,</w:t>
            </w:r>
          </w:p>
          <w:p w:rsidR="003F3848" w:rsidRPr="003F3848" w:rsidRDefault="003F3848" w:rsidP="003F3848">
            <w:pPr>
              <w:pStyle w:val="aa"/>
              <w:ind w:left="-32" w:right="-94"/>
              <w:rPr>
                <w:sz w:val="18"/>
                <w:szCs w:val="18"/>
              </w:rPr>
            </w:pPr>
            <w:r w:rsidRPr="003F3848">
              <w:rPr>
                <w:sz w:val="18"/>
                <w:szCs w:val="18"/>
              </w:rPr>
              <w:t xml:space="preserve"> д. Василёвщина ул. Мирная</w:t>
            </w:r>
          </w:p>
        </w:tc>
        <w:tc>
          <w:tcPr>
            <w:tcW w:w="868"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53-53-03/031/2010-314</w:t>
            </w:r>
          </w:p>
        </w:tc>
        <w:tc>
          <w:tcPr>
            <w:tcW w:w="784"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463,0</w:t>
            </w:r>
          </w:p>
        </w:tc>
        <w:tc>
          <w:tcPr>
            <w:tcW w:w="952"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p>
        </w:tc>
        <w:tc>
          <w:tcPr>
            <w:tcW w:w="853"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p>
        </w:tc>
        <w:tc>
          <w:tcPr>
            <w:tcW w:w="867" w:type="dxa"/>
            <w:gridSpan w:val="2"/>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25.04.2011</w:t>
            </w:r>
          </w:p>
        </w:tc>
        <w:tc>
          <w:tcPr>
            <w:tcW w:w="1107"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Постановление Администрации Молвотицкого сельского поселения от 25.04.2011 №35</w:t>
            </w:r>
          </w:p>
        </w:tc>
        <w:tc>
          <w:tcPr>
            <w:tcW w:w="1051"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Администрация Молвотицкого сельского поселения</w:t>
            </w:r>
          </w:p>
        </w:tc>
        <w:tc>
          <w:tcPr>
            <w:tcW w:w="882" w:type="dxa"/>
            <w:tcBorders>
              <w:top w:val="nil"/>
              <w:left w:val="single" w:sz="8" w:space="0" w:color="000000"/>
              <w:bottom w:val="single" w:sz="8" w:space="0" w:color="000000"/>
              <w:right w:val="nil"/>
            </w:tcBorders>
          </w:tcPr>
          <w:p w:rsidR="003F3848" w:rsidRPr="003F3848" w:rsidRDefault="003F3848" w:rsidP="003F3848">
            <w:pPr>
              <w:pStyle w:val="aa"/>
              <w:ind w:left="-32" w:right="-94"/>
              <w:rPr>
                <w:sz w:val="18"/>
                <w:szCs w:val="18"/>
              </w:rPr>
            </w:pPr>
          </w:p>
        </w:tc>
        <w:tc>
          <w:tcPr>
            <w:tcW w:w="826" w:type="dxa"/>
            <w:tcBorders>
              <w:top w:val="nil"/>
              <w:left w:val="single" w:sz="4" w:space="0" w:color="000000"/>
              <w:bottom w:val="single" w:sz="8" w:space="0" w:color="000000"/>
              <w:right w:val="single" w:sz="8" w:space="0" w:color="000000"/>
            </w:tcBorders>
          </w:tcPr>
          <w:p w:rsidR="003F3848" w:rsidRPr="003F3848" w:rsidRDefault="003F3848" w:rsidP="003F3848">
            <w:pPr>
              <w:pStyle w:val="aa"/>
              <w:ind w:left="-32" w:right="-94"/>
              <w:rPr>
                <w:sz w:val="18"/>
                <w:szCs w:val="18"/>
              </w:rPr>
            </w:pPr>
            <w:r w:rsidRPr="003F3848">
              <w:rPr>
                <w:sz w:val="18"/>
                <w:szCs w:val="18"/>
              </w:rPr>
              <w:t>45</w:t>
            </w:r>
          </w:p>
        </w:tc>
      </w:tr>
      <w:tr w:rsidR="003F3848" w:rsidRPr="003F3848" w:rsidTr="003F3848">
        <w:trPr>
          <w:trHeight w:val="20"/>
        </w:trPr>
        <w:tc>
          <w:tcPr>
            <w:tcW w:w="888"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Автомобильная дорога</w:t>
            </w:r>
          </w:p>
        </w:tc>
        <w:tc>
          <w:tcPr>
            <w:tcW w:w="1582"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Новгородская обл, Маревский район, Молвотицкое сельское поселение,</w:t>
            </w:r>
          </w:p>
          <w:p w:rsidR="003F3848" w:rsidRPr="003F3848" w:rsidRDefault="003F3848" w:rsidP="003F3848">
            <w:pPr>
              <w:pStyle w:val="aa"/>
              <w:ind w:left="-32" w:right="-94"/>
              <w:rPr>
                <w:sz w:val="18"/>
                <w:szCs w:val="18"/>
              </w:rPr>
            </w:pPr>
            <w:r w:rsidRPr="003F3848">
              <w:rPr>
                <w:sz w:val="18"/>
                <w:szCs w:val="18"/>
              </w:rPr>
              <w:t xml:space="preserve"> д. Бель-1, ул. Луговая</w:t>
            </w:r>
          </w:p>
        </w:tc>
        <w:tc>
          <w:tcPr>
            <w:tcW w:w="868"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53-53-03/017\2010-403</w:t>
            </w:r>
          </w:p>
        </w:tc>
        <w:tc>
          <w:tcPr>
            <w:tcW w:w="784"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531,5</w:t>
            </w:r>
          </w:p>
        </w:tc>
        <w:tc>
          <w:tcPr>
            <w:tcW w:w="952"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p>
        </w:tc>
        <w:tc>
          <w:tcPr>
            <w:tcW w:w="853"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p>
        </w:tc>
        <w:tc>
          <w:tcPr>
            <w:tcW w:w="867" w:type="dxa"/>
            <w:gridSpan w:val="2"/>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25.04.2011</w:t>
            </w:r>
          </w:p>
        </w:tc>
        <w:tc>
          <w:tcPr>
            <w:tcW w:w="1107"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Постановление Администрации Молвотицкого сельского поселения от 25.04.2011 №35</w:t>
            </w:r>
          </w:p>
        </w:tc>
        <w:tc>
          <w:tcPr>
            <w:tcW w:w="1051"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Администрация Молвотицкого сельского поселения</w:t>
            </w:r>
          </w:p>
        </w:tc>
        <w:tc>
          <w:tcPr>
            <w:tcW w:w="882" w:type="dxa"/>
            <w:tcBorders>
              <w:top w:val="nil"/>
              <w:left w:val="single" w:sz="8" w:space="0" w:color="000000"/>
              <w:bottom w:val="single" w:sz="8" w:space="0" w:color="000000"/>
              <w:right w:val="nil"/>
            </w:tcBorders>
          </w:tcPr>
          <w:p w:rsidR="003F3848" w:rsidRPr="003F3848" w:rsidRDefault="003F3848" w:rsidP="003F3848">
            <w:pPr>
              <w:pStyle w:val="aa"/>
              <w:ind w:left="-32" w:right="-94"/>
              <w:rPr>
                <w:sz w:val="18"/>
                <w:szCs w:val="18"/>
              </w:rPr>
            </w:pPr>
          </w:p>
        </w:tc>
        <w:tc>
          <w:tcPr>
            <w:tcW w:w="826" w:type="dxa"/>
            <w:tcBorders>
              <w:top w:val="nil"/>
              <w:left w:val="single" w:sz="4" w:space="0" w:color="000000"/>
              <w:bottom w:val="single" w:sz="8" w:space="0" w:color="000000"/>
              <w:right w:val="single" w:sz="8" w:space="0" w:color="000000"/>
            </w:tcBorders>
          </w:tcPr>
          <w:p w:rsidR="003F3848" w:rsidRPr="003F3848" w:rsidRDefault="003F3848" w:rsidP="003F3848">
            <w:pPr>
              <w:pStyle w:val="aa"/>
              <w:ind w:left="-32" w:right="-94"/>
              <w:rPr>
                <w:sz w:val="18"/>
                <w:szCs w:val="18"/>
              </w:rPr>
            </w:pPr>
            <w:r w:rsidRPr="003F3848">
              <w:rPr>
                <w:sz w:val="18"/>
                <w:szCs w:val="18"/>
              </w:rPr>
              <w:t>46</w:t>
            </w:r>
          </w:p>
        </w:tc>
      </w:tr>
      <w:tr w:rsidR="003F3848" w:rsidRPr="003F3848" w:rsidTr="003F3848">
        <w:trPr>
          <w:trHeight w:val="20"/>
        </w:trPr>
        <w:tc>
          <w:tcPr>
            <w:tcW w:w="888"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Автомобильная дорога</w:t>
            </w:r>
          </w:p>
        </w:tc>
        <w:tc>
          <w:tcPr>
            <w:tcW w:w="1582"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Новгородская обл, Маревский район, Молвотицкое сельское поселение,</w:t>
            </w:r>
          </w:p>
          <w:p w:rsidR="003F3848" w:rsidRPr="003F3848" w:rsidRDefault="003F3848" w:rsidP="003F3848">
            <w:pPr>
              <w:pStyle w:val="aa"/>
              <w:ind w:left="-32" w:right="-94"/>
              <w:rPr>
                <w:sz w:val="18"/>
                <w:szCs w:val="18"/>
              </w:rPr>
            </w:pPr>
            <w:r w:rsidRPr="003F3848">
              <w:rPr>
                <w:sz w:val="18"/>
                <w:szCs w:val="18"/>
              </w:rPr>
              <w:t xml:space="preserve"> д. Быково, </w:t>
            </w:r>
          </w:p>
          <w:p w:rsidR="003F3848" w:rsidRPr="003F3848" w:rsidRDefault="003F3848" w:rsidP="003F3848">
            <w:pPr>
              <w:pStyle w:val="aa"/>
              <w:ind w:left="-32" w:right="-94"/>
              <w:rPr>
                <w:sz w:val="18"/>
                <w:szCs w:val="18"/>
              </w:rPr>
            </w:pPr>
            <w:r w:rsidRPr="003F3848">
              <w:rPr>
                <w:sz w:val="18"/>
                <w:szCs w:val="18"/>
              </w:rPr>
              <w:t>ул. Речная</w:t>
            </w:r>
          </w:p>
          <w:p w:rsidR="003F3848" w:rsidRPr="003F3848" w:rsidRDefault="003F3848" w:rsidP="003F3848">
            <w:pPr>
              <w:pStyle w:val="aa"/>
              <w:ind w:left="-32" w:right="-94"/>
              <w:rPr>
                <w:sz w:val="18"/>
                <w:szCs w:val="18"/>
              </w:rPr>
            </w:pPr>
          </w:p>
        </w:tc>
        <w:tc>
          <w:tcPr>
            <w:tcW w:w="868"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53-53-03/031/2010-315</w:t>
            </w:r>
          </w:p>
        </w:tc>
        <w:tc>
          <w:tcPr>
            <w:tcW w:w="784"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1081,5</w:t>
            </w:r>
          </w:p>
        </w:tc>
        <w:tc>
          <w:tcPr>
            <w:tcW w:w="952"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p>
        </w:tc>
        <w:tc>
          <w:tcPr>
            <w:tcW w:w="853"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p>
        </w:tc>
        <w:tc>
          <w:tcPr>
            <w:tcW w:w="867" w:type="dxa"/>
            <w:gridSpan w:val="2"/>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25.04.2011</w:t>
            </w:r>
          </w:p>
          <w:p w:rsidR="003F3848" w:rsidRPr="003F3848" w:rsidRDefault="003F3848" w:rsidP="003F3848">
            <w:pPr>
              <w:pStyle w:val="aa"/>
              <w:ind w:left="-32" w:right="-94"/>
              <w:rPr>
                <w:sz w:val="18"/>
                <w:szCs w:val="18"/>
              </w:rPr>
            </w:pPr>
          </w:p>
        </w:tc>
        <w:tc>
          <w:tcPr>
            <w:tcW w:w="1107"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Постановление Администрации Молвотицкого сельского поселения от 25.04.2011 №35</w:t>
            </w:r>
          </w:p>
        </w:tc>
        <w:tc>
          <w:tcPr>
            <w:tcW w:w="1051"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Администрация Молвотицкого сельского поселения</w:t>
            </w:r>
          </w:p>
        </w:tc>
        <w:tc>
          <w:tcPr>
            <w:tcW w:w="882" w:type="dxa"/>
            <w:tcBorders>
              <w:top w:val="nil"/>
              <w:left w:val="single" w:sz="8" w:space="0" w:color="000000"/>
              <w:bottom w:val="single" w:sz="8" w:space="0" w:color="000000"/>
              <w:right w:val="nil"/>
            </w:tcBorders>
          </w:tcPr>
          <w:p w:rsidR="003F3848" w:rsidRPr="003F3848" w:rsidRDefault="003F3848" w:rsidP="003F3848">
            <w:pPr>
              <w:pStyle w:val="aa"/>
              <w:ind w:left="-32" w:right="-94"/>
              <w:rPr>
                <w:sz w:val="18"/>
                <w:szCs w:val="18"/>
              </w:rPr>
            </w:pPr>
          </w:p>
        </w:tc>
        <w:tc>
          <w:tcPr>
            <w:tcW w:w="826" w:type="dxa"/>
            <w:tcBorders>
              <w:top w:val="nil"/>
              <w:left w:val="single" w:sz="4" w:space="0" w:color="000000"/>
              <w:bottom w:val="single" w:sz="8" w:space="0" w:color="000000"/>
              <w:right w:val="single" w:sz="8" w:space="0" w:color="000000"/>
            </w:tcBorders>
          </w:tcPr>
          <w:p w:rsidR="003F3848" w:rsidRPr="003F3848" w:rsidRDefault="003F3848" w:rsidP="003F3848">
            <w:pPr>
              <w:pStyle w:val="aa"/>
              <w:ind w:left="-32" w:right="-94"/>
              <w:rPr>
                <w:sz w:val="18"/>
                <w:szCs w:val="18"/>
              </w:rPr>
            </w:pPr>
            <w:r w:rsidRPr="003F3848">
              <w:rPr>
                <w:sz w:val="18"/>
                <w:szCs w:val="18"/>
              </w:rPr>
              <w:t>47</w:t>
            </w:r>
          </w:p>
        </w:tc>
      </w:tr>
      <w:tr w:rsidR="003F3848" w:rsidRPr="003F3848" w:rsidTr="003F3848">
        <w:trPr>
          <w:trHeight w:val="20"/>
        </w:trPr>
        <w:tc>
          <w:tcPr>
            <w:tcW w:w="888"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Автомобильная дорога</w:t>
            </w:r>
          </w:p>
        </w:tc>
        <w:tc>
          <w:tcPr>
            <w:tcW w:w="1582"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 xml:space="preserve">Новгородская обл, Маревский район, Молвотицкое сельское поселение, </w:t>
            </w:r>
          </w:p>
          <w:p w:rsidR="003F3848" w:rsidRPr="003F3848" w:rsidRDefault="003F3848" w:rsidP="003F3848">
            <w:pPr>
              <w:pStyle w:val="aa"/>
              <w:ind w:left="-32" w:right="-94"/>
              <w:rPr>
                <w:sz w:val="18"/>
                <w:szCs w:val="18"/>
              </w:rPr>
            </w:pPr>
            <w:r w:rsidRPr="003F3848">
              <w:rPr>
                <w:sz w:val="18"/>
                <w:szCs w:val="18"/>
              </w:rPr>
              <w:t xml:space="preserve">д. Гусево, </w:t>
            </w:r>
          </w:p>
          <w:p w:rsidR="003F3848" w:rsidRPr="003F3848" w:rsidRDefault="003F3848" w:rsidP="003F3848">
            <w:pPr>
              <w:pStyle w:val="aa"/>
              <w:ind w:left="-32" w:right="-94"/>
              <w:rPr>
                <w:sz w:val="18"/>
                <w:szCs w:val="18"/>
              </w:rPr>
            </w:pPr>
            <w:r w:rsidRPr="003F3848">
              <w:rPr>
                <w:sz w:val="18"/>
                <w:szCs w:val="18"/>
              </w:rPr>
              <w:t>ул. Дачная</w:t>
            </w:r>
          </w:p>
          <w:p w:rsidR="003F3848" w:rsidRPr="003F3848" w:rsidRDefault="003F3848" w:rsidP="003F3848">
            <w:pPr>
              <w:pStyle w:val="aa"/>
              <w:ind w:left="-32" w:right="-94"/>
              <w:rPr>
                <w:sz w:val="18"/>
                <w:szCs w:val="18"/>
              </w:rPr>
            </w:pPr>
          </w:p>
        </w:tc>
        <w:tc>
          <w:tcPr>
            <w:tcW w:w="868"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53-53-03/017/2010-405</w:t>
            </w:r>
          </w:p>
        </w:tc>
        <w:tc>
          <w:tcPr>
            <w:tcW w:w="784"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414,1</w:t>
            </w:r>
          </w:p>
        </w:tc>
        <w:tc>
          <w:tcPr>
            <w:tcW w:w="952"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p>
        </w:tc>
        <w:tc>
          <w:tcPr>
            <w:tcW w:w="853"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p>
        </w:tc>
        <w:tc>
          <w:tcPr>
            <w:tcW w:w="867" w:type="dxa"/>
            <w:gridSpan w:val="2"/>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25.04.2011</w:t>
            </w:r>
          </w:p>
          <w:p w:rsidR="003F3848" w:rsidRPr="003F3848" w:rsidRDefault="003F3848" w:rsidP="003F3848">
            <w:pPr>
              <w:pStyle w:val="aa"/>
              <w:ind w:left="-32" w:right="-94"/>
              <w:rPr>
                <w:sz w:val="18"/>
                <w:szCs w:val="18"/>
              </w:rPr>
            </w:pPr>
          </w:p>
        </w:tc>
        <w:tc>
          <w:tcPr>
            <w:tcW w:w="1107"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Постановление Администрации Молвотицкого сельского поселения от 25.04.2011 №35</w:t>
            </w:r>
          </w:p>
        </w:tc>
        <w:tc>
          <w:tcPr>
            <w:tcW w:w="1051"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Администрация Молвотицкого сельского поселения</w:t>
            </w:r>
          </w:p>
        </w:tc>
        <w:tc>
          <w:tcPr>
            <w:tcW w:w="882" w:type="dxa"/>
            <w:tcBorders>
              <w:top w:val="nil"/>
              <w:left w:val="single" w:sz="8" w:space="0" w:color="000000"/>
              <w:bottom w:val="single" w:sz="8" w:space="0" w:color="000000"/>
              <w:right w:val="nil"/>
            </w:tcBorders>
          </w:tcPr>
          <w:p w:rsidR="003F3848" w:rsidRPr="003F3848" w:rsidRDefault="003F3848" w:rsidP="003F3848">
            <w:pPr>
              <w:pStyle w:val="aa"/>
              <w:ind w:left="-32" w:right="-94"/>
              <w:rPr>
                <w:sz w:val="18"/>
                <w:szCs w:val="18"/>
              </w:rPr>
            </w:pPr>
          </w:p>
        </w:tc>
        <w:tc>
          <w:tcPr>
            <w:tcW w:w="826" w:type="dxa"/>
            <w:tcBorders>
              <w:top w:val="nil"/>
              <w:left w:val="single" w:sz="4" w:space="0" w:color="000000"/>
              <w:bottom w:val="single" w:sz="8" w:space="0" w:color="000000"/>
              <w:right w:val="single" w:sz="8" w:space="0" w:color="000000"/>
            </w:tcBorders>
          </w:tcPr>
          <w:p w:rsidR="003F3848" w:rsidRPr="003F3848" w:rsidRDefault="003F3848" w:rsidP="003F3848">
            <w:pPr>
              <w:pStyle w:val="aa"/>
              <w:ind w:left="-32" w:right="-94"/>
              <w:rPr>
                <w:sz w:val="18"/>
                <w:szCs w:val="18"/>
              </w:rPr>
            </w:pPr>
            <w:r w:rsidRPr="003F3848">
              <w:rPr>
                <w:sz w:val="18"/>
                <w:szCs w:val="18"/>
              </w:rPr>
              <w:t>48</w:t>
            </w:r>
          </w:p>
        </w:tc>
      </w:tr>
      <w:tr w:rsidR="003F3848" w:rsidRPr="003F3848" w:rsidTr="003F3848">
        <w:trPr>
          <w:trHeight w:val="20"/>
        </w:trPr>
        <w:tc>
          <w:tcPr>
            <w:tcW w:w="888"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Автомобильная дорога</w:t>
            </w:r>
          </w:p>
        </w:tc>
        <w:tc>
          <w:tcPr>
            <w:tcW w:w="1582"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 xml:space="preserve">Новгородская обл, Маревский район, Молвотицкое сельское поселение, </w:t>
            </w:r>
          </w:p>
          <w:p w:rsidR="003F3848" w:rsidRPr="003F3848" w:rsidRDefault="003F3848" w:rsidP="003F3848">
            <w:pPr>
              <w:pStyle w:val="aa"/>
              <w:ind w:left="-32" w:right="-94"/>
              <w:rPr>
                <w:sz w:val="18"/>
                <w:szCs w:val="18"/>
              </w:rPr>
            </w:pPr>
            <w:r w:rsidRPr="003F3848">
              <w:rPr>
                <w:sz w:val="18"/>
                <w:szCs w:val="18"/>
              </w:rPr>
              <w:t>д. Дубровка,</w:t>
            </w:r>
          </w:p>
          <w:p w:rsidR="003F3848" w:rsidRPr="003F3848" w:rsidRDefault="003F3848" w:rsidP="003F3848">
            <w:pPr>
              <w:pStyle w:val="aa"/>
              <w:ind w:left="-32" w:right="-94"/>
              <w:rPr>
                <w:sz w:val="18"/>
                <w:szCs w:val="18"/>
              </w:rPr>
            </w:pPr>
            <w:r w:rsidRPr="003F3848">
              <w:rPr>
                <w:sz w:val="18"/>
                <w:szCs w:val="18"/>
              </w:rPr>
              <w:t xml:space="preserve"> ул. Ивановская</w:t>
            </w:r>
          </w:p>
        </w:tc>
        <w:tc>
          <w:tcPr>
            <w:tcW w:w="868"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53-53-03//031/2010-317</w:t>
            </w:r>
          </w:p>
        </w:tc>
        <w:tc>
          <w:tcPr>
            <w:tcW w:w="784"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366,0</w:t>
            </w:r>
          </w:p>
        </w:tc>
        <w:tc>
          <w:tcPr>
            <w:tcW w:w="952"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p>
        </w:tc>
        <w:tc>
          <w:tcPr>
            <w:tcW w:w="853"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p>
        </w:tc>
        <w:tc>
          <w:tcPr>
            <w:tcW w:w="867" w:type="dxa"/>
            <w:gridSpan w:val="2"/>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25.04.2011</w:t>
            </w:r>
          </w:p>
          <w:p w:rsidR="003F3848" w:rsidRPr="003F3848" w:rsidRDefault="003F3848" w:rsidP="003F3848">
            <w:pPr>
              <w:pStyle w:val="aa"/>
              <w:ind w:left="-32" w:right="-94"/>
              <w:rPr>
                <w:sz w:val="18"/>
                <w:szCs w:val="18"/>
              </w:rPr>
            </w:pPr>
          </w:p>
        </w:tc>
        <w:tc>
          <w:tcPr>
            <w:tcW w:w="1107"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Постановление Администрации Молвотицкого сельского поселения от 25.04.2011 №35</w:t>
            </w:r>
          </w:p>
        </w:tc>
        <w:tc>
          <w:tcPr>
            <w:tcW w:w="1051"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Администрация Молвотицкого сельского поселения</w:t>
            </w:r>
          </w:p>
        </w:tc>
        <w:tc>
          <w:tcPr>
            <w:tcW w:w="882" w:type="dxa"/>
            <w:tcBorders>
              <w:top w:val="nil"/>
              <w:left w:val="single" w:sz="8" w:space="0" w:color="000000"/>
              <w:bottom w:val="single" w:sz="8" w:space="0" w:color="000000"/>
              <w:right w:val="nil"/>
            </w:tcBorders>
          </w:tcPr>
          <w:p w:rsidR="003F3848" w:rsidRPr="003F3848" w:rsidRDefault="003F3848" w:rsidP="003F3848">
            <w:pPr>
              <w:pStyle w:val="aa"/>
              <w:ind w:left="-32" w:right="-94"/>
              <w:rPr>
                <w:sz w:val="18"/>
                <w:szCs w:val="18"/>
              </w:rPr>
            </w:pPr>
          </w:p>
        </w:tc>
        <w:tc>
          <w:tcPr>
            <w:tcW w:w="826" w:type="dxa"/>
            <w:tcBorders>
              <w:top w:val="nil"/>
              <w:left w:val="single" w:sz="4" w:space="0" w:color="000000"/>
              <w:bottom w:val="single" w:sz="8" w:space="0" w:color="000000"/>
              <w:right w:val="single" w:sz="8" w:space="0" w:color="000000"/>
            </w:tcBorders>
          </w:tcPr>
          <w:p w:rsidR="003F3848" w:rsidRPr="003F3848" w:rsidRDefault="003F3848" w:rsidP="003F3848">
            <w:pPr>
              <w:pStyle w:val="aa"/>
              <w:ind w:left="-32" w:right="-94"/>
              <w:rPr>
                <w:sz w:val="18"/>
                <w:szCs w:val="18"/>
              </w:rPr>
            </w:pPr>
            <w:r w:rsidRPr="003F3848">
              <w:rPr>
                <w:sz w:val="18"/>
                <w:szCs w:val="18"/>
              </w:rPr>
              <w:t>49</w:t>
            </w:r>
          </w:p>
        </w:tc>
      </w:tr>
      <w:tr w:rsidR="003F3848" w:rsidRPr="003F3848" w:rsidTr="003F3848">
        <w:trPr>
          <w:trHeight w:val="20"/>
        </w:trPr>
        <w:tc>
          <w:tcPr>
            <w:tcW w:w="888"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Автомобильная дорога</w:t>
            </w:r>
          </w:p>
        </w:tc>
        <w:tc>
          <w:tcPr>
            <w:tcW w:w="1582"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 xml:space="preserve">Новгородская обл, Маревский район, Молвотицкое сельское поселение, </w:t>
            </w:r>
          </w:p>
          <w:p w:rsidR="003F3848" w:rsidRPr="003F3848" w:rsidRDefault="003F3848" w:rsidP="003F3848">
            <w:pPr>
              <w:pStyle w:val="aa"/>
              <w:ind w:left="-32" w:right="-94"/>
              <w:rPr>
                <w:sz w:val="18"/>
                <w:szCs w:val="18"/>
              </w:rPr>
            </w:pPr>
            <w:r w:rsidRPr="003F3848">
              <w:rPr>
                <w:sz w:val="18"/>
                <w:szCs w:val="18"/>
              </w:rPr>
              <w:t xml:space="preserve">д. Сидорово, </w:t>
            </w:r>
          </w:p>
          <w:p w:rsidR="003F3848" w:rsidRPr="003F3848" w:rsidRDefault="003F3848" w:rsidP="003F3848">
            <w:pPr>
              <w:pStyle w:val="aa"/>
              <w:ind w:left="-32" w:right="-94"/>
              <w:rPr>
                <w:sz w:val="18"/>
                <w:szCs w:val="18"/>
              </w:rPr>
            </w:pPr>
            <w:r w:rsidRPr="003F3848">
              <w:rPr>
                <w:sz w:val="18"/>
                <w:szCs w:val="18"/>
              </w:rPr>
              <w:t>ул. Зелёная</w:t>
            </w:r>
          </w:p>
        </w:tc>
        <w:tc>
          <w:tcPr>
            <w:tcW w:w="868"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53-53-03/017/2010-402</w:t>
            </w:r>
          </w:p>
        </w:tc>
        <w:tc>
          <w:tcPr>
            <w:tcW w:w="784"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300,3</w:t>
            </w:r>
          </w:p>
        </w:tc>
        <w:tc>
          <w:tcPr>
            <w:tcW w:w="952"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p>
        </w:tc>
        <w:tc>
          <w:tcPr>
            <w:tcW w:w="853"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p>
        </w:tc>
        <w:tc>
          <w:tcPr>
            <w:tcW w:w="867" w:type="dxa"/>
            <w:gridSpan w:val="2"/>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25.04.2011</w:t>
            </w:r>
          </w:p>
          <w:p w:rsidR="003F3848" w:rsidRPr="003F3848" w:rsidRDefault="003F3848" w:rsidP="003F3848">
            <w:pPr>
              <w:pStyle w:val="aa"/>
              <w:ind w:left="-32" w:right="-94"/>
              <w:rPr>
                <w:sz w:val="18"/>
                <w:szCs w:val="18"/>
              </w:rPr>
            </w:pPr>
          </w:p>
        </w:tc>
        <w:tc>
          <w:tcPr>
            <w:tcW w:w="1107"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Постановление Администрации Молвотицкого сельского поселения от 25.04.2011 №35</w:t>
            </w:r>
          </w:p>
        </w:tc>
        <w:tc>
          <w:tcPr>
            <w:tcW w:w="1051"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Администрация Молвотицкого сельского поселения</w:t>
            </w:r>
          </w:p>
        </w:tc>
        <w:tc>
          <w:tcPr>
            <w:tcW w:w="882" w:type="dxa"/>
            <w:tcBorders>
              <w:top w:val="nil"/>
              <w:left w:val="single" w:sz="8" w:space="0" w:color="000000"/>
              <w:bottom w:val="single" w:sz="8" w:space="0" w:color="000000"/>
              <w:right w:val="nil"/>
            </w:tcBorders>
          </w:tcPr>
          <w:p w:rsidR="003F3848" w:rsidRPr="003F3848" w:rsidRDefault="003F3848" w:rsidP="003F3848">
            <w:pPr>
              <w:pStyle w:val="aa"/>
              <w:ind w:left="-32" w:right="-94"/>
              <w:rPr>
                <w:sz w:val="18"/>
                <w:szCs w:val="18"/>
              </w:rPr>
            </w:pPr>
          </w:p>
        </w:tc>
        <w:tc>
          <w:tcPr>
            <w:tcW w:w="826" w:type="dxa"/>
            <w:tcBorders>
              <w:top w:val="nil"/>
              <w:left w:val="single" w:sz="4" w:space="0" w:color="000000"/>
              <w:bottom w:val="single" w:sz="8" w:space="0" w:color="000000"/>
              <w:right w:val="single" w:sz="8" w:space="0" w:color="000000"/>
            </w:tcBorders>
          </w:tcPr>
          <w:p w:rsidR="003F3848" w:rsidRPr="003F3848" w:rsidRDefault="003F3848" w:rsidP="003F3848">
            <w:pPr>
              <w:pStyle w:val="aa"/>
              <w:ind w:left="-32" w:right="-94"/>
              <w:rPr>
                <w:sz w:val="18"/>
                <w:szCs w:val="18"/>
              </w:rPr>
            </w:pPr>
            <w:r w:rsidRPr="003F3848">
              <w:rPr>
                <w:sz w:val="18"/>
                <w:szCs w:val="18"/>
              </w:rPr>
              <w:t>50</w:t>
            </w:r>
          </w:p>
        </w:tc>
      </w:tr>
      <w:tr w:rsidR="003F3848" w:rsidRPr="003F3848" w:rsidTr="003F3848">
        <w:trPr>
          <w:trHeight w:val="20"/>
        </w:trPr>
        <w:tc>
          <w:tcPr>
            <w:tcW w:w="888"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Автомобильная дорога</w:t>
            </w:r>
          </w:p>
        </w:tc>
        <w:tc>
          <w:tcPr>
            <w:tcW w:w="1582"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Новгородская обл, Маревский район, Молвотицкое сельское поселение,</w:t>
            </w:r>
          </w:p>
          <w:p w:rsidR="003F3848" w:rsidRPr="003F3848" w:rsidRDefault="003F3848" w:rsidP="003F3848">
            <w:pPr>
              <w:pStyle w:val="aa"/>
              <w:ind w:left="-32" w:right="-94"/>
              <w:rPr>
                <w:sz w:val="18"/>
                <w:szCs w:val="18"/>
              </w:rPr>
            </w:pPr>
            <w:r w:rsidRPr="003F3848">
              <w:rPr>
                <w:sz w:val="18"/>
                <w:szCs w:val="18"/>
              </w:rPr>
              <w:t xml:space="preserve"> д. Павлово,</w:t>
            </w:r>
          </w:p>
          <w:p w:rsidR="003F3848" w:rsidRPr="003F3848" w:rsidRDefault="003F3848" w:rsidP="003F3848">
            <w:pPr>
              <w:pStyle w:val="aa"/>
              <w:ind w:left="-32" w:right="-94"/>
              <w:rPr>
                <w:sz w:val="18"/>
                <w:szCs w:val="18"/>
              </w:rPr>
            </w:pPr>
            <w:r w:rsidRPr="003F3848">
              <w:rPr>
                <w:sz w:val="18"/>
                <w:szCs w:val="18"/>
              </w:rPr>
              <w:t xml:space="preserve"> ул. Ровная</w:t>
            </w:r>
          </w:p>
        </w:tc>
        <w:tc>
          <w:tcPr>
            <w:tcW w:w="868"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53-53-03/031/2010-316</w:t>
            </w:r>
          </w:p>
        </w:tc>
        <w:tc>
          <w:tcPr>
            <w:tcW w:w="784"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842,9</w:t>
            </w:r>
          </w:p>
        </w:tc>
        <w:tc>
          <w:tcPr>
            <w:tcW w:w="952"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p>
        </w:tc>
        <w:tc>
          <w:tcPr>
            <w:tcW w:w="853"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p>
        </w:tc>
        <w:tc>
          <w:tcPr>
            <w:tcW w:w="867" w:type="dxa"/>
            <w:gridSpan w:val="2"/>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25.04.2011</w:t>
            </w:r>
          </w:p>
          <w:p w:rsidR="003F3848" w:rsidRPr="003F3848" w:rsidRDefault="003F3848" w:rsidP="003F3848">
            <w:pPr>
              <w:pStyle w:val="aa"/>
              <w:ind w:left="-32" w:right="-94"/>
              <w:rPr>
                <w:sz w:val="18"/>
                <w:szCs w:val="18"/>
              </w:rPr>
            </w:pPr>
          </w:p>
        </w:tc>
        <w:tc>
          <w:tcPr>
            <w:tcW w:w="1107"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Постановление Администрации Молвотицкого сельского поселения от 25.04.2011 №35</w:t>
            </w:r>
          </w:p>
        </w:tc>
        <w:tc>
          <w:tcPr>
            <w:tcW w:w="1051"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Администрация Молвотицкого сельского поселения</w:t>
            </w:r>
          </w:p>
        </w:tc>
        <w:tc>
          <w:tcPr>
            <w:tcW w:w="882" w:type="dxa"/>
            <w:tcBorders>
              <w:top w:val="nil"/>
              <w:left w:val="single" w:sz="8" w:space="0" w:color="000000"/>
              <w:bottom w:val="single" w:sz="8" w:space="0" w:color="000000"/>
              <w:right w:val="nil"/>
            </w:tcBorders>
          </w:tcPr>
          <w:p w:rsidR="003F3848" w:rsidRPr="003F3848" w:rsidRDefault="003F3848" w:rsidP="003F3848">
            <w:pPr>
              <w:pStyle w:val="aa"/>
              <w:ind w:left="-32" w:right="-94"/>
              <w:rPr>
                <w:sz w:val="18"/>
                <w:szCs w:val="18"/>
              </w:rPr>
            </w:pPr>
          </w:p>
        </w:tc>
        <w:tc>
          <w:tcPr>
            <w:tcW w:w="826" w:type="dxa"/>
            <w:tcBorders>
              <w:top w:val="nil"/>
              <w:left w:val="single" w:sz="4" w:space="0" w:color="000000"/>
              <w:bottom w:val="single" w:sz="8" w:space="0" w:color="000000"/>
              <w:right w:val="single" w:sz="8" w:space="0" w:color="000000"/>
            </w:tcBorders>
          </w:tcPr>
          <w:p w:rsidR="003F3848" w:rsidRPr="003F3848" w:rsidRDefault="003F3848" w:rsidP="003F3848">
            <w:pPr>
              <w:pStyle w:val="aa"/>
              <w:ind w:left="-32" w:right="-94"/>
              <w:rPr>
                <w:sz w:val="18"/>
                <w:szCs w:val="18"/>
              </w:rPr>
            </w:pPr>
            <w:r w:rsidRPr="003F3848">
              <w:rPr>
                <w:sz w:val="18"/>
                <w:szCs w:val="18"/>
              </w:rPr>
              <w:t>52</w:t>
            </w:r>
          </w:p>
        </w:tc>
      </w:tr>
      <w:tr w:rsidR="003F3848" w:rsidRPr="003F3848" w:rsidTr="003F3848">
        <w:trPr>
          <w:trHeight w:val="20"/>
        </w:trPr>
        <w:tc>
          <w:tcPr>
            <w:tcW w:w="888"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lastRenderedPageBreak/>
              <w:t>Автомобильная дорога</w:t>
            </w:r>
          </w:p>
        </w:tc>
        <w:tc>
          <w:tcPr>
            <w:tcW w:w="1582"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Новгородская обл, Маревский район, Молвотицкое сельское поселение, д. Чёрные Луки ул. Цветочная</w:t>
            </w:r>
          </w:p>
        </w:tc>
        <w:tc>
          <w:tcPr>
            <w:tcW w:w="868"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53-53-03/031/2010-316</w:t>
            </w:r>
          </w:p>
        </w:tc>
        <w:tc>
          <w:tcPr>
            <w:tcW w:w="784"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329,8</w:t>
            </w:r>
          </w:p>
        </w:tc>
        <w:tc>
          <w:tcPr>
            <w:tcW w:w="952"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p>
        </w:tc>
        <w:tc>
          <w:tcPr>
            <w:tcW w:w="853"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p>
        </w:tc>
        <w:tc>
          <w:tcPr>
            <w:tcW w:w="867" w:type="dxa"/>
            <w:gridSpan w:val="2"/>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25.04.2011</w:t>
            </w:r>
          </w:p>
          <w:p w:rsidR="003F3848" w:rsidRPr="003F3848" w:rsidRDefault="003F3848" w:rsidP="003F3848">
            <w:pPr>
              <w:pStyle w:val="aa"/>
              <w:ind w:left="-32" w:right="-94"/>
              <w:rPr>
                <w:sz w:val="18"/>
                <w:szCs w:val="18"/>
              </w:rPr>
            </w:pPr>
          </w:p>
        </w:tc>
        <w:tc>
          <w:tcPr>
            <w:tcW w:w="1107"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Постановление Администрации Молвотицкого сельского поселения от 25.04.2011 №35</w:t>
            </w:r>
          </w:p>
        </w:tc>
        <w:tc>
          <w:tcPr>
            <w:tcW w:w="1051"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Администрация Молвотицкого сельского поселения</w:t>
            </w:r>
          </w:p>
        </w:tc>
        <w:tc>
          <w:tcPr>
            <w:tcW w:w="882" w:type="dxa"/>
            <w:tcBorders>
              <w:top w:val="nil"/>
              <w:left w:val="single" w:sz="8" w:space="0" w:color="000000"/>
              <w:bottom w:val="single" w:sz="8" w:space="0" w:color="000000"/>
              <w:right w:val="nil"/>
            </w:tcBorders>
          </w:tcPr>
          <w:p w:rsidR="003F3848" w:rsidRPr="003F3848" w:rsidRDefault="003F3848" w:rsidP="003F3848">
            <w:pPr>
              <w:pStyle w:val="aa"/>
              <w:ind w:left="-32" w:right="-94"/>
              <w:rPr>
                <w:sz w:val="18"/>
                <w:szCs w:val="18"/>
              </w:rPr>
            </w:pPr>
          </w:p>
        </w:tc>
        <w:tc>
          <w:tcPr>
            <w:tcW w:w="826" w:type="dxa"/>
            <w:tcBorders>
              <w:top w:val="nil"/>
              <w:left w:val="single" w:sz="4" w:space="0" w:color="000000"/>
              <w:bottom w:val="single" w:sz="8" w:space="0" w:color="000000"/>
              <w:right w:val="single" w:sz="8" w:space="0" w:color="000000"/>
            </w:tcBorders>
          </w:tcPr>
          <w:p w:rsidR="003F3848" w:rsidRPr="003F3848" w:rsidRDefault="003F3848" w:rsidP="003F3848">
            <w:pPr>
              <w:pStyle w:val="aa"/>
              <w:ind w:left="-32" w:right="-94"/>
              <w:rPr>
                <w:sz w:val="18"/>
                <w:szCs w:val="18"/>
              </w:rPr>
            </w:pPr>
            <w:r w:rsidRPr="003F3848">
              <w:rPr>
                <w:sz w:val="18"/>
                <w:szCs w:val="18"/>
              </w:rPr>
              <w:t>53</w:t>
            </w:r>
          </w:p>
        </w:tc>
      </w:tr>
      <w:tr w:rsidR="003F3848" w:rsidRPr="003F3848" w:rsidTr="003F3848">
        <w:trPr>
          <w:trHeight w:val="20"/>
        </w:trPr>
        <w:tc>
          <w:tcPr>
            <w:tcW w:w="888" w:type="dxa"/>
            <w:tcBorders>
              <w:top w:val="single" w:sz="4" w:space="0" w:color="auto"/>
              <w:left w:val="single" w:sz="4" w:space="0" w:color="auto"/>
              <w:bottom w:val="single" w:sz="4" w:space="0" w:color="auto"/>
              <w:right w:val="single" w:sz="4" w:space="0" w:color="auto"/>
            </w:tcBorders>
            <w:hideMark/>
          </w:tcPr>
          <w:p w:rsidR="003F3848" w:rsidRPr="003F3848" w:rsidRDefault="003F3848" w:rsidP="003F3848">
            <w:pPr>
              <w:pStyle w:val="aa"/>
              <w:ind w:left="-32" w:right="-94"/>
              <w:rPr>
                <w:sz w:val="18"/>
                <w:szCs w:val="18"/>
              </w:rPr>
            </w:pPr>
            <w:r w:rsidRPr="003F3848">
              <w:rPr>
                <w:sz w:val="18"/>
                <w:szCs w:val="18"/>
              </w:rPr>
              <w:t>Автомобильная дорога</w:t>
            </w:r>
          </w:p>
        </w:tc>
        <w:tc>
          <w:tcPr>
            <w:tcW w:w="1582" w:type="dxa"/>
            <w:tcBorders>
              <w:top w:val="single" w:sz="4" w:space="0" w:color="auto"/>
              <w:left w:val="single" w:sz="4" w:space="0" w:color="auto"/>
              <w:bottom w:val="single" w:sz="4" w:space="0" w:color="auto"/>
              <w:right w:val="single" w:sz="4" w:space="0" w:color="auto"/>
            </w:tcBorders>
            <w:hideMark/>
          </w:tcPr>
          <w:p w:rsidR="003F3848" w:rsidRPr="003F3848" w:rsidRDefault="003F3848" w:rsidP="003F3848">
            <w:pPr>
              <w:pStyle w:val="aa"/>
              <w:ind w:left="-32" w:right="-94"/>
              <w:rPr>
                <w:sz w:val="18"/>
                <w:szCs w:val="18"/>
              </w:rPr>
            </w:pPr>
            <w:r w:rsidRPr="003F3848">
              <w:rPr>
                <w:sz w:val="18"/>
                <w:szCs w:val="18"/>
              </w:rPr>
              <w:t>Новгородская обл, Маревский район, Молвотицкое сельское поселение, д. Новая Русса, ул. Новая</w:t>
            </w:r>
          </w:p>
        </w:tc>
        <w:tc>
          <w:tcPr>
            <w:tcW w:w="868" w:type="dxa"/>
            <w:tcBorders>
              <w:top w:val="single" w:sz="4" w:space="0" w:color="auto"/>
              <w:left w:val="single" w:sz="4" w:space="0" w:color="auto"/>
              <w:bottom w:val="single" w:sz="4" w:space="0" w:color="auto"/>
              <w:right w:val="single" w:sz="4" w:space="0" w:color="auto"/>
            </w:tcBorders>
            <w:hideMark/>
          </w:tcPr>
          <w:p w:rsidR="003F3848" w:rsidRPr="003F3848" w:rsidRDefault="003F3848" w:rsidP="003F3848">
            <w:pPr>
              <w:pStyle w:val="aa"/>
              <w:ind w:left="-32" w:right="-94"/>
              <w:rPr>
                <w:sz w:val="18"/>
                <w:szCs w:val="18"/>
              </w:rPr>
            </w:pPr>
            <w:r w:rsidRPr="003F3848">
              <w:rPr>
                <w:sz w:val="18"/>
                <w:szCs w:val="18"/>
              </w:rPr>
              <w:t>53-53-013/006/2011-674</w:t>
            </w:r>
          </w:p>
        </w:tc>
        <w:tc>
          <w:tcPr>
            <w:tcW w:w="784" w:type="dxa"/>
            <w:tcBorders>
              <w:top w:val="single" w:sz="4" w:space="0" w:color="auto"/>
              <w:left w:val="single" w:sz="4" w:space="0" w:color="auto"/>
              <w:bottom w:val="single" w:sz="4" w:space="0" w:color="auto"/>
              <w:right w:val="single" w:sz="4" w:space="0" w:color="auto"/>
            </w:tcBorders>
            <w:hideMark/>
          </w:tcPr>
          <w:p w:rsidR="003F3848" w:rsidRPr="003F3848" w:rsidRDefault="003F3848" w:rsidP="003F3848">
            <w:pPr>
              <w:pStyle w:val="aa"/>
              <w:ind w:left="-32" w:right="-94"/>
              <w:rPr>
                <w:sz w:val="18"/>
                <w:szCs w:val="18"/>
              </w:rPr>
            </w:pPr>
            <w:r w:rsidRPr="003F3848">
              <w:rPr>
                <w:sz w:val="18"/>
                <w:szCs w:val="18"/>
              </w:rPr>
              <w:t>506,8</w:t>
            </w:r>
          </w:p>
        </w:tc>
        <w:tc>
          <w:tcPr>
            <w:tcW w:w="952" w:type="dxa"/>
            <w:tcBorders>
              <w:top w:val="single" w:sz="4" w:space="0" w:color="auto"/>
              <w:left w:val="single" w:sz="4" w:space="0" w:color="auto"/>
              <w:bottom w:val="single" w:sz="4" w:space="0" w:color="auto"/>
              <w:right w:val="single" w:sz="4" w:space="0" w:color="auto"/>
            </w:tcBorders>
            <w:hideMark/>
          </w:tcPr>
          <w:p w:rsidR="003F3848" w:rsidRPr="003F3848" w:rsidRDefault="003F3848" w:rsidP="003F3848">
            <w:pPr>
              <w:pStyle w:val="aa"/>
              <w:ind w:left="-32" w:right="-94"/>
              <w:rPr>
                <w:sz w:val="18"/>
                <w:szCs w:val="18"/>
              </w:rPr>
            </w:pPr>
          </w:p>
        </w:tc>
        <w:tc>
          <w:tcPr>
            <w:tcW w:w="853"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p>
        </w:tc>
        <w:tc>
          <w:tcPr>
            <w:tcW w:w="867" w:type="dxa"/>
            <w:gridSpan w:val="2"/>
            <w:tcBorders>
              <w:top w:val="single" w:sz="4" w:space="0" w:color="auto"/>
              <w:left w:val="single" w:sz="4" w:space="0" w:color="auto"/>
              <w:bottom w:val="single" w:sz="4" w:space="0" w:color="auto"/>
              <w:right w:val="single" w:sz="4" w:space="0" w:color="auto"/>
            </w:tcBorders>
            <w:hideMark/>
          </w:tcPr>
          <w:p w:rsidR="003F3848" w:rsidRPr="003F3848" w:rsidRDefault="003F3848" w:rsidP="003F3848">
            <w:pPr>
              <w:pStyle w:val="aa"/>
              <w:ind w:left="-32" w:right="-94"/>
              <w:rPr>
                <w:sz w:val="18"/>
                <w:szCs w:val="18"/>
              </w:rPr>
            </w:pPr>
            <w:r w:rsidRPr="003F3848">
              <w:rPr>
                <w:sz w:val="18"/>
                <w:szCs w:val="18"/>
              </w:rPr>
              <w:t>25.04.2011</w:t>
            </w:r>
          </w:p>
          <w:p w:rsidR="003F3848" w:rsidRPr="003F3848" w:rsidRDefault="003F3848" w:rsidP="003F3848">
            <w:pPr>
              <w:pStyle w:val="aa"/>
              <w:ind w:left="-32" w:right="-94"/>
              <w:rPr>
                <w:sz w:val="18"/>
                <w:szCs w:val="18"/>
              </w:rPr>
            </w:pPr>
          </w:p>
        </w:tc>
        <w:tc>
          <w:tcPr>
            <w:tcW w:w="1107" w:type="dxa"/>
            <w:tcBorders>
              <w:top w:val="single" w:sz="4" w:space="0" w:color="auto"/>
              <w:left w:val="single" w:sz="4" w:space="0" w:color="auto"/>
              <w:bottom w:val="single" w:sz="4" w:space="0" w:color="auto"/>
              <w:right w:val="single" w:sz="4" w:space="0" w:color="auto"/>
            </w:tcBorders>
            <w:hideMark/>
          </w:tcPr>
          <w:p w:rsidR="003F3848" w:rsidRPr="003F3848" w:rsidRDefault="003F3848" w:rsidP="003F3848">
            <w:pPr>
              <w:pStyle w:val="aa"/>
              <w:ind w:left="-32" w:right="-94"/>
              <w:rPr>
                <w:sz w:val="18"/>
                <w:szCs w:val="18"/>
              </w:rPr>
            </w:pPr>
            <w:r w:rsidRPr="003F3848">
              <w:rPr>
                <w:sz w:val="18"/>
                <w:szCs w:val="18"/>
              </w:rPr>
              <w:t>Постановление Администрации Молвотицкого сельского поселения от 25.04.2011 №35</w:t>
            </w:r>
          </w:p>
        </w:tc>
        <w:tc>
          <w:tcPr>
            <w:tcW w:w="1051" w:type="dxa"/>
            <w:tcBorders>
              <w:top w:val="single" w:sz="4" w:space="0" w:color="auto"/>
              <w:left w:val="single" w:sz="4" w:space="0" w:color="auto"/>
              <w:bottom w:val="single" w:sz="4" w:space="0" w:color="auto"/>
              <w:right w:val="single" w:sz="4" w:space="0" w:color="auto"/>
            </w:tcBorders>
            <w:hideMark/>
          </w:tcPr>
          <w:p w:rsidR="003F3848" w:rsidRPr="003F3848" w:rsidRDefault="003F3848" w:rsidP="003F3848">
            <w:pPr>
              <w:pStyle w:val="aa"/>
              <w:ind w:left="-32" w:right="-94"/>
              <w:rPr>
                <w:sz w:val="18"/>
                <w:szCs w:val="18"/>
              </w:rPr>
            </w:pPr>
            <w:r w:rsidRPr="003F3848">
              <w:rPr>
                <w:sz w:val="18"/>
                <w:szCs w:val="18"/>
              </w:rPr>
              <w:t>Администрация Молвотицкого сельского поселения</w:t>
            </w:r>
          </w:p>
        </w:tc>
        <w:tc>
          <w:tcPr>
            <w:tcW w:w="882" w:type="dxa"/>
            <w:tcBorders>
              <w:top w:val="nil"/>
              <w:left w:val="single" w:sz="8" w:space="0" w:color="000000"/>
              <w:bottom w:val="single" w:sz="8" w:space="0" w:color="000000"/>
              <w:right w:val="nil"/>
            </w:tcBorders>
          </w:tcPr>
          <w:p w:rsidR="003F3848" w:rsidRPr="003F3848" w:rsidRDefault="003F3848" w:rsidP="003F3848">
            <w:pPr>
              <w:pStyle w:val="aa"/>
              <w:ind w:left="-32" w:right="-94"/>
              <w:rPr>
                <w:sz w:val="18"/>
                <w:szCs w:val="18"/>
              </w:rPr>
            </w:pPr>
          </w:p>
        </w:tc>
        <w:tc>
          <w:tcPr>
            <w:tcW w:w="826" w:type="dxa"/>
            <w:tcBorders>
              <w:top w:val="nil"/>
              <w:left w:val="single" w:sz="4" w:space="0" w:color="000000"/>
              <w:bottom w:val="single" w:sz="8" w:space="0" w:color="000000"/>
              <w:right w:val="single" w:sz="8" w:space="0" w:color="000000"/>
            </w:tcBorders>
            <w:hideMark/>
          </w:tcPr>
          <w:p w:rsidR="003F3848" w:rsidRPr="003F3848" w:rsidRDefault="003F3848" w:rsidP="003F3848">
            <w:pPr>
              <w:pStyle w:val="aa"/>
              <w:ind w:left="-32" w:right="-94"/>
              <w:rPr>
                <w:sz w:val="18"/>
                <w:szCs w:val="18"/>
              </w:rPr>
            </w:pPr>
            <w:r w:rsidRPr="003F3848">
              <w:rPr>
                <w:sz w:val="18"/>
                <w:szCs w:val="18"/>
              </w:rPr>
              <w:t>54</w:t>
            </w:r>
          </w:p>
        </w:tc>
      </w:tr>
      <w:tr w:rsidR="003F3848" w:rsidRPr="003F3848" w:rsidTr="003F3848">
        <w:trPr>
          <w:trHeight w:val="20"/>
        </w:trPr>
        <w:tc>
          <w:tcPr>
            <w:tcW w:w="888" w:type="dxa"/>
            <w:tcBorders>
              <w:top w:val="single" w:sz="4" w:space="0" w:color="auto"/>
              <w:left w:val="single" w:sz="4" w:space="0" w:color="auto"/>
              <w:bottom w:val="single" w:sz="4" w:space="0" w:color="auto"/>
              <w:right w:val="single" w:sz="4" w:space="0" w:color="auto"/>
            </w:tcBorders>
            <w:hideMark/>
          </w:tcPr>
          <w:p w:rsidR="003F3848" w:rsidRPr="003F3848" w:rsidRDefault="003F3848" w:rsidP="003F3848">
            <w:pPr>
              <w:pStyle w:val="aa"/>
              <w:ind w:left="-32" w:right="-94"/>
              <w:rPr>
                <w:sz w:val="18"/>
                <w:szCs w:val="18"/>
              </w:rPr>
            </w:pPr>
            <w:r w:rsidRPr="003F3848">
              <w:rPr>
                <w:sz w:val="18"/>
                <w:szCs w:val="18"/>
              </w:rPr>
              <w:t>Автомобильная дорога</w:t>
            </w:r>
          </w:p>
        </w:tc>
        <w:tc>
          <w:tcPr>
            <w:tcW w:w="1582" w:type="dxa"/>
            <w:tcBorders>
              <w:top w:val="single" w:sz="4" w:space="0" w:color="auto"/>
              <w:left w:val="single" w:sz="4" w:space="0" w:color="auto"/>
              <w:bottom w:val="single" w:sz="4" w:space="0" w:color="auto"/>
              <w:right w:val="single" w:sz="4" w:space="0" w:color="auto"/>
            </w:tcBorders>
            <w:hideMark/>
          </w:tcPr>
          <w:p w:rsidR="003F3848" w:rsidRPr="003F3848" w:rsidRDefault="003F3848" w:rsidP="003F3848">
            <w:pPr>
              <w:pStyle w:val="aa"/>
              <w:ind w:left="-32" w:right="-94"/>
              <w:rPr>
                <w:sz w:val="18"/>
                <w:szCs w:val="18"/>
              </w:rPr>
            </w:pPr>
            <w:r w:rsidRPr="003F3848">
              <w:rPr>
                <w:sz w:val="18"/>
                <w:szCs w:val="18"/>
              </w:rPr>
              <w:t>Новгородская обл, Маревский район, Молвотицкое сельское поселение, д. Новая Русса, ул. Майская</w:t>
            </w:r>
          </w:p>
          <w:p w:rsidR="003F3848" w:rsidRPr="003F3848" w:rsidRDefault="003F3848" w:rsidP="003F3848">
            <w:pPr>
              <w:pStyle w:val="aa"/>
              <w:ind w:left="-32" w:right="-94"/>
              <w:rPr>
                <w:sz w:val="18"/>
                <w:szCs w:val="18"/>
              </w:rPr>
            </w:pPr>
          </w:p>
        </w:tc>
        <w:tc>
          <w:tcPr>
            <w:tcW w:w="868" w:type="dxa"/>
            <w:tcBorders>
              <w:top w:val="single" w:sz="4" w:space="0" w:color="auto"/>
              <w:left w:val="single" w:sz="4" w:space="0" w:color="auto"/>
              <w:bottom w:val="single" w:sz="4" w:space="0" w:color="auto"/>
              <w:right w:val="single" w:sz="4" w:space="0" w:color="auto"/>
            </w:tcBorders>
            <w:hideMark/>
          </w:tcPr>
          <w:p w:rsidR="003F3848" w:rsidRPr="003F3848" w:rsidRDefault="003F3848" w:rsidP="003F3848">
            <w:pPr>
              <w:pStyle w:val="aa"/>
              <w:ind w:left="-32" w:right="-94"/>
              <w:rPr>
                <w:sz w:val="18"/>
                <w:szCs w:val="18"/>
              </w:rPr>
            </w:pPr>
            <w:r w:rsidRPr="003F3848">
              <w:rPr>
                <w:sz w:val="18"/>
                <w:szCs w:val="18"/>
              </w:rPr>
              <w:t>53-53-013/006/2011-671</w:t>
            </w:r>
          </w:p>
        </w:tc>
        <w:tc>
          <w:tcPr>
            <w:tcW w:w="784"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550,4</w:t>
            </w:r>
          </w:p>
        </w:tc>
        <w:tc>
          <w:tcPr>
            <w:tcW w:w="952"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p>
        </w:tc>
        <w:tc>
          <w:tcPr>
            <w:tcW w:w="853"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p>
        </w:tc>
        <w:tc>
          <w:tcPr>
            <w:tcW w:w="867" w:type="dxa"/>
            <w:gridSpan w:val="2"/>
            <w:tcBorders>
              <w:top w:val="single" w:sz="4" w:space="0" w:color="auto"/>
              <w:left w:val="single" w:sz="4" w:space="0" w:color="auto"/>
              <w:bottom w:val="single" w:sz="4" w:space="0" w:color="auto"/>
              <w:right w:val="single" w:sz="4" w:space="0" w:color="auto"/>
            </w:tcBorders>
            <w:hideMark/>
          </w:tcPr>
          <w:p w:rsidR="003F3848" w:rsidRPr="003F3848" w:rsidRDefault="003F3848" w:rsidP="003F3848">
            <w:pPr>
              <w:pStyle w:val="aa"/>
              <w:ind w:left="-32" w:right="-94"/>
              <w:rPr>
                <w:sz w:val="18"/>
                <w:szCs w:val="18"/>
              </w:rPr>
            </w:pPr>
            <w:r w:rsidRPr="003F3848">
              <w:rPr>
                <w:sz w:val="18"/>
                <w:szCs w:val="18"/>
              </w:rPr>
              <w:t>25.04.2011</w:t>
            </w:r>
          </w:p>
          <w:p w:rsidR="003F3848" w:rsidRPr="003F3848" w:rsidRDefault="003F3848" w:rsidP="003F3848">
            <w:pPr>
              <w:pStyle w:val="aa"/>
              <w:ind w:left="-32" w:right="-94"/>
              <w:rPr>
                <w:sz w:val="18"/>
                <w:szCs w:val="18"/>
              </w:rPr>
            </w:pPr>
          </w:p>
        </w:tc>
        <w:tc>
          <w:tcPr>
            <w:tcW w:w="1107" w:type="dxa"/>
            <w:tcBorders>
              <w:top w:val="single" w:sz="4" w:space="0" w:color="auto"/>
              <w:left w:val="single" w:sz="4" w:space="0" w:color="auto"/>
              <w:bottom w:val="single" w:sz="4" w:space="0" w:color="auto"/>
              <w:right w:val="single" w:sz="4" w:space="0" w:color="auto"/>
            </w:tcBorders>
            <w:hideMark/>
          </w:tcPr>
          <w:p w:rsidR="003F3848" w:rsidRPr="003F3848" w:rsidRDefault="003F3848" w:rsidP="003F3848">
            <w:pPr>
              <w:pStyle w:val="aa"/>
              <w:ind w:left="-32" w:right="-94"/>
              <w:rPr>
                <w:sz w:val="18"/>
                <w:szCs w:val="18"/>
              </w:rPr>
            </w:pPr>
            <w:r w:rsidRPr="003F3848">
              <w:rPr>
                <w:sz w:val="18"/>
                <w:szCs w:val="18"/>
              </w:rPr>
              <w:t>Постановление Администрации Молвотицкого сельского поселения от 25.04.2011 №35</w:t>
            </w:r>
          </w:p>
        </w:tc>
        <w:tc>
          <w:tcPr>
            <w:tcW w:w="1051" w:type="dxa"/>
            <w:tcBorders>
              <w:top w:val="single" w:sz="4" w:space="0" w:color="auto"/>
              <w:left w:val="single" w:sz="4" w:space="0" w:color="auto"/>
              <w:bottom w:val="single" w:sz="4" w:space="0" w:color="auto"/>
              <w:right w:val="single" w:sz="4" w:space="0" w:color="auto"/>
            </w:tcBorders>
            <w:hideMark/>
          </w:tcPr>
          <w:p w:rsidR="003F3848" w:rsidRPr="003F3848" w:rsidRDefault="003F3848" w:rsidP="003F3848">
            <w:pPr>
              <w:pStyle w:val="aa"/>
              <w:ind w:left="-32" w:right="-94"/>
              <w:rPr>
                <w:sz w:val="18"/>
                <w:szCs w:val="18"/>
              </w:rPr>
            </w:pPr>
            <w:r w:rsidRPr="003F3848">
              <w:rPr>
                <w:sz w:val="18"/>
                <w:szCs w:val="18"/>
              </w:rPr>
              <w:t>Администрация Молвотицкого сельского поселения</w:t>
            </w:r>
          </w:p>
        </w:tc>
        <w:tc>
          <w:tcPr>
            <w:tcW w:w="882" w:type="dxa"/>
            <w:tcBorders>
              <w:top w:val="nil"/>
              <w:left w:val="single" w:sz="8" w:space="0" w:color="000000"/>
              <w:bottom w:val="single" w:sz="8" w:space="0" w:color="000000"/>
              <w:right w:val="nil"/>
            </w:tcBorders>
          </w:tcPr>
          <w:p w:rsidR="003F3848" w:rsidRPr="003F3848" w:rsidRDefault="003F3848" w:rsidP="003F3848">
            <w:pPr>
              <w:pStyle w:val="aa"/>
              <w:ind w:left="-32" w:right="-94"/>
              <w:rPr>
                <w:sz w:val="18"/>
                <w:szCs w:val="18"/>
              </w:rPr>
            </w:pPr>
          </w:p>
        </w:tc>
        <w:tc>
          <w:tcPr>
            <w:tcW w:w="826" w:type="dxa"/>
            <w:tcBorders>
              <w:top w:val="nil"/>
              <w:left w:val="single" w:sz="4" w:space="0" w:color="000000"/>
              <w:bottom w:val="single" w:sz="8" w:space="0" w:color="000000"/>
              <w:right w:val="single" w:sz="8" w:space="0" w:color="000000"/>
            </w:tcBorders>
            <w:hideMark/>
          </w:tcPr>
          <w:p w:rsidR="003F3848" w:rsidRPr="003F3848" w:rsidRDefault="003F3848" w:rsidP="003F3848">
            <w:pPr>
              <w:pStyle w:val="aa"/>
              <w:ind w:left="-32" w:right="-94"/>
              <w:rPr>
                <w:sz w:val="18"/>
                <w:szCs w:val="18"/>
              </w:rPr>
            </w:pPr>
            <w:r w:rsidRPr="003F3848">
              <w:rPr>
                <w:sz w:val="18"/>
                <w:szCs w:val="18"/>
              </w:rPr>
              <w:t>55</w:t>
            </w:r>
          </w:p>
        </w:tc>
      </w:tr>
      <w:tr w:rsidR="003F3848" w:rsidRPr="003F3848" w:rsidTr="003F3848">
        <w:trPr>
          <w:trHeight w:val="20"/>
        </w:trPr>
        <w:tc>
          <w:tcPr>
            <w:tcW w:w="888" w:type="dxa"/>
            <w:tcBorders>
              <w:top w:val="single" w:sz="4" w:space="0" w:color="auto"/>
              <w:left w:val="single" w:sz="4" w:space="0" w:color="auto"/>
              <w:bottom w:val="single" w:sz="4" w:space="0" w:color="auto"/>
              <w:right w:val="single" w:sz="4" w:space="0" w:color="auto"/>
            </w:tcBorders>
            <w:hideMark/>
          </w:tcPr>
          <w:p w:rsidR="003F3848" w:rsidRPr="003F3848" w:rsidRDefault="003F3848" w:rsidP="003F3848">
            <w:pPr>
              <w:pStyle w:val="aa"/>
              <w:ind w:left="-32" w:right="-94"/>
              <w:rPr>
                <w:sz w:val="18"/>
                <w:szCs w:val="18"/>
              </w:rPr>
            </w:pPr>
            <w:r w:rsidRPr="003F3848">
              <w:rPr>
                <w:sz w:val="18"/>
                <w:szCs w:val="18"/>
              </w:rPr>
              <w:t>Автомобильная дорога</w:t>
            </w:r>
          </w:p>
        </w:tc>
        <w:tc>
          <w:tcPr>
            <w:tcW w:w="1582" w:type="dxa"/>
            <w:tcBorders>
              <w:top w:val="single" w:sz="4" w:space="0" w:color="auto"/>
              <w:left w:val="single" w:sz="4" w:space="0" w:color="auto"/>
              <w:bottom w:val="single" w:sz="4" w:space="0" w:color="auto"/>
              <w:right w:val="single" w:sz="4" w:space="0" w:color="auto"/>
            </w:tcBorders>
            <w:hideMark/>
          </w:tcPr>
          <w:p w:rsidR="003F3848" w:rsidRPr="003F3848" w:rsidRDefault="003F3848" w:rsidP="003F3848">
            <w:pPr>
              <w:pStyle w:val="aa"/>
              <w:ind w:left="-32" w:right="-94"/>
              <w:rPr>
                <w:sz w:val="18"/>
                <w:szCs w:val="18"/>
              </w:rPr>
            </w:pPr>
            <w:r w:rsidRPr="003F3848">
              <w:rPr>
                <w:sz w:val="18"/>
                <w:szCs w:val="18"/>
              </w:rPr>
              <w:t>Новгородская обл, Маревский район, Молвотицкое сельское поселение, п. Первомайский, ул. Лесная</w:t>
            </w:r>
          </w:p>
        </w:tc>
        <w:tc>
          <w:tcPr>
            <w:tcW w:w="868" w:type="dxa"/>
            <w:tcBorders>
              <w:top w:val="single" w:sz="4" w:space="0" w:color="auto"/>
              <w:left w:val="single" w:sz="4" w:space="0" w:color="auto"/>
              <w:bottom w:val="single" w:sz="4" w:space="0" w:color="auto"/>
              <w:right w:val="single" w:sz="4" w:space="0" w:color="auto"/>
            </w:tcBorders>
            <w:hideMark/>
          </w:tcPr>
          <w:p w:rsidR="003F3848" w:rsidRPr="003F3848" w:rsidRDefault="003F3848" w:rsidP="003F3848">
            <w:pPr>
              <w:pStyle w:val="aa"/>
              <w:ind w:left="-32" w:right="-94"/>
              <w:rPr>
                <w:sz w:val="18"/>
                <w:szCs w:val="18"/>
              </w:rPr>
            </w:pPr>
            <w:r w:rsidRPr="003F3848">
              <w:rPr>
                <w:sz w:val="18"/>
                <w:szCs w:val="18"/>
              </w:rPr>
              <w:t>53-53-013/006/2011-687</w:t>
            </w:r>
          </w:p>
        </w:tc>
        <w:tc>
          <w:tcPr>
            <w:tcW w:w="784" w:type="dxa"/>
            <w:tcBorders>
              <w:top w:val="single" w:sz="4" w:space="0" w:color="auto"/>
              <w:left w:val="single" w:sz="4" w:space="0" w:color="auto"/>
              <w:bottom w:val="single" w:sz="4" w:space="0" w:color="auto"/>
              <w:right w:val="single" w:sz="4" w:space="0" w:color="auto"/>
            </w:tcBorders>
            <w:hideMark/>
          </w:tcPr>
          <w:p w:rsidR="003F3848" w:rsidRPr="003F3848" w:rsidRDefault="003F3848" w:rsidP="003F3848">
            <w:pPr>
              <w:pStyle w:val="aa"/>
              <w:ind w:left="-32" w:right="-94"/>
              <w:rPr>
                <w:sz w:val="18"/>
                <w:szCs w:val="18"/>
              </w:rPr>
            </w:pPr>
            <w:r w:rsidRPr="003F3848">
              <w:rPr>
                <w:sz w:val="18"/>
                <w:szCs w:val="18"/>
              </w:rPr>
              <w:t>317,6</w:t>
            </w:r>
          </w:p>
        </w:tc>
        <w:tc>
          <w:tcPr>
            <w:tcW w:w="952" w:type="dxa"/>
            <w:tcBorders>
              <w:top w:val="single" w:sz="4" w:space="0" w:color="auto"/>
              <w:left w:val="single" w:sz="4" w:space="0" w:color="auto"/>
              <w:bottom w:val="single" w:sz="4" w:space="0" w:color="auto"/>
              <w:right w:val="single" w:sz="4" w:space="0" w:color="auto"/>
            </w:tcBorders>
            <w:hideMark/>
          </w:tcPr>
          <w:p w:rsidR="003F3848" w:rsidRPr="003F3848" w:rsidRDefault="003F3848" w:rsidP="003F3848">
            <w:pPr>
              <w:pStyle w:val="aa"/>
              <w:ind w:left="-32" w:right="-94"/>
              <w:rPr>
                <w:sz w:val="18"/>
                <w:szCs w:val="18"/>
              </w:rPr>
            </w:pPr>
          </w:p>
        </w:tc>
        <w:tc>
          <w:tcPr>
            <w:tcW w:w="853"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p>
        </w:tc>
        <w:tc>
          <w:tcPr>
            <w:tcW w:w="867" w:type="dxa"/>
            <w:gridSpan w:val="2"/>
            <w:tcBorders>
              <w:top w:val="single" w:sz="4" w:space="0" w:color="auto"/>
              <w:left w:val="single" w:sz="4" w:space="0" w:color="auto"/>
              <w:bottom w:val="single" w:sz="4" w:space="0" w:color="auto"/>
              <w:right w:val="single" w:sz="4" w:space="0" w:color="auto"/>
            </w:tcBorders>
            <w:hideMark/>
          </w:tcPr>
          <w:p w:rsidR="003F3848" w:rsidRPr="003F3848" w:rsidRDefault="003F3848" w:rsidP="003F3848">
            <w:pPr>
              <w:pStyle w:val="aa"/>
              <w:ind w:left="-32" w:right="-94"/>
              <w:rPr>
                <w:sz w:val="18"/>
                <w:szCs w:val="18"/>
              </w:rPr>
            </w:pPr>
            <w:r w:rsidRPr="003F3848">
              <w:rPr>
                <w:sz w:val="18"/>
                <w:szCs w:val="18"/>
              </w:rPr>
              <w:t>25.04.2011</w:t>
            </w:r>
          </w:p>
          <w:p w:rsidR="003F3848" w:rsidRPr="003F3848" w:rsidRDefault="003F3848" w:rsidP="003F3848">
            <w:pPr>
              <w:pStyle w:val="aa"/>
              <w:ind w:left="-32" w:right="-94"/>
              <w:rPr>
                <w:sz w:val="18"/>
                <w:szCs w:val="18"/>
              </w:rPr>
            </w:pPr>
          </w:p>
        </w:tc>
        <w:tc>
          <w:tcPr>
            <w:tcW w:w="1107" w:type="dxa"/>
            <w:tcBorders>
              <w:top w:val="single" w:sz="4" w:space="0" w:color="auto"/>
              <w:left w:val="single" w:sz="4" w:space="0" w:color="auto"/>
              <w:bottom w:val="single" w:sz="4" w:space="0" w:color="auto"/>
              <w:right w:val="single" w:sz="4" w:space="0" w:color="auto"/>
            </w:tcBorders>
            <w:hideMark/>
          </w:tcPr>
          <w:p w:rsidR="003F3848" w:rsidRPr="003F3848" w:rsidRDefault="003F3848" w:rsidP="003F3848">
            <w:pPr>
              <w:pStyle w:val="aa"/>
              <w:ind w:left="-32" w:right="-94"/>
              <w:rPr>
                <w:sz w:val="18"/>
                <w:szCs w:val="18"/>
              </w:rPr>
            </w:pPr>
            <w:r w:rsidRPr="003F3848">
              <w:rPr>
                <w:sz w:val="18"/>
                <w:szCs w:val="18"/>
              </w:rPr>
              <w:t>Постановление Администрации Молвотицкого сельского поселения от 25.04.2011 №35</w:t>
            </w:r>
          </w:p>
        </w:tc>
        <w:tc>
          <w:tcPr>
            <w:tcW w:w="1051"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Администрация Молвотицкого сельского поселения</w:t>
            </w:r>
          </w:p>
        </w:tc>
        <w:tc>
          <w:tcPr>
            <w:tcW w:w="882" w:type="dxa"/>
            <w:tcBorders>
              <w:top w:val="nil"/>
              <w:left w:val="single" w:sz="8" w:space="0" w:color="000000"/>
              <w:bottom w:val="single" w:sz="8" w:space="0" w:color="000000"/>
              <w:right w:val="nil"/>
            </w:tcBorders>
          </w:tcPr>
          <w:p w:rsidR="003F3848" w:rsidRPr="003F3848" w:rsidRDefault="003F3848" w:rsidP="003F3848">
            <w:pPr>
              <w:pStyle w:val="aa"/>
              <w:ind w:left="-32" w:right="-94"/>
              <w:rPr>
                <w:sz w:val="18"/>
                <w:szCs w:val="18"/>
              </w:rPr>
            </w:pPr>
          </w:p>
        </w:tc>
        <w:tc>
          <w:tcPr>
            <w:tcW w:w="826" w:type="dxa"/>
            <w:tcBorders>
              <w:top w:val="nil"/>
              <w:left w:val="single" w:sz="4" w:space="0" w:color="000000"/>
              <w:bottom w:val="single" w:sz="8" w:space="0" w:color="000000"/>
              <w:right w:val="single" w:sz="8" w:space="0" w:color="000000"/>
            </w:tcBorders>
            <w:hideMark/>
          </w:tcPr>
          <w:p w:rsidR="003F3848" w:rsidRPr="003F3848" w:rsidRDefault="003F3848" w:rsidP="003F3848">
            <w:pPr>
              <w:pStyle w:val="aa"/>
              <w:ind w:left="-32" w:right="-94"/>
              <w:rPr>
                <w:sz w:val="18"/>
                <w:szCs w:val="18"/>
              </w:rPr>
            </w:pPr>
          </w:p>
        </w:tc>
      </w:tr>
      <w:tr w:rsidR="003F3848" w:rsidRPr="003F3848" w:rsidTr="003F3848">
        <w:trPr>
          <w:trHeight w:val="20"/>
        </w:trPr>
        <w:tc>
          <w:tcPr>
            <w:tcW w:w="888"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Автомобильная дорога</w:t>
            </w:r>
          </w:p>
        </w:tc>
        <w:tc>
          <w:tcPr>
            <w:tcW w:w="1582"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Новгородская обл, Маревский район, Молвотицкое сельское поселение, п. Первомайский, ул. Молодёжная</w:t>
            </w:r>
          </w:p>
        </w:tc>
        <w:tc>
          <w:tcPr>
            <w:tcW w:w="868" w:type="dxa"/>
            <w:tcBorders>
              <w:top w:val="single" w:sz="4" w:space="0" w:color="auto"/>
              <w:left w:val="single" w:sz="4" w:space="0" w:color="auto"/>
              <w:bottom w:val="single" w:sz="4" w:space="0" w:color="auto"/>
              <w:right w:val="single" w:sz="4" w:space="0" w:color="auto"/>
            </w:tcBorders>
            <w:hideMark/>
          </w:tcPr>
          <w:p w:rsidR="003F3848" w:rsidRPr="003F3848" w:rsidRDefault="003F3848" w:rsidP="003F3848">
            <w:pPr>
              <w:pStyle w:val="aa"/>
              <w:ind w:left="-32" w:right="-94"/>
              <w:rPr>
                <w:sz w:val="18"/>
                <w:szCs w:val="18"/>
              </w:rPr>
            </w:pPr>
            <w:r w:rsidRPr="003F3848">
              <w:rPr>
                <w:sz w:val="18"/>
                <w:szCs w:val="18"/>
              </w:rPr>
              <w:t>53-53-013/006/2011-691</w:t>
            </w:r>
          </w:p>
        </w:tc>
        <w:tc>
          <w:tcPr>
            <w:tcW w:w="784"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608,0</w:t>
            </w:r>
          </w:p>
        </w:tc>
        <w:tc>
          <w:tcPr>
            <w:tcW w:w="952"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p>
        </w:tc>
        <w:tc>
          <w:tcPr>
            <w:tcW w:w="853" w:type="dxa"/>
            <w:tcBorders>
              <w:top w:val="single" w:sz="4" w:space="0" w:color="auto"/>
              <w:left w:val="single" w:sz="4" w:space="0" w:color="auto"/>
              <w:bottom w:val="single" w:sz="4" w:space="0" w:color="auto"/>
              <w:right w:val="single" w:sz="4" w:space="0" w:color="auto"/>
            </w:tcBorders>
            <w:hideMark/>
          </w:tcPr>
          <w:p w:rsidR="003F3848" w:rsidRPr="003F3848" w:rsidRDefault="003F3848" w:rsidP="003F3848">
            <w:pPr>
              <w:pStyle w:val="aa"/>
              <w:ind w:left="-32" w:right="-94"/>
              <w:rPr>
                <w:sz w:val="18"/>
                <w:szCs w:val="18"/>
              </w:rPr>
            </w:pPr>
          </w:p>
        </w:tc>
        <w:tc>
          <w:tcPr>
            <w:tcW w:w="867" w:type="dxa"/>
            <w:gridSpan w:val="2"/>
            <w:tcBorders>
              <w:top w:val="single" w:sz="4" w:space="0" w:color="auto"/>
              <w:left w:val="single" w:sz="4" w:space="0" w:color="auto"/>
              <w:bottom w:val="single" w:sz="4" w:space="0" w:color="auto"/>
              <w:right w:val="single" w:sz="4" w:space="0" w:color="auto"/>
            </w:tcBorders>
            <w:hideMark/>
          </w:tcPr>
          <w:p w:rsidR="003F3848" w:rsidRPr="003F3848" w:rsidRDefault="003F3848" w:rsidP="003F3848">
            <w:pPr>
              <w:pStyle w:val="aa"/>
              <w:ind w:left="-32" w:right="-94"/>
              <w:rPr>
                <w:sz w:val="18"/>
                <w:szCs w:val="18"/>
              </w:rPr>
            </w:pPr>
            <w:r w:rsidRPr="003F3848">
              <w:rPr>
                <w:sz w:val="18"/>
                <w:szCs w:val="18"/>
              </w:rPr>
              <w:t>25.04.2011</w:t>
            </w:r>
          </w:p>
          <w:p w:rsidR="003F3848" w:rsidRPr="003F3848" w:rsidRDefault="003F3848" w:rsidP="003F3848">
            <w:pPr>
              <w:pStyle w:val="aa"/>
              <w:ind w:left="-32" w:right="-94"/>
              <w:rPr>
                <w:sz w:val="18"/>
                <w:szCs w:val="18"/>
              </w:rPr>
            </w:pPr>
          </w:p>
        </w:tc>
        <w:tc>
          <w:tcPr>
            <w:tcW w:w="1107" w:type="dxa"/>
            <w:tcBorders>
              <w:top w:val="single" w:sz="4" w:space="0" w:color="auto"/>
              <w:left w:val="single" w:sz="4" w:space="0" w:color="auto"/>
              <w:bottom w:val="single" w:sz="4" w:space="0" w:color="auto"/>
              <w:right w:val="single" w:sz="4" w:space="0" w:color="auto"/>
            </w:tcBorders>
            <w:hideMark/>
          </w:tcPr>
          <w:p w:rsidR="003F3848" w:rsidRPr="003F3848" w:rsidRDefault="003F3848" w:rsidP="003F3848">
            <w:pPr>
              <w:pStyle w:val="aa"/>
              <w:ind w:left="-32" w:right="-94"/>
              <w:rPr>
                <w:sz w:val="18"/>
                <w:szCs w:val="18"/>
              </w:rPr>
            </w:pPr>
            <w:r w:rsidRPr="003F3848">
              <w:rPr>
                <w:sz w:val="18"/>
                <w:szCs w:val="18"/>
              </w:rPr>
              <w:t>Постановление Администрации Молвотицкого сельского поселения от 25.04.2011 №35</w:t>
            </w:r>
          </w:p>
        </w:tc>
        <w:tc>
          <w:tcPr>
            <w:tcW w:w="1051"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Администрация Молвотицкого сельского поселения</w:t>
            </w:r>
          </w:p>
        </w:tc>
        <w:tc>
          <w:tcPr>
            <w:tcW w:w="882" w:type="dxa"/>
            <w:tcBorders>
              <w:top w:val="nil"/>
              <w:left w:val="single" w:sz="8" w:space="0" w:color="000000"/>
              <w:bottom w:val="single" w:sz="8" w:space="0" w:color="000000"/>
              <w:right w:val="nil"/>
            </w:tcBorders>
          </w:tcPr>
          <w:p w:rsidR="003F3848" w:rsidRPr="003F3848" w:rsidRDefault="003F3848" w:rsidP="003F3848">
            <w:pPr>
              <w:pStyle w:val="aa"/>
              <w:ind w:left="-32" w:right="-94"/>
              <w:rPr>
                <w:sz w:val="18"/>
                <w:szCs w:val="18"/>
              </w:rPr>
            </w:pPr>
          </w:p>
        </w:tc>
        <w:tc>
          <w:tcPr>
            <w:tcW w:w="826" w:type="dxa"/>
            <w:tcBorders>
              <w:top w:val="nil"/>
              <w:left w:val="single" w:sz="4" w:space="0" w:color="000000"/>
              <w:bottom w:val="single" w:sz="8" w:space="0" w:color="000000"/>
              <w:right w:val="single" w:sz="8" w:space="0" w:color="000000"/>
            </w:tcBorders>
            <w:hideMark/>
          </w:tcPr>
          <w:p w:rsidR="003F3848" w:rsidRPr="003F3848" w:rsidRDefault="003F3848" w:rsidP="003F3848">
            <w:pPr>
              <w:pStyle w:val="aa"/>
              <w:ind w:left="-32" w:right="-94"/>
              <w:rPr>
                <w:sz w:val="18"/>
                <w:szCs w:val="18"/>
              </w:rPr>
            </w:pPr>
          </w:p>
        </w:tc>
      </w:tr>
      <w:tr w:rsidR="003F3848" w:rsidRPr="003F3848" w:rsidTr="003F3848">
        <w:trPr>
          <w:trHeight w:val="20"/>
        </w:trPr>
        <w:tc>
          <w:tcPr>
            <w:tcW w:w="888"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Автомобильная дорога</w:t>
            </w:r>
          </w:p>
        </w:tc>
        <w:tc>
          <w:tcPr>
            <w:tcW w:w="1582"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Новгородская обл, Маревский район, Молвотицкое сельское поселение, п. Первомайский ул. Солнечная</w:t>
            </w:r>
          </w:p>
        </w:tc>
        <w:tc>
          <w:tcPr>
            <w:tcW w:w="868" w:type="dxa"/>
            <w:tcBorders>
              <w:top w:val="single" w:sz="4" w:space="0" w:color="auto"/>
              <w:left w:val="single" w:sz="4" w:space="0" w:color="auto"/>
              <w:bottom w:val="single" w:sz="4" w:space="0" w:color="auto"/>
              <w:right w:val="single" w:sz="4" w:space="0" w:color="auto"/>
            </w:tcBorders>
            <w:hideMark/>
          </w:tcPr>
          <w:p w:rsidR="003F3848" w:rsidRPr="003F3848" w:rsidRDefault="003F3848" w:rsidP="003F3848">
            <w:pPr>
              <w:pStyle w:val="aa"/>
              <w:ind w:left="-32" w:right="-94"/>
              <w:rPr>
                <w:sz w:val="18"/>
                <w:szCs w:val="18"/>
              </w:rPr>
            </w:pPr>
            <w:r w:rsidRPr="003F3848">
              <w:rPr>
                <w:sz w:val="18"/>
                <w:szCs w:val="18"/>
              </w:rPr>
              <w:t>53-53-03/051/2009-627</w:t>
            </w:r>
          </w:p>
        </w:tc>
        <w:tc>
          <w:tcPr>
            <w:tcW w:w="784"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779,0</w:t>
            </w:r>
          </w:p>
        </w:tc>
        <w:tc>
          <w:tcPr>
            <w:tcW w:w="952"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p>
        </w:tc>
        <w:tc>
          <w:tcPr>
            <w:tcW w:w="853" w:type="dxa"/>
            <w:tcBorders>
              <w:top w:val="single" w:sz="4" w:space="0" w:color="auto"/>
              <w:left w:val="single" w:sz="4" w:space="0" w:color="auto"/>
              <w:bottom w:val="single" w:sz="4" w:space="0" w:color="auto"/>
              <w:right w:val="single" w:sz="4" w:space="0" w:color="auto"/>
            </w:tcBorders>
            <w:hideMark/>
          </w:tcPr>
          <w:p w:rsidR="003F3848" w:rsidRPr="003F3848" w:rsidRDefault="003F3848" w:rsidP="003F3848">
            <w:pPr>
              <w:pStyle w:val="aa"/>
              <w:ind w:left="-32" w:right="-94"/>
              <w:rPr>
                <w:sz w:val="18"/>
                <w:szCs w:val="18"/>
              </w:rPr>
            </w:pPr>
          </w:p>
        </w:tc>
        <w:tc>
          <w:tcPr>
            <w:tcW w:w="867" w:type="dxa"/>
            <w:gridSpan w:val="2"/>
            <w:tcBorders>
              <w:top w:val="single" w:sz="4" w:space="0" w:color="auto"/>
              <w:left w:val="single" w:sz="4" w:space="0" w:color="auto"/>
              <w:bottom w:val="single" w:sz="4" w:space="0" w:color="auto"/>
              <w:right w:val="single" w:sz="4" w:space="0" w:color="auto"/>
            </w:tcBorders>
            <w:hideMark/>
          </w:tcPr>
          <w:p w:rsidR="003F3848" w:rsidRPr="003F3848" w:rsidRDefault="003F3848" w:rsidP="003F3848">
            <w:pPr>
              <w:pStyle w:val="aa"/>
              <w:ind w:left="-32" w:right="-94"/>
              <w:rPr>
                <w:sz w:val="18"/>
                <w:szCs w:val="18"/>
              </w:rPr>
            </w:pPr>
            <w:r w:rsidRPr="003F3848">
              <w:rPr>
                <w:sz w:val="18"/>
                <w:szCs w:val="18"/>
              </w:rPr>
              <w:t>25.04.2011</w:t>
            </w:r>
          </w:p>
          <w:p w:rsidR="003F3848" w:rsidRPr="003F3848" w:rsidRDefault="003F3848" w:rsidP="003F3848">
            <w:pPr>
              <w:pStyle w:val="aa"/>
              <w:ind w:left="-32" w:right="-94"/>
              <w:rPr>
                <w:sz w:val="18"/>
                <w:szCs w:val="18"/>
              </w:rPr>
            </w:pPr>
          </w:p>
        </w:tc>
        <w:tc>
          <w:tcPr>
            <w:tcW w:w="1107" w:type="dxa"/>
            <w:tcBorders>
              <w:top w:val="single" w:sz="4" w:space="0" w:color="auto"/>
              <w:left w:val="single" w:sz="4" w:space="0" w:color="auto"/>
              <w:bottom w:val="single" w:sz="4" w:space="0" w:color="auto"/>
              <w:right w:val="single" w:sz="4" w:space="0" w:color="auto"/>
            </w:tcBorders>
            <w:hideMark/>
          </w:tcPr>
          <w:p w:rsidR="003F3848" w:rsidRPr="003F3848" w:rsidRDefault="003F3848" w:rsidP="003F3848">
            <w:pPr>
              <w:pStyle w:val="aa"/>
              <w:ind w:left="-32" w:right="-94"/>
              <w:rPr>
                <w:sz w:val="18"/>
                <w:szCs w:val="18"/>
              </w:rPr>
            </w:pPr>
            <w:r w:rsidRPr="003F3848">
              <w:rPr>
                <w:sz w:val="18"/>
                <w:szCs w:val="18"/>
              </w:rPr>
              <w:t>Постановление Администрации Молвотицкого сельского поселения от 25.04.2011 №35</w:t>
            </w:r>
          </w:p>
        </w:tc>
        <w:tc>
          <w:tcPr>
            <w:tcW w:w="1051"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Администрация Молвотицкого сельского поселения</w:t>
            </w:r>
          </w:p>
        </w:tc>
        <w:tc>
          <w:tcPr>
            <w:tcW w:w="882" w:type="dxa"/>
            <w:tcBorders>
              <w:top w:val="nil"/>
              <w:left w:val="single" w:sz="8" w:space="0" w:color="000000"/>
              <w:bottom w:val="single" w:sz="8" w:space="0" w:color="000000"/>
              <w:right w:val="nil"/>
            </w:tcBorders>
          </w:tcPr>
          <w:p w:rsidR="003F3848" w:rsidRPr="003F3848" w:rsidRDefault="003F3848" w:rsidP="003F3848">
            <w:pPr>
              <w:pStyle w:val="aa"/>
              <w:ind w:left="-32" w:right="-94"/>
              <w:rPr>
                <w:sz w:val="18"/>
                <w:szCs w:val="18"/>
              </w:rPr>
            </w:pPr>
          </w:p>
        </w:tc>
        <w:tc>
          <w:tcPr>
            <w:tcW w:w="826" w:type="dxa"/>
            <w:tcBorders>
              <w:top w:val="nil"/>
              <w:left w:val="single" w:sz="4" w:space="0" w:color="000000"/>
              <w:bottom w:val="single" w:sz="8" w:space="0" w:color="000000"/>
              <w:right w:val="single" w:sz="8" w:space="0" w:color="000000"/>
            </w:tcBorders>
            <w:hideMark/>
          </w:tcPr>
          <w:p w:rsidR="003F3848" w:rsidRPr="003F3848" w:rsidRDefault="003F3848" w:rsidP="003F3848">
            <w:pPr>
              <w:pStyle w:val="aa"/>
              <w:ind w:left="-32" w:right="-94"/>
              <w:rPr>
                <w:sz w:val="18"/>
                <w:szCs w:val="18"/>
              </w:rPr>
            </w:pPr>
          </w:p>
        </w:tc>
      </w:tr>
      <w:tr w:rsidR="003F3848" w:rsidRPr="003F3848" w:rsidTr="003F3848">
        <w:trPr>
          <w:trHeight w:val="20"/>
        </w:trPr>
        <w:tc>
          <w:tcPr>
            <w:tcW w:w="888"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Автомобильная дорога</w:t>
            </w:r>
          </w:p>
        </w:tc>
        <w:tc>
          <w:tcPr>
            <w:tcW w:w="1582"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Новгородская обл, Маревский район, Молвотицкое сельское поселение, с. Молвотицы, пер.  Озёрный</w:t>
            </w:r>
          </w:p>
        </w:tc>
        <w:tc>
          <w:tcPr>
            <w:tcW w:w="868"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53-53-013/006/2011-630</w:t>
            </w:r>
          </w:p>
        </w:tc>
        <w:tc>
          <w:tcPr>
            <w:tcW w:w="784"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510,3</w:t>
            </w:r>
          </w:p>
        </w:tc>
        <w:tc>
          <w:tcPr>
            <w:tcW w:w="952"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p>
        </w:tc>
        <w:tc>
          <w:tcPr>
            <w:tcW w:w="853"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p>
        </w:tc>
        <w:tc>
          <w:tcPr>
            <w:tcW w:w="867" w:type="dxa"/>
            <w:gridSpan w:val="2"/>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25.04.2011</w:t>
            </w:r>
          </w:p>
          <w:p w:rsidR="003F3848" w:rsidRPr="003F3848" w:rsidRDefault="003F3848" w:rsidP="003F3848">
            <w:pPr>
              <w:pStyle w:val="aa"/>
              <w:ind w:left="-32" w:right="-94"/>
              <w:rPr>
                <w:sz w:val="18"/>
                <w:szCs w:val="18"/>
              </w:rPr>
            </w:pPr>
          </w:p>
        </w:tc>
        <w:tc>
          <w:tcPr>
            <w:tcW w:w="1107"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Постановление Администрации Молвотицкого сельского поселения от 25.04.2011 №35</w:t>
            </w:r>
          </w:p>
        </w:tc>
        <w:tc>
          <w:tcPr>
            <w:tcW w:w="1051"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Администрация Молвотицкого сельского поселения</w:t>
            </w:r>
          </w:p>
        </w:tc>
        <w:tc>
          <w:tcPr>
            <w:tcW w:w="882" w:type="dxa"/>
            <w:tcBorders>
              <w:top w:val="nil"/>
              <w:left w:val="single" w:sz="8" w:space="0" w:color="000000"/>
              <w:bottom w:val="single" w:sz="8" w:space="0" w:color="000000"/>
              <w:right w:val="nil"/>
            </w:tcBorders>
          </w:tcPr>
          <w:p w:rsidR="003F3848" w:rsidRPr="003F3848" w:rsidRDefault="003F3848" w:rsidP="003F3848">
            <w:pPr>
              <w:pStyle w:val="aa"/>
              <w:ind w:left="-32" w:right="-94"/>
              <w:rPr>
                <w:sz w:val="18"/>
                <w:szCs w:val="18"/>
              </w:rPr>
            </w:pPr>
          </w:p>
        </w:tc>
        <w:tc>
          <w:tcPr>
            <w:tcW w:w="826" w:type="dxa"/>
            <w:tcBorders>
              <w:top w:val="nil"/>
              <w:left w:val="single" w:sz="4" w:space="0" w:color="000000"/>
              <w:bottom w:val="single" w:sz="8" w:space="0" w:color="000000"/>
              <w:right w:val="single" w:sz="8" w:space="0" w:color="000000"/>
            </w:tcBorders>
          </w:tcPr>
          <w:p w:rsidR="003F3848" w:rsidRPr="003F3848" w:rsidRDefault="003F3848" w:rsidP="003F3848">
            <w:pPr>
              <w:pStyle w:val="aa"/>
              <w:ind w:left="-32" w:right="-94"/>
              <w:rPr>
                <w:sz w:val="18"/>
                <w:szCs w:val="18"/>
              </w:rPr>
            </w:pPr>
          </w:p>
        </w:tc>
      </w:tr>
      <w:tr w:rsidR="003F3848" w:rsidRPr="003F3848" w:rsidTr="003F3848">
        <w:trPr>
          <w:trHeight w:val="20"/>
        </w:trPr>
        <w:tc>
          <w:tcPr>
            <w:tcW w:w="888"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Автомобильная дорога</w:t>
            </w:r>
          </w:p>
        </w:tc>
        <w:tc>
          <w:tcPr>
            <w:tcW w:w="1582"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 xml:space="preserve">Новгородская обл, Маревский район, Молвотицкое сельское поселение, с. Молвотицы ул. </w:t>
            </w:r>
            <w:r w:rsidRPr="003F3848">
              <w:rPr>
                <w:sz w:val="18"/>
                <w:szCs w:val="18"/>
              </w:rPr>
              <w:lastRenderedPageBreak/>
              <w:t>Зелёная</w:t>
            </w:r>
          </w:p>
        </w:tc>
        <w:tc>
          <w:tcPr>
            <w:tcW w:w="868"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lastRenderedPageBreak/>
              <w:t>53-53-013/006/2011-424</w:t>
            </w:r>
          </w:p>
        </w:tc>
        <w:tc>
          <w:tcPr>
            <w:tcW w:w="784"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162,3</w:t>
            </w:r>
          </w:p>
        </w:tc>
        <w:tc>
          <w:tcPr>
            <w:tcW w:w="952"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p>
        </w:tc>
        <w:tc>
          <w:tcPr>
            <w:tcW w:w="853"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p>
        </w:tc>
        <w:tc>
          <w:tcPr>
            <w:tcW w:w="867" w:type="dxa"/>
            <w:gridSpan w:val="2"/>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25.04.2011</w:t>
            </w:r>
          </w:p>
          <w:p w:rsidR="003F3848" w:rsidRPr="003F3848" w:rsidRDefault="003F3848" w:rsidP="003F3848">
            <w:pPr>
              <w:pStyle w:val="aa"/>
              <w:ind w:left="-32" w:right="-94"/>
              <w:rPr>
                <w:sz w:val="18"/>
                <w:szCs w:val="18"/>
              </w:rPr>
            </w:pPr>
          </w:p>
        </w:tc>
        <w:tc>
          <w:tcPr>
            <w:tcW w:w="1107"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 xml:space="preserve">Постановление Администрации Молвотицкого </w:t>
            </w:r>
            <w:r w:rsidRPr="003F3848">
              <w:rPr>
                <w:sz w:val="18"/>
                <w:szCs w:val="18"/>
              </w:rPr>
              <w:lastRenderedPageBreak/>
              <w:t>сельского поселения от 25.04.2011 №35</w:t>
            </w:r>
          </w:p>
        </w:tc>
        <w:tc>
          <w:tcPr>
            <w:tcW w:w="1051"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lastRenderedPageBreak/>
              <w:t>Администрация Молвотицкого сельского поселения</w:t>
            </w:r>
          </w:p>
        </w:tc>
        <w:tc>
          <w:tcPr>
            <w:tcW w:w="882" w:type="dxa"/>
            <w:tcBorders>
              <w:top w:val="nil"/>
              <w:left w:val="single" w:sz="8" w:space="0" w:color="000000"/>
              <w:bottom w:val="single" w:sz="8" w:space="0" w:color="000000"/>
              <w:right w:val="nil"/>
            </w:tcBorders>
          </w:tcPr>
          <w:p w:rsidR="003F3848" w:rsidRPr="003F3848" w:rsidRDefault="003F3848" w:rsidP="003F3848">
            <w:pPr>
              <w:pStyle w:val="aa"/>
              <w:ind w:left="-32" w:right="-94"/>
              <w:rPr>
                <w:sz w:val="18"/>
                <w:szCs w:val="18"/>
              </w:rPr>
            </w:pPr>
          </w:p>
        </w:tc>
        <w:tc>
          <w:tcPr>
            <w:tcW w:w="826" w:type="dxa"/>
            <w:tcBorders>
              <w:top w:val="nil"/>
              <w:left w:val="single" w:sz="4" w:space="0" w:color="000000"/>
              <w:bottom w:val="single" w:sz="8" w:space="0" w:color="000000"/>
              <w:right w:val="single" w:sz="8" w:space="0" w:color="000000"/>
            </w:tcBorders>
          </w:tcPr>
          <w:p w:rsidR="003F3848" w:rsidRPr="003F3848" w:rsidRDefault="003F3848" w:rsidP="003F3848">
            <w:pPr>
              <w:pStyle w:val="aa"/>
              <w:ind w:left="-32" w:right="-94"/>
              <w:rPr>
                <w:sz w:val="18"/>
                <w:szCs w:val="18"/>
              </w:rPr>
            </w:pPr>
          </w:p>
        </w:tc>
      </w:tr>
      <w:tr w:rsidR="003F3848" w:rsidRPr="003F3848" w:rsidTr="003F3848">
        <w:trPr>
          <w:trHeight w:val="20"/>
        </w:trPr>
        <w:tc>
          <w:tcPr>
            <w:tcW w:w="888"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lastRenderedPageBreak/>
              <w:t>Автомобильная дорога</w:t>
            </w:r>
          </w:p>
        </w:tc>
        <w:tc>
          <w:tcPr>
            <w:tcW w:w="1582"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Новгородская обл, Маревский район, Молвотицкое сельское поселение, д. Новая Деревня, ул. Новая</w:t>
            </w:r>
          </w:p>
        </w:tc>
        <w:tc>
          <w:tcPr>
            <w:tcW w:w="868"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53-53-03/050/2009-674</w:t>
            </w:r>
          </w:p>
        </w:tc>
        <w:tc>
          <w:tcPr>
            <w:tcW w:w="784"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165</w:t>
            </w:r>
          </w:p>
        </w:tc>
        <w:tc>
          <w:tcPr>
            <w:tcW w:w="952"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p>
        </w:tc>
        <w:tc>
          <w:tcPr>
            <w:tcW w:w="853"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p>
        </w:tc>
        <w:tc>
          <w:tcPr>
            <w:tcW w:w="867" w:type="dxa"/>
            <w:gridSpan w:val="2"/>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25.04.2011</w:t>
            </w:r>
          </w:p>
          <w:p w:rsidR="003F3848" w:rsidRPr="003F3848" w:rsidRDefault="003F3848" w:rsidP="003F3848">
            <w:pPr>
              <w:pStyle w:val="aa"/>
              <w:ind w:left="-32" w:right="-94"/>
              <w:rPr>
                <w:sz w:val="18"/>
                <w:szCs w:val="18"/>
              </w:rPr>
            </w:pPr>
          </w:p>
        </w:tc>
        <w:tc>
          <w:tcPr>
            <w:tcW w:w="1107"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Постановление Администрации Молвотицкого сельского поселения от 25.04.2011 №35</w:t>
            </w:r>
          </w:p>
        </w:tc>
        <w:tc>
          <w:tcPr>
            <w:tcW w:w="1051"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Администрация Молвотицкого сельского поселения</w:t>
            </w:r>
          </w:p>
        </w:tc>
        <w:tc>
          <w:tcPr>
            <w:tcW w:w="882" w:type="dxa"/>
            <w:tcBorders>
              <w:top w:val="nil"/>
              <w:left w:val="single" w:sz="8" w:space="0" w:color="000000"/>
              <w:bottom w:val="single" w:sz="8" w:space="0" w:color="000000"/>
              <w:right w:val="nil"/>
            </w:tcBorders>
          </w:tcPr>
          <w:p w:rsidR="003F3848" w:rsidRPr="003F3848" w:rsidRDefault="003F3848" w:rsidP="003F3848">
            <w:pPr>
              <w:pStyle w:val="aa"/>
              <w:ind w:left="-32" w:right="-94"/>
              <w:rPr>
                <w:sz w:val="18"/>
                <w:szCs w:val="18"/>
              </w:rPr>
            </w:pPr>
          </w:p>
        </w:tc>
        <w:tc>
          <w:tcPr>
            <w:tcW w:w="826" w:type="dxa"/>
            <w:tcBorders>
              <w:top w:val="nil"/>
              <w:left w:val="single" w:sz="4" w:space="0" w:color="000000"/>
              <w:bottom w:val="single" w:sz="8" w:space="0" w:color="000000"/>
              <w:right w:val="single" w:sz="8" w:space="0" w:color="000000"/>
            </w:tcBorders>
          </w:tcPr>
          <w:p w:rsidR="003F3848" w:rsidRPr="003F3848" w:rsidRDefault="003F3848" w:rsidP="003F3848">
            <w:pPr>
              <w:pStyle w:val="aa"/>
              <w:ind w:left="-32" w:right="-94"/>
              <w:rPr>
                <w:sz w:val="18"/>
                <w:szCs w:val="18"/>
              </w:rPr>
            </w:pPr>
          </w:p>
        </w:tc>
      </w:tr>
      <w:tr w:rsidR="003F3848" w:rsidRPr="003F3848" w:rsidTr="003F384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0A0"/>
        </w:tblPrEx>
        <w:trPr>
          <w:trHeight w:val="20"/>
        </w:trPr>
        <w:tc>
          <w:tcPr>
            <w:tcW w:w="888"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Автомобильная дорога</w:t>
            </w:r>
          </w:p>
        </w:tc>
        <w:tc>
          <w:tcPr>
            <w:tcW w:w="1582"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Новгородская обл, Маревский район, Молвотицкое сельское поселение, с. Молвотицы, ул. Зелёная</w:t>
            </w:r>
          </w:p>
        </w:tc>
        <w:tc>
          <w:tcPr>
            <w:tcW w:w="868"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53-53-013/003/2012-162</w:t>
            </w:r>
          </w:p>
        </w:tc>
        <w:tc>
          <w:tcPr>
            <w:tcW w:w="784"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822,3</w:t>
            </w:r>
          </w:p>
        </w:tc>
        <w:tc>
          <w:tcPr>
            <w:tcW w:w="952"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p>
        </w:tc>
        <w:tc>
          <w:tcPr>
            <w:tcW w:w="853"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p>
        </w:tc>
        <w:tc>
          <w:tcPr>
            <w:tcW w:w="867" w:type="dxa"/>
            <w:gridSpan w:val="2"/>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25.04.2011</w:t>
            </w:r>
          </w:p>
          <w:p w:rsidR="003F3848" w:rsidRPr="003F3848" w:rsidRDefault="003F3848" w:rsidP="003F3848">
            <w:pPr>
              <w:pStyle w:val="aa"/>
              <w:ind w:left="-32" w:right="-94"/>
              <w:rPr>
                <w:sz w:val="18"/>
                <w:szCs w:val="18"/>
              </w:rPr>
            </w:pPr>
          </w:p>
        </w:tc>
        <w:tc>
          <w:tcPr>
            <w:tcW w:w="1107"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Постановление Администрации Молвотицкого сельского поселения от 25.04.2011 №35</w:t>
            </w:r>
          </w:p>
        </w:tc>
        <w:tc>
          <w:tcPr>
            <w:tcW w:w="1051"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Администрация Молвотицкого сельского поселения</w:t>
            </w:r>
          </w:p>
        </w:tc>
        <w:tc>
          <w:tcPr>
            <w:tcW w:w="882"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p>
        </w:tc>
        <w:tc>
          <w:tcPr>
            <w:tcW w:w="826"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p>
        </w:tc>
      </w:tr>
      <w:tr w:rsidR="003F3848" w:rsidRPr="003F3848" w:rsidTr="003F384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0A0"/>
        </w:tblPrEx>
        <w:trPr>
          <w:trHeight w:val="20"/>
        </w:trPr>
        <w:tc>
          <w:tcPr>
            <w:tcW w:w="888"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Автомобильная дорога</w:t>
            </w:r>
          </w:p>
        </w:tc>
        <w:tc>
          <w:tcPr>
            <w:tcW w:w="1582"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Новгородская обл, Маревский район, Молвотицкое сельское поселение, с. Молвотицы ул. Речная</w:t>
            </w:r>
          </w:p>
        </w:tc>
        <w:tc>
          <w:tcPr>
            <w:tcW w:w="868"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53-53-03/031/2010-626</w:t>
            </w:r>
          </w:p>
        </w:tc>
        <w:tc>
          <w:tcPr>
            <w:tcW w:w="784"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122,00</w:t>
            </w:r>
          </w:p>
        </w:tc>
        <w:tc>
          <w:tcPr>
            <w:tcW w:w="952"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p>
        </w:tc>
        <w:tc>
          <w:tcPr>
            <w:tcW w:w="853"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p>
        </w:tc>
        <w:tc>
          <w:tcPr>
            <w:tcW w:w="867" w:type="dxa"/>
            <w:gridSpan w:val="2"/>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25.04.2011</w:t>
            </w:r>
          </w:p>
          <w:p w:rsidR="003F3848" w:rsidRPr="003F3848" w:rsidRDefault="003F3848" w:rsidP="003F3848">
            <w:pPr>
              <w:pStyle w:val="aa"/>
              <w:ind w:left="-32" w:right="-94"/>
              <w:rPr>
                <w:sz w:val="18"/>
                <w:szCs w:val="18"/>
              </w:rPr>
            </w:pPr>
          </w:p>
        </w:tc>
        <w:tc>
          <w:tcPr>
            <w:tcW w:w="1107"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Постановление Администрации Молвотицкого сельского поселения от 25.04.2011 №35</w:t>
            </w:r>
          </w:p>
        </w:tc>
        <w:tc>
          <w:tcPr>
            <w:tcW w:w="1051"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Администрация Молвотицкого сельского поселения</w:t>
            </w:r>
          </w:p>
        </w:tc>
        <w:tc>
          <w:tcPr>
            <w:tcW w:w="882"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p>
        </w:tc>
        <w:tc>
          <w:tcPr>
            <w:tcW w:w="826"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p>
        </w:tc>
      </w:tr>
      <w:tr w:rsidR="003F3848" w:rsidRPr="003F3848" w:rsidTr="003F384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0A0"/>
        </w:tblPrEx>
        <w:trPr>
          <w:trHeight w:val="20"/>
        </w:trPr>
        <w:tc>
          <w:tcPr>
            <w:tcW w:w="888"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Автомобильная дорога</w:t>
            </w:r>
          </w:p>
        </w:tc>
        <w:tc>
          <w:tcPr>
            <w:tcW w:w="1582"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Новгородская обл, Маревский район, Молвотицкое сельское поселение, с.Молвотицы, ул.  Речная</w:t>
            </w:r>
          </w:p>
        </w:tc>
        <w:tc>
          <w:tcPr>
            <w:tcW w:w="868"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53-53-03/031/2010-318</w:t>
            </w:r>
          </w:p>
        </w:tc>
        <w:tc>
          <w:tcPr>
            <w:tcW w:w="784"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187,7</w:t>
            </w:r>
          </w:p>
        </w:tc>
        <w:tc>
          <w:tcPr>
            <w:tcW w:w="952"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p>
        </w:tc>
        <w:tc>
          <w:tcPr>
            <w:tcW w:w="853"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p>
        </w:tc>
        <w:tc>
          <w:tcPr>
            <w:tcW w:w="867" w:type="dxa"/>
            <w:gridSpan w:val="2"/>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25.04.2011</w:t>
            </w:r>
          </w:p>
          <w:p w:rsidR="003F3848" w:rsidRPr="003F3848" w:rsidRDefault="003F3848" w:rsidP="003F3848">
            <w:pPr>
              <w:pStyle w:val="aa"/>
              <w:ind w:left="-32" w:right="-94"/>
              <w:rPr>
                <w:sz w:val="18"/>
                <w:szCs w:val="18"/>
              </w:rPr>
            </w:pPr>
          </w:p>
        </w:tc>
        <w:tc>
          <w:tcPr>
            <w:tcW w:w="1107"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Постановление Администрации Молвотицкого сельского поселения от 25.04.2011 №35</w:t>
            </w:r>
          </w:p>
        </w:tc>
        <w:tc>
          <w:tcPr>
            <w:tcW w:w="1051"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Администрация Молвотицкого сельского поселения</w:t>
            </w:r>
          </w:p>
        </w:tc>
        <w:tc>
          <w:tcPr>
            <w:tcW w:w="882"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p>
        </w:tc>
        <w:tc>
          <w:tcPr>
            <w:tcW w:w="826"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p>
        </w:tc>
      </w:tr>
      <w:tr w:rsidR="003F3848" w:rsidRPr="003F3848" w:rsidTr="003F384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0A0"/>
        </w:tblPrEx>
        <w:trPr>
          <w:trHeight w:val="20"/>
        </w:trPr>
        <w:tc>
          <w:tcPr>
            <w:tcW w:w="888"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Автомобильная дорога</w:t>
            </w:r>
          </w:p>
        </w:tc>
        <w:tc>
          <w:tcPr>
            <w:tcW w:w="1582"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Новгородская обл, Маревский район, Молвотицкое сельское поселение,</w:t>
            </w:r>
          </w:p>
          <w:p w:rsidR="003F3848" w:rsidRPr="003F3848" w:rsidRDefault="003F3848" w:rsidP="003F3848">
            <w:pPr>
              <w:pStyle w:val="aa"/>
              <w:ind w:left="-32" w:right="-94"/>
              <w:rPr>
                <w:sz w:val="18"/>
                <w:szCs w:val="18"/>
              </w:rPr>
            </w:pPr>
            <w:r w:rsidRPr="003F3848">
              <w:rPr>
                <w:sz w:val="18"/>
                <w:szCs w:val="18"/>
              </w:rPr>
              <w:t xml:space="preserve"> с. Молвотицы</w:t>
            </w:r>
          </w:p>
          <w:p w:rsidR="003F3848" w:rsidRPr="003F3848" w:rsidRDefault="003F3848" w:rsidP="003F3848">
            <w:pPr>
              <w:pStyle w:val="aa"/>
              <w:ind w:left="-32" w:right="-94"/>
              <w:rPr>
                <w:sz w:val="18"/>
                <w:szCs w:val="18"/>
              </w:rPr>
            </w:pPr>
            <w:r w:rsidRPr="003F3848">
              <w:rPr>
                <w:sz w:val="18"/>
                <w:szCs w:val="18"/>
              </w:rPr>
              <w:t xml:space="preserve"> ул. Хуторская</w:t>
            </w:r>
          </w:p>
        </w:tc>
        <w:tc>
          <w:tcPr>
            <w:tcW w:w="868"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53-53-013/006/2010-309</w:t>
            </w:r>
          </w:p>
        </w:tc>
        <w:tc>
          <w:tcPr>
            <w:tcW w:w="784"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1010,3</w:t>
            </w:r>
          </w:p>
        </w:tc>
        <w:tc>
          <w:tcPr>
            <w:tcW w:w="952"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p>
        </w:tc>
        <w:tc>
          <w:tcPr>
            <w:tcW w:w="853"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p>
        </w:tc>
        <w:tc>
          <w:tcPr>
            <w:tcW w:w="867" w:type="dxa"/>
            <w:gridSpan w:val="2"/>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25.04.2011</w:t>
            </w:r>
          </w:p>
          <w:p w:rsidR="003F3848" w:rsidRPr="003F3848" w:rsidRDefault="003F3848" w:rsidP="003F3848">
            <w:pPr>
              <w:pStyle w:val="aa"/>
              <w:ind w:left="-32" w:right="-94"/>
              <w:rPr>
                <w:sz w:val="18"/>
                <w:szCs w:val="18"/>
              </w:rPr>
            </w:pPr>
          </w:p>
        </w:tc>
        <w:tc>
          <w:tcPr>
            <w:tcW w:w="1107"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Постановление Администрации Молвотицкого сельского поселения от 25.04.2011 №35</w:t>
            </w:r>
          </w:p>
        </w:tc>
        <w:tc>
          <w:tcPr>
            <w:tcW w:w="1051"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Администрация Молвотицкого сельского поселения</w:t>
            </w:r>
          </w:p>
          <w:p w:rsidR="003F3848" w:rsidRPr="003F3848" w:rsidRDefault="003F3848" w:rsidP="003F3848">
            <w:pPr>
              <w:pStyle w:val="aa"/>
              <w:ind w:left="-32" w:right="-94"/>
              <w:rPr>
                <w:sz w:val="18"/>
                <w:szCs w:val="18"/>
              </w:rPr>
            </w:pPr>
          </w:p>
        </w:tc>
        <w:tc>
          <w:tcPr>
            <w:tcW w:w="882"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p>
        </w:tc>
        <w:tc>
          <w:tcPr>
            <w:tcW w:w="826"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p>
        </w:tc>
      </w:tr>
      <w:tr w:rsidR="003F3848" w:rsidRPr="003F3848" w:rsidTr="003F384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0A0"/>
        </w:tblPrEx>
        <w:trPr>
          <w:trHeight w:val="20"/>
        </w:trPr>
        <w:tc>
          <w:tcPr>
            <w:tcW w:w="888"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Автомобильная дорога</w:t>
            </w:r>
          </w:p>
        </w:tc>
        <w:tc>
          <w:tcPr>
            <w:tcW w:w="1582"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 xml:space="preserve">Новгородская обл, Марёвский район, Молвотицкое сельское поселение, д. Горное </w:t>
            </w:r>
          </w:p>
          <w:p w:rsidR="003F3848" w:rsidRPr="003F3848" w:rsidRDefault="003F3848" w:rsidP="003F3848">
            <w:pPr>
              <w:pStyle w:val="aa"/>
              <w:ind w:left="-32" w:right="-94"/>
              <w:rPr>
                <w:sz w:val="18"/>
                <w:szCs w:val="18"/>
              </w:rPr>
            </w:pPr>
            <w:r w:rsidRPr="003F3848">
              <w:rPr>
                <w:sz w:val="18"/>
                <w:szCs w:val="18"/>
              </w:rPr>
              <w:t>ул. Труда</w:t>
            </w:r>
          </w:p>
          <w:p w:rsidR="003F3848" w:rsidRPr="003F3848" w:rsidRDefault="003F3848" w:rsidP="003F3848">
            <w:pPr>
              <w:pStyle w:val="aa"/>
              <w:ind w:left="-32" w:right="-94"/>
              <w:rPr>
                <w:sz w:val="18"/>
                <w:szCs w:val="18"/>
              </w:rPr>
            </w:pPr>
          </w:p>
        </w:tc>
        <w:tc>
          <w:tcPr>
            <w:tcW w:w="868"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 53-53-013/006/2011-613</w:t>
            </w:r>
          </w:p>
        </w:tc>
        <w:tc>
          <w:tcPr>
            <w:tcW w:w="784"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610,0</w:t>
            </w:r>
          </w:p>
        </w:tc>
        <w:tc>
          <w:tcPr>
            <w:tcW w:w="952"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p>
        </w:tc>
        <w:tc>
          <w:tcPr>
            <w:tcW w:w="853"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p>
        </w:tc>
        <w:tc>
          <w:tcPr>
            <w:tcW w:w="867" w:type="dxa"/>
            <w:gridSpan w:val="2"/>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25.04.2011</w:t>
            </w:r>
          </w:p>
          <w:p w:rsidR="003F3848" w:rsidRPr="003F3848" w:rsidRDefault="003F3848" w:rsidP="003F3848">
            <w:pPr>
              <w:pStyle w:val="aa"/>
              <w:ind w:left="-32" w:right="-94"/>
              <w:rPr>
                <w:sz w:val="18"/>
                <w:szCs w:val="18"/>
              </w:rPr>
            </w:pPr>
          </w:p>
        </w:tc>
        <w:tc>
          <w:tcPr>
            <w:tcW w:w="1107"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Постановление Администрации Молвотицкого сельского поселения от 25.04.2011 №35</w:t>
            </w:r>
          </w:p>
        </w:tc>
        <w:tc>
          <w:tcPr>
            <w:tcW w:w="1051"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Администрация Молвотицкого сельского поселения</w:t>
            </w:r>
          </w:p>
          <w:p w:rsidR="003F3848" w:rsidRPr="003F3848" w:rsidRDefault="003F3848" w:rsidP="003F3848">
            <w:pPr>
              <w:pStyle w:val="aa"/>
              <w:ind w:left="-32" w:right="-94"/>
              <w:rPr>
                <w:sz w:val="18"/>
                <w:szCs w:val="18"/>
              </w:rPr>
            </w:pPr>
          </w:p>
        </w:tc>
        <w:tc>
          <w:tcPr>
            <w:tcW w:w="882"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p>
        </w:tc>
        <w:tc>
          <w:tcPr>
            <w:tcW w:w="826"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p>
        </w:tc>
      </w:tr>
      <w:tr w:rsidR="003F3848" w:rsidRPr="003F3848" w:rsidTr="003F384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0A0"/>
        </w:tblPrEx>
        <w:trPr>
          <w:trHeight w:val="20"/>
        </w:trPr>
        <w:tc>
          <w:tcPr>
            <w:tcW w:w="888"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Автомобильная дорога</w:t>
            </w:r>
          </w:p>
        </w:tc>
        <w:tc>
          <w:tcPr>
            <w:tcW w:w="1582"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Новгородская обл, Марёвский район, Молвотицкое сельское поселение, д. Кирилково ул. Рябиновая</w:t>
            </w:r>
          </w:p>
        </w:tc>
        <w:tc>
          <w:tcPr>
            <w:tcW w:w="868"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 53-53-013/006/2011-604</w:t>
            </w:r>
          </w:p>
        </w:tc>
        <w:tc>
          <w:tcPr>
            <w:tcW w:w="784"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672,7</w:t>
            </w:r>
          </w:p>
        </w:tc>
        <w:tc>
          <w:tcPr>
            <w:tcW w:w="952"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p>
        </w:tc>
        <w:tc>
          <w:tcPr>
            <w:tcW w:w="853"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p>
        </w:tc>
        <w:tc>
          <w:tcPr>
            <w:tcW w:w="867" w:type="dxa"/>
            <w:gridSpan w:val="2"/>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25.04.2011</w:t>
            </w:r>
          </w:p>
          <w:p w:rsidR="003F3848" w:rsidRPr="003F3848" w:rsidRDefault="003F3848" w:rsidP="003F3848">
            <w:pPr>
              <w:pStyle w:val="aa"/>
              <w:ind w:left="-32" w:right="-94"/>
              <w:rPr>
                <w:sz w:val="18"/>
                <w:szCs w:val="18"/>
              </w:rPr>
            </w:pPr>
          </w:p>
        </w:tc>
        <w:tc>
          <w:tcPr>
            <w:tcW w:w="1107"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Постановление Администрации Молвотицкого сельского поселения от 25.04.2011 №35</w:t>
            </w:r>
          </w:p>
        </w:tc>
        <w:tc>
          <w:tcPr>
            <w:tcW w:w="1051"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Администрация Молвотицкого сельского поселения</w:t>
            </w:r>
          </w:p>
          <w:p w:rsidR="003F3848" w:rsidRPr="003F3848" w:rsidRDefault="003F3848" w:rsidP="003F3848">
            <w:pPr>
              <w:pStyle w:val="aa"/>
              <w:ind w:left="-32" w:right="-94"/>
              <w:rPr>
                <w:sz w:val="18"/>
                <w:szCs w:val="18"/>
              </w:rPr>
            </w:pPr>
          </w:p>
        </w:tc>
        <w:tc>
          <w:tcPr>
            <w:tcW w:w="882"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p>
        </w:tc>
        <w:tc>
          <w:tcPr>
            <w:tcW w:w="826"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p>
        </w:tc>
      </w:tr>
      <w:tr w:rsidR="003F3848" w:rsidRPr="003F3848" w:rsidTr="003F384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0A0"/>
        </w:tblPrEx>
        <w:trPr>
          <w:trHeight w:val="20"/>
        </w:trPr>
        <w:tc>
          <w:tcPr>
            <w:tcW w:w="888"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Автомобильная дорога</w:t>
            </w:r>
          </w:p>
        </w:tc>
        <w:tc>
          <w:tcPr>
            <w:tcW w:w="1582"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Новгородская обл, Марёвский район, Молвотицкое сельское поселение,</w:t>
            </w:r>
          </w:p>
          <w:p w:rsidR="003F3848" w:rsidRPr="003F3848" w:rsidRDefault="003F3848" w:rsidP="003F3848">
            <w:pPr>
              <w:pStyle w:val="aa"/>
              <w:ind w:left="-32" w:right="-94"/>
              <w:rPr>
                <w:sz w:val="18"/>
                <w:szCs w:val="18"/>
              </w:rPr>
            </w:pPr>
            <w:r w:rsidRPr="003F3848">
              <w:rPr>
                <w:sz w:val="18"/>
                <w:szCs w:val="18"/>
              </w:rPr>
              <w:lastRenderedPageBreak/>
              <w:t xml:space="preserve"> д. Заборовье ул. Московская</w:t>
            </w:r>
          </w:p>
        </w:tc>
        <w:tc>
          <w:tcPr>
            <w:tcW w:w="868"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lastRenderedPageBreak/>
              <w:t>№ 53-53-013/006/2011-616</w:t>
            </w:r>
          </w:p>
        </w:tc>
        <w:tc>
          <w:tcPr>
            <w:tcW w:w="784"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311,9</w:t>
            </w:r>
          </w:p>
        </w:tc>
        <w:tc>
          <w:tcPr>
            <w:tcW w:w="952"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p>
        </w:tc>
        <w:tc>
          <w:tcPr>
            <w:tcW w:w="853"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p>
        </w:tc>
        <w:tc>
          <w:tcPr>
            <w:tcW w:w="867" w:type="dxa"/>
            <w:gridSpan w:val="2"/>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25.04.2011</w:t>
            </w:r>
          </w:p>
          <w:p w:rsidR="003F3848" w:rsidRPr="003F3848" w:rsidRDefault="003F3848" w:rsidP="003F3848">
            <w:pPr>
              <w:pStyle w:val="aa"/>
              <w:ind w:left="-32" w:right="-94"/>
              <w:rPr>
                <w:sz w:val="18"/>
                <w:szCs w:val="18"/>
              </w:rPr>
            </w:pPr>
          </w:p>
        </w:tc>
        <w:tc>
          <w:tcPr>
            <w:tcW w:w="1107"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Постановление Администрации Молвотицко</w:t>
            </w:r>
            <w:r w:rsidRPr="003F3848">
              <w:rPr>
                <w:sz w:val="18"/>
                <w:szCs w:val="18"/>
              </w:rPr>
              <w:lastRenderedPageBreak/>
              <w:t>го сельского поселения от 25.04.2011 №35</w:t>
            </w:r>
          </w:p>
        </w:tc>
        <w:tc>
          <w:tcPr>
            <w:tcW w:w="1051"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lastRenderedPageBreak/>
              <w:t xml:space="preserve">Администрация Молвотицкого сельского </w:t>
            </w:r>
            <w:r w:rsidRPr="003F3848">
              <w:rPr>
                <w:sz w:val="18"/>
                <w:szCs w:val="18"/>
              </w:rPr>
              <w:lastRenderedPageBreak/>
              <w:t>поселения</w:t>
            </w:r>
          </w:p>
          <w:p w:rsidR="003F3848" w:rsidRPr="003F3848" w:rsidRDefault="003F3848" w:rsidP="003F3848">
            <w:pPr>
              <w:pStyle w:val="aa"/>
              <w:ind w:left="-32" w:right="-94"/>
              <w:rPr>
                <w:sz w:val="18"/>
                <w:szCs w:val="18"/>
              </w:rPr>
            </w:pPr>
          </w:p>
        </w:tc>
        <w:tc>
          <w:tcPr>
            <w:tcW w:w="882"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p>
        </w:tc>
        <w:tc>
          <w:tcPr>
            <w:tcW w:w="826"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p>
        </w:tc>
      </w:tr>
      <w:tr w:rsidR="003F3848" w:rsidRPr="003F3848" w:rsidTr="003F384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0A0"/>
        </w:tblPrEx>
        <w:trPr>
          <w:trHeight w:val="20"/>
        </w:trPr>
        <w:tc>
          <w:tcPr>
            <w:tcW w:w="888"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lastRenderedPageBreak/>
              <w:t>Автомобильная дорога</w:t>
            </w:r>
          </w:p>
        </w:tc>
        <w:tc>
          <w:tcPr>
            <w:tcW w:w="1582"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Новгородская обл,</w:t>
            </w:r>
          </w:p>
          <w:p w:rsidR="003F3848" w:rsidRPr="003F3848" w:rsidRDefault="003F3848" w:rsidP="003F3848">
            <w:pPr>
              <w:pStyle w:val="aa"/>
              <w:ind w:left="-32" w:right="-94"/>
              <w:rPr>
                <w:sz w:val="18"/>
                <w:szCs w:val="18"/>
              </w:rPr>
            </w:pPr>
            <w:r w:rsidRPr="003F3848">
              <w:rPr>
                <w:sz w:val="18"/>
                <w:szCs w:val="18"/>
              </w:rPr>
              <w:t>Марёвский район, Молвотицкое сельское поселение,</w:t>
            </w:r>
          </w:p>
          <w:p w:rsidR="003F3848" w:rsidRPr="003F3848" w:rsidRDefault="003F3848" w:rsidP="003F3848">
            <w:pPr>
              <w:pStyle w:val="aa"/>
              <w:ind w:left="-32" w:right="-94"/>
              <w:rPr>
                <w:sz w:val="18"/>
                <w:szCs w:val="18"/>
              </w:rPr>
            </w:pPr>
            <w:r w:rsidRPr="003F3848">
              <w:rPr>
                <w:sz w:val="18"/>
                <w:szCs w:val="18"/>
              </w:rPr>
              <w:t xml:space="preserve"> д. Горки</w:t>
            </w:r>
          </w:p>
          <w:p w:rsidR="003F3848" w:rsidRPr="003F3848" w:rsidRDefault="003F3848" w:rsidP="003F3848">
            <w:pPr>
              <w:pStyle w:val="aa"/>
              <w:ind w:left="-32" w:right="-94"/>
              <w:rPr>
                <w:sz w:val="18"/>
                <w:szCs w:val="18"/>
              </w:rPr>
            </w:pPr>
            <w:r w:rsidRPr="003F3848">
              <w:rPr>
                <w:sz w:val="18"/>
                <w:szCs w:val="18"/>
              </w:rPr>
              <w:t xml:space="preserve"> ул. Речная</w:t>
            </w:r>
          </w:p>
        </w:tc>
        <w:tc>
          <w:tcPr>
            <w:tcW w:w="868"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№53-53-013/003/2012-161</w:t>
            </w:r>
          </w:p>
        </w:tc>
        <w:tc>
          <w:tcPr>
            <w:tcW w:w="784"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290,0</w:t>
            </w:r>
          </w:p>
          <w:p w:rsidR="003F3848" w:rsidRPr="003F3848" w:rsidRDefault="003F3848" w:rsidP="003F3848">
            <w:pPr>
              <w:pStyle w:val="aa"/>
              <w:ind w:left="-32" w:right="-94"/>
              <w:rPr>
                <w:sz w:val="18"/>
                <w:szCs w:val="18"/>
              </w:rPr>
            </w:pPr>
          </w:p>
        </w:tc>
        <w:tc>
          <w:tcPr>
            <w:tcW w:w="952"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p>
        </w:tc>
        <w:tc>
          <w:tcPr>
            <w:tcW w:w="853"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p>
        </w:tc>
        <w:tc>
          <w:tcPr>
            <w:tcW w:w="867" w:type="dxa"/>
            <w:gridSpan w:val="2"/>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25.04.2011</w:t>
            </w:r>
          </w:p>
          <w:p w:rsidR="003F3848" w:rsidRPr="003F3848" w:rsidRDefault="003F3848" w:rsidP="003F3848">
            <w:pPr>
              <w:pStyle w:val="aa"/>
              <w:ind w:left="-32" w:right="-94"/>
              <w:rPr>
                <w:sz w:val="18"/>
                <w:szCs w:val="18"/>
              </w:rPr>
            </w:pPr>
          </w:p>
        </w:tc>
        <w:tc>
          <w:tcPr>
            <w:tcW w:w="1107"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Постановление Администрации Молвотицкого сельского поселения от 25.04.2011 №35</w:t>
            </w:r>
          </w:p>
        </w:tc>
        <w:tc>
          <w:tcPr>
            <w:tcW w:w="1051"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Администрация Молвотицкого сельского поселения</w:t>
            </w:r>
          </w:p>
          <w:p w:rsidR="003F3848" w:rsidRPr="003F3848" w:rsidRDefault="003F3848" w:rsidP="003F3848">
            <w:pPr>
              <w:pStyle w:val="aa"/>
              <w:ind w:left="-32" w:right="-94"/>
              <w:rPr>
                <w:sz w:val="18"/>
                <w:szCs w:val="18"/>
              </w:rPr>
            </w:pPr>
          </w:p>
        </w:tc>
        <w:tc>
          <w:tcPr>
            <w:tcW w:w="882"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p>
        </w:tc>
        <w:tc>
          <w:tcPr>
            <w:tcW w:w="826"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p>
        </w:tc>
      </w:tr>
      <w:tr w:rsidR="003F3848" w:rsidRPr="003F3848" w:rsidTr="003F384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0A0"/>
        </w:tblPrEx>
        <w:trPr>
          <w:trHeight w:val="20"/>
        </w:trPr>
        <w:tc>
          <w:tcPr>
            <w:tcW w:w="888"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Автомобильная дорога</w:t>
            </w:r>
          </w:p>
        </w:tc>
        <w:tc>
          <w:tcPr>
            <w:tcW w:w="1582"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Новгородская обл, Марёвский район, Молвотицкое сельское поселение, д. Сивущено ул. Липовая</w:t>
            </w:r>
          </w:p>
        </w:tc>
        <w:tc>
          <w:tcPr>
            <w:tcW w:w="868"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№53-53-013/006/2011-620</w:t>
            </w:r>
          </w:p>
        </w:tc>
        <w:tc>
          <w:tcPr>
            <w:tcW w:w="784"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306,5</w:t>
            </w:r>
          </w:p>
        </w:tc>
        <w:tc>
          <w:tcPr>
            <w:tcW w:w="952"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p>
        </w:tc>
        <w:tc>
          <w:tcPr>
            <w:tcW w:w="853"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p>
        </w:tc>
        <w:tc>
          <w:tcPr>
            <w:tcW w:w="867" w:type="dxa"/>
            <w:gridSpan w:val="2"/>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25.04.2011</w:t>
            </w:r>
          </w:p>
          <w:p w:rsidR="003F3848" w:rsidRPr="003F3848" w:rsidRDefault="003F3848" w:rsidP="003F3848">
            <w:pPr>
              <w:pStyle w:val="aa"/>
              <w:ind w:left="-32" w:right="-94"/>
              <w:rPr>
                <w:sz w:val="18"/>
                <w:szCs w:val="18"/>
              </w:rPr>
            </w:pPr>
          </w:p>
        </w:tc>
        <w:tc>
          <w:tcPr>
            <w:tcW w:w="1107"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Постановление Администрации Молвотицкого сельского поселения от 25.04.2011 №35</w:t>
            </w:r>
          </w:p>
        </w:tc>
        <w:tc>
          <w:tcPr>
            <w:tcW w:w="1051"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Администрация Молвотицкого сельского поселения</w:t>
            </w:r>
          </w:p>
          <w:p w:rsidR="003F3848" w:rsidRPr="003F3848" w:rsidRDefault="003F3848" w:rsidP="003F3848">
            <w:pPr>
              <w:pStyle w:val="aa"/>
              <w:ind w:left="-32" w:right="-94"/>
              <w:rPr>
                <w:sz w:val="18"/>
                <w:szCs w:val="18"/>
              </w:rPr>
            </w:pPr>
          </w:p>
        </w:tc>
        <w:tc>
          <w:tcPr>
            <w:tcW w:w="882"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p>
        </w:tc>
        <w:tc>
          <w:tcPr>
            <w:tcW w:w="826"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p>
        </w:tc>
      </w:tr>
      <w:tr w:rsidR="003F3848" w:rsidRPr="003F3848" w:rsidTr="003F384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0A0"/>
        </w:tblPrEx>
        <w:trPr>
          <w:trHeight w:val="20"/>
        </w:trPr>
        <w:tc>
          <w:tcPr>
            <w:tcW w:w="888"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Автомобильная дорога</w:t>
            </w:r>
          </w:p>
        </w:tc>
        <w:tc>
          <w:tcPr>
            <w:tcW w:w="1582"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Новгородская обл., Марёвский район, Молвотицкое сельское поселение, д. Сысоево</w:t>
            </w:r>
          </w:p>
          <w:p w:rsidR="003F3848" w:rsidRPr="003F3848" w:rsidRDefault="003F3848" w:rsidP="003F3848">
            <w:pPr>
              <w:pStyle w:val="aa"/>
              <w:ind w:left="-32" w:right="-94"/>
              <w:rPr>
                <w:sz w:val="18"/>
                <w:szCs w:val="18"/>
              </w:rPr>
            </w:pPr>
            <w:r w:rsidRPr="003F3848">
              <w:rPr>
                <w:sz w:val="18"/>
                <w:szCs w:val="18"/>
              </w:rPr>
              <w:t xml:space="preserve"> ул. Тихая</w:t>
            </w:r>
          </w:p>
        </w:tc>
        <w:tc>
          <w:tcPr>
            <w:tcW w:w="868"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№53-53-013/006/2011-618</w:t>
            </w:r>
          </w:p>
        </w:tc>
        <w:tc>
          <w:tcPr>
            <w:tcW w:w="784"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553,3</w:t>
            </w:r>
          </w:p>
        </w:tc>
        <w:tc>
          <w:tcPr>
            <w:tcW w:w="952"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p>
        </w:tc>
        <w:tc>
          <w:tcPr>
            <w:tcW w:w="853"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p>
        </w:tc>
        <w:tc>
          <w:tcPr>
            <w:tcW w:w="867" w:type="dxa"/>
            <w:gridSpan w:val="2"/>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25.04.2011</w:t>
            </w:r>
          </w:p>
          <w:p w:rsidR="003F3848" w:rsidRPr="003F3848" w:rsidRDefault="003F3848" w:rsidP="003F3848">
            <w:pPr>
              <w:pStyle w:val="aa"/>
              <w:ind w:left="-32" w:right="-94"/>
              <w:rPr>
                <w:sz w:val="18"/>
                <w:szCs w:val="18"/>
              </w:rPr>
            </w:pPr>
          </w:p>
        </w:tc>
        <w:tc>
          <w:tcPr>
            <w:tcW w:w="1107"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Постановление Администрации Молвотицкого сельского поселения от 25.04.2011 №35</w:t>
            </w:r>
          </w:p>
        </w:tc>
        <w:tc>
          <w:tcPr>
            <w:tcW w:w="1051"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Администрация Молвотицкого сельского поселения</w:t>
            </w:r>
          </w:p>
          <w:p w:rsidR="003F3848" w:rsidRPr="003F3848" w:rsidRDefault="003F3848" w:rsidP="003F3848">
            <w:pPr>
              <w:pStyle w:val="aa"/>
              <w:ind w:left="-32" w:right="-94"/>
              <w:rPr>
                <w:sz w:val="18"/>
                <w:szCs w:val="18"/>
              </w:rPr>
            </w:pPr>
          </w:p>
        </w:tc>
        <w:tc>
          <w:tcPr>
            <w:tcW w:w="882"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p>
        </w:tc>
        <w:tc>
          <w:tcPr>
            <w:tcW w:w="826"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p>
        </w:tc>
      </w:tr>
      <w:tr w:rsidR="003F3848" w:rsidRPr="003F3848" w:rsidTr="003F384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0A0"/>
        </w:tblPrEx>
        <w:trPr>
          <w:trHeight w:val="20"/>
        </w:trPr>
        <w:tc>
          <w:tcPr>
            <w:tcW w:w="888"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Автомобильная дорога</w:t>
            </w:r>
          </w:p>
        </w:tc>
        <w:tc>
          <w:tcPr>
            <w:tcW w:w="1582"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Новгородская обл, Марёвский район, Молвотицкое сельское поселение, д. Шавлово ул. Городская</w:t>
            </w:r>
          </w:p>
          <w:p w:rsidR="003F3848" w:rsidRPr="003F3848" w:rsidRDefault="003F3848" w:rsidP="003F3848">
            <w:pPr>
              <w:pStyle w:val="aa"/>
              <w:ind w:left="-32" w:right="-94"/>
              <w:rPr>
                <w:sz w:val="18"/>
                <w:szCs w:val="18"/>
              </w:rPr>
            </w:pPr>
          </w:p>
        </w:tc>
        <w:tc>
          <w:tcPr>
            <w:tcW w:w="868"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№53-53-013/003/2012-159</w:t>
            </w:r>
          </w:p>
        </w:tc>
        <w:tc>
          <w:tcPr>
            <w:tcW w:w="784"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345,5</w:t>
            </w:r>
          </w:p>
        </w:tc>
        <w:tc>
          <w:tcPr>
            <w:tcW w:w="952"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p>
        </w:tc>
        <w:tc>
          <w:tcPr>
            <w:tcW w:w="853"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p>
        </w:tc>
        <w:tc>
          <w:tcPr>
            <w:tcW w:w="867" w:type="dxa"/>
            <w:gridSpan w:val="2"/>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25.04.2011</w:t>
            </w:r>
          </w:p>
          <w:p w:rsidR="003F3848" w:rsidRPr="003F3848" w:rsidRDefault="003F3848" w:rsidP="003F3848">
            <w:pPr>
              <w:pStyle w:val="aa"/>
              <w:ind w:left="-32" w:right="-94"/>
              <w:rPr>
                <w:sz w:val="18"/>
                <w:szCs w:val="18"/>
              </w:rPr>
            </w:pPr>
          </w:p>
        </w:tc>
        <w:tc>
          <w:tcPr>
            <w:tcW w:w="1107"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Постановление Администрации Молвотицкого сельского поселения от 25.04.2011 №35</w:t>
            </w:r>
          </w:p>
        </w:tc>
        <w:tc>
          <w:tcPr>
            <w:tcW w:w="1051"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Администрация Молвотицкого сельского поселения</w:t>
            </w:r>
          </w:p>
          <w:p w:rsidR="003F3848" w:rsidRPr="003F3848" w:rsidRDefault="003F3848" w:rsidP="003F3848">
            <w:pPr>
              <w:pStyle w:val="aa"/>
              <w:ind w:left="-32" w:right="-94"/>
              <w:rPr>
                <w:sz w:val="18"/>
                <w:szCs w:val="18"/>
              </w:rPr>
            </w:pPr>
          </w:p>
        </w:tc>
        <w:tc>
          <w:tcPr>
            <w:tcW w:w="882"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p>
        </w:tc>
        <w:tc>
          <w:tcPr>
            <w:tcW w:w="826"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p>
        </w:tc>
      </w:tr>
      <w:tr w:rsidR="003F3848" w:rsidRPr="003F3848" w:rsidTr="003F384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0A0"/>
        </w:tblPrEx>
        <w:trPr>
          <w:trHeight w:val="20"/>
        </w:trPr>
        <w:tc>
          <w:tcPr>
            <w:tcW w:w="888"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Автомобильная дорога</w:t>
            </w:r>
          </w:p>
        </w:tc>
        <w:tc>
          <w:tcPr>
            <w:tcW w:w="1582"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 xml:space="preserve">Новгородская обл, Марёвский район, Молвотицкое сельское поселение д. Гоголино </w:t>
            </w:r>
          </w:p>
          <w:p w:rsidR="003F3848" w:rsidRPr="003F3848" w:rsidRDefault="003F3848" w:rsidP="003F3848">
            <w:pPr>
              <w:pStyle w:val="aa"/>
              <w:ind w:left="-32" w:right="-94"/>
              <w:rPr>
                <w:sz w:val="18"/>
                <w:szCs w:val="18"/>
              </w:rPr>
            </w:pPr>
            <w:r w:rsidRPr="003F3848">
              <w:rPr>
                <w:sz w:val="18"/>
                <w:szCs w:val="18"/>
              </w:rPr>
              <w:t>ул.  Луговая</w:t>
            </w:r>
          </w:p>
        </w:tc>
        <w:tc>
          <w:tcPr>
            <w:tcW w:w="868"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№53-53-013/003/2012-160</w:t>
            </w:r>
          </w:p>
        </w:tc>
        <w:tc>
          <w:tcPr>
            <w:tcW w:w="784"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p>
        </w:tc>
        <w:tc>
          <w:tcPr>
            <w:tcW w:w="952"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p>
        </w:tc>
        <w:tc>
          <w:tcPr>
            <w:tcW w:w="853"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p>
        </w:tc>
        <w:tc>
          <w:tcPr>
            <w:tcW w:w="867" w:type="dxa"/>
            <w:gridSpan w:val="2"/>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25.04.2011</w:t>
            </w:r>
          </w:p>
          <w:p w:rsidR="003F3848" w:rsidRPr="003F3848" w:rsidRDefault="003F3848" w:rsidP="003F3848">
            <w:pPr>
              <w:pStyle w:val="aa"/>
              <w:ind w:left="-32" w:right="-94"/>
              <w:rPr>
                <w:sz w:val="18"/>
                <w:szCs w:val="18"/>
              </w:rPr>
            </w:pPr>
          </w:p>
        </w:tc>
        <w:tc>
          <w:tcPr>
            <w:tcW w:w="1107"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Постановление Администрации Молвотицкого сельского поселения от 25.04.2011 №35</w:t>
            </w:r>
          </w:p>
        </w:tc>
        <w:tc>
          <w:tcPr>
            <w:tcW w:w="1051"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r w:rsidRPr="003F3848">
              <w:rPr>
                <w:sz w:val="18"/>
                <w:szCs w:val="18"/>
              </w:rPr>
              <w:t>Администрация Молвотицкого сельского поселения</w:t>
            </w:r>
          </w:p>
          <w:p w:rsidR="003F3848" w:rsidRPr="003F3848" w:rsidRDefault="003F3848" w:rsidP="003F3848">
            <w:pPr>
              <w:pStyle w:val="aa"/>
              <w:ind w:left="-32" w:right="-94"/>
              <w:rPr>
                <w:sz w:val="18"/>
                <w:szCs w:val="18"/>
              </w:rPr>
            </w:pPr>
          </w:p>
        </w:tc>
        <w:tc>
          <w:tcPr>
            <w:tcW w:w="882"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p>
        </w:tc>
        <w:tc>
          <w:tcPr>
            <w:tcW w:w="826" w:type="dxa"/>
            <w:tcBorders>
              <w:top w:val="single" w:sz="4" w:space="0" w:color="auto"/>
              <w:left w:val="single" w:sz="4" w:space="0" w:color="auto"/>
              <w:bottom w:val="single" w:sz="4" w:space="0" w:color="auto"/>
              <w:right w:val="single" w:sz="4" w:space="0" w:color="auto"/>
            </w:tcBorders>
          </w:tcPr>
          <w:p w:rsidR="003F3848" w:rsidRPr="003F3848" w:rsidRDefault="003F3848" w:rsidP="003F3848">
            <w:pPr>
              <w:pStyle w:val="aa"/>
              <w:ind w:left="-32" w:right="-94"/>
              <w:rPr>
                <w:sz w:val="18"/>
                <w:szCs w:val="18"/>
              </w:rPr>
            </w:pPr>
          </w:p>
        </w:tc>
      </w:tr>
    </w:tbl>
    <w:p w:rsidR="003F3848" w:rsidRDefault="003F3848" w:rsidP="00F2691E">
      <w:pPr>
        <w:pStyle w:val="aa"/>
        <w:ind w:left="42" w:right="141"/>
        <w:rPr>
          <w:sz w:val="18"/>
          <w:szCs w:val="18"/>
        </w:rPr>
      </w:pPr>
    </w:p>
    <w:p w:rsidR="003F3848" w:rsidRPr="003F3848" w:rsidRDefault="003F3848" w:rsidP="003F3848">
      <w:pPr>
        <w:pStyle w:val="aa"/>
        <w:ind w:left="42" w:right="141"/>
        <w:rPr>
          <w:sz w:val="18"/>
          <w:szCs w:val="18"/>
        </w:rPr>
      </w:pPr>
      <w:r w:rsidRPr="003F3848">
        <w:rPr>
          <w:sz w:val="18"/>
          <w:szCs w:val="18"/>
        </w:rPr>
        <w:t>Раздел 2. Движимое имущество</w:t>
      </w:r>
    </w:p>
    <w:tbl>
      <w:tblPr>
        <w:tblW w:w="10646" w:type="dxa"/>
        <w:tblInd w:w="60" w:type="dxa"/>
        <w:tblLayout w:type="fixed"/>
        <w:tblCellMar>
          <w:top w:w="75" w:type="dxa"/>
          <w:left w:w="40" w:type="dxa"/>
          <w:bottom w:w="75" w:type="dxa"/>
          <w:right w:w="40" w:type="dxa"/>
        </w:tblCellMar>
        <w:tblLook w:val="04A0"/>
      </w:tblPr>
      <w:tblGrid>
        <w:gridCol w:w="1722"/>
        <w:gridCol w:w="938"/>
        <w:gridCol w:w="980"/>
        <w:gridCol w:w="1050"/>
        <w:gridCol w:w="1630"/>
        <w:gridCol w:w="644"/>
        <w:gridCol w:w="658"/>
        <w:gridCol w:w="756"/>
        <w:gridCol w:w="728"/>
        <w:gridCol w:w="756"/>
        <w:gridCol w:w="784"/>
      </w:tblGrid>
      <w:tr w:rsidR="003F3848" w:rsidRPr="003F3848" w:rsidTr="003F3848">
        <w:trPr>
          <w:trHeight w:val="20"/>
        </w:trPr>
        <w:tc>
          <w:tcPr>
            <w:tcW w:w="1722" w:type="dxa"/>
            <w:vMerge w:val="restart"/>
            <w:tcBorders>
              <w:top w:val="single" w:sz="8" w:space="0" w:color="000000"/>
              <w:left w:val="single" w:sz="8" w:space="0" w:color="000000"/>
              <w:bottom w:val="single" w:sz="8" w:space="0" w:color="000000"/>
              <w:right w:val="nil"/>
            </w:tcBorders>
            <w:hideMark/>
          </w:tcPr>
          <w:p w:rsidR="003F3848" w:rsidRPr="003F3848" w:rsidRDefault="003F3848" w:rsidP="003F3848">
            <w:pPr>
              <w:pStyle w:val="aa"/>
              <w:ind w:left="-12" w:right="-40"/>
              <w:rPr>
                <w:sz w:val="18"/>
                <w:szCs w:val="18"/>
              </w:rPr>
            </w:pPr>
            <w:r w:rsidRPr="003F3848">
              <w:rPr>
                <w:sz w:val="18"/>
                <w:szCs w:val="18"/>
              </w:rPr>
              <w:t>Наименование</w:t>
            </w:r>
          </w:p>
          <w:p w:rsidR="003F3848" w:rsidRPr="003F3848" w:rsidRDefault="003F3848" w:rsidP="003F3848">
            <w:pPr>
              <w:pStyle w:val="aa"/>
              <w:ind w:left="-12" w:right="-40"/>
              <w:rPr>
                <w:sz w:val="18"/>
                <w:szCs w:val="18"/>
              </w:rPr>
            </w:pPr>
            <w:r w:rsidRPr="003F3848">
              <w:rPr>
                <w:sz w:val="18"/>
                <w:szCs w:val="18"/>
              </w:rPr>
              <w:t xml:space="preserve"> имущества  </w:t>
            </w:r>
          </w:p>
        </w:tc>
        <w:tc>
          <w:tcPr>
            <w:tcW w:w="938" w:type="dxa"/>
            <w:vMerge w:val="restart"/>
            <w:tcBorders>
              <w:top w:val="single" w:sz="8" w:space="0" w:color="000000"/>
              <w:left w:val="single" w:sz="8" w:space="0" w:color="000000"/>
              <w:bottom w:val="single" w:sz="8" w:space="0" w:color="000000"/>
              <w:right w:val="nil"/>
            </w:tcBorders>
            <w:hideMark/>
          </w:tcPr>
          <w:p w:rsidR="003F3848" w:rsidRPr="003F3848" w:rsidRDefault="003F3848" w:rsidP="003F3848">
            <w:pPr>
              <w:pStyle w:val="aa"/>
              <w:ind w:left="-12" w:right="-40"/>
              <w:rPr>
                <w:sz w:val="18"/>
                <w:szCs w:val="18"/>
              </w:rPr>
            </w:pPr>
            <w:r w:rsidRPr="003F3848">
              <w:rPr>
                <w:sz w:val="18"/>
                <w:szCs w:val="18"/>
              </w:rPr>
              <w:t xml:space="preserve">Балансовая </w:t>
            </w:r>
          </w:p>
          <w:p w:rsidR="003F3848" w:rsidRPr="003F3848" w:rsidRDefault="003F3848" w:rsidP="003F3848">
            <w:pPr>
              <w:pStyle w:val="aa"/>
              <w:ind w:left="-12" w:right="-40"/>
              <w:rPr>
                <w:sz w:val="18"/>
                <w:szCs w:val="18"/>
              </w:rPr>
            </w:pPr>
            <w:r w:rsidRPr="003F3848">
              <w:rPr>
                <w:sz w:val="18"/>
                <w:szCs w:val="18"/>
              </w:rPr>
              <w:t xml:space="preserve"> стоимость </w:t>
            </w:r>
          </w:p>
          <w:p w:rsidR="003F3848" w:rsidRPr="003F3848" w:rsidRDefault="003F3848" w:rsidP="003F3848">
            <w:pPr>
              <w:pStyle w:val="aa"/>
              <w:ind w:left="-12" w:right="-40"/>
              <w:rPr>
                <w:sz w:val="18"/>
                <w:szCs w:val="18"/>
              </w:rPr>
            </w:pPr>
            <w:r w:rsidRPr="003F3848">
              <w:rPr>
                <w:sz w:val="18"/>
                <w:szCs w:val="18"/>
              </w:rPr>
              <w:t xml:space="preserve">имущества, </w:t>
            </w:r>
          </w:p>
          <w:p w:rsidR="003F3848" w:rsidRPr="003F3848" w:rsidRDefault="003F3848" w:rsidP="003F3848">
            <w:pPr>
              <w:pStyle w:val="aa"/>
              <w:ind w:left="-12" w:right="-40"/>
              <w:rPr>
                <w:sz w:val="18"/>
                <w:szCs w:val="18"/>
              </w:rPr>
            </w:pPr>
            <w:r w:rsidRPr="003F3848">
              <w:rPr>
                <w:sz w:val="18"/>
                <w:szCs w:val="18"/>
              </w:rPr>
              <w:t xml:space="preserve">сведения о </w:t>
            </w:r>
          </w:p>
          <w:p w:rsidR="003F3848" w:rsidRPr="003F3848" w:rsidRDefault="003F3848" w:rsidP="003F3848">
            <w:pPr>
              <w:pStyle w:val="aa"/>
              <w:ind w:left="-12" w:right="-40"/>
              <w:rPr>
                <w:sz w:val="18"/>
                <w:szCs w:val="18"/>
              </w:rPr>
            </w:pPr>
            <w:r w:rsidRPr="003F3848">
              <w:rPr>
                <w:sz w:val="18"/>
                <w:szCs w:val="18"/>
              </w:rPr>
              <w:t>начисленной</w:t>
            </w:r>
          </w:p>
          <w:p w:rsidR="003F3848" w:rsidRPr="003F3848" w:rsidRDefault="003F3848" w:rsidP="003F3848">
            <w:pPr>
              <w:pStyle w:val="aa"/>
              <w:ind w:left="-12" w:right="-40"/>
              <w:rPr>
                <w:sz w:val="18"/>
                <w:szCs w:val="18"/>
              </w:rPr>
            </w:pPr>
            <w:r w:rsidRPr="003F3848">
              <w:rPr>
                <w:sz w:val="18"/>
                <w:szCs w:val="18"/>
              </w:rPr>
              <w:t>амортизации</w:t>
            </w:r>
          </w:p>
          <w:p w:rsidR="003F3848" w:rsidRPr="003F3848" w:rsidRDefault="003F3848" w:rsidP="003F3848">
            <w:pPr>
              <w:pStyle w:val="aa"/>
              <w:ind w:left="-12" w:right="-40"/>
              <w:rPr>
                <w:sz w:val="18"/>
                <w:szCs w:val="18"/>
              </w:rPr>
            </w:pPr>
            <w:r w:rsidRPr="003F3848">
              <w:rPr>
                <w:sz w:val="18"/>
                <w:szCs w:val="18"/>
              </w:rPr>
              <w:t xml:space="preserve"> (износе)  </w:t>
            </w:r>
          </w:p>
        </w:tc>
        <w:tc>
          <w:tcPr>
            <w:tcW w:w="980" w:type="dxa"/>
            <w:vMerge w:val="restart"/>
            <w:tcBorders>
              <w:top w:val="single" w:sz="8" w:space="0" w:color="000000"/>
              <w:left w:val="single" w:sz="8" w:space="0" w:color="000000"/>
              <w:bottom w:val="single" w:sz="8" w:space="0" w:color="000000"/>
              <w:right w:val="nil"/>
            </w:tcBorders>
            <w:hideMark/>
          </w:tcPr>
          <w:p w:rsidR="003F3848" w:rsidRPr="003F3848" w:rsidRDefault="003F3848" w:rsidP="003F3848">
            <w:pPr>
              <w:pStyle w:val="aa"/>
              <w:ind w:left="-12" w:right="-40"/>
              <w:rPr>
                <w:sz w:val="18"/>
                <w:szCs w:val="18"/>
              </w:rPr>
            </w:pPr>
            <w:r w:rsidRPr="003F3848">
              <w:rPr>
                <w:sz w:val="18"/>
                <w:szCs w:val="18"/>
              </w:rPr>
              <w:t xml:space="preserve">     Дата     </w:t>
            </w:r>
          </w:p>
          <w:p w:rsidR="003F3848" w:rsidRPr="003F3848" w:rsidRDefault="003F3848" w:rsidP="003F3848">
            <w:pPr>
              <w:pStyle w:val="aa"/>
              <w:ind w:left="-12" w:right="-40"/>
              <w:rPr>
                <w:sz w:val="18"/>
                <w:szCs w:val="18"/>
              </w:rPr>
            </w:pPr>
            <w:r w:rsidRPr="003F3848">
              <w:rPr>
                <w:sz w:val="18"/>
                <w:szCs w:val="18"/>
              </w:rPr>
              <w:t>возникновения/</w:t>
            </w:r>
          </w:p>
          <w:p w:rsidR="003F3848" w:rsidRPr="003F3848" w:rsidRDefault="003F3848" w:rsidP="003F3848">
            <w:pPr>
              <w:pStyle w:val="aa"/>
              <w:ind w:left="-12" w:right="-40"/>
              <w:rPr>
                <w:sz w:val="18"/>
                <w:szCs w:val="18"/>
              </w:rPr>
            </w:pPr>
            <w:r w:rsidRPr="003F3848">
              <w:rPr>
                <w:sz w:val="18"/>
                <w:szCs w:val="18"/>
              </w:rPr>
              <w:t xml:space="preserve"> прекращения  </w:t>
            </w:r>
          </w:p>
          <w:p w:rsidR="003F3848" w:rsidRPr="003F3848" w:rsidRDefault="003F3848" w:rsidP="003F3848">
            <w:pPr>
              <w:pStyle w:val="aa"/>
              <w:ind w:left="-12" w:right="-40"/>
              <w:rPr>
                <w:sz w:val="18"/>
                <w:szCs w:val="18"/>
              </w:rPr>
            </w:pPr>
            <w:r w:rsidRPr="003F3848">
              <w:rPr>
                <w:sz w:val="18"/>
                <w:szCs w:val="18"/>
              </w:rPr>
              <w:t xml:space="preserve">    права     </w:t>
            </w:r>
          </w:p>
          <w:p w:rsidR="003F3848" w:rsidRPr="003F3848" w:rsidRDefault="003F3848" w:rsidP="003F3848">
            <w:pPr>
              <w:pStyle w:val="aa"/>
              <w:ind w:left="-12" w:right="-40"/>
              <w:rPr>
                <w:sz w:val="18"/>
                <w:szCs w:val="18"/>
              </w:rPr>
            </w:pPr>
            <w:r w:rsidRPr="003F3848">
              <w:rPr>
                <w:sz w:val="18"/>
                <w:szCs w:val="18"/>
              </w:rPr>
              <w:t xml:space="preserve">муниципальной </w:t>
            </w:r>
          </w:p>
          <w:p w:rsidR="003F3848" w:rsidRPr="003F3848" w:rsidRDefault="003F3848" w:rsidP="003F3848">
            <w:pPr>
              <w:pStyle w:val="aa"/>
              <w:ind w:left="-12" w:right="-40"/>
              <w:rPr>
                <w:sz w:val="18"/>
                <w:szCs w:val="18"/>
              </w:rPr>
            </w:pPr>
            <w:r w:rsidRPr="003F3848">
              <w:rPr>
                <w:sz w:val="18"/>
                <w:szCs w:val="18"/>
              </w:rPr>
              <w:t xml:space="preserve">собственности </w:t>
            </w:r>
          </w:p>
          <w:p w:rsidR="003F3848" w:rsidRPr="003F3848" w:rsidRDefault="003F3848" w:rsidP="003F3848">
            <w:pPr>
              <w:pStyle w:val="aa"/>
              <w:ind w:left="-12" w:right="-40"/>
              <w:rPr>
                <w:sz w:val="18"/>
                <w:szCs w:val="18"/>
              </w:rPr>
            </w:pPr>
            <w:r w:rsidRPr="003F3848">
              <w:rPr>
                <w:sz w:val="18"/>
                <w:szCs w:val="18"/>
              </w:rPr>
              <w:t xml:space="preserve"> на имущество </w:t>
            </w:r>
          </w:p>
        </w:tc>
        <w:tc>
          <w:tcPr>
            <w:tcW w:w="1050" w:type="dxa"/>
            <w:vMerge w:val="restart"/>
            <w:tcBorders>
              <w:top w:val="single" w:sz="8" w:space="0" w:color="000000"/>
              <w:left w:val="single" w:sz="8" w:space="0" w:color="000000"/>
              <w:bottom w:val="single" w:sz="8" w:space="0" w:color="000000"/>
              <w:right w:val="nil"/>
            </w:tcBorders>
            <w:hideMark/>
          </w:tcPr>
          <w:p w:rsidR="003F3848" w:rsidRPr="003F3848" w:rsidRDefault="003F3848" w:rsidP="003F3848">
            <w:pPr>
              <w:pStyle w:val="aa"/>
              <w:ind w:left="-12" w:right="-40"/>
              <w:rPr>
                <w:sz w:val="18"/>
                <w:szCs w:val="18"/>
              </w:rPr>
            </w:pPr>
            <w:r w:rsidRPr="003F3848">
              <w:rPr>
                <w:sz w:val="18"/>
                <w:szCs w:val="18"/>
              </w:rPr>
              <w:t xml:space="preserve">  Реквизиты   </w:t>
            </w:r>
          </w:p>
          <w:p w:rsidR="003F3848" w:rsidRPr="003F3848" w:rsidRDefault="003F3848" w:rsidP="003F3848">
            <w:pPr>
              <w:pStyle w:val="aa"/>
              <w:ind w:left="-12" w:right="-40"/>
              <w:rPr>
                <w:sz w:val="18"/>
                <w:szCs w:val="18"/>
              </w:rPr>
            </w:pPr>
            <w:r w:rsidRPr="003F3848">
              <w:rPr>
                <w:sz w:val="18"/>
                <w:szCs w:val="18"/>
              </w:rPr>
              <w:t xml:space="preserve"> документов - </w:t>
            </w:r>
          </w:p>
          <w:p w:rsidR="003F3848" w:rsidRPr="003F3848" w:rsidRDefault="003F3848" w:rsidP="003F3848">
            <w:pPr>
              <w:pStyle w:val="aa"/>
              <w:ind w:left="-12" w:right="-40"/>
              <w:rPr>
                <w:sz w:val="18"/>
                <w:szCs w:val="18"/>
              </w:rPr>
            </w:pPr>
            <w:r w:rsidRPr="003F3848">
              <w:rPr>
                <w:sz w:val="18"/>
                <w:szCs w:val="18"/>
              </w:rPr>
              <w:t xml:space="preserve">  оснований   </w:t>
            </w:r>
          </w:p>
          <w:p w:rsidR="003F3848" w:rsidRPr="003F3848" w:rsidRDefault="003F3848" w:rsidP="003F3848">
            <w:pPr>
              <w:pStyle w:val="aa"/>
              <w:ind w:left="-12" w:right="-40"/>
              <w:rPr>
                <w:sz w:val="18"/>
                <w:szCs w:val="18"/>
              </w:rPr>
            </w:pPr>
            <w:r w:rsidRPr="003F3848">
              <w:rPr>
                <w:sz w:val="18"/>
                <w:szCs w:val="18"/>
              </w:rPr>
              <w:t>возникновения/</w:t>
            </w:r>
          </w:p>
          <w:p w:rsidR="003F3848" w:rsidRPr="003F3848" w:rsidRDefault="003F3848" w:rsidP="003F3848">
            <w:pPr>
              <w:pStyle w:val="aa"/>
              <w:ind w:left="-12" w:right="-40"/>
              <w:rPr>
                <w:sz w:val="18"/>
                <w:szCs w:val="18"/>
              </w:rPr>
            </w:pPr>
            <w:r w:rsidRPr="003F3848">
              <w:rPr>
                <w:sz w:val="18"/>
                <w:szCs w:val="18"/>
              </w:rPr>
              <w:t xml:space="preserve"> прекращения  </w:t>
            </w:r>
          </w:p>
          <w:p w:rsidR="003F3848" w:rsidRPr="003F3848" w:rsidRDefault="003F3848" w:rsidP="003F3848">
            <w:pPr>
              <w:pStyle w:val="aa"/>
              <w:ind w:left="-12" w:right="-40"/>
              <w:rPr>
                <w:sz w:val="18"/>
                <w:szCs w:val="18"/>
              </w:rPr>
            </w:pPr>
            <w:r w:rsidRPr="003F3848">
              <w:rPr>
                <w:sz w:val="18"/>
                <w:szCs w:val="18"/>
              </w:rPr>
              <w:t xml:space="preserve">    права     </w:t>
            </w:r>
          </w:p>
          <w:p w:rsidR="003F3848" w:rsidRPr="003F3848" w:rsidRDefault="003F3848" w:rsidP="003F3848">
            <w:pPr>
              <w:pStyle w:val="aa"/>
              <w:ind w:left="-12" w:right="-40"/>
              <w:rPr>
                <w:sz w:val="18"/>
                <w:szCs w:val="18"/>
              </w:rPr>
            </w:pPr>
            <w:r w:rsidRPr="003F3848">
              <w:rPr>
                <w:sz w:val="18"/>
                <w:szCs w:val="18"/>
              </w:rPr>
              <w:t xml:space="preserve">муниципальной </w:t>
            </w:r>
          </w:p>
          <w:p w:rsidR="003F3848" w:rsidRPr="003F3848" w:rsidRDefault="003F3848" w:rsidP="003F3848">
            <w:pPr>
              <w:pStyle w:val="aa"/>
              <w:ind w:left="-12" w:right="-40"/>
              <w:rPr>
                <w:sz w:val="18"/>
                <w:szCs w:val="18"/>
              </w:rPr>
            </w:pPr>
            <w:r w:rsidRPr="003F3848">
              <w:rPr>
                <w:sz w:val="18"/>
                <w:szCs w:val="18"/>
              </w:rPr>
              <w:t xml:space="preserve">собственности </w:t>
            </w:r>
          </w:p>
          <w:p w:rsidR="003F3848" w:rsidRPr="003F3848" w:rsidRDefault="003F3848" w:rsidP="003F3848">
            <w:pPr>
              <w:pStyle w:val="aa"/>
              <w:ind w:left="-12" w:right="-40"/>
              <w:rPr>
                <w:sz w:val="18"/>
                <w:szCs w:val="18"/>
              </w:rPr>
            </w:pPr>
            <w:r w:rsidRPr="003F3848">
              <w:rPr>
                <w:sz w:val="18"/>
                <w:szCs w:val="18"/>
              </w:rPr>
              <w:t xml:space="preserve"> на имущество </w:t>
            </w:r>
          </w:p>
        </w:tc>
        <w:tc>
          <w:tcPr>
            <w:tcW w:w="1630" w:type="dxa"/>
            <w:vMerge w:val="restart"/>
            <w:tcBorders>
              <w:top w:val="single" w:sz="8" w:space="0" w:color="000000"/>
              <w:left w:val="single" w:sz="8" w:space="0" w:color="000000"/>
              <w:bottom w:val="single" w:sz="8" w:space="0" w:color="000000"/>
              <w:right w:val="nil"/>
            </w:tcBorders>
            <w:hideMark/>
          </w:tcPr>
          <w:p w:rsidR="003F3848" w:rsidRPr="003F3848" w:rsidRDefault="003F3848" w:rsidP="003F3848">
            <w:pPr>
              <w:pStyle w:val="aa"/>
              <w:ind w:left="-12" w:right="-40"/>
              <w:rPr>
                <w:sz w:val="18"/>
                <w:szCs w:val="18"/>
              </w:rPr>
            </w:pPr>
            <w:r w:rsidRPr="003F3848">
              <w:rPr>
                <w:sz w:val="18"/>
                <w:szCs w:val="18"/>
              </w:rPr>
              <w:t xml:space="preserve">  Сведения о   </w:t>
            </w:r>
          </w:p>
          <w:p w:rsidR="003F3848" w:rsidRPr="003F3848" w:rsidRDefault="003F3848" w:rsidP="003F3848">
            <w:pPr>
              <w:pStyle w:val="aa"/>
              <w:ind w:left="-12" w:right="-40"/>
              <w:rPr>
                <w:sz w:val="18"/>
                <w:szCs w:val="18"/>
              </w:rPr>
            </w:pPr>
            <w:r w:rsidRPr="003F3848">
              <w:rPr>
                <w:sz w:val="18"/>
                <w:szCs w:val="18"/>
              </w:rPr>
              <w:t>правообладателе</w:t>
            </w:r>
          </w:p>
          <w:p w:rsidR="003F3848" w:rsidRPr="003F3848" w:rsidRDefault="003F3848" w:rsidP="003F3848">
            <w:pPr>
              <w:pStyle w:val="aa"/>
              <w:ind w:left="-12" w:right="-40"/>
              <w:rPr>
                <w:sz w:val="18"/>
                <w:szCs w:val="18"/>
              </w:rPr>
            </w:pPr>
            <w:r w:rsidRPr="003F3848">
              <w:rPr>
                <w:sz w:val="18"/>
                <w:szCs w:val="18"/>
              </w:rPr>
              <w:t xml:space="preserve">муниципального </w:t>
            </w:r>
          </w:p>
          <w:p w:rsidR="003F3848" w:rsidRPr="003F3848" w:rsidRDefault="003F3848" w:rsidP="003F3848">
            <w:pPr>
              <w:pStyle w:val="aa"/>
              <w:ind w:left="-12" w:right="-40"/>
              <w:rPr>
                <w:sz w:val="18"/>
                <w:szCs w:val="18"/>
              </w:rPr>
            </w:pPr>
            <w:r w:rsidRPr="003F3848">
              <w:rPr>
                <w:sz w:val="18"/>
                <w:szCs w:val="18"/>
              </w:rPr>
              <w:t xml:space="preserve">  недвижимого  </w:t>
            </w:r>
          </w:p>
          <w:p w:rsidR="003F3848" w:rsidRPr="003F3848" w:rsidRDefault="003F3848" w:rsidP="003F3848">
            <w:pPr>
              <w:pStyle w:val="aa"/>
              <w:ind w:left="-12" w:right="-40"/>
              <w:rPr>
                <w:sz w:val="18"/>
                <w:szCs w:val="18"/>
              </w:rPr>
            </w:pPr>
            <w:r w:rsidRPr="003F3848">
              <w:rPr>
                <w:sz w:val="18"/>
                <w:szCs w:val="18"/>
              </w:rPr>
              <w:t xml:space="preserve">   имущества   </w:t>
            </w:r>
          </w:p>
        </w:tc>
        <w:tc>
          <w:tcPr>
            <w:tcW w:w="644" w:type="dxa"/>
            <w:vMerge w:val="restart"/>
            <w:tcBorders>
              <w:top w:val="single" w:sz="8" w:space="0" w:color="000000"/>
              <w:left w:val="single" w:sz="8" w:space="0" w:color="000000"/>
              <w:bottom w:val="single" w:sz="8" w:space="0" w:color="000000"/>
              <w:right w:val="nil"/>
            </w:tcBorders>
            <w:hideMark/>
          </w:tcPr>
          <w:p w:rsidR="003F3848" w:rsidRPr="003F3848" w:rsidRDefault="003F3848" w:rsidP="003F3848">
            <w:pPr>
              <w:pStyle w:val="aa"/>
              <w:ind w:left="-12" w:right="-40"/>
              <w:rPr>
                <w:sz w:val="18"/>
                <w:szCs w:val="18"/>
              </w:rPr>
            </w:pPr>
            <w:r w:rsidRPr="003F3848">
              <w:rPr>
                <w:sz w:val="18"/>
                <w:szCs w:val="18"/>
              </w:rPr>
              <w:t xml:space="preserve"> Ограничения/ </w:t>
            </w:r>
          </w:p>
          <w:p w:rsidR="003F3848" w:rsidRPr="003F3848" w:rsidRDefault="003F3848" w:rsidP="003F3848">
            <w:pPr>
              <w:pStyle w:val="aa"/>
              <w:ind w:left="-12" w:right="-40"/>
              <w:rPr>
                <w:sz w:val="18"/>
                <w:szCs w:val="18"/>
              </w:rPr>
            </w:pPr>
            <w:r w:rsidRPr="003F3848">
              <w:rPr>
                <w:sz w:val="18"/>
                <w:szCs w:val="18"/>
              </w:rPr>
              <w:t xml:space="preserve"> обременения  </w:t>
            </w:r>
          </w:p>
          <w:p w:rsidR="003F3848" w:rsidRPr="003F3848" w:rsidRDefault="003F3848" w:rsidP="003F3848">
            <w:pPr>
              <w:pStyle w:val="aa"/>
              <w:ind w:left="-12" w:right="-40"/>
              <w:rPr>
                <w:sz w:val="18"/>
                <w:szCs w:val="18"/>
              </w:rPr>
            </w:pPr>
            <w:r w:rsidRPr="003F3848">
              <w:rPr>
                <w:sz w:val="18"/>
                <w:szCs w:val="18"/>
              </w:rPr>
              <w:t xml:space="preserve"> (основание и </w:t>
            </w:r>
          </w:p>
          <w:p w:rsidR="003F3848" w:rsidRPr="003F3848" w:rsidRDefault="003F3848" w:rsidP="003F3848">
            <w:pPr>
              <w:pStyle w:val="aa"/>
              <w:ind w:left="-12" w:right="-40"/>
              <w:rPr>
                <w:sz w:val="18"/>
                <w:szCs w:val="18"/>
              </w:rPr>
            </w:pPr>
            <w:r w:rsidRPr="003F3848">
              <w:rPr>
                <w:sz w:val="18"/>
                <w:szCs w:val="18"/>
              </w:rPr>
              <w:t xml:space="preserve">     дата     </w:t>
            </w:r>
          </w:p>
          <w:p w:rsidR="003F3848" w:rsidRPr="003F3848" w:rsidRDefault="003F3848" w:rsidP="003F3848">
            <w:pPr>
              <w:pStyle w:val="aa"/>
              <w:ind w:left="-12" w:right="-40"/>
              <w:rPr>
                <w:sz w:val="18"/>
                <w:szCs w:val="18"/>
              </w:rPr>
            </w:pPr>
            <w:r w:rsidRPr="003F3848">
              <w:rPr>
                <w:sz w:val="18"/>
                <w:szCs w:val="18"/>
              </w:rPr>
              <w:t>возникновения/</w:t>
            </w:r>
          </w:p>
          <w:p w:rsidR="003F3848" w:rsidRPr="003F3848" w:rsidRDefault="003F3848" w:rsidP="003F3848">
            <w:pPr>
              <w:pStyle w:val="aa"/>
              <w:ind w:left="-12" w:right="-40"/>
              <w:rPr>
                <w:sz w:val="18"/>
                <w:szCs w:val="18"/>
              </w:rPr>
            </w:pPr>
            <w:r w:rsidRPr="003F3848">
              <w:rPr>
                <w:sz w:val="18"/>
                <w:szCs w:val="18"/>
              </w:rPr>
              <w:t xml:space="preserve"> прекращения) </w:t>
            </w:r>
          </w:p>
        </w:tc>
        <w:tc>
          <w:tcPr>
            <w:tcW w:w="2142" w:type="dxa"/>
            <w:gridSpan w:val="3"/>
            <w:tcBorders>
              <w:top w:val="single" w:sz="8" w:space="0" w:color="000000"/>
              <w:left w:val="single" w:sz="8" w:space="0" w:color="000000"/>
              <w:bottom w:val="single" w:sz="8" w:space="0" w:color="000000"/>
              <w:right w:val="nil"/>
            </w:tcBorders>
            <w:hideMark/>
          </w:tcPr>
          <w:p w:rsidR="003F3848" w:rsidRPr="003F3848" w:rsidRDefault="003F3848" w:rsidP="003F3848">
            <w:pPr>
              <w:pStyle w:val="aa"/>
              <w:ind w:left="-12" w:right="-40"/>
              <w:rPr>
                <w:sz w:val="18"/>
                <w:szCs w:val="18"/>
              </w:rPr>
            </w:pPr>
            <w:r w:rsidRPr="003F3848">
              <w:rPr>
                <w:sz w:val="18"/>
                <w:szCs w:val="18"/>
              </w:rPr>
              <w:t xml:space="preserve">      Акции акционерных обществ      </w:t>
            </w:r>
          </w:p>
        </w:tc>
        <w:tc>
          <w:tcPr>
            <w:tcW w:w="1540" w:type="dxa"/>
            <w:gridSpan w:val="2"/>
            <w:tcBorders>
              <w:top w:val="single" w:sz="8" w:space="0" w:color="000000"/>
              <w:left w:val="single" w:sz="8" w:space="0" w:color="000000"/>
              <w:bottom w:val="single" w:sz="8" w:space="0" w:color="000000"/>
              <w:right w:val="single" w:sz="8" w:space="0" w:color="000000"/>
            </w:tcBorders>
            <w:hideMark/>
          </w:tcPr>
          <w:p w:rsidR="003F3848" w:rsidRPr="003F3848" w:rsidRDefault="003F3848" w:rsidP="003F3848">
            <w:pPr>
              <w:pStyle w:val="aa"/>
              <w:ind w:left="-12" w:right="-40"/>
              <w:rPr>
                <w:sz w:val="18"/>
                <w:szCs w:val="18"/>
              </w:rPr>
            </w:pPr>
            <w:r w:rsidRPr="003F3848">
              <w:rPr>
                <w:sz w:val="18"/>
                <w:szCs w:val="18"/>
              </w:rPr>
              <w:t xml:space="preserve">  Доли (вклады) в уставных  </w:t>
            </w:r>
          </w:p>
          <w:p w:rsidR="003F3848" w:rsidRPr="003F3848" w:rsidRDefault="003F3848" w:rsidP="003F3848">
            <w:pPr>
              <w:pStyle w:val="aa"/>
              <w:ind w:left="-12" w:right="-40"/>
              <w:rPr>
                <w:sz w:val="18"/>
                <w:szCs w:val="18"/>
              </w:rPr>
            </w:pPr>
            <w:r w:rsidRPr="003F3848">
              <w:rPr>
                <w:sz w:val="18"/>
                <w:szCs w:val="18"/>
              </w:rPr>
              <w:t xml:space="preserve">   (складочных) капиталах   </w:t>
            </w:r>
          </w:p>
          <w:p w:rsidR="003F3848" w:rsidRPr="003F3848" w:rsidRDefault="003F3848" w:rsidP="003F3848">
            <w:pPr>
              <w:pStyle w:val="aa"/>
              <w:ind w:left="-12" w:right="-40"/>
              <w:rPr>
                <w:sz w:val="18"/>
                <w:szCs w:val="18"/>
              </w:rPr>
            </w:pPr>
            <w:r w:rsidRPr="003F3848">
              <w:rPr>
                <w:sz w:val="18"/>
                <w:szCs w:val="18"/>
              </w:rPr>
              <w:t xml:space="preserve"> хозяйственных обществах и  </w:t>
            </w:r>
          </w:p>
          <w:p w:rsidR="003F3848" w:rsidRPr="003F3848" w:rsidRDefault="003F3848" w:rsidP="003F3848">
            <w:pPr>
              <w:pStyle w:val="aa"/>
              <w:ind w:left="-12" w:right="-40"/>
              <w:rPr>
                <w:sz w:val="18"/>
                <w:szCs w:val="18"/>
              </w:rPr>
            </w:pPr>
            <w:r w:rsidRPr="003F3848">
              <w:rPr>
                <w:sz w:val="18"/>
                <w:szCs w:val="18"/>
              </w:rPr>
              <w:t xml:space="preserve">       товариществах        </w:t>
            </w:r>
          </w:p>
        </w:tc>
      </w:tr>
      <w:tr w:rsidR="003F3848" w:rsidRPr="003F3848" w:rsidTr="003F3848">
        <w:trPr>
          <w:trHeight w:val="20"/>
        </w:trPr>
        <w:tc>
          <w:tcPr>
            <w:tcW w:w="1722" w:type="dxa"/>
            <w:vMerge/>
            <w:tcBorders>
              <w:top w:val="single" w:sz="8" w:space="0" w:color="000000"/>
              <w:left w:val="single" w:sz="8" w:space="0" w:color="000000"/>
              <w:bottom w:val="single" w:sz="8" w:space="0" w:color="000000"/>
              <w:right w:val="nil"/>
            </w:tcBorders>
            <w:vAlign w:val="center"/>
            <w:hideMark/>
          </w:tcPr>
          <w:p w:rsidR="003F3848" w:rsidRPr="003F3848" w:rsidRDefault="003F3848" w:rsidP="003F3848">
            <w:pPr>
              <w:pStyle w:val="aa"/>
              <w:ind w:left="-12" w:right="-40"/>
              <w:rPr>
                <w:sz w:val="18"/>
                <w:szCs w:val="18"/>
              </w:rPr>
            </w:pPr>
          </w:p>
        </w:tc>
        <w:tc>
          <w:tcPr>
            <w:tcW w:w="938" w:type="dxa"/>
            <w:vMerge/>
            <w:tcBorders>
              <w:top w:val="single" w:sz="8" w:space="0" w:color="000000"/>
              <w:left w:val="single" w:sz="8" w:space="0" w:color="000000"/>
              <w:bottom w:val="single" w:sz="8" w:space="0" w:color="000000"/>
              <w:right w:val="nil"/>
            </w:tcBorders>
            <w:vAlign w:val="center"/>
            <w:hideMark/>
          </w:tcPr>
          <w:p w:rsidR="003F3848" w:rsidRPr="003F3848" w:rsidRDefault="003F3848" w:rsidP="003F3848">
            <w:pPr>
              <w:pStyle w:val="aa"/>
              <w:ind w:left="-12" w:right="-40"/>
              <w:rPr>
                <w:sz w:val="18"/>
                <w:szCs w:val="18"/>
              </w:rPr>
            </w:pPr>
          </w:p>
        </w:tc>
        <w:tc>
          <w:tcPr>
            <w:tcW w:w="980" w:type="dxa"/>
            <w:vMerge/>
            <w:tcBorders>
              <w:top w:val="single" w:sz="8" w:space="0" w:color="000000"/>
              <w:left w:val="single" w:sz="8" w:space="0" w:color="000000"/>
              <w:bottom w:val="single" w:sz="8" w:space="0" w:color="000000"/>
              <w:right w:val="nil"/>
            </w:tcBorders>
            <w:vAlign w:val="center"/>
            <w:hideMark/>
          </w:tcPr>
          <w:p w:rsidR="003F3848" w:rsidRPr="003F3848" w:rsidRDefault="003F3848" w:rsidP="003F3848">
            <w:pPr>
              <w:pStyle w:val="aa"/>
              <w:ind w:left="-12" w:right="-40"/>
              <w:rPr>
                <w:sz w:val="18"/>
                <w:szCs w:val="18"/>
              </w:rPr>
            </w:pPr>
          </w:p>
        </w:tc>
        <w:tc>
          <w:tcPr>
            <w:tcW w:w="1050" w:type="dxa"/>
            <w:vMerge/>
            <w:tcBorders>
              <w:top w:val="single" w:sz="8" w:space="0" w:color="000000"/>
              <w:left w:val="single" w:sz="8" w:space="0" w:color="000000"/>
              <w:bottom w:val="single" w:sz="8" w:space="0" w:color="000000"/>
              <w:right w:val="nil"/>
            </w:tcBorders>
            <w:vAlign w:val="center"/>
            <w:hideMark/>
          </w:tcPr>
          <w:p w:rsidR="003F3848" w:rsidRPr="003F3848" w:rsidRDefault="003F3848" w:rsidP="003F3848">
            <w:pPr>
              <w:pStyle w:val="aa"/>
              <w:ind w:left="-12" w:right="-40"/>
              <w:rPr>
                <w:sz w:val="18"/>
                <w:szCs w:val="18"/>
              </w:rPr>
            </w:pPr>
          </w:p>
        </w:tc>
        <w:tc>
          <w:tcPr>
            <w:tcW w:w="1630" w:type="dxa"/>
            <w:vMerge/>
            <w:tcBorders>
              <w:top w:val="single" w:sz="8" w:space="0" w:color="000000"/>
              <w:left w:val="single" w:sz="8" w:space="0" w:color="000000"/>
              <w:bottom w:val="single" w:sz="8" w:space="0" w:color="000000"/>
              <w:right w:val="nil"/>
            </w:tcBorders>
            <w:vAlign w:val="center"/>
            <w:hideMark/>
          </w:tcPr>
          <w:p w:rsidR="003F3848" w:rsidRPr="003F3848" w:rsidRDefault="003F3848" w:rsidP="003F3848">
            <w:pPr>
              <w:pStyle w:val="aa"/>
              <w:ind w:left="-12" w:right="-40"/>
              <w:rPr>
                <w:sz w:val="18"/>
                <w:szCs w:val="18"/>
              </w:rPr>
            </w:pPr>
          </w:p>
        </w:tc>
        <w:tc>
          <w:tcPr>
            <w:tcW w:w="644" w:type="dxa"/>
            <w:vMerge/>
            <w:tcBorders>
              <w:top w:val="single" w:sz="8" w:space="0" w:color="000000"/>
              <w:left w:val="single" w:sz="8" w:space="0" w:color="000000"/>
              <w:bottom w:val="single" w:sz="8" w:space="0" w:color="000000"/>
              <w:right w:val="nil"/>
            </w:tcBorders>
            <w:vAlign w:val="center"/>
            <w:hideMark/>
          </w:tcPr>
          <w:p w:rsidR="003F3848" w:rsidRPr="003F3848" w:rsidRDefault="003F3848" w:rsidP="003F3848">
            <w:pPr>
              <w:pStyle w:val="aa"/>
              <w:ind w:left="-12" w:right="-40"/>
              <w:rPr>
                <w:sz w:val="18"/>
                <w:szCs w:val="18"/>
              </w:rPr>
            </w:pPr>
          </w:p>
        </w:tc>
        <w:tc>
          <w:tcPr>
            <w:tcW w:w="658" w:type="dxa"/>
            <w:tcBorders>
              <w:top w:val="nil"/>
              <w:left w:val="single" w:sz="8" w:space="0" w:color="000000"/>
              <w:bottom w:val="single" w:sz="8" w:space="0" w:color="000000"/>
              <w:right w:val="nil"/>
            </w:tcBorders>
            <w:hideMark/>
          </w:tcPr>
          <w:p w:rsidR="003F3848" w:rsidRPr="003F3848" w:rsidRDefault="003F3848" w:rsidP="003F3848">
            <w:pPr>
              <w:pStyle w:val="aa"/>
              <w:ind w:left="-12" w:right="-40"/>
              <w:rPr>
                <w:sz w:val="18"/>
                <w:szCs w:val="18"/>
              </w:rPr>
            </w:pPr>
            <w:r w:rsidRPr="003F3848">
              <w:rPr>
                <w:sz w:val="18"/>
                <w:szCs w:val="18"/>
              </w:rPr>
              <w:t>Наименование</w:t>
            </w:r>
          </w:p>
          <w:p w:rsidR="003F3848" w:rsidRPr="003F3848" w:rsidRDefault="003F3848" w:rsidP="003F3848">
            <w:pPr>
              <w:pStyle w:val="aa"/>
              <w:ind w:left="-12" w:right="-40"/>
              <w:rPr>
                <w:sz w:val="18"/>
                <w:szCs w:val="18"/>
              </w:rPr>
            </w:pPr>
            <w:r w:rsidRPr="003F3848">
              <w:rPr>
                <w:sz w:val="18"/>
                <w:szCs w:val="18"/>
              </w:rPr>
              <w:t xml:space="preserve">  АО ОГРН   </w:t>
            </w:r>
          </w:p>
        </w:tc>
        <w:tc>
          <w:tcPr>
            <w:tcW w:w="756" w:type="dxa"/>
            <w:tcBorders>
              <w:top w:val="nil"/>
              <w:left w:val="single" w:sz="8" w:space="0" w:color="000000"/>
              <w:bottom w:val="single" w:sz="8" w:space="0" w:color="000000"/>
              <w:right w:val="nil"/>
            </w:tcBorders>
            <w:hideMark/>
          </w:tcPr>
          <w:p w:rsidR="003F3848" w:rsidRPr="003F3848" w:rsidRDefault="003F3848" w:rsidP="003F3848">
            <w:pPr>
              <w:pStyle w:val="aa"/>
              <w:ind w:left="-12" w:right="-40"/>
              <w:rPr>
                <w:sz w:val="18"/>
                <w:szCs w:val="18"/>
              </w:rPr>
            </w:pPr>
            <w:r w:rsidRPr="003F3848">
              <w:rPr>
                <w:sz w:val="18"/>
                <w:szCs w:val="18"/>
              </w:rPr>
              <w:t xml:space="preserve">Количество </w:t>
            </w:r>
          </w:p>
          <w:p w:rsidR="003F3848" w:rsidRPr="003F3848" w:rsidRDefault="003F3848" w:rsidP="003F3848">
            <w:pPr>
              <w:pStyle w:val="aa"/>
              <w:ind w:left="-12" w:right="-40"/>
              <w:rPr>
                <w:sz w:val="18"/>
                <w:szCs w:val="18"/>
              </w:rPr>
            </w:pPr>
            <w:r w:rsidRPr="003F3848">
              <w:rPr>
                <w:sz w:val="18"/>
                <w:szCs w:val="18"/>
              </w:rPr>
              <w:t xml:space="preserve">   акций,   </w:t>
            </w:r>
          </w:p>
          <w:p w:rsidR="003F3848" w:rsidRPr="003F3848" w:rsidRDefault="003F3848" w:rsidP="003F3848">
            <w:pPr>
              <w:pStyle w:val="aa"/>
              <w:ind w:left="-12" w:right="-40"/>
              <w:rPr>
                <w:sz w:val="18"/>
                <w:szCs w:val="18"/>
              </w:rPr>
            </w:pPr>
            <w:r w:rsidRPr="003F3848">
              <w:rPr>
                <w:sz w:val="18"/>
                <w:szCs w:val="18"/>
              </w:rPr>
              <w:t xml:space="preserve">размер доли </w:t>
            </w:r>
          </w:p>
          <w:p w:rsidR="003F3848" w:rsidRPr="003F3848" w:rsidRDefault="003F3848" w:rsidP="003F3848">
            <w:pPr>
              <w:pStyle w:val="aa"/>
              <w:ind w:left="-12" w:right="-40"/>
              <w:rPr>
                <w:sz w:val="18"/>
                <w:szCs w:val="18"/>
              </w:rPr>
            </w:pPr>
            <w:r w:rsidRPr="003F3848">
              <w:rPr>
                <w:sz w:val="18"/>
                <w:szCs w:val="18"/>
              </w:rPr>
              <w:t>Славитинского</w:t>
            </w:r>
          </w:p>
          <w:p w:rsidR="003F3848" w:rsidRPr="003F3848" w:rsidRDefault="003F3848" w:rsidP="003F3848">
            <w:pPr>
              <w:pStyle w:val="aa"/>
              <w:ind w:left="-12" w:right="-40"/>
              <w:rPr>
                <w:sz w:val="18"/>
                <w:szCs w:val="18"/>
              </w:rPr>
            </w:pPr>
            <w:r w:rsidRPr="003F3848">
              <w:rPr>
                <w:sz w:val="18"/>
                <w:szCs w:val="18"/>
              </w:rPr>
              <w:t xml:space="preserve">мун. района </w:t>
            </w:r>
          </w:p>
        </w:tc>
        <w:tc>
          <w:tcPr>
            <w:tcW w:w="728" w:type="dxa"/>
            <w:tcBorders>
              <w:top w:val="nil"/>
              <w:left w:val="single" w:sz="8" w:space="0" w:color="000000"/>
              <w:bottom w:val="single" w:sz="8" w:space="0" w:color="000000"/>
              <w:right w:val="nil"/>
            </w:tcBorders>
            <w:hideMark/>
          </w:tcPr>
          <w:p w:rsidR="003F3848" w:rsidRPr="003F3848" w:rsidRDefault="003F3848" w:rsidP="003F3848">
            <w:pPr>
              <w:pStyle w:val="aa"/>
              <w:ind w:left="-12" w:right="-40"/>
              <w:rPr>
                <w:sz w:val="18"/>
                <w:szCs w:val="18"/>
              </w:rPr>
            </w:pPr>
            <w:r w:rsidRPr="003F3848">
              <w:rPr>
                <w:sz w:val="18"/>
                <w:szCs w:val="18"/>
              </w:rPr>
              <w:t>Номинальная</w:t>
            </w:r>
          </w:p>
          <w:p w:rsidR="003F3848" w:rsidRPr="003F3848" w:rsidRDefault="003F3848" w:rsidP="003F3848">
            <w:pPr>
              <w:pStyle w:val="aa"/>
              <w:ind w:left="-12" w:right="-40"/>
              <w:rPr>
                <w:sz w:val="18"/>
                <w:szCs w:val="18"/>
              </w:rPr>
            </w:pPr>
            <w:r w:rsidRPr="003F3848">
              <w:rPr>
                <w:sz w:val="18"/>
                <w:szCs w:val="18"/>
              </w:rPr>
              <w:t xml:space="preserve"> стоимость </w:t>
            </w:r>
          </w:p>
        </w:tc>
        <w:tc>
          <w:tcPr>
            <w:tcW w:w="756" w:type="dxa"/>
            <w:tcBorders>
              <w:top w:val="nil"/>
              <w:left w:val="single" w:sz="8" w:space="0" w:color="000000"/>
              <w:bottom w:val="single" w:sz="8" w:space="0" w:color="000000"/>
              <w:right w:val="nil"/>
            </w:tcBorders>
            <w:hideMark/>
          </w:tcPr>
          <w:p w:rsidR="003F3848" w:rsidRPr="003F3848" w:rsidRDefault="003F3848" w:rsidP="003F3848">
            <w:pPr>
              <w:pStyle w:val="aa"/>
              <w:ind w:left="-12" w:right="-40"/>
              <w:rPr>
                <w:sz w:val="18"/>
                <w:szCs w:val="18"/>
              </w:rPr>
            </w:pPr>
            <w:r w:rsidRPr="003F3848">
              <w:rPr>
                <w:sz w:val="18"/>
                <w:szCs w:val="18"/>
              </w:rPr>
              <w:t xml:space="preserve"> Наименование </w:t>
            </w:r>
          </w:p>
          <w:p w:rsidR="003F3848" w:rsidRPr="003F3848" w:rsidRDefault="003F3848" w:rsidP="003F3848">
            <w:pPr>
              <w:pStyle w:val="aa"/>
              <w:ind w:left="-12" w:right="-40"/>
              <w:rPr>
                <w:sz w:val="18"/>
                <w:szCs w:val="18"/>
              </w:rPr>
            </w:pPr>
            <w:r w:rsidRPr="003F3848">
              <w:rPr>
                <w:sz w:val="18"/>
                <w:szCs w:val="18"/>
              </w:rPr>
              <w:t xml:space="preserve">хоз. общества </w:t>
            </w:r>
          </w:p>
          <w:p w:rsidR="003F3848" w:rsidRPr="003F3848" w:rsidRDefault="003F3848" w:rsidP="003F3848">
            <w:pPr>
              <w:pStyle w:val="aa"/>
              <w:ind w:left="-12" w:right="-40"/>
              <w:rPr>
                <w:sz w:val="18"/>
                <w:szCs w:val="18"/>
              </w:rPr>
            </w:pPr>
            <w:r w:rsidRPr="003F3848">
              <w:rPr>
                <w:sz w:val="18"/>
                <w:szCs w:val="18"/>
              </w:rPr>
              <w:t>(товарищества)</w:t>
            </w:r>
          </w:p>
          <w:p w:rsidR="003F3848" w:rsidRPr="003F3848" w:rsidRDefault="003F3848" w:rsidP="003F3848">
            <w:pPr>
              <w:pStyle w:val="aa"/>
              <w:ind w:left="-12" w:right="-40"/>
              <w:rPr>
                <w:sz w:val="18"/>
                <w:szCs w:val="18"/>
              </w:rPr>
            </w:pPr>
            <w:r w:rsidRPr="003F3848">
              <w:rPr>
                <w:sz w:val="18"/>
                <w:szCs w:val="18"/>
              </w:rPr>
              <w:t xml:space="preserve">     ОГРН     </w:t>
            </w:r>
          </w:p>
        </w:tc>
        <w:tc>
          <w:tcPr>
            <w:tcW w:w="784" w:type="dxa"/>
            <w:tcBorders>
              <w:top w:val="nil"/>
              <w:left w:val="single" w:sz="8" w:space="0" w:color="000000"/>
              <w:bottom w:val="single" w:sz="8" w:space="0" w:color="000000"/>
              <w:right w:val="single" w:sz="8" w:space="0" w:color="000000"/>
            </w:tcBorders>
            <w:hideMark/>
          </w:tcPr>
          <w:p w:rsidR="003F3848" w:rsidRPr="003F3848" w:rsidRDefault="003F3848" w:rsidP="003F3848">
            <w:pPr>
              <w:pStyle w:val="aa"/>
              <w:ind w:left="-12" w:right="-40"/>
              <w:rPr>
                <w:sz w:val="18"/>
                <w:szCs w:val="18"/>
              </w:rPr>
            </w:pPr>
            <w:r w:rsidRPr="003F3848">
              <w:rPr>
                <w:sz w:val="18"/>
                <w:szCs w:val="18"/>
              </w:rPr>
              <w:t xml:space="preserve">   Размер    </w:t>
            </w:r>
          </w:p>
          <w:p w:rsidR="003F3848" w:rsidRPr="003F3848" w:rsidRDefault="003F3848" w:rsidP="003F3848">
            <w:pPr>
              <w:pStyle w:val="aa"/>
              <w:ind w:left="-12" w:right="-40"/>
              <w:rPr>
                <w:sz w:val="18"/>
                <w:szCs w:val="18"/>
              </w:rPr>
            </w:pPr>
            <w:r w:rsidRPr="003F3848">
              <w:rPr>
                <w:sz w:val="18"/>
                <w:szCs w:val="18"/>
              </w:rPr>
              <w:t xml:space="preserve">  уставного  </w:t>
            </w:r>
          </w:p>
          <w:p w:rsidR="003F3848" w:rsidRPr="003F3848" w:rsidRDefault="003F3848" w:rsidP="003F3848">
            <w:pPr>
              <w:pStyle w:val="aa"/>
              <w:ind w:left="-12" w:right="-40"/>
              <w:rPr>
                <w:sz w:val="18"/>
                <w:szCs w:val="18"/>
              </w:rPr>
            </w:pPr>
            <w:r w:rsidRPr="003F3848">
              <w:rPr>
                <w:sz w:val="18"/>
                <w:szCs w:val="18"/>
              </w:rPr>
              <w:t>(складочного)</w:t>
            </w:r>
          </w:p>
          <w:p w:rsidR="003F3848" w:rsidRPr="003F3848" w:rsidRDefault="003F3848" w:rsidP="003F3848">
            <w:pPr>
              <w:pStyle w:val="aa"/>
              <w:ind w:left="-12" w:right="-40"/>
              <w:rPr>
                <w:sz w:val="18"/>
                <w:szCs w:val="18"/>
              </w:rPr>
            </w:pPr>
            <w:r w:rsidRPr="003F3848">
              <w:rPr>
                <w:sz w:val="18"/>
                <w:szCs w:val="18"/>
              </w:rPr>
              <w:t>капитала доля</w:t>
            </w:r>
          </w:p>
          <w:p w:rsidR="003F3848" w:rsidRPr="003F3848" w:rsidRDefault="003F3848" w:rsidP="003F3848">
            <w:pPr>
              <w:pStyle w:val="aa"/>
              <w:ind w:left="-12" w:right="-40"/>
              <w:rPr>
                <w:sz w:val="18"/>
                <w:szCs w:val="18"/>
              </w:rPr>
            </w:pPr>
            <w:r w:rsidRPr="003F3848">
              <w:rPr>
                <w:sz w:val="18"/>
                <w:szCs w:val="18"/>
              </w:rPr>
              <w:t>Славитинского</w:t>
            </w:r>
          </w:p>
          <w:p w:rsidR="003F3848" w:rsidRPr="003F3848" w:rsidRDefault="003F3848" w:rsidP="003F3848">
            <w:pPr>
              <w:pStyle w:val="aa"/>
              <w:ind w:left="-12" w:right="-40"/>
              <w:rPr>
                <w:sz w:val="18"/>
                <w:szCs w:val="18"/>
              </w:rPr>
            </w:pPr>
            <w:r w:rsidRPr="003F3848">
              <w:rPr>
                <w:sz w:val="18"/>
                <w:szCs w:val="18"/>
              </w:rPr>
              <w:t xml:space="preserve"> мун. района </w:t>
            </w:r>
          </w:p>
        </w:tc>
      </w:tr>
      <w:tr w:rsidR="003F3848" w:rsidRPr="003F3848" w:rsidTr="003F3848">
        <w:trPr>
          <w:trHeight w:val="20"/>
        </w:trPr>
        <w:tc>
          <w:tcPr>
            <w:tcW w:w="1722" w:type="dxa"/>
            <w:tcBorders>
              <w:top w:val="nil"/>
              <w:left w:val="single" w:sz="8" w:space="0" w:color="000000"/>
              <w:bottom w:val="single" w:sz="8" w:space="0" w:color="000000"/>
              <w:right w:val="nil"/>
            </w:tcBorders>
            <w:hideMark/>
          </w:tcPr>
          <w:p w:rsidR="003F3848" w:rsidRPr="003F3848" w:rsidRDefault="003F3848" w:rsidP="003F3848">
            <w:pPr>
              <w:pStyle w:val="aa"/>
              <w:ind w:left="-12" w:right="-40"/>
              <w:rPr>
                <w:sz w:val="18"/>
                <w:szCs w:val="18"/>
              </w:rPr>
            </w:pPr>
            <w:r w:rsidRPr="003F3848">
              <w:rPr>
                <w:sz w:val="18"/>
                <w:szCs w:val="18"/>
              </w:rPr>
              <w:t>1</w:t>
            </w:r>
          </w:p>
        </w:tc>
        <w:tc>
          <w:tcPr>
            <w:tcW w:w="938" w:type="dxa"/>
            <w:tcBorders>
              <w:top w:val="nil"/>
              <w:left w:val="single" w:sz="8" w:space="0" w:color="000000"/>
              <w:bottom w:val="single" w:sz="8" w:space="0" w:color="000000"/>
              <w:right w:val="nil"/>
            </w:tcBorders>
            <w:hideMark/>
          </w:tcPr>
          <w:p w:rsidR="003F3848" w:rsidRPr="003F3848" w:rsidRDefault="003F3848" w:rsidP="003F3848">
            <w:pPr>
              <w:pStyle w:val="aa"/>
              <w:ind w:left="-12" w:right="-40"/>
              <w:rPr>
                <w:sz w:val="18"/>
                <w:szCs w:val="18"/>
              </w:rPr>
            </w:pPr>
            <w:r w:rsidRPr="003F3848">
              <w:rPr>
                <w:sz w:val="18"/>
                <w:szCs w:val="18"/>
              </w:rPr>
              <w:t>2</w:t>
            </w:r>
          </w:p>
        </w:tc>
        <w:tc>
          <w:tcPr>
            <w:tcW w:w="980" w:type="dxa"/>
            <w:tcBorders>
              <w:top w:val="nil"/>
              <w:left w:val="single" w:sz="8" w:space="0" w:color="000000"/>
              <w:bottom w:val="single" w:sz="8" w:space="0" w:color="000000"/>
              <w:right w:val="nil"/>
            </w:tcBorders>
            <w:hideMark/>
          </w:tcPr>
          <w:p w:rsidR="003F3848" w:rsidRPr="003F3848" w:rsidRDefault="003F3848" w:rsidP="003F3848">
            <w:pPr>
              <w:pStyle w:val="aa"/>
              <w:ind w:left="-12" w:right="-40"/>
              <w:rPr>
                <w:sz w:val="18"/>
                <w:szCs w:val="18"/>
              </w:rPr>
            </w:pPr>
            <w:r w:rsidRPr="003F3848">
              <w:rPr>
                <w:sz w:val="18"/>
                <w:szCs w:val="18"/>
              </w:rPr>
              <w:t>3</w:t>
            </w:r>
          </w:p>
        </w:tc>
        <w:tc>
          <w:tcPr>
            <w:tcW w:w="1050" w:type="dxa"/>
            <w:tcBorders>
              <w:top w:val="nil"/>
              <w:left w:val="single" w:sz="8" w:space="0" w:color="000000"/>
              <w:bottom w:val="single" w:sz="8" w:space="0" w:color="000000"/>
              <w:right w:val="nil"/>
            </w:tcBorders>
            <w:hideMark/>
          </w:tcPr>
          <w:p w:rsidR="003F3848" w:rsidRPr="003F3848" w:rsidRDefault="003F3848" w:rsidP="003F3848">
            <w:pPr>
              <w:pStyle w:val="aa"/>
              <w:ind w:left="-12" w:right="-40"/>
              <w:rPr>
                <w:sz w:val="18"/>
                <w:szCs w:val="18"/>
              </w:rPr>
            </w:pPr>
            <w:r w:rsidRPr="003F3848">
              <w:rPr>
                <w:sz w:val="18"/>
                <w:szCs w:val="18"/>
              </w:rPr>
              <w:t>4</w:t>
            </w:r>
          </w:p>
        </w:tc>
        <w:tc>
          <w:tcPr>
            <w:tcW w:w="1630" w:type="dxa"/>
            <w:tcBorders>
              <w:top w:val="nil"/>
              <w:left w:val="single" w:sz="8" w:space="0" w:color="000000"/>
              <w:bottom w:val="single" w:sz="8" w:space="0" w:color="000000"/>
              <w:right w:val="nil"/>
            </w:tcBorders>
            <w:hideMark/>
          </w:tcPr>
          <w:p w:rsidR="003F3848" w:rsidRPr="003F3848" w:rsidRDefault="003F3848" w:rsidP="003F3848">
            <w:pPr>
              <w:pStyle w:val="aa"/>
              <w:ind w:left="-12" w:right="-40"/>
              <w:rPr>
                <w:sz w:val="18"/>
                <w:szCs w:val="18"/>
              </w:rPr>
            </w:pPr>
            <w:r w:rsidRPr="003F3848">
              <w:rPr>
                <w:sz w:val="18"/>
                <w:szCs w:val="18"/>
              </w:rPr>
              <w:t>5</w:t>
            </w:r>
          </w:p>
        </w:tc>
        <w:tc>
          <w:tcPr>
            <w:tcW w:w="644" w:type="dxa"/>
            <w:tcBorders>
              <w:top w:val="nil"/>
              <w:left w:val="single" w:sz="8" w:space="0" w:color="000000"/>
              <w:bottom w:val="single" w:sz="8" w:space="0" w:color="000000"/>
              <w:right w:val="nil"/>
            </w:tcBorders>
            <w:hideMark/>
          </w:tcPr>
          <w:p w:rsidR="003F3848" w:rsidRPr="003F3848" w:rsidRDefault="003F3848" w:rsidP="003F3848">
            <w:pPr>
              <w:pStyle w:val="aa"/>
              <w:ind w:left="-12" w:right="-40"/>
              <w:rPr>
                <w:sz w:val="18"/>
                <w:szCs w:val="18"/>
              </w:rPr>
            </w:pPr>
            <w:r w:rsidRPr="003F3848">
              <w:rPr>
                <w:sz w:val="18"/>
                <w:szCs w:val="18"/>
              </w:rPr>
              <w:t>6</w:t>
            </w:r>
          </w:p>
        </w:tc>
        <w:tc>
          <w:tcPr>
            <w:tcW w:w="658" w:type="dxa"/>
            <w:tcBorders>
              <w:top w:val="nil"/>
              <w:left w:val="single" w:sz="8" w:space="0" w:color="000000"/>
              <w:bottom w:val="single" w:sz="8" w:space="0" w:color="000000"/>
              <w:right w:val="nil"/>
            </w:tcBorders>
            <w:hideMark/>
          </w:tcPr>
          <w:p w:rsidR="003F3848" w:rsidRPr="003F3848" w:rsidRDefault="003F3848" w:rsidP="003F3848">
            <w:pPr>
              <w:pStyle w:val="aa"/>
              <w:ind w:left="-12" w:right="-40"/>
              <w:rPr>
                <w:sz w:val="18"/>
                <w:szCs w:val="18"/>
              </w:rPr>
            </w:pPr>
            <w:r w:rsidRPr="003F3848">
              <w:rPr>
                <w:sz w:val="18"/>
                <w:szCs w:val="18"/>
              </w:rPr>
              <w:t>7</w:t>
            </w:r>
          </w:p>
        </w:tc>
        <w:tc>
          <w:tcPr>
            <w:tcW w:w="756" w:type="dxa"/>
            <w:tcBorders>
              <w:top w:val="nil"/>
              <w:left w:val="single" w:sz="8" w:space="0" w:color="000000"/>
              <w:bottom w:val="single" w:sz="8" w:space="0" w:color="000000"/>
              <w:right w:val="nil"/>
            </w:tcBorders>
            <w:hideMark/>
          </w:tcPr>
          <w:p w:rsidR="003F3848" w:rsidRPr="003F3848" w:rsidRDefault="003F3848" w:rsidP="003F3848">
            <w:pPr>
              <w:pStyle w:val="aa"/>
              <w:ind w:left="-12" w:right="-40"/>
              <w:rPr>
                <w:sz w:val="18"/>
                <w:szCs w:val="18"/>
              </w:rPr>
            </w:pPr>
            <w:r w:rsidRPr="003F3848">
              <w:rPr>
                <w:sz w:val="18"/>
                <w:szCs w:val="18"/>
              </w:rPr>
              <w:t>8</w:t>
            </w:r>
          </w:p>
        </w:tc>
        <w:tc>
          <w:tcPr>
            <w:tcW w:w="728" w:type="dxa"/>
            <w:tcBorders>
              <w:top w:val="nil"/>
              <w:left w:val="single" w:sz="8" w:space="0" w:color="000000"/>
              <w:bottom w:val="single" w:sz="8" w:space="0" w:color="000000"/>
              <w:right w:val="nil"/>
            </w:tcBorders>
            <w:hideMark/>
          </w:tcPr>
          <w:p w:rsidR="003F3848" w:rsidRPr="003F3848" w:rsidRDefault="003F3848" w:rsidP="003F3848">
            <w:pPr>
              <w:pStyle w:val="aa"/>
              <w:ind w:left="-12" w:right="-40"/>
              <w:rPr>
                <w:sz w:val="18"/>
                <w:szCs w:val="18"/>
              </w:rPr>
            </w:pPr>
            <w:r w:rsidRPr="003F3848">
              <w:rPr>
                <w:sz w:val="18"/>
                <w:szCs w:val="18"/>
              </w:rPr>
              <w:t>9</w:t>
            </w:r>
          </w:p>
        </w:tc>
        <w:tc>
          <w:tcPr>
            <w:tcW w:w="756" w:type="dxa"/>
            <w:tcBorders>
              <w:top w:val="nil"/>
              <w:left w:val="single" w:sz="8" w:space="0" w:color="000000"/>
              <w:bottom w:val="single" w:sz="8" w:space="0" w:color="000000"/>
              <w:right w:val="nil"/>
            </w:tcBorders>
            <w:hideMark/>
          </w:tcPr>
          <w:p w:rsidR="003F3848" w:rsidRPr="003F3848" w:rsidRDefault="003F3848" w:rsidP="003F3848">
            <w:pPr>
              <w:pStyle w:val="aa"/>
              <w:ind w:left="-12" w:right="-40"/>
              <w:rPr>
                <w:sz w:val="18"/>
                <w:szCs w:val="18"/>
              </w:rPr>
            </w:pPr>
            <w:r w:rsidRPr="003F3848">
              <w:rPr>
                <w:sz w:val="18"/>
                <w:szCs w:val="18"/>
              </w:rPr>
              <w:t>10</w:t>
            </w:r>
          </w:p>
        </w:tc>
        <w:tc>
          <w:tcPr>
            <w:tcW w:w="784" w:type="dxa"/>
            <w:tcBorders>
              <w:top w:val="nil"/>
              <w:left w:val="single" w:sz="8" w:space="0" w:color="000000"/>
              <w:bottom w:val="single" w:sz="8" w:space="0" w:color="000000"/>
              <w:right w:val="single" w:sz="8" w:space="0" w:color="000000"/>
            </w:tcBorders>
            <w:hideMark/>
          </w:tcPr>
          <w:p w:rsidR="003F3848" w:rsidRPr="003F3848" w:rsidRDefault="003F3848" w:rsidP="003F3848">
            <w:pPr>
              <w:pStyle w:val="aa"/>
              <w:ind w:left="-12" w:right="-40"/>
              <w:rPr>
                <w:sz w:val="18"/>
                <w:szCs w:val="18"/>
              </w:rPr>
            </w:pPr>
            <w:r w:rsidRPr="003F3848">
              <w:rPr>
                <w:sz w:val="18"/>
                <w:szCs w:val="18"/>
              </w:rPr>
              <w:t>11</w:t>
            </w:r>
          </w:p>
        </w:tc>
      </w:tr>
      <w:tr w:rsidR="003F3848" w:rsidRPr="003F3848" w:rsidTr="003F3848">
        <w:trPr>
          <w:trHeight w:val="20"/>
        </w:trPr>
        <w:tc>
          <w:tcPr>
            <w:tcW w:w="1722" w:type="dxa"/>
            <w:tcBorders>
              <w:top w:val="nil"/>
              <w:left w:val="single" w:sz="8" w:space="0" w:color="000000"/>
              <w:bottom w:val="single" w:sz="8" w:space="0" w:color="000000"/>
              <w:right w:val="nil"/>
            </w:tcBorders>
            <w:hideMark/>
          </w:tcPr>
          <w:p w:rsidR="003F3848" w:rsidRPr="003F3848" w:rsidRDefault="003F3848" w:rsidP="003F3848">
            <w:pPr>
              <w:pStyle w:val="aa"/>
              <w:ind w:left="-12" w:right="-40"/>
              <w:rPr>
                <w:sz w:val="18"/>
                <w:szCs w:val="18"/>
              </w:rPr>
            </w:pPr>
            <w:r w:rsidRPr="003F3848">
              <w:rPr>
                <w:sz w:val="18"/>
                <w:szCs w:val="18"/>
              </w:rPr>
              <w:lastRenderedPageBreak/>
              <w:t>Автомобиль УАЗ 315195</w:t>
            </w:r>
          </w:p>
        </w:tc>
        <w:tc>
          <w:tcPr>
            <w:tcW w:w="938" w:type="dxa"/>
            <w:tcBorders>
              <w:top w:val="nil"/>
              <w:left w:val="single" w:sz="8" w:space="0" w:color="000000"/>
              <w:bottom w:val="single" w:sz="8" w:space="0" w:color="000000"/>
              <w:right w:val="nil"/>
            </w:tcBorders>
            <w:hideMark/>
          </w:tcPr>
          <w:p w:rsidR="003F3848" w:rsidRPr="003F3848" w:rsidRDefault="003F3848" w:rsidP="003F3848">
            <w:pPr>
              <w:pStyle w:val="aa"/>
              <w:ind w:left="-12" w:right="-40"/>
              <w:rPr>
                <w:sz w:val="18"/>
                <w:szCs w:val="18"/>
              </w:rPr>
            </w:pPr>
            <w:r w:rsidRPr="003F3848">
              <w:rPr>
                <w:sz w:val="18"/>
                <w:szCs w:val="18"/>
              </w:rPr>
              <w:t>291900,00</w:t>
            </w:r>
          </w:p>
        </w:tc>
        <w:tc>
          <w:tcPr>
            <w:tcW w:w="980" w:type="dxa"/>
            <w:tcBorders>
              <w:top w:val="nil"/>
              <w:left w:val="single" w:sz="8" w:space="0" w:color="000000"/>
              <w:bottom w:val="single" w:sz="8" w:space="0" w:color="000000"/>
              <w:right w:val="nil"/>
            </w:tcBorders>
            <w:hideMark/>
          </w:tcPr>
          <w:p w:rsidR="003F3848" w:rsidRPr="003F3848" w:rsidRDefault="003F3848" w:rsidP="003F3848">
            <w:pPr>
              <w:pStyle w:val="aa"/>
              <w:ind w:left="-12" w:right="-40"/>
              <w:rPr>
                <w:sz w:val="18"/>
                <w:szCs w:val="18"/>
              </w:rPr>
            </w:pPr>
            <w:r w:rsidRPr="003F3848">
              <w:rPr>
                <w:sz w:val="18"/>
                <w:szCs w:val="18"/>
              </w:rPr>
              <w:t xml:space="preserve">2007 </w:t>
            </w:r>
          </w:p>
        </w:tc>
        <w:tc>
          <w:tcPr>
            <w:tcW w:w="1050" w:type="dxa"/>
            <w:tcBorders>
              <w:top w:val="nil"/>
              <w:left w:val="single" w:sz="8" w:space="0" w:color="000000"/>
              <w:bottom w:val="single" w:sz="8" w:space="0" w:color="000000"/>
              <w:right w:val="nil"/>
            </w:tcBorders>
            <w:hideMark/>
          </w:tcPr>
          <w:p w:rsidR="003F3848" w:rsidRPr="003F3848" w:rsidRDefault="003F3848" w:rsidP="003F3848">
            <w:pPr>
              <w:pStyle w:val="aa"/>
              <w:ind w:left="-12" w:right="-40"/>
              <w:rPr>
                <w:sz w:val="18"/>
                <w:szCs w:val="18"/>
              </w:rPr>
            </w:pPr>
          </w:p>
        </w:tc>
        <w:tc>
          <w:tcPr>
            <w:tcW w:w="1630" w:type="dxa"/>
            <w:tcBorders>
              <w:top w:val="nil"/>
              <w:left w:val="single" w:sz="8" w:space="0" w:color="000000"/>
              <w:bottom w:val="single" w:sz="8" w:space="0" w:color="000000"/>
              <w:right w:val="nil"/>
            </w:tcBorders>
            <w:hideMark/>
          </w:tcPr>
          <w:p w:rsidR="003F3848" w:rsidRPr="003F3848" w:rsidRDefault="003F3848" w:rsidP="003F3848">
            <w:pPr>
              <w:pStyle w:val="aa"/>
              <w:ind w:left="-12" w:right="-40"/>
              <w:rPr>
                <w:sz w:val="18"/>
                <w:szCs w:val="18"/>
              </w:rPr>
            </w:pPr>
            <w:r w:rsidRPr="003F3848">
              <w:rPr>
                <w:sz w:val="18"/>
                <w:szCs w:val="18"/>
              </w:rPr>
              <w:t>Администрация Молвотицкого сельского поселения</w:t>
            </w:r>
          </w:p>
        </w:tc>
        <w:tc>
          <w:tcPr>
            <w:tcW w:w="644" w:type="dxa"/>
            <w:tcBorders>
              <w:top w:val="nil"/>
              <w:left w:val="single" w:sz="8" w:space="0" w:color="000000"/>
              <w:bottom w:val="single" w:sz="8" w:space="0" w:color="000000"/>
              <w:right w:val="nil"/>
            </w:tcBorders>
          </w:tcPr>
          <w:p w:rsidR="003F3848" w:rsidRPr="003F3848" w:rsidRDefault="003F3848" w:rsidP="003F3848">
            <w:pPr>
              <w:pStyle w:val="aa"/>
              <w:ind w:left="-12" w:right="-40"/>
              <w:rPr>
                <w:sz w:val="18"/>
                <w:szCs w:val="18"/>
              </w:rPr>
            </w:pPr>
          </w:p>
        </w:tc>
        <w:tc>
          <w:tcPr>
            <w:tcW w:w="658" w:type="dxa"/>
            <w:tcBorders>
              <w:top w:val="nil"/>
              <w:left w:val="single" w:sz="8" w:space="0" w:color="000000"/>
              <w:bottom w:val="single" w:sz="8" w:space="0" w:color="000000"/>
              <w:right w:val="nil"/>
            </w:tcBorders>
          </w:tcPr>
          <w:p w:rsidR="003F3848" w:rsidRPr="003F3848" w:rsidRDefault="003F3848" w:rsidP="003F3848">
            <w:pPr>
              <w:pStyle w:val="aa"/>
              <w:ind w:left="-12" w:right="-40"/>
              <w:rPr>
                <w:sz w:val="18"/>
                <w:szCs w:val="18"/>
              </w:rPr>
            </w:pPr>
          </w:p>
        </w:tc>
        <w:tc>
          <w:tcPr>
            <w:tcW w:w="756" w:type="dxa"/>
            <w:tcBorders>
              <w:top w:val="nil"/>
              <w:left w:val="single" w:sz="8" w:space="0" w:color="000000"/>
              <w:bottom w:val="single" w:sz="8" w:space="0" w:color="000000"/>
              <w:right w:val="nil"/>
            </w:tcBorders>
          </w:tcPr>
          <w:p w:rsidR="003F3848" w:rsidRPr="003F3848" w:rsidRDefault="003F3848" w:rsidP="003F3848">
            <w:pPr>
              <w:pStyle w:val="aa"/>
              <w:ind w:left="-12" w:right="-40"/>
              <w:rPr>
                <w:sz w:val="18"/>
                <w:szCs w:val="18"/>
              </w:rPr>
            </w:pPr>
          </w:p>
        </w:tc>
        <w:tc>
          <w:tcPr>
            <w:tcW w:w="728" w:type="dxa"/>
            <w:tcBorders>
              <w:top w:val="nil"/>
              <w:left w:val="single" w:sz="8" w:space="0" w:color="000000"/>
              <w:bottom w:val="single" w:sz="8" w:space="0" w:color="000000"/>
              <w:right w:val="nil"/>
            </w:tcBorders>
          </w:tcPr>
          <w:p w:rsidR="003F3848" w:rsidRPr="003F3848" w:rsidRDefault="003F3848" w:rsidP="003F3848">
            <w:pPr>
              <w:pStyle w:val="aa"/>
              <w:ind w:left="-12" w:right="-40"/>
              <w:rPr>
                <w:sz w:val="18"/>
                <w:szCs w:val="18"/>
              </w:rPr>
            </w:pPr>
          </w:p>
        </w:tc>
        <w:tc>
          <w:tcPr>
            <w:tcW w:w="756" w:type="dxa"/>
            <w:tcBorders>
              <w:top w:val="nil"/>
              <w:left w:val="single" w:sz="8" w:space="0" w:color="000000"/>
              <w:bottom w:val="single" w:sz="8" w:space="0" w:color="000000"/>
              <w:right w:val="nil"/>
            </w:tcBorders>
          </w:tcPr>
          <w:p w:rsidR="003F3848" w:rsidRPr="003F3848" w:rsidRDefault="003F3848" w:rsidP="003F3848">
            <w:pPr>
              <w:pStyle w:val="aa"/>
              <w:ind w:left="-12" w:right="-40"/>
              <w:rPr>
                <w:sz w:val="18"/>
                <w:szCs w:val="18"/>
              </w:rPr>
            </w:pPr>
          </w:p>
        </w:tc>
        <w:tc>
          <w:tcPr>
            <w:tcW w:w="784" w:type="dxa"/>
            <w:tcBorders>
              <w:top w:val="nil"/>
              <w:left w:val="single" w:sz="8" w:space="0" w:color="000000"/>
              <w:bottom w:val="single" w:sz="8" w:space="0" w:color="000000"/>
              <w:right w:val="single" w:sz="8" w:space="0" w:color="000000"/>
            </w:tcBorders>
          </w:tcPr>
          <w:p w:rsidR="003F3848" w:rsidRPr="003F3848" w:rsidRDefault="003F3848" w:rsidP="003F3848">
            <w:pPr>
              <w:pStyle w:val="aa"/>
              <w:ind w:left="-12" w:right="-40"/>
              <w:rPr>
                <w:sz w:val="18"/>
                <w:szCs w:val="18"/>
              </w:rPr>
            </w:pPr>
          </w:p>
        </w:tc>
      </w:tr>
      <w:tr w:rsidR="003F3848" w:rsidRPr="003F3848" w:rsidTr="003F3848">
        <w:trPr>
          <w:trHeight w:val="20"/>
        </w:trPr>
        <w:tc>
          <w:tcPr>
            <w:tcW w:w="1722" w:type="dxa"/>
            <w:tcBorders>
              <w:top w:val="nil"/>
              <w:left w:val="single" w:sz="8" w:space="0" w:color="000000"/>
              <w:bottom w:val="single" w:sz="8" w:space="0" w:color="000000"/>
              <w:right w:val="nil"/>
            </w:tcBorders>
            <w:hideMark/>
          </w:tcPr>
          <w:p w:rsidR="003F3848" w:rsidRPr="003F3848" w:rsidRDefault="003F3848" w:rsidP="003F3848">
            <w:pPr>
              <w:pStyle w:val="aa"/>
              <w:ind w:left="-12" w:right="-40"/>
              <w:rPr>
                <w:sz w:val="18"/>
                <w:szCs w:val="18"/>
              </w:rPr>
            </w:pPr>
            <w:r w:rsidRPr="003F3848">
              <w:rPr>
                <w:sz w:val="18"/>
                <w:szCs w:val="18"/>
              </w:rPr>
              <w:t>Автомобиль ЗИЛ 131</w:t>
            </w:r>
          </w:p>
        </w:tc>
        <w:tc>
          <w:tcPr>
            <w:tcW w:w="938" w:type="dxa"/>
            <w:tcBorders>
              <w:top w:val="nil"/>
              <w:left w:val="single" w:sz="8" w:space="0" w:color="000000"/>
              <w:bottom w:val="single" w:sz="8" w:space="0" w:color="000000"/>
              <w:right w:val="nil"/>
            </w:tcBorders>
            <w:hideMark/>
          </w:tcPr>
          <w:p w:rsidR="003F3848" w:rsidRPr="003F3848" w:rsidRDefault="003F3848" w:rsidP="003F3848">
            <w:pPr>
              <w:pStyle w:val="aa"/>
              <w:ind w:left="-12" w:right="-40"/>
              <w:rPr>
                <w:sz w:val="18"/>
                <w:szCs w:val="18"/>
              </w:rPr>
            </w:pPr>
            <w:r w:rsidRPr="003F3848">
              <w:rPr>
                <w:sz w:val="18"/>
                <w:szCs w:val="18"/>
              </w:rPr>
              <w:t>429627,45</w:t>
            </w:r>
          </w:p>
        </w:tc>
        <w:tc>
          <w:tcPr>
            <w:tcW w:w="980" w:type="dxa"/>
            <w:tcBorders>
              <w:top w:val="nil"/>
              <w:left w:val="single" w:sz="8" w:space="0" w:color="000000"/>
              <w:bottom w:val="single" w:sz="8" w:space="0" w:color="000000"/>
              <w:right w:val="nil"/>
            </w:tcBorders>
            <w:hideMark/>
          </w:tcPr>
          <w:p w:rsidR="003F3848" w:rsidRPr="003F3848" w:rsidRDefault="003F3848" w:rsidP="003F3848">
            <w:pPr>
              <w:pStyle w:val="aa"/>
              <w:ind w:left="-12" w:right="-40"/>
              <w:rPr>
                <w:sz w:val="18"/>
                <w:szCs w:val="18"/>
              </w:rPr>
            </w:pPr>
            <w:r w:rsidRPr="003F3848">
              <w:rPr>
                <w:sz w:val="18"/>
                <w:szCs w:val="18"/>
              </w:rPr>
              <w:t>1985</w:t>
            </w:r>
          </w:p>
        </w:tc>
        <w:tc>
          <w:tcPr>
            <w:tcW w:w="1050" w:type="dxa"/>
            <w:tcBorders>
              <w:top w:val="nil"/>
              <w:left w:val="single" w:sz="8" w:space="0" w:color="000000"/>
              <w:bottom w:val="single" w:sz="8" w:space="0" w:color="000000"/>
              <w:right w:val="nil"/>
            </w:tcBorders>
          </w:tcPr>
          <w:p w:rsidR="003F3848" w:rsidRPr="003F3848" w:rsidRDefault="003F3848" w:rsidP="003F3848">
            <w:pPr>
              <w:pStyle w:val="aa"/>
              <w:ind w:left="-12" w:right="-40"/>
              <w:rPr>
                <w:sz w:val="18"/>
                <w:szCs w:val="18"/>
              </w:rPr>
            </w:pPr>
          </w:p>
        </w:tc>
        <w:tc>
          <w:tcPr>
            <w:tcW w:w="1630" w:type="dxa"/>
            <w:tcBorders>
              <w:top w:val="nil"/>
              <w:left w:val="single" w:sz="8" w:space="0" w:color="000000"/>
              <w:bottom w:val="single" w:sz="8" w:space="0" w:color="000000"/>
              <w:right w:val="nil"/>
            </w:tcBorders>
          </w:tcPr>
          <w:p w:rsidR="003F3848" w:rsidRPr="003F3848" w:rsidRDefault="003F3848" w:rsidP="003F3848">
            <w:pPr>
              <w:pStyle w:val="aa"/>
              <w:ind w:left="-12" w:right="-40"/>
              <w:rPr>
                <w:sz w:val="18"/>
                <w:szCs w:val="18"/>
              </w:rPr>
            </w:pPr>
            <w:r w:rsidRPr="003F3848">
              <w:rPr>
                <w:sz w:val="18"/>
                <w:szCs w:val="18"/>
              </w:rPr>
              <w:t>Администрация Молвотицкого сельского поселения</w:t>
            </w:r>
          </w:p>
        </w:tc>
        <w:tc>
          <w:tcPr>
            <w:tcW w:w="644" w:type="dxa"/>
            <w:tcBorders>
              <w:top w:val="nil"/>
              <w:left w:val="single" w:sz="8" w:space="0" w:color="000000"/>
              <w:bottom w:val="single" w:sz="8" w:space="0" w:color="000000"/>
              <w:right w:val="nil"/>
            </w:tcBorders>
          </w:tcPr>
          <w:p w:rsidR="003F3848" w:rsidRPr="003F3848" w:rsidRDefault="003F3848" w:rsidP="003F3848">
            <w:pPr>
              <w:pStyle w:val="aa"/>
              <w:ind w:left="-12" w:right="-40"/>
              <w:rPr>
                <w:sz w:val="18"/>
                <w:szCs w:val="18"/>
              </w:rPr>
            </w:pPr>
          </w:p>
        </w:tc>
        <w:tc>
          <w:tcPr>
            <w:tcW w:w="658" w:type="dxa"/>
            <w:tcBorders>
              <w:top w:val="nil"/>
              <w:left w:val="single" w:sz="8" w:space="0" w:color="000000"/>
              <w:bottom w:val="single" w:sz="8" w:space="0" w:color="000000"/>
              <w:right w:val="nil"/>
            </w:tcBorders>
          </w:tcPr>
          <w:p w:rsidR="003F3848" w:rsidRPr="003F3848" w:rsidRDefault="003F3848" w:rsidP="003F3848">
            <w:pPr>
              <w:pStyle w:val="aa"/>
              <w:ind w:left="-12" w:right="-40"/>
              <w:rPr>
                <w:sz w:val="18"/>
                <w:szCs w:val="18"/>
              </w:rPr>
            </w:pPr>
          </w:p>
        </w:tc>
        <w:tc>
          <w:tcPr>
            <w:tcW w:w="756" w:type="dxa"/>
            <w:tcBorders>
              <w:top w:val="nil"/>
              <w:left w:val="single" w:sz="8" w:space="0" w:color="000000"/>
              <w:bottom w:val="single" w:sz="8" w:space="0" w:color="000000"/>
              <w:right w:val="nil"/>
            </w:tcBorders>
          </w:tcPr>
          <w:p w:rsidR="003F3848" w:rsidRPr="003F3848" w:rsidRDefault="003F3848" w:rsidP="003F3848">
            <w:pPr>
              <w:pStyle w:val="aa"/>
              <w:ind w:left="-12" w:right="-40"/>
              <w:rPr>
                <w:sz w:val="18"/>
                <w:szCs w:val="18"/>
              </w:rPr>
            </w:pPr>
          </w:p>
        </w:tc>
        <w:tc>
          <w:tcPr>
            <w:tcW w:w="728" w:type="dxa"/>
            <w:tcBorders>
              <w:top w:val="nil"/>
              <w:left w:val="single" w:sz="8" w:space="0" w:color="000000"/>
              <w:bottom w:val="single" w:sz="8" w:space="0" w:color="000000"/>
              <w:right w:val="nil"/>
            </w:tcBorders>
          </w:tcPr>
          <w:p w:rsidR="003F3848" w:rsidRPr="003F3848" w:rsidRDefault="003F3848" w:rsidP="003F3848">
            <w:pPr>
              <w:pStyle w:val="aa"/>
              <w:ind w:left="-12" w:right="-40"/>
              <w:rPr>
                <w:sz w:val="18"/>
                <w:szCs w:val="18"/>
              </w:rPr>
            </w:pPr>
          </w:p>
        </w:tc>
        <w:tc>
          <w:tcPr>
            <w:tcW w:w="756" w:type="dxa"/>
            <w:tcBorders>
              <w:top w:val="nil"/>
              <w:left w:val="single" w:sz="8" w:space="0" w:color="000000"/>
              <w:bottom w:val="single" w:sz="8" w:space="0" w:color="000000"/>
              <w:right w:val="nil"/>
            </w:tcBorders>
          </w:tcPr>
          <w:p w:rsidR="003F3848" w:rsidRPr="003F3848" w:rsidRDefault="003F3848" w:rsidP="003F3848">
            <w:pPr>
              <w:pStyle w:val="aa"/>
              <w:ind w:left="-12" w:right="-40"/>
              <w:rPr>
                <w:sz w:val="18"/>
                <w:szCs w:val="18"/>
              </w:rPr>
            </w:pPr>
          </w:p>
        </w:tc>
        <w:tc>
          <w:tcPr>
            <w:tcW w:w="784" w:type="dxa"/>
            <w:tcBorders>
              <w:top w:val="nil"/>
              <w:left w:val="single" w:sz="8" w:space="0" w:color="000000"/>
              <w:bottom w:val="single" w:sz="8" w:space="0" w:color="000000"/>
              <w:right w:val="single" w:sz="8" w:space="0" w:color="000000"/>
            </w:tcBorders>
          </w:tcPr>
          <w:p w:rsidR="003F3848" w:rsidRPr="003F3848" w:rsidRDefault="003F3848" w:rsidP="003F3848">
            <w:pPr>
              <w:pStyle w:val="aa"/>
              <w:ind w:left="-12" w:right="-40"/>
              <w:rPr>
                <w:sz w:val="18"/>
                <w:szCs w:val="18"/>
              </w:rPr>
            </w:pPr>
          </w:p>
        </w:tc>
      </w:tr>
      <w:tr w:rsidR="003F3848" w:rsidRPr="003F3848" w:rsidTr="003F3848">
        <w:trPr>
          <w:trHeight w:val="20"/>
        </w:trPr>
        <w:tc>
          <w:tcPr>
            <w:tcW w:w="1722" w:type="dxa"/>
            <w:tcBorders>
              <w:top w:val="nil"/>
              <w:left w:val="single" w:sz="8" w:space="0" w:color="000000"/>
              <w:bottom w:val="single" w:sz="8" w:space="0" w:color="000000"/>
              <w:right w:val="nil"/>
            </w:tcBorders>
          </w:tcPr>
          <w:p w:rsidR="003F3848" w:rsidRPr="003F3848" w:rsidRDefault="003F3848" w:rsidP="003F3848">
            <w:pPr>
              <w:pStyle w:val="aa"/>
              <w:ind w:left="-12" w:right="-40"/>
              <w:rPr>
                <w:sz w:val="18"/>
                <w:szCs w:val="18"/>
              </w:rPr>
            </w:pPr>
            <w:r w:rsidRPr="003F3848">
              <w:rPr>
                <w:sz w:val="18"/>
                <w:szCs w:val="18"/>
              </w:rPr>
              <w:t>Комплект вычислительной техники</w:t>
            </w:r>
          </w:p>
        </w:tc>
        <w:tc>
          <w:tcPr>
            <w:tcW w:w="938" w:type="dxa"/>
            <w:tcBorders>
              <w:top w:val="nil"/>
              <w:left w:val="single" w:sz="8" w:space="0" w:color="000000"/>
              <w:bottom w:val="single" w:sz="8" w:space="0" w:color="000000"/>
              <w:right w:val="nil"/>
            </w:tcBorders>
          </w:tcPr>
          <w:p w:rsidR="003F3848" w:rsidRPr="003F3848" w:rsidRDefault="003F3848" w:rsidP="003F3848">
            <w:pPr>
              <w:pStyle w:val="aa"/>
              <w:ind w:left="-12" w:right="-40"/>
              <w:rPr>
                <w:sz w:val="18"/>
                <w:szCs w:val="18"/>
              </w:rPr>
            </w:pPr>
            <w:r w:rsidRPr="003F3848">
              <w:rPr>
                <w:sz w:val="18"/>
                <w:szCs w:val="18"/>
              </w:rPr>
              <w:t>28356</w:t>
            </w:r>
          </w:p>
        </w:tc>
        <w:tc>
          <w:tcPr>
            <w:tcW w:w="980" w:type="dxa"/>
            <w:tcBorders>
              <w:top w:val="nil"/>
              <w:left w:val="single" w:sz="8" w:space="0" w:color="000000"/>
              <w:bottom w:val="single" w:sz="8" w:space="0" w:color="000000"/>
              <w:right w:val="nil"/>
            </w:tcBorders>
          </w:tcPr>
          <w:p w:rsidR="003F3848" w:rsidRPr="003F3848" w:rsidRDefault="003F3848" w:rsidP="003F3848">
            <w:pPr>
              <w:pStyle w:val="aa"/>
              <w:ind w:left="-12" w:right="-40"/>
              <w:rPr>
                <w:sz w:val="18"/>
                <w:szCs w:val="18"/>
              </w:rPr>
            </w:pPr>
            <w:r w:rsidRPr="003F3848">
              <w:rPr>
                <w:sz w:val="18"/>
                <w:szCs w:val="18"/>
              </w:rPr>
              <w:t>2006</w:t>
            </w:r>
          </w:p>
        </w:tc>
        <w:tc>
          <w:tcPr>
            <w:tcW w:w="1050" w:type="dxa"/>
            <w:tcBorders>
              <w:top w:val="nil"/>
              <w:left w:val="single" w:sz="8" w:space="0" w:color="000000"/>
              <w:bottom w:val="single" w:sz="8" w:space="0" w:color="000000"/>
              <w:right w:val="nil"/>
            </w:tcBorders>
          </w:tcPr>
          <w:p w:rsidR="003F3848" w:rsidRPr="003F3848" w:rsidRDefault="003F3848" w:rsidP="003F3848">
            <w:pPr>
              <w:pStyle w:val="aa"/>
              <w:ind w:left="-12" w:right="-40"/>
              <w:rPr>
                <w:sz w:val="18"/>
                <w:szCs w:val="18"/>
              </w:rPr>
            </w:pPr>
          </w:p>
        </w:tc>
        <w:tc>
          <w:tcPr>
            <w:tcW w:w="1630" w:type="dxa"/>
            <w:tcBorders>
              <w:top w:val="nil"/>
              <w:left w:val="single" w:sz="8" w:space="0" w:color="000000"/>
              <w:bottom w:val="single" w:sz="8" w:space="0" w:color="000000"/>
              <w:right w:val="nil"/>
            </w:tcBorders>
          </w:tcPr>
          <w:p w:rsidR="003F3848" w:rsidRPr="003F3848" w:rsidRDefault="003F3848" w:rsidP="003F3848">
            <w:pPr>
              <w:pStyle w:val="aa"/>
              <w:ind w:left="-12" w:right="-40"/>
              <w:rPr>
                <w:sz w:val="18"/>
                <w:szCs w:val="18"/>
              </w:rPr>
            </w:pPr>
            <w:r w:rsidRPr="003F3848">
              <w:rPr>
                <w:sz w:val="18"/>
                <w:szCs w:val="18"/>
              </w:rPr>
              <w:t>Администрация Молвотицкого сельского поселения</w:t>
            </w:r>
          </w:p>
        </w:tc>
        <w:tc>
          <w:tcPr>
            <w:tcW w:w="644" w:type="dxa"/>
            <w:tcBorders>
              <w:top w:val="nil"/>
              <w:left w:val="single" w:sz="8" w:space="0" w:color="000000"/>
              <w:bottom w:val="single" w:sz="8" w:space="0" w:color="000000"/>
              <w:right w:val="nil"/>
            </w:tcBorders>
          </w:tcPr>
          <w:p w:rsidR="003F3848" w:rsidRPr="003F3848" w:rsidRDefault="003F3848" w:rsidP="003F3848">
            <w:pPr>
              <w:pStyle w:val="aa"/>
              <w:ind w:left="-12" w:right="-40"/>
              <w:rPr>
                <w:sz w:val="18"/>
                <w:szCs w:val="18"/>
              </w:rPr>
            </w:pPr>
          </w:p>
        </w:tc>
        <w:tc>
          <w:tcPr>
            <w:tcW w:w="658" w:type="dxa"/>
            <w:tcBorders>
              <w:top w:val="nil"/>
              <w:left w:val="single" w:sz="8" w:space="0" w:color="000000"/>
              <w:bottom w:val="single" w:sz="8" w:space="0" w:color="000000"/>
              <w:right w:val="nil"/>
            </w:tcBorders>
          </w:tcPr>
          <w:p w:rsidR="003F3848" w:rsidRPr="003F3848" w:rsidRDefault="003F3848" w:rsidP="003F3848">
            <w:pPr>
              <w:pStyle w:val="aa"/>
              <w:ind w:left="-12" w:right="-40"/>
              <w:rPr>
                <w:sz w:val="18"/>
                <w:szCs w:val="18"/>
              </w:rPr>
            </w:pPr>
          </w:p>
        </w:tc>
        <w:tc>
          <w:tcPr>
            <w:tcW w:w="756" w:type="dxa"/>
            <w:tcBorders>
              <w:top w:val="nil"/>
              <w:left w:val="single" w:sz="8" w:space="0" w:color="000000"/>
              <w:bottom w:val="single" w:sz="8" w:space="0" w:color="000000"/>
              <w:right w:val="nil"/>
            </w:tcBorders>
          </w:tcPr>
          <w:p w:rsidR="003F3848" w:rsidRPr="003F3848" w:rsidRDefault="003F3848" w:rsidP="003F3848">
            <w:pPr>
              <w:pStyle w:val="aa"/>
              <w:ind w:left="-12" w:right="-40"/>
              <w:rPr>
                <w:sz w:val="18"/>
                <w:szCs w:val="18"/>
              </w:rPr>
            </w:pPr>
          </w:p>
        </w:tc>
        <w:tc>
          <w:tcPr>
            <w:tcW w:w="728" w:type="dxa"/>
            <w:tcBorders>
              <w:top w:val="nil"/>
              <w:left w:val="single" w:sz="8" w:space="0" w:color="000000"/>
              <w:bottom w:val="single" w:sz="8" w:space="0" w:color="000000"/>
              <w:right w:val="nil"/>
            </w:tcBorders>
          </w:tcPr>
          <w:p w:rsidR="003F3848" w:rsidRPr="003F3848" w:rsidRDefault="003F3848" w:rsidP="003F3848">
            <w:pPr>
              <w:pStyle w:val="aa"/>
              <w:ind w:left="-12" w:right="-40"/>
              <w:rPr>
                <w:sz w:val="18"/>
                <w:szCs w:val="18"/>
              </w:rPr>
            </w:pPr>
          </w:p>
        </w:tc>
        <w:tc>
          <w:tcPr>
            <w:tcW w:w="756" w:type="dxa"/>
            <w:tcBorders>
              <w:top w:val="nil"/>
              <w:left w:val="single" w:sz="8" w:space="0" w:color="000000"/>
              <w:bottom w:val="single" w:sz="8" w:space="0" w:color="000000"/>
              <w:right w:val="nil"/>
            </w:tcBorders>
          </w:tcPr>
          <w:p w:rsidR="003F3848" w:rsidRPr="003F3848" w:rsidRDefault="003F3848" w:rsidP="003F3848">
            <w:pPr>
              <w:pStyle w:val="aa"/>
              <w:ind w:left="-12" w:right="-40"/>
              <w:rPr>
                <w:sz w:val="18"/>
                <w:szCs w:val="18"/>
              </w:rPr>
            </w:pPr>
          </w:p>
        </w:tc>
        <w:tc>
          <w:tcPr>
            <w:tcW w:w="784" w:type="dxa"/>
            <w:tcBorders>
              <w:top w:val="nil"/>
              <w:left w:val="single" w:sz="8" w:space="0" w:color="000000"/>
              <w:bottom w:val="single" w:sz="8" w:space="0" w:color="000000"/>
              <w:right w:val="single" w:sz="8" w:space="0" w:color="000000"/>
            </w:tcBorders>
          </w:tcPr>
          <w:p w:rsidR="003F3848" w:rsidRPr="003F3848" w:rsidRDefault="003F3848" w:rsidP="003F3848">
            <w:pPr>
              <w:pStyle w:val="aa"/>
              <w:ind w:left="-12" w:right="-40"/>
              <w:rPr>
                <w:sz w:val="18"/>
                <w:szCs w:val="18"/>
              </w:rPr>
            </w:pPr>
          </w:p>
        </w:tc>
      </w:tr>
      <w:tr w:rsidR="003F3848" w:rsidRPr="003F3848" w:rsidTr="003F3848">
        <w:trPr>
          <w:trHeight w:val="20"/>
        </w:trPr>
        <w:tc>
          <w:tcPr>
            <w:tcW w:w="1722" w:type="dxa"/>
            <w:tcBorders>
              <w:top w:val="nil"/>
              <w:left w:val="single" w:sz="8" w:space="0" w:color="000000"/>
              <w:bottom w:val="single" w:sz="8" w:space="0" w:color="000000"/>
              <w:right w:val="nil"/>
            </w:tcBorders>
            <w:hideMark/>
          </w:tcPr>
          <w:p w:rsidR="003F3848" w:rsidRPr="003F3848" w:rsidRDefault="003F3848" w:rsidP="003F3848">
            <w:pPr>
              <w:pStyle w:val="aa"/>
              <w:ind w:left="-12" w:right="-40"/>
              <w:rPr>
                <w:sz w:val="18"/>
                <w:szCs w:val="18"/>
              </w:rPr>
            </w:pPr>
            <w:r w:rsidRPr="003F3848">
              <w:rPr>
                <w:sz w:val="18"/>
                <w:szCs w:val="18"/>
              </w:rPr>
              <w:t>Комплект вычислительной техники</w:t>
            </w:r>
          </w:p>
        </w:tc>
        <w:tc>
          <w:tcPr>
            <w:tcW w:w="938" w:type="dxa"/>
            <w:tcBorders>
              <w:top w:val="nil"/>
              <w:left w:val="single" w:sz="8" w:space="0" w:color="000000"/>
              <w:bottom w:val="single" w:sz="8" w:space="0" w:color="000000"/>
              <w:right w:val="nil"/>
            </w:tcBorders>
            <w:hideMark/>
          </w:tcPr>
          <w:p w:rsidR="003F3848" w:rsidRPr="003F3848" w:rsidRDefault="003F3848" w:rsidP="003F3848">
            <w:pPr>
              <w:pStyle w:val="aa"/>
              <w:ind w:left="-12" w:right="-40"/>
              <w:rPr>
                <w:sz w:val="18"/>
                <w:szCs w:val="18"/>
              </w:rPr>
            </w:pPr>
            <w:r w:rsidRPr="003F3848">
              <w:rPr>
                <w:sz w:val="18"/>
                <w:szCs w:val="18"/>
              </w:rPr>
              <w:t>22950,00</w:t>
            </w:r>
          </w:p>
        </w:tc>
        <w:tc>
          <w:tcPr>
            <w:tcW w:w="980" w:type="dxa"/>
            <w:tcBorders>
              <w:top w:val="nil"/>
              <w:left w:val="single" w:sz="8" w:space="0" w:color="000000"/>
              <w:bottom w:val="single" w:sz="8" w:space="0" w:color="000000"/>
              <w:right w:val="nil"/>
            </w:tcBorders>
          </w:tcPr>
          <w:p w:rsidR="003F3848" w:rsidRPr="003F3848" w:rsidRDefault="003F3848" w:rsidP="003F3848">
            <w:pPr>
              <w:pStyle w:val="aa"/>
              <w:ind w:left="-12" w:right="-40"/>
              <w:rPr>
                <w:sz w:val="18"/>
                <w:szCs w:val="18"/>
              </w:rPr>
            </w:pPr>
            <w:r w:rsidRPr="003F3848">
              <w:rPr>
                <w:sz w:val="18"/>
                <w:szCs w:val="18"/>
              </w:rPr>
              <w:t>2006 год</w:t>
            </w:r>
          </w:p>
        </w:tc>
        <w:tc>
          <w:tcPr>
            <w:tcW w:w="1050" w:type="dxa"/>
            <w:tcBorders>
              <w:top w:val="nil"/>
              <w:left w:val="single" w:sz="8" w:space="0" w:color="000000"/>
              <w:bottom w:val="single" w:sz="8" w:space="0" w:color="000000"/>
              <w:right w:val="nil"/>
            </w:tcBorders>
          </w:tcPr>
          <w:p w:rsidR="003F3848" w:rsidRPr="003F3848" w:rsidRDefault="003F3848" w:rsidP="003F3848">
            <w:pPr>
              <w:pStyle w:val="aa"/>
              <w:ind w:left="-12" w:right="-40"/>
              <w:rPr>
                <w:sz w:val="18"/>
                <w:szCs w:val="18"/>
              </w:rPr>
            </w:pPr>
          </w:p>
        </w:tc>
        <w:tc>
          <w:tcPr>
            <w:tcW w:w="1630" w:type="dxa"/>
            <w:tcBorders>
              <w:top w:val="nil"/>
              <w:left w:val="single" w:sz="8" w:space="0" w:color="000000"/>
              <w:bottom w:val="single" w:sz="8" w:space="0" w:color="000000"/>
              <w:right w:val="nil"/>
            </w:tcBorders>
          </w:tcPr>
          <w:p w:rsidR="003F3848" w:rsidRPr="003F3848" w:rsidRDefault="003F3848" w:rsidP="003F3848">
            <w:pPr>
              <w:pStyle w:val="aa"/>
              <w:ind w:left="-12" w:right="-40"/>
              <w:rPr>
                <w:sz w:val="18"/>
                <w:szCs w:val="18"/>
              </w:rPr>
            </w:pPr>
            <w:r w:rsidRPr="003F3848">
              <w:rPr>
                <w:sz w:val="18"/>
                <w:szCs w:val="18"/>
              </w:rPr>
              <w:t>Администрация Молвотицкого сельского поселения</w:t>
            </w:r>
          </w:p>
        </w:tc>
        <w:tc>
          <w:tcPr>
            <w:tcW w:w="644" w:type="dxa"/>
            <w:tcBorders>
              <w:top w:val="nil"/>
              <w:left w:val="single" w:sz="8" w:space="0" w:color="000000"/>
              <w:bottom w:val="single" w:sz="8" w:space="0" w:color="000000"/>
              <w:right w:val="nil"/>
            </w:tcBorders>
          </w:tcPr>
          <w:p w:rsidR="003F3848" w:rsidRPr="003F3848" w:rsidRDefault="003F3848" w:rsidP="003F3848">
            <w:pPr>
              <w:pStyle w:val="aa"/>
              <w:ind w:left="-12" w:right="-40"/>
              <w:rPr>
                <w:sz w:val="18"/>
                <w:szCs w:val="18"/>
              </w:rPr>
            </w:pPr>
          </w:p>
        </w:tc>
        <w:tc>
          <w:tcPr>
            <w:tcW w:w="658" w:type="dxa"/>
            <w:tcBorders>
              <w:top w:val="nil"/>
              <w:left w:val="single" w:sz="8" w:space="0" w:color="000000"/>
              <w:bottom w:val="single" w:sz="8" w:space="0" w:color="000000"/>
              <w:right w:val="nil"/>
            </w:tcBorders>
          </w:tcPr>
          <w:p w:rsidR="003F3848" w:rsidRPr="003F3848" w:rsidRDefault="003F3848" w:rsidP="003F3848">
            <w:pPr>
              <w:pStyle w:val="aa"/>
              <w:ind w:left="-12" w:right="-40"/>
              <w:rPr>
                <w:sz w:val="18"/>
                <w:szCs w:val="18"/>
              </w:rPr>
            </w:pPr>
          </w:p>
        </w:tc>
        <w:tc>
          <w:tcPr>
            <w:tcW w:w="756" w:type="dxa"/>
            <w:tcBorders>
              <w:top w:val="nil"/>
              <w:left w:val="single" w:sz="8" w:space="0" w:color="000000"/>
              <w:bottom w:val="single" w:sz="8" w:space="0" w:color="000000"/>
              <w:right w:val="nil"/>
            </w:tcBorders>
          </w:tcPr>
          <w:p w:rsidR="003F3848" w:rsidRPr="003F3848" w:rsidRDefault="003F3848" w:rsidP="003F3848">
            <w:pPr>
              <w:pStyle w:val="aa"/>
              <w:ind w:left="-12" w:right="-40"/>
              <w:rPr>
                <w:sz w:val="18"/>
                <w:szCs w:val="18"/>
              </w:rPr>
            </w:pPr>
          </w:p>
        </w:tc>
        <w:tc>
          <w:tcPr>
            <w:tcW w:w="728" w:type="dxa"/>
            <w:tcBorders>
              <w:top w:val="nil"/>
              <w:left w:val="single" w:sz="8" w:space="0" w:color="000000"/>
              <w:bottom w:val="single" w:sz="8" w:space="0" w:color="000000"/>
              <w:right w:val="nil"/>
            </w:tcBorders>
          </w:tcPr>
          <w:p w:rsidR="003F3848" w:rsidRPr="003F3848" w:rsidRDefault="003F3848" w:rsidP="003F3848">
            <w:pPr>
              <w:pStyle w:val="aa"/>
              <w:ind w:left="-12" w:right="-40"/>
              <w:rPr>
                <w:sz w:val="18"/>
                <w:szCs w:val="18"/>
              </w:rPr>
            </w:pPr>
          </w:p>
        </w:tc>
        <w:tc>
          <w:tcPr>
            <w:tcW w:w="756" w:type="dxa"/>
            <w:tcBorders>
              <w:top w:val="nil"/>
              <w:left w:val="single" w:sz="8" w:space="0" w:color="000000"/>
              <w:bottom w:val="single" w:sz="8" w:space="0" w:color="000000"/>
              <w:right w:val="nil"/>
            </w:tcBorders>
          </w:tcPr>
          <w:p w:rsidR="003F3848" w:rsidRPr="003F3848" w:rsidRDefault="003F3848" w:rsidP="003F3848">
            <w:pPr>
              <w:pStyle w:val="aa"/>
              <w:ind w:left="-12" w:right="-40"/>
              <w:rPr>
                <w:sz w:val="18"/>
                <w:szCs w:val="18"/>
              </w:rPr>
            </w:pPr>
          </w:p>
        </w:tc>
        <w:tc>
          <w:tcPr>
            <w:tcW w:w="784" w:type="dxa"/>
            <w:tcBorders>
              <w:top w:val="nil"/>
              <w:left w:val="single" w:sz="8" w:space="0" w:color="000000"/>
              <w:bottom w:val="single" w:sz="8" w:space="0" w:color="000000"/>
              <w:right w:val="single" w:sz="8" w:space="0" w:color="000000"/>
            </w:tcBorders>
          </w:tcPr>
          <w:p w:rsidR="003F3848" w:rsidRPr="003F3848" w:rsidRDefault="003F3848" w:rsidP="003F3848">
            <w:pPr>
              <w:pStyle w:val="aa"/>
              <w:ind w:left="-12" w:right="-40"/>
              <w:rPr>
                <w:sz w:val="18"/>
                <w:szCs w:val="18"/>
              </w:rPr>
            </w:pPr>
          </w:p>
        </w:tc>
      </w:tr>
      <w:tr w:rsidR="003F3848" w:rsidRPr="003F3848" w:rsidTr="003F3848">
        <w:trPr>
          <w:trHeight w:val="20"/>
        </w:trPr>
        <w:tc>
          <w:tcPr>
            <w:tcW w:w="1722" w:type="dxa"/>
            <w:tcBorders>
              <w:top w:val="nil"/>
              <w:left w:val="single" w:sz="8" w:space="0" w:color="000000"/>
              <w:bottom w:val="single" w:sz="8" w:space="0" w:color="000000"/>
              <w:right w:val="nil"/>
            </w:tcBorders>
            <w:hideMark/>
          </w:tcPr>
          <w:p w:rsidR="003F3848" w:rsidRPr="003F3848" w:rsidRDefault="003F3848" w:rsidP="003F3848">
            <w:pPr>
              <w:pStyle w:val="aa"/>
              <w:ind w:left="-12" w:right="-40"/>
              <w:rPr>
                <w:sz w:val="18"/>
                <w:szCs w:val="18"/>
              </w:rPr>
            </w:pPr>
            <w:r w:rsidRPr="003F3848">
              <w:rPr>
                <w:sz w:val="18"/>
                <w:szCs w:val="18"/>
              </w:rPr>
              <w:t>Ноутбук Lenovo 100-15(80MJ0057RK) SMP07MU8M</w:t>
            </w:r>
          </w:p>
        </w:tc>
        <w:tc>
          <w:tcPr>
            <w:tcW w:w="938" w:type="dxa"/>
            <w:tcBorders>
              <w:top w:val="nil"/>
              <w:left w:val="single" w:sz="8" w:space="0" w:color="000000"/>
              <w:bottom w:val="single" w:sz="8" w:space="0" w:color="000000"/>
              <w:right w:val="nil"/>
            </w:tcBorders>
            <w:hideMark/>
          </w:tcPr>
          <w:p w:rsidR="003F3848" w:rsidRPr="003F3848" w:rsidRDefault="003F3848" w:rsidP="003F3848">
            <w:pPr>
              <w:pStyle w:val="aa"/>
              <w:ind w:left="-12" w:right="-40"/>
              <w:rPr>
                <w:sz w:val="18"/>
                <w:szCs w:val="18"/>
              </w:rPr>
            </w:pPr>
            <w:r w:rsidRPr="003F3848">
              <w:rPr>
                <w:sz w:val="18"/>
                <w:szCs w:val="18"/>
              </w:rPr>
              <w:t>18790,00</w:t>
            </w:r>
          </w:p>
        </w:tc>
        <w:tc>
          <w:tcPr>
            <w:tcW w:w="980" w:type="dxa"/>
            <w:tcBorders>
              <w:top w:val="nil"/>
              <w:left w:val="single" w:sz="8" w:space="0" w:color="000000"/>
              <w:bottom w:val="single" w:sz="8" w:space="0" w:color="000000"/>
              <w:right w:val="nil"/>
            </w:tcBorders>
          </w:tcPr>
          <w:p w:rsidR="003F3848" w:rsidRPr="003F3848" w:rsidRDefault="003F3848" w:rsidP="003F3848">
            <w:pPr>
              <w:pStyle w:val="aa"/>
              <w:ind w:left="-12" w:right="-40"/>
              <w:rPr>
                <w:sz w:val="18"/>
                <w:szCs w:val="18"/>
              </w:rPr>
            </w:pPr>
            <w:r w:rsidRPr="003F3848">
              <w:rPr>
                <w:sz w:val="18"/>
                <w:szCs w:val="18"/>
              </w:rPr>
              <w:t>2017 год</w:t>
            </w:r>
          </w:p>
        </w:tc>
        <w:tc>
          <w:tcPr>
            <w:tcW w:w="1050" w:type="dxa"/>
            <w:tcBorders>
              <w:top w:val="nil"/>
              <w:left w:val="single" w:sz="8" w:space="0" w:color="000000"/>
              <w:bottom w:val="single" w:sz="8" w:space="0" w:color="000000"/>
              <w:right w:val="nil"/>
            </w:tcBorders>
          </w:tcPr>
          <w:p w:rsidR="003F3848" w:rsidRPr="003F3848" w:rsidRDefault="003F3848" w:rsidP="003F3848">
            <w:pPr>
              <w:pStyle w:val="aa"/>
              <w:ind w:left="-12" w:right="-40"/>
              <w:rPr>
                <w:sz w:val="18"/>
                <w:szCs w:val="18"/>
              </w:rPr>
            </w:pPr>
          </w:p>
        </w:tc>
        <w:tc>
          <w:tcPr>
            <w:tcW w:w="1630" w:type="dxa"/>
            <w:tcBorders>
              <w:top w:val="nil"/>
              <w:left w:val="single" w:sz="8" w:space="0" w:color="000000"/>
              <w:bottom w:val="single" w:sz="8" w:space="0" w:color="000000"/>
              <w:right w:val="nil"/>
            </w:tcBorders>
          </w:tcPr>
          <w:p w:rsidR="003F3848" w:rsidRPr="003F3848" w:rsidRDefault="003F3848" w:rsidP="003F3848">
            <w:pPr>
              <w:pStyle w:val="aa"/>
              <w:ind w:left="-12" w:right="-40"/>
              <w:rPr>
                <w:sz w:val="18"/>
                <w:szCs w:val="18"/>
              </w:rPr>
            </w:pPr>
            <w:r w:rsidRPr="003F3848">
              <w:rPr>
                <w:sz w:val="18"/>
                <w:szCs w:val="18"/>
              </w:rPr>
              <w:t>Администрация Молвотицкого сельского поселения</w:t>
            </w:r>
          </w:p>
        </w:tc>
        <w:tc>
          <w:tcPr>
            <w:tcW w:w="644" w:type="dxa"/>
            <w:tcBorders>
              <w:top w:val="nil"/>
              <w:left w:val="single" w:sz="8" w:space="0" w:color="000000"/>
              <w:bottom w:val="single" w:sz="8" w:space="0" w:color="000000"/>
              <w:right w:val="nil"/>
            </w:tcBorders>
          </w:tcPr>
          <w:p w:rsidR="003F3848" w:rsidRPr="003F3848" w:rsidRDefault="003F3848" w:rsidP="003F3848">
            <w:pPr>
              <w:pStyle w:val="aa"/>
              <w:ind w:left="-12" w:right="-40"/>
              <w:rPr>
                <w:sz w:val="18"/>
                <w:szCs w:val="18"/>
              </w:rPr>
            </w:pPr>
          </w:p>
        </w:tc>
        <w:tc>
          <w:tcPr>
            <w:tcW w:w="658" w:type="dxa"/>
            <w:tcBorders>
              <w:top w:val="nil"/>
              <w:left w:val="single" w:sz="8" w:space="0" w:color="000000"/>
              <w:bottom w:val="single" w:sz="8" w:space="0" w:color="000000"/>
              <w:right w:val="nil"/>
            </w:tcBorders>
          </w:tcPr>
          <w:p w:rsidR="003F3848" w:rsidRPr="003F3848" w:rsidRDefault="003F3848" w:rsidP="003F3848">
            <w:pPr>
              <w:pStyle w:val="aa"/>
              <w:ind w:left="-12" w:right="-40"/>
              <w:rPr>
                <w:sz w:val="18"/>
                <w:szCs w:val="18"/>
              </w:rPr>
            </w:pPr>
          </w:p>
        </w:tc>
        <w:tc>
          <w:tcPr>
            <w:tcW w:w="756" w:type="dxa"/>
            <w:tcBorders>
              <w:top w:val="nil"/>
              <w:left w:val="single" w:sz="8" w:space="0" w:color="000000"/>
              <w:bottom w:val="single" w:sz="8" w:space="0" w:color="000000"/>
              <w:right w:val="nil"/>
            </w:tcBorders>
          </w:tcPr>
          <w:p w:rsidR="003F3848" w:rsidRPr="003F3848" w:rsidRDefault="003F3848" w:rsidP="003F3848">
            <w:pPr>
              <w:pStyle w:val="aa"/>
              <w:ind w:left="-12" w:right="-40"/>
              <w:rPr>
                <w:sz w:val="18"/>
                <w:szCs w:val="18"/>
              </w:rPr>
            </w:pPr>
          </w:p>
        </w:tc>
        <w:tc>
          <w:tcPr>
            <w:tcW w:w="728" w:type="dxa"/>
            <w:tcBorders>
              <w:top w:val="nil"/>
              <w:left w:val="single" w:sz="8" w:space="0" w:color="000000"/>
              <w:bottom w:val="single" w:sz="8" w:space="0" w:color="000000"/>
              <w:right w:val="nil"/>
            </w:tcBorders>
          </w:tcPr>
          <w:p w:rsidR="003F3848" w:rsidRPr="003F3848" w:rsidRDefault="003F3848" w:rsidP="003F3848">
            <w:pPr>
              <w:pStyle w:val="aa"/>
              <w:ind w:left="-12" w:right="-40"/>
              <w:rPr>
                <w:sz w:val="18"/>
                <w:szCs w:val="18"/>
              </w:rPr>
            </w:pPr>
          </w:p>
        </w:tc>
        <w:tc>
          <w:tcPr>
            <w:tcW w:w="756" w:type="dxa"/>
            <w:tcBorders>
              <w:top w:val="nil"/>
              <w:left w:val="single" w:sz="8" w:space="0" w:color="000000"/>
              <w:bottom w:val="single" w:sz="8" w:space="0" w:color="000000"/>
              <w:right w:val="nil"/>
            </w:tcBorders>
          </w:tcPr>
          <w:p w:rsidR="003F3848" w:rsidRPr="003F3848" w:rsidRDefault="003F3848" w:rsidP="003F3848">
            <w:pPr>
              <w:pStyle w:val="aa"/>
              <w:ind w:left="-12" w:right="-40"/>
              <w:rPr>
                <w:sz w:val="18"/>
                <w:szCs w:val="18"/>
              </w:rPr>
            </w:pPr>
          </w:p>
        </w:tc>
        <w:tc>
          <w:tcPr>
            <w:tcW w:w="784" w:type="dxa"/>
            <w:tcBorders>
              <w:top w:val="nil"/>
              <w:left w:val="single" w:sz="8" w:space="0" w:color="000000"/>
              <w:bottom w:val="single" w:sz="8" w:space="0" w:color="000000"/>
              <w:right w:val="single" w:sz="8" w:space="0" w:color="000000"/>
            </w:tcBorders>
          </w:tcPr>
          <w:p w:rsidR="003F3848" w:rsidRPr="003F3848" w:rsidRDefault="003F3848" w:rsidP="003F3848">
            <w:pPr>
              <w:pStyle w:val="aa"/>
              <w:ind w:left="-12" w:right="-40"/>
              <w:rPr>
                <w:sz w:val="18"/>
                <w:szCs w:val="18"/>
              </w:rPr>
            </w:pPr>
          </w:p>
        </w:tc>
      </w:tr>
      <w:tr w:rsidR="003F3848" w:rsidRPr="003F3848" w:rsidTr="003F3848">
        <w:trPr>
          <w:trHeight w:val="20"/>
        </w:trPr>
        <w:tc>
          <w:tcPr>
            <w:tcW w:w="1722" w:type="dxa"/>
            <w:tcBorders>
              <w:top w:val="nil"/>
              <w:left w:val="single" w:sz="8" w:space="0" w:color="000000"/>
              <w:bottom w:val="single" w:sz="8" w:space="0" w:color="000000"/>
              <w:right w:val="nil"/>
            </w:tcBorders>
          </w:tcPr>
          <w:p w:rsidR="003F3848" w:rsidRPr="003F3848" w:rsidRDefault="003F3848" w:rsidP="003F3848">
            <w:pPr>
              <w:pStyle w:val="aa"/>
              <w:ind w:left="-12" w:right="-40"/>
              <w:rPr>
                <w:sz w:val="18"/>
                <w:szCs w:val="18"/>
              </w:rPr>
            </w:pPr>
            <w:r w:rsidRPr="003F3848">
              <w:rPr>
                <w:sz w:val="18"/>
                <w:szCs w:val="18"/>
              </w:rPr>
              <w:t>Комплект вычислительной техники</w:t>
            </w:r>
          </w:p>
        </w:tc>
        <w:tc>
          <w:tcPr>
            <w:tcW w:w="938" w:type="dxa"/>
            <w:tcBorders>
              <w:top w:val="nil"/>
              <w:left w:val="single" w:sz="8" w:space="0" w:color="000000"/>
              <w:bottom w:val="single" w:sz="8" w:space="0" w:color="000000"/>
              <w:right w:val="nil"/>
            </w:tcBorders>
          </w:tcPr>
          <w:p w:rsidR="003F3848" w:rsidRPr="003F3848" w:rsidRDefault="003F3848" w:rsidP="003F3848">
            <w:pPr>
              <w:pStyle w:val="aa"/>
              <w:ind w:left="-12" w:right="-40"/>
              <w:rPr>
                <w:sz w:val="18"/>
                <w:szCs w:val="18"/>
              </w:rPr>
            </w:pPr>
            <w:r w:rsidRPr="003F3848">
              <w:rPr>
                <w:sz w:val="18"/>
                <w:szCs w:val="18"/>
              </w:rPr>
              <w:t>22185,00</w:t>
            </w:r>
          </w:p>
        </w:tc>
        <w:tc>
          <w:tcPr>
            <w:tcW w:w="980" w:type="dxa"/>
            <w:tcBorders>
              <w:top w:val="nil"/>
              <w:left w:val="single" w:sz="8" w:space="0" w:color="000000"/>
              <w:bottom w:val="single" w:sz="8" w:space="0" w:color="000000"/>
              <w:right w:val="nil"/>
            </w:tcBorders>
          </w:tcPr>
          <w:p w:rsidR="003F3848" w:rsidRPr="003F3848" w:rsidRDefault="003F3848" w:rsidP="003F3848">
            <w:pPr>
              <w:pStyle w:val="aa"/>
              <w:ind w:left="-12" w:right="-40"/>
              <w:rPr>
                <w:sz w:val="18"/>
                <w:szCs w:val="18"/>
              </w:rPr>
            </w:pPr>
            <w:r w:rsidRPr="003F3848">
              <w:rPr>
                <w:sz w:val="18"/>
                <w:szCs w:val="18"/>
              </w:rPr>
              <w:t>2009 год</w:t>
            </w:r>
          </w:p>
        </w:tc>
        <w:tc>
          <w:tcPr>
            <w:tcW w:w="1050" w:type="dxa"/>
            <w:tcBorders>
              <w:top w:val="nil"/>
              <w:left w:val="single" w:sz="8" w:space="0" w:color="000000"/>
              <w:bottom w:val="single" w:sz="8" w:space="0" w:color="000000"/>
              <w:right w:val="nil"/>
            </w:tcBorders>
          </w:tcPr>
          <w:p w:rsidR="003F3848" w:rsidRPr="003F3848" w:rsidRDefault="003F3848" w:rsidP="003F3848">
            <w:pPr>
              <w:pStyle w:val="aa"/>
              <w:ind w:left="-12" w:right="-40"/>
              <w:rPr>
                <w:sz w:val="18"/>
                <w:szCs w:val="18"/>
              </w:rPr>
            </w:pPr>
          </w:p>
        </w:tc>
        <w:tc>
          <w:tcPr>
            <w:tcW w:w="1630" w:type="dxa"/>
            <w:tcBorders>
              <w:top w:val="nil"/>
              <w:left w:val="single" w:sz="8" w:space="0" w:color="000000"/>
              <w:bottom w:val="single" w:sz="8" w:space="0" w:color="000000"/>
              <w:right w:val="nil"/>
            </w:tcBorders>
          </w:tcPr>
          <w:p w:rsidR="003F3848" w:rsidRPr="003F3848" w:rsidRDefault="003F3848" w:rsidP="003F3848">
            <w:pPr>
              <w:pStyle w:val="aa"/>
              <w:ind w:left="-12" w:right="-40"/>
              <w:rPr>
                <w:sz w:val="18"/>
                <w:szCs w:val="18"/>
              </w:rPr>
            </w:pPr>
            <w:r w:rsidRPr="003F3848">
              <w:rPr>
                <w:sz w:val="18"/>
                <w:szCs w:val="18"/>
              </w:rPr>
              <w:t>Администрация Молвотицкого сельского поселения</w:t>
            </w:r>
          </w:p>
        </w:tc>
        <w:tc>
          <w:tcPr>
            <w:tcW w:w="644" w:type="dxa"/>
            <w:tcBorders>
              <w:top w:val="nil"/>
              <w:left w:val="single" w:sz="8" w:space="0" w:color="000000"/>
              <w:bottom w:val="single" w:sz="8" w:space="0" w:color="000000"/>
              <w:right w:val="nil"/>
            </w:tcBorders>
          </w:tcPr>
          <w:p w:rsidR="003F3848" w:rsidRPr="003F3848" w:rsidRDefault="003F3848" w:rsidP="003F3848">
            <w:pPr>
              <w:pStyle w:val="aa"/>
              <w:ind w:left="-12" w:right="-40"/>
              <w:rPr>
                <w:sz w:val="18"/>
                <w:szCs w:val="18"/>
              </w:rPr>
            </w:pPr>
          </w:p>
        </w:tc>
        <w:tc>
          <w:tcPr>
            <w:tcW w:w="658" w:type="dxa"/>
            <w:tcBorders>
              <w:top w:val="nil"/>
              <w:left w:val="single" w:sz="8" w:space="0" w:color="000000"/>
              <w:bottom w:val="single" w:sz="8" w:space="0" w:color="000000"/>
              <w:right w:val="nil"/>
            </w:tcBorders>
          </w:tcPr>
          <w:p w:rsidR="003F3848" w:rsidRPr="003F3848" w:rsidRDefault="003F3848" w:rsidP="003F3848">
            <w:pPr>
              <w:pStyle w:val="aa"/>
              <w:ind w:left="-12" w:right="-40"/>
              <w:rPr>
                <w:sz w:val="18"/>
                <w:szCs w:val="18"/>
              </w:rPr>
            </w:pPr>
          </w:p>
        </w:tc>
        <w:tc>
          <w:tcPr>
            <w:tcW w:w="756" w:type="dxa"/>
            <w:tcBorders>
              <w:top w:val="nil"/>
              <w:left w:val="single" w:sz="8" w:space="0" w:color="000000"/>
              <w:bottom w:val="single" w:sz="8" w:space="0" w:color="000000"/>
              <w:right w:val="nil"/>
            </w:tcBorders>
          </w:tcPr>
          <w:p w:rsidR="003F3848" w:rsidRPr="003F3848" w:rsidRDefault="003F3848" w:rsidP="003F3848">
            <w:pPr>
              <w:pStyle w:val="aa"/>
              <w:ind w:left="-12" w:right="-40"/>
              <w:rPr>
                <w:sz w:val="18"/>
                <w:szCs w:val="18"/>
              </w:rPr>
            </w:pPr>
          </w:p>
        </w:tc>
        <w:tc>
          <w:tcPr>
            <w:tcW w:w="728" w:type="dxa"/>
            <w:tcBorders>
              <w:top w:val="nil"/>
              <w:left w:val="single" w:sz="8" w:space="0" w:color="000000"/>
              <w:bottom w:val="single" w:sz="8" w:space="0" w:color="000000"/>
              <w:right w:val="nil"/>
            </w:tcBorders>
          </w:tcPr>
          <w:p w:rsidR="003F3848" w:rsidRPr="003F3848" w:rsidRDefault="003F3848" w:rsidP="003F3848">
            <w:pPr>
              <w:pStyle w:val="aa"/>
              <w:ind w:left="-12" w:right="-40"/>
              <w:rPr>
                <w:sz w:val="18"/>
                <w:szCs w:val="18"/>
              </w:rPr>
            </w:pPr>
          </w:p>
        </w:tc>
        <w:tc>
          <w:tcPr>
            <w:tcW w:w="756" w:type="dxa"/>
            <w:tcBorders>
              <w:top w:val="nil"/>
              <w:left w:val="single" w:sz="8" w:space="0" w:color="000000"/>
              <w:bottom w:val="single" w:sz="8" w:space="0" w:color="000000"/>
              <w:right w:val="nil"/>
            </w:tcBorders>
          </w:tcPr>
          <w:p w:rsidR="003F3848" w:rsidRPr="003F3848" w:rsidRDefault="003F3848" w:rsidP="003F3848">
            <w:pPr>
              <w:pStyle w:val="aa"/>
              <w:ind w:left="-12" w:right="-40"/>
              <w:rPr>
                <w:sz w:val="18"/>
                <w:szCs w:val="18"/>
              </w:rPr>
            </w:pPr>
          </w:p>
        </w:tc>
        <w:tc>
          <w:tcPr>
            <w:tcW w:w="784" w:type="dxa"/>
            <w:tcBorders>
              <w:top w:val="nil"/>
              <w:left w:val="single" w:sz="8" w:space="0" w:color="000000"/>
              <w:bottom w:val="single" w:sz="8" w:space="0" w:color="000000"/>
              <w:right w:val="single" w:sz="8" w:space="0" w:color="000000"/>
            </w:tcBorders>
          </w:tcPr>
          <w:p w:rsidR="003F3848" w:rsidRPr="003F3848" w:rsidRDefault="003F3848" w:rsidP="003F3848">
            <w:pPr>
              <w:pStyle w:val="aa"/>
              <w:ind w:left="-12" w:right="-40"/>
              <w:rPr>
                <w:sz w:val="18"/>
                <w:szCs w:val="18"/>
              </w:rPr>
            </w:pPr>
          </w:p>
        </w:tc>
      </w:tr>
      <w:tr w:rsidR="003F3848" w:rsidRPr="003F3848" w:rsidTr="003F3848">
        <w:trPr>
          <w:trHeight w:val="20"/>
        </w:trPr>
        <w:tc>
          <w:tcPr>
            <w:tcW w:w="1722" w:type="dxa"/>
            <w:tcBorders>
              <w:top w:val="nil"/>
              <w:left w:val="single" w:sz="8" w:space="0" w:color="000000"/>
              <w:bottom w:val="single" w:sz="8" w:space="0" w:color="000000"/>
              <w:right w:val="nil"/>
            </w:tcBorders>
          </w:tcPr>
          <w:p w:rsidR="003F3848" w:rsidRPr="003F3848" w:rsidRDefault="003F3848" w:rsidP="003F3848">
            <w:pPr>
              <w:pStyle w:val="aa"/>
              <w:ind w:left="-12" w:right="-40"/>
              <w:rPr>
                <w:sz w:val="18"/>
                <w:szCs w:val="18"/>
              </w:rPr>
            </w:pPr>
            <w:r w:rsidRPr="003F3848">
              <w:rPr>
                <w:sz w:val="18"/>
                <w:szCs w:val="18"/>
              </w:rPr>
              <w:t xml:space="preserve">МФУ </w:t>
            </w:r>
            <w:proofErr w:type="spellStart"/>
            <w:r w:rsidRPr="003F3848">
              <w:rPr>
                <w:sz w:val="18"/>
                <w:szCs w:val="18"/>
                <w:lang w:val="en-US"/>
              </w:rPr>
              <w:t>Canoni</w:t>
            </w:r>
            <w:proofErr w:type="spellEnd"/>
            <w:r w:rsidRPr="003F3848">
              <w:rPr>
                <w:sz w:val="18"/>
                <w:szCs w:val="18"/>
              </w:rPr>
              <w:t>-</w:t>
            </w:r>
            <w:r w:rsidRPr="003F3848">
              <w:rPr>
                <w:sz w:val="18"/>
                <w:szCs w:val="18"/>
                <w:lang w:val="en-US"/>
              </w:rPr>
              <w:t>SENSYS</w:t>
            </w:r>
          </w:p>
          <w:p w:rsidR="003F3848" w:rsidRPr="003F3848" w:rsidRDefault="003F3848" w:rsidP="003F3848">
            <w:pPr>
              <w:pStyle w:val="aa"/>
              <w:ind w:left="-12" w:right="-40"/>
              <w:rPr>
                <w:sz w:val="18"/>
                <w:szCs w:val="18"/>
              </w:rPr>
            </w:pPr>
            <w:r w:rsidRPr="003F3848">
              <w:rPr>
                <w:sz w:val="18"/>
                <w:szCs w:val="18"/>
                <w:lang w:val="en-US"/>
              </w:rPr>
              <w:t>MF</w:t>
            </w:r>
            <w:r w:rsidRPr="003F3848">
              <w:rPr>
                <w:sz w:val="18"/>
                <w:szCs w:val="18"/>
              </w:rPr>
              <w:t>4410(Принтер/Копир/Сканер)</w:t>
            </w:r>
          </w:p>
        </w:tc>
        <w:tc>
          <w:tcPr>
            <w:tcW w:w="938" w:type="dxa"/>
            <w:tcBorders>
              <w:top w:val="nil"/>
              <w:left w:val="single" w:sz="8" w:space="0" w:color="000000"/>
              <w:bottom w:val="single" w:sz="8" w:space="0" w:color="000000"/>
              <w:right w:val="nil"/>
            </w:tcBorders>
          </w:tcPr>
          <w:p w:rsidR="003F3848" w:rsidRPr="003F3848" w:rsidRDefault="003F3848" w:rsidP="003F3848">
            <w:pPr>
              <w:pStyle w:val="aa"/>
              <w:ind w:left="-12" w:right="-40"/>
              <w:rPr>
                <w:sz w:val="18"/>
                <w:szCs w:val="18"/>
              </w:rPr>
            </w:pPr>
            <w:r w:rsidRPr="003F3848">
              <w:rPr>
                <w:sz w:val="18"/>
                <w:szCs w:val="18"/>
              </w:rPr>
              <w:t>6850,00</w:t>
            </w:r>
          </w:p>
        </w:tc>
        <w:tc>
          <w:tcPr>
            <w:tcW w:w="980" w:type="dxa"/>
            <w:tcBorders>
              <w:top w:val="nil"/>
              <w:left w:val="single" w:sz="8" w:space="0" w:color="000000"/>
              <w:bottom w:val="single" w:sz="8" w:space="0" w:color="000000"/>
              <w:right w:val="nil"/>
            </w:tcBorders>
          </w:tcPr>
          <w:p w:rsidR="003F3848" w:rsidRPr="003F3848" w:rsidRDefault="003F3848" w:rsidP="003F3848">
            <w:pPr>
              <w:pStyle w:val="aa"/>
              <w:ind w:left="-12" w:right="-40"/>
              <w:rPr>
                <w:sz w:val="18"/>
                <w:szCs w:val="18"/>
              </w:rPr>
            </w:pPr>
            <w:r w:rsidRPr="003F3848">
              <w:rPr>
                <w:sz w:val="18"/>
                <w:szCs w:val="18"/>
              </w:rPr>
              <w:t>2013год</w:t>
            </w:r>
          </w:p>
        </w:tc>
        <w:tc>
          <w:tcPr>
            <w:tcW w:w="1050" w:type="dxa"/>
            <w:tcBorders>
              <w:top w:val="nil"/>
              <w:left w:val="single" w:sz="8" w:space="0" w:color="000000"/>
              <w:bottom w:val="single" w:sz="8" w:space="0" w:color="000000"/>
              <w:right w:val="nil"/>
            </w:tcBorders>
          </w:tcPr>
          <w:p w:rsidR="003F3848" w:rsidRPr="003F3848" w:rsidRDefault="003F3848" w:rsidP="003F3848">
            <w:pPr>
              <w:pStyle w:val="aa"/>
              <w:ind w:left="-12" w:right="-40"/>
              <w:rPr>
                <w:sz w:val="18"/>
                <w:szCs w:val="18"/>
              </w:rPr>
            </w:pPr>
          </w:p>
        </w:tc>
        <w:tc>
          <w:tcPr>
            <w:tcW w:w="1630" w:type="dxa"/>
            <w:tcBorders>
              <w:top w:val="nil"/>
              <w:left w:val="single" w:sz="8" w:space="0" w:color="000000"/>
              <w:bottom w:val="single" w:sz="8" w:space="0" w:color="000000"/>
              <w:right w:val="nil"/>
            </w:tcBorders>
          </w:tcPr>
          <w:p w:rsidR="003F3848" w:rsidRPr="003F3848" w:rsidRDefault="003F3848" w:rsidP="003F3848">
            <w:pPr>
              <w:pStyle w:val="aa"/>
              <w:ind w:left="-12" w:right="-40"/>
              <w:rPr>
                <w:sz w:val="18"/>
                <w:szCs w:val="18"/>
              </w:rPr>
            </w:pPr>
            <w:r w:rsidRPr="003F3848">
              <w:rPr>
                <w:sz w:val="18"/>
                <w:szCs w:val="18"/>
              </w:rPr>
              <w:t>Администрация Молвотицкого сельского поселения</w:t>
            </w:r>
          </w:p>
        </w:tc>
        <w:tc>
          <w:tcPr>
            <w:tcW w:w="644" w:type="dxa"/>
            <w:tcBorders>
              <w:top w:val="nil"/>
              <w:left w:val="single" w:sz="8" w:space="0" w:color="000000"/>
              <w:bottom w:val="single" w:sz="8" w:space="0" w:color="000000"/>
              <w:right w:val="nil"/>
            </w:tcBorders>
          </w:tcPr>
          <w:p w:rsidR="003F3848" w:rsidRPr="003F3848" w:rsidRDefault="003F3848" w:rsidP="003F3848">
            <w:pPr>
              <w:pStyle w:val="aa"/>
              <w:ind w:left="-12" w:right="-40"/>
              <w:rPr>
                <w:sz w:val="18"/>
                <w:szCs w:val="18"/>
              </w:rPr>
            </w:pPr>
          </w:p>
        </w:tc>
        <w:tc>
          <w:tcPr>
            <w:tcW w:w="658" w:type="dxa"/>
            <w:tcBorders>
              <w:top w:val="nil"/>
              <w:left w:val="single" w:sz="8" w:space="0" w:color="000000"/>
              <w:bottom w:val="single" w:sz="8" w:space="0" w:color="000000"/>
              <w:right w:val="nil"/>
            </w:tcBorders>
          </w:tcPr>
          <w:p w:rsidR="003F3848" w:rsidRPr="003F3848" w:rsidRDefault="003F3848" w:rsidP="003F3848">
            <w:pPr>
              <w:pStyle w:val="aa"/>
              <w:ind w:left="-12" w:right="-40"/>
              <w:rPr>
                <w:sz w:val="18"/>
                <w:szCs w:val="18"/>
              </w:rPr>
            </w:pPr>
          </w:p>
        </w:tc>
        <w:tc>
          <w:tcPr>
            <w:tcW w:w="756" w:type="dxa"/>
            <w:tcBorders>
              <w:top w:val="nil"/>
              <w:left w:val="single" w:sz="8" w:space="0" w:color="000000"/>
              <w:bottom w:val="single" w:sz="8" w:space="0" w:color="000000"/>
              <w:right w:val="nil"/>
            </w:tcBorders>
          </w:tcPr>
          <w:p w:rsidR="003F3848" w:rsidRPr="003F3848" w:rsidRDefault="003F3848" w:rsidP="003F3848">
            <w:pPr>
              <w:pStyle w:val="aa"/>
              <w:ind w:left="-12" w:right="-40"/>
              <w:rPr>
                <w:sz w:val="18"/>
                <w:szCs w:val="18"/>
              </w:rPr>
            </w:pPr>
          </w:p>
        </w:tc>
        <w:tc>
          <w:tcPr>
            <w:tcW w:w="728" w:type="dxa"/>
            <w:tcBorders>
              <w:top w:val="nil"/>
              <w:left w:val="single" w:sz="8" w:space="0" w:color="000000"/>
              <w:bottom w:val="single" w:sz="8" w:space="0" w:color="000000"/>
              <w:right w:val="nil"/>
            </w:tcBorders>
          </w:tcPr>
          <w:p w:rsidR="003F3848" w:rsidRPr="003F3848" w:rsidRDefault="003F3848" w:rsidP="003F3848">
            <w:pPr>
              <w:pStyle w:val="aa"/>
              <w:ind w:left="-12" w:right="-40"/>
              <w:rPr>
                <w:sz w:val="18"/>
                <w:szCs w:val="18"/>
              </w:rPr>
            </w:pPr>
          </w:p>
        </w:tc>
        <w:tc>
          <w:tcPr>
            <w:tcW w:w="756" w:type="dxa"/>
            <w:tcBorders>
              <w:top w:val="nil"/>
              <w:left w:val="single" w:sz="8" w:space="0" w:color="000000"/>
              <w:bottom w:val="single" w:sz="8" w:space="0" w:color="000000"/>
              <w:right w:val="nil"/>
            </w:tcBorders>
          </w:tcPr>
          <w:p w:rsidR="003F3848" w:rsidRPr="003F3848" w:rsidRDefault="003F3848" w:rsidP="003F3848">
            <w:pPr>
              <w:pStyle w:val="aa"/>
              <w:ind w:left="-12" w:right="-40"/>
              <w:rPr>
                <w:sz w:val="18"/>
                <w:szCs w:val="18"/>
              </w:rPr>
            </w:pPr>
          </w:p>
        </w:tc>
        <w:tc>
          <w:tcPr>
            <w:tcW w:w="784" w:type="dxa"/>
            <w:tcBorders>
              <w:top w:val="nil"/>
              <w:left w:val="single" w:sz="8" w:space="0" w:color="000000"/>
              <w:bottom w:val="single" w:sz="8" w:space="0" w:color="000000"/>
              <w:right w:val="single" w:sz="8" w:space="0" w:color="000000"/>
            </w:tcBorders>
          </w:tcPr>
          <w:p w:rsidR="003F3848" w:rsidRPr="003F3848" w:rsidRDefault="003F3848" w:rsidP="003F3848">
            <w:pPr>
              <w:pStyle w:val="aa"/>
              <w:ind w:left="-12" w:right="-40"/>
              <w:rPr>
                <w:sz w:val="18"/>
                <w:szCs w:val="18"/>
              </w:rPr>
            </w:pPr>
          </w:p>
        </w:tc>
      </w:tr>
      <w:tr w:rsidR="003F3848" w:rsidRPr="003F3848" w:rsidTr="003F3848">
        <w:trPr>
          <w:trHeight w:val="20"/>
        </w:trPr>
        <w:tc>
          <w:tcPr>
            <w:tcW w:w="1722" w:type="dxa"/>
            <w:tcBorders>
              <w:top w:val="nil"/>
              <w:left w:val="single" w:sz="8" w:space="0" w:color="000000"/>
              <w:bottom w:val="single" w:sz="8" w:space="0" w:color="000000"/>
              <w:right w:val="nil"/>
            </w:tcBorders>
          </w:tcPr>
          <w:p w:rsidR="003F3848" w:rsidRPr="003F3848" w:rsidRDefault="003F3848" w:rsidP="003F3848">
            <w:pPr>
              <w:pStyle w:val="aa"/>
              <w:ind w:left="-12" w:right="-40"/>
              <w:rPr>
                <w:sz w:val="18"/>
                <w:szCs w:val="18"/>
                <w:lang w:val="en-US"/>
              </w:rPr>
            </w:pPr>
            <w:proofErr w:type="spellStart"/>
            <w:r w:rsidRPr="003F3848">
              <w:rPr>
                <w:sz w:val="18"/>
                <w:szCs w:val="18"/>
                <w:lang w:val="en-US"/>
              </w:rPr>
              <w:t>Ноутбук</w:t>
            </w:r>
            <w:proofErr w:type="spellEnd"/>
          </w:p>
          <w:p w:rsidR="003F3848" w:rsidRPr="003F3848" w:rsidRDefault="003F3848" w:rsidP="003F3848">
            <w:pPr>
              <w:pStyle w:val="aa"/>
              <w:ind w:left="-12" w:right="-40"/>
              <w:rPr>
                <w:sz w:val="18"/>
                <w:szCs w:val="18"/>
                <w:lang w:val="en-US"/>
              </w:rPr>
            </w:pPr>
            <w:r w:rsidRPr="003F3848">
              <w:rPr>
                <w:sz w:val="18"/>
                <w:szCs w:val="18"/>
                <w:lang w:val="en-US"/>
              </w:rPr>
              <w:t>TOSHIBA</w:t>
            </w:r>
          </w:p>
        </w:tc>
        <w:tc>
          <w:tcPr>
            <w:tcW w:w="938" w:type="dxa"/>
            <w:tcBorders>
              <w:top w:val="nil"/>
              <w:left w:val="single" w:sz="8" w:space="0" w:color="000000"/>
              <w:bottom w:val="single" w:sz="8" w:space="0" w:color="000000"/>
              <w:right w:val="nil"/>
            </w:tcBorders>
          </w:tcPr>
          <w:p w:rsidR="003F3848" w:rsidRPr="003F3848" w:rsidRDefault="003F3848" w:rsidP="003F3848">
            <w:pPr>
              <w:pStyle w:val="aa"/>
              <w:ind w:left="-12" w:right="-40"/>
              <w:rPr>
                <w:sz w:val="18"/>
                <w:szCs w:val="18"/>
              </w:rPr>
            </w:pPr>
            <w:r w:rsidRPr="003F3848">
              <w:rPr>
                <w:sz w:val="18"/>
                <w:szCs w:val="18"/>
              </w:rPr>
              <w:t>16990,00</w:t>
            </w:r>
          </w:p>
        </w:tc>
        <w:tc>
          <w:tcPr>
            <w:tcW w:w="980" w:type="dxa"/>
            <w:tcBorders>
              <w:top w:val="nil"/>
              <w:left w:val="single" w:sz="8" w:space="0" w:color="000000"/>
              <w:bottom w:val="single" w:sz="8" w:space="0" w:color="000000"/>
              <w:right w:val="nil"/>
            </w:tcBorders>
          </w:tcPr>
          <w:p w:rsidR="003F3848" w:rsidRPr="003F3848" w:rsidRDefault="003F3848" w:rsidP="003F3848">
            <w:pPr>
              <w:pStyle w:val="aa"/>
              <w:ind w:left="-12" w:right="-40"/>
              <w:rPr>
                <w:sz w:val="18"/>
                <w:szCs w:val="18"/>
              </w:rPr>
            </w:pPr>
            <w:r w:rsidRPr="003F3848">
              <w:rPr>
                <w:sz w:val="18"/>
                <w:szCs w:val="18"/>
              </w:rPr>
              <w:t>2011год</w:t>
            </w:r>
          </w:p>
        </w:tc>
        <w:tc>
          <w:tcPr>
            <w:tcW w:w="1050" w:type="dxa"/>
            <w:tcBorders>
              <w:top w:val="nil"/>
              <w:left w:val="single" w:sz="8" w:space="0" w:color="000000"/>
              <w:bottom w:val="single" w:sz="8" w:space="0" w:color="000000"/>
              <w:right w:val="nil"/>
            </w:tcBorders>
          </w:tcPr>
          <w:p w:rsidR="003F3848" w:rsidRPr="003F3848" w:rsidRDefault="003F3848" w:rsidP="003F3848">
            <w:pPr>
              <w:pStyle w:val="aa"/>
              <w:ind w:left="-12" w:right="-40"/>
              <w:rPr>
                <w:sz w:val="18"/>
                <w:szCs w:val="18"/>
              </w:rPr>
            </w:pPr>
          </w:p>
        </w:tc>
        <w:tc>
          <w:tcPr>
            <w:tcW w:w="1630" w:type="dxa"/>
            <w:tcBorders>
              <w:top w:val="nil"/>
              <w:left w:val="single" w:sz="8" w:space="0" w:color="000000"/>
              <w:bottom w:val="single" w:sz="8" w:space="0" w:color="000000"/>
              <w:right w:val="nil"/>
            </w:tcBorders>
          </w:tcPr>
          <w:p w:rsidR="003F3848" w:rsidRPr="003F3848" w:rsidRDefault="003F3848" w:rsidP="003F3848">
            <w:pPr>
              <w:pStyle w:val="aa"/>
              <w:ind w:left="-12" w:right="-40"/>
              <w:rPr>
                <w:sz w:val="18"/>
                <w:szCs w:val="18"/>
              </w:rPr>
            </w:pPr>
            <w:r w:rsidRPr="003F3848">
              <w:rPr>
                <w:sz w:val="18"/>
                <w:szCs w:val="18"/>
              </w:rPr>
              <w:t>Администрация Молвотицкого сельского поселения</w:t>
            </w:r>
          </w:p>
        </w:tc>
        <w:tc>
          <w:tcPr>
            <w:tcW w:w="644" w:type="dxa"/>
            <w:tcBorders>
              <w:top w:val="nil"/>
              <w:left w:val="single" w:sz="8" w:space="0" w:color="000000"/>
              <w:bottom w:val="single" w:sz="8" w:space="0" w:color="000000"/>
              <w:right w:val="nil"/>
            </w:tcBorders>
          </w:tcPr>
          <w:p w:rsidR="003F3848" w:rsidRPr="003F3848" w:rsidRDefault="003F3848" w:rsidP="003F3848">
            <w:pPr>
              <w:pStyle w:val="aa"/>
              <w:ind w:left="-12" w:right="-40"/>
              <w:rPr>
                <w:sz w:val="18"/>
                <w:szCs w:val="18"/>
              </w:rPr>
            </w:pPr>
          </w:p>
        </w:tc>
        <w:tc>
          <w:tcPr>
            <w:tcW w:w="658" w:type="dxa"/>
            <w:tcBorders>
              <w:top w:val="nil"/>
              <w:left w:val="single" w:sz="8" w:space="0" w:color="000000"/>
              <w:bottom w:val="single" w:sz="8" w:space="0" w:color="000000"/>
              <w:right w:val="nil"/>
            </w:tcBorders>
          </w:tcPr>
          <w:p w:rsidR="003F3848" w:rsidRPr="003F3848" w:rsidRDefault="003F3848" w:rsidP="003F3848">
            <w:pPr>
              <w:pStyle w:val="aa"/>
              <w:ind w:left="-12" w:right="-40"/>
              <w:rPr>
                <w:sz w:val="18"/>
                <w:szCs w:val="18"/>
              </w:rPr>
            </w:pPr>
          </w:p>
        </w:tc>
        <w:tc>
          <w:tcPr>
            <w:tcW w:w="756" w:type="dxa"/>
            <w:tcBorders>
              <w:top w:val="nil"/>
              <w:left w:val="single" w:sz="8" w:space="0" w:color="000000"/>
              <w:bottom w:val="single" w:sz="8" w:space="0" w:color="000000"/>
              <w:right w:val="nil"/>
            </w:tcBorders>
          </w:tcPr>
          <w:p w:rsidR="003F3848" w:rsidRPr="003F3848" w:rsidRDefault="003F3848" w:rsidP="003F3848">
            <w:pPr>
              <w:pStyle w:val="aa"/>
              <w:ind w:left="-12" w:right="-40"/>
              <w:rPr>
                <w:sz w:val="18"/>
                <w:szCs w:val="18"/>
              </w:rPr>
            </w:pPr>
          </w:p>
        </w:tc>
        <w:tc>
          <w:tcPr>
            <w:tcW w:w="728" w:type="dxa"/>
            <w:tcBorders>
              <w:top w:val="nil"/>
              <w:left w:val="single" w:sz="8" w:space="0" w:color="000000"/>
              <w:bottom w:val="single" w:sz="8" w:space="0" w:color="000000"/>
              <w:right w:val="nil"/>
            </w:tcBorders>
          </w:tcPr>
          <w:p w:rsidR="003F3848" w:rsidRPr="003F3848" w:rsidRDefault="003F3848" w:rsidP="003F3848">
            <w:pPr>
              <w:pStyle w:val="aa"/>
              <w:ind w:left="-12" w:right="-40"/>
              <w:rPr>
                <w:sz w:val="18"/>
                <w:szCs w:val="18"/>
              </w:rPr>
            </w:pPr>
          </w:p>
        </w:tc>
        <w:tc>
          <w:tcPr>
            <w:tcW w:w="756" w:type="dxa"/>
            <w:tcBorders>
              <w:top w:val="nil"/>
              <w:left w:val="single" w:sz="8" w:space="0" w:color="000000"/>
              <w:bottom w:val="single" w:sz="8" w:space="0" w:color="000000"/>
              <w:right w:val="nil"/>
            </w:tcBorders>
          </w:tcPr>
          <w:p w:rsidR="003F3848" w:rsidRPr="003F3848" w:rsidRDefault="003F3848" w:rsidP="003F3848">
            <w:pPr>
              <w:pStyle w:val="aa"/>
              <w:ind w:left="-12" w:right="-40"/>
              <w:rPr>
                <w:sz w:val="18"/>
                <w:szCs w:val="18"/>
              </w:rPr>
            </w:pPr>
          </w:p>
        </w:tc>
        <w:tc>
          <w:tcPr>
            <w:tcW w:w="784" w:type="dxa"/>
            <w:tcBorders>
              <w:top w:val="nil"/>
              <w:left w:val="single" w:sz="8" w:space="0" w:color="000000"/>
              <w:bottom w:val="single" w:sz="8" w:space="0" w:color="000000"/>
              <w:right w:val="single" w:sz="8" w:space="0" w:color="000000"/>
            </w:tcBorders>
          </w:tcPr>
          <w:p w:rsidR="003F3848" w:rsidRPr="003F3848" w:rsidRDefault="003F3848" w:rsidP="003F3848">
            <w:pPr>
              <w:pStyle w:val="aa"/>
              <w:ind w:left="-12" w:right="-40"/>
              <w:rPr>
                <w:sz w:val="18"/>
                <w:szCs w:val="18"/>
              </w:rPr>
            </w:pPr>
          </w:p>
        </w:tc>
      </w:tr>
      <w:tr w:rsidR="003F3848" w:rsidRPr="003F3848" w:rsidTr="003F3848">
        <w:trPr>
          <w:trHeight w:val="20"/>
        </w:trPr>
        <w:tc>
          <w:tcPr>
            <w:tcW w:w="1722" w:type="dxa"/>
            <w:tcBorders>
              <w:top w:val="nil"/>
              <w:left w:val="single" w:sz="8" w:space="0" w:color="000000"/>
              <w:bottom w:val="single" w:sz="8" w:space="0" w:color="000000"/>
              <w:right w:val="nil"/>
            </w:tcBorders>
          </w:tcPr>
          <w:p w:rsidR="003F3848" w:rsidRPr="003F3848" w:rsidRDefault="003F3848" w:rsidP="003F3848">
            <w:pPr>
              <w:pStyle w:val="aa"/>
              <w:ind w:left="-12" w:right="-40"/>
              <w:rPr>
                <w:sz w:val="18"/>
                <w:szCs w:val="18"/>
                <w:lang w:val="en-US"/>
              </w:rPr>
            </w:pPr>
            <w:proofErr w:type="spellStart"/>
            <w:r w:rsidRPr="003F3848">
              <w:rPr>
                <w:sz w:val="18"/>
                <w:szCs w:val="18"/>
                <w:lang w:val="en-US"/>
              </w:rPr>
              <w:t>Ноутбук</w:t>
            </w:r>
            <w:proofErr w:type="spellEnd"/>
            <w:r w:rsidRPr="003F3848">
              <w:rPr>
                <w:sz w:val="18"/>
                <w:szCs w:val="18"/>
                <w:lang w:val="en-US"/>
              </w:rPr>
              <w:t xml:space="preserve"> Packard Bell</w:t>
            </w:r>
          </w:p>
        </w:tc>
        <w:tc>
          <w:tcPr>
            <w:tcW w:w="938" w:type="dxa"/>
            <w:tcBorders>
              <w:top w:val="nil"/>
              <w:left w:val="single" w:sz="8" w:space="0" w:color="000000"/>
              <w:bottom w:val="single" w:sz="8" w:space="0" w:color="000000"/>
              <w:right w:val="nil"/>
            </w:tcBorders>
          </w:tcPr>
          <w:p w:rsidR="003F3848" w:rsidRPr="003F3848" w:rsidRDefault="003F3848" w:rsidP="003F3848">
            <w:pPr>
              <w:pStyle w:val="aa"/>
              <w:ind w:left="-12" w:right="-40"/>
              <w:rPr>
                <w:sz w:val="18"/>
                <w:szCs w:val="18"/>
              </w:rPr>
            </w:pPr>
            <w:r w:rsidRPr="003F3848">
              <w:rPr>
                <w:sz w:val="18"/>
                <w:szCs w:val="18"/>
              </w:rPr>
              <w:t>14990,00</w:t>
            </w:r>
          </w:p>
        </w:tc>
        <w:tc>
          <w:tcPr>
            <w:tcW w:w="980" w:type="dxa"/>
            <w:tcBorders>
              <w:top w:val="nil"/>
              <w:left w:val="single" w:sz="8" w:space="0" w:color="000000"/>
              <w:bottom w:val="single" w:sz="8" w:space="0" w:color="000000"/>
              <w:right w:val="nil"/>
            </w:tcBorders>
          </w:tcPr>
          <w:p w:rsidR="003F3848" w:rsidRPr="003F3848" w:rsidRDefault="003F3848" w:rsidP="003F3848">
            <w:pPr>
              <w:pStyle w:val="aa"/>
              <w:ind w:left="-12" w:right="-40"/>
              <w:rPr>
                <w:sz w:val="18"/>
                <w:szCs w:val="18"/>
              </w:rPr>
            </w:pPr>
            <w:r w:rsidRPr="003F3848">
              <w:rPr>
                <w:sz w:val="18"/>
                <w:szCs w:val="18"/>
              </w:rPr>
              <w:t>2013 год</w:t>
            </w:r>
          </w:p>
        </w:tc>
        <w:tc>
          <w:tcPr>
            <w:tcW w:w="1050" w:type="dxa"/>
            <w:tcBorders>
              <w:top w:val="nil"/>
              <w:left w:val="single" w:sz="8" w:space="0" w:color="000000"/>
              <w:bottom w:val="single" w:sz="8" w:space="0" w:color="000000"/>
              <w:right w:val="nil"/>
            </w:tcBorders>
          </w:tcPr>
          <w:p w:rsidR="003F3848" w:rsidRPr="003F3848" w:rsidRDefault="003F3848" w:rsidP="003F3848">
            <w:pPr>
              <w:pStyle w:val="aa"/>
              <w:ind w:left="-12" w:right="-40"/>
              <w:rPr>
                <w:sz w:val="18"/>
                <w:szCs w:val="18"/>
              </w:rPr>
            </w:pPr>
          </w:p>
        </w:tc>
        <w:tc>
          <w:tcPr>
            <w:tcW w:w="1630" w:type="dxa"/>
            <w:tcBorders>
              <w:top w:val="nil"/>
              <w:left w:val="single" w:sz="8" w:space="0" w:color="000000"/>
              <w:bottom w:val="single" w:sz="8" w:space="0" w:color="000000"/>
              <w:right w:val="nil"/>
            </w:tcBorders>
          </w:tcPr>
          <w:p w:rsidR="003F3848" w:rsidRPr="003F3848" w:rsidRDefault="003F3848" w:rsidP="003F3848">
            <w:pPr>
              <w:pStyle w:val="aa"/>
              <w:ind w:left="-12" w:right="-40"/>
              <w:rPr>
                <w:sz w:val="18"/>
                <w:szCs w:val="18"/>
              </w:rPr>
            </w:pPr>
            <w:r w:rsidRPr="003F3848">
              <w:rPr>
                <w:sz w:val="18"/>
                <w:szCs w:val="18"/>
              </w:rPr>
              <w:t>Администрация Молвотицкого сельского поселения</w:t>
            </w:r>
          </w:p>
        </w:tc>
        <w:tc>
          <w:tcPr>
            <w:tcW w:w="644" w:type="dxa"/>
            <w:tcBorders>
              <w:top w:val="nil"/>
              <w:left w:val="single" w:sz="8" w:space="0" w:color="000000"/>
              <w:bottom w:val="single" w:sz="8" w:space="0" w:color="000000"/>
              <w:right w:val="nil"/>
            </w:tcBorders>
          </w:tcPr>
          <w:p w:rsidR="003F3848" w:rsidRPr="003F3848" w:rsidRDefault="003F3848" w:rsidP="003F3848">
            <w:pPr>
              <w:pStyle w:val="aa"/>
              <w:ind w:left="-12" w:right="-40"/>
              <w:rPr>
                <w:sz w:val="18"/>
                <w:szCs w:val="18"/>
              </w:rPr>
            </w:pPr>
          </w:p>
        </w:tc>
        <w:tc>
          <w:tcPr>
            <w:tcW w:w="658" w:type="dxa"/>
            <w:tcBorders>
              <w:top w:val="nil"/>
              <w:left w:val="single" w:sz="8" w:space="0" w:color="000000"/>
              <w:bottom w:val="single" w:sz="8" w:space="0" w:color="000000"/>
              <w:right w:val="nil"/>
            </w:tcBorders>
          </w:tcPr>
          <w:p w:rsidR="003F3848" w:rsidRPr="003F3848" w:rsidRDefault="003F3848" w:rsidP="003F3848">
            <w:pPr>
              <w:pStyle w:val="aa"/>
              <w:ind w:left="-12" w:right="-40"/>
              <w:rPr>
                <w:sz w:val="18"/>
                <w:szCs w:val="18"/>
              </w:rPr>
            </w:pPr>
          </w:p>
        </w:tc>
        <w:tc>
          <w:tcPr>
            <w:tcW w:w="756" w:type="dxa"/>
            <w:tcBorders>
              <w:top w:val="nil"/>
              <w:left w:val="single" w:sz="8" w:space="0" w:color="000000"/>
              <w:bottom w:val="single" w:sz="8" w:space="0" w:color="000000"/>
              <w:right w:val="nil"/>
            </w:tcBorders>
          </w:tcPr>
          <w:p w:rsidR="003F3848" w:rsidRPr="003F3848" w:rsidRDefault="003F3848" w:rsidP="003F3848">
            <w:pPr>
              <w:pStyle w:val="aa"/>
              <w:ind w:left="-12" w:right="-40"/>
              <w:rPr>
                <w:sz w:val="18"/>
                <w:szCs w:val="18"/>
              </w:rPr>
            </w:pPr>
          </w:p>
        </w:tc>
        <w:tc>
          <w:tcPr>
            <w:tcW w:w="728" w:type="dxa"/>
            <w:tcBorders>
              <w:top w:val="nil"/>
              <w:left w:val="single" w:sz="8" w:space="0" w:color="000000"/>
              <w:bottom w:val="single" w:sz="8" w:space="0" w:color="000000"/>
              <w:right w:val="nil"/>
            </w:tcBorders>
          </w:tcPr>
          <w:p w:rsidR="003F3848" w:rsidRPr="003F3848" w:rsidRDefault="003F3848" w:rsidP="003F3848">
            <w:pPr>
              <w:pStyle w:val="aa"/>
              <w:ind w:left="-12" w:right="-40"/>
              <w:rPr>
                <w:sz w:val="18"/>
                <w:szCs w:val="18"/>
              </w:rPr>
            </w:pPr>
          </w:p>
        </w:tc>
        <w:tc>
          <w:tcPr>
            <w:tcW w:w="756" w:type="dxa"/>
            <w:tcBorders>
              <w:top w:val="nil"/>
              <w:left w:val="single" w:sz="8" w:space="0" w:color="000000"/>
              <w:bottom w:val="single" w:sz="8" w:space="0" w:color="000000"/>
              <w:right w:val="nil"/>
            </w:tcBorders>
          </w:tcPr>
          <w:p w:rsidR="003F3848" w:rsidRPr="003F3848" w:rsidRDefault="003F3848" w:rsidP="003F3848">
            <w:pPr>
              <w:pStyle w:val="aa"/>
              <w:ind w:left="-12" w:right="-40"/>
              <w:rPr>
                <w:sz w:val="18"/>
                <w:szCs w:val="18"/>
              </w:rPr>
            </w:pPr>
          </w:p>
        </w:tc>
        <w:tc>
          <w:tcPr>
            <w:tcW w:w="784" w:type="dxa"/>
            <w:tcBorders>
              <w:top w:val="nil"/>
              <w:left w:val="single" w:sz="8" w:space="0" w:color="000000"/>
              <w:bottom w:val="single" w:sz="8" w:space="0" w:color="000000"/>
              <w:right w:val="single" w:sz="8" w:space="0" w:color="000000"/>
            </w:tcBorders>
          </w:tcPr>
          <w:p w:rsidR="003F3848" w:rsidRPr="003F3848" w:rsidRDefault="003F3848" w:rsidP="003F3848">
            <w:pPr>
              <w:pStyle w:val="aa"/>
              <w:ind w:left="-12" w:right="-40"/>
              <w:rPr>
                <w:sz w:val="18"/>
                <w:szCs w:val="18"/>
              </w:rPr>
            </w:pPr>
          </w:p>
        </w:tc>
      </w:tr>
      <w:tr w:rsidR="003F3848" w:rsidRPr="003F3848" w:rsidTr="003F3848">
        <w:trPr>
          <w:trHeight w:val="20"/>
        </w:trPr>
        <w:tc>
          <w:tcPr>
            <w:tcW w:w="1722" w:type="dxa"/>
            <w:tcBorders>
              <w:top w:val="nil"/>
              <w:left w:val="single" w:sz="8" w:space="0" w:color="000000"/>
              <w:bottom w:val="single" w:sz="8" w:space="0" w:color="000000"/>
              <w:right w:val="nil"/>
            </w:tcBorders>
          </w:tcPr>
          <w:p w:rsidR="003F3848" w:rsidRPr="003F3848" w:rsidRDefault="003F3848" w:rsidP="003F3848">
            <w:pPr>
              <w:pStyle w:val="aa"/>
              <w:ind w:left="-12" w:right="-40"/>
              <w:rPr>
                <w:sz w:val="18"/>
                <w:szCs w:val="18"/>
              </w:rPr>
            </w:pPr>
            <w:r w:rsidRPr="003F3848">
              <w:rPr>
                <w:sz w:val="18"/>
                <w:szCs w:val="18"/>
              </w:rPr>
              <w:t xml:space="preserve">Телевизор ЖК 32 </w:t>
            </w:r>
            <w:r w:rsidRPr="003F3848">
              <w:rPr>
                <w:sz w:val="18"/>
                <w:szCs w:val="18"/>
                <w:lang w:val="en-US"/>
              </w:rPr>
              <w:t>Samsung</w:t>
            </w:r>
            <w:r w:rsidRPr="003F3848">
              <w:rPr>
                <w:sz w:val="18"/>
                <w:szCs w:val="18"/>
              </w:rPr>
              <w:t xml:space="preserve"> 32 </w:t>
            </w:r>
            <w:proofErr w:type="spellStart"/>
            <w:r w:rsidRPr="003F3848">
              <w:rPr>
                <w:sz w:val="18"/>
                <w:szCs w:val="18"/>
                <w:lang w:val="en-US"/>
              </w:rPr>
              <w:t>FuIIYD</w:t>
            </w:r>
            <w:proofErr w:type="spellEnd"/>
          </w:p>
        </w:tc>
        <w:tc>
          <w:tcPr>
            <w:tcW w:w="938" w:type="dxa"/>
            <w:tcBorders>
              <w:top w:val="nil"/>
              <w:left w:val="single" w:sz="8" w:space="0" w:color="000000"/>
              <w:bottom w:val="single" w:sz="8" w:space="0" w:color="000000"/>
              <w:right w:val="nil"/>
            </w:tcBorders>
          </w:tcPr>
          <w:p w:rsidR="003F3848" w:rsidRPr="003F3848" w:rsidRDefault="003F3848" w:rsidP="003F3848">
            <w:pPr>
              <w:pStyle w:val="aa"/>
              <w:ind w:left="-12" w:right="-40"/>
              <w:rPr>
                <w:sz w:val="18"/>
                <w:szCs w:val="18"/>
              </w:rPr>
            </w:pPr>
            <w:r w:rsidRPr="003F3848">
              <w:rPr>
                <w:sz w:val="18"/>
                <w:szCs w:val="18"/>
              </w:rPr>
              <w:t>17990,00</w:t>
            </w:r>
          </w:p>
        </w:tc>
        <w:tc>
          <w:tcPr>
            <w:tcW w:w="980" w:type="dxa"/>
            <w:tcBorders>
              <w:top w:val="nil"/>
              <w:left w:val="single" w:sz="8" w:space="0" w:color="000000"/>
              <w:bottom w:val="single" w:sz="8" w:space="0" w:color="000000"/>
              <w:right w:val="nil"/>
            </w:tcBorders>
            <w:hideMark/>
          </w:tcPr>
          <w:p w:rsidR="003F3848" w:rsidRPr="003F3848" w:rsidRDefault="003F3848" w:rsidP="003F3848">
            <w:pPr>
              <w:pStyle w:val="aa"/>
              <w:ind w:left="-12" w:right="-40"/>
              <w:rPr>
                <w:sz w:val="18"/>
                <w:szCs w:val="18"/>
              </w:rPr>
            </w:pPr>
            <w:r w:rsidRPr="003F3848">
              <w:rPr>
                <w:sz w:val="18"/>
                <w:szCs w:val="18"/>
              </w:rPr>
              <w:t>2020 год</w:t>
            </w:r>
          </w:p>
        </w:tc>
        <w:tc>
          <w:tcPr>
            <w:tcW w:w="1050" w:type="dxa"/>
            <w:tcBorders>
              <w:top w:val="nil"/>
              <w:left w:val="single" w:sz="8" w:space="0" w:color="000000"/>
              <w:bottom w:val="single" w:sz="8" w:space="0" w:color="000000"/>
              <w:right w:val="nil"/>
            </w:tcBorders>
          </w:tcPr>
          <w:p w:rsidR="003F3848" w:rsidRPr="003F3848" w:rsidRDefault="003F3848" w:rsidP="003F3848">
            <w:pPr>
              <w:pStyle w:val="aa"/>
              <w:ind w:left="-12" w:right="-40"/>
              <w:rPr>
                <w:sz w:val="18"/>
                <w:szCs w:val="18"/>
              </w:rPr>
            </w:pPr>
          </w:p>
        </w:tc>
        <w:tc>
          <w:tcPr>
            <w:tcW w:w="1630" w:type="dxa"/>
            <w:tcBorders>
              <w:top w:val="nil"/>
              <w:left w:val="single" w:sz="8" w:space="0" w:color="000000"/>
              <w:bottom w:val="single" w:sz="8" w:space="0" w:color="000000"/>
              <w:right w:val="nil"/>
            </w:tcBorders>
          </w:tcPr>
          <w:p w:rsidR="003F3848" w:rsidRPr="003F3848" w:rsidRDefault="003F3848" w:rsidP="003F3848">
            <w:pPr>
              <w:pStyle w:val="aa"/>
              <w:ind w:left="-12" w:right="-40"/>
              <w:rPr>
                <w:sz w:val="18"/>
                <w:szCs w:val="18"/>
              </w:rPr>
            </w:pPr>
            <w:r w:rsidRPr="003F3848">
              <w:rPr>
                <w:sz w:val="18"/>
                <w:szCs w:val="18"/>
              </w:rPr>
              <w:t>Администрация Молвотицкого сельского поселения</w:t>
            </w:r>
          </w:p>
        </w:tc>
        <w:tc>
          <w:tcPr>
            <w:tcW w:w="644" w:type="dxa"/>
            <w:tcBorders>
              <w:top w:val="nil"/>
              <w:left w:val="single" w:sz="8" w:space="0" w:color="000000"/>
              <w:bottom w:val="single" w:sz="8" w:space="0" w:color="000000"/>
              <w:right w:val="nil"/>
            </w:tcBorders>
          </w:tcPr>
          <w:p w:rsidR="003F3848" w:rsidRPr="003F3848" w:rsidRDefault="003F3848" w:rsidP="003F3848">
            <w:pPr>
              <w:pStyle w:val="aa"/>
              <w:ind w:left="-12" w:right="-40"/>
              <w:rPr>
                <w:sz w:val="18"/>
                <w:szCs w:val="18"/>
              </w:rPr>
            </w:pPr>
          </w:p>
        </w:tc>
        <w:tc>
          <w:tcPr>
            <w:tcW w:w="658" w:type="dxa"/>
            <w:tcBorders>
              <w:top w:val="nil"/>
              <w:left w:val="single" w:sz="8" w:space="0" w:color="000000"/>
              <w:bottom w:val="single" w:sz="8" w:space="0" w:color="000000"/>
              <w:right w:val="nil"/>
            </w:tcBorders>
          </w:tcPr>
          <w:p w:rsidR="003F3848" w:rsidRPr="003F3848" w:rsidRDefault="003F3848" w:rsidP="003F3848">
            <w:pPr>
              <w:pStyle w:val="aa"/>
              <w:ind w:left="-12" w:right="-40"/>
              <w:rPr>
                <w:sz w:val="18"/>
                <w:szCs w:val="18"/>
              </w:rPr>
            </w:pPr>
          </w:p>
        </w:tc>
        <w:tc>
          <w:tcPr>
            <w:tcW w:w="756" w:type="dxa"/>
            <w:tcBorders>
              <w:top w:val="nil"/>
              <w:left w:val="single" w:sz="8" w:space="0" w:color="000000"/>
              <w:bottom w:val="single" w:sz="8" w:space="0" w:color="000000"/>
              <w:right w:val="nil"/>
            </w:tcBorders>
          </w:tcPr>
          <w:p w:rsidR="003F3848" w:rsidRPr="003F3848" w:rsidRDefault="003F3848" w:rsidP="003F3848">
            <w:pPr>
              <w:pStyle w:val="aa"/>
              <w:ind w:left="-12" w:right="-40"/>
              <w:rPr>
                <w:sz w:val="18"/>
                <w:szCs w:val="18"/>
              </w:rPr>
            </w:pPr>
          </w:p>
        </w:tc>
        <w:tc>
          <w:tcPr>
            <w:tcW w:w="728" w:type="dxa"/>
            <w:tcBorders>
              <w:top w:val="nil"/>
              <w:left w:val="single" w:sz="8" w:space="0" w:color="000000"/>
              <w:bottom w:val="single" w:sz="8" w:space="0" w:color="000000"/>
              <w:right w:val="nil"/>
            </w:tcBorders>
          </w:tcPr>
          <w:p w:rsidR="003F3848" w:rsidRPr="003F3848" w:rsidRDefault="003F3848" w:rsidP="003F3848">
            <w:pPr>
              <w:pStyle w:val="aa"/>
              <w:ind w:left="-12" w:right="-40"/>
              <w:rPr>
                <w:sz w:val="18"/>
                <w:szCs w:val="18"/>
              </w:rPr>
            </w:pPr>
          </w:p>
        </w:tc>
        <w:tc>
          <w:tcPr>
            <w:tcW w:w="756" w:type="dxa"/>
            <w:tcBorders>
              <w:top w:val="nil"/>
              <w:left w:val="single" w:sz="8" w:space="0" w:color="000000"/>
              <w:bottom w:val="single" w:sz="8" w:space="0" w:color="000000"/>
              <w:right w:val="nil"/>
            </w:tcBorders>
          </w:tcPr>
          <w:p w:rsidR="003F3848" w:rsidRPr="003F3848" w:rsidRDefault="003F3848" w:rsidP="003F3848">
            <w:pPr>
              <w:pStyle w:val="aa"/>
              <w:ind w:left="-12" w:right="-40"/>
              <w:rPr>
                <w:sz w:val="18"/>
                <w:szCs w:val="18"/>
              </w:rPr>
            </w:pPr>
          </w:p>
        </w:tc>
        <w:tc>
          <w:tcPr>
            <w:tcW w:w="784" w:type="dxa"/>
            <w:tcBorders>
              <w:top w:val="nil"/>
              <w:left w:val="single" w:sz="8" w:space="0" w:color="000000"/>
              <w:bottom w:val="single" w:sz="8" w:space="0" w:color="000000"/>
              <w:right w:val="single" w:sz="8" w:space="0" w:color="000000"/>
            </w:tcBorders>
          </w:tcPr>
          <w:p w:rsidR="003F3848" w:rsidRPr="003F3848" w:rsidRDefault="003F3848" w:rsidP="003F3848">
            <w:pPr>
              <w:pStyle w:val="aa"/>
              <w:ind w:left="-12" w:right="-40"/>
              <w:rPr>
                <w:sz w:val="18"/>
                <w:szCs w:val="18"/>
              </w:rPr>
            </w:pPr>
          </w:p>
        </w:tc>
      </w:tr>
      <w:tr w:rsidR="003F3848" w:rsidRPr="003F3848" w:rsidTr="003F3848">
        <w:trPr>
          <w:trHeight w:val="20"/>
        </w:trPr>
        <w:tc>
          <w:tcPr>
            <w:tcW w:w="1722" w:type="dxa"/>
            <w:tcBorders>
              <w:top w:val="nil"/>
              <w:left w:val="single" w:sz="8" w:space="0" w:color="000000"/>
              <w:bottom w:val="single" w:sz="8" w:space="0" w:color="000000"/>
              <w:right w:val="nil"/>
            </w:tcBorders>
          </w:tcPr>
          <w:p w:rsidR="003F3848" w:rsidRPr="003F3848" w:rsidRDefault="003F3848" w:rsidP="003F3848">
            <w:pPr>
              <w:pStyle w:val="aa"/>
              <w:ind w:left="-12" w:right="-40"/>
              <w:rPr>
                <w:sz w:val="18"/>
                <w:szCs w:val="18"/>
                <w:lang w:val="en-US"/>
              </w:rPr>
            </w:pPr>
            <w:proofErr w:type="spellStart"/>
            <w:r w:rsidRPr="003F3848">
              <w:rPr>
                <w:sz w:val="18"/>
                <w:szCs w:val="18"/>
                <w:lang w:val="en-US"/>
              </w:rPr>
              <w:t>Система</w:t>
            </w:r>
            <w:proofErr w:type="spellEnd"/>
            <w:r w:rsidRPr="003F3848">
              <w:rPr>
                <w:sz w:val="18"/>
                <w:szCs w:val="18"/>
                <w:lang w:val="en-US"/>
              </w:rPr>
              <w:t xml:space="preserve"> </w:t>
            </w:r>
            <w:proofErr w:type="spellStart"/>
            <w:r w:rsidRPr="003F3848">
              <w:rPr>
                <w:sz w:val="18"/>
                <w:szCs w:val="18"/>
                <w:lang w:val="en-US"/>
              </w:rPr>
              <w:t>ВКСPolycom</w:t>
            </w:r>
            <w:proofErr w:type="spellEnd"/>
            <w:r w:rsidRPr="003F3848">
              <w:rPr>
                <w:sz w:val="18"/>
                <w:szCs w:val="18"/>
                <w:lang w:val="en-US"/>
              </w:rPr>
              <w:t xml:space="preserve"> </w:t>
            </w:r>
            <w:proofErr w:type="spellStart"/>
            <w:r w:rsidRPr="003F3848">
              <w:rPr>
                <w:sz w:val="18"/>
                <w:szCs w:val="18"/>
                <w:lang w:val="en-US"/>
              </w:rPr>
              <w:t>ReaiPresence</w:t>
            </w:r>
            <w:proofErr w:type="spellEnd"/>
            <w:r w:rsidRPr="003F3848">
              <w:rPr>
                <w:sz w:val="18"/>
                <w:szCs w:val="18"/>
                <w:lang w:val="en-US"/>
              </w:rPr>
              <w:t xml:space="preserve"> Debut (FD 1603300D935DS)</w:t>
            </w:r>
          </w:p>
        </w:tc>
        <w:tc>
          <w:tcPr>
            <w:tcW w:w="938" w:type="dxa"/>
            <w:tcBorders>
              <w:top w:val="nil"/>
              <w:left w:val="single" w:sz="8" w:space="0" w:color="000000"/>
              <w:bottom w:val="single" w:sz="8" w:space="0" w:color="000000"/>
              <w:right w:val="nil"/>
            </w:tcBorders>
          </w:tcPr>
          <w:p w:rsidR="003F3848" w:rsidRPr="003F3848" w:rsidRDefault="003F3848" w:rsidP="003F3848">
            <w:pPr>
              <w:pStyle w:val="aa"/>
              <w:ind w:left="-12" w:right="-40"/>
              <w:rPr>
                <w:sz w:val="18"/>
                <w:szCs w:val="18"/>
              </w:rPr>
            </w:pPr>
            <w:r w:rsidRPr="003F3848">
              <w:rPr>
                <w:sz w:val="18"/>
                <w:szCs w:val="18"/>
              </w:rPr>
              <w:t>149900,00</w:t>
            </w:r>
          </w:p>
        </w:tc>
        <w:tc>
          <w:tcPr>
            <w:tcW w:w="980" w:type="dxa"/>
            <w:tcBorders>
              <w:top w:val="nil"/>
              <w:left w:val="single" w:sz="8" w:space="0" w:color="000000"/>
              <w:bottom w:val="single" w:sz="8" w:space="0" w:color="000000"/>
              <w:right w:val="nil"/>
            </w:tcBorders>
          </w:tcPr>
          <w:p w:rsidR="003F3848" w:rsidRPr="003F3848" w:rsidRDefault="003F3848" w:rsidP="003F3848">
            <w:pPr>
              <w:pStyle w:val="aa"/>
              <w:ind w:left="-12" w:right="-40"/>
              <w:rPr>
                <w:sz w:val="18"/>
                <w:szCs w:val="18"/>
              </w:rPr>
            </w:pPr>
            <w:r w:rsidRPr="003F3848">
              <w:rPr>
                <w:sz w:val="18"/>
                <w:szCs w:val="18"/>
              </w:rPr>
              <w:t>2020 год</w:t>
            </w:r>
          </w:p>
        </w:tc>
        <w:tc>
          <w:tcPr>
            <w:tcW w:w="1050" w:type="dxa"/>
            <w:tcBorders>
              <w:top w:val="nil"/>
              <w:left w:val="single" w:sz="8" w:space="0" w:color="000000"/>
              <w:bottom w:val="single" w:sz="8" w:space="0" w:color="000000"/>
              <w:right w:val="nil"/>
            </w:tcBorders>
          </w:tcPr>
          <w:p w:rsidR="003F3848" w:rsidRPr="003F3848" w:rsidRDefault="003F3848" w:rsidP="003F3848">
            <w:pPr>
              <w:pStyle w:val="aa"/>
              <w:ind w:left="-12" w:right="-40"/>
              <w:rPr>
                <w:sz w:val="18"/>
                <w:szCs w:val="18"/>
                <w:lang w:val="en-US"/>
              </w:rPr>
            </w:pPr>
          </w:p>
        </w:tc>
        <w:tc>
          <w:tcPr>
            <w:tcW w:w="1630" w:type="dxa"/>
            <w:tcBorders>
              <w:top w:val="nil"/>
              <w:left w:val="single" w:sz="8" w:space="0" w:color="000000"/>
              <w:bottom w:val="single" w:sz="8" w:space="0" w:color="000000"/>
              <w:right w:val="nil"/>
            </w:tcBorders>
          </w:tcPr>
          <w:p w:rsidR="003F3848" w:rsidRPr="003F3848" w:rsidRDefault="003F3848" w:rsidP="003F3848">
            <w:pPr>
              <w:pStyle w:val="aa"/>
              <w:ind w:left="-12" w:right="-40"/>
              <w:rPr>
                <w:sz w:val="18"/>
                <w:szCs w:val="18"/>
                <w:lang w:val="en-US"/>
              </w:rPr>
            </w:pPr>
            <w:r w:rsidRPr="003F3848">
              <w:rPr>
                <w:sz w:val="18"/>
                <w:szCs w:val="18"/>
              </w:rPr>
              <w:t>Администрация Молвотицкого сельского поселения</w:t>
            </w:r>
          </w:p>
        </w:tc>
        <w:tc>
          <w:tcPr>
            <w:tcW w:w="644" w:type="dxa"/>
            <w:tcBorders>
              <w:top w:val="nil"/>
              <w:left w:val="single" w:sz="8" w:space="0" w:color="000000"/>
              <w:bottom w:val="single" w:sz="8" w:space="0" w:color="000000"/>
              <w:right w:val="nil"/>
            </w:tcBorders>
          </w:tcPr>
          <w:p w:rsidR="003F3848" w:rsidRPr="003F3848" w:rsidRDefault="003F3848" w:rsidP="003F3848">
            <w:pPr>
              <w:pStyle w:val="aa"/>
              <w:ind w:left="-12" w:right="-40"/>
              <w:rPr>
                <w:sz w:val="18"/>
                <w:szCs w:val="18"/>
                <w:lang w:val="en-US"/>
              </w:rPr>
            </w:pPr>
          </w:p>
        </w:tc>
        <w:tc>
          <w:tcPr>
            <w:tcW w:w="658" w:type="dxa"/>
            <w:tcBorders>
              <w:top w:val="nil"/>
              <w:left w:val="single" w:sz="8" w:space="0" w:color="000000"/>
              <w:bottom w:val="single" w:sz="8" w:space="0" w:color="000000"/>
              <w:right w:val="nil"/>
            </w:tcBorders>
          </w:tcPr>
          <w:p w:rsidR="003F3848" w:rsidRPr="003F3848" w:rsidRDefault="003F3848" w:rsidP="003F3848">
            <w:pPr>
              <w:pStyle w:val="aa"/>
              <w:ind w:left="-12" w:right="-40"/>
              <w:rPr>
                <w:sz w:val="18"/>
                <w:szCs w:val="18"/>
                <w:lang w:val="en-US"/>
              </w:rPr>
            </w:pPr>
          </w:p>
        </w:tc>
        <w:tc>
          <w:tcPr>
            <w:tcW w:w="756" w:type="dxa"/>
            <w:tcBorders>
              <w:top w:val="nil"/>
              <w:left w:val="single" w:sz="8" w:space="0" w:color="000000"/>
              <w:bottom w:val="single" w:sz="8" w:space="0" w:color="000000"/>
              <w:right w:val="nil"/>
            </w:tcBorders>
          </w:tcPr>
          <w:p w:rsidR="003F3848" w:rsidRPr="003F3848" w:rsidRDefault="003F3848" w:rsidP="003F3848">
            <w:pPr>
              <w:pStyle w:val="aa"/>
              <w:ind w:left="-12" w:right="-40"/>
              <w:rPr>
                <w:sz w:val="18"/>
                <w:szCs w:val="18"/>
                <w:lang w:val="en-US"/>
              </w:rPr>
            </w:pPr>
          </w:p>
        </w:tc>
        <w:tc>
          <w:tcPr>
            <w:tcW w:w="728" w:type="dxa"/>
            <w:tcBorders>
              <w:top w:val="nil"/>
              <w:left w:val="single" w:sz="8" w:space="0" w:color="000000"/>
              <w:bottom w:val="single" w:sz="8" w:space="0" w:color="000000"/>
              <w:right w:val="nil"/>
            </w:tcBorders>
          </w:tcPr>
          <w:p w:rsidR="003F3848" w:rsidRPr="003F3848" w:rsidRDefault="003F3848" w:rsidP="003F3848">
            <w:pPr>
              <w:pStyle w:val="aa"/>
              <w:ind w:left="-12" w:right="-40"/>
              <w:rPr>
                <w:sz w:val="18"/>
                <w:szCs w:val="18"/>
                <w:lang w:val="en-US"/>
              </w:rPr>
            </w:pPr>
          </w:p>
        </w:tc>
        <w:tc>
          <w:tcPr>
            <w:tcW w:w="756" w:type="dxa"/>
            <w:tcBorders>
              <w:top w:val="nil"/>
              <w:left w:val="single" w:sz="8" w:space="0" w:color="000000"/>
              <w:bottom w:val="single" w:sz="8" w:space="0" w:color="000000"/>
              <w:right w:val="nil"/>
            </w:tcBorders>
          </w:tcPr>
          <w:p w:rsidR="003F3848" w:rsidRPr="003F3848" w:rsidRDefault="003F3848" w:rsidP="003F3848">
            <w:pPr>
              <w:pStyle w:val="aa"/>
              <w:ind w:left="-12" w:right="-40"/>
              <w:rPr>
                <w:sz w:val="18"/>
                <w:szCs w:val="18"/>
                <w:lang w:val="en-US"/>
              </w:rPr>
            </w:pPr>
          </w:p>
        </w:tc>
        <w:tc>
          <w:tcPr>
            <w:tcW w:w="784" w:type="dxa"/>
            <w:tcBorders>
              <w:top w:val="nil"/>
              <w:left w:val="single" w:sz="8" w:space="0" w:color="000000"/>
              <w:bottom w:val="single" w:sz="8" w:space="0" w:color="000000"/>
              <w:right w:val="single" w:sz="8" w:space="0" w:color="000000"/>
            </w:tcBorders>
          </w:tcPr>
          <w:p w:rsidR="003F3848" w:rsidRPr="003F3848" w:rsidRDefault="003F3848" w:rsidP="003F3848">
            <w:pPr>
              <w:pStyle w:val="aa"/>
              <w:ind w:left="-12" w:right="-40"/>
              <w:rPr>
                <w:sz w:val="18"/>
                <w:szCs w:val="18"/>
                <w:lang w:val="en-US"/>
              </w:rPr>
            </w:pPr>
          </w:p>
        </w:tc>
      </w:tr>
      <w:tr w:rsidR="003F3848" w:rsidRPr="003F3848" w:rsidTr="003F3848">
        <w:trPr>
          <w:trHeight w:val="20"/>
        </w:trPr>
        <w:tc>
          <w:tcPr>
            <w:tcW w:w="1722" w:type="dxa"/>
            <w:tcBorders>
              <w:top w:val="nil"/>
              <w:left w:val="single" w:sz="8" w:space="0" w:color="000000"/>
              <w:bottom w:val="single" w:sz="8" w:space="0" w:color="000000"/>
              <w:right w:val="nil"/>
            </w:tcBorders>
          </w:tcPr>
          <w:p w:rsidR="003F3848" w:rsidRPr="003F3848" w:rsidRDefault="003F3848" w:rsidP="003F3848">
            <w:pPr>
              <w:pStyle w:val="aa"/>
              <w:ind w:left="-12" w:right="-40"/>
              <w:rPr>
                <w:sz w:val="18"/>
                <w:szCs w:val="18"/>
              </w:rPr>
            </w:pPr>
            <w:r w:rsidRPr="003F3848">
              <w:rPr>
                <w:sz w:val="18"/>
                <w:szCs w:val="18"/>
              </w:rPr>
              <w:t>Мотопомпа</w:t>
            </w:r>
          </w:p>
        </w:tc>
        <w:tc>
          <w:tcPr>
            <w:tcW w:w="938" w:type="dxa"/>
            <w:tcBorders>
              <w:top w:val="nil"/>
              <w:left w:val="single" w:sz="8" w:space="0" w:color="000000"/>
              <w:bottom w:val="single" w:sz="8" w:space="0" w:color="000000"/>
              <w:right w:val="nil"/>
            </w:tcBorders>
          </w:tcPr>
          <w:p w:rsidR="003F3848" w:rsidRPr="003F3848" w:rsidRDefault="003F3848" w:rsidP="003F3848">
            <w:pPr>
              <w:pStyle w:val="aa"/>
              <w:ind w:left="-12" w:right="-40"/>
              <w:rPr>
                <w:sz w:val="18"/>
                <w:szCs w:val="18"/>
              </w:rPr>
            </w:pPr>
            <w:r w:rsidRPr="003F3848">
              <w:rPr>
                <w:sz w:val="18"/>
                <w:szCs w:val="18"/>
              </w:rPr>
              <w:t>16000,00</w:t>
            </w:r>
          </w:p>
        </w:tc>
        <w:tc>
          <w:tcPr>
            <w:tcW w:w="980" w:type="dxa"/>
            <w:tcBorders>
              <w:top w:val="nil"/>
              <w:left w:val="single" w:sz="8" w:space="0" w:color="000000"/>
              <w:bottom w:val="single" w:sz="8" w:space="0" w:color="000000"/>
              <w:right w:val="nil"/>
            </w:tcBorders>
          </w:tcPr>
          <w:p w:rsidR="003F3848" w:rsidRPr="003F3848" w:rsidRDefault="003F3848" w:rsidP="003F3848">
            <w:pPr>
              <w:pStyle w:val="aa"/>
              <w:ind w:left="-12" w:right="-40"/>
              <w:rPr>
                <w:sz w:val="18"/>
                <w:szCs w:val="18"/>
              </w:rPr>
            </w:pPr>
            <w:r w:rsidRPr="003F3848">
              <w:rPr>
                <w:sz w:val="18"/>
                <w:szCs w:val="18"/>
              </w:rPr>
              <w:t>2009</w:t>
            </w:r>
          </w:p>
        </w:tc>
        <w:tc>
          <w:tcPr>
            <w:tcW w:w="1050" w:type="dxa"/>
            <w:tcBorders>
              <w:top w:val="nil"/>
              <w:left w:val="single" w:sz="8" w:space="0" w:color="000000"/>
              <w:bottom w:val="single" w:sz="8" w:space="0" w:color="000000"/>
              <w:right w:val="nil"/>
            </w:tcBorders>
          </w:tcPr>
          <w:p w:rsidR="003F3848" w:rsidRPr="003F3848" w:rsidRDefault="003F3848" w:rsidP="003F3848">
            <w:pPr>
              <w:pStyle w:val="aa"/>
              <w:ind w:left="-12" w:right="-40"/>
              <w:rPr>
                <w:sz w:val="18"/>
                <w:szCs w:val="18"/>
                <w:lang w:val="en-US"/>
              </w:rPr>
            </w:pPr>
          </w:p>
        </w:tc>
        <w:tc>
          <w:tcPr>
            <w:tcW w:w="1630" w:type="dxa"/>
            <w:tcBorders>
              <w:top w:val="nil"/>
              <w:left w:val="single" w:sz="8" w:space="0" w:color="000000"/>
              <w:bottom w:val="single" w:sz="8" w:space="0" w:color="000000"/>
              <w:right w:val="nil"/>
            </w:tcBorders>
          </w:tcPr>
          <w:p w:rsidR="003F3848" w:rsidRPr="003F3848" w:rsidRDefault="003F3848" w:rsidP="003F3848">
            <w:pPr>
              <w:pStyle w:val="aa"/>
              <w:ind w:left="-12" w:right="-40"/>
              <w:rPr>
                <w:sz w:val="18"/>
                <w:szCs w:val="18"/>
                <w:lang w:val="en-US"/>
              </w:rPr>
            </w:pPr>
            <w:proofErr w:type="spellStart"/>
            <w:r w:rsidRPr="003F3848">
              <w:rPr>
                <w:sz w:val="18"/>
                <w:szCs w:val="18"/>
                <w:lang w:val="en-US"/>
              </w:rPr>
              <w:t>Администрация</w:t>
            </w:r>
            <w:proofErr w:type="spellEnd"/>
            <w:r w:rsidRPr="003F3848">
              <w:rPr>
                <w:sz w:val="18"/>
                <w:szCs w:val="18"/>
                <w:lang w:val="en-US"/>
              </w:rPr>
              <w:t xml:space="preserve"> </w:t>
            </w:r>
            <w:proofErr w:type="spellStart"/>
            <w:r w:rsidRPr="003F3848">
              <w:rPr>
                <w:sz w:val="18"/>
                <w:szCs w:val="18"/>
                <w:lang w:val="en-US"/>
              </w:rPr>
              <w:t>Молвотицкого</w:t>
            </w:r>
            <w:proofErr w:type="spellEnd"/>
            <w:r w:rsidRPr="003F3848">
              <w:rPr>
                <w:sz w:val="18"/>
                <w:szCs w:val="18"/>
                <w:lang w:val="en-US"/>
              </w:rPr>
              <w:t xml:space="preserve"> </w:t>
            </w:r>
            <w:proofErr w:type="spellStart"/>
            <w:r w:rsidRPr="003F3848">
              <w:rPr>
                <w:sz w:val="18"/>
                <w:szCs w:val="18"/>
                <w:lang w:val="en-US"/>
              </w:rPr>
              <w:t>сельского</w:t>
            </w:r>
            <w:proofErr w:type="spellEnd"/>
            <w:r w:rsidRPr="003F3848">
              <w:rPr>
                <w:sz w:val="18"/>
                <w:szCs w:val="18"/>
                <w:lang w:val="en-US"/>
              </w:rPr>
              <w:t xml:space="preserve"> </w:t>
            </w:r>
            <w:proofErr w:type="spellStart"/>
            <w:r w:rsidRPr="003F3848">
              <w:rPr>
                <w:sz w:val="18"/>
                <w:szCs w:val="18"/>
                <w:lang w:val="en-US"/>
              </w:rPr>
              <w:t>поселения</w:t>
            </w:r>
            <w:proofErr w:type="spellEnd"/>
          </w:p>
        </w:tc>
        <w:tc>
          <w:tcPr>
            <w:tcW w:w="644" w:type="dxa"/>
            <w:tcBorders>
              <w:top w:val="nil"/>
              <w:left w:val="single" w:sz="8" w:space="0" w:color="000000"/>
              <w:bottom w:val="single" w:sz="8" w:space="0" w:color="000000"/>
              <w:right w:val="nil"/>
            </w:tcBorders>
          </w:tcPr>
          <w:p w:rsidR="003F3848" w:rsidRPr="003F3848" w:rsidRDefault="003F3848" w:rsidP="003F3848">
            <w:pPr>
              <w:pStyle w:val="aa"/>
              <w:ind w:left="-12" w:right="-40"/>
              <w:rPr>
                <w:sz w:val="18"/>
                <w:szCs w:val="18"/>
                <w:lang w:val="en-US"/>
              </w:rPr>
            </w:pPr>
          </w:p>
        </w:tc>
        <w:tc>
          <w:tcPr>
            <w:tcW w:w="658" w:type="dxa"/>
            <w:tcBorders>
              <w:top w:val="nil"/>
              <w:left w:val="single" w:sz="8" w:space="0" w:color="000000"/>
              <w:bottom w:val="single" w:sz="8" w:space="0" w:color="000000"/>
              <w:right w:val="nil"/>
            </w:tcBorders>
          </w:tcPr>
          <w:p w:rsidR="003F3848" w:rsidRPr="003F3848" w:rsidRDefault="003F3848" w:rsidP="003F3848">
            <w:pPr>
              <w:pStyle w:val="aa"/>
              <w:ind w:left="-12" w:right="-40"/>
              <w:rPr>
                <w:sz w:val="18"/>
                <w:szCs w:val="18"/>
                <w:lang w:val="en-US"/>
              </w:rPr>
            </w:pPr>
          </w:p>
        </w:tc>
        <w:tc>
          <w:tcPr>
            <w:tcW w:w="756" w:type="dxa"/>
            <w:tcBorders>
              <w:top w:val="nil"/>
              <w:left w:val="single" w:sz="8" w:space="0" w:color="000000"/>
              <w:bottom w:val="single" w:sz="8" w:space="0" w:color="000000"/>
              <w:right w:val="nil"/>
            </w:tcBorders>
          </w:tcPr>
          <w:p w:rsidR="003F3848" w:rsidRPr="003F3848" w:rsidRDefault="003F3848" w:rsidP="003F3848">
            <w:pPr>
              <w:pStyle w:val="aa"/>
              <w:ind w:left="-12" w:right="-40"/>
              <w:rPr>
                <w:sz w:val="18"/>
                <w:szCs w:val="18"/>
                <w:lang w:val="en-US"/>
              </w:rPr>
            </w:pPr>
          </w:p>
        </w:tc>
        <w:tc>
          <w:tcPr>
            <w:tcW w:w="728" w:type="dxa"/>
            <w:tcBorders>
              <w:top w:val="nil"/>
              <w:left w:val="single" w:sz="8" w:space="0" w:color="000000"/>
              <w:bottom w:val="single" w:sz="8" w:space="0" w:color="000000"/>
              <w:right w:val="nil"/>
            </w:tcBorders>
          </w:tcPr>
          <w:p w:rsidR="003F3848" w:rsidRPr="003F3848" w:rsidRDefault="003F3848" w:rsidP="003F3848">
            <w:pPr>
              <w:pStyle w:val="aa"/>
              <w:ind w:left="-12" w:right="-40"/>
              <w:rPr>
                <w:sz w:val="18"/>
                <w:szCs w:val="18"/>
                <w:lang w:val="en-US"/>
              </w:rPr>
            </w:pPr>
          </w:p>
        </w:tc>
        <w:tc>
          <w:tcPr>
            <w:tcW w:w="756" w:type="dxa"/>
            <w:tcBorders>
              <w:top w:val="nil"/>
              <w:left w:val="single" w:sz="8" w:space="0" w:color="000000"/>
              <w:bottom w:val="single" w:sz="8" w:space="0" w:color="000000"/>
              <w:right w:val="nil"/>
            </w:tcBorders>
          </w:tcPr>
          <w:p w:rsidR="003F3848" w:rsidRPr="003F3848" w:rsidRDefault="003F3848" w:rsidP="003F3848">
            <w:pPr>
              <w:pStyle w:val="aa"/>
              <w:ind w:left="-12" w:right="-40"/>
              <w:rPr>
                <w:sz w:val="18"/>
                <w:szCs w:val="18"/>
                <w:lang w:val="en-US"/>
              </w:rPr>
            </w:pPr>
          </w:p>
        </w:tc>
        <w:tc>
          <w:tcPr>
            <w:tcW w:w="784" w:type="dxa"/>
            <w:tcBorders>
              <w:top w:val="nil"/>
              <w:left w:val="single" w:sz="8" w:space="0" w:color="000000"/>
              <w:bottom w:val="single" w:sz="8" w:space="0" w:color="000000"/>
              <w:right w:val="single" w:sz="8" w:space="0" w:color="000000"/>
            </w:tcBorders>
          </w:tcPr>
          <w:p w:rsidR="003F3848" w:rsidRPr="003F3848" w:rsidRDefault="003F3848" w:rsidP="003F3848">
            <w:pPr>
              <w:pStyle w:val="aa"/>
              <w:ind w:left="-12" w:right="-40"/>
              <w:rPr>
                <w:sz w:val="18"/>
                <w:szCs w:val="18"/>
                <w:lang w:val="en-US"/>
              </w:rPr>
            </w:pPr>
          </w:p>
        </w:tc>
      </w:tr>
      <w:tr w:rsidR="003F3848" w:rsidRPr="003F3848" w:rsidTr="003F3848">
        <w:trPr>
          <w:trHeight w:val="20"/>
        </w:trPr>
        <w:tc>
          <w:tcPr>
            <w:tcW w:w="1722" w:type="dxa"/>
            <w:tcBorders>
              <w:top w:val="nil"/>
              <w:left w:val="single" w:sz="8" w:space="0" w:color="000000"/>
              <w:bottom w:val="single" w:sz="8" w:space="0" w:color="000000"/>
              <w:right w:val="nil"/>
            </w:tcBorders>
          </w:tcPr>
          <w:p w:rsidR="003F3848" w:rsidRPr="003F3848" w:rsidRDefault="003F3848" w:rsidP="003F3848">
            <w:pPr>
              <w:pStyle w:val="aa"/>
              <w:ind w:left="-12" w:right="-40"/>
              <w:rPr>
                <w:sz w:val="18"/>
                <w:szCs w:val="18"/>
              </w:rPr>
            </w:pPr>
            <w:r w:rsidRPr="003F3848">
              <w:rPr>
                <w:sz w:val="18"/>
                <w:szCs w:val="18"/>
              </w:rPr>
              <w:t>Мотопомпа с рукавами</w:t>
            </w:r>
          </w:p>
        </w:tc>
        <w:tc>
          <w:tcPr>
            <w:tcW w:w="938" w:type="dxa"/>
            <w:tcBorders>
              <w:top w:val="nil"/>
              <w:left w:val="single" w:sz="8" w:space="0" w:color="000000"/>
              <w:bottom w:val="single" w:sz="8" w:space="0" w:color="000000"/>
              <w:right w:val="nil"/>
            </w:tcBorders>
          </w:tcPr>
          <w:p w:rsidR="003F3848" w:rsidRPr="003F3848" w:rsidRDefault="003F3848" w:rsidP="003F3848">
            <w:pPr>
              <w:pStyle w:val="aa"/>
              <w:ind w:left="-12" w:right="-40"/>
              <w:rPr>
                <w:sz w:val="18"/>
                <w:szCs w:val="18"/>
              </w:rPr>
            </w:pPr>
            <w:r w:rsidRPr="003F3848">
              <w:rPr>
                <w:sz w:val="18"/>
                <w:szCs w:val="18"/>
              </w:rPr>
              <w:t>28300,00</w:t>
            </w:r>
          </w:p>
        </w:tc>
        <w:tc>
          <w:tcPr>
            <w:tcW w:w="980" w:type="dxa"/>
            <w:tcBorders>
              <w:top w:val="nil"/>
              <w:left w:val="single" w:sz="8" w:space="0" w:color="000000"/>
              <w:bottom w:val="single" w:sz="8" w:space="0" w:color="000000"/>
              <w:right w:val="nil"/>
            </w:tcBorders>
          </w:tcPr>
          <w:p w:rsidR="003F3848" w:rsidRPr="003F3848" w:rsidRDefault="003F3848" w:rsidP="003F3848">
            <w:pPr>
              <w:pStyle w:val="aa"/>
              <w:ind w:left="-12" w:right="-40"/>
              <w:rPr>
                <w:sz w:val="18"/>
                <w:szCs w:val="18"/>
              </w:rPr>
            </w:pPr>
            <w:r w:rsidRPr="003F3848">
              <w:rPr>
                <w:sz w:val="18"/>
                <w:szCs w:val="18"/>
              </w:rPr>
              <w:t>2009</w:t>
            </w:r>
          </w:p>
        </w:tc>
        <w:tc>
          <w:tcPr>
            <w:tcW w:w="1050" w:type="dxa"/>
            <w:tcBorders>
              <w:top w:val="nil"/>
              <w:left w:val="single" w:sz="8" w:space="0" w:color="000000"/>
              <w:bottom w:val="single" w:sz="8" w:space="0" w:color="000000"/>
              <w:right w:val="nil"/>
            </w:tcBorders>
          </w:tcPr>
          <w:p w:rsidR="003F3848" w:rsidRPr="003F3848" w:rsidRDefault="003F3848" w:rsidP="003F3848">
            <w:pPr>
              <w:pStyle w:val="aa"/>
              <w:ind w:left="-12" w:right="-40"/>
              <w:rPr>
                <w:sz w:val="18"/>
                <w:szCs w:val="18"/>
                <w:lang w:val="en-US"/>
              </w:rPr>
            </w:pPr>
          </w:p>
        </w:tc>
        <w:tc>
          <w:tcPr>
            <w:tcW w:w="1630" w:type="dxa"/>
            <w:tcBorders>
              <w:top w:val="nil"/>
              <w:left w:val="single" w:sz="8" w:space="0" w:color="000000"/>
              <w:bottom w:val="single" w:sz="8" w:space="0" w:color="000000"/>
              <w:right w:val="nil"/>
            </w:tcBorders>
          </w:tcPr>
          <w:p w:rsidR="003F3848" w:rsidRPr="003F3848" w:rsidRDefault="003F3848" w:rsidP="003F3848">
            <w:pPr>
              <w:pStyle w:val="aa"/>
              <w:ind w:left="-12" w:right="-40"/>
              <w:rPr>
                <w:sz w:val="18"/>
                <w:szCs w:val="18"/>
                <w:lang w:val="en-US"/>
              </w:rPr>
            </w:pPr>
            <w:proofErr w:type="spellStart"/>
            <w:r w:rsidRPr="003F3848">
              <w:rPr>
                <w:sz w:val="18"/>
                <w:szCs w:val="18"/>
                <w:lang w:val="en-US"/>
              </w:rPr>
              <w:t>Администрация</w:t>
            </w:r>
            <w:proofErr w:type="spellEnd"/>
            <w:r w:rsidRPr="003F3848">
              <w:rPr>
                <w:sz w:val="18"/>
                <w:szCs w:val="18"/>
                <w:lang w:val="en-US"/>
              </w:rPr>
              <w:t xml:space="preserve"> </w:t>
            </w:r>
            <w:proofErr w:type="spellStart"/>
            <w:r w:rsidRPr="003F3848">
              <w:rPr>
                <w:sz w:val="18"/>
                <w:szCs w:val="18"/>
                <w:lang w:val="en-US"/>
              </w:rPr>
              <w:t>Молвотицкого</w:t>
            </w:r>
            <w:proofErr w:type="spellEnd"/>
            <w:r w:rsidRPr="003F3848">
              <w:rPr>
                <w:sz w:val="18"/>
                <w:szCs w:val="18"/>
                <w:lang w:val="en-US"/>
              </w:rPr>
              <w:t xml:space="preserve"> </w:t>
            </w:r>
            <w:proofErr w:type="spellStart"/>
            <w:r w:rsidRPr="003F3848">
              <w:rPr>
                <w:sz w:val="18"/>
                <w:szCs w:val="18"/>
                <w:lang w:val="en-US"/>
              </w:rPr>
              <w:t>сельского</w:t>
            </w:r>
            <w:proofErr w:type="spellEnd"/>
            <w:r w:rsidRPr="003F3848">
              <w:rPr>
                <w:sz w:val="18"/>
                <w:szCs w:val="18"/>
                <w:lang w:val="en-US"/>
              </w:rPr>
              <w:t xml:space="preserve"> </w:t>
            </w:r>
            <w:proofErr w:type="spellStart"/>
            <w:r w:rsidRPr="003F3848">
              <w:rPr>
                <w:sz w:val="18"/>
                <w:szCs w:val="18"/>
                <w:lang w:val="en-US"/>
              </w:rPr>
              <w:t>поселения</w:t>
            </w:r>
            <w:proofErr w:type="spellEnd"/>
          </w:p>
        </w:tc>
        <w:tc>
          <w:tcPr>
            <w:tcW w:w="644" w:type="dxa"/>
            <w:tcBorders>
              <w:top w:val="nil"/>
              <w:left w:val="single" w:sz="8" w:space="0" w:color="000000"/>
              <w:bottom w:val="single" w:sz="8" w:space="0" w:color="000000"/>
              <w:right w:val="nil"/>
            </w:tcBorders>
          </w:tcPr>
          <w:p w:rsidR="003F3848" w:rsidRPr="003F3848" w:rsidRDefault="003F3848" w:rsidP="003F3848">
            <w:pPr>
              <w:pStyle w:val="aa"/>
              <w:ind w:left="-12" w:right="-40"/>
              <w:rPr>
                <w:sz w:val="18"/>
                <w:szCs w:val="18"/>
                <w:lang w:val="en-US"/>
              </w:rPr>
            </w:pPr>
          </w:p>
        </w:tc>
        <w:tc>
          <w:tcPr>
            <w:tcW w:w="658" w:type="dxa"/>
            <w:tcBorders>
              <w:top w:val="nil"/>
              <w:left w:val="single" w:sz="8" w:space="0" w:color="000000"/>
              <w:bottom w:val="single" w:sz="8" w:space="0" w:color="000000"/>
              <w:right w:val="nil"/>
            </w:tcBorders>
          </w:tcPr>
          <w:p w:rsidR="003F3848" w:rsidRPr="003F3848" w:rsidRDefault="003F3848" w:rsidP="003F3848">
            <w:pPr>
              <w:pStyle w:val="aa"/>
              <w:ind w:left="-12" w:right="-40"/>
              <w:rPr>
                <w:sz w:val="18"/>
                <w:szCs w:val="18"/>
                <w:lang w:val="en-US"/>
              </w:rPr>
            </w:pPr>
          </w:p>
        </w:tc>
        <w:tc>
          <w:tcPr>
            <w:tcW w:w="756" w:type="dxa"/>
            <w:tcBorders>
              <w:top w:val="nil"/>
              <w:left w:val="single" w:sz="8" w:space="0" w:color="000000"/>
              <w:bottom w:val="single" w:sz="8" w:space="0" w:color="000000"/>
              <w:right w:val="nil"/>
            </w:tcBorders>
          </w:tcPr>
          <w:p w:rsidR="003F3848" w:rsidRPr="003F3848" w:rsidRDefault="003F3848" w:rsidP="003F3848">
            <w:pPr>
              <w:pStyle w:val="aa"/>
              <w:ind w:left="-12" w:right="-40"/>
              <w:rPr>
                <w:sz w:val="18"/>
                <w:szCs w:val="18"/>
                <w:lang w:val="en-US"/>
              </w:rPr>
            </w:pPr>
          </w:p>
        </w:tc>
        <w:tc>
          <w:tcPr>
            <w:tcW w:w="728" w:type="dxa"/>
            <w:tcBorders>
              <w:top w:val="nil"/>
              <w:left w:val="single" w:sz="8" w:space="0" w:color="000000"/>
              <w:bottom w:val="single" w:sz="8" w:space="0" w:color="000000"/>
              <w:right w:val="nil"/>
            </w:tcBorders>
          </w:tcPr>
          <w:p w:rsidR="003F3848" w:rsidRPr="003F3848" w:rsidRDefault="003F3848" w:rsidP="003F3848">
            <w:pPr>
              <w:pStyle w:val="aa"/>
              <w:ind w:left="-12" w:right="-40"/>
              <w:rPr>
                <w:sz w:val="18"/>
                <w:szCs w:val="18"/>
                <w:lang w:val="en-US"/>
              </w:rPr>
            </w:pPr>
          </w:p>
        </w:tc>
        <w:tc>
          <w:tcPr>
            <w:tcW w:w="756" w:type="dxa"/>
            <w:tcBorders>
              <w:top w:val="nil"/>
              <w:left w:val="single" w:sz="8" w:space="0" w:color="000000"/>
              <w:bottom w:val="single" w:sz="8" w:space="0" w:color="000000"/>
              <w:right w:val="nil"/>
            </w:tcBorders>
          </w:tcPr>
          <w:p w:rsidR="003F3848" w:rsidRPr="003F3848" w:rsidRDefault="003F3848" w:rsidP="003F3848">
            <w:pPr>
              <w:pStyle w:val="aa"/>
              <w:ind w:left="-12" w:right="-40"/>
              <w:rPr>
                <w:sz w:val="18"/>
                <w:szCs w:val="18"/>
                <w:lang w:val="en-US"/>
              </w:rPr>
            </w:pPr>
          </w:p>
        </w:tc>
        <w:tc>
          <w:tcPr>
            <w:tcW w:w="784" w:type="dxa"/>
            <w:tcBorders>
              <w:top w:val="nil"/>
              <w:left w:val="single" w:sz="8" w:space="0" w:color="000000"/>
              <w:bottom w:val="single" w:sz="8" w:space="0" w:color="000000"/>
              <w:right w:val="single" w:sz="8" w:space="0" w:color="000000"/>
            </w:tcBorders>
          </w:tcPr>
          <w:p w:rsidR="003F3848" w:rsidRPr="003F3848" w:rsidRDefault="003F3848" w:rsidP="003F3848">
            <w:pPr>
              <w:pStyle w:val="aa"/>
              <w:ind w:left="-12" w:right="-40"/>
              <w:rPr>
                <w:sz w:val="18"/>
                <w:szCs w:val="18"/>
                <w:lang w:val="en-US"/>
              </w:rPr>
            </w:pPr>
          </w:p>
        </w:tc>
      </w:tr>
    </w:tbl>
    <w:p w:rsidR="003F3848" w:rsidRDefault="003F3848" w:rsidP="00F2691E">
      <w:pPr>
        <w:pStyle w:val="aa"/>
        <w:ind w:left="42" w:right="141"/>
        <w:rPr>
          <w:sz w:val="18"/>
          <w:szCs w:val="18"/>
        </w:rPr>
      </w:pPr>
    </w:p>
    <w:p w:rsidR="003F3848" w:rsidRDefault="003F3848" w:rsidP="00F2691E">
      <w:pPr>
        <w:pStyle w:val="aa"/>
        <w:ind w:left="42" w:right="141"/>
        <w:rPr>
          <w:sz w:val="18"/>
          <w:szCs w:val="18"/>
        </w:rPr>
      </w:pPr>
    </w:p>
    <w:p w:rsidR="00703183" w:rsidRPr="00703183" w:rsidRDefault="00703183" w:rsidP="00703183">
      <w:pPr>
        <w:pStyle w:val="aa"/>
        <w:ind w:left="42" w:right="141"/>
        <w:jc w:val="center"/>
        <w:rPr>
          <w:b/>
          <w:sz w:val="18"/>
          <w:szCs w:val="18"/>
        </w:rPr>
      </w:pPr>
      <w:r w:rsidRPr="00703183">
        <w:rPr>
          <w:b/>
          <w:sz w:val="18"/>
          <w:szCs w:val="18"/>
        </w:rPr>
        <w:t>Российская Федерация</w:t>
      </w:r>
    </w:p>
    <w:p w:rsidR="00703183" w:rsidRPr="00703183" w:rsidRDefault="00703183" w:rsidP="00703183">
      <w:pPr>
        <w:pStyle w:val="aa"/>
        <w:ind w:left="42" w:right="141"/>
        <w:jc w:val="center"/>
        <w:rPr>
          <w:b/>
          <w:bCs/>
          <w:sz w:val="18"/>
          <w:szCs w:val="18"/>
          <w:lang/>
        </w:rPr>
      </w:pPr>
      <w:r w:rsidRPr="00703183">
        <w:rPr>
          <w:b/>
          <w:bCs/>
          <w:sz w:val="18"/>
          <w:szCs w:val="18"/>
          <w:lang/>
        </w:rPr>
        <w:t>Новгородская область</w:t>
      </w:r>
    </w:p>
    <w:p w:rsidR="00703183" w:rsidRPr="00703183" w:rsidRDefault="00703183" w:rsidP="00703183">
      <w:pPr>
        <w:pStyle w:val="aa"/>
        <w:ind w:left="42" w:right="141"/>
        <w:jc w:val="center"/>
        <w:rPr>
          <w:b/>
          <w:sz w:val="18"/>
          <w:szCs w:val="18"/>
        </w:rPr>
      </w:pPr>
      <w:r w:rsidRPr="00703183">
        <w:rPr>
          <w:b/>
          <w:sz w:val="18"/>
          <w:szCs w:val="18"/>
        </w:rPr>
        <w:t>ДУМА МАРЁВСКОГО МУНИЦИПАЛЬНОГО ОКРУГА</w:t>
      </w:r>
    </w:p>
    <w:p w:rsidR="00703183" w:rsidRPr="00703183" w:rsidRDefault="00703183" w:rsidP="00703183">
      <w:pPr>
        <w:pStyle w:val="aa"/>
        <w:ind w:left="42" w:right="141"/>
        <w:jc w:val="center"/>
        <w:rPr>
          <w:sz w:val="18"/>
          <w:szCs w:val="18"/>
        </w:rPr>
      </w:pPr>
    </w:p>
    <w:p w:rsidR="00703183" w:rsidRPr="00703183" w:rsidRDefault="00703183" w:rsidP="00703183">
      <w:pPr>
        <w:pStyle w:val="aa"/>
        <w:ind w:left="42" w:right="141"/>
        <w:jc w:val="center"/>
        <w:rPr>
          <w:sz w:val="18"/>
          <w:szCs w:val="18"/>
        </w:rPr>
      </w:pPr>
      <w:r w:rsidRPr="00703183">
        <w:rPr>
          <w:b/>
          <w:sz w:val="18"/>
          <w:szCs w:val="18"/>
        </w:rPr>
        <w:t>РЕШЕНИЕ</w:t>
      </w:r>
    </w:p>
    <w:p w:rsidR="00703183" w:rsidRPr="00703183" w:rsidRDefault="00703183" w:rsidP="00703183">
      <w:pPr>
        <w:pStyle w:val="aa"/>
        <w:ind w:left="42" w:right="141"/>
        <w:jc w:val="center"/>
        <w:rPr>
          <w:b/>
          <w:sz w:val="18"/>
          <w:szCs w:val="18"/>
        </w:rPr>
      </w:pPr>
    </w:p>
    <w:p w:rsidR="00703183" w:rsidRPr="00703183" w:rsidRDefault="00703183" w:rsidP="00703183">
      <w:pPr>
        <w:pStyle w:val="aa"/>
        <w:ind w:left="42" w:right="141"/>
        <w:jc w:val="center"/>
        <w:rPr>
          <w:b/>
          <w:sz w:val="18"/>
          <w:szCs w:val="18"/>
        </w:rPr>
      </w:pPr>
      <w:r w:rsidRPr="00703183">
        <w:rPr>
          <w:b/>
          <w:sz w:val="18"/>
          <w:szCs w:val="18"/>
        </w:rPr>
        <w:t>О кандидатуре на награждение Почётной грамотойНовгородской областной Думы</w:t>
      </w:r>
    </w:p>
    <w:p w:rsidR="00703183" w:rsidRPr="00703183" w:rsidRDefault="00703183" w:rsidP="00703183">
      <w:pPr>
        <w:pStyle w:val="aa"/>
        <w:ind w:left="42" w:right="141"/>
        <w:jc w:val="center"/>
        <w:rPr>
          <w:b/>
          <w:sz w:val="18"/>
          <w:szCs w:val="18"/>
        </w:rPr>
      </w:pPr>
    </w:p>
    <w:p w:rsidR="00703183" w:rsidRPr="00703183" w:rsidRDefault="00703183" w:rsidP="00703183">
      <w:pPr>
        <w:pStyle w:val="aa"/>
        <w:ind w:left="42" w:right="141"/>
        <w:jc w:val="center"/>
        <w:rPr>
          <w:b/>
          <w:sz w:val="18"/>
          <w:szCs w:val="18"/>
        </w:rPr>
      </w:pPr>
      <w:r w:rsidRPr="00703183">
        <w:rPr>
          <w:b/>
          <w:sz w:val="18"/>
          <w:szCs w:val="18"/>
        </w:rPr>
        <w:t>Принято Думой  муниципального округа 29 январь 2021 года</w:t>
      </w:r>
    </w:p>
    <w:p w:rsidR="00703183" w:rsidRPr="00703183" w:rsidRDefault="00703183" w:rsidP="00703183">
      <w:pPr>
        <w:pStyle w:val="aa"/>
        <w:ind w:left="42" w:right="141"/>
        <w:rPr>
          <w:sz w:val="18"/>
          <w:szCs w:val="18"/>
        </w:rPr>
      </w:pPr>
    </w:p>
    <w:p w:rsidR="00703183" w:rsidRPr="00703183" w:rsidRDefault="00703183" w:rsidP="00703183">
      <w:pPr>
        <w:pStyle w:val="aa"/>
        <w:ind w:left="42" w:right="141" w:firstLine="242"/>
        <w:jc w:val="both"/>
        <w:rPr>
          <w:sz w:val="18"/>
          <w:szCs w:val="18"/>
          <w:lang/>
        </w:rPr>
      </w:pPr>
      <w:r w:rsidRPr="00703183">
        <w:rPr>
          <w:sz w:val="18"/>
          <w:szCs w:val="18"/>
          <w:lang/>
        </w:rPr>
        <w:t xml:space="preserve">В соответствии с постановлением Новгородской областной Думы от </w:t>
      </w:r>
      <w:r w:rsidRPr="00703183">
        <w:rPr>
          <w:sz w:val="18"/>
          <w:szCs w:val="18"/>
        </w:rPr>
        <w:t>25.</w:t>
      </w:r>
      <w:r w:rsidRPr="00703183">
        <w:rPr>
          <w:sz w:val="18"/>
          <w:szCs w:val="18"/>
          <w:lang/>
        </w:rPr>
        <w:t>0</w:t>
      </w:r>
      <w:r w:rsidRPr="00703183">
        <w:rPr>
          <w:sz w:val="18"/>
          <w:szCs w:val="18"/>
        </w:rPr>
        <w:t>1</w:t>
      </w:r>
      <w:r w:rsidRPr="00703183">
        <w:rPr>
          <w:sz w:val="18"/>
          <w:szCs w:val="18"/>
          <w:lang/>
        </w:rPr>
        <w:t>.201</w:t>
      </w:r>
      <w:r w:rsidRPr="00703183">
        <w:rPr>
          <w:sz w:val="18"/>
          <w:szCs w:val="18"/>
        </w:rPr>
        <w:t>7</w:t>
      </w:r>
      <w:r w:rsidRPr="00703183">
        <w:rPr>
          <w:sz w:val="18"/>
          <w:szCs w:val="18"/>
          <w:lang/>
        </w:rPr>
        <w:t xml:space="preserve">  № </w:t>
      </w:r>
      <w:r w:rsidRPr="00703183">
        <w:rPr>
          <w:sz w:val="18"/>
          <w:szCs w:val="18"/>
        </w:rPr>
        <w:t>160</w:t>
      </w:r>
      <w:r w:rsidRPr="00703183">
        <w:rPr>
          <w:sz w:val="18"/>
          <w:szCs w:val="18"/>
          <w:lang/>
        </w:rPr>
        <w:t xml:space="preserve">-ОД «Об учреждении </w:t>
      </w:r>
      <w:r w:rsidRPr="00703183">
        <w:rPr>
          <w:sz w:val="18"/>
          <w:szCs w:val="18"/>
        </w:rPr>
        <w:t>Почётной грамоты</w:t>
      </w:r>
      <w:r w:rsidRPr="00703183">
        <w:rPr>
          <w:sz w:val="18"/>
          <w:szCs w:val="18"/>
          <w:lang/>
        </w:rPr>
        <w:t xml:space="preserve"> Новгородской областной Думы», Дума Марёвского муниципального</w:t>
      </w:r>
      <w:r w:rsidRPr="00703183">
        <w:rPr>
          <w:sz w:val="18"/>
          <w:szCs w:val="18"/>
        </w:rPr>
        <w:t xml:space="preserve"> округа</w:t>
      </w:r>
    </w:p>
    <w:p w:rsidR="00703183" w:rsidRPr="00703183" w:rsidRDefault="00703183" w:rsidP="00703183">
      <w:pPr>
        <w:pStyle w:val="aa"/>
        <w:ind w:left="42" w:right="141" w:firstLine="242"/>
        <w:jc w:val="both"/>
        <w:rPr>
          <w:b/>
          <w:sz w:val="18"/>
          <w:szCs w:val="18"/>
          <w:lang/>
        </w:rPr>
      </w:pPr>
      <w:r w:rsidRPr="00703183">
        <w:rPr>
          <w:b/>
          <w:sz w:val="18"/>
          <w:szCs w:val="18"/>
          <w:lang/>
        </w:rPr>
        <w:t>РЕШИЛА:</w:t>
      </w:r>
    </w:p>
    <w:p w:rsidR="00703183" w:rsidRPr="00703183" w:rsidRDefault="00703183" w:rsidP="00703183">
      <w:pPr>
        <w:pStyle w:val="aa"/>
        <w:numPr>
          <w:ilvl w:val="0"/>
          <w:numId w:val="45"/>
        </w:numPr>
        <w:ind w:left="42" w:right="141" w:firstLine="242"/>
        <w:jc w:val="both"/>
        <w:rPr>
          <w:sz w:val="18"/>
          <w:szCs w:val="18"/>
        </w:rPr>
      </w:pPr>
      <w:r w:rsidRPr="00703183">
        <w:rPr>
          <w:sz w:val="18"/>
          <w:szCs w:val="18"/>
          <w:lang/>
        </w:rPr>
        <w:t xml:space="preserve">Ходатайствовать о награждении </w:t>
      </w:r>
      <w:r w:rsidRPr="00703183">
        <w:rPr>
          <w:sz w:val="18"/>
          <w:szCs w:val="18"/>
        </w:rPr>
        <w:t>Почётной грамотой</w:t>
      </w:r>
      <w:r w:rsidRPr="00703183">
        <w:rPr>
          <w:sz w:val="18"/>
          <w:szCs w:val="18"/>
          <w:lang/>
        </w:rPr>
        <w:t xml:space="preserve"> Новгородской областной Думы</w:t>
      </w:r>
      <w:r w:rsidRPr="00703183">
        <w:rPr>
          <w:sz w:val="18"/>
          <w:szCs w:val="18"/>
        </w:rPr>
        <w:t xml:space="preserve"> за высокие достижения и заслуги в трудовой и общественной деятельности Румянцевой Людмилы Владелиновны, заместителя территориального отдела администрации Марёвского  муниципального округа.      </w:t>
      </w:r>
    </w:p>
    <w:p w:rsidR="00703183" w:rsidRPr="00703183" w:rsidRDefault="00703183" w:rsidP="00703183">
      <w:pPr>
        <w:pStyle w:val="aa"/>
        <w:numPr>
          <w:ilvl w:val="0"/>
          <w:numId w:val="45"/>
        </w:numPr>
        <w:ind w:left="42" w:right="141" w:firstLine="242"/>
        <w:jc w:val="both"/>
        <w:rPr>
          <w:sz w:val="18"/>
          <w:szCs w:val="18"/>
        </w:rPr>
      </w:pPr>
      <w:r w:rsidRPr="00703183">
        <w:rPr>
          <w:sz w:val="18"/>
          <w:szCs w:val="18"/>
          <w:lang/>
        </w:rPr>
        <w:t xml:space="preserve">Опубликовать решение в  муниципальной газете «Марёвский вестник» и разместить на официальном сайте Администрации муниципального </w:t>
      </w:r>
      <w:r w:rsidRPr="00703183">
        <w:rPr>
          <w:sz w:val="18"/>
          <w:szCs w:val="18"/>
        </w:rPr>
        <w:t>округа</w:t>
      </w:r>
      <w:r w:rsidRPr="00703183">
        <w:rPr>
          <w:sz w:val="18"/>
          <w:szCs w:val="18"/>
          <w:lang/>
        </w:rPr>
        <w:t xml:space="preserve"> в информационно-телекоммуникационной сети Интернет.</w:t>
      </w:r>
    </w:p>
    <w:p w:rsidR="00703183" w:rsidRPr="00703183" w:rsidRDefault="00703183" w:rsidP="00703183">
      <w:pPr>
        <w:pStyle w:val="aa"/>
        <w:ind w:left="42" w:right="141"/>
        <w:rPr>
          <w:b/>
          <w:sz w:val="18"/>
          <w:szCs w:val="18"/>
        </w:rPr>
      </w:pPr>
    </w:p>
    <w:p w:rsidR="00703183" w:rsidRPr="00703183" w:rsidRDefault="00703183" w:rsidP="00703183">
      <w:pPr>
        <w:pStyle w:val="aa"/>
        <w:ind w:left="42" w:right="141"/>
        <w:rPr>
          <w:b/>
          <w:sz w:val="18"/>
          <w:szCs w:val="18"/>
        </w:rPr>
      </w:pPr>
      <w:r w:rsidRPr="00703183">
        <w:rPr>
          <w:b/>
          <w:sz w:val="18"/>
          <w:szCs w:val="18"/>
        </w:rPr>
        <w:t>Глава муниципального округа   С.И.  Горкин</w:t>
      </w:r>
    </w:p>
    <w:p w:rsidR="00703183" w:rsidRPr="00703183" w:rsidRDefault="00703183" w:rsidP="00703183">
      <w:pPr>
        <w:pStyle w:val="aa"/>
        <w:ind w:left="42" w:right="141"/>
        <w:rPr>
          <w:b/>
          <w:sz w:val="18"/>
          <w:szCs w:val="18"/>
        </w:rPr>
      </w:pPr>
    </w:p>
    <w:p w:rsidR="00703183" w:rsidRPr="00703183" w:rsidRDefault="00703183" w:rsidP="00703183">
      <w:pPr>
        <w:pStyle w:val="aa"/>
        <w:ind w:left="42" w:right="141"/>
        <w:rPr>
          <w:b/>
          <w:sz w:val="18"/>
          <w:szCs w:val="18"/>
        </w:rPr>
      </w:pPr>
      <w:r w:rsidRPr="00703183">
        <w:rPr>
          <w:b/>
          <w:sz w:val="18"/>
          <w:szCs w:val="18"/>
        </w:rPr>
        <w:t>Председатель Думы</w:t>
      </w:r>
    </w:p>
    <w:p w:rsidR="00703183" w:rsidRPr="00703183" w:rsidRDefault="00703183" w:rsidP="00703183">
      <w:pPr>
        <w:pStyle w:val="aa"/>
        <w:ind w:left="42" w:right="141"/>
        <w:rPr>
          <w:b/>
          <w:sz w:val="18"/>
          <w:szCs w:val="18"/>
        </w:rPr>
      </w:pPr>
      <w:r w:rsidRPr="00703183">
        <w:rPr>
          <w:b/>
          <w:sz w:val="18"/>
          <w:szCs w:val="18"/>
        </w:rPr>
        <w:lastRenderedPageBreak/>
        <w:t>муниципального округа   И.А. Рекечинский</w:t>
      </w:r>
    </w:p>
    <w:p w:rsidR="00703183" w:rsidRPr="00703183" w:rsidRDefault="00703183" w:rsidP="00703183">
      <w:pPr>
        <w:pStyle w:val="aa"/>
        <w:ind w:left="42" w:right="141"/>
        <w:rPr>
          <w:sz w:val="18"/>
          <w:szCs w:val="18"/>
        </w:rPr>
      </w:pPr>
    </w:p>
    <w:p w:rsidR="00703183" w:rsidRPr="00703183" w:rsidRDefault="00703183" w:rsidP="00703183">
      <w:pPr>
        <w:pStyle w:val="aa"/>
        <w:ind w:left="42" w:right="141"/>
        <w:rPr>
          <w:b/>
          <w:sz w:val="18"/>
          <w:szCs w:val="18"/>
        </w:rPr>
      </w:pPr>
      <w:r w:rsidRPr="00703183">
        <w:rPr>
          <w:b/>
          <w:sz w:val="18"/>
          <w:szCs w:val="18"/>
        </w:rPr>
        <w:t>№79</w:t>
      </w:r>
    </w:p>
    <w:p w:rsidR="00703183" w:rsidRPr="00703183" w:rsidRDefault="00703183" w:rsidP="00703183">
      <w:pPr>
        <w:pStyle w:val="aa"/>
        <w:ind w:left="42" w:right="141"/>
        <w:rPr>
          <w:b/>
          <w:sz w:val="18"/>
          <w:szCs w:val="18"/>
        </w:rPr>
      </w:pPr>
      <w:r w:rsidRPr="00703183">
        <w:rPr>
          <w:b/>
          <w:sz w:val="18"/>
          <w:szCs w:val="18"/>
        </w:rPr>
        <w:t>29  января 2021 года</w:t>
      </w:r>
    </w:p>
    <w:p w:rsidR="003F3848" w:rsidRDefault="00703183" w:rsidP="00703183">
      <w:pPr>
        <w:pStyle w:val="aa"/>
        <w:ind w:left="42" w:right="141"/>
        <w:rPr>
          <w:sz w:val="18"/>
          <w:szCs w:val="18"/>
        </w:rPr>
      </w:pPr>
      <w:r w:rsidRPr="00703183">
        <w:rPr>
          <w:b/>
          <w:sz w:val="18"/>
          <w:szCs w:val="18"/>
        </w:rPr>
        <w:t>с. Марёво</w:t>
      </w:r>
    </w:p>
    <w:p w:rsidR="003F3848" w:rsidRDefault="003F3848" w:rsidP="00F2691E">
      <w:pPr>
        <w:pStyle w:val="aa"/>
        <w:ind w:left="42" w:right="141"/>
        <w:rPr>
          <w:sz w:val="18"/>
          <w:szCs w:val="18"/>
        </w:rPr>
      </w:pPr>
    </w:p>
    <w:p w:rsidR="003F3848" w:rsidRDefault="003F3848" w:rsidP="00F2691E">
      <w:pPr>
        <w:pStyle w:val="aa"/>
        <w:ind w:left="42" w:right="141"/>
        <w:rPr>
          <w:sz w:val="18"/>
          <w:szCs w:val="18"/>
        </w:rPr>
      </w:pPr>
    </w:p>
    <w:p w:rsidR="006A3959" w:rsidRPr="006A3959" w:rsidRDefault="006A3959" w:rsidP="006A3959">
      <w:pPr>
        <w:pStyle w:val="aa"/>
        <w:ind w:left="42" w:right="141"/>
        <w:jc w:val="center"/>
        <w:rPr>
          <w:b/>
          <w:bCs/>
          <w:sz w:val="18"/>
          <w:szCs w:val="18"/>
        </w:rPr>
      </w:pPr>
      <w:r w:rsidRPr="006A3959">
        <w:rPr>
          <w:b/>
          <w:bCs/>
          <w:sz w:val="18"/>
          <w:szCs w:val="18"/>
        </w:rPr>
        <w:t>АДМИНИСТРАЦИЯ</w:t>
      </w:r>
    </w:p>
    <w:p w:rsidR="006A3959" w:rsidRPr="006A3959" w:rsidRDefault="006A3959" w:rsidP="006A3959">
      <w:pPr>
        <w:pStyle w:val="aa"/>
        <w:ind w:left="42" w:right="141"/>
        <w:jc w:val="center"/>
        <w:rPr>
          <w:b/>
          <w:bCs/>
          <w:sz w:val="18"/>
          <w:szCs w:val="18"/>
        </w:rPr>
      </w:pPr>
      <w:r w:rsidRPr="006A3959">
        <w:rPr>
          <w:b/>
          <w:bCs/>
          <w:sz w:val="18"/>
          <w:szCs w:val="18"/>
        </w:rPr>
        <w:t>МАРЁВСКОГО МУНИЦИПАЛЬНОГО ОКРУГА</w:t>
      </w:r>
    </w:p>
    <w:p w:rsidR="006A3959" w:rsidRPr="006A3959" w:rsidRDefault="006A3959" w:rsidP="006A3959">
      <w:pPr>
        <w:pStyle w:val="aa"/>
        <w:ind w:left="42" w:right="141"/>
        <w:jc w:val="center"/>
        <w:rPr>
          <w:b/>
          <w:sz w:val="18"/>
          <w:szCs w:val="18"/>
        </w:rPr>
      </w:pPr>
    </w:p>
    <w:p w:rsidR="006A3959" w:rsidRPr="006A3959" w:rsidRDefault="006A3959" w:rsidP="006A3959">
      <w:pPr>
        <w:pStyle w:val="aa"/>
        <w:ind w:left="42" w:right="141"/>
        <w:jc w:val="center"/>
        <w:rPr>
          <w:sz w:val="18"/>
          <w:szCs w:val="18"/>
        </w:rPr>
      </w:pPr>
      <w:r w:rsidRPr="006A3959">
        <w:rPr>
          <w:sz w:val="18"/>
          <w:szCs w:val="18"/>
        </w:rPr>
        <w:t>П О С Т А Н О В Л Е Н И Е</w:t>
      </w:r>
    </w:p>
    <w:p w:rsidR="006A3959" w:rsidRPr="006A3959" w:rsidRDefault="006A3959" w:rsidP="006A3959">
      <w:pPr>
        <w:pStyle w:val="aa"/>
        <w:ind w:left="42" w:right="141"/>
        <w:jc w:val="center"/>
        <w:rPr>
          <w:sz w:val="18"/>
          <w:szCs w:val="18"/>
        </w:rPr>
      </w:pPr>
      <w:r w:rsidRPr="006A3959">
        <w:rPr>
          <w:sz w:val="18"/>
          <w:szCs w:val="18"/>
        </w:rPr>
        <w:t>01.02.2021   № 24</w:t>
      </w:r>
    </w:p>
    <w:p w:rsidR="006A3959" w:rsidRPr="006A3959" w:rsidRDefault="006A3959" w:rsidP="006A3959">
      <w:pPr>
        <w:pStyle w:val="aa"/>
        <w:ind w:left="42" w:right="141"/>
        <w:jc w:val="center"/>
        <w:rPr>
          <w:sz w:val="18"/>
          <w:szCs w:val="18"/>
        </w:rPr>
      </w:pPr>
      <w:r w:rsidRPr="006A3959">
        <w:rPr>
          <w:sz w:val="18"/>
          <w:szCs w:val="18"/>
        </w:rPr>
        <w:t>с. Марёво</w:t>
      </w:r>
    </w:p>
    <w:p w:rsidR="006A3959" w:rsidRPr="006A3959" w:rsidRDefault="006A3959" w:rsidP="006A3959">
      <w:pPr>
        <w:pStyle w:val="aa"/>
        <w:ind w:left="42" w:right="141"/>
        <w:jc w:val="center"/>
        <w:rPr>
          <w:b/>
          <w:sz w:val="18"/>
          <w:szCs w:val="18"/>
        </w:rPr>
      </w:pPr>
    </w:p>
    <w:p w:rsidR="006A3959" w:rsidRPr="006A3959" w:rsidRDefault="006A3959" w:rsidP="006A3959">
      <w:pPr>
        <w:pStyle w:val="aa"/>
        <w:ind w:left="42" w:right="141"/>
        <w:jc w:val="center"/>
        <w:rPr>
          <w:b/>
          <w:sz w:val="18"/>
          <w:szCs w:val="18"/>
        </w:rPr>
      </w:pPr>
      <w:r w:rsidRPr="006A3959">
        <w:rPr>
          <w:b/>
          <w:sz w:val="18"/>
          <w:szCs w:val="18"/>
        </w:rPr>
        <w:t>Об индексации предельного размера услуг, предоставляемыхсогласно гарантированному перечню услуг по погребению,</w:t>
      </w:r>
    </w:p>
    <w:p w:rsidR="006A3959" w:rsidRPr="006A3959" w:rsidRDefault="006A3959" w:rsidP="006A3959">
      <w:pPr>
        <w:pStyle w:val="aa"/>
        <w:ind w:left="42" w:right="141"/>
        <w:jc w:val="center"/>
        <w:rPr>
          <w:b/>
          <w:sz w:val="18"/>
          <w:szCs w:val="18"/>
        </w:rPr>
      </w:pPr>
      <w:r w:rsidRPr="006A3959">
        <w:rPr>
          <w:b/>
          <w:sz w:val="18"/>
          <w:szCs w:val="18"/>
        </w:rPr>
        <w:t>а также предельного размера социального пособия на погребение</w:t>
      </w:r>
    </w:p>
    <w:p w:rsidR="006A3959" w:rsidRPr="006A3959" w:rsidRDefault="006A3959" w:rsidP="006A3959">
      <w:pPr>
        <w:pStyle w:val="aa"/>
        <w:ind w:left="42" w:right="141"/>
        <w:rPr>
          <w:b/>
          <w:sz w:val="18"/>
          <w:szCs w:val="18"/>
        </w:rPr>
      </w:pPr>
    </w:p>
    <w:p w:rsidR="006A3959" w:rsidRPr="006A3959" w:rsidRDefault="006A3959" w:rsidP="006A3959">
      <w:pPr>
        <w:pStyle w:val="aa"/>
        <w:ind w:left="42" w:right="141" w:firstLine="242"/>
        <w:jc w:val="both"/>
        <w:rPr>
          <w:b/>
          <w:sz w:val="18"/>
          <w:szCs w:val="18"/>
        </w:rPr>
      </w:pPr>
      <w:r w:rsidRPr="006A3959">
        <w:rPr>
          <w:sz w:val="18"/>
          <w:szCs w:val="18"/>
        </w:rPr>
        <w:t xml:space="preserve">В соответствии с Федеральным законом от 06 октября 2003 года № 131-ФЗ «Об общих принципах организации местного самоуправления в Российской Федерации», пунктом 3 статьи 9 Федерального закона от 12 января 1996 года № 8-ФЗ «О погребении и похоронном деле», постановлением Правительства Российской Федерации от 17.05.2017 № 576 «О внесении изменений в некоторые акты Правительства Российской Федерации в части порядка индексации выплат, пособий и компенсаций и признании утратившим силу постановления Правительства Российской Федерации от 12 октября 2010 года № 813», Администрация Марёвского муниципального округа </w:t>
      </w:r>
      <w:r w:rsidRPr="006A3959">
        <w:rPr>
          <w:b/>
          <w:sz w:val="18"/>
          <w:szCs w:val="18"/>
        </w:rPr>
        <w:t>ПОСТАНОВЛЯЕТ:</w:t>
      </w:r>
    </w:p>
    <w:p w:rsidR="006A3959" w:rsidRPr="006A3959" w:rsidRDefault="006A3959" w:rsidP="006A3959">
      <w:pPr>
        <w:pStyle w:val="aa"/>
        <w:ind w:left="42" w:right="141" w:firstLine="242"/>
        <w:jc w:val="both"/>
        <w:rPr>
          <w:sz w:val="18"/>
          <w:szCs w:val="18"/>
        </w:rPr>
      </w:pPr>
      <w:r w:rsidRPr="006A3959">
        <w:rPr>
          <w:sz w:val="18"/>
          <w:szCs w:val="18"/>
        </w:rPr>
        <w:t>1.Определить размер и утвердить прилагаемую стоимость услуг, предоставляемых согласно гарантированному перечню услуг по погребению, а также предельный размер социального пособия на погребение, с учетом ранее проведенной индексации предельных размеров указанных выплат, с 1 февраля 2021 года, в сумме 6424рублей 98 копеек.</w:t>
      </w:r>
    </w:p>
    <w:p w:rsidR="006A3959" w:rsidRPr="006A3959" w:rsidRDefault="006A3959" w:rsidP="006A3959">
      <w:pPr>
        <w:pStyle w:val="aa"/>
        <w:ind w:left="42" w:right="141" w:firstLine="242"/>
        <w:jc w:val="both"/>
        <w:rPr>
          <w:sz w:val="18"/>
          <w:szCs w:val="18"/>
        </w:rPr>
      </w:pPr>
      <w:r w:rsidRPr="006A3959">
        <w:rPr>
          <w:sz w:val="18"/>
          <w:szCs w:val="18"/>
        </w:rPr>
        <w:t>2.Признать утратившим силу постановление Администрации муниципального района от 29.01.2020 №11 «Об индексации предельного размера услуг, предоставляемых согласно гарантированному перечню услуг по погребению, а также предельного размера социального пособия на погребение».</w:t>
      </w:r>
    </w:p>
    <w:p w:rsidR="006A3959" w:rsidRPr="006A3959" w:rsidRDefault="006A3959" w:rsidP="006A3959">
      <w:pPr>
        <w:pStyle w:val="aa"/>
        <w:ind w:left="42" w:right="141" w:firstLine="242"/>
        <w:jc w:val="both"/>
        <w:rPr>
          <w:sz w:val="18"/>
          <w:szCs w:val="18"/>
        </w:rPr>
      </w:pPr>
      <w:r w:rsidRPr="006A3959">
        <w:rPr>
          <w:sz w:val="18"/>
          <w:szCs w:val="18"/>
        </w:rPr>
        <w:t>3.Опубликовать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6A3959" w:rsidRPr="006A3959" w:rsidRDefault="006A3959" w:rsidP="006A3959">
      <w:pPr>
        <w:pStyle w:val="aa"/>
        <w:ind w:left="42" w:right="141"/>
        <w:rPr>
          <w:b/>
          <w:sz w:val="18"/>
          <w:szCs w:val="18"/>
        </w:rPr>
      </w:pPr>
    </w:p>
    <w:p w:rsidR="006A3959" w:rsidRPr="006A3959" w:rsidRDefault="006A3959" w:rsidP="006A3959">
      <w:pPr>
        <w:pStyle w:val="aa"/>
        <w:ind w:left="42" w:right="141"/>
        <w:rPr>
          <w:b/>
          <w:sz w:val="18"/>
          <w:szCs w:val="18"/>
        </w:rPr>
      </w:pPr>
      <w:r w:rsidRPr="006A3959">
        <w:rPr>
          <w:b/>
          <w:sz w:val="18"/>
          <w:szCs w:val="18"/>
        </w:rPr>
        <w:t>Глава муниципального округа      С.И. Горкин</w:t>
      </w:r>
    </w:p>
    <w:p w:rsidR="006A3959" w:rsidRPr="006A3959" w:rsidRDefault="006A3959" w:rsidP="006A3959">
      <w:pPr>
        <w:pStyle w:val="aa"/>
        <w:ind w:left="42" w:right="141"/>
        <w:rPr>
          <w:sz w:val="18"/>
          <w:szCs w:val="18"/>
        </w:rPr>
      </w:pPr>
    </w:p>
    <w:p w:rsidR="006A3959" w:rsidRPr="006A3959" w:rsidRDefault="006A3959" w:rsidP="006A3959">
      <w:pPr>
        <w:pStyle w:val="aa"/>
        <w:ind w:left="5954" w:right="141"/>
        <w:jc w:val="center"/>
        <w:rPr>
          <w:sz w:val="18"/>
          <w:szCs w:val="18"/>
        </w:rPr>
      </w:pPr>
      <w:r w:rsidRPr="006A3959">
        <w:rPr>
          <w:sz w:val="18"/>
          <w:szCs w:val="18"/>
        </w:rPr>
        <w:t>Утверждена</w:t>
      </w:r>
    </w:p>
    <w:p w:rsidR="006A3959" w:rsidRPr="006A3959" w:rsidRDefault="006A3959" w:rsidP="006A3959">
      <w:pPr>
        <w:pStyle w:val="aa"/>
        <w:ind w:left="5954" w:right="141"/>
        <w:jc w:val="center"/>
        <w:rPr>
          <w:sz w:val="18"/>
          <w:szCs w:val="18"/>
        </w:rPr>
      </w:pPr>
      <w:r w:rsidRPr="006A3959">
        <w:rPr>
          <w:sz w:val="18"/>
          <w:szCs w:val="18"/>
        </w:rPr>
        <w:t>постановлением Администрации</w:t>
      </w:r>
    </w:p>
    <w:p w:rsidR="006A3959" w:rsidRPr="006A3959" w:rsidRDefault="006A3959" w:rsidP="006A3959">
      <w:pPr>
        <w:pStyle w:val="aa"/>
        <w:ind w:left="5954" w:right="141"/>
        <w:jc w:val="center"/>
        <w:rPr>
          <w:sz w:val="18"/>
          <w:szCs w:val="18"/>
        </w:rPr>
      </w:pPr>
      <w:r w:rsidRPr="006A3959">
        <w:rPr>
          <w:sz w:val="18"/>
          <w:szCs w:val="18"/>
        </w:rPr>
        <w:t>муниципального округа</w:t>
      </w:r>
    </w:p>
    <w:p w:rsidR="006A3959" w:rsidRPr="006A3959" w:rsidRDefault="006A3959" w:rsidP="006A3959">
      <w:pPr>
        <w:pStyle w:val="aa"/>
        <w:ind w:left="5954" w:right="141"/>
        <w:jc w:val="center"/>
        <w:rPr>
          <w:sz w:val="18"/>
          <w:szCs w:val="18"/>
        </w:rPr>
      </w:pPr>
      <w:r w:rsidRPr="006A3959">
        <w:rPr>
          <w:sz w:val="18"/>
          <w:szCs w:val="18"/>
        </w:rPr>
        <w:t>от 01.02.2021  № 24</w:t>
      </w:r>
    </w:p>
    <w:p w:rsidR="006A3959" w:rsidRPr="006A3959" w:rsidRDefault="006A3959" w:rsidP="006A3959">
      <w:pPr>
        <w:pStyle w:val="aa"/>
        <w:ind w:left="42" w:right="141"/>
        <w:rPr>
          <w:sz w:val="18"/>
          <w:szCs w:val="18"/>
        </w:rPr>
      </w:pPr>
    </w:p>
    <w:p w:rsidR="006A3959" w:rsidRPr="006A3959" w:rsidRDefault="006A3959" w:rsidP="006A3959">
      <w:pPr>
        <w:pStyle w:val="aa"/>
        <w:ind w:left="42" w:right="141"/>
        <w:jc w:val="center"/>
        <w:rPr>
          <w:b/>
          <w:sz w:val="18"/>
          <w:szCs w:val="18"/>
        </w:rPr>
      </w:pPr>
      <w:r w:rsidRPr="006A3959">
        <w:rPr>
          <w:b/>
          <w:sz w:val="18"/>
          <w:szCs w:val="18"/>
        </w:rPr>
        <w:t>Стоимость услуг, предоставляемых согласно гарантированному перечню услуг по погребению</w:t>
      </w:r>
    </w:p>
    <w:tbl>
      <w:tblPr>
        <w:tblW w:w="0" w:type="auto"/>
        <w:tblInd w:w="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97"/>
        <w:gridCol w:w="1634"/>
        <w:gridCol w:w="1862"/>
      </w:tblGrid>
      <w:tr w:rsidR="006A3959" w:rsidRPr="006A3959" w:rsidTr="006A3959">
        <w:trPr>
          <w:trHeight w:val="20"/>
        </w:trPr>
        <w:tc>
          <w:tcPr>
            <w:tcW w:w="7097" w:type="dxa"/>
          </w:tcPr>
          <w:p w:rsidR="006A3959" w:rsidRPr="006A3959" w:rsidRDefault="006A3959" w:rsidP="006A3959">
            <w:pPr>
              <w:pStyle w:val="aa"/>
              <w:ind w:left="-80" w:right="-133"/>
              <w:rPr>
                <w:sz w:val="18"/>
                <w:szCs w:val="18"/>
              </w:rPr>
            </w:pPr>
            <w:r w:rsidRPr="006A3959">
              <w:rPr>
                <w:sz w:val="18"/>
                <w:szCs w:val="18"/>
              </w:rPr>
              <w:t>Наименование услуг</w:t>
            </w:r>
          </w:p>
        </w:tc>
        <w:tc>
          <w:tcPr>
            <w:tcW w:w="1634" w:type="dxa"/>
          </w:tcPr>
          <w:p w:rsidR="006A3959" w:rsidRPr="006A3959" w:rsidRDefault="006A3959" w:rsidP="006A3959">
            <w:pPr>
              <w:pStyle w:val="aa"/>
              <w:ind w:left="-80" w:right="-133"/>
              <w:rPr>
                <w:b/>
                <w:sz w:val="18"/>
                <w:szCs w:val="18"/>
              </w:rPr>
            </w:pPr>
            <w:r w:rsidRPr="006A3959">
              <w:rPr>
                <w:sz w:val="18"/>
                <w:szCs w:val="18"/>
              </w:rPr>
              <w:t>Единицаизмерения</w:t>
            </w:r>
          </w:p>
        </w:tc>
        <w:tc>
          <w:tcPr>
            <w:tcW w:w="1862" w:type="dxa"/>
          </w:tcPr>
          <w:p w:rsidR="006A3959" w:rsidRPr="006A3959" w:rsidRDefault="006A3959" w:rsidP="006A3959">
            <w:pPr>
              <w:pStyle w:val="aa"/>
              <w:ind w:left="-80" w:right="-133"/>
              <w:rPr>
                <w:sz w:val="18"/>
                <w:szCs w:val="18"/>
              </w:rPr>
            </w:pPr>
            <w:r w:rsidRPr="006A3959">
              <w:rPr>
                <w:sz w:val="18"/>
                <w:szCs w:val="18"/>
              </w:rPr>
              <w:t>Стоимость услуги, руб.</w:t>
            </w:r>
          </w:p>
        </w:tc>
      </w:tr>
      <w:tr w:rsidR="006A3959" w:rsidRPr="006A3959" w:rsidTr="006A3959">
        <w:trPr>
          <w:trHeight w:val="20"/>
        </w:trPr>
        <w:tc>
          <w:tcPr>
            <w:tcW w:w="7097" w:type="dxa"/>
          </w:tcPr>
          <w:p w:rsidR="006A3959" w:rsidRPr="006A3959" w:rsidRDefault="006A3959" w:rsidP="006A3959">
            <w:pPr>
              <w:pStyle w:val="aa"/>
              <w:ind w:left="-80" w:right="-133"/>
              <w:rPr>
                <w:sz w:val="18"/>
                <w:szCs w:val="18"/>
              </w:rPr>
            </w:pPr>
            <w:r w:rsidRPr="006A3959">
              <w:rPr>
                <w:sz w:val="18"/>
                <w:szCs w:val="18"/>
              </w:rPr>
              <w:t>Оформление документов, необходимых для погребения</w:t>
            </w:r>
          </w:p>
        </w:tc>
        <w:tc>
          <w:tcPr>
            <w:tcW w:w="1634" w:type="dxa"/>
          </w:tcPr>
          <w:p w:rsidR="006A3959" w:rsidRPr="006A3959" w:rsidRDefault="006A3959" w:rsidP="006A3959">
            <w:pPr>
              <w:pStyle w:val="aa"/>
              <w:ind w:left="-80" w:right="-133"/>
              <w:rPr>
                <w:sz w:val="18"/>
                <w:szCs w:val="18"/>
              </w:rPr>
            </w:pPr>
            <w:r w:rsidRPr="006A3959">
              <w:rPr>
                <w:sz w:val="18"/>
                <w:szCs w:val="18"/>
              </w:rPr>
              <w:t>1 заказ</w:t>
            </w:r>
          </w:p>
        </w:tc>
        <w:tc>
          <w:tcPr>
            <w:tcW w:w="1862" w:type="dxa"/>
          </w:tcPr>
          <w:p w:rsidR="006A3959" w:rsidRPr="006A3959" w:rsidRDefault="006A3959" w:rsidP="006A3959">
            <w:pPr>
              <w:pStyle w:val="aa"/>
              <w:ind w:left="-80" w:right="-133"/>
              <w:rPr>
                <w:sz w:val="18"/>
                <w:szCs w:val="18"/>
              </w:rPr>
            </w:pPr>
            <w:r w:rsidRPr="006A3959">
              <w:rPr>
                <w:sz w:val="18"/>
                <w:szCs w:val="18"/>
              </w:rPr>
              <w:t>255,86</w:t>
            </w:r>
          </w:p>
        </w:tc>
      </w:tr>
      <w:tr w:rsidR="006A3959" w:rsidRPr="006A3959" w:rsidTr="006A3959">
        <w:trPr>
          <w:trHeight w:val="20"/>
        </w:trPr>
        <w:tc>
          <w:tcPr>
            <w:tcW w:w="7097" w:type="dxa"/>
          </w:tcPr>
          <w:p w:rsidR="006A3959" w:rsidRPr="006A3959" w:rsidRDefault="006A3959" w:rsidP="006A3959">
            <w:pPr>
              <w:pStyle w:val="aa"/>
              <w:ind w:left="-80" w:right="-133"/>
              <w:rPr>
                <w:sz w:val="18"/>
                <w:szCs w:val="18"/>
              </w:rPr>
            </w:pPr>
            <w:r w:rsidRPr="006A3959">
              <w:rPr>
                <w:sz w:val="18"/>
                <w:szCs w:val="18"/>
              </w:rPr>
              <w:t>Предоставление и доставка гроба и других предметов, необходимых для погребения</w:t>
            </w:r>
          </w:p>
        </w:tc>
        <w:tc>
          <w:tcPr>
            <w:tcW w:w="1634" w:type="dxa"/>
          </w:tcPr>
          <w:p w:rsidR="006A3959" w:rsidRPr="006A3959" w:rsidRDefault="006A3959" w:rsidP="006A3959">
            <w:pPr>
              <w:pStyle w:val="aa"/>
              <w:ind w:left="-80" w:right="-133"/>
              <w:rPr>
                <w:b/>
                <w:sz w:val="18"/>
                <w:szCs w:val="18"/>
              </w:rPr>
            </w:pPr>
            <w:r w:rsidRPr="006A3959">
              <w:rPr>
                <w:sz w:val="18"/>
                <w:szCs w:val="18"/>
              </w:rPr>
              <w:t>1 заказ</w:t>
            </w:r>
          </w:p>
        </w:tc>
        <w:tc>
          <w:tcPr>
            <w:tcW w:w="1862" w:type="dxa"/>
          </w:tcPr>
          <w:p w:rsidR="006A3959" w:rsidRPr="006A3959" w:rsidRDefault="006A3959" w:rsidP="006A3959">
            <w:pPr>
              <w:pStyle w:val="aa"/>
              <w:ind w:left="-80" w:right="-133"/>
              <w:rPr>
                <w:sz w:val="18"/>
                <w:szCs w:val="18"/>
              </w:rPr>
            </w:pPr>
            <w:r w:rsidRPr="006A3959">
              <w:rPr>
                <w:sz w:val="18"/>
                <w:szCs w:val="18"/>
              </w:rPr>
              <w:t>2809,73</w:t>
            </w:r>
          </w:p>
        </w:tc>
      </w:tr>
      <w:tr w:rsidR="006A3959" w:rsidRPr="006A3959" w:rsidTr="006A3959">
        <w:trPr>
          <w:trHeight w:val="20"/>
        </w:trPr>
        <w:tc>
          <w:tcPr>
            <w:tcW w:w="7097" w:type="dxa"/>
          </w:tcPr>
          <w:p w:rsidR="006A3959" w:rsidRPr="006A3959" w:rsidRDefault="006A3959" w:rsidP="006A3959">
            <w:pPr>
              <w:pStyle w:val="aa"/>
              <w:ind w:left="-80" w:right="-133"/>
              <w:rPr>
                <w:sz w:val="18"/>
                <w:szCs w:val="18"/>
              </w:rPr>
            </w:pPr>
            <w:r w:rsidRPr="006A3959">
              <w:rPr>
                <w:sz w:val="18"/>
                <w:szCs w:val="18"/>
              </w:rPr>
              <w:t>Перевозка тела (останков) умершего на кладбище</w:t>
            </w:r>
          </w:p>
        </w:tc>
        <w:tc>
          <w:tcPr>
            <w:tcW w:w="1634" w:type="dxa"/>
          </w:tcPr>
          <w:p w:rsidR="006A3959" w:rsidRPr="006A3959" w:rsidRDefault="006A3959" w:rsidP="006A3959">
            <w:pPr>
              <w:pStyle w:val="aa"/>
              <w:ind w:left="-80" w:right="-133"/>
              <w:rPr>
                <w:b/>
                <w:sz w:val="18"/>
                <w:szCs w:val="18"/>
              </w:rPr>
            </w:pPr>
            <w:r w:rsidRPr="006A3959">
              <w:rPr>
                <w:sz w:val="18"/>
                <w:szCs w:val="18"/>
              </w:rPr>
              <w:t>1 заказ</w:t>
            </w:r>
          </w:p>
        </w:tc>
        <w:tc>
          <w:tcPr>
            <w:tcW w:w="1862" w:type="dxa"/>
          </w:tcPr>
          <w:p w:rsidR="006A3959" w:rsidRPr="006A3959" w:rsidRDefault="006A3959" w:rsidP="006A3959">
            <w:pPr>
              <w:pStyle w:val="aa"/>
              <w:ind w:left="-80" w:right="-133"/>
              <w:rPr>
                <w:sz w:val="18"/>
                <w:szCs w:val="18"/>
              </w:rPr>
            </w:pPr>
            <w:r w:rsidRPr="006A3959">
              <w:rPr>
                <w:sz w:val="18"/>
                <w:szCs w:val="18"/>
              </w:rPr>
              <w:t>1994,59</w:t>
            </w:r>
          </w:p>
        </w:tc>
      </w:tr>
      <w:tr w:rsidR="006A3959" w:rsidRPr="006A3959" w:rsidTr="006A3959">
        <w:trPr>
          <w:trHeight w:val="20"/>
        </w:trPr>
        <w:tc>
          <w:tcPr>
            <w:tcW w:w="7097" w:type="dxa"/>
          </w:tcPr>
          <w:p w:rsidR="006A3959" w:rsidRPr="006A3959" w:rsidRDefault="006A3959" w:rsidP="006A3959">
            <w:pPr>
              <w:pStyle w:val="aa"/>
              <w:ind w:left="-80" w:right="-133"/>
              <w:rPr>
                <w:sz w:val="18"/>
                <w:szCs w:val="18"/>
              </w:rPr>
            </w:pPr>
            <w:r w:rsidRPr="006A3959">
              <w:rPr>
                <w:sz w:val="18"/>
                <w:szCs w:val="18"/>
              </w:rPr>
              <w:t>Погребение</w:t>
            </w:r>
          </w:p>
        </w:tc>
        <w:tc>
          <w:tcPr>
            <w:tcW w:w="1634" w:type="dxa"/>
          </w:tcPr>
          <w:p w:rsidR="006A3959" w:rsidRPr="006A3959" w:rsidRDefault="006A3959" w:rsidP="006A3959">
            <w:pPr>
              <w:pStyle w:val="aa"/>
              <w:ind w:left="-80" w:right="-133"/>
              <w:rPr>
                <w:b/>
                <w:sz w:val="18"/>
                <w:szCs w:val="18"/>
              </w:rPr>
            </w:pPr>
            <w:r w:rsidRPr="006A3959">
              <w:rPr>
                <w:sz w:val="18"/>
                <w:szCs w:val="18"/>
              </w:rPr>
              <w:t>1 заказ</w:t>
            </w:r>
          </w:p>
        </w:tc>
        <w:tc>
          <w:tcPr>
            <w:tcW w:w="1862" w:type="dxa"/>
          </w:tcPr>
          <w:p w:rsidR="006A3959" w:rsidRPr="006A3959" w:rsidRDefault="006A3959" w:rsidP="006A3959">
            <w:pPr>
              <w:pStyle w:val="aa"/>
              <w:ind w:left="-80" w:right="-133"/>
              <w:rPr>
                <w:sz w:val="18"/>
                <w:szCs w:val="18"/>
              </w:rPr>
            </w:pPr>
            <w:r w:rsidRPr="006A3959">
              <w:rPr>
                <w:sz w:val="18"/>
                <w:szCs w:val="18"/>
              </w:rPr>
              <w:t>1364,80</w:t>
            </w:r>
          </w:p>
        </w:tc>
      </w:tr>
      <w:tr w:rsidR="006A3959" w:rsidRPr="006A3959" w:rsidTr="006A3959">
        <w:trPr>
          <w:trHeight w:val="20"/>
        </w:trPr>
        <w:tc>
          <w:tcPr>
            <w:tcW w:w="7097" w:type="dxa"/>
          </w:tcPr>
          <w:p w:rsidR="006A3959" w:rsidRPr="006A3959" w:rsidRDefault="006A3959" w:rsidP="006A3959">
            <w:pPr>
              <w:pStyle w:val="aa"/>
              <w:ind w:left="-80" w:right="-133"/>
              <w:rPr>
                <w:sz w:val="18"/>
                <w:szCs w:val="18"/>
              </w:rPr>
            </w:pPr>
            <w:r w:rsidRPr="006A3959">
              <w:rPr>
                <w:sz w:val="18"/>
                <w:szCs w:val="18"/>
              </w:rPr>
              <w:t>Всего по гарантированному перечню услуг</w:t>
            </w:r>
          </w:p>
        </w:tc>
        <w:tc>
          <w:tcPr>
            <w:tcW w:w="1634" w:type="dxa"/>
          </w:tcPr>
          <w:p w:rsidR="006A3959" w:rsidRPr="006A3959" w:rsidRDefault="006A3959" w:rsidP="006A3959">
            <w:pPr>
              <w:pStyle w:val="aa"/>
              <w:ind w:left="-80" w:right="-133"/>
              <w:rPr>
                <w:b/>
                <w:sz w:val="18"/>
                <w:szCs w:val="18"/>
              </w:rPr>
            </w:pPr>
          </w:p>
        </w:tc>
        <w:tc>
          <w:tcPr>
            <w:tcW w:w="1862" w:type="dxa"/>
          </w:tcPr>
          <w:p w:rsidR="006A3959" w:rsidRPr="006A3959" w:rsidRDefault="006A3959" w:rsidP="006A3959">
            <w:pPr>
              <w:pStyle w:val="aa"/>
              <w:ind w:left="-80" w:right="-133"/>
              <w:rPr>
                <w:sz w:val="18"/>
                <w:szCs w:val="18"/>
              </w:rPr>
            </w:pPr>
            <w:r w:rsidRPr="006A3959">
              <w:rPr>
                <w:sz w:val="18"/>
                <w:szCs w:val="18"/>
              </w:rPr>
              <w:t>6424,98</w:t>
            </w:r>
          </w:p>
        </w:tc>
      </w:tr>
    </w:tbl>
    <w:p w:rsidR="003F3848" w:rsidRDefault="003F3848" w:rsidP="00F2691E">
      <w:pPr>
        <w:pStyle w:val="aa"/>
        <w:ind w:left="42" w:right="141"/>
        <w:rPr>
          <w:sz w:val="18"/>
          <w:szCs w:val="18"/>
        </w:rPr>
      </w:pPr>
    </w:p>
    <w:p w:rsidR="003F3848" w:rsidRDefault="003F3848" w:rsidP="00F2691E">
      <w:pPr>
        <w:pStyle w:val="aa"/>
        <w:ind w:left="42" w:right="141"/>
        <w:rPr>
          <w:sz w:val="18"/>
          <w:szCs w:val="18"/>
        </w:rPr>
      </w:pPr>
    </w:p>
    <w:p w:rsidR="004754C2" w:rsidRPr="004754C2" w:rsidRDefault="004754C2" w:rsidP="004754C2">
      <w:pPr>
        <w:pStyle w:val="aa"/>
        <w:ind w:left="42" w:right="141"/>
        <w:jc w:val="center"/>
        <w:rPr>
          <w:b/>
          <w:bCs/>
          <w:sz w:val="18"/>
          <w:szCs w:val="18"/>
        </w:rPr>
      </w:pPr>
      <w:r w:rsidRPr="004754C2">
        <w:rPr>
          <w:b/>
          <w:bCs/>
          <w:sz w:val="18"/>
          <w:szCs w:val="18"/>
        </w:rPr>
        <w:t>АДМИНИСТРАЦИЯ</w:t>
      </w:r>
    </w:p>
    <w:p w:rsidR="004754C2" w:rsidRPr="004754C2" w:rsidRDefault="004754C2" w:rsidP="004754C2">
      <w:pPr>
        <w:pStyle w:val="aa"/>
        <w:ind w:left="42" w:right="141"/>
        <w:jc w:val="center"/>
        <w:rPr>
          <w:b/>
          <w:bCs/>
          <w:sz w:val="18"/>
          <w:szCs w:val="18"/>
        </w:rPr>
      </w:pPr>
      <w:r w:rsidRPr="004754C2">
        <w:rPr>
          <w:b/>
          <w:bCs/>
          <w:sz w:val="18"/>
          <w:szCs w:val="18"/>
        </w:rPr>
        <w:t>МАРЁВСКОГО МУНИЦИПАЛЬНОГО ОКРУГА</w:t>
      </w:r>
    </w:p>
    <w:p w:rsidR="004754C2" w:rsidRPr="004754C2" w:rsidRDefault="004754C2" w:rsidP="004754C2">
      <w:pPr>
        <w:pStyle w:val="aa"/>
        <w:ind w:left="42" w:right="141"/>
        <w:jc w:val="center"/>
        <w:rPr>
          <w:b/>
          <w:sz w:val="18"/>
          <w:szCs w:val="18"/>
        </w:rPr>
      </w:pPr>
    </w:p>
    <w:p w:rsidR="004754C2" w:rsidRPr="004754C2" w:rsidRDefault="004754C2" w:rsidP="004754C2">
      <w:pPr>
        <w:pStyle w:val="aa"/>
        <w:ind w:left="42" w:right="141"/>
        <w:jc w:val="center"/>
        <w:rPr>
          <w:sz w:val="18"/>
          <w:szCs w:val="18"/>
        </w:rPr>
      </w:pPr>
      <w:r w:rsidRPr="004754C2">
        <w:rPr>
          <w:sz w:val="18"/>
          <w:szCs w:val="18"/>
        </w:rPr>
        <w:t>П О С Т А Н О В Л Е Н И Е</w:t>
      </w:r>
    </w:p>
    <w:p w:rsidR="004754C2" w:rsidRPr="004754C2" w:rsidRDefault="004754C2" w:rsidP="004754C2">
      <w:pPr>
        <w:pStyle w:val="aa"/>
        <w:ind w:left="42" w:right="141"/>
        <w:jc w:val="center"/>
        <w:rPr>
          <w:sz w:val="18"/>
          <w:szCs w:val="18"/>
        </w:rPr>
      </w:pPr>
      <w:r w:rsidRPr="004754C2">
        <w:rPr>
          <w:sz w:val="18"/>
          <w:szCs w:val="18"/>
        </w:rPr>
        <w:t>05.02.2021   № 29</w:t>
      </w:r>
    </w:p>
    <w:p w:rsidR="004754C2" w:rsidRPr="004754C2" w:rsidRDefault="004754C2" w:rsidP="004754C2">
      <w:pPr>
        <w:pStyle w:val="aa"/>
        <w:ind w:left="42" w:right="141"/>
        <w:jc w:val="center"/>
        <w:rPr>
          <w:sz w:val="18"/>
          <w:szCs w:val="18"/>
        </w:rPr>
      </w:pPr>
      <w:r w:rsidRPr="004754C2">
        <w:rPr>
          <w:sz w:val="18"/>
          <w:szCs w:val="18"/>
        </w:rPr>
        <w:t>с. Марёво</w:t>
      </w:r>
    </w:p>
    <w:p w:rsidR="004754C2" w:rsidRPr="004754C2" w:rsidRDefault="004754C2" w:rsidP="004754C2">
      <w:pPr>
        <w:pStyle w:val="aa"/>
        <w:ind w:left="42" w:right="141"/>
        <w:jc w:val="center"/>
        <w:rPr>
          <w:b/>
          <w:sz w:val="18"/>
          <w:szCs w:val="18"/>
        </w:rPr>
      </w:pPr>
    </w:p>
    <w:p w:rsidR="004754C2" w:rsidRPr="004754C2" w:rsidRDefault="004754C2" w:rsidP="004754C2">
      <w:pPr>
        <w:pStyle w:val="aa"/>
        <w:ind w:left="42" w:right="141"/>
        <w:jc w:val="center"/>
        <w:rPr>
          <w:b/>
          <w:sz w:val="18"/>
          <w:szCs w:val="18"/>
        </w:rPr>
      </w:pPr>
      <w:r w:rsidRPr="004754C2">
        <w:rPr>
          <w:b/>
          <w:sz w:val="18"/>
          <w:szCs w:val="18"/>
        </w:rPr>
        <w:t>О внесении изменений в некоторые постановленияАдминистрации Марёвского муниципального района</w:t>
      </w:r>
    </w:p>
    <w:p w:rsidR="004754C2" w:rsidRPr="004754C2" w:rsidRDefault="004754C2" w:rsidP="004754C2">
      <w:pPr>
        <w:pStyle w:val="aa"/>
        <w:ind w:left="42" w:right="141"/>
        <w:rPr>
          <w:sz w:val="18"/>
          <w:szCs w:val="18"/>
        </w:rPr>
      </w:pPr>
    </w:p>
    <w:p w:rsidR="004754C2" w:rsidRPr="004754C2" w:rsidRDefault="004754C2" w:rsidP="004754C2">
      <w:pPr>
        <w:pStyle w:val="aa"/>
        <w:ind w:left="42" w:right="141" w:firstLine="242"/>
        <w:jc w:val="both"/>
        <w:rPr>
          <w:b/>
          <w:sz w:val="18"/>
          <w:szCs w:val="18"/>
        </w:rPr>
      </w:pPr>
      <w:r w:rsidRPr="004754C2">
        <w:rPr>
          <w:sz w:val="18"/>
          <w:szCs w:val="18"/>
        </w:rPr>
        <w:t xml:space="preserve">Администрация Марёвского муниципального округа </w:t>
      </w:r>
      <w:r w:rsidRPr="004754C2">
        <w:rPr>
          <w:b/>
          <w:sz w:val="18"/>
          <w:szCs w:val="18"/>
        </w:rPr>
        <w:t>ПОСТАНОВЛЯЕТ:</w:t>
      </w:r>
    </w:p>
    <w:p w:rsidR="004754C2" w:rsidRPr="004754C2" w:rsidRDefault="004754C2" w:rsidP="004754C2">
      <w:pPr>
        <w:pStyle w:val="aa"/>
        <w:ind w:left="42" w:right="141" w:firstLine="242"/>
        <w:jc w:val="both"/>
        <w:rPr>
          <w:sz w:val="18"/>
          <w:szCs w:val="18"/>
        </w:rPr>
      </w:pPr>
      <w:r w:rsidRPr="004754C2">
        <w:rPr>
          <w:sz w:val="18"/>
          <w:szCs w:val="18"/>
        </w:rPr>
        <w:t>1. Внести изменения в постановление Администрации Марёвского муниципального района от 17.12.2012 № 725 «Об Общественном Совете при Администрации Марёвского муниципального района»:</w:t>
      </w:r>
    </w:p>
    <w:p w:rsidR="004754C2" w:rsidRPr="004754C2" w:rsidRDefault="004754C2" w:rsidP="004754C2">
      <w:pPr>
        <w:pStyle w:val="aa"/>
        <w:ind w:left="42" w:right="141" w:firstLine="242"/>
        <w:jc w:val="both"/>
        <w:rPr>
          <w:sz w:val="18"/>
          <w:szCs w:val="18"/>
        </w:rPr>
      </w:pPr>
      <w:r w:rsidRPr="004754C2">
        <w:rPr>
          <w:sz w:val="18"/>
          <w:szCs w:val="18"/>
        </w:rPr>
        <w:t>1.1. Заменить в названии постановления слово «района» на «округа»;</w:t>
      </w:r>
    </w:p>
    <w:p w:rsidR="004754C2" w:rsidRPr="004754C2" w:rsidRDefault="004754C2" w:rsidP="004754C2">
      <w:pPr>
        <w:pStyle w:val="aa"/>
        <w:ind w:left="42" w:right="141" w:firstLine="242"/>
        <w:jc w:val="both"/>
        <w:rPr>
          <w:sz w:val="18"/>
          <w:szCs w:val="18"/>
        </w:rPr>
      </w:pPr>
      <w:r w:rsidRPr="004754C2">
        <w:rPr>
          <w:sz w:val="18"/>
          <w:szCs w:val="18"/>
        </w:rPr>
        <w:t>1.2. Заменить в преамбуле постановления слово «района» на «округа»;</w:t>
      </w:r>
    </w:p>
    <w:p w:rsidR="004754C2" w:rsidRPr="004754C2" w:rsidRDefault="004754C2" w:rsidP="004754C2">
      <w:pPr>
        <w:pStyle w:val="aa"/>
        <w:ind w:left="42" w:right="141" w:firstLine="242"/>
        <w:jc w:val="both"/>
        <w:rPr>
          <w:sz w:val="18"/>
          <w:szCs w:val="18"/>
        </w:rPr>
      </w:pPr>
      <w:r w:rsidRPr="004754C2">
        <w:rPr>
          <w:sz w:val="18"/>
          <w:szCs w:val="18"/>
        </w:rPr>
        <w:t>1.3. Заменить в пункте 1 слово «района» на «округа»;</w:t>
      </w:r>
    </w:p>
    <w:p w:rsidR="004754C2" w:rsidRPr="004754C2" w:rsidRDefault="004754C2" w:rsidP="004754C2">
      <w:pPr>
        <w:pStyle w:val="aa"/>
        <w:ind w:left="42" w:right="141" w:firstLine="242"/>
        <w:jc w:val="both"/>
        <w:rPr>
          <w:sz w:val="18"/>
          <w:szCs w:val="18"/>
        </w:rPr>
      </w:pPr>
      <w:r w:rsidRPr="004754C2">
        <w:rPr>
          <w:sz w:val="18"/>
          <w:szCs w:val="18"/>
        </w:rPr>
        <w:t>1.4. Заменить в пункте 2 слово «района» на «округа»;</w:t>
      </w:r>
    </w:p>
    <w:p w:rsidR="004754C2" w:rsidRPr="004754C2" w:rsidRDefault="004754C2" w:rsidP="004754C2">
      <w:pPr>
        <w:pStyle w:val="aa"/>
        <w:ind w:left="42" w:right="141" w:firstLine="242"/>
        <w:jc w:val="both"/>
        <w:rPr>
          <w:sz w:val="18"/>
          <w:szCs w:val="18"/>
        </w:rPr>
      </w:pPr>
      <w:r w:rsidRPr="004754C2">
        <w:rPr>
          <w:sz w:val="18"/>
          <w:szCs w:val="18"/>
        </w:rPr>
        <w:t>1.5. Заменить в названии, по тексту  Положения об Общественном Совете при Администрации Марёвского муниципального района, в приложении к Положению слова «района» на  «округа» в соответствующем падеже;</w:t>
      </w:r>
    </w:p>
    <w:p w:rsidR="004754C2" w:rsidRPr="004754C2" w:rsidRDefault="004754C2" w:rsidP="004754C2">
      <w:pPr>
        <w:pStyle w:val="aa"/>
        <w:ind w:left="42" w:right="141" w:firstLine="242"/>
        <w:jc w:val="both"/>
        <w:rPr>
          <w:sz w:val="18"/>
          <w:szCs w:val="18"/>
        </w:rPr>
      </w:pPr>
      <w:r w:rsidRPr="004754C2">
        <w:rPr>
          <w:sz w:val="18"/>
          <w:szCs w:val="18"/>
        </w:rPr>
        <w:t>1.6. Исключить в пункте 2 статьи 2  слова «(городского/сельского поселения)».</w:t>
      </w:r>
    </w:p>
    <w:p w:rsidR="004754C2" w:rsidRPr="004754C2" w:rsidRDefault="004754C2" w:rsidP="004754C2">
      <w:pPr>
        <w:pStyle w:val="aa"/>
        <w:ind w:left="42" w:right="141" w:firstLine="242"/>
        <w:jc w:val="both"/>
        <w:rPr>
          <w:sz w:val="18"/>
          <w:szCs w:val="18"/>
        </w:rPr>
      </w:pPr>
      <w:r w:rsidRPr="004754C2">
        <w:rPr>
          <w:sz w:val="18"/>
          <w:szCs w:val="18"/>
        </w:rPr>
        <w:t>2.Внести изменения в постановление Администрации Марёвского муниципального района от  28.10.2019 № 440 «Об утверждении состава Общественного Совета при Администрации Марёвского муниципального района»:</w:t>
      </w:r>
    </w:p>
    <w:p w:rsidR="004754C2" w:rsidRPr="004754C2" w:rsidRDefault="004754C2" w:rsidP="004754C2">
      <w:pPr>
        <w:pStyle w:val="aa"/>
        <w:ind w:left="42" w:right="141" w:firstLine="242"/>
        <w:jc w:val="both"/>
        <w:rPr>
          <w:sz w:val="18"/>
          <w:szCs w:val="18"/>
        </w:rPr>
      </w:pPr>
      <w:r w:rsidRPr="004754C2">
        <w:rPr>
          <w:sz w:val="18"/>
          <w:szCs w:val="18"/>
        </w:rPr>
        <w:t>2.1. Заменить  в названии, по тексту постановления слова «района» на   «округа» в соответствующем падеже.</w:t>
      </w:r>
    </w:p>
    <w:p w:rsidR="004754C2" w:rsidRPr="004754C2" w:rsidRDefault="004754C2" w:rsidP="004754C2">
      <w:pPr>
        <w:pStyle w:val="aa"/>
        <w:ind w:left="42" w:right="141" w:firstLine="242"/>
        <w:jc w:val="both"/>
        <w:rPr>
          <w:sz w:val="18"/>
          <w:szCs w:val="18"/>
        </w:rPr>
      </w:pPr>
      <w:r w:rsidRPr="004754C2">
        <w:rPr>
          <w:sz w:val="18"/>
          <w:szCs w:val="18"/>
        </w:rPr>
        <w:t>3. Внести изменения в постановление Администрации Марёвского муниципального района от 15.11.2019   № 468 «О внесении изменения в постановление Администрации муниципального района от 28.10.2019 № 440 «Об утверждении состава Общественного совета при Администрации Марёвского муниципального района»:</w:t>
      </w:r>
    </w:p>
    <w:p w:rsidR="004754C2" w:rsidRPr="004754C2" w:rsidRDefault="004754C2" w:rsidP="004754C2">
      <w:pPr>
        <w:pStyle w:val="aa"/>
        <w:ind w:left="42" w:right="141" w:firstLine="242"/>
        <w:jc w:val="both"/>
        <w:rPr>
          <w:sz w:val="18"/>
          <w:szCs w:val="18"/>
        </w:rPr>
      </w:pPr>
      <w:r w:rsidRPr="004754C2">
        <w:rPr>
          <w:sz w:val="18"/>
          <w:szCs w:val="18"/>
        </w:rPr>
        <w:lastRenderedPageBreak/>
        <w:t>3.1. Заменить в названии, по тексту постановления слова «района» на  «округа» в соответствующем падеже;</w:t>
      </w:r>
    </w:p>
    <w:p w:rsidR="004754C2" w:rsidRPr="004754C2" w:rsidRDefault="004754C2" w:rsidP="004754C2">
      <w:pPr>
        <w:pStyle w:val="aa"/>
        <w:ind w:left="42" w:right="141" w:firstLine="242"/>
        <w:jc w:val="both"/>
        <w:rPr>
          <w:sz w:val="18"/>
          <w:szCs w:val="18"/>
        </w:rPr>
      </w:pPr>
      <w:r w:rsidRPr="004754C2">
        <w:rPr>
          <w:sz w:val="18"/>
          <w:szCs w:val="18"/>
        </w:rPr>
        <w:t>3.2. Заменить в пункте 1 слова «военно-учётного работника Марёвского сельского поселения Администрации Марёвского муниципального района» на «военно-учётного работника управления Делами администрации Марёвского муниципального округа».</w:t>
      </w:r>
    </w:p>
    <w:p w:rsidR="004754C2" w:rsidRPr="004754C2" w:rsidRDefault="004754C2" w:rsidP="004754C2">
      <w:pPr>
        <w:pStyle w:val="aa"/>
        <w:ind w:left="42" w:right="141" w:firstLine="242"/>
        <w:jc w:val="both"/>
        <w:rPr>
          <w:sz w:val="18"/>
          <w:szCs w:val="18"/>
        </w:rPr>
      </w:pPr>
      <w:r w:rsidRPr="004754C2">
        <w:rPr>
          <w:sz w:val="18"/>
          <w:szCs w:val="18"/>
        </w:rPr>
        <w:t>4. 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4754C2" w:rsidRPr="004754C2" w:rsidRDefault="004754C2" w:rsidP="004754C2">
      <w:pPr>
        <w:pStyle w:val="aa"/>
        <w:ind w:left="42" w:right="141"/>
        <w:rPr>
          <w:b/>
          <w:sz w:val="18"/>
          <w:szCs w:val="18"/>
        </w:rPr>
      </w:pPr>
    </w:p>
    <w:p w:rsidR="003F3848" w:rsidRDefault="004754C2" w:rsidP="004754C2">
      <w:pPr>
        <w:pStyle w:val="aa"/>
        <w:ind w:left="42" w:right="141"/>
        <w:rPr>
          <w:sz w:val="18"/>
          <w:szCs w:val="18"/>
        </w:rPr>
      </w:pPr>
      <w:r w:rsidRPr="004754C2">
        <w:rPr>
          <w:b/>
          <w:sz w:val="18"/>
          <w:szCs w:val="18"/>
        </w:rPr>
        <w:t>Глава муниципального округа     С.И. Горкин</w:t>
      </w:r>
    </w:p>
    <w:p w:rsidR="003F3848" w:rsidRDefault="003F3848" w:rsidP="00F2691E">
      <w:pPr>
        <w:pStyle w:val="aa"/>
        <w:ind w:left="42" w:right="141"/>
        <w:rPr>
          <w:sz w:val="18"/>
          <w:szCs w:val="18"/>
        </w:rPr>
      </w:pPr>
    </w:p>
    <w:p w:rsidR="00C52E32" w:rsidRDefault="00C52E32" w:rsidP="00F2691E">
      <w:pPr>
        <w:pStyle w:val="aa"/>
        <w:ind w:left="42" w:right="141"/>
        <w:rPr>
          <w:sz w:val="18"/>
          <w:szCs w:val="18"/>
        </w:rPr>
      </w:pPr>
    </w:p>
    <w:p w:rsidR="007E514A" w:rsidRPr="007E514A" w:rsidRDefault="007E514A" w:rsidP="007E514A">
      <w:pPr>
        <w:pStyle w:val="aa"/>
        <w:ind w:left="42" w:right="141"/>
        <w:jc w:val="center"/>
        <w:rPr>
          <w:b/>
          <w:bCs/>
          <w:sz w:val="18"/>
          <w:szCs w:val="18"/>
        </w:rPr>
      </w:pPr>
      <w:r w:rsidRPr="007E514A">
        <w:rPr>
          <w:b/>
          <w:bCs/>
          <w:sz w:val="18"/>
          <w:szCs w:val="18"/>
        </w:rPr>
        <w:t>АДМИНИСТРАЦИЯ</w:t>
      </w:r>
    </w:p>
    <w:p w:rsidR="007E514A" w:rsidRPr="007E514A" w:rsidRDefault="007E514A" w:rsidP="007E514A">
      <w:pPr>
        <w:pStyle w:val="aa"/>
        <w:ind w:left="42" w:right="141"/>
        <w:jc w:val="center"/>
        <w:rPr>
          <w:b/>
          <w:bCs/>
          <w:sz w:val="18"/>
          <w:szCs w:val="18"/>
        </w:rPr>
      </w:pPr>
      <w:r w:rsidRPr="007E514A">
        <w:rPr>
          <w:b/>
          <w:bCs/>
          <w:sz w:val="18"/>
          <w:szCs w:val="18"/>
        </w:rPr>
        <w:t>МАРЁВСКОГО МУНИЦИПАЛЬНОГО ОКРУГА</w:t>
      </w:r>
    </w:p>
    <w:p w:rsidR="007E514A" w:rsidRPr="007E514A" w:rsidRDefault="007E514A" w:rsidP="007E514A">
      <w:pPr>
        <w:pStyle w:val="aa"/>
        <w:ind w:left="42" w:right="141"/>
        <w:jc w:val="center"/>
        <w:rPr>
          <w:b/>
          <w:sz w:val="18"/>
          <w:szCs w:val="18"/>
        </w:rPr>
      </w:pPr>
    </w:p>
    <w:p w:rsidR="007E514A" w:rsidRPr="007E514A" w:rsidRDefault="007E514A" w:rsidP="007E514A">
      <w:pPr>
        <w:pStyle w:val="aa"/>
        <w:ind w:left="42" w:right="141"/>
        <w:jc w:val="center"/>
        <w:rPr>
          <w:sz w:val="18"/>
          <w:szCs w:val="18"/>
        </w:rPr>
      </w:pPr>
      <w:r w:rsidRPr="007E514A">
        <w:rPr>
          <w:sz w:val="18"/>
          <w:szCs w:val="18"/>
        </w:rPr>
        <w:t>П О С Т А Н О В Л Е Н И Е</w:t>
      </w:r>
    </w:p>
    <w:p w:rsidR="007E514A" w:rsidRPr="007E514A" w:rsidRDefault="007E514A" w:rsidP="007E514A">
      <w:pPr>
        <w:pStyle w:val="aa"/>
        <w:ind w:left="42" w:right="141"/>
        <w:jc w:val="center"/>
        <w:rPr>
          <w:sz w:val="18"/>
          <w:szCs w:val="18"/>
        </w:rPr>
      </w:pPr>
      <w:r w:rsidRPr="007E514A">
        <w:rPr>
          <w:sz w:val="18"/>
          <w:szCs w:val="18"/>
        </w:rPr>
        <w:t>08.02.2021   № 34</w:t>
      </w:r>
    </w:p>
    <w:p w:rsidR="007E514A" w:rsidRPr="007E514A" w:rsidRDefault="007E514A" w:rsidP="007E514A">
      <w:pPr>
        <w:pStyle w:val="aa"/>
        <w:ind w:left="42" w:right="141"/>
        <w:jc w:val="center"/>
        <w:rPr>
          <w:sz w:val="18"/>
          <w:szCs w:val="18"/>
        </w:rPr>
      </w:pPr>
      <w:r w:rsidRPr="007E514A">
        <w:rPr>
          <w:sz w:val="18"/>
          <w:szCs w:val="18"/>
        </w:rPr>
        <w:t>с. Марёво</w:t>
      </w:r>
    </w:p>
    <w:p w:rsidR="007E514A" w:rsidRPr="007E514A" w:rsidRDefault="007E514A" w:rsidP="007E514A">
      <w:pPr>
        <w:pStyle w:val="aa"/>
        <w:ind w:left="42" w:right="141"/>
        <w:jc w:val="center"/>
        <w:rPr>
          <w:sz w:val="18"/>
          <w:szCs w:val="18"/>
        </w:rPr>
      </w:pPr>
    </w:p>
    <w:p w:rsidR="007E514A" w:rsidRPr="007E514A" w:rsidRDefault="007E514A" w:rsidP="007E514A">
      <w:pPr>
        <w:pStyle w:val="aa"/>
        <w:ind w:left="42" w:right="141"/>
        <w:jc w:val="center"/>
        <w:rPr>
          <w:b/>
          <w:sz w:val="18"/>
          <w:szCs w:val="18"/>
        </w:rPr>
      </w:pPr>
      <w:r w:rsidRPr="007E514A">
        <w:rPr>
          <w:b/>
          <w:sz w:val="18"/>
          <w:szCs w:val="18"/>
        </w:rPr>
        <w:t>О районной комиссии по делам несовершеннолетнихи защите их прав</w:t>
      </w:r>
    </w:p>
    <w:p w:rsidR="007E514A" w:rsidRPr="007E514A" w:rsidRDefault="007E514A" w:rsidP="007E514A">
      <w:pPr>
        <w:pStyle w:val="aa"/>
        <w:ind w:left="42" w:right="141"/>
        <w:rPr>
          <w:sz w:val="18"/>
          <w:szCs w:val="18"/>
        </w:rPr>
      </w:pPr>
    </w:p>
    <w:p w:rsidR="007E514A" w:rsidRPr="007E514A" w:rsidRDefault="007E514A" w:rsidP="007E514A">
      <w:pPr>
        <w:pStyle w:val="aa"/>
        <w:ind w:left="42" w:right="141" w:firstLine="242"/>
        <w:jc w:val="both"/>
        <w:rPr>
          <w:sz w:val="18"/>
          <w:szCs w:val="18"/>
        </w:rPr>
      </w:pPr>
      <w:r w:rsidRPr="007E514A">
        <w:rPr>
          <w:sz w:val="18"/>
          <w:szCs w:val="18"/>
        </w:rPr>
        <w:t xml:space="preserve">В соответствии с Федеральным законом от 24 июня 1999 года № 120-ФЗ «Об основах системы профилактики безнадзорности и правонарушений несовершеннолетних», областным законом от 04.03.2014 года № 494-ОЗ «О мерах по реализации Федерального закона «Об основах системы профилактики безнадзорности и правонарушений несовершеннолетних» на территории Новгородской области и постановлением Правительства Новгородской области от 21.03.2014 года № 184 «О комиссиях по делам несовершеннолетних и защите их прав», Администрация Марёвского муниципального округа </w:t>
      </w:r>
      <w:r w:rsidRPr="007E514A">
        <w:rPr>
          <w:b/>
          <w:sz w:val="18"/>
          <w:szCs w:val="18"/>
        </w:rPr>
        <w:t>ПОСТАНОВЛЯЕТ:</w:t>
      </w:r>
    </w:p>
    <w:p w:rsidR="007E514A" w:rsidRPr="007E514A" w:rsidRDefault="007E514A" w:rsidP="007E514A">
      <w:pPr>
        <w:pStyle w:val="aa"/>
        <w:ind w:left="42" w:right="141" w:firstLine="242"/>
        <w:jc w:val="both"/>
        <w:rPr>
          <w:sz w:val="18"/>
          <w:szCs w:val="18"/>
        </w:rPr>
      </w:pPr>
      <w:r w:rsidRPr="007E514A">
        <w:rPr>
          <w:sz w:val="18"/>
          <w:szCs w:val="18"/>
        </w:rPr>
        <w:t>1. Создать районную комиссию по делам несовершеннолетних и защите их прав.</w:t>
      </w:r>
    </w:p>
    <w:p w:rsidR="007E514A" w:rsidRPr="007E514A" w:rsidRDefault="007E514A" w:rsidP="007E514A">
      <w:pPr>
        <w:pStyle w:val="aa"/>
        <w:ind w:left="42" w:right="141" w:firstLine="242"/>
        <w:jc w:val="both"/>
        <w:rPr>
          <w:sz w:val="18"/>
          <w:szCs w:val="18"/>
        </w:rPr>
      </w:pPr>
      <w:r w:rsidRPr="007E514A">
        <w:rPr>
          <w:sz w:val="18"/>
          <w:szCs w:val="18"/>
        </w:rPr>
        <w:t>2. Утвердить прилагаемый состав районной комиссии по делам несовершеннолетних и защите их прав.</w:t>
      </w:r>
    </w:p>
    <w:p w:rsidR="007E514A" w:rsidRPr="007E514A" w:rsidRDefault="007E514A" w:rsidP="007E514A">
      <w:pPr>
        <w:pStyle w:val="aa"/>
        <w:ind w:left="42" w:right="141" w:firstLine="242"/>
        <w:jc w:val="both"/>
        <w:rPr>
          <w:sz w:val="18"/>
          <w:szCs w:val="18"/>
        </w:rPr>
      </w:pPr>
      <w:r w:rsidRPr="007E514A">
        <w:rPr>
          <w:sz w:val="18"/>
          <w:szCs w:val="18"/>
        </w:rPr>
        <w:t>3. Признать утратившими силу постановления Администрации Марёвского муниципального района:</w:t>
      </w:r>
    </w:p>
    <w:p w:rsidR="007E514A" w:rsidRPr="007E514A" w:rsidRDefault="007E514A" w:rsidP="007E514A">
      <w:pPr>
        <w:pStyle w:val="aa"/>
        <w:ind w:left="42" w:right="141" w:firstLine="242"/>
        <w:jc w:val="both"/>
        <w:rPr>
          <w:sz w:val="18"/>
          <w:szCs w:val="18"/>
        </w:rPr>
      </w:pPr>
      <w:r w:rsidRPr="007E514A">
        <w:rPr>
          <w:sz w:val="18"/>
          <w:szCs w:val="18"/>
        </w:rPr>
        <w:t>от 04.04.2019 № 134 «О районной комиссии по делам несовершеннолетних и защите их прав»;</w:t>
      </w:r>
    </w:p>
    <w:p w:rsidR="007E514A" w:rsidRPr="007E514A" w:rsidRDefault="007E514A" w:rsidP="007E514A">
      <w:pPr>
        <w:pStyle w:val="aa"/>
        <w:ind w:left="42" w:right="141" w:firstLine="242"/>
        <w:jc w:val="both"/>
        <w:rPr>
          <w:sz w:val="18"/>
          <w:szCs w:val="18"/>
        </w:rPr>
      </w:pPr>
      <w:r w:rsidRPr="007E514A">
        <w:rPr>
          <w:sz w:val="18"/>
          <w:szCs w:val="18"/>
        </w:rPr>
        <w:t>от 26.07.2019 № 295 «О внесении изменения в состав районной комиссии по делам несовершеннолетних и защите их прав»;</w:t>
      </w:r>
    </w:p>
    <w:p w:rsidR="007E514A" w:rsidRPr="007E514A" w:rsidRDefault="007E514A" w:rsidP="007E514A">
      <w:pPr>
        <w:pStyle w:val="aa"/>
        <w:ind w:left="42" w:right="141" w:firstLine="242"/>
        <w:jc w:val="both"/>
        <w:rPr>
          <w:sz w:val="18"/>
          <w:szCs w:val="18"/>
        </w:rPr>
      </w:pPr>
      <w:r w:rsidRPr="007E514A">
        <w:rPr>
          <w:sz w:val="18"/>
          <w:szCs w:val="18"/>
        </w:rPr>
        <w:t>от 13.07.2020 № 175 «О внесении изменения в состав районной комиссии по делам несовершеннолетних и защите их прав».</w:t>
      </w:r>
    </w:p>
    <w:p w:rsidR="007E514A" w:rsidRPr="007E514A" w:rsidRDefault="007E514A" w:rsidP="007E514A">
      <w:pPr>
        <w:pStyle w:val="aa"/>
        <w:ind w:left="42" w:right="141" w:firstLine="242"/>
        <w:jc w:val="both"/>
        <w:rPr>
          <w:sz w:val="18"/>
          <w:szCs w:val="18"/>
        </w:rPr>
      </w:pPr>
      <w:r w:rsidRPr="007E514A">
        <w:rPr>
          <w:sz w:val="18"/>
          <w:szCs w:val="18"/>
        </w:rPr>
        <w:t>4. 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7E514A" w:rsidRPr="007E514A" w:rsidRDefault="007E514A" w:rsidP="007E514A">
      <w:pPr>
        <w:pStyle w:val="aa"/>
        <w:ind w:left="42" w:right="141"/>
        <w:rPr>
          <w:b/>
          <w:sz w:val="18"/>
          <w:szCs w:val="18"/>
        </w:rPr>
      </w:pPr>
    </w:p>
    <w:p w:rsidR="007E514A" w:rsidRPr="007E514A" w:rsidRDefault="007E514A" w:rsidP="007E514A">
      <w:pPr>
        <w:pStyle w:val="aa"/>
        <w:ind w:left="42" w:right="141"/>
        <w:rPr>
          <w:b/>
          <w:sz w:val="18"/>
          <w:szCs w:val="18"/>
        </w:rPr>
      </w:pPr>
      <w:r w:rsidRPr="007E514A">
        <w:rPr>
          <w:b/>
          <w:sz w:val="18"/>
          <w:szCs w:val="18"/>
        </w:rPr>
        <w:t xml:space="preserve">Глава муниципального округа      С.И. Горкин  </w:t>
      </w:r>
    </w:p>
    <w:p w:rsidR="007E514A" w:rsidRDefault="007E514A" w:rsidP="007E514A">
      <w:pPr>
        <w:pStyle w:val="aa"/>
        <w:ind w:left="42" w:right="141"/>
        <w:rPr>
          <w:sz w:val="18"/>
          <w:szCs w:val="18"/>
        </w:rPr>
      </w:pPr>
    </w:p>
    <w:p w:rsidR="007E514A" w:rsidRPr="007E514A" w:rsidRDefault="007E514A" w:rsidP="007E514A">
      <w:pPr>
        <w:pStyle w:val="aa"/>
        <w:ind w:left="5954" w:right="141"/>
        <w:jc w:val="center"/>
        <w:rPr>
          <w:sz w:val="18"/>
          <w:szCs w:val="18"/>
        </w:rPr>
      </w:pPr>
      <w:r w:rsidRPr="007E514A">
        <w:rPr>
          <w:sz w:val="18"/>
          <w:szCs w:val="18"/>
        </w:rPr>
        <w:t>Утвержден</w:t>
      </w:r>
    </w:p>
    <w:p w:rsidR="007E514A" w:rsidRPr="007E514A" w:rsidRDefault="007E514A" w:rsidP="007E514A">
      <w:pPr>
        <w:pStyle w:val="aa"/>
        <w:ind w:left="5954" w:right="141"/>
        <w:jc w:val="center"/>
        <w:rPr>
          <w:sz w:val="18"/>
          <w:szCs w:val="18"/>
        </w:rPr>
      </w:pPr>
      <w:r w:rsidRPr="007E514A">
        <w:rPr>
          <w:sz w:val="18"/>
          <w:szCs w:val="18"/>
        </w:rPr>
        <w:t>постановлением Администрации</w:t>
      </w:r>
    </w:p>
    <w:p w:rsidR="007E514A" w:rsidRPr="007E514A" w:rsidRDefault="007E514A" w:rsidP="007E514A">
      <w:pPr>
        <w:pStyle w:val="aa"/>
        <w:ind w:left="5954" w:right="141"/>
        <w:jc w:val="center"/>
        <w:rPr>
          <w:sz w:val="18"/>
          <w:szCs w:val="18"/>
        </w:rPr>
      </w:pPr>
      <w:r w:rsidRPr="007E514A">
        <w:rPr>
          <w:sz w:val="18"/>
          <w:szCs w:val="18"/>
        </w:rPr>
        <w:t>муниципального округа</w:t>
      </w:r>
    </w:p>
    <w:p w:rsidR="007E514A" w:rsidRPr="007E514A" w:rsidRDefault="007E514A" w:rsidP="007E514A">
      <w:pPr>
        <w:pStyle w:val="aa"/>
        <w:ind w:left="5954" w:right="141"/>
        <w:jc w:val="center"/>
        <w:rPr>
          <w:sz w:val="18"/>
          <w:szCs w:val="18"/>
        </w:rPr>
      </w:pPr>
      <w:r w:rsidRPr="007E514A">
        <w:rPr>
          <w:sz w:val="18"/>
          <w:szCs w:val="18"/>
        </w:rPr>
        <w:t>от  08.02.2021 № 34</w:t>
      </w:r>
    </w:p>
    <w:p w:rsidR="007E514A" w:rsidRPr="007E514A" w:rsidRDefault="007E514A" w:rsidP="007E514A">
      <w:pPr>
        <w:pStyle w:val="aa"/>
        <w:ind w:left="5954" w:right="141"/>
        <w:jc w:val="center"/>
        <w:rPr>
          <w:sz w:val="18"/>
          <w:szCs w:val="18"/>
        </w:rPr>
      </w:pPr>
    </w:p>
    <w:p w:rsidR="007E514A" w:rsidRPr="007E514A" w:rsidRDefault="007E514A" w:rsidP="007E514A">
      <w:pPr>
        <w:pStyle w:val="aa"/>
        <w:ind w:left="42" w:right="141"/>
        <w:jc w:val="center"/>
        <w:rPr>
          <w:b/>
          <w:sz w:val="18"/>
          <w:szCs w:val="18"/>
        </w:rPr>
      </w:pPr>
      <w:r w:rsidRPr="007E514A">
        <w:rPr>
          <w:b/>
          <w:sz w:val="18"/>
          <w:szCs w:val="18"/>
        </w:rPr>
        <w:t>СОСТАВ</w:t>
      </w:r>
    </w:p>
    <w:p w:rsidR="007E514A" w:rsidRDefault="007E514A" w:rsidP="007E514A">
      <w:pPr>
        <w:pStyle w:val="aa"/>
        <w:ind w:left="42" w:right="141"/>
        <w:jc w:val="center"/>
        <w:rPr>
          <w:b/>
          <w:sz w:val="18"/>
          <w:szCs w:val="18"/>
        </w:rPr>
      </w:pPr>
      <w:r w:rsidRPr="007E514A">
        <w:rPr>
          <w:b/>
          <w:sz w:val="18"/>
          <w:szCs w:val="18"/>
        </w:rPr>
        <w:t>районной комиссии по делам несовершеннолетних и защите их прав</w:t>
      </w:r>
    </w:p>
    <w:p w:rsidR="007E514A" w:rsidRPr="007E514A" w:rsidRDefault="007E514A" w:rsidP="007E514A">
      <w:pPr>
        <w:pStyle w:val="aa"/>
        <w:ind w:left="42" w:right="141"/>
        <w:jc w:val="center"/>
        <w:rPr>
          <w:b/>
          <w:sz w:val="18"/>
          <w:szCs w:val="18"/>
        </w:rPr>
      </w:pPr>
    </w:p>
    <w:tbl>
      <w:tblPr>
        <w:tblW w:w="0" w:type="auto"/>
        <w:tblInd w:w="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92"/>
        <w:gridCol w:w="8833"/>
      </w:tblGrid>
      <w:tr w:rsidR="007E514A" w:rsidRPr="007E514A" w:rsidTr="007E514A">
        <w:trPr>
          <w:trHeight w:val="20"/>
        </w:trPr>
        <w:tc>
          <w:tcPr>
            <w:tcW w:w="1792" w:type="dxa"/>
          </w:tcPr>
          <w:p w:rsidR="007E514A" w:rsidRPr="007E514A" w:rsidRDefault="007E514A" w:rsidP="007E514A">
            <w:pPr>
              <w:pStyle w:val="aa"/>
              <w:ind w:left="-66" w:right="-120"/>
              <w:rPr>
                <w:sz w:val="18"/>
                <w:szCs w:val="18"/>
              </w:rPr>
            </w:pPr>
            <w:r w:rsidRPr="007E514A">
              <w:rPr>
                <w:sz w:val="18"/>
                <w:szCs w:val="18"/>
              </w:rPr>
              <w:t xml:space="preserve">Голубева </w:t>
            </w:r>
          </w:p>
          <w:p w:rsidR="007E514A" w:rsidRPr="007E514A" w:rsidRDefault="007E514A" w:rsidP="007E514A">
            <w:pPr>
              <w:pStyle w:val="aa"/>
              <w:ind w:left="-66" w:right="-120"/>
              <w:rPr>
                <w:sz w:val="18"/>
                <w:szCs w:val="18"/>
              </w:rPr>
            </w:pPr>
            <w:r w:rsidRPr="007E514A">
              <w:rPr>
                <w:sz w:val="18"/>
                <w:szCs w:val="18"/>
              </w:rPr>
              <w:t xml:space="preserve">Наталья Викторовна                      </w:t>
            </w:r>
          </w:p>
        </w:tc>
        <w:tc>
          <w:tcPr>
            <w:tcW w:w="8833" w:type="dxa"/>
          </w:tcPr>
          <w:p w:rsidR="007E514A" w:rsidRPr="007E514A" w:rsidRDefault="007E514A" w:rsidP="007E514A">
            <w:pPr>
              <w:pStyle w:val="aa"/>
              <w:ind w:left="-66" w:right="-120"/>
              <w:rPr>
                <w:sz w:val="18"/>
                <w:szCs w:val="18"/>
              </w:rPr>
            </w:pPr>
            <w:r w:rsidRPr="007E514A">
              <w:rPr>
                <w:sz w:val="18"/>
                <w:szCs w:val="18"/>
              </w:rPr>
              <w:t>заместитель Главы администрации муниципального округа, председатель Социального комитета, председатель  комиссии</w:t>
            </w:r>
          </w:p>
        </w:tc>
      </w:tr>
      <w:tr w:rsidR="007E514A" w:rsidRPr="007E514A" w:rsidTr="007E514A">
        <w:trPr>
          <w:trHeight w:val="20"/>
        </w:trPr>
        <w:tc>
          <w:tcPr>
            <w:tcW w:w="1792" w:type="dxa"/>
          </w:tcPr>
          <w:p w:rsidR="007E514A" w:rsidRPr="007E514A" w:rsidRDefault="007E514A" w:rsidP="007E514A">
            <w:pPr>
              <w:pStyle w:val="aa"/>
              <w:ind w:left="-66" w:right="-120"/>
              <w:rPr>
                <w:sz w:val="18"/>
                <w:szCs w:val="18"/>
              </w:rPr>
            </w:pPr>
            <w:r w:rsidRPr="007E514A">
              <w:rPr>
                <w:sz w:val="18"/>
                <w:szCs w:val="18"/>
              </w:rPr>
              <w:t xml:space="preserve">Ершова </w:t>
            </w:r>
          </w:p>
          <w:p w:rsidR="007E514A" w:rsidRPr="007E514A" w:rsidRDefault="007E514A" w:rsidP="007E514A">
            <w:pPr>
              <w:pStyle w:val="aa"/>
              <w:ind w:left="-66" w:right="-120"/>
              <w:rPr>
                <w:sz w:val="18"/>
                <w:szCs w:val="18"/>
              </w:rPr>
            </w:pPr>
            <w:r w:rsidRPr="007E514A">
              <w:rPr>
                <w:sz w:val="18"/>
                <w:szCs w:val="18"/>
              </w:rPr>
              <w:t>Светлана Алексеевна</w:t>
            </w:r>
          </w:p>
        </w:tc>
        <w:tc>
          <w:tcPr>
            <w:tcW w:w="8833" w:type="dxa"/>
          </w:tcPr>
          <w:p w:rsidR="007E514A" w:rsidRPr="007E514A" w:rsidRDefault="007E514A" w:rsidP="007E514A">
            <w:pPr>
              <w:pStyle w:val="aa"/>
              <w:ind w:left="-66" w:right="-120"/>
              <w:rPr>
                <w:sz w:val="18"/>
                <w:szCs w:val="18"/>
              </w:rPr>
            </w:pPr>
            <w:r w:rsidRPr="007E514A">
              <w:rPr>
                <w:sz w:val="18"/>
                <w:szCs w:val="18"/>
              </w:rPr>
              <w:t>заместитель председателя Социального комитета, заведующий отделом образования, заместитель председателя комиссии  (по согласованию)</w:t>
            </w:r>
          </w:p>
        </w:tc>
      </w:tr>
      <w:tr w:rsidR="007E514A" w:rsidRPr="007E514A" w:rsidTr="007E514A">
        <w:trPr>
          <w:trHeight w:val="20"/>
        </w:trPr>
        <w:tc>
          <w:tcPr>
            <w:tcW w:w="1792" w:type="dxa"/>
          </w:tcPr>
          <w:p w:rsidR="007E514A" w:rsidRPr="007E514A" w:rsidRDefault="007E514A" w:rsidP="007E514A">
            <w:pPr>
              <w:pStyle w:val="aa"/>
              <w:ind w:left="-66" w:right="-120"/>
              <w:rPr>
                <w:sz w:val="18"/>
                <w:szCs w:val="18"/>
              </w:rPr>
            </w:pPr>
            <w:r w:rsidRPr="007E514A">
              <w:rPr>
                <w:sz w:val="18"/>
                <w:szCs w:val="18"/>
              </w:rPr>
              <w:t xml:space="preserve">Матвеев </w:t>
            </w:r>
          </w:p>
          <w:p w:rsidR="007E514A" w:rsidRPr="007E514A" w:rsidRDefault="007E514A" w:rsidP="007E514A">
            <w:pPr>
              <w:pStyle w:val="aa"/>
              <w:ind w:left="-66" w:right="-120"/>
              <w:rPr>
                <w:sz w:val="18"/>
                <w:szCs w:val="18"/>
              </w:rPr>
            </w:pPr>
            <w:r w:rsidRPr="007E514A">
              <w:rPr>
                <w:sz w:val="18"/>
                <w:szCs w:val="18"/>
              </w:rPr>
              <w:t xml:space="preserve">Максим Васильевич                   </w:t>
            </w:r>
          </w:p>
        </w:tc>
        <w:tc>
          <w:tcPr>
            <w:tcW w:w="8833" w:type="dxa"/>
          </w:tcPr>
          <w:p w:rsidR="007E514A" w:rsidRPr="007E514A" w:rsidRDefault="007E514A" w:rsidP="007E514A">
            <w:pPr>
              <w:pStyle w:val="aa"/>
              <w:ind w:left="-66" w:right="-120"/>
              <w:rPr>
                <w:sz w:val="18"/>
                <w:szCs w:val="18"/>
              </w:rPr>
            </w:pPr>
            <w:r w:rsidRPr="007E514A">
              <w:rPr>
                <w:sz w:val="18"/>
                <w:szCs w:val="18"/>
              </w:rPr>
              <w:t>начальник Пункта полиции по Марёвскому   району  МО МВД «Демянский», заместитель председателя комиссии (по согласованию)</w:t>
            </w:r>
          </w:p>
        </w:tc>
      </w:tr>
      <w:tr w:rsidR="007E514A" w:rsidRPr="007E514A" w:rsidTr="007E514A">
        <w:trPr>
          <w:trHeight w:val="20"/>
        </w:trPr>
        <w:tc>
          <w:tcPr>
            <w:tcW w:w="1792" w:type="dxa"/>
          </w:tcPr>
          <w:p w:rsidR="007E514A" w:rsidRPr="007E514A" w:rsidRDefault="007E514A" w:rsidP="007E514A">
            <w:pPr>
              <w:pStyle w:val="aa"/>
              <w:ind w:left="-66" w:right="-120"/>
              <w:rPr>
                <w:sz w:val="18"/>
                <w:szCs w:val="18"/>
              </w:rPr>
            </w:pPr>
            <w:r w:rsidRPr="007E514A">
              <w:rPr>
                <w:sz w:val="18"/>
                <w:szCs w:val="18"/>
              </w:rPr>
              <w:t xml:space="preserve">Молодцова     </w:t>
            </w:r>
          </w:p>
          <w:p w:rsidR="007E514A" w:rsidRPr="007E514A" w:rsidRDefault="007E514A" w:rsidP="007E514A">
            <w:pPr>
              <w:pStyle w:val="aa"/>
              <w:ind w:left="-66" w:right="-120"/>
              <w:rPr>
                <w:sz w:val="18"/>
                <w:szCs w:val="18"/>
              </w:rPr>
            </w:pPr>
            <w:r w:rsidRPr="007E514A">
              <w:rPr>
                <w:sz w:val="18"/>
                <w:szCs w:val="18"/>
              </w:rPr>
              <w:t xml:space="preserve">Ирина Анатольевна                                                </w:t>
            </w:r>
          </w:p>
        </w:tc>
        <w:tc>
          <w:tcPr>
            <w:tcW w:w="8833" w:type="dxa"/>
          </w:tcPr>
          <w:p w:rsidR="007E514A" w:rsidRPr="007E514A" w:rsidRDefault="007E514A" w:rsidP="007E514A">
            <w:pPr>
              <w:pStyle w:val="aa"/>
              <w:ind w:left="-66" w:right="-120"/>
              <w:rPr>
                <w:sz w:val="18"/>
                <w:szCs w:val="18"/>
              </w:rPr>
            </w:pPr>
            <w:r w:rsidRPr="007E514A">
              <w:rPr>
                <w:sz w:val="18"/>
                <w:szCs w:val="18"/>
              </w:rPr>
              <w:t>главный специалист организационного отдела управления Делами администрации муниципального округа, ответственный секретарь комиссии по делам несовершеннолетних и защите их прав</w:t>
            </w:r>
          </w:p>
        </w:tc>
      </w:tr>
      <w:tr w:rsidR="007E514A" w:rsidRPr="007E514A" w:rsidTr="007E514A">
        <w:trPr>
          <w:trHeight w:val="20"/>
        </w:trPr>
        <w:tc>
          <w:tcPr>
            <w:tcW w:w="10625" w:type="dxa"/>
            <w:gridSpan w:val="2"/>
          </w:tcPr>
          <w:p w:rsidR="007E514A" w:rsidRPr="007E514A" w:rsidRDefault="007E514A" w:rsidP="007E514A">
            <w:pPr>
              <w:pStyle w:val="aa"/>
              <w:ind w:left="-66" w:right="-120"/>
              <w:rPr>
                <w:sz w:val="18"/>
                <w:szCs w:val="18"/>
              </w:rPr>
            </w:pPr>
            <w:r w:rsidRPr="007E514A">
              <w:rPr>
                <w:sz w:val="18"/>
                <w:szCs w:val="18"/>
              </w:rPr>
              <w:t>Члены комиссии:</w:t>
            </w:r>
          </w:p>
        </w:tc>
      </w:tr>
      <w:tr w:rsidR="007E514A" w:rsidRPr="007E514A" w:rsidTr="007E514A">
        <w:trPr>
          <w:trHeight w:val="20"/>
        </w:trPr>
        <w:tc>
          <w:tcPr>
            <w:tcW w:w="1792" w:type="dxa"/>
          </w:tcPr>
          <w:p w:rsidR="007E514A" w:rsidRPr="007E514A" w:rsidRDefault="007E514A" w:rsidP="007E514A">
            <w:pPr>
              <w:pStyle w:val="aa"/>
              <w:ind w:left="-66" w:right="-120"/>
              <w:rPr>
                <w:sz w:val="18"/>
                <w:szCs w:val="18"/>
              </w:rPr>
            </w:pPr>
            <w:r w:rsidRPr="007E514A">
              <w:rPr>
                <w:sz w:val="18"/>
                <w:szCs w:val="18"/>
              </w:rPr>
              <w:t xml:space="preserve">Афанасьева </w:t>
            </w:r>
          </w:p>
          <w:p w:rsidR="007E514A" w:rsidRPr="007E514A" w:rsidRDefault="007E514A" w:rsidP="007E514A">
            <w:pPr>
              <w:pStyle w:val="aa"/>
              <w:ind w:left="-66" w:right="-120"/>
              <w:rPr>
                <w:sz w:val="18"/>
                <w:szCs w:val="18"/>
              </w:rPr>
            </w:pPr>
            <w:r w:rsidRPr="007E514A">
              <w:rPr>
                <w:sz w:val="18"/>
                <w:szCs w:val="18"/>
              </w:rPr>
              <w:t>Яна Геннадьевна</w:t>
            </w:r>
          </w:p>
        </w:tc>
        <w:tc>
          <w:tcPr>
            <w:tcW w:w="8833" w:type="dxa"/>
          </w:tcPr>
          <w:p w:rsidR="007E514A" w:rsidRPr="007E514A" w:rsidRDefault="007E514A" w:rsidP="007E514A">
            <w:pPr>
              <w:pStyle w:val="aa"/>
              <w:ind w:left="-66" w:right="-120"/>
              <w:rPr>
                <w:sz w:val="18"/>
                <w:szCs w:val="18"/>
              </w:rPr>
            </w:pPr>
            <w:r w:rsidRPr="007E514A">
              <w:rPr>
                <w:sz w:val="18"/>
                <w:szCs w:val="18"/>
              </w:rPr>
              <w:t xml:space="preserve">ведущий специалист по молодёжной политике  </w:t>
            </w:r>
            <w:proofErr w:type="gramStart"/>
            <w:r w:rsidRPr="007E514A">
              <w:rPr>
                <w:sz w:val="18"/>
                <w:szCs w:val="18"/>
              </w:rPr>
              <w:t>отдела образования социального комитета  администрации муниципального округа</w:t>
            </w:r>
            <w:proofErr w:type="gramEnd"/>
          </w:p>
        </w:tc>
      </w:tr>
      <w:tr w:rsidR="007E514A" w:rsidRPr="007E514A" w:rsidTr="007E514A">
        <w:trPr>
          <w:trHeight w:val="20"/>
        </w:trPr>
        <w:tc>
          <w:tcPr>
            <w:tcW w:w="1792" w:type="dxa"/>
          </w:tcPr>
          <w:p w:rsidR="007E514A" w:rsidRPr="007E514A" w:rsidRDefault="007E514A" w:rsidP="007E514A">
            <w:pPr>
              <w:pStyle w:val="aa"/>
              <w:ind w:left="-66" w:right="-120"/>
              <w:rPr>
                <w:sz w:val="18"/>
                <w:szCs w:val="18"/>
              </w:rPr>
            </w:pPr>
            <w:r w:rsidRPr="007E514A">
              <w:rPr>
                <w:sz w:val="18"/>
                <w:szCs w:val="18"/>
              </w:rPr>
              <w:t xml:space="preserve">Васильева </w:t>
            </w:r>
          </w:p>
          <w:p w:rsidR="007E514A" w:rsidRPr="007E514A" w:rsidRDefault="007E514A" w:rsidP="007E514A">
            <w:pPr>
              <w:pStyle w:val="aa"/>
              <w:ind w:left="-66" w:right="-120"/>
              <w:rPr>
                <w:sz w:val="18"/>
                <w:szCs w:val="18"/>
              </w:rPr>
            </w:pPr>
            <w:r w:rsidRPr="007E514A">
              <w:rPr>
                <w:sz w:val="18"/>
                <w:szCs w:val="18"/>
              </w:rPr>
              <w:t xml:space="preserve">Ирина Евгеньевна                   </w:t>
            </w:r>
          </w:p>
        </w:tc>
        <w:tc>
          <w:tcPr>
            <w:tcW w:w="8833" w:type="dxa"/>
          </w:tcPr>
          <w:p w:rsidR="007E514A" w:rsidRPr="007E514A" w:rsidRDefault="007E514A" w:rsidP="007E514A">
            <w:pPr>
              <w:pStyle w:val="aa"/>
              <w:ind w:left="-66" w:right="-120"/>
              <w:rPr>
                <w:sz w:val="18"/>
                <w:szCs w:val="18"/>
              </w:rPr>
            </w:pPr>
            <w:r w:rsidRPr="007E514A">
              <w:rPr>
                <w:sz w:val="18"/>
                <w:szCs w:val="18"/>
              </w:rPr>
              <w:t>общественный помощник Уполномоченного по правам ребенка Новгородской области на территории Марёвского  муниципального округа  (по согласованию)</w:t>
            </w:r>
          </w:p>
        </w:tc>
      </w:tr>
      <w:tr w:rsidR="007E514A" w:rsidRPr="007E514A" w:rsidTr="007E514A">
        <w:trPr>
          <w:trHeight w:val="20"/>
        </w:trPr>
        <w:tc>
          <w:tcPr>
            <w:tcW w:w="1792" w:type="dxa"/>
          </w:tcPr>
          <w:p w:rsidR="007E514A" w:rsidRPr="007E514A" w:rsidRDefault="007E514A" w:rsidP="007E514A">
            <w:pPr>
              <w:pStyle w:val="aa"/>
              <w:ind w:left="-66" w:right="-120"/>
              <w:rPr>
                <w:sz w:val="18"/>
                <w:szCs w:val="18"/>
              </w:rPr>
            </w:pPr>
            <w:r w:rsidRPr="007E514A">
              <w:rPr>
                <w:sz w:val="18"/>
                <w:szCs w:val="18"/>
              </w:rPr>
              <w:t xml:space="preserve">Гляжунова </w:t>
            </w:r>
          </w:p>
          <w:p w:rsidR="007E514A" w:rsidRPr="007E514A" w:rsidRDefault="007E514A" w:rsidP="007E514A">
            <w:pPr>
              <w:pStyle w:val="aa"/>
              <w:ind w:left="-66" w:right="-120"/>
              <w:rPr>
                <w:sz w:val="18"/>
                <w:szCs w:val="18"/>
              </w:rPr>
            </w:pPr>
            <w:r w:rsidRPr="007E514A">
              <w:rPr>
                <w:sz w:val="18"/>
                <w:szCs w:val="18"/>
              </w:rPr>
              <w:t xml:space="preserve">Ольга Павловна                      </w:t>
            </w:r>
          </w:p>
        </w:tc>
        <w:tc>
          <w:tcPr>
            <w:tcW w:w="8833" w:type="dxa"/>
          </w:tcPr>
          <w:p w:rsidR="007E514A" w:rsidRPr="007E514A" w:rsidRDefault="007E514A" w:rsidP="007E514A">
            <w:pPr>
              <w:pStyle w:val="aa"/>
              <w:ind w:left="-66" w:right="-120"/>
              <w:rPr>
                <w:sz w:val="18"/>
                <w:szCs w:val="18"/>
              </w:rPr>
            </w:pPr>
            <w:r w:rsidRPr="007E514A">
              <w:rPr>
                <w:sz w:val="18"/>
                <w:szCs w:val="18"/>
              </w:rPr>
              <w:t>ведущий специалист по опеке и попечительству отдела образования социального комитета администрации муниципального округа</w:t>
            </w:r>
          </w:p>
        </w:tc>
      </w:tr>
      <w:tr w:rsidR="007E514A" w:rsidRPr="007E514A" w:rsidTr="007E514A">
        <w:trPr>
          <w:trHeight w:val="20"/>
        </w:trPr>
        <w:tc>
          <w:tcPr>
            <w:tcW w:w="1792" w:type="dxa"/>
          </w:tcPr>
          <w:p w:rsidR="007E514A" w:rsidRPr="007E514A" w:rsidRDefault="007E514A" w:rsidP="007E514A">
            <w:pPr>
              <w:pStyle w:val="aa"/>
              <w:ind w:left="-66" w:right="-120"/>
              <w:rPr>
                <w:sz w:val="18"/>
                <w:szCs w:val="18"/>
              </w:rPr>
            </w:pPr>
            <w:r w:rsidRPr="007E514A">
              <w:rPr>
                <w:sz w:val="18"/>
                <w:szCs w:val="18"/>
              </w:rPr>
              <w:t xml:space="preserve">Данилов    </w:t>
            </w:r>
          </w:p>
          <w:p w:rsidR="007E514A" w:rsidRPr="007E514A" w:rsidRDefault="007E514A" w:rsidP="007E514A">
            <w:pPr>
              <w:pStyle w:val="aa"/>
              <w:ind w:left="-66" w:right="-120"/>
              <w:rPr>
                <w:sz w:val="18"/>
                <w:szCs w:val="18"/>
              </w:rPr>
            </w:pPr>
            <w:r w:rsidRPr="007E514A">
              <w:rPr>
                <w:sz w:val="18"/>
                <w:szCs w:val="18"/>
              </w:rPr>
              <w:t xml:space="preserve">Денис Геннадьевич                </w:t>
            </w:r>
          </w:p>
        </w:tc>
        <w:tc>
          <w:tcPr>
            <w:tcW w:w="8833" w:type="dxa"/>
          </w:tcPr>
          <w:p w:rsidR="007E514A" w:rsidRPr="007E514A" w:rsidRDefault="007E514A" w:rsidP="007E514A">
            <w:pPr>
              <w:pStyle w:val="aa"/>
              <w:ind w:left="-66" w:right="-120"/>
              <w:rPr>
                <w:sz w:val="18"/>
                <w:szCs w:val="18"/>
              </w:rPr>
            </w:pPr>
            <w:r w:rsidRPr="007E514A">
              <w:rPr>
                <w:sz w:val="18"/>
                <w:szCs w:val="18"/>
              </w:rPr>
              <w:t>директор МБУ «Спортивно-оздоровительный центр «Ритм» (по согласованию)</w:t>
            </w:r>
          </w:p>
        </w:tc>
      </w:tr>
      <w:tr w:rsidR="007E514A" w:rsidRPr="007E514A" w:rsidTr="007E514A">
        <w:trPr>
          <w:trHeight w:val="20"/>
        </w:trPr>
        <w:tc>
          <w:tcPr>
            <w:tcW w:w="1792" w:type="dxa"/>
          </w:tcPr>
          <w:p w:rsidR="007E514A" w:rsidRPr="007E514A" w:rsidRDefault="007E514A" w:rsidP="007E514A">
            <w:pPr>
              <w:pStyle w:val="aa"/>
              <w:ind w:left="-66" w:right="-120"/>
              <w:rPr>
                <w:sz w:val="18"/>
                <w:szCs w:val="18"/>
              </w:rPr>
            </w:pPr>
            <w:r w:rsidRPr="007E514A">
              <w:rPr>
                <w:sz w:val="18"/>
                <w:szCs w:val="18"/>
              </w:rPr>
              <w:t xml:space="preserve">Дмитриева </w:t>
            </w:r>
          </w:p>
          <w:p w:rsidR="007E514A" w:rsidRPr="007E514A" w:rsidRDefault="007E514A" w:rsidP="007E514A">
            <w:pPr>
              <w:pStyle w:val="aa"/>
              <w:ind w:left="-66" w:right="-120"/>
              <w:rPr>
                <w:sz w:val="18"/>
                <w:szCs w:val="18"/>
              </w:rPr>
            </w:pPr>
            <w:r w:rsidRPr="007E514A">
              <w:rPr>
                <w:sz w:val="18"/>
                <w:szCs w:val="18"/>
              </w:rPr>
              <w:t xml:space="preserve">Елена Леонидовна                </w:t>
            </w:r>
          </w:p>
        </w:tc>
        <w:tc>
          <w:tcPr>
            <w:tcW w:w="8833" w:type="dxa"/>
          </w:tcPr>
          <w:p w:rsidR="007E514A" w:rsidRPr="007E514A" w:rsidRDefault="007E514A" w:rsidP="007E514A">
            <w:pPr>
              <w:pStyle w:val="aa"/>
              <w:ind w:left="-66" w:right="-120"/>
              <w:rPr>
                <w:sz w:val="18"/>
                <w:szCs w:val="18"/>
              </w:rPr>
            </w:pPr>
            <w:r w:rsidRPr="007E514A">
              <w:rPr>
                <w:sz w:val="18"/>
                <w:szCs w:val="18"/>
              </w:rPr>
              <w:t>директор централизованной клубной системы  «Очаг» (по согласованию)</w:t>
            </w:r>
          </w:p>
        </w:tc>
      </w:tr>
      <w:tr w:rsidR="007E514A" w:rsidRPr="007E514A" w:rsidTr="007E514A">
        <w:trPr>
          <w:trHeight w:val="20"/>
        </w:trPr>
        <w:tc>
          <w:tcPr>
            <w:tcW w:w="1792" w:type="dxa"/>
          </w:tcPr>
          <w:p w:rsidR="007E514A" w:rsidRPr="007E514A" w:rsidRDefault="007E514A" w:rsidP="007E514A">
            <w:pPr>
              <w:pStyle w:val="aa"/>
              <w:ind w:left="-66" w:right="-120"/>
              <w:rPr>
                <w:sz w:val="18"/>
                <w:szCs w:val="18"/>
              </w:rPr>
            </w:pPr>
            <w:r w:rsidRPr="007E514A">
              <w:rPr>
                <w:sz w:val="18"/>
                <w:szCs w:val="18"/>
              </w:rPr>
              <w:t xml:space="preserve">Дмитриева </w:t>
            </w:r>
          </w:p>
          <w:p w:rsidR="007E514A" w:rsidRPr="007E514A" w:rsidRDefault="007E514A" w:rsidP="007E514A">
            <w:pPr>
              <w:pStyle w:val="aa"/>
              <w:ind w:left="-66" w:right="-120"/>
              <w:rPr>
                <w:sz w:val="18"/>
                <w:szCs w:val="18"/>
              </w:rPr>
            </w:pPr>
            <w:r w:rsidRPr="007E514A">
              <w:rPr>
                <w:sz w:val="18"/>
                <w:szCs w:val="18"/>
              </w:rPr>
              <w:t xml:space="preserve">Ольга Николаевна  </w:t>
            </w:r>
          </w:p>
        </w:tc>
        <w:tc>
          <w:tcPr>
            <w:tcW w:w="8833" w:type="dxa"/>
          </w:tcPr>
          <w:p w:rsidR="007E514A" w:rsidRPr="007E514A" w:rsidRDefault="007E514A" w:rsidP="00847932">
            <w:pPr>
              <w:pStyle w:val="aa"/>
              <w:ind w:left="-66" w:right="-120"/>
              <w:rPr>
                <w:sz w:val="18"/>
                <w:szCs w:val="18"/>
              </w:rPr>
            </w:pPr>
            <w:r w:rsidRPr="007E514A">
              <w:rPr>
                <w:sz w:val="18"/>
                <w:szCs w:val="18"/>
              </w:rPr>
              <w:t xml:space="preserve">начальник </w:t>
            </w:r>
            <w:proofErr w:type="gramStart"/>
            <w:r w:rsidRPr="007E514A">
              <w:rPr>
                <w:sz w:val="18"/>
                <w:szCs w:val="18"/>
              </w:rPr>
              <w:t>отдела центра занятости  населения  отдела занятости населения</w:t>
            </w:r>
            <w:proofErr w:type="gramEnd"/>
            <w:r w:rsidRPr="007E514A">
              <w:rPr>
                <w:sz w:val="18"/>
                <w:szCs w:val="18"/>
              </w:rPr>
              <w:t xml:space="preserve"> Марёвского  района   ГОКУ «Центр занятости населения     Новгородской области» (по согласованию)</w:t>
            </w:r>
          </w:p>
        </w:tc>
      </w:tr>
      <w:tr w:rsidR="007E514A" w:rsidRPr="007E514A" w:rsidTr="007E514A">
        <w:trPr>
          <w:trHeight w:val="20"/>
        </w:trPr>
        <w:tc>
          <w:tcPr>
            <w:tcW w:w="1792" w:type="dxa"/>
          </w:tcPr>
          <w:p w:rsidR="007E514A" w:rsidRPr="007E514A" w:rsidRDefault="007E514A" w:rsidP="007E514A">
            <w:pPr>
              <w:pStyle w:val="aa"/>
              <w:ind w:left="-66" w:right="-120"/>
              <w:rPr>
                <w:sz w:val="18"/>
                <w:szCs w:val="18"/>
              </w:rPr>
            </w:pPr>
            <w:r w:rsidRPr="007E514A">
              <w:rPr>
                <w:sz w:val="18"/>
                <w:szCs w:val="18"/>
              </w:rPr>
              <w:t xml:space="preserve">Иванов </w:t>
            </w:r>
          </w:p>
          <w:p w:rsidR="007E514A" w:rsidRPr="007E514A" w:rsidRDefault="007E514A" w:rsidP="007E514A">
            <w:pPr>
              <w:pStyle w:val="aa"/>
              <w:ind w:left="-66" w:right="-120"/>
              <w:rPr>
                <w:sz w:val="18"/>
                <w:szCs w:val="18"/>
              </w:rPr>
            </w:pPr>
            <w:r w:rsidRPr="007E514A">
              <w:rPr>
                <w:sz w:val="18"/>
                <w:szCs w:val="18"/>
              </w:rPr>
              <w:t>Максим Иванович</w:t>
            </w:r>
          </w:p>
        </w:tc>
        <w:tc>
          <w:tcPr>
            <w:tcW w:w="8833" w:type="dxa"/>
          </w:tcPr>
          <w:p w:rsidR="007E514A" w:rsidRPr="007E514A" w:rsidRDefault="007E514A" w:rsidP="007E514A">
            <w:pPr>
              <w:pStyle w:val="aa"/>
              <w:ind w:left="-66" w:right="-120"/>
              <w:rPr>
                <w:sz w:val="18"/>
                <w:szCs w:val="18"/>
              </w:rPr>
            </w:pPr>
            <w:r w:rsidRPr="007E514A">
              <w:rPr>
                <w:sz w:val="18"/>
                <w:szCs w:val="18"/>
              </w:rPr>
              <w:t>заместитель начальника отдела надзорной деятельности и профилактической работы по Крестецкому, Демянскому и Марёвскому районам Управления надзорной деятельности и профилактической работы Главного управления МЧС России по Новгородской области</w:t>
            </w:r>
          </w:p>
        </w:tc>
      </w:tr>
      <w:tr w:rsidR="007E514A" w:rsidRPr="007E514A" w:rsidTr="007E514A">
        <w:trPr>
          <w:trHeight w:val="20"/>
        </w:trPr>
        <w:tc>
          <w:tcPr>
            <w:tcW w:w="1792" w:type="dxa"/>
          </w:tcPr>
          <w:p w:rsidR="007E514A" w:rsidRPr="007E514A" w:rsidRDefault="007E514A" w:rsidP="007E514A">
            <w:pPr>
              <w:pStyle w:val="aa"/>
              <w:ind w:left="-66" w:right="-120"/>
              <w:rPr>
                <w:sz w:val="18"/>
                <w:szCs w:val="18"/>
              </w:rPr>
            </w:pPr>
            <w:r w:rsidRPr="007E514A">
              <w:rPr>
                <w:sz w:val="18"/>
                <w:szCs w:val="18"/>
              </w:rPr>
              <w:t>Иванова Марина</w:t>
            </w:r>
          </w:p>
          <w:p w:rsidR="007E514A" w:rsidRPr="007E514A" w:rsidRDefault="007E514A" w:rsidP="007E514A">
            <w:pPr>
              <w:pStyle w:val="aa"/>
              <w:ind w:left="-66" w:right="-120"/>
              <w:rPr>
                <w:sz w:val="18"/>
                <w:szCs w:val="18"/>
              </w:rPr>
            </w:pPr>
            <w:r w:rsidRPr="007E514A">
              <w:rPr>
                <w:sz w:val="18"/>
                <w:szCs w:val="18"/>
              </w:rPr>
              <w:t>Владимировна</w:t>
            </w:r>
          </w:p>
        </w:tc>
        <w:tc>
          <w:tcPr>
            <w:tcW w:w="8833" w:type="dxa"/>
          </w:tcPr>
          <w:p w:rsidR="007E514A" w:rsidRPr="007E514A" w:rsidRDefault="007E514A" w:rsidP="007E514A">
            <w:pPr>
              <w:pStyle w:val="aa"/>
              <w:ind w:left="-66" w:right="-120"/>
              <w:rPr>
                <w:sz w:val="18"/>
                <w:szCs w:val="18"/>
              </w:rPr>
            </w:pPr>
            <w:r w:rsidRPr="007E514A">
              <w:rPr>
                <w:sz w:val="18"/>
                <w:szCs w:val="18"/>
              </w:rPr>
              <w:t>заведующий отделом культуры и спорта социального комитета администрации муниципального округа</w:t>
            </w:r>
          </w:p>
        </w:tc>
      </w:tr>
      <w:tr w:rsidR="007E514A" w:rsidRPr="007E514A" w:rsidTr="007E514A">
        <w:trPr>
          <w:trHeight w:val="20"/>
        </w:trPr>
        <w:tc>
          <w:tcPr>
            <w:tcW w:w="1792" w:type="dxa"/>
          </w:tcPr>
          <w:p w:rsidR="007E514A" w:rsidRPr="007E514A" w:rsidRDefault="007E514A" w:rsidP="007E514A">
            <w:pPr>
              <w:pStyle w:val="aa"/>
              <w:ind w:left="-66" w:right="-120"/>
              <w:rPr>
                <w:sz w:val="18"/>
                <w:szCs w:val="18"/>
              </w:rPr>
            </w:pPr>
            <w:r w:rsidRPr="007E514A">
              <w:rPr>
                <w:sz w:val="18"/>
                <w:szCs w:val="18"/>
              </w:rPr>
              <w:t xml:space="preserve">Карачёва  Юлия Владимировна             </w:t>
            </w:r>
          </w:p>
        </w:tc>
        <w:tc>
          <w:tcPr>
            <w:tcW w:w="8833" w:type="dxa"/>
          </w:tcPr>
          <w:p w:rsidR="007E514A" w:rsidRPr="007E514A" w:rsidRDefault="007E514A" w:rsidP="007E514A">
            <w:pPr>
              <w:pStyle w:val="aa"/>
              <w:ind w:left="-66" w:right="-120"/>
              <w:rPr>
                <w:sz w:val="18"/>
                <w:szCs w:val="18"/>
              </w:rPr>
            </w:pPr>
            <w:r w:rsidRPr="007E514A">
              <w:rPr>
                <w:sz w:val="18"/>
                <w:szCs w:val="18"/>
              </w:rPr>
              <w:t>главный врач ГОБУЗ «Марёвская ЦРБ»  (по согласованию)</w:t>
            </w:r>
          </w:p>
        </w:tc>
      </w:tr>
      <w:tr w:rsidR="007E514A" w:rsidRPr="007E514A" w:rsidTr="007E514A">
        <w:trPr>
          <w:trHeight w:val="20"/>
        </w:trPr>
        <w:tc>
          <w:tcPr>
            <w:tcW w:w="1792" w:type="dxa"/>
          </w:tcPr>
          <w:p w:rsidR="007E514A" w:rsidRPr="007E514A" w:rsidRDefault="007E514A" w:rsidP="007E514A">
            <w:pPr>
              <w:pStyle w:val="aa"/>
              <w:ind w:left="-66" w:right="-120"/>
              <w:rPr>
                <w:sz w:val="18"/>
                <w:szCs w:val="18"/>
              </w:rPr>
            </w:pPr>
            <w:r w:rsidRPr="007E514A">
              <w:rPr>
                <w:sz w:val="18"/>
                <w:szCs w:val="18"/>
              </w:rPr>
              <w:t xml:space="preserve">Лупанова Александра Михайловна        </w:t>
            </w:r>
          </w:p>
        </w:tc>
        <w:tc>
          <w:tcPr>
            <w:tcW w:w="8833" w:type="dxa"/>
          </w:tcPr>
          <w:p w:rsidR="007E514A" w:rsidRPr="007E514A" w:rsidRDefault="007E514A" w:rsidP="007E514A">
            <w:pPr>
              <w:pStyle w:val="aa"/>
              <w:ind w:left="-66" w:right="-120"/>
              <w:rPr>
                <w:sz w:val="18"/>
                <w:szCs w:val="18"/>
              </w:rPr>
            </w:pPr>
            <w:r w:rsidRPr="007E514A">
              <w:rPr>
                <w:sz w:val="18"/>
                <w:szCs w:val="18"/>
              </w:rPr>
              <w:t>директор ОБУСО «Марёвский комплексный центр социального обслуживания населения»  (по согласованию)</w:t>
            </w:r>
          </w:p>
        </w:tc>
      </w:tr>
      <w:tr w:rsidR="007E514A" w:rsidRPr="007E514A" w:rsidTr="007E514A">
        <w:trPr>
          <w:trHeight w:val="20"/>
        </w:trPr>
        <w:tc>
          <w:tcPr>
            <w:tcW w:w="1792" w:type="dxa"/>
          </w:tcPr>
          <w:p w:rsidR="007E514A" w:rsidRPr="007E514A" w:rsidRDefault="007E514A" w:rsidP="007E514A">
            <w:pPr>
              <w:pStyle w:val="aa"/>
              <w:ind w:left="-66" w:right="-120"/>
              <w:rPr>
                <w:sz w:val="18"/>
                <w:szCs w:val="18"/>
              </w:rPr>
            </w:pPr>
            <w:r w:rsidRPr="007E514A">
              <w:rPr>
                <w:sz w:val="18"/>
                <w:szCs w:val="18"/>
              </w:rPr>
              <w:t xml:space="preserve">Матвеева Любовь </w:t>
            </w:r>
            <w:r w:rsidRPr="007E514A">
              <w:rPr>
                <w:sz w:val="18"/>
                <w:szCs w:val="18"/>
              </w:rPr>
              <w:lastRenderedPageBreak/>
              <w:t xml:space="preserve">Эдуардовна                 </w:t>
            </w:r>
          </w:p>
        </w:tc>
        <w:tc>
          <w:tcPr>
            <w:tcW w:w="8833" w:type="dxa"/>
          </w:tcPr>
          <w:p w:rsidR="007E514A" w:rsidRPr="007E514A" w:rsidRDefault="007E514A" w:rsidP="007E514A">
            <w:pPr>
              <w:pStyle w:val="aa"/>
              <w:ind w:left="-66" w:right="-120"/>
              <w:rPr>
                <w:sz w:val="18"/>
                <w:szCs w:val="18"/>
              </w:rPr>
            </w:pPr>
            <w:r w:rsidRPr="007E514A">
              <w:rPr>
                <w:sz w:val="18"/>
                <w:szCs w:val="18"/>
              </w:rPr>
              <w:lastRenderedPageBreak/>
              <w:t xml:space="preserve">начальник Демянского межмуниципального филиала ФКУ УИИ УФСИН России по Новгородской области (по </w:t>
            </w:r>
            <w:r w:rsidRPr="007E514A">
              <w:rPr>
                <w:sz w:val="18"/>
                <w:szCs w:val="18"/>
              </w:rPr>
              <w:lastRenderedPageBreak/>
              <w:t>согласованию)</w:t>
            </w:r>
          </w:p>
        </w:tc>
      </w:tr>
      <w:tr w:rsidR="007E514A" w:rsidRPr="007E514A" w:rsidTr="007E514A">
        <w:trPr>
          <w:trHeight w:val="20"/>
        </w:trPr>
        <w:tc>
          <w:tcPr>
            <w:tcW w:w="1792" w:type="dxa"/>
          </w:tcPr>
          <w:p w:rsidR="007E514A" w:rsidRPr="007E514A" w:rsidRDefault="007E514A" w:rsidP="007E514A">
            <w:pPr>
              <w:pStyle w:val="aa"/>
              <w:ind w:left="-66" w:right="-120"/>
              <w:rPr>
                <w:sz w:val="18"/>
                <w:szCs w:val="18"/>
              </w:rPr>
            </w:pPr>
            <w:r w:rsidRPr="007E514A">
              <w:rPr>
                <w:sz w:val="18"/>
                <w:szCs w:val="18"/>
              </w:rPr>
              <w:lastRenderedPageBreak/>
              <w:t xml:space="preserve">Петров Владимир Дмитриевич             </w:t>
            </w:r>
          </w:p>
        </w:tc>
        <w:tc>
          <w:tcPr>
            <w:tcW w:w="8833" w:type="dxa"/>
          </w:tcPr>
          <w:p w:rsidR="007E514A" w:rsidRPr="007E514A" w:rsidRDefault="007E514A" w:rsidP="007E514A">
            <w:pPr>
              <w:pStyle w:val="aa"/>
              <w:ind w:left="-66" w:right="-120"/>
              <w:rPr>
                <w:sz w:val="18"/>
                <w:szCs w:val="18"/>
              </w:rPr>
            </w:pPr>
            <w:r w:rsidRPr="007E514A">
              <w:rPr>
                <w:sz w:val="18"/>
                <w:szCs w:val="18"/>
              </w:rPr>
              <w:t xml:space="preserve">начальник  отдела социальной защиты Марёвского района ГОКУ «Центр по </w:t>
            </w:r>
            <w:r w:rsidRPr="007E514A">
              <w:rPr>
                <w:sz w:val="18"/>
                <w:szCs w:val="18"/>
              </w:rPr>
              <w:tab/>
              <w:t>организации социального  обслуживания  и предоставления социальных выплат» (по согласованию)</w:t>
            </w:r>
          </w:p>
        </w:tc>
      </w:tr>
      <w:tr w:rsidR="007E514A" w:rsidRPr="007E514A" w:rsidTr="007E514A">
        <w:trPr>
          <w:trHeight w:val="20"/>
        </w:trPr>
        <w:tc>
          <w:tcPr>
            <w:tcW w:w="1792" w:type="dxa"/>
          </w:tcPr>
          <w:p w:rsidR="007E514A" w:rsidRPr="007E514A" w:rsidRDefault="007E514A" w:rsidP="007E514A">
            <w:pPr>
              <w:pStyle w:val="aa"/>
              <w:ind w:left="-66" w:right="-120"/>
              <w:rPr>
                <w:sz w:val="18"/>
                <w:szCs w:val="18"/>
              </w:rPr>
            </w:pPr>
            <w:r w:rsidRPr="007E514A">
              <w:rPr>
                <w:sz w:val="18"/>
                <w:szCs w:val="18"/>
              </w:rPr>
              <w:t xml:space="preserve">Фоменко Нина   Владимировна                     </w:t>
            </w:r>
          </w:p>
        </w:tc>
        <w:tc>
          <w:tcPr>
            <w:tcW w:w="8833" w:type="dxa"/>
          </w:tcPr>
          <w:p w:rsidR="007E514A" w:rsidRPr="007E514A" w:rsidRDefault="007E514A" w:rsidP="007E514A">
            <w:pPr>
              <w:pStyle w:val="aa"/>
              <w:ind w:left="-66" w:right="-120"/>
              <w:rPr>
                <w:sz w:val="18"/>
                <w:szCs w:val="18"/>
              </w:rPr>
            </w:pPr>
            <w:r w:rsidRPr="007E514A">
              <w:rPr>
                <w:sz w:val="18"/>
                <w:szCs w:val="18"/>
              </w:rPr>
              <w:t>заведующий филиалом № 3 Государственного                        областного бюджетного учреждения Новгородского областного Центра психолого - педагогического и медико-социального   сопровождения (по согласованию)</w:t>
            </w:r>
          </w:p>
        </w:tc>
      </w:tr>
    </w:tbl>
    <w:p w:rsidR="00C52E32" w:rsidRDefault="00C52E32" w:rsidP="00F2691E">
      <w:pPr>
        <w:pStyle w:val="aa"/>
        <w:ind w:left="42" w:right="141"/>
        <w:rPr>
          <w:sz w:val="18"/>
          <w:szCs w:val="18"/>
        </w:rPr>
      </w:pPr>
    </w:p>
    <w:p w:rsidR="00850D00" w:rsidRDefault="00850D00" w:rsidP="00847932">
      <w:pPr>
        <w:pStyle w:val="aa"/>
        <w:ind w:left="42" w:right="141"/>
        <w:jc w:val="center"/>
        <w:rPr>
          <w:sz w:val="18"/>
          <w:szCs w:val="18"/>
        </w:rPr>
      </w:pPr>
    </w:p>
    <w:p w:rsidR="00847932" w:rsidRPr="00847932" w:rsidRDefault="00847932" w:rsidP="00847932">
      <w:pPr>
        <w:pStyle w:val="aa"/>
        <w:ind w:left="42" w:right="141"/>
        <w:jc w:val="center"/>
        <w:rPr>
          <w:b/>
          <w:bCs/>
          <w:sz w:val="18"/>
          <w:szCs w:val="18"/>
        </w:rPr>
      </w:pPr>
      <w:r w:rsidRPr="00847932">
        <w:rPr>
          <w:b/>
          <w:bCs/>
          <w:sz w:val="18"/>
          <w:szCs w:val="18"/>
        </w:rPr>
        <w:t>АДМИНИСТРАЦИЯ</w:t>
      </w:r>
    </w:p>
    <w:p w:rsidR="00847932" w:rsidRPr="00847932" w:rsidRDefault="00847932" w:rsidP="00847932">
      <w:pPr>
        <w:pStyle w:val="aa"/>
        <w:ind w:left="42" w:right="141"/>
        <w:jc w:val="center"/>
        <w:rPr>
          <w:b/>
          <w:bCs/>
          <w:sz w:val="18"/>
          <w:szCs w:val="18"/>
        </w:rPr>
      </w:pPr>
      <w:r w:rsidRPr="00847932">
        <w:rPr>
          <w:b/>
          <w:bCs/>
          <w:sz w:val="18"/>
          <w:szCs w:val="18"/>
        </w:rPr>
        <w:t>МАРЁВСКОГО МУНИЦИПАЛЬНОГО ОКРУГА</w:t>
      </w:r>
    </w:p>
    <w:p w:rsidR="00847932" w:rsidRPr="00847932" w:rsidRDefault="00847932" w:rsidP="00847932">
      <w:pPr>
        <w:pStyle w:val="aa"/>
        <w:ind w:left="42" w:right="141"/>
        <w:jc w:val="center"/>
        <w:rPr>
          <w:b/>
          <w:sz w:val="18"/>
          <w:szCs w:val="18"/>
        </w:rPr>
      </w:pPr>
    </w:p>
    <w:p w:rsidR="00847932" w:rsidRPr="00847932" w:rsidRDefault="00847932" w:rsidP="00847932">
      <w:pPr>
        <w:pStyle w:val="aa"/>
        <w:ind w:left="42" w:right="141"/>
        <w:jc w:val="center"/>
        <w:rPr>
          <w:sz w:val="18"/>
          <w:szCs w:val="18"/>
        </w:rPr>
      </w:pPr>
      <w:r w:rsidRPr="00847932">
        <w:rPr>
          <w:sz w:val="18"/>
          <w:szCs w:val="18"/>
        </w:rPr>
        <w:t>Р А С П О Р Я Ж Е Н И Е</w:t>
      </w:r>
    </w:p>
    <w:p w:rsidR="00847932" w:rsidRPr="00847932" w:rsidRDefault="00847932" w:rsidP="00847932">
      <w:pPr>
        <w:pStyle w:val="aa"/>
        <w:ind w:left="42" w:right="141"/>
        <w:jc w:val="center"/>
        <w:rPr>
          <w:sz w:val="18"/>
          <w:szCs w:val="18"/>
        </w:rPr>
      </w:pPr>
      <w:r w:rsidRPr="00847932">
        <w:rPr>
          <w:sz w:val="18"/>
          <w:szCs w:val="18"/>
        </w:rPr>
        <w:t>10.02.2021   № 21-рг</w:t>
      </w:r>
    </w:p>
    <w:p w:rsidR="00847932" w:rsidRPr="00847932" w:rsidRDefault="00847932" w:rsidP="00847932">
      <w:pPr>
        <w:pStyle w:val="aa"/>
        <w:ind w:left="42" w:right="141"/>
        <w:jc w:val="center"/>
        <w:rPr>
          <w:sz w:val="18"/>
          <w:szCs w:val="18"/>
        </w:rPr>
      </w:pPr>
      <w:r w:rsidRPr="00847932">
        <w:rPr>
          <w:sz w:val="18"/>
          <w:szCs w:val="18"/>
        </w:rPr>
        <w:t>с. Марёво</w:t>
      </w:r>
    </w:p>
    <w:p w:rsidR="00847932" w:rsidRPr="00847932" w:rsidRDefault="00847932" w:rsidP="00847932">
      <w:pPr>
        <w:pStyle w:val="aa"/>
        <w:ind w:left="42" w:right="141"/>
        <w:jc w:val="center"/>
        <w:rPr>
          <w:b/>
          <w:sz w:val="18"/>
          <w:szCs w:val="18"/>
        </w:rPr>
      </w:pPr>
    </w:p>
    <w:p w:rsidR="00847932" w:rsidRPr="00847932" w:rsidRDefault="00847932" w:rsidP="00847932">
      <w:pPr>
        <w:pStyle w:val="aa"/>
        <w:ind w:left="42" w:right="141"/>
        <w:jc w:val="center"/>
        <w:rPr>
          <w:b/>
          <w:sz w:val="18"/>
          <w:szCs w:val="18"/>
        </w:rPr>
      </w:pPr>
      <w:r w:rsidRPr="00847932">
        <w:rPr>
          <w:b/>
          <w:sz w:val="18"/>
          <w:szCs w:val="18"/>
        </w:rPr>
        <w:t>О проведении публичных слушаний по проектупостановления администрации муниципального округа«Об утверждении схем теплоснабженияМарёвского муниципального округа»</w:t>
      </w:r>
    </w:p>
    <w:p w:rsidR="00847932" w:rsidRPr="00847932" w:rsidRDefault="00847932" w:rsidP="00847932">
      <w:pPr>
        <w:pStyle w:val="aa"/>
        <w:ind w:left="42" w:right="141"/>
        <w:rPr>
          <w:b/>
          <w:sz w:val="18"/>
          <w:szCs w:val="18"/>
        </w:rPr>
      </w:pPr>
    </w:p>
    <w:p w:rsidR="00847932" w:rsidRPr="00847932" w:rsidRDefault="00847932" w:rsidP="00847932">
      <w:pPr>
        <w:pStyle w:val="aa"/>
        <w:ind w:left="42" w:right="141" w:firstLine="242"/>
        <w:jc w:val="both"/>
        <w:rPr>
          <w:sz w:val="18"/>
          <w:szCs w:val="18"/>
        </w:rPr>
      </w:pPr>
      <w:r w:rsidRPr="00847932">
        <w:rPr>
          <w:sz w:val="18"/>
          <w:szCs w:val="18"/>
        </w:rPr>
        <w:t xml:space="preserve">В соответствии с Федеральным законом от 27 июля 2010 года № 190-ФЗ «О теплоснабжении», постановлением Правительства Российской Федерации от 22 февраля 2012 года № 154 «О требованиях к схемам теплоснабжения, порядку их разработки и утверждения», решением Думы Марёвского муниципального округа от 21.09.2020 года №7 «Об утверждении Положения о публичных слушаниях в Марёвском муниципальном округе»: </w:t>
      </w:r>
    </w:p>
    <w:p w:rsidR="00847932" w:rsidRPr="00847932" w:rsidRDefault="00847932" w:rsidP="00847932">
      <w:pPr>
        <w:pStyle w:val="aa"/>
        <w:ind w:left="42" w:right="141" w:firstLine="242"/>
        <w:jc w:val="both"/>
        <w:rPr>
          <w:sz w:val="18"/>
          <w:szCs w:val="18"/>
        </w:rPr>
      </w:pPr>
      <w:r w:rsidRPr="00847932">
        <w:rPr>
          <w:sz w:val="18"/>
          <w:szCs w:val="18"/>
        </w:rPr>
        <w:t>1. Провести публичные слушания по проекту постановления администрации муниципального округа «Об утверждении схемы    теплоснабжения Марёвского муниципального округа» 19 марта 2021 года в 14 часов 30 минут в зале заседаний Администрации Марёвского муниципального округа.</w:t>
      </w:r>
    </w:p>
    <w:p w:rsidR="00847932" w:rsidRPr="00847932" w:rsidRDefault="00847932" w:rsidP="00847932">
      <w:pPr>
        <w:pStyle w:val="aa"/>
        <w:ind w:left="42" w:right="141" w:firstLine="242"/>
        <w:jc w:val="both"/>
        <w:rPr>
          <w:sz w:val="18"/>
          <w:szCs w:val="18"/>
        </w:rPr>
      </w:pPr>
      <w:r w:rsidRPr="00847932">
        <w:rPr>
          <w:sz w:val="18"/>
          <w:szCs w:val="18"/>
        </w:rPr>
        <w:t>2. Назначить ответственным за проведение и организацию публичных слушаний – заместителя заведующего отделом развития инфраструктуры администрации муниципального округа Григорьева А.К.</w:t>
      </w:r>
    </w:p>
    <w:p w:rsidR="00847932" w:rsidRPr="00847932" w:rsidRDefault="00847932" w:rsidP="00847932">
      <w:pPr>
        <w:pStyle w:val="aa"/>
        <w:ind w:left="42" w:right="141" w:firstLine="242"/>
        <w:jc w:val="both"/>
        <w:rPr>
          <w:sz w:val="18"/>
          <w:szCs w:val="18"/>
        </w:rPr>
      </w:pPr>
      <w:r w:rsidRPr="00847932">
        <w:rPr>
          <w:sz w:val="18"/>
          <w:szCs w:val="18"/>
        </w:rPr>
        <w:t xml:space="preserve">3. </w:t>
      </w:r>
      <w:proofErr w:type="gramStart"/>
      <w:r w:rsidRPr="00847932">
        <w:rPr>
          <w:sz w:val="18"/>
          <w:szCs w:val="18"/>
        </w:rPr>
        <w:t>Предложения и замечания по проекту постановления администрации муниципального округа «Об утверждении схемы теплоснабжения Марёвского муниципального округа», а также заявки на участие от участников, желающих выступить на публичных слушаниях, принимаются до 18 марта 2021 года в рабочие дни с 8 часов 30 минут до 17 часов 00 минут по адресу: 175350, Новгородская обл., с. Марёво, ул. Советов, д.27, адрес электронной</w:t>
      </w:r>
      <w:proofErr w:type="gramEnd"/>
      <w:r w:rsidRPr="00847932">
        <w:rPr>
          <w:sz w:val="18"/>
          <w:szCs w:val="18"/>
        </w:rPr>
        <w:t xml:space="preserve"> почты: </w:t>
      </w:r>
      <w:hyperlink r:id="rId22" w:history="1">
        <w:r w:rsidRPr="00847932">
          <w:rPr>
            <w:rStyle w:val="a9"/>
            <w:sz w:val="18"/>
            <w:szCs w:val="18"/>
          </w:rPr>
          <w:t>infra@marevoadm.ru</w:t>
        </w:r>
      </w:hyperlink>
      <w:r w:rsidRPr="00847932">
        <w:rPr>
          <w:sz w:val="18"/>
          <w:szCs w:val="18"/>
        </w:rPr>
        <w:t xml:space="preserve"> .</w:t>
      </w:r>
    </w:p>
    <w:p w:rsidR="00847932" w:rsidRPr="00847932" w:rsidRDefault="00847932" w:rsidP="00847932">
      <w:pPr>
        <w:pStyle w:val="aa"/>
        <w:ind w:left="42" w:right="141" w:firstLine="242"/>
        <w:jc w:val="both"/>
        <w:rPr>
          <w:sz w:val="18"/>
          <w:szCs w:val="18"/>
        </w:rPr>
      </w:pPr>
      <w:r w:rsidRPr="00847932">
        <w:rPr>
          <w:sz w:val="18"/>
          <w:szCs w:val="18"/>
        </w:rPr>
        <w:t xml:space="preserve">4. Управлению Делами администрации муниципального округа  </w:t>
      </w:r>
      <w:proofErr w:type="gramStart"/>
      <w:r w:rsidRPr="00847932">
        <w:rPr>
          <w:sz w:val="18"/>
          <w:szCs w:val="18"/>
        </w:rPr>
        <w:t>разместить проект</w:t>
      </w:r>
      <w:proofErr w:type="gramEnd"/>
      <w:r w:rsidRPr="00847932">
        <w:rPr>
          <w:sz w:val="18"/>
          <w:szCs w:val="18"/>
        </w:rPr>
        <w:t xml:space="preserve"> постановления администрации муниципального округа «Об утверждении схемы теплоснабжения Марёвского муниципального округа» на официальном сайте администрации муниципального округа в информационно - телекоммуникационной сети «Интернет». </w:t>
      </w:r>
    </w:p>
    <w:p w:rsidR="00847932" w:rsidRPr="00847932" w:rsidRDefault="00847932" w:rsidP="00847932">
      <w:pPr>
        <w:pStyle w:val="aa"/>
        <w:ind w:left="42" w:right="141"/>
        <w:rPr>
          <w:b/>
          <w:sz w:val="18"/>
          <w:szCs w:val="18"/>
        </w:rPr>
      </w:pPr>
    </w:p>
    <w:p w:rsidR="00847932" w:rsidRDefault="00847932" w:rsidP="00847932">
      <w:pPr>
        <w:pStyle w:val="aa"/>
        <w:ind w:left="42" w:right="141"/>
        <w:rPr>
          <w:sz w:val="18"/>
          <w:szCs w:val="18"/>
        </w:rPr>
      </w:pPr>
      <w:r w:rsidRPr="00847932">
        <w:rPr>
          <w:b/>
          <w:sz w:val="18"/>
          <w:szCs w:val="18"/>
        </w:rPr>
        <w:t>Глава  муниципального  округа     С.И. Горкин</w:t>
      </w:r>
    </w:p>
    <w:p w:rsidR="00847932" w:rsidRDefault="00847932" w:rsidP="00F2691E">
      <w:pPr>
        <w:pStyle w:val="aa"/>
        <w:ind w:left="42" w:right="141"/>
        <w:rPr>
          <w:sz w:val="18"/>
          <w:szCs w:val="18"/>
        </w:rPr>
      </w:pPr>
    </w:p>
    <w:p w:rsidR="00847932" w:rsidRDefault="00847932" w:rsidP="00F2691E">
      <w:pPr>
        <w:pStyle w:val="aa"/>
        <w:ind w:left="42" w:right="141"/>
        <w:rPr>
          <w:sz w:val="18"/>
          <w:szCs w:val="18"/>
        </w:rPr>
      </w:pPr>
    </w:p>
    <w:p w:rsidR="00111539" w:rsidRPr="00111539" w:rsidRDefault="00111539" w:rsidP="00111539">
      <w:pPr>
        <w:pStyle w:val="aa"/>
        <w:ind w:left="42" w:right="141"/>
        <w:jc w:val="center"/>
        <w:rPr>
          <w:b/>
          <w:bCs/>
          <w:sz w:val="18"/>
          <w:szCs w:val="18"/>
        </w:rPr>
      </w:pPr>
      <w:r w:rsidRPr="00111539">
        <w:rPr>
          <w:b/>
          <w:bCs/>
          <w:sz w:val="18"/>
          <w:szCs w:val="18"/>
        </w:rPr>
        <w:t>АДМИНИСТРАЦИЯ</w:t>
      </w:r>
    </w:p>
    <w:p w:rsidR="00111539" w:rsidRPr="00111539" w:rsidRDefault="00111539" w:rsidP="00111539">
      <w:pPr>
        <w:pStyle w:val="aa"/>
        <w:ind w:left="42" w:right="141"/>
        <w:jc w:val="center"/>
        <w:rPr>
          <w:b/>
          <w:bCs/>
          <w:sz w:val="18"/>
          <w:szCs w:val="18"/>
        </w:rPr>
      </w:pPr>
      <w:r w:rsidRPr="00111539">
        <w:rPr>
          <w:b/>
          <w:bCs/>
          <w:sz w:val="18"/>
          <w:szCs w:val="18"/>
        </w:rPr>
        <w:t>МАРЁВСКОГО МУНИЦИПАЛЬНОГО ОКРУГА</w:t>
      </w:r>
    </w:p>
    <w:p w:rsidR="00111539" w:rsidRPr="00111539" w:rsidRDefault="00111539" w:rsidP="00111539">
      <w:pPr>
        <w:pStyle w:val="aa"/>
        <w:ind w:left="42" w:right="141"/>
        <w:jc w:val="center"/>
        <w:rPr>
          <w:b/>
          <w:sz w:val="18"/>
          <w:szCs w:val="18"/>
        </w:rPr>
      </w:pPr>
    </w:p>
    <w:p w:rsidR="00111539" w:rsidRPr="00111539" w:rsidRDefault="00111539" w:rsidP="00111539">
      <w:pPr>
        <w:pStyle w:val="aa"/>
        <w:ind w:left="42" w:right="141"/>
        <w:jc w:val="center"/>
        <w:rPr>
          <w:sz w:val="18"/>
          <w:szCs w:val="18"/>
        </w:rPr>
      </w:pPr>
      <w:r w:rsidRPr="00111539">
        <w:rPr>
          <w:sz w:val="18"/>
          <w:szCs w:val="18"/>
        </w:rPr>
        <w:t>П О С Т А Н О В Л Е Н И Е</w:t>
      </w:r>
    </w:p>
    <w:p w:rsidR="00111539" w:rsidRPr="00111539" w:rsidRDefault="00111539" w:rsidP="00111539">
      <w:pPr>
        <w:pStyle w:val="aa"/>
        <w:ind w:left="42" w:right="141"/>
        <w:jc w:val="center"/>
        <w:rPr>
          <w:sz w:val="18"/>
          <w:szCs w:val="18"/>
        </w:rPr>
      </w:pPr>
      <w:r w:rsidRPr="00111539">
        <w:rPr>
          <w:sz w:val="18"/>
          <w:szCs w:val="18"/>
        </w:rPr>
        <w:t>11.02.2021   № 38</w:t>
      </w:r>
    </w:p>
    <w:p w:rsidR="00111539" w:rsidRPr="00111539" w:rsidRDefault="00111539" w:rsidP="00111539">
      <w:pPr>
        <w:pStyle w:val="aa"/>
        <w:ind w:left="42" w:right="141"/>
        <w:jc w:val="center"/>
        <w:rPr>
          <w:sz w:val="18"/>
          <w:szCs w:val="18"/>
        </w:rPr>
      </w:pPr>
      <w:r w:rsidRPr="00111539">
        <w:rPr>
          <w:sz w:val="18"/>
          <w:szCs w:val="18"/>
        </w:rPr>
        <w:t>с. Марёво</w:t>
      </w:r>
    </w:p>
    <w:p w:rsidR="00111539" w:rsidRPr="00111539" w:rsidRDefault="00111539" w:rsidP="00111539">
      <w:pPr>
        <w:pStyle w:val="aa"/>
        <w:ind w:left="42" w:right="141"/>
        <w:jc w:val="center"/>
        <w:rPr>
          <w:b/>
          <w:sz w:val="18"/>
          <w:szCs w:val="18"/>
        </w:rPr>
      </w:pPr>
    </w:p>
    <w:p w:rsidR="00111539" w:rsidRPr="00111539" w:rsidRDefault="00111539" w:rsidP="00111539">
      <w:pPr>
        <w:pStyle w:val="aa"/>
        <w:ind w:left="42" w:right="141"/>
        <w:jc w:val="center"/>
        <w:rPr>
          <w:b/>
          <w:sz w:val="18"/>
          <w:szCs w:val="18"/>
        </w:rPr>
      </w:pPr>
      <w:r w:rsidRPr="00111539">
        <w:rPr>
          <w:b/>
          <w:sz w:val="18"/>
          <w:szCs w:val="18"/>
        </w:rPr>
        <w:t>Об утверждении Перечня  организациймуниципального округа, использующих труд лиц,  осуждённыхк исправительным работам</w:t>
      </w:r>
    </w:p>
    <w:p w:rsidR="00111539" w:rsidRPr="00111539" w:rsidRDefault="00111539" w:rsidP="00111539">
      <w:pPr>
        <w:pStyle w:val="aa"/>
        <w:ind w:left="42" w:right="141"/>
        <w:rPr>
          <w:b/>
          <w:sz w:val="18"/>
          <w:szCs w:val="18"/>
        </w:rPr>
      </w:pPr>
    </w:p>
    <w:p w:rsidR="00111539" w:rsidRPr="00111539" w:rsidRDefault="00111539" w:rsidP="00111539">
      <w:pPr>
        <w:pStyle w:val="aa"/>
        <w:ind w:left="42" w:right="141" w:firstLine="242"/>
        <w:jc w:val="both"/>
        <w:rPr>
          <w:b/>
          <w:sz w:val="18"/>
          <w:szCs w:val="18"/>
        </w:rPr>
      </w:pPr>
      <w:r w:rsidRPr="00111539">
        <w:rPr>
          <w:sz w:val="18"/>
          <w:szCs w:val="18"/>
        </w:rPr>
        <w:t>В соответствии с частью 1 статьи 50 Уголовного кодекса Российской Федерации, частью 1 статьи 39 Уголовно-исполнительного кодекса Российской Федерации и по согласованию с уголовно-исполнительной инспекцией Администрация Марёвского муниципального округа</w:t>
      </w:r>
      <w:r w:rsidRPr="00111539">
        <w:rPr>
          <w:b/>
          <w:sz w:val="18"/>
          <w:szCs w:val="18"/>
        </w:rPr>
        <w:t xml:space="preserve"> ПОСТАНОВЛЯЕТ:</w:t>
      </w:r>
    </w:p>
    <w:p w:rsidR="00111539" w:rsidRPr="00111539" w:rsidRDefault="00111539" w:rsidP="00111539">
      <w:pPr>
        <w:pStyle w:val="aa"/>
        <w:ind w:left="42" w:right="141" w:firstLine="242"/>
        <w:jc w:val="both"/>
        <w:rPr>
          <w:sz w:val="18"/>
          <w:szCs w:val="18"/>
        </w:rPr>
      </w:pPr>
      <w:r w:rsidRPr="00111539">
        <w:rPr>
          <w:sz w:val="18"/>
          <w:szCs w:val="18"/>
        </w:rPr>
        <w:t>1. Утвердить прилагаемый Перечень организаций муниципального округа, использующих труд лиц, осуждённых к исправительным работам.</w:t>
      </w:r>
    </w:p>
    <w:p w:rsidR="00111539" w:rsidRPr="00111539" w:rsidRDefault="00111539" w:rsidP="00111539">
      <w:pPr>
        <w:pStyle w:val="aa"/>
        <w:ind w:left="42" w:right="141" w:firstLine="242"/>
        <w:jc w:val="both"/>
        <w:rPr>
          <w:sz w:val="18"/>
          <w:szCs w:val="18"/>
        </w:rPr>
      </w:pPr>
      <w:r w:rsidRPr="00111539">
        <w:rPr>
          <w:sz w:val="18"/>
          <w:szCs w:val="18"/>
        </w:rPr>
        <w:t>2. Признать утратившим силу постановление Администрации Маревского муниципального района от  11.02.2020 № 35 «Об утверждении Перечня  организаций муниципального района, использующих труд лиц, осуждённых к исправительным работам».</w:t>
      </w:r>
    </w:p>
    <w:p w:rsidR="00111539" w:rsidRPr="00111539" w:rsidRDefault="00111539" w:rsidP="00111539">
      <w:pPr>
        <w:pStyle w:val="aa"/>
        <w:ind w:left="42" w:right="141" w:firstLine="242"/>
        <w:jc w:val="both"/>
        <w:rPr>
          <w:sz w:val="18"/>
          <w:szCs w:val="18"/>
        </w:rPr>
      </w:pPr>
      <w:r w:rsidRPr="00111539">
        <w:rPr>
          <w:sz w:val="18"/>
          <w:szCs w:val="18"/>
        </w:rPr>
        <w:t xml:space="preserve">3. Возложить </w:t>
      </w:r>
      <w:proofErr w:type="gramStart"/>
      <w:r w:rsidRPr="00111539">
        <w:rPr>
          <w:sz w:val="18"/>
          <w:szCs w:val="18"/>
        </w:rPr>
        <w:t>контроль за</w:t>
      </w:r>
      <w:proofErr w:type="gramEnd"/>
      <w:r w:rsidRPr="00111539">
        <w:rPr>
          <w:sz w:val="18"/>
          <w:szCs w:val="18"/>
        </w:rPr>
        <w:t xml:space="preserve"> выполнением постановления на  заместителя Главы Администрации муниципального округа, председателя социального комитета администрации муниципального округа  Н. В. Голубеву. </w:t>
      </w:r>
    </w:p>
    <w:p w:rsidR="00111539" w:rsidRPr="00111539" w:rsidRDefault="00111539" w:rsidP="00111539">
      <w:pPr>
        <w:pStyle w:val="aa"/>
        <w:ind w:left="42" w:right="141" w:firstLine="242"/>
        <w:jc w:val="both"/>
        <w:rPr>
          <w:sz w:val="18"/>
          <w:szCs w:val="18"/>
        </w:rPr>
      </w:pPr>
      <w:r w:rsidRPr="00111539">
        <w:rPr>
          <w:sz w:val="18"/>
          <w:szCs w:val="18"/>
        </w:rPr>
        <w:t>4. 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111539" w:rsidRPr="00111539" w:rsidRDefault="00111539" w:rsidP="00111539">
      <w:pPr>
        <w:pStyle w:val="aa"/>
        <w:ind w:left="42" w:right="141"/>
        <w:rPr>
          <w:sz w:val="18"/>
          <w:szCs w:val="18"/>
        </w:rPr>
      </w:pPr>
    </w:p>
    <w:p w:rsidR="00111539" w:rsidRPr="00111539" w:rsidRDefault="00111539" w:rsidP="00111539">
      <w:pPr>
        <w:pStyle w:val="aa"/>
        <w:ind w:left="42" w:right="141"/>
        <w:rPr>
          <w:b/>
          <w:sz w:val="18"/>
          <w:szCs w:val="18"/>
        </w:rPr>
      </w:pPr>
      <w:r w:rsidRPr="00111539">
        <w:rPr>
          <w:b/>
          <w:sz w:val="18"/>
          <w:szCs w:val="18"/>
        </w:rPr>
        <w:t>Глава муниципального округа     С.И. Горкин</w:t>
      </w:r>
    </w:p>
    <w:p w:rsidR="00111539" w:rsidRPr="00111539" w:rsidRDefault="00111539" w:rsidP="00111539">
      <w:pPr>
        <w:pStyle w:val="aa"/>
        <w:ind w:left="42" w:right="141"/>
        <w:rPr>
          <w:sz w:val="18"/>
          <w:szCs w:val="18"/>
        </w:rPr>
      </w:pPr>
    </w:p>
    <w:p w:rsidR="00111539" w:rsidRPr="00111539" w:rsidRDefault="00111539" w:rsidP="00111539">
      <w:pPr>
        <w:pStyle w:val="aa"/>
        <w:ind w:left="5954" w:right="141"/>
        <w:jc w:val="center"/>
        <w:rPr>
          <w:sz w:val="18"/>
          <w:szCs w:val="18"/>
        </w:rPr>
      </w:pPr>
      <w:r w:rsidRPr="00111539">
        <w:rPr>
          <w:sz w:val="18"/>
          <w:szCs w:val="18"/>
        </w:rPr>
        <w:t>Утверждён</w:t>
      </w:r>
    </w:p>
    <w:p w:rsidR="00111539" w:rsidRPr="00111539" w:rsidRDefault="00111539" w:rsidP="00111539">
      <w:pPr>
        <w:pStyle w:val="aa"/>
        <w:ind w:left="5954" w:right="141"/>
        <w:jc w:val="center"/>
        <w:rPr>
          <w:sz w:val="18"/>
          <w:szCs w:val="18"/>
        </w:rPr>
      </w:pPr>
      <w:r w:rsidRPr="00111539">
        <w:rPr>
          <w:sz w:val="18"/>
          <w:szCs w:val="18"/>
        </w:rPr>
        <w:t>постановлением Администрации</w:t>
      </w:r>
    </w:p>
    <w:p w:rsidR="00111539" w:rsidRPr="00111539" w:rsidRDefault="00111539" w:rsidP="00111539">
      <w:pPr>
        <w:pStyle w:val="aa"/>
        <w:ind w:left="5954" w:right="141"/>
        <w:jc w:val="center"/>
        <w:rPr>
          <w:sz w:val="18"/>
          <w:szCs w:val="18"/>
        </w:rPr>
      </w:pPr>
      <w:r w:rsidRPr="00111539">
        <w:rPr>
          <w:sz w:val="18"/>
          <w:szCs w:val="18"/>
        </w:rPr>
        <w:t>муниципального округа</w:t>
      </w:r>
    </w:p>
    <w:p w:rsidR="00111539" w:rsidRPr="00111539" w:rsidRDefault="00111539" w:rsidP="00111539">
      <w:pPr>
        <w:pStyle w:val="aa"/>
        <w:ind w:left="5954" w:right="141"/>
        <w:jc w:val="center"/>
        <w:rPr>
          <w:sz w:val="18"/>
          <w:szCs w:val="18"/>
        </w:rPr>
      </w:pPr>
      <w:r w:rsidRPr="00111539">
        <w:rPr>
          <w:sz w:val="18"/>
          <w:szCs w:val="18"/>
        </w:rPr>
        <w:t>от   11.02.2020  № 38</w:t>
      </w:r>
    </w:p>
    <w:p w:rsidR="00111539" w:rsidRPr="00111539" w:rsidRDefault="00111539" w:rsidP="00111539">
      <w:pPr>
        <w:pStyle w:val="aa"/>
        <w:ind w:left="42" w:right="141"/>
        <w:rPr>
          <w:b/>
          <w:sz w:val="18"/>
          <w:szCs w:val="18"/>
        </w:rPr>
      </w:pPr>
    </w:p>
    <w:p w:rsidR="00111539" w:rsidRPr="00111539" w:rsidRDefault="00111539" w:rsidP="00111539">
      <w:pPr>
        <w:pStyle w:val="aa"/>
        <w:ind w:left="42" w:right="141"/>
        <w:jc w:val="center"/>
        <w:rPr>
          <w:b/>
          <w:sz w:val="18"/>
          <w:szCs w:val="18"/>
        </w:rPr>
      </w:pPr>
      <w:r w:rsidRPr="00111539">
        <w:rPr>
          <w:b/>
          <w:sz w:val="18"/>
          <w:szCs w:val="18"/>
        </w:rPr>
        <w:t>Перечень организаций муниципального округа, использующих труд лиц, осуждённых к исправительным работам</w:t>
      </w:r>
    </w:p>
    <w:tbl>
      <w:tblPr>
        <w:tblW w:w="10544" w:type="dxa"/>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10"/>
        <w:gridCol w:w="2454"/>
        <w:gridCol w:w="1680"/>
        <w:gridCol w:w="1009"/>
        <w:gridCol w:w="1650"/>
        <w:gridCol w:w="1276"/>
        <w:gridCol w:w="1765"/>
      </w:tblGrid>
      <w:tr w:rsidR="00111539" w:rsidRPr="00111539" w:rsidTr="00111539">
        <w:trPr>
          <w:trHeight w:val="20"/>
        </w:trPr>
        <w:tc>
          <w:tcPr>
            <w:tcW w:w="710" w:type="dxa"/>
            <w:tcBorders>
              <w:top w:val="single" w:sz="4" w:space="0" w:color="000000"/>
              <w:left w:val="single" w:sz="4" w:space="0" w:color="000000"/>
              <w:bottom w:val="single" w:sz="4" w:space="0" w:color="000000"/>
              <w:right w:val="single" w:sz="4" w:space="0" w:color="000000"/>
            </w:tcBorders>
          </w:tcPr>
          <w:p w:rsidR="00111539" w:rsidRPr="00111539" w:rsidRDefault="00111539" w:rsidP="00111539">
            <w:pPr>
              <w:pStyle w:val="aa"/>
              <w:ind w:left="-52" w:right="-98"/>
              <w:rPr>
                <w:sz w:val="18"/>
                <w:szCs w:val="18"/>
              </w:rPr>
            </w:pPr>
            <w:r w:rsidRPr="00111539">
              <w:rPr>
                <w:sz w:val="18"/>
                <w:szCs w:val="18"/>
              </w:rPr>
              <w:t>№ п/п</w:t>
            </w:r>
          </w:p>
        </w:tc>
        <w:tc>
          <w:tcPr>
            <w:tcW w:w="2454" w:type="dxa"/>
            <w:tcBorders>
              <w:top w:val="single" w:sz="4" w:space="0" w:color="000000"/>
              <w:left w:val="single" w:sz="4" w:space="0" w:color="000000"/>
              <w:bottom w:val="single" w:sz="4" w:space="0" w:color="000000"/>
              <w:right w:val="single" w:sz="4" w:space="0" w:color="000000"/>
            </w:tcBorders>
          </w:tcPr>
          <w:p w:rsidR="00111539" w:rsidRPr="00111539" w:rsidRDefault="00111539" w:rsidP="00111539">
            <w:pPr>
              <w:pStyle w:val="aa"/>
              <w:ind w:left="-52" w:right="-98"/>
              <w:rPr>
                <w:sz w:val="18"/>
                <w:szCs w:val="18"/>
              </w:rPr>
            </w:pPr>
            <w:r w:rsidRPr="00111539">
              <w:rPr>
                <w:sz w:val="18"/>
                <w:szCs w:val="18"/>
              </w:rPr>
              <w:t xml:space="preserve">Предприятия, </w:t>
            </w:r>
          </w:p>
          <w:p w:rsidR="00111539" w:rsidRPr="00111539" w:rsidRDefault="00111539" w:rsidP="00111539">
            <w:pPr>
              <w:pStyle w:val="aa"/>
              <w:ind w:left="-52" w:right="-98"/>
              <w:rPr>
                <w:sz w:val="18"/>
                <w:szCs w:val="18"/>
              </w:rPr>
            </w:pPr>
            <w:r w:rsidRPr="00111539">
              <w:rPr>
                <w:sz w:val="18"/>
                <w:szCs w:val="18"/>
              </w:rPr>
              <w:t>организации</w:t>
            </w:r>
          </w:p>
        </w:tc>
        <w:tc>
          <w:tcPr>
            <w:tcW w:w="1680" w:type="dxa"/>
            <w:tcBorders>
              <w:top w:val="single" w:sz="4" w:space="0" w:color="000000"/>
              <w:left w:val="single" w:sz="4" w:space="0" w:color="000000"/>
              <w:bottom w:val="single" w:sz="4" w:space="0" w:color="000000"/>
              <w:right w:val="single" w:sz="4" w:space="0" w:color="000000"/>
            </w:tcBorders>
          </w:tcPr>
          <w:p w:rsidR="00111539" w:rsidRPr="00111539" w:rsidRDefault="00111539" w:rsidP="00111539">
            <w:pPr>
              <w:pStyle w:val="aa"/>
              <w:ind w:left="-52" w:right="-98"/>
              <w:rPr>
                <w:sz w:val="18"/>
                <w:szCs w:val="18"/>
              </w:rPr>
            </w:pPr>
            <w:r w:rsidRPr="00111539">
              <w:rPr>
                <w:sz w:val="18"/>
                <w:szCs w:val="18"/>
              </w:rPr>
              <w:t xml:space="preserve">Вид </w:t>
            </w:r>
          </w:p>
          <w:p w:rsidR="00111539" w:rsidRPr="00111539" w:rsidRDefault="00111539" w:rsidP="00111539">
            <w:pPr>
              <w:pStyle w:val="aa"/>
              <w:ind w:left="-52" w:right="-98"/>
              <w:rPr>
                <w:sz w:val="18"/>
                <w:szCs w:val="18"/>
              </w:rPr>
            </w:pPr>
            <w:r w:rsidRPr="00111539">
              <w:rPr>
                <w:sz w:val="18"/>
                <w:szCs w:val="18"/>
              </w:rPr>
              <w:t xml:space="preserve">и характер </w:t>
            </w:r>
          </w:p>
          <w:p w:rsidR="00111539" w:rsidRPr="00111539" w:rsidRDefault="00111539" w:rsidP="00111539">
            <w:pPr>
              <w:pStyle w:val="aa"/>
              <w:ind w:left="-52" w:right="-98"/>
              <w:rPr>
                <w:sz w:val="18"/>
                <w:szCs w:val="18"/>
              </w:rPr>
            </w:pPr>
            <w:r w:rsidRPr="00111539">
              <w:rPr>
                <w:sz w:val="18"/>
                <w:szCs w:val="18"/>
              </w:rPr>
              <w:t>работы</w:t>
            </w:r>
          </w:p>
        </w:tc>
        <w:tc>
          <w:tcPr>
            <w:tcW w:w="1009" w:type="dxa"/>
            <w:tcBorders>
              <w:top w:val="single" w:sz="4" w:space="0" w:color="000000"/>
              <w:left w:val="single" w:sz="4" w:space="0" w:color="000000"/>
              <w:bottom w:val="single" w:sz="4" w:space="0" w:color="000000"/>
              <w:right w:val="single" w:sz="4" w:space="0" w:color="000000"/>
            </w:tcBorders>
          </w:tcPr>
          <w:p w:rsidR="00111539" w:rsidRPr="00111539" w:rsidRDefault="00111539" w:rsidP="00111539">
            <w:pPr>
              <w:pStyle w:val="aa"/>
              <w:ind w:left="-52" w:right="-98"/>
              <w:rPr>
                <w:sz w:val="18"/>
                <w:szCs w:val="18"/>
              </w:rPr>
            </w:pPr>
            <w:r w:rsidRPr="00111539">
              <w:rPr>
                <w:sz w:val="18"/>
                <w:szCs w:val="18"/>
              </w:rPr>
              <w:t>Выделяемое количество рабочих мест</w:t>
            </w:r>
          </w:p>
        </w:tc>
        <w:tc>
          <w:tcPr>
            <w:tcW w:w="1650" w:type="dxa"/>
            <w:tcBorders>
              <w:top w:val="single" w:sz="4" w:space="0" w:color="000000"/>
              <w:left w:val="single" w:sz="4" w:space="0" w:color="000000"/>
              <w:bottom w:val="single" w:sz="4" w:space="0" w:color="000000"/>
              <w:right w:val="single" w:sz="4" w:space="0" w:color="000000"/>
            </w:tcBorders>
          </w:tcPr>
          <w:p w:rsidR="00111539" w:rsidRPr="00111539" w:rsidRDefault="00111539" w:rsidP="00111539">
            <w:pPr>
              <w:pStyle w:val="aa"/>
              <w:ind w:left="-52" w:right="-98"/>
              <w:rPr>
                <w:sz w:val="18"/>
                <w:szCs w:val="18"/>
              </w:rPr>
            </w:pPr>
            <w:r w:rsidRPr="00111539">
              <w:rPr>
                <w:sz w:val="18"/>
                <w:szCs w:val="18"/>
              </w:rPr>
              <w:t xml:space="preserve">Время </w:t>
            </w:r>
          </w:p>
          <w:p w:rsidR="00111539" w:rsidRPr="00111539" w:rsidRDefault="00111539" w:rsidP="00111539">
            <w:pPr>
              <w:pStyle w:val="aa"/>
              <w:ind w:left="-52" w:right="-98"/>
              <w:rPr>
                <w:sz w:val="18"/>
                <w:szCs w:val="18"/>
              </w:rPr>
            </w:pPr>
            <w:r w:rsidRPr="00111539">
              <w:rPr>
                <w:sz w:val="18"/>
                <w:szCs w:val="18"/>
              </w:rPr>
              <w:t>суток, предполагаемого трудоиспользования осуждённых</w:t>
            </w:r>
          </w:p>
        </w:tc>
        <w:tc>
          <w:tcPr>
            <w:tcW w:w="1276" w:type="dxa"/>
            <w:tcBorders>
              <w:top w:val="single" w:sz="4" w:space="0" w:color="000000"/>
              <w:left w:val="single" w:sz="4" w:space="0" w:color="000000"/>
              <w:bottom w:val="single" w:sz="4" w:space="0" w:color="000000"/>
              <w:right w:val="single" w:sz="4" w:space="0" w:color="000000"/>
            </w:tcBorders>
          </w:tcPr>
          <w:p w:rsidR="00111539" w:rsidRPr="00111539" w:rsidRDefault="00111539" w:rsidP="00111539">
            <w:pPr>
              <w:pStyle w:val="aa"/>
              <w:ind w:left="-52" w:right="-98"/>
              <w:rPr>
                <w:sz w:val="18"/>
                <w:szCs w:val="18"/>
              </w:rPr>
            </w:pPr>
            <w:r w:rsidRPr="00111539">
              <w:rPr>
                <w:sz w:val="18"/>
                <w:szCs w:val="18"/>
              </w:rPr>
              <w:t>Предполагаемое трудоиспользование в выходные дни</w:t>
            </w:r>
          </w:p>
        </w:tc>
        <w:tc>
          <w:tcPr>
            <w:tcW w:w="1765" w:type="dxa"/>
            <w:tcBorders>
              <w:top w:val="single" w:sz="4" w:space="0" w:color="000000"/>
              <w:left w:val="single" w:sz="4" w:space="0" w:color="000000"/>
              <w:bottom w:val="single" w:sz="4" w:space="0" w:color="000000"/>
              <w:right w:val="single" w:sz="4" w:space="0" w:color="000000"/>
            </w:tcBorders>
          </w:tcPr>
          <w:p w:rsidR="00111539" w:rsidRPr="00111539" w:rsidRDefault="00111539" w:rsidP="00111539">
            <w:pPr>
              <w:pStyle w:val="aa"/>
              <w:ind w:left="-52" w:right="-98"/>
              <w:rPr>
                <w:sz w:val="18"/>
                <w:szCs w:val="18"/>
              </w:rPr>
            </w:pPr>
            <w:r w:rsidRPr="00111539">
              <w:rPr>
                <w:sz w:val="18"/>
                <w:szCs w:val="18"/>
              </w:rPr>
              <w:t>Примечание</w:t>
            </w:r>
          </w:p>
        </w:tc>
      </w:tr>
      <w:tr w:rsidR="00111539" w:rsidRPr="00111539" w:rsidTr="00111539">
        <w:trPr>
          <w:trHeight w:val="20"/>
        </w:trPr>
        <w:tc>
          <w:tcPr>
            <w:tcW w:w="710" w:type="dxa"/>
            <w:tcBorders>
              <w:top w:val="single" w:sz="4" w:space="0" w:color="000000"/>
              <w:left w:val="single" w:sz="4" w:space="0" w:color="000000"/>
              <w:bottom w:val="single" w:sz="4" w:space="0" w:color="000000"/>
              <w:right w:val="single" w:sz="4" w:space="0" w:color="000000"/>
            </w:tcBorders>
          </w:tcPr>
          <w:p w:rsidR="00111539" w:rsidRPr="00111539" w:rsidRDefault="00111539" w:rsidP="00111539">
            <w:pPr>
              <w:pStyle w:val="aa"/>
              <w:ind w:left="-52" w:right="-98"/>
              <w:rPr>
                <w:sz w:val="18"/>
                <w:szCs w:val="18"/>
              </w:rPr>
            </w:pPr>
            <w:r w:rsidRPr="00111539">
              <w:rPr>
                <w:sz w:val="18"/>
                <w:szCs w:val="18"/>
              </w:rPr>
              <w:t>1.</w:t>
            </w:r>
          </w:p>
        </w:tc>
        <w:tc>
          <w:tcPr>
            <w:tcW w:w="2454" w:type="dxa"/>
            <w:tcBorders>
              <w:top w:val="single" w:sz="4" w:space="0" w:color="000000"/>
              <w:left w:val="single" w:sz="4" w:space="0" w:color="000000"/>
              <w:bottom w:val="single" w:sz="4" w:space="0" w:color="000000"/>
              <w:right w:val="single" w:sz="4" w:space="0" w:color="000000"/>
            </w:tcBorders>
          </w:tcPr>
          <w:p w:rsidR="00111539" w:rsidRPr="00111539" w:rsidRDefault="00111539" w:rsidP="00111539">
            <w:pPr>
              <w:pStyle w:val="aa"/>
              <w:ind w:left="-52" w:right="-98"/>
              <w:rPr>
                <w:sz w:val="18"/>
                <w:szCs w:val="18"/>
              </w:rPr>
            </w:pPr>
            <w:r w:rsidRPr="00111539">
              <w:rPr>
                <w:sz w:val="18"/>
                <w:szCs w:val="18"/>
              </w:rPr>
              <w:t>ГОБУЗ</w:t>
            </w:r>
          </w:p>
          <w:p w:rsidR="00111539" w:rsidRPr="00111539" w:rsidRDefault="00111539" w:rsidP="00111539">
            <w:pPr>
              <w:pStyle w:val="aa"/>
              <w:ind w:left="-52" w:right="-98"/>
              <w:rPr>
                <w:sz w:val="18"/>
                <w:szCs w:val="18"/>
              </w:rPr>
            </w:pPr>
            <w:r w:rsidRPr="00111539">
              <w:rPr>
                <w:sz w:val="18"/>
                <w:szCs w:val="18"/>
              </w:rPr>
              <w:lastRenderedPageBreak/>
              <w:t>«Марёвская ЦРБ»</w:t>
            </w:r>
          </w:p>
        </w:tc>
        <w:tc>
          <w:tcPr>
            <w:tcW w:w="1680" w:type="dxa"/>
            <w:tcBorders>
              <w:top w:val="single" w:sz="4" w:space="0" w:color="000000"/>
              <w:left w:val="single" w:sz="4" w:space="0" w:color="000000"/>
              <w:bottom w:val="single" w:sz="4" w:space="0" w:color="000000"/>
              <w:right w:val="single" w:sz="4" w:space="0" w:color="000000"/>
            </w:tcBorders>
          </w:tcPr>
          <w:p w:rsidR="00111539" w:rsidRPr="00111539" w:rsidRDefault="00111539" w:rsidP="00111539">
            <w:pPr>
              <w:pStyle w:val="aa"/>
              <w:ind w:left="-52" w:right="-98"/>
              <w:rPr>
                <w:sz w:val="18"/>
                <w:szCs w:val="18"/>
              </w:rPr>
            </w:pPr>
            <w:r w:rsidRPr="00111539">
              <w:rPr>
                <w:sz w:val="18"/>
                <w:szCs w:val="18"/>
              </w:rPr>
              <w:lastRenderedPageBreak/>
              <w:t>санитарка</w:t>
            </w:r>
          </w:p>
          <w:p w:rsidR="00111539" w:rsidRPr="00111539" w:rsidRDefault="00111539" w:rsidP="00111539">
            <w:pPr>
              <w:pStyle w:val="aa"/>
              <w:ind w:left="-52" w:right="-98"/>
              <w:rPr>
                <w:sz w:val="18"/>
                <w:szCs w:val="18"/>
              </w:rPr>
            </w:pPr>
            <w:r w:rsidRPr="00111539">
              <w:rPr>
                <w:sz w:val="18"/>
                <w:szCs w:val="18"/>
              </w:rPr>
              <w:lastRenderedPageBreak/>
              <w:t>сезонная (май-сентябрь)</w:t>
            </w:r>
          </w:p>
        </w:tc>
        <w:tc>
          <w:tcPr>
            <w:tcW w:w="1009" w:type="dxa"/>
            <w:tcBorders>
              <w:top w:val="single" w:sz="4" w:space="0" w:color="000000"/>
              <w:left w:val="single" w:sz="4" w:space="0" w:color="000000"/>
              <w:bottom w:val="single" w:sz="4" w:space="0" w:color="000000"/>
              <w:right w:val="single" w:sz="4" w:space="0" w:color="000000"/>
            </w:tcBorders>
          </w:tcPr>
          <w:p w:rsidR="00111539" w:rsidRPr="00111539" w:rsidRDefault="00111539" w:rsidP="00111539">
            <w:pPr>
              <w:pStyle w:val="aa"/>
              <w:ind w:left="-52" w:right="-98"/>
              <w:rPr>
                <w:sz w:val="18"/>
                <w:szCs w:val="18"/>
              </w:rPr>
            </w:pPr>
            <w:r w:rsidRPr="00111539">
              <w:rPr>
                <w:sz w:val="18"/>
                <w:szCs w:val="18"/>
              </w:rPr>
              <w:lastRenderedPageBreak/>
              <w:t>1</w:t>
            </w:r>
          </w:p>
        </w:tc>
        <w:tc>
          <w:tcPr>
            <w:tcW w:w="1650" w:type="dxa"/>
            <w:tcBorders>
              <w:top w:val="single" w:sz="4" w:space="0" w:color="000000"/>
              <w:left w:val="single" w:sz="4" w:space="0" w:color="000000"/>
              <w:bottom w:val="single" w:sz="4" w:space="0" w:color="000000"/>
              <w:right w:val="single" w:sz="4" w:space="0" w:color="000000"/>
            </w:tcBorders>
          </w:tcPr>
          <w:p w:rsidR="00111539" w:rsidRPr="00111539" w:rsidRDefault="00111539" w:rsidP="00111539">
            <w:pPr>
              <w:pStyle w:val="aa"/>
              <w:ind w:left="-52" w:right="-98"/>
              <w:rPr>
                <w:sz w:val="18"/>
                <w:szCs w:val="18"/>
              </w:rPr>
            </w:pPr>
            <w:r w:rsidRPr="00111539">
              <w:rPr>
                <w:sz w:val="18"/>
                <w:szCs w:val="18"/>
              </w:rPr>
              <w:t>8.00-17.00</w:t>
            </w:r>
          </w:p>
        </w:tc>
        <w:tc>
          <w:tcPr>
            <w:tcW w:w="1276" w:type="dxa"/>
            <w:tcBorders>
              <w:top w:val="single" w:sz="4" w:space="0" w:color="000000"/>
              <w:left w:val="single" w:sz="4" w:space="0" w:color="000000"/>
              <w:bottom w:val="single" w:sz="4" w:space="0" w:color="000000"/>
              <w:right w:val="single" w:sz="4" w:space="0" w:color="000000"/>
            </w:tcBorders>
          </w:tcPr>
          <w:p w:rsidR="00111539" w:rsidRPr="00111539" w:rsidRDefault="00111539" w:rsidP="00111539">
            <w:pPr>
              <w:pStyle w:val="aa"/>
              <w:ind w:left="-52" w:right="-98"/>
              <w:rPr>
                <w:sz w:val="18"/>
                <w:szCs w:val="18"/>
              </w:rPr>
            </w:pPr>
          </w:p>
        </w:tc>
        <w:tc>
          <w:tcPr>
            <w:tcW w:w="1765" w:type="dxa"/>
            <w:tcBorders>
              <w:top w:val="single" w:sz="4" w:space="0" w:color="000000"/>
              <w:left w:val="single" w:sz="4" w:space="0" w:color="000000"/>
              <w:bottom w:val="single" w:sz="4" w:space="0" w:color="000000"/>
              <w:right w:val="single" w:sz="4" w:space="0" w:color="000000"/>
            </w:tcBorders>
          </w:tcPr>
          <w:p w:rsidR="00111539" w:rsidRPr="00111539" w:rsidRDefault="00111539" w:rsidP="00111539">
            <w:pPr>
              <w:pStyle w:val="aa"/>
              <w:ind w:left="-52" w:right="-98"/>
              <w:rPr>
                <w:sz w:val="18"/>
                <w:szCs w:val="18"/>
              </w:rPr>
            </w:pPr>
          </w:p>
        </w:tc>
      </w:tr>
      <w:tr w:rsidR="00111539" w:rsidRPr="00111539" w:rsidTr="00111539">
        <w:trPr>
          <w:trHeight w:val="20"/>
        </w:trPr>
        <w:tc>
          <w:tcPr>
            <w:tcW w:w="710" w:type="dxa"/>
            <w:tcBorders>
              <w:top w:val="single" w:sz="4" w:space="0" w:color="000000"/>
              <w:left w:val="single" w:sz="4" w:space="0" w:color="000000"/>
              <w:bottom w:val="single" w:sz="4" w:space="0" w:color="000000"/>
              <w:right w:val="single" w:sz="4" w:space="0" w:color="000000"/>
            </w:tcBorders>
          </w:tcPr>
          <w:p w:rsidR="00111539" w:rsidRPr="00111539" w:rsidRDefault="00111539" w:rsidP="00111539">
            <w:pPr>
              <w:pStyle w:val="aa"/>
              <w:ind w:left="-52" w:right="-98"/>
              <w:rPr>
                <w:sz w:val="18"/>
                <w:szCs w:val="18"/>
              </w:rPr>
            </w:pPr>
            <w:r w:rsidRPr="00111539">
              <w:rPr>
                <w:sz w:val="18"/>
                <w:szCs w:val="18"/>
              </w:rPr>
              <w:lastRenderedPageBreak/>
              <w:t>2.</w:t>
            </w:r>
          </w:p>
        </w:tc>
        <w:tc>
          <w:tcPr>
            <w:tcW w:w="2454" w:type="dxa"/>
            <w:tcBorders>
              <w:top w:val="single" w:sz="4" w:space="0" w:color="000000"/>
              <w:left w:val="single" w:sz="4" w:space="0" w:color="000000"/>
              <w:bottom w:val="single" w:sz="4" w:space="0" w:color="000000"/>
              <w:right w:val="single" w:sz="4" w:space="0" w:color="000000"/>
            </w:tcBorders>
          </w:tcPr>
          <w:p w:rsidR="00111539" w:rsidRPr="00111539" w:rsidRDefault="00111539" w:rsidP="00111539">
            <w:pPr>
              <w:pStyle w:val="aa"/>
              <w:ind w:left="-52" w:right="-98"/>
              <w:rPr>
                <w:sz w:val="18"/>
                <w:szCs w:val="18"/>
              </w:rPr>
            </w:pPr>
            <w:r w:rsidRPr="00111539">
              <w:rPr>
                <w:sz w:val="18"/>
                <w:szCs w:val="18"/>
              </w:rPr>
              <w:t>ИП Билалов      Б.А.</w:t>
            </w:r>
          </w:p>
        </w:tc>
        <w:tc>
          <w:tcPr>
            <w:tcW w:w="1680" w:type="dxa"/>
            <w:tcBorders>
              <w:top w:val="single" w:sz="4" w:space="0" w:color="000000"/>
              <w:left w:val="single" w:sz="4" w:space="0" w:color="000000"/>
              <w:bottom w:val="single" w:sz="4" w:space="0" w:color="000000"/>
              <w:right w:val="single" w:sz="4" w:space="0" w:color="000000"/>
            </w:tcBorders>
          </w:tcPr>
          <w:p w:rsidR="00111539" w:rsidRPr="00111539" w:rsidRDefault="00111539" w:rsidP="00111539">
            <w:pPr>
              <w:pStyle w:val="aa"/>
              <w:ind w:left="-52" w:right="-98"/>
              <w:rPr>
                <w:sz w:val="18"/>
                <w:szCs w:val="18"/>
              </w:rPr>
            </w:pPr>
            <w:r w:rsidRPr="00111539">
              <w:rPr>
                <w:sz w:val="18"/>
                <w:szCs w:val="18"/>
              </w:rPr>
              <w:t>рабочий</w:t>
            </w:r>
          </w:p>
        </w:tc>
        <w:tc>
          <w:tcPr>
            <w:tcW w:w="1009" w:type="dxa"/>
            <w:tcBorders>
              <w:top w:val="single" w:sz="4" w:space="0" w:color="000000"/>
              <w:left w:val="single" w:sz="4" w:space="0" w:color="000000"/>
              <w:bottom w:val="single" w:sz="4" w:space="0" w:color="000000"/>
              <w:right w:val="single" w:sz="4" w:space="0" w:color="000000"/>
            </w:tcBorders>
          </w:tcPr>
          <w:p w:rsidR="00111539" w:rsidRPr="00111539" w:rsidRDefault="00111539" w:rsidP="00111539">
            <w:pPr>
              <w:pStyle w:val="aa"/>
              <w:ind w:left="-52" w:right="-98"/>
              <w:rPr>
                <w:sz w:val="18"/>
                <w:szCs w:val="18"/>
              </w:rPr>
            </w:pPr>
            <w:r w:rsidRPr="00111539">
              <w:rPr>
                <w:sz w:val="18"/>
                <w:szCs w:val="18"/>
              </w:rPr>
              <w:t>1</w:t>
            </w:r>
          </w:p>
        </w:tc>
        <w:tc>
          <w:tcPr>
            <w:tcW w:w="1650" w:type="dxa"/>
            <w:tcBorders>
              <w:top w:val="single" w:sz="4" w:space="0" w:color="000000"/>
              <w:left w:val="single" w:sz="4" w:space="0" w:color="000000"/>
              <w:bottom w:val="single" w:sz="4" w:space="0" w:color="000000"/>
              <w:right w:val="single" w:sz="4" w:space="0" w:color="000000"/>
            </w:tcBorders>
          </w:tcPr>
          <w:p w:rsidR="00111539" w:rsidRPr="00111539" w:rsidRDefault="00111539" w:rsidP="00111539">
            <w:pPr>
              <w:pStyle w:val="aa"/>
              <w:ind w:left="-52" w:right="-98"/>
              <w:rPr>
                <w:sz w:val="18"/>
                <w:szCs w:val="18"/>
              </w:rPr>
            </w:pPr>
            <w:r w:rsidRPr="00111539">
              <w:rPr>
                <w:sz w:val="18"/>
                <w:szCs w:val="18"/>
              </w:rPr>
              <w:t>8.00-17.00</w:t>
            </w:r>
          </w:p>
        </w:tc>
        <w:tc>
          <w:tcPr>
            <w:tcW w:w="1276" w:type="dxa"/>
            <w:tcBorders>
              <w:top w:val="single" w:sz="4" w:space="0" w:color="000000"/>
              <w:left w:val="single" w:sz="4" w:space="0" w:color="000000"/>
              <w:bottom w:val="single" w:sz="4" w:space="0" w:color="000000"/>
              <w:right w:val="single" w:sz="4" w:space="0" w:color="000000"/>
            </w:tcBorders>
          </w:tcPr>
          <w:p w:rsidR="00111539" w:rsidRPr="00111539" w:rsidRDefault="00111539" w:rsidP="00111539">
            <w:pPr>
              <w:pStyle w:val="aa"/>
              <w:ind w:left="-52" w:right="-98"/>
              <w:rPr>
                <w:sz w:val="18"/>
                <w:szCs w:val="18"/>
              </w:rPr>
            </w:pPr>
          </w:p>
        </w:tc>
        <w:tc>
          <w:tcPr>
            <w:tcW w:w="1765" w:type="dxa"/>
            <w:tcBorders>
              <w:top w:val="single" w:sz="4" w:space="0" w:color="000000"/>
              <w:left w:val="single" w:sz="4" w:space="0" w:color="000000"/>
              <w:bottom w:val="single" w:sz="4" w:space="0" w:color="000000"/>
              <w:right w:val="single" w:sz="4" w:space="0" w:color="000000"/>
            </w:tcBorders>
          </w:tcPr>
          <w:p w:rsidR="00111539" w:rsidRPr="00111539" w:rsidRDefault="00111539" w:rsidP="00111539">
            <w:pPr>
              <w:pStyle w:val="aa"/>
              <w:ind w:left="-52" w:right="-98"/>
              <w:rPr>
                <w:sz w:val="18"/>
                <w:szCs w:val="18"/>
              </w:rPr>
            </w:pPr>
          </w:p>
        </w:tc>
      </w:tr>
      <w:tr w:rsidR="00111539" w:rsidRPr="00111539" w:rsidTr="00111539">
        <w:trPr>
          <w:trHeight w:val="20"/>
        </w:trPr>
        <w:tc>
          <w:tcPr>
            <w:tcW w:w="710" w:type="dxa"/>
            <w:tcBorders>
              <w:top w:val="single" w:sz="4" w:space="0" w:color="000000"/>
              <w:left w:val="single" w:sz="4" w:space="0" w:color="000000"/>
              <w:bottom w:val="single" w:sz="4" w:space="0" w:color="000000"/>
              <w:right w:val="single" w:sz="4" w:space="0" w:color="000000"/>
            </w:tcBorders>
          </w:tcPr>
          <w:p w:rsidR="00111539" w:rsidRPr="00111539" w:rsidRDefault="00111539" w:rsidP="00111539">
            <w:pPr>
              <w:pStyle w:val="aa"/>
              <w:ind w:left="-52" w:right="-98"/>
              <w:rPr>
                <w:sz w:val="18"/>
                <w:szCs w:val="18"/>
              </w:rPr>
            </w:pPr>
            <w:r w:rsidRPr="00111539">
              <w:rPr>
                <w:sz w:val="18"/>
                <w:szCs w:val="18"/>
              </w:rPr>
              <w:t>3.</w:t>
            </w:r>
          </w:p>
        </w:tc>
        <w:tc>
          <w:tcPr>
            <w:tcW w:w="2454" w:type="dxa"/>
            <w:tcBorders>
              <w:top w:val="single" w:sz="4" w:space="0" w:color="000000"/>
              <w:left w:val="single" w:sz="4" w:space="0" w:color="000000"/>
              <w:bottom w:val="single" w:sz="4" w:space="0" w:color="000000"/>
              <w:right w:val="single" w:sz="4" w:space="0" w:color="000000"/>
            </w:tcBorders>
          </w:tcPr>
          <w:p w:rsidR="00111539" w:rsidRPr="00111539" w:rsidRDefault="00111539" w:rsidP="00111539">
            <w:pPr>
              <w:pStyle w:val="aa"/>
              <w:ind w:left="-52" w:right="-98"/>
              <w:rPr>
                <w:sz w:val="18"/>
                <w:szCs w:val="18"/>
              </w:rPr>
            </w:pPr>
            <w:r w:rsidRPr="00111539">
              <w:rPr>
                <w:sz w:val="18"/>
                <w:szCs w:val="18"/>
              </w:rPr>
              <w:t>Администрация Марёвского муниципального округа</w:t>
            </w:r>
          </w:p>
        </w:tc>
        <w:tc>
          <w:tcPr>
            <w:tcW w:w="1680" w:type="dxa"/>
            <w:tcBorders>
              <w:top w:val="single" w:sz="4" w:space="0" w:color="000000"/>
              <w:left w:val="single" w:sz="4" w:space="0" w:color="000000"/>
              <w:bottom w:val="single" w:sz="4" w:space="0" w:color="000000"/>
              <w:right w:val="single" w:sz="4" w:space="0" w:color="000000"/>
            </w:tcBorders>
          </w:tcPr>
          <w:p w:rsidR="00111539" w:rsidRPr="00111539" w:rsidRDefault="00111539" w:rsidP="00111539">
            <w:pPr>
              <w:pStyle w:val="aa"/>
              <w:ind w:left="-52" w:right="-98"/>
              <w:rPr>
                <w:sz w:val="18"/>
                <w:szCs w:val="18"/>
              </w:rPr>
            </w:pPr>
            <w:r w:rsidRPr="00111539">
              <w:rPr>
                <w:sz w:val="18"/>
                <w:szCs w:val="18"/>
              </w:rPr>
              <w:t>рабочий</w:t>
            </w:r>
          </w:p>
        </w:tc>
        <w:tc>
          <w:tcPr>
            <w:tcW w:w="1009" w:type="dxa"/>
            <w:tcBorders>
              <w:top w:val="single" w:sz="4" w:space="0" w:color="000000"/>
              <w:left w:val="single" w:sz="4" w:space="0" w:color="000000"/>
              <w:bottom w:val="single" w:sz="4" w:space="0" w:color="000000"/>
              <w:right w:val="single" w:sz="4" w:space="0" w:color="000000"/>
            </w:tcBorders>
          </w:tcPr>
          <w:p w:rsidR="00111539" w:rsidRPr="00111539" w:rsidRDefault="00111539" w:rsidP="00111539">
            <w:pPr>
              <w:pStyle w:val="aa"/>
              <w:ind w:left="-52" w:right="-98"/>
              <w:rPr>
                <w:sz w:val="18"/>
                <w:szCs w:val="18"/>
              </w:rPr>
            </w:pPr>
            <w:r w:rsidRPr="00111539">
              <w:rPr>
                <w:sz w:val="18"/>
                <w:szCs w:val="18"/>
              </w:rPr>
              <w:t>1</w:t>
            </w:r>
          </w:p>
        </w:tc>
        <w:tc>
          <w:tcPr>
            <w:tcW w:w="1650" w:type="dxa"/>
            <w:tcBorders>
              <w:top w:val="single" w:sz="4" w:space="0" w:color="000000"/>
              <w:left w:val="single" w:sz="4" w:space="0" w:color="000000"/>
              <w:bottom w:val="single" w:sz="4" w:space="0" w:color="000000"/>
              <w:right w:val="single" w:sz="4" w:space="0" w:color="000000"/>
            </w:tcBorders>
          </w:tcPr>
          <w:p w:rsidR="00111539" w:rsidRPr="00111539" w:rsidRDefault="00111539" w:rsidP="00111539">
            <w:pPr>
              <w:pStyle w:val="aa"/>
              <w:ind w:left="-52" w:right="-98"/>
              <w:rPr>
                <w:sz w:val="18"/>
                <w:szCs w:val="18"/>
              </w:rPr>
            </w:pPr>
            <w:r w:rsidRPr="00111539">
              <w:rPr>
                <w:sz w:val="18"/>
                <w:szCs w:val="18"/>
              </w:rPr>
              <w:t>8.30 – 17.00</w:t>
            </w:r>
          </w:p>
        </w:tc>
        <w:tc>
          <w:tcPr>
            <w:tcW w:w="1276" w:type="dxa"/>
            <w:tcBorders>
              <w:top w:val="single" w:sz="4" w:space="0" w:color="000000"/>
              <w:left w:val="single" w:sz="4" w:space="0" w:color="000000"/>
              <w:bottom w:val="single" w:sz="4" w:space="0" w:color="000000"/>
              <w:right w:val="single" w:sz="4" w:space="0" w:color="000000"/>
            </w:tcBorders>
          </w:tcPr>
          <w:p w:rsidR="00111539" w:rsidRPr="00111539" w:rsidRDefault="00111539" w:rsidP="00111539">
            <w:pPr>
              <w:pStyle w:val="aa"/>
              <w:ind w:left="-52" w:right="-98"/>
              <w:rPr>
                <w:sz w:val="18"/>
                <w:szCs w:val="18"/>
              </w:rPr>
            </w:pPr>
          </w:p>
        </w:tc>
        <w:tc>
          <w:tcPr>
            <w:tcW w:w="1765" w:type="dxa"/>
            <w:tcBorders>
              <w:top w:val="single" w:sz="4" w:space="0" w:color="000000"/>
              <w:left w:val="single" w:sz="4" w:space="0" w:color="000000"/>
              <w:bottom w:val="single" w:sz="4" w:space="0" w:color="000000"/>
              <w:right w:val="single" w:sz="4" w:space="0" w:color="000000"/>
            </w:tcBorders>
          </w:tcPr>
          <w:p w:rsidR="00111539" w:rsidRPr="00111539" w:rsidRDefault="00111539" w:rsidP="00111539">
            <w:pPr>
              <w:pStyle w:val="aa"/>
              <w:ind w:left="-52" w:right="-98"/>
              <w:rPr>
                <w:sz w:val="18"/>
                <w:szCs w:val="18"/>
              </w:rPr>
            </w:pPr>
            <w:r w:rsidRPr="00111539">
              <w:rPr>
                <w:sz w:val="18"/>
                <w:szCs w:val="18"/>
              </w:rPr>
              <w:t>рабочее место для трудоустройства несовершеннолетних</w:t>
            </w:r>
          </w:p>
        </w:tc>
      </w:tr>
      <w:tr w:rsidR="00111539" w:rsidRPr="00111539" w:rsidTr="00111539">
        <w:trPr>
          <w:trHeight w:val="20"/>
        </w:trPr>
        <w:tc>
          <w:tcPr>
            <w:tcW w:w="710" w:type="dxa"/>
            <w:tcBorders>
              <w:top w:val="single" w:sz="4" w:space="0" w:color="000000"/>
              <w:left w:val="single" w:sz="4" w:space="0" w:color="000000"/>
              <w:bottom w:val="single" w:sz="4" w:space="0" w:color="000000"/>
              <w:right w:val="single" w:sz="4" w:space="0" w:color="000000"/>
            </w:tcBorders>
          </w:tcPr>
          <w:p w:rsidR="00111539" w:rsidRPr="00111539" w:rsidRDefault="00111539" w:rsidP="00111539">
            <w:pPr>
              <w:pStyle w:val="aa"/>
              <w:ind w:left="-52" w:right="-98"/>
              <w:rPr>
                <w:sz w:val="18"/>
                <w:szCs w:val="18"/>
              </w:rPr>
            </w:pPr>
            <w:r w:rsidRPr="00111539">
              <w:rPr>
                <w:sz w:val="18"/>
                <w:szCs w:val="18"/>
              </w:rPr>
              <w:t xml:space="preserve">4. </w:t>
            </w:r>
          </w:p>
        </w:tc>
        <w:tc>
          <w:tcPr>
            <w:tcW w:w="2454" w:type="dxa"/>
            <w:tcBorders>
              <w:top w:val="single" w:sz="4" w:space="0" w:color="000000"/>
              <w:left w:val="single" w:sz="4" w:space="0" w:color="000000"/>
              <w:bottom w:val="single" w:sz="4" w:space="0" w:color="000000"/>
              <w:right w:val="single" w:sz="4" w:space="0" w:color="000000"/>
            </w:tcBorders>
          </w:tcPr>
          <w:p w:rsidR="00111539" w:rsidRPr="00111539" w:rsidRDefault="00111539" w:rsidP="00111539">
            <w:pPr>
              <w:pStyle w:val="aa"/>
              <w:ind w:left="-52" w:right="-98"/>
              <w:rPr>
                <w:sz w:val="18"/>
                <w:szCs w:val="18"/>
              </w:rPr>
            </w:pPr>
            <w:r w:rsidRPr="00111539">
              <w:rPr>
                <w:sz w:val="18"/>
                <w:szCs w:val="18"/>
              </w:rPr>
              <w:t>ООО «Аргумент»</w:t>
            </w:r>
          </w:p>
        </w:tc>
        <w:tc>
          <w:tcPr>
            <w:tcW w:w="1680" w:type="dxa"/>
            <w:tcBorders>
              <w:top w:val="single" w:sz="4" w:space="0" w:color="000000"/>
              <w:left w:val="single" w:sz="4" w:space="0" w:color="000000"/>
              <w:bottom w:val="single" w:sz="4" w:space="0" w:color="000000"/>
              <w:right w:val="single" w:sz="4" w:space="0" w:color="000000"/>
            </w:tcBorders>
          </w:tcPr>
          <w:p w:rsidR="00111539" w:rsidRPr="00111539" w:rsidRDefault="00111539" w:rsidP="00111539">
            <w:pPr>
              <w:pStyle w:val="aa"/>
              <w:ind w:left="-52" w:right="-98"/>
              <w:rPr>
                <w:sz w:val="18"/>
                <w:szCs w:val="18"/>
              </w:rPr>
            </w:pPr>
            <w:r w:rsidRPr="00111539">
              <w:rPr>
                <w:sz w:val="18"/>
                <w:szCs w:val="18"/>
              </w:rPr>
              <w:t>рабочий</w:t>
            </w:r>
          </w:p>
        </w:tc>
        <w:tc>
          <w:tcPr>
            <w:tcW w:w="1009" w:type="dxa"/>
            <w:tcBorders>
              <w:top w:val="single" w:sz="4" w:space="0" w:color="000000"/>
              <w:left w:val="single" w:sz="4" w:space="0" w:color="000000"/>
              <w:bottom w:val="single" w:sz="4" w:space="0" w:color="000000"/>
              <w:right w:val="single" w:sz="4" w:space="0" w:color="000000"/>
            </w:tcBorders>
          </w:tcPr>
          <w:p w:rsidR="00111539" w:rsidRPr="00111539" w:rsidRDefault="00111539" w:rsidP="00111539">
            <w:pPr>
              <w:pStyle w:val="aa"/>
              <w:ind w:left="-52" w:right="-98"/>
              <w:rPr>
                <w:sz w:val="18"/>
                <w:szCs w:val="18"/>
              </w:rPr>
            </w:pPr>
            <w:r w:rsidRPr="00111539">
              <w:rPr>
                <w:sz w:val="18"/>
                <w:szCs w:val="18"/>
              </w:rPr>
              <w:t>1</w:t>
            </w:r>
          </w:p>
        </w:tc>
        <w:tc>
          <w:tcPr>
            <w:tcW w:w="1650" w:type="dxa"/>
            <w:tcBorders>
              <w:top w:val="single" w:sz="4" w:space="0" w:color="000000"/>
              <w:left w:val="single" w:sz="4" w:space="0" w:color="000000"/>
              <w:bottom w:val="single" w:sz="4" w:space="0" w:color="000000"/>
              <w:right w:val="single" w:sz="4" w:space="0" w:color="000000"/>
            </w:tcBorders>
          </w:tcPr>
          <w:p w:rsidR="00111539" w:rsidRPr="00111539" w:rsidRDefault="00111539" w:rsidP="00111539">
            <w:pPr>
              <w:pStyle w:val="aa"/>
              <w:ind w:left="-52" w:right="-98"/>
              <w:rPr>
                <w:sz w:val="18"/>
                <w:szCs w:val="18"/>
              </w:rPr>
            </w:pPr>
            <w:r w:rsidRPr="00111539">
              <w:rPr>
                <w:sz w:val="18"/>
                <w:szCs w:val="18"/>
              </w:rPr>
              <w:t>8.00-17.00</w:t>
            </w:r>
          </w:p>
        </w:tc>
        <w:tc>
          <w:tcPr>
            <w:tcW w:w="1276" w:type="dxa"/>
            <w:tcBorders>
              <w:top w:val="single" w:sz="4" w:space="0" w:color="000000"/>
              <w:left w:val="single" w:sz="4" w:space="0" w:color="000000"/>
              <w:bottom w:val="single" w:sz="4" w:space="0" w:color="000000"/>
              <w:right w:val="single" w:sz="4" w:space="0" w:color="000000"/>
            </w:tcBorders>
          </w:tcPr>
          <w:p w:rsidR="00111539" w:rsidRPr="00111539" w:rsidRDefault="00111539" w:rsidP="00111539">
            <w:pPr>
              <w:pStyle w:val="aa"/>
              <w:ind w:left="-52" w:right="-98"/>
              <w:rPr>
                <w:sz w:val="18"/>
                <w:szCs w:val="18"/>
              </w:rPr>
            </w:pPr>
          </w:p>
        </w:tc>
        <w:tc>
          <w:tcPr>
            <w:tcW w:w="1765" w:type="dxa"/>
            <w:tcBorders>
              <w:top w:val="single" w:sz="4" w:space="0" w:color="000000"/>
              <w:left w:val="single" w:sz="4" w:space="0" w:color="000000"/>
              <w:bottom w:val="single" w:sz="4" w:space="0" w:color="000000"/>
              <w:right w:val="single" w:sz="4" w:space="0" w:color="000000"/>
            </w:tcBorders>
          </w:tcPr>
          <w:p w:rsidR="00111539" w:rsidRPr="00111539" w:rsidRDefault="00111539" w:rsidP="00111539">
            <w:pPr>
              <w:pStyle w:val="aa"/>
              <w:ind w:left="-52" w:right="-98"/>
              <w:rPr>
                <w:sz w:val="18"/>
                <w:szCs w:val="18"/>
              </w:rPr>
            </w:pPr>
          </w:p>
        </w:tc>
      </w:tr>
      <w:tr w:rsidR="00111539" w:rsidRPr="00111539" w:rsidTr="00111539">
        <w:trPr>
          <w:trHeight w:val="20"/>
        </w:trPr>
        <w:tc>
          <w:tcPr>
            <w:tcW w:w="710" w:type="dxa"/>
            <w:tcBorders>
              <w:top w:val="single" w:sz="4" w:space="0" w:color="000000"/>
              <w:left w:val="single" w:sz="4" w:space="0" w:color="000000"/>
              <w:bottom w:val="single" w:sz="4" w:space="0" w:color="000000"/>
              <w:right w:val="single" w:sz="4" w:space="0" w:color="000000"/>
            </w:tcBorders>
          </w:tcPr>
          <w:p w:rsidR="00111539" w:rsidRPr="00111539" w:rsidRDefault="00111539" w:rsidP="00111539">
            <w:pPr>
              <w:pStyle w:val="aa"/>
              <w:ind w:left="-52" w:right="-98"/>
              <w:rPr>
                <w:sz w:val="18"/>
                <w:szCs w:val="18"/>
              </w:rPr>
            </w:pPr>
            <w:r w:rsidRPr="00111539">
              <w:rPr>
                <w:sz w:val="18"/>
                <w:szCs w:val="18"/>
              </w:rPr>
              <w:t>5.</w:t>
            </w:r>
          </w:p>
        </w:tc>
        <w:tc>
          <w:tcPr>
            <w:tcW w:w="2454" w:type="dxa"/>
            <w:tcBorders>
              <w:top w:val="single" w:sz="4" w:space="0" w:color="000000"/>
              <w:left w:val="single" w:sz="4" w:space="0" w:color="000000"/>
              <w:bottom w:val="single" w:sz="4" w:space="0" w:color="000000"/>
              <w:right w:val="single" w:sz="4" w:space="0" w:color="000000"/>
            </w:tcBorders>
          </w:tcPr>
          <w:p w:rsidR="00111539" w:rsidRPr="00111539" w:rsidRDefault="00111539" w:rsidP="00111539">
            <w:pPr>
              <w:pStyle w:val="aa"/>
              <w:ind w:left="-52" w:right="-98"/>
              <w:rPr>
                <w:sz w:val="18"/>
                <w:szCs w:val="18"/>
              </w:rPr>
            </w:pPr>
            <w:r w:rsidRPr="00111539">
              <w:rPr>
                <w:sz w:val="18"/>
                <w:szCs w:val="18"/>
              </w:rPr>
              <w:t>ИП Кулаков Д.В.</w:t>
            </w:r>
          </w:p>
        </w:tc>
        <w:tc>
          <w:tcPr>
            <w:tcW w:w="1680" w:type="dxa"/>
            <w:tcBorders>
              <w:top w:val="single" w:sz="4" w:space="0" w:color="000000"/>
              <w:left w:val="single" w:sz="4" w:space="0" w:color="000000"/>
              <w:bottom w:val="single" w:sz="4" w:space="0" w:color="000000"/>
              <w:right w:val="single" w:sz="4" w:space="0" w:color="000000"/>
            </w:tcBorders>
          </w:tcPr>
          <w:p w:rsidR="00111539" w:rsidRPr="00111539" w:rsidRDefault="00111539" w:rsidP="00111539">
            <w:pPr>
              <w:pStyle w:val="aa"/>
              <w:ind w:left="-52" w:right="-98"/>
              <w:rPr>
                <w:sz w:val="18"/>
                <w:szCs w:val="18"/>
              </w:rPr>
            </w:pPr>
            <w:r w:rsidRPr="00111539">
              <w:rPr>
                <w:sz w:val="18"/>
                <w:szCs w:val="18"/>
              </w:rPr>
              <w:t>рабочий</w:t>
            </w:r>
          </w:p>
        </w:tc>
        <w:tc>
          <w:tcPr>
            <w:tcW w:w="1009" w:type="dxa"/>
            <w:tcBorders>
              <w:top w:val="single" w:sz="4" w:space="0" w:color="000000"/>
              <w:left w:val="single" w:sz="4" w:space="0" w:color="000000"/>
              <w:bottom w:val="single" w:sz="4" w:space="0" w:color="000000"/>
              <w:right w:val="single" w:sz="4" w:space="0" w:color="000000"/>
            </w:tcBorders>
          </w:tcPr>
          <w:p w:rsidR="00111539" w:rsidRPr="00111539" w:rsidRDefault="00111539" w:rsidP="00111539">
            <w:pPr>
              <w:pStyle w:val="aa"/>
              <w:ind w:left="-52" w:right="-98"/>
              <w:rPr>
                <w:sz w:val="18"/>
                <w:szCs w:val="18"/>
              </w:rPr>
            </w:pPr>
            <w:r w:rsidRPr="00111539">
              <w:rPr>
                <w:sz w:val="18"/>
                <w:szCs w:val="18"/>
              </w:rPr>
              <w:t>1</w:t>
            </w:r>
          </w:p>
        </w:tc>
        <w:tc>
          <w:tcPr>
            <w:tcW w:w="1650" w:type="dxa"/>
            <w:tcBorders>
              <w:top w:val="single" w:sz="4" w:space="0" w:color="000000"/>
              <w:left w:val="single" w:sz="4" w:space="0" w:color="000000"/>
              <w:bottom w:val="single" w:sz="4" w:space="0" w:color="000000"/>
              <w:right w:val="single" w:sz="4" w:space="0" w:color="000000"/>
            </w:tcBorders>
          </w:tcPr>
          <w:p w:rsidR="00111539" w:rsidRPr="00111539" w:rsidRDefault="00111539" w:rsidP="00111539">
            <w:pPr>
              <w:pStyle w:val="aa"/>
              <w:ind w:left="-52" w:right="-98"/>
              <w:rPr>
                <w:sz w:val="18"/>
                <w:szCs w:val="18"/>
              </w:rPr>
            </w:pPr>
            <w:r w:rsidRPr="00111539">
              <w:rPr>
                <w:sz w:val="18"/>
                <w:szCs w:val="18"/>
              </w:rPr>
              <w:t>8.00-17.00</w:t>
            </w:r>
          </w:p>
        </w:tc>
        <w:tc>
          <w:tcPr>
            <w:tcW w:w="1276" w:type="dxa"/>
            <w:tcBorders>
              <w:top w:val="single" w:sz="4" w:space="0" w:color="000000"/>
              <w:left w:val="single" w:sz="4" w:space="0" w:color="000000"/>
              <w:bottom w:val="single" w:sz="4" w:space="0" w:color="000000"/>
              <w:right w:val="single" w:sz="4" w:space="0" w:color="000000"/>
            </w:tcBorders>
          </w:tcPr>
          <w:p w:rsidR="00111539" w:rsidRPr="00111539" w:rsidRDefault="00111539" w:rsidP="00111539">
            <w:pPr>
              <w:pStyle w:val="aa"/>
              <w:ind w:left="-52" w:right="-98"/>
              <w:rPr>
                <w:sz w:val="18"/>
                <w:szCs w:val="18"/>
              </w:rPr>
            </w:pPr>
          </w:p>
        </w:tc>
        <w:tc>
          <w:tcPr>
            <w:tcW w:w="1765" w:type="dxa"/>
            <w:tcBorders>
              <w:top w:val="single" w:sz="4" w:space="0" w:color="000000"/>
              <w:left w:val="single" w:sz="4" w:space="0" w:color="000000"/>
              <w:bottom w:val="single" w:sz="4" w:space="0" w:color="000000"/>
              <w:right w:val="single" w:sz="4" w:space="0" w:color="000000"/>
            </w:tcBorders>
          </w:tcPr>
          <w:p w:rsidR="00111539" w:rsidRPr="00111539" w:rsidRDefault="00111539" w:rsidP="00111539">
            <w:pPr>
              <w:pStyle w:val="aa"/>
              <w:ind w:left="-52" w:right="-98"/>
              <w:rPr>
                <w:sz w:val="18"/>
                <w:szCs w:val="18"/>
              </w:rPr>
            </w:pPr>
          </w:p>
        </w:tc>
      </w:tr>
      <w:tr w:rsidR="00111539" w:rsidRPr="00111539" w:rsidTr="00111539">
        <w:trPr>
          <w:trHeight w:val="20"/>
        </w:trPr>
        <w:tc>
          <w:tcPr>
            <w:tcW w:w="710" w:type="dxa"/>
            <w:tcBorders>
              <w:top w:val="single" w:sz="4" w:space="0" w:color="000000"/>
              <w:left w:val="single" w:sz="4" w:space="0" w:color="000000"/>
              <w:bottom w:val="single" w:sz="4" w:space="0" w:color="000000"/>
              <w:right w:val="single" w:sz="4" w:space="0" w:color="000000"/>
            </w:tcBorders>
          </w:tcPr>
          <w:p w:rsidR="00111539" w:rsidRPr="00111539" w:rsidRDefault="00111539" w:rsidP="00111539">
            <w:pPr>
              <w:pStyle w:val="aa"/>
              <w:ind w:left="-52" w:right="-98"/>
              <w:rPr>
                <w:sz w:val="18"/>
                <w:szCs w:val="18"/>
              </w:rPr>
            </w:pPr>
            <w:r w:rsidRPr="00111539">
              <w:rPr>
                <w:sz w:val="18"/>
                <w:szCs w:val="18"/>
              </w:rPr>
              <w:t>6.</w:t>
            </w:r>
          </w:p>
        </w:tc>
        <w:tc>
          <w:tcPr>
            <w:tcW w:w="2454" w:type="dxa"/>
            <w:tcBorders>
              <w:top w:val="single" w:sz="4" w:space="0" w:color="000000"/>
              <w:left w:val="single" w:sz="4" w:space="0" w:color="000000"/>
              <w:bottom w:val="single" w:sz="4" w:space="0" w:color="000000"/>
              <w:right w:val="single" w:sz="4" w:space="0" w:color="000000"/>
            </w:tcBorders>
          </w:tcPr>
          <w:p w:rsidR="00111539" w:rsidRPr="00111539" w:rsidRDefault="00111539" w:rsidP="00111539">
            <w:pPr>
              <w:pStyle w:val="aa"/>
              <w:ind w:left="-52" w:right="-98"/>
              <w:rPr>
                <w:sz w:val="18"/>
                <w:szCs w:val="18"/>
              </w:rPr>
            </w:pPr>
            <w:r w:rsidRPr="00111539">
              <w:rPr>
                <w:sz w:val="18"/>
                <w:szCs w:val="18"/>
              </w:rPr>
              <w:t>ООО «Фермер»</w:t>
            </w:r>
          </w:p>
        </w:tc>
        <w:tc>
          <w:tcPr>
            <w:tcW w:w="1680" w:type="dxa"/>
            <w:tcBorders>
              <w:top w:val="single" w:sz="4" w:space="0" w:color="000000"/>
              <w:left w:val="single" w:sz="4" w:space="0" w:color="000000"/>
              <w:bottom w:val="single" w:sz="4" w:space="0" w:color="000000"/>
              <w:right w:val="single" w:sz="4" w:space="0" w:color="000000"/>
            </w:tcBorders>
          </w:tcPr>
          <w:p w:rsidR="00111539" w:rsidRPr="00111539" w:rsidRDefault="00111539" w:rsidP="00111539">
            <w:pPr>
              <w:pStyle w:val="aa"/>
              <w:ind w:left="-52" w:right="-98"/>
              <w:rPr>
                <w:sz w:val="18"/>
                <w:szCs w:val="18"/>
              </w:rPr>
            </w:pPr>
            <w:r w:rsidRPr="00111539">
              <w:rPr>
                <w:sz w:val="18"/>
                <w:szCs w:val="18"/>
              </w:rPr>
              <w:t>рабочий</w:t>
            </w:r>
          </w:p>
        </w:tc>
        <w:tc>
          <w:tcPr>
            <w:tcW w:w="1009" w:type="dxa"/>
            <w:tcBorders>
              <w:top w:val="single" w:sz="4" w:space="0" w:color="000000"/>
              <w:left w:val="single" w:sz="4" w:space="0" w:color="000000"/>
              <w:bottom w:val="single" w:sz="4" w:space="0" w:color="000000"/>
              <w:right w:val="single" w:sz="4" w:space="0" w:color="000000"/>
            </w:tcBorders>
          </w:tcPr>
          <w:p w:rsidR="00111539" w:rsidRPr="00111539" w:rsidRDefault="00111539" w:rsidP="00111539">
            <w:pPr>
              <w:pStyle w:val="aa"/>
              <w:ind w:left="-52" w:right="-98"/>
              <w:rPr>
                <w:sz w:val="18"/>
                <w:szCs w:val="18"/>
              </w:rPr>
            </w:pPr>
            <w:r w:rsidRPr="00111539">
              <w:rPr>
                <w:sz w:val="18"/>
                <w:szCs w:val="18"/>
              </w:rPr>
              <w:t>1</w:t>
            </w:r>
          </w:p>
        </w:tc>
        <w:tc>
          <w:tcPr>
            <w:tcW w:w="1650" w:type="dxa"/>
            <w:tcBorders>
              <w:top w:val="single" w:sz="4" w:space="0" w:color="000000"/>
              <w:left w:val="single" w:sz="4" w:space="0" w:color="000000"/>
              <w:bottom w:val="single" w:sz="4" w:space="0" w:color="000000"/>
              <w:right w:val="single" w:sz="4" w:space="0" w:color="000000"/>
            </w:tcBorders>
          </w:tcPr>
          <w:p w:rsidR="00111539" w:rsidRPr="00111539" w:rsidRDefault="00111539" w:rsidP="00111539">
            <w:pPr>
              <w:pStyle w:val="aa"/>
              <w:ind w:left="-52" w:right="-98"/>
              <w:rPr>
                <w:sz w:val="18"/>
                <w:szCs w:val="18"/>
              </w:rPr>
            </w:pPr>
            <w:r w:rsidRPr="00111539">
              <w:rPr>
                <w:sz w:val="18"/>
                <w:szCs w:val="18"/>
              </w:rPr>
              <w:t>8.00-17.00</w:t>
            </w:r>
          </w:p>
        </w:tc>
        <w:tc>
          <w:tcPr>
            <w:tcW w:w="1276" w:type="dxa"/>
            <w:tcBorders>
              <w:top w:val="single" w:sz="4" w:space="0" w:color="000000"/>
              <w:left w:val="single" w:sz="4" w:space="0" w:color="000000"/>
              <w:bottom w:val="single" w:sz="4" w:space="0" w:color="000000"/>
              <w:right w:val="single" w:sz="4" w:space="0" w:color="000000"/>
            </w:tcBorders>
          </w:tcPr>
          <w:p w:rsidR="00111539" w:rsidRPr="00111539" w:rsidRDefault="00111539" w:rsidP="00111539">
            <w:pPr>
              <w:pStyle w:val="aa"/>
              <w:ind w:left="-52" w:right="-98"/>
              <w:rPr>
                <w:sz w:val="18"/>
                <w:szCs w:val="18"/>
              </w:rPr>
            </w:pPr>
          </w:p>
        </w:tc>
        <w:tc>
          <w:tcPr>
            <w:tcW w:w="1765" w:type="dxa"/>
            <w:tcBorders>
              <w:top w:val="single" w:sz="4" w:space="0" w:color="000000"/>
              <w:left w:val="single" w:sz="4" w:space="0" w:color="000000"/>
              <w:bottom w:val="single" w:sz="4" w:space="0" w:color="000000"/>
              <w:right w:val="single" w:sz="4" w:space="0" w:color="000000"/>
            </w:tcBorders>
          </w:tcPr>
          <w:p w:rsidR="00111539" w:rsidRPr="00111539" w:rsidRDefault="00111539" w:rsidP="00111539">
            <w:pPr>
              <w:pStyle w:val="aa"/>
              <w:ind w:left="-52" w:right="-98"/>
              <w:rPr>
                <w:sz w:val="18"/>
                <w:szCs w:val="18"/>
              </w:rPr>
            </w:pPr>
          </w:p>
        </w:tc>
      </w:tr>
      <w:tr w:rsidR="00111539" w:rsidRPr="00111539" w:rsidTr="00111539">
        <w:trPr>
          <w:trHeight w:val="20"/>
        </w:trPr>
        <w:tc>
          <w:tcPr>
            <w:tcW w:w="710" w:type="dxa"/>
            <w:tcBorders>
              <w:top w:val="single" w:sz="4" w:space="0" w:color="000000"/>
              <w:left w:val="single" w:sz="4" w:space="0" w:color="000000"/>
              <w:bottom w:val="single" w:sz="4" w:space="0" w:color="000000"/>
              <w:right w:val="single" w:sz="4" w:space="0" w:color="000000"/>
            </w:tcBorders>
          </w:tcPr>
          <w:p w:rsidR="00111539" w:rsidRPr="00111539" w:rsidRDefault="00111539" w:rsidP="00111539">
            <w:pPr>
              <w:pStyle w:val="aa"/>
              <w:ind w:left="-52" w:right="-98"/>
              <w:rPr>
                <w:sz w:val="18"/>
                <w:szCs w:val="18"/>
              </w:rPr>
            </w:pPr>
            <w:r w:rsidRPr="00111539">
              <w:rPr>
                <w:sz w:val="18"/>
                <w:szCs w:val="18"/>
              </w:rPr>
              <w:t>7.</w:t>
            </w:r>
          </w:p>
        </w:tc>
        <w:tc>
          <w:tcPr>
            <w:tcW w:w="2454" w:type="dxa"/>
            <w:tcBorders>
              <w:top w:val="single" w:sz="4" w:space="0" w:color="000000"/>
              <w:left w:val="single" w:sz="4" w:space="0" w:color="000000"/>
              <w:bottom w:val="single" w:sz="4" w:space="0" w:color="000000"/>
              <w:right w:val="single" w:sz="4" w:space="0" w:color="000000"/>
            </w:tcBorders>
          </w:tcPr>
          <w:p w:rsidR="00111539" w:rsidRPr="00111539" w:rsidRDefault="00111539" w:rsidP="00111539">
            <w:pPr>
              <w:pStyle w:val="aa"/>
              <w:ind w:left="-52" w:right="-98"/>
              <w:rPr>
                <w:sz w:val="18"/>
                <w:szCs w:val="18"/>
              </w:rPr>
            </w:pPr>
            <w:r w:rsidRPr="00111539">
              <w:rPr>
                <w:sz w:val="18"/>
                <w:szCs w:val="18"/>
              </w:rPr>
              <w:t>ИП Фёдоров      В. А.</w:t>
            </w:r>
          </w:p>
        </w:tc>
        <w:tc>
          <w:tcPr>
            <w:tcW w:w="1680" w:type="dxa"/>
            <w:tcBorders>
              <w:top w:val="single" w:sz="4" w:space="0" w:color="000000"/>
              <w:left w:val="single" w:sz="4" w:space="0" w:color="000000"/>
              <w:bottom w:val="single" w:sz="4" w:space="0" w:color="000000"/>
              <w:right w:val="single" w:sz="4" w:space="0" w:color="000000"/>
            </w:tcBorders>
          </w:tcPr>
          <w:p w:rsidR="00111539" w:rsidRPr="00111539" w:rsidRDefault="00111539" w:rsidP="00111539">
            <w:pPr>
              <w:pStyle w:val="aa"/>
              <w:ind w:left="-52" w:right="-98"/>
              <w:rPr>
                <w:sz w:val="18"/>
                <w:szCs w:val="18"/>
              </w:rPr>
            </w:pPr>
            <w:r w:rsidRPr="00111539">
              <w:rPr>
                <w:sz w:val="18"/>
                <w:szCs w:val="18"/>
              </w:rPr>
              <w:t>рабочий</w:t>
            </w:r>
          </w:p>
        </w:tc>
        <w:tc>
          <w:tcPr>
            <w:tcW w:w="1009" w:type="dxa"/>
            <w:tcBorders>
              <w:top w:val="single" w:sz="4" w:space="0" w:color="000000"/>
              <w:left w:val="single" w:sz="4" w:space="0" w:color="000000"/>
              <w:bottom w:val="single" w:sz="4" w:space="0" w:color="000000"/>
              <w:right w:val="single" w:sz="4" w:space="0" w:color="000000"/>
            </w:tcBorders>
          </w:tcPr>
          <w:p w:rsidR="00111539" w:rsidRPr="00111539" w:rsidRDefault="00111539" w:rsidP="00111539">
            <w:pPr>
              <w:pStyle w:val="aa"/>
              <w:ind w:left="-52" w:right="-98"/>
              <w:rPr>
                <w:sz w:val="18"/>
                <w:szCs w:val="18"/>
              </w:rPr>
            </w:pPr>
            <w:r w:rsidRPr="00111539">
              <w:rPr>
                <w:sz w:val="18"/>
                <w:szCs w:val="18"/>
              </w:rPr>
              <w:t>1</w:t>
            </w:r>
          </w:p>
        </w:tc>
        <w:tc>
          <w:tcPr>
            <w:tcW w:w="1650" w:type="dxa"/>
            <w:tcBorders>
              <w:top w:val="single" w:sz="4" w:space="0" w:color="000000"/>
              <w:left w:val="single" w:sz="4" w:space="0" w:color="000000"/>
              <w:bottom w:val="single" w:sz="4" w:space="0" w:color="000000"/>
              <w:right w:val="single" w:sz="4" w:space="0" w:color="000000"/>
            </w:tcBorders>
          </w:tcPr>
          <w:p w:rsidR="00111539" w:rsidRPr="00111539" w:rsidRDefault="00111539" w:rsidP="00111539">
            <w:pPr>
              <w:pStyle w:val="aa"/>
              <w:ind w:left="-52" w:right="-98"/>
              <w:rPr>
                <w:sz w:val="18"/>
                <w:szCs w:val="18"/>
              </w:rPr>
            </w:pPr>
            <w:r w:rsidRPr="00111539">
              <w:rPr>
                <w:sz w:val="18"/>
                <w:szCs w:val="18"/>
              </w:rPr>
              <w:t>8.00-17.00</w:t>
            </w:r>
          </w:p>
        </w:tc>
        <w:tc>
          <w:tcPr>
            <w:tcW w:w="1276" w:type="dxa"/>
            <w:tcBorders>
              <w:top w:val="single" w:sz="4" w:space="0" w:color="000000"/>
              <w:left w:val="single" w:sz="4" w:space="0" w:color="000000"/>
              <w:bottom w:val="single" w:sz="4" w:space="0" w:color="000000"/>
              <w:right w:val="single" w:sz="4" w:space="0" w:color="000000"/>
            </w:tcBorders>
          </w:tcPr>
          <w:p w:rsidR="00111539" w:rsidRPr="00111539" w:rsidRDefault="00111539" w:rsidP="00111539">
            <w:pPr>
              <w:pStyle w:val="aa"/>
              <w:ind w:left="-52" w:right="-98"/>
              <w:rPr>
                <w:sz w:val="18"/>
                <w:szCs w:val="18"/>
              </w:rPr>
            </w:pPr>
          </w:p>
        </w:tc>
        <w:tc>
          <w:tcPr>
            <w:tcW w:w="1765" w:type="dxa"/>
            <w:tcBorders>
              <w:top w:val="single" w:sz="4" w:space="0" w:color="000000"/>
              <w:left w:val="single" w:sz="4" w:space="0" w:color="000000"/>
              <w:bottom w:val="single" w:sz="4" w:space="0" w:color="000000"/>
              <w:right w:val="single" w:sz="4" w:space="0" w:color="000000"/>
            </w:tcBorders>
          </w:tcPr>
          <w:p w:rsidR="00111539" w:rsidRPr="00111539" w:rsidRDefault="00111539" w:rsidP="00111539">
            <w:pPr>
              <w:pStyle w:val="aa"/>
              <w:ind w:left="-52" w:right="-98"/>
              <w:rPr>
                <w:sz w:val="18"/>
                <w:szCs w:val="18"/>
              </w:rPr>
            </w:pPr>
          </w:p>
        </w:tc>
      </w:tr>
      <w:tr w:rsidR="00111539" w:rsidRPr="00111539" w:rsidTr="00111539">
        <w:trPr>
          <w:trHeight w:val="20"/>
        </w:trPr>
        <w:tc>
          <w:tcPr>
            <w:tcW w:w="710" w:type="dxa"/>
            <w:tcBorders>
              <w:top w:val="single" w:sz="4" w:space="0" w:color="000000"/>
              <w:left w:val="single" w:sz="4" w:space="0" w:color="000000"/>
              <w:bottom w:val="single" w:sz="4" w:space="0" w:color="000000"/>
              <w:right w:val="single" w:sz="4" w:space="0" w:color="000000"/>
            </w:tcBorders>
          </w:tcPr>
          <w:p w:rsidR="00111539" w:rsidRPr="00111539" w:rsidRDefault="00111539" w:rsidP="00111539">
            <w:pPr>
              <w:pStyle w:val="aa"/>
              <w:ind w:left="-52" w:right="-98"/>
              <w:rPr>
                <w:sz w:val="18"/>
                <w:szCs w:val="18"/>
              </w:rPr>
            </w:pPr>
            <w:r w:rsidRPr="00111539">
              <w:rPr>
                <w:sz w:val="18"/>
                <w:szCs w:val="18"/>
              </w:rPr>
              <w:t>8.</w:t>
            </w:r>
          </w:p>
        </w:tc>
        <w:tc>
          <w:tcPr>
            <w:tcW w:w="2454" w:type="dxa"/>
            <w:tcBorders>
              <w:top w:val="single" w:sz="4" w:space="0" w:color="000000"/>
              <w:left w:val="single" w:sz="4" w:space="0" w:color="000000"/>
              <w:bottom w:val="single" w:sz="4" w:space="0" w:color="000000"/>
              <w:right w:val="single" w:sz="4" w:space="0" w:color="000000"/>
            </w:tcBorders>
          </w:tcPr>
          <w:p w:rsidR="00111539" w:rsidRPr="00111539" w:rsidRDefault="00111539" w:rsidP="00111539">
            <w:pPr>
              <w:pStyle w:val="aa"/>
              <w:ind w:left="-52" w:right="-98"/>
              <w:rPr>
                <w:sz w:val="18"/>
                <w:szCs w:val="18"/>
              </w:rPr>
            </w:pPr>
            <w:r w:rsidRPr="00111539">
              <w:rPr>
                <w:sz w:val="18"/>
                <w:szCs w:val="18"/>
              </w:rPr>
              <w:t>ИП Сулайманов Ш. И.</w:t>
            </w:r>
          </w:p>
        </w:tc>
        <w:tc>
          <w:tcPr>
            <w:tcW w:w="1680" w:type="dxa"/>
            <w:tcBorders>
              <w:top w:val="single" w:sz="4" w:space="0" w:color="000000"/>
              <w:left w:val="single" w:sz="4" w:space="0" w:color="000000"/>
              <w:bottom w:val="single" w:sz="4" w:space="0" w:color="000000"/>
              <w:right w:val="single" w:sz="4" w:space="0" w:color="000000"/>
            </w:tcBorders>
          </w:tcPr>
          <w:p w:rsidR="00111539" w:rsidRPr="00111539" w:rsidRDefault="00111539" w:rsidP="00111539">
            <w:pPr>
              <w:pStyle w:val="aa"/>
              <w:ind w:left="-52" w:right="-98"/>
              <w:rPr>
                <w:sz w:val="18"/>
                <w:szCs w:val="18"/>
              </w:rPr>
            </w:pPr>
            <w:r w:rsidRPr="00111539">
              <w:rPr>
                <w:sz w:val="18"/>
                <w:szCs w:val="18"/>
              </w:rPr>
              <w:t>рабочий</w:t>
            </w:r>
          </w:p>
        </w:tc>
        <w:tc>
          <w:tcPr>
            <w:tcW w:w="1009" w:type="dxa"/>
            <w:tcBorders>
              <w:top w:val="single" w:sz="4" w:space="0" w:color="000000"/>
              <w:left w:val="single" w:sz="4" w:space="0" w:color="000000"/>
              <w:bottom w:val="single" w:sz="4" w:space="0" w:color="000000"/>
              <w:right w:val="single" w:sz="4" w:space="0" w:color="000000"/>
            </w:tcBorders>
          </w:tcPr>
          <w:p w:rsidR="00111539" w:rsidRPr="00111539" w:rsidRDefault="00111539" w:rsidP="00111539">
            <w:pPr>
              <w:pStyle w:val="aa"/>
              <w:ind w:left="-52" w:right="-98"/>
              <w:rPr>
                <w:sz w:val="18"/>
                <w:szCs w:val="18"/>
              </w:rPr>
            </w:pPr>
            <w:r w:rsidRPr="00111539">
              <w:rPr>
                <w:sz w:val="18"/>
                <w:szCs w:val="18"/>
              </w:rPr>
              <w:t>1</w:t>
            </w:r>
          </w:p>
        </w:tc>
        <w:tc>
          <w:tcPr>
            <w:tcW w:w="1650" w:type="dxa"/>
            <w:tcBorders>
              <w:top w:val="single" w:sz="4" w:space="0" w:color="000000"/>
              <w:left w:val="single" w:sz="4" w:space="0" w:color="000000"/>
              <w:bottom w:val="single" w:sz="4" w:space="0" w:color="000000"/>
              <w:right w:val="single" w:sz="4" w:space="0" w:color="000000"/>
            </w:tcBorders>
          </w:tcPr>
          <w:p w:rsidR="00111539" w:rsidRPr="00111539" w:rsidRDefault="00111539" w:rsidP="00111539">
            <w:pPr>
              <w:pStyle w:val="aa"/>
              <w:ind w:left="-52" w:right="-98"/>
              <w:rPr>
                <w:sz w:val="18"/>
                <w:szCs w:val="18"/>
              </w:rPr>
            </w:pPr>
            <w:r w:rsidRPr="00111539">
              <w:rPr>
                <w:sz w:val="18"/>
                <w:szCs w:val="18"/>
              </w:rPr>
              <w:t>8.00-17.00</w:t>
            </w:r>
          </w:p>
        </w:tc>
        <w:tc>
          <w:tcPr>
            <w:tcW w:w="1276" w:type="dxa"/>
            <w:tcBorders>
              <w:top w:val="single" w:sz="4" w:space="0" w:color="000000"/>
              <w:left w:val="single" w:sz="4" w:space="0" w:color="000000"/>
              <w:bottom w:val="single" w:sz="4" w:space="0" w:color="000000"/>
              <w:right w:val="single" w:sz="4" w:space="0" w:color="000000"/>
            </w:tcBorders>
          </w:tcPr>
          <w:p w:rsidR="00111539" w:rsidRPr="00111539" w:rsidRDefault="00111539" w:rsidP="00111539">
            <w:pPr>
              <w:pStyle w:val="aa"/>
              <w:ind w:left="-52" w:right="-98"/>
              <w:rPr>
                <w:sz w:val="18"/>
                <w:szCs w:val="18"/>
              </w:rPr>
            </w:pPr>
          </w:p>
        </w:tc>
        <w:tc>
          <w:tcPr>
            <w:tcW w:w="1765" w:type="dxa"/>
            <w:tcBorders>
              <w:top w:val="single" w:sz="4" w:space="0" w:color="000000"/>
              <w:left w:val="single" w:sz="4" w:space="0" w:color="000000"/>
              <w:bottom w:val="single" w:sz="4" w:space="0" w:color="000000"/>
              <w:right w:val="single" w:sz="4" w:space="0" w:color="000000"/>
            </w:tcBorders>
          </w:tcPr>
          <w:p w:rsidR="00111539" w:rsidRPr="00111539" w:rsidRDefault="00111539" w:rsidP="00111539">
            <w:pPr>
              <w:pStyle w:val="aa"/>
              <w:ind w:left="-52" w:right="-98"/>
              <w:rPr>
                <w:sz w:val="18"/>
                <w:szCs w:val="18"/>
              </w:rPr>
            </w:pPr>
          </w:p>
        </w:tc>
      </w:tr>
      <w:tr w:rsidR="00111539" w:rsidRPr="00111539" w:rsidTr="00111539">
        <w:trPr>
          <w:trHeight w:val="20"/>
        </w:trPr>
        <w:tc>
          <w:tcPr>
            <w:tcW w:w="710" w:type="dxa"/>
            <w:tcBorders>
              <w:top w:val="single" w:sz="4" w:space="0" w:color="000000"/>
              <w:left w:val="single" w:sz="4" w:space="0" w:color="000000"/>
              <w:bottom w:val="single" w:sz="4" w:space="0" w:color="000000"/>
              <w:right w:val="single" w:sz="4" w:space="0" w:color="000000"/>
            </w:tcBorders>
          </w:tcPr>
          <w:p w:rsidR="00111539" w:rsidRPr="00111539" w:rsidRDefault="00111539" w:rsidP="00111539">
            <w:pPr>
              <w:pStyle w:val="aa"/>
              <w:ind w:left="-52" w:right="-98"/>
              <w:rPr>
                <w:sz w:val="18"/>
                <w:szCs w:val="18"/>
              </w:rPr>
            </w:pPr>
          </w:p>
        </w:tc>
        <w:tc>
          <w:tcPr>
            <w:tcW w:w="2454" w:type="dxa"/>
            <w:tcBorders>
              <w:top w:val="single" w:sz="4" w:space="0" w:color="000000"/>
              <w:left w:val="single" w:sz="4" w:space="0" w:color="000000"/>
              <w:bottom w:val="single" w:sz="4" w:space="0" w:color="000000"/>
              <w:right w:val="single" w:sz="4" w:space="0" w:color="000000"/>
            </w:tcBorders>
          </w:tcPr>
          <w:p w:rsidR="00111539" w:rsidRPr="00111539" w:rsidRDefault="00111539" w:rsidP="00111539">
            <w:pPr>
              <w:pStyle w:val="aa"/>
              <w:ind w:left="-52" w:right="-98"/>
              <w:rPr>
                <w:sz w:val="18"/>
                <w:szCs w:val="18"/>
              </w:rPr>
            </w:pPr>
            <w:r w:rsidRPr="00111539">
              <w:rPr>
                <w:sz w:val="18"/>
                <w:szCs w:val="18"/>
              </w:rPr>
              <w:t>Итого:</w:t>
            </w:r>
          </w:p>
        </w:tc>
        <w:tc>
          <w:tcPr>
            <w:tcW w:w="1680" w:type="dxa"/>
            <w:tcBorders>
              <w:top w:val="single" w:sz="4" w:space="0" w:color="000000"/>
              <w:left w:val="single" w:sz="4" w:space="0" w:color="000000"/>
              <w:bottom w:val="single" w:sz="4" w:space="0" w:color="000000"/>
              <w:right w:val="single" w:sz="4" w:space="0" w:color="000000"/>
            </w:tcBorders>
          </w:tcPr>
          <w:p w:rsidR="00111539" w:rsidRPr="00111539" w:rsidRDefault="00111539" w:rsidP="00111539">
            <w:pPr>
              <w:pStyle w:val="aa"/>
              <w:ind w:left="-52" w:right="-98"/>
              <w:rPr>
                <w:sz w:val="18"/>
                <w:szCs w:val="18"/>
              </w:rPr>
            </w:pPr>
          </w:p>
        </w:tc>
        <w:tc>
          <w:tcPr>
            <w:tcW w:w="1009" w:type="dxa"/>
            <w:tcBorders>
              <w:top w:val="single" w:sz="4" w:space="0" w:color="000000"/>
              <w:left w:val="single" w:sz="4" w:space="0" w:color="000000"/>
              <w:bottom w:val="single" w:sz="4" w:space="0" w:color="000000"/>
              <w:right w:val="single" w:sz="4" w:space="0" w:color="000000"/>
            </w:tcBorders>
          </w:tcPr>
          <w:p w:rsidR="00111539" w:rsidRPr="00111539" w:rsidRDefault="00111539" w:rsidP="00111539">
            <w:pPr>
              <w:pStyle w:val="aa"/>
              <w:ind w:left="-52" w:right="-98"/>
              <w:rPr>
                <w:sz w:val="18"/>
                <w:szCs w:val="18"/>
              </w:rPr>
            </w:pPr>
            <w:r w:rsidRPr="00111539">
              <w:rPr>
                <w:sz w:val="18"/>
                <w:szCs w:val="18"/>
              </w:rPr>
              <w:t>8</w:t>
            </w:r>
          </w:p>
        </w:tc>
        <w:tc>
          <w:tcPr>
            <w:tcW w:w="1650" w:type="dxa"/>
            <w:tcBorders>
              <w:top w:val="single" w:sz="4" w:space="0" w:color="000000"/>
              <w:left w:val="single" w:sz="4" w:space="0" w:color="000000"/>
              <w:bottom w:val="single" w:sz="4" w:space="0" w:color="000000"/>
              <w:right w:val="single" w:sz="4" w:space="0" w:color="000000"/>
            </w:tcBorders>
          </w:tcPr>
          <w:p w:rsidR="00111539" w:rsidRPr="00111539" w:rsidRDefault="00111539" w:rsidP="00111539">
            <w:pPr>
              <w:pStyle w:val="aa"/>
              <w:ind w:left="-52" w:right="-98"/>
              <w:rPr>
                <w:sz w:val="18"/>
                <w:szCs w:val="18"/>
              </w:rPr>
            </w:pPr>
          </w:p>
        </w:tc>
        <w:tc>
          <w:tcPr>
            <w:tcW w:w="1276" w:type="dxa"/>
            <w:tcBorders>
              <w:top w:val="single" w:sz="4" w:space="0" w:color="000000"/>
              <w:left w:val="single" w:sz="4" w:space="0" w:color="000000"/>
              <w:bottom w:val="single" w:sz="4" w:space="0" w:color="000000"/>
              <w:right w:val="single" w:sz="4" w:space="0" w:color="000000"/>
            </w:tcBorders>
          </w:tcPr>
          <w:p w:rsidR="00111539" w:rsidRPr="00111539" w:rsidRDefault="00111539" w:rsidP="00111539">
            <w:pPr>
              <w:pStyle w:val="aa"/>
              <w:ind w:left="-52" w:right="-98"/>
              <w:rPr>
                <w:sz w:val="18"/>
                <w:szCs w:val="18"/>
              </w:rPr>
            </w:pPr>
          </w:p>
        </w:tc>
        <w:tc>
          <w:tcPr>
            <w:tcW w:w="1765" w:type="dxa"/>
            <w:tcBorders>
              <w:top w:val="single" w:sz="4" w:space="0" w:color="000000"/>
              <w:left w:val="single" w:sz="4" w:space="0" w:color="000000"/>
              <w:bottom w:val="single" w:sz="4" w:space="0" w:color="000000"/>
              <w:right w:val="single" w:sz="4" w:space="0" w:color="000000"/>
            </w:tcBorders>
          </w:tcPr>
          <w:p w:rsidR="00111539" w:rsidRPr="00111539" w:rsidRDefault="00111539" w:rsidP="00111539">
            <w:pPr>
              <w:pStyle w:val="aa"/>
              <w:ind w:left="-52" w:right="-98"/>
              <w:rPr>
                <w:sz w:val="18"/>
                <w:szCs w:val="18"/>
              </w:rPr>
            </w:pPr>
          </w:p>
        </w:tc>
      </w:tr>
    </w:tbl>
    <w:p w:rsidR="00111539" w:rsidRDefault="00111539" w:rsidP="00F2691E">
      <w:pPr>
        <w:pStyle w:val="aa"/>
        <w:ind w:left="42" w:right="141"/>
        <w:rPr>
          <w:sz w:val="18"/>
          <w:szCs w:val="18"/>
        </w:rPr>
      </w:pPr>
    </w:p>
    <w:p w:rsidR="00111539" w:rsidRDefault="00111539" w:rsidP="00F2691E">
      <w:pPr>
        <w:pStyle w:val="aa"/>
        <w:ind w:left="42" w:right="141"/>
        <w:rPr>
          <w:sz w:val="18"/>
          <w:szCs w:val="18"/>
        </w:rPr>
      </w:pPr>
    </w:p>
    <w:p w:rsidR="00A10DD7" w:rsidRPr="00A10DD7" w:rsidRDefault="00A10DD7" w:rsidP="00A10DD7">
      <w:pPr>
        <w:pStyle w:val="aa"/>
        <w:ind w:left="42" w:right="141"/>
        <w:jc w:val="center"/>
        <w:rPr>
          <w:b/>
          <w:bCs/>
          <w:sz w:val="18"/>
          <w:szCs w:val="18"/>
        </w:rPr>
      </w:pPr>
      <w:r w:rsidRPr="00A10DD7">
        <w:rPr>
          <w:b/>
          <w:bCs/>
          <w:sz w:val="18"/>
          <w:szCs w:val="18"/>
        </w:rPr>
        <w:t>АДМИНИСТРАЦИЯ</w:t>
      </w:r>
    </w:p>
    <w:p w:rsidR="00A10DD7" w:rsidRPr="00A10DD7" w:rsidRDefault="00A10DD7" w:rsidP="00A10DD7">
      <w:pPr>
        <w:pStyle w:val="aa"/>
        <w:ind w:left="42" w:right="141"/>
        <w:jc w:val="center"/>
        <w:rPr>
          <w:b/>
          <w:bCs/>
          <w:sz w:val="18"/>
          <w:szCs w:val="18"/>
        </w:rPr>
      </w:pPr>
      <w:r w:rsidRPr="00A10DD7">
        <w:rPr>
          <w:b/>
          <w:bCs/>
          <w:sz w:val="18"/>
          <w:szCs w:val="18"/>
        </w:rPr>
        <w:t>МАРЁВСКОГО МУНИЦИПАЛЬНОГО ОКРУГА</w:t>
      </w:r>
    </w:p>
    <w:p w:rsidR="00A10DD7" w:rsidRPr="00A10DD7" w:rsidRDefault="00A10DD7" w:rsidP="00A10DD7">
      <w:pPr>
        <w:pStyle w:val="aa"/>
        <w:ind w:left="42" w:right="141"/>
        <w:jc w:val="center"/>
        <w:rPr>
          <w:b/>
          <w:sz w:val="18"/>
          <w:szCs w:val="18"/>
        </w:rPr>
      </w:pPr>
    </w:p>
    <w:p w:rsidR="00A10DD7" w:rsidRPr="00A10DD7" w:rsidRDefault="00A10DD7" w:rsidP="00A10DD7">
      <w:pPr>
        <w:pStyle w:val="aa"/>
        <w:ind w:left="42" w:right="141"/>
        <w:jc w:val="center"/>
        <w:rPr>
          <w:sz w:val="18"/>
          <w:szCs w:val="18"/>
        </w:rPr>
      </w:pPr>
      <w:r w:rsidRPr="00A10DD7">
        <w:rPr>
          <w:sz w:val="18"/>
          <w:szCs w:val="18"/>
        </w:rPr>
        <w:t>Р А С П О Р Я Ж Е Н И Е</w:t>
      </w:r>
    </w:p>
    <w:p w:rsidR="00A10DD7" w:rsidRPr="00A10DD7" w:rsidRDefault="00A10DD7" w:rsidP="00A10DD7">
      <w:pPr>
        <w:pStyle w:val="aa"/>
        <w:ind w:left="42" w:right="141"/>
        <w:jc w:val="center"/>
        <w:rPr>
          <w:sz w:val="18"/>
          <w:szCs w:val="18"/>
        </w:rPr>
      </w:pPr>
      <w:r w:rsidRPr="00A10DD7">
        <w:rPr>
          <w:sz w:val="18"/>
          <w:szCs w:val="18"/>
        </w:rPr>
        <w:t>15.02.2021   № 24-рг</w:t>
      </w:r>
    </w:p>
    <w:p w:rsidR="00A10DD7" w:rsidRPr="00A10DD7" w:rsidRDefault="00A10DD7" w:rsidP="00A10DD7">
      <w:pPr>
        <w:pStyle w:val="aa"/>
        <w:ind w:left="42" w:right="141"/>
        <w:jc w:val="center"/>
        <w:rPr>
          <w:sz w:val="18"/>
          <w:szCs w:val="18"/>
        </w:rPr>
      </w:pPr>
      <w:r w:rsidRPr="00A10DD7">
        <w:rPr>
          <w:sz w:val="18"/>
          <w:szCs w:val="18"/>
        </w:rPr>
        <w:t>с. Марёво</w:t>
      </w:r>
    </w:p>
    <w:p w:rsidR="00A10DD7" w:rsidRPr="00A10DD7" w:rsidRDefault="00A10DD7" w:rsidP="00A10DD7">
      <w:pPr>
        <w:pStyle w:val="aa"/>
        <w:ind w:left="42" w:right="141"/>
        <w:jc w:val="center"/>
        <w:rPr>
          <w:b/>
          <w:sz w:val="18"/>
          <w:szCs w:val="18"/>
        </w:rPr>
      </w:pPr>
    </w:p>
    <w:p w:rsidR="00A10DD7" w:rsidRPr="00A10DD7" w:rsidRDefault="00A10DD7" w:rsidP="00A10DD7">
      <w:pPr>
        <w:pStyle w:val="aa"/>
        <w:ind w:left="42" w:right="141"/>
        <w:jc w:val="center"/>
        <w:rPr>
          <w:b/>
          <w:bCs/>
          <w:sz w:val="18"/>
          <w:szCs w:val="18"/>
        </w:rPr>
      </w:pPr>
      <w:r w:rsidRPr="00A10DD7">
        <w:rPr>
          <w:b/>
          <w:sz w:val="18"/>
          <w:szCs w:val="18"/>
        </w:rPr>
        <w:t>Об исполнении полномочий по обеспечению</w:t>
      </w:r>
      <w:r w:rsidRPr="00A10DD7">
        <w:rPr>
          <w:b/>
          <w:bCs/>
          <w:sz w:val="18"/>
          <w:szCs w:val="18"/>
        </w:rPr>
        <w:t>жильём детей-сирот</w:t>
      </w:r>
    </w:p>
    <w:p w:rsidR="00A10DD7" w:rsidRPr="00A10DD7" w:rsidRDefault="00A10DD7" w:rsidP="00A10DD7">
      <w:pPr>
        <w:pStyle w:val="aa"/>
        <w:ind w:left="42" w:right="141"/>
        <w:rPr>
          <w:sz w:val="18"/>
          <w:szCs w:val="18"/>
        </w:rPr>
      </w:pPr>
    </w:p>
    <w:p w:rsidR="00A10DD7" w:rsidRPr="00A10DD7" w:rsidRDefault="00A10DD7" w:rsidP="00A10DD7">
      <w:pPr>
        <w:pStyle w:val="aa"/>
        <w:ind w:left="42" w:right="141" w:firstLine="242"/>
        <w:jc w:val="both"/>
        <w:rPr>
          <w:sz w:val="18"/>
          <w:szCs w:val="18"/>
        </w:rPr>
      </w:pPr>
      <w:r w:rsidRPr="00A10DD7">
        <w:rPr>
          <w:sz w:val="18"/>
          <w:szCs w:val="18"/>
        </w:rPr>
        <w:t>В целях обеспечения жильём детей-сирот и детей, оставшихся без попечения родителей в соответствии с област</w:t>
      </w:r>
      <w:r>
        <w:rPr>
          <w:sz w:val="18"/>
          <w:szCs w:val="18"/>
        </w:rPr>
        <w:t xml:space="preserve">ным законом от 24.12.2013 года </w:t>
      </w:r>
      <w:r w:rsidRPr="00A10DD7">
        <w:rPr>
          <w:sz w:val="18"/>
          <w:szCs w:val="18"/>
        </w:rPr>
        <w:t>№ 431-ОЗ «О наделении органов местного самоуправления муниципальных районов, городского округа отдельными государственными полномочиями по обеспечению жильём детей-сирот и детей, оставшихся без попечения родителей, а также лиц из числа детей–сирот и детей, оставшихся без попечения родителей»:</w:t>
      </w:r>
    </w:p>
    <w:p w:rsidR="00A10DD7" w:rsidRPr="00A10DD7" w:rsidRDefault="00A10DD7" w:rsidP="00A10DD7">
      <w:pPr>
        <w:pStyle w:val="aa"/>
        <w:ind w:left="42" w:right="141" w:firstLine="242"/>
        <w:jc w:val="both"/>
        <w:rPr>
          <w:sz w:val="18"/>
          <w:szCs w:val="18"/>
        </w:rPr>
      </w:pPr>
      <w:r w:rsidRPr="00A10DD7">
        <w:rPr>
          <w:sz w:val="18"/>
          <w:szCs w:val="18"/>
        </w:rPr>
        <w:t>1.Установить, что Администрация Марёвского муниципального округа выступает в качестве муниципального заказчика по размещению муниципального заказа на приобретение жилья для детей-сирот и детей, оставшихся без попечения родителей.</w:t>
      </w:r>
    </w:p>
    <w:p w:rsidR="00A10DD7" w:rsidRPr="00A10DD7" w:rsidRDefault="00A10DD7" w:rsidP="00A10DD7">
      <w:pPr>
        <w:pStyle w:val="aa"/>
        <w:ind w:left="42" w:right="141" w:firstLine="242"/>
        <w:jc w:val="both"/>
        <w:rPr>
          <w:sz w:val="18"/>
          <w:szCs w:val="18"/>
        </w:rPr>
      </w:pPr>
      <w:r w:rsidRPr="00A10DD7">
        <w:rPr>
          <w:sz w:val="18"/>
          <w:szCs w:val="18"/>
        </w:rPr>
        <w:t xml:space="preserve">2.Размещение муниципального заказа на приобретение жилья для детей-сирот и детей, оставшихся без попечения родителей на официальном сайте </w:t>
      </w:r>
      <w:proofErr w:type="spellStart"/>
      <w:r w:rsidRPr="00A10DD7">
        <w:rPr>
          <w:sz w:val="18"/>
          <w:szCs w:val="18"/>
          <w:lang w:val="en-US"/>
        </w:rPr>
        <w:t>zakupki</w:t>
      </w:r>
      <w:proofErr w:type="spellEnd"/>
      <w:r w:rsidRPr="00A10DD7">
        <w:rPr>
          <w:sz w:val="18"/>
          <w:szCs w:val="18"/>
        </w:rPr>
        <w:t>.</w:t>
      </w:r>
      <w:proofErr w:type="spellStart"/>
      <w:r w:rsidRPr="00A10DD7">
        <w:rPr>
          <w:sz w:val="18"/>
          <w:szCs w:val="18"/>
          <w:lang w:val="en-US"/>
        </w:rPr>
        <w:t>gov</w:t>
      </w:r>
      <w:proofErr w:type="spellEnd"/>
      <w:r w:rsidRPr="00A10DD7">
        <w:rPr>
          <w:sz w:val="18"/>
          <w:szCs w:val="18"/>
        </w:rPr>
        <w:t>.</w:t>
      </w:r>
      <w:proofErr w:type="spellStart"/>
      <w:r w:rsidRPr="00A10DD7">
        <w:rPr>
          <w:sz w:val="18"/>
          <w:szCs w:val="18"/>
          <w:lang w:val="en-US"/>
        </w:rPr>
        <w:t>ru</w:t>
      </w:r>
      <w:proofErr w:type="spellEnd"/>
      <w:r w:rsidRPr="00A10DD7">
        <w:rPr>
          <w:sz w:val="18"/>
          <w:szCs w:val="18"/>
        </w:rPr>
        <w:t>. осуществляется контрактным управляющим Администрации Марёвского муниципального округа.</w:t>
      </w:r>
    </w:p>
    <w:p w:rsidR="00A10DD7" w:rsidRPr="00A10DD7" w:rsidRDefault="00A10DD7" w:rsidP="00A10DD7">
      <w:pPr>
        <w:pStyle w:val="aa"/>
        <w:ind w:left="42" w:right="141" w:firstLine="242"/>
        <w:jc w:val="both"/>
        <w:rPr>
          <w:sz w:val="18"/>
          <w:szCs w:val="18"/>
        </w:rPr>
      </w:pPr>
      <w:r w:rsidRPr="00A10DD7">
        <w:rPr>
          <w:sz w:val="18"/>
          <w:szCs w:val="18"/>
        </w:rPr>
        <w:t>3. В рамках исполнения требований федерального законодательства и иных нормативных правовых актов в сфере обеспечения жильём детей-сирот и детей, оставшихся без попечения родителей:</w:t>
      </w:r>
    </w:p>
    <w:p w:rsidR="00A10DD7" w:rsidRPr="00A10DD7" w:rsidRDefault="00A10DD7" w:rsidP="00A10DD7">
      <w:pPr>
        <w:pStyle w:val="aa"/>
        <w:ind w:left="42" w:right="141" w:firstLine="242"/>
        <w:jc w:val="both"/>
        <w:rPr>
          <w:sz w:val="18"/>
          <w:szCs w:val="18"/>
        </w:rPr>
      </w:pPr>
      <w:r w:rsidRPr="00A10DD7">
        <w:rPr>
          <w:sz w:val="18"/>
          <w:szCs w:val="18"/>
        </w:rPr>
        <w:t xml:space="preserve">3.1.Отдел образования социального комитета Администрации Марёвского муниципального округа:  </w:t>
      </w:r>
    </w:p>
    <w:p w:rsidR="00A10DD7" w:rsidRPr="00A10DD7" w:rsidRDefault="00A10DD7" w:rsidP="00A10DD7">
      <w:pPr>
        <w:pStyle w:val="aa"/>
        <w:ind w:left="42" w:right="141" w:firstLine="242"/>
        <w:jc w:val="both"/>
        <w:rPr>
          <w:sz w:val="18"/>
          <w:szCs w:val="18"/>
        </w:rPr>
      </w:pPr>
      <w:r w:rsidRPr="00A10DD7">
        <w:rPr>
          <w:sz w:val="18"/>
          <w:szCs w:val="18"/>
        </w:rPr>
        <w:t>3.1.1.Осуществляет приём документов для включения детей-сирот в список подлежащих обеспечению жилыми помещениями;</w:t>
      </w:r>
    </w:p>
    <w:p w:rsidR="00A10DD7" w:rsidRPr="00A10DD7" w:rsidRDefault="00A10DD7" w:rsidP="00A10DD7">
      <w:pPr>
        <w:pStyle w:val="aa"/>
        <w:ind w:left="42" w:right="141" w:firstLine="242"/>
        <w:jc w:val="both"/>
        <w:rPr>
          <w:sz w:val="18"/>
          <w:szCs w:val="18"/>
        </w:rPr>
      </w:pPr>
      <w:r w:rsidRPr="00A10DD7">
        <w:rPr>
          <w:sz w:val="18"/>
          <w:szCs w:val="18"/>
        </w:rPr>
        <w:t>3.1.2.Обеспечивает своевременное рассмотрение документов и подготовку информации в министерство образования Новгородской области о включении (отказе во включении) в список детей-сирот;</w:t>
      </w:r>
    </w:p>
    <w:p w:rsidR="00A10DD7" w:rsidRPr="00A10DD7" w:rsidRDefault="00A10DD7" w:rsidP="00A10DD7">
      <w:pPr>
        <w:pStyle w:val="aa"/>
        <w:ind w:left="42" w:right="141" w:firstLine="242"/>
        <w:jc w:val="both"/>
        <w:rPr>
          <w:sz w:val="18"/>
          <w:szCs w:val="18"/>
        </w:rPr>
      </w:pPr>
      <w:r w:rsidRPr="00A10DD7">
        <w:rPr>
          <w:sz w:val="18"/>
          <w:szCs w:val="18"/>
        </w:rPr>
        <w:t>3.1.3.Обеспечивает ведение учётных дел детей-сирот, включённых в список.</w:t>
      </w:r>
    </w:p>
    <w:p w:rsidR="00A10DD7" w:rsidRPr="00A10DD7" w:rsidRDefault="00A10DD7" w:rsidP="00A10DD7">
      <w:pPr>
        <w:pStyle w:val="aa"/>
        <w:ind w:left="42" w:right="141" w:firstLine="242"/>
        <w:jc w:val="both"/>
        <w:rPr>
          <w:sz w:val="18"/>
          <w:szCs w:val="18"/>
        </w:rPr>
      </w:pPr>
      <w:r w:rsidRPr="00A10DD7">
        <w:rPr>
          <w:sz w:val="18"/>
          <w:szCs w:val="18"/>
        </w:rPr>
        <w:t>3.2. Жилищная комиссия при Администрации муниципального округа:</w:t>
      </w:r>
    </w:p>
    <w:p w:rsidR="00A10DD7" w:rsidRPr="00A10DD7" w:rsidRDefault="00A10DD7" w:rsidP="00A10DD7">
      <w:pPr>
        <w:pStyle w:val="aa"/>
        <w:ind w:left="42" w:right="141" w:firstLine="242"/>
        <w:jc w:val="both"/>
        <w:rPr>
          <w:sz w:val="18"/>
          <w:szCs w:val="18"/>
        </w:rPr>
      </w:pPr>
      <w:r w:rsidRPr="00A10DD7">
        <w:rPr>
          <w:sz w:val="18"/>
          <w:szCs w:val="18"/>
        </w:rPr>
        <w:t>3.2.1.Принимает решение о включении жилых помещений в специализированный жилищный фонд;</w:t>
      </w:r>
    </w:p>
    <w:p w:rsidR="00A10DD7" w:rsidRPr="00A10DD7" w:rsidRDefault="00A10DD7" w:rsidP="00A10DD7">
      <w:pPr>
        <w:pStyle w:val="aa"/>
        <w:ind w:left="42" w:right="141" w:firstLine="242"/>
        <w:jc w:val="both"/>
        <w:rPr>
          <w:sz w:val="18"/>
          <w:szCs w:val="18"/>
        </w:rPr>
      </w:pPr>
      <w:r w:rsidRPr="00A10DD7">
        <w:rPr>
          <w:sz w:val="18"/>
          <w:szCs w:val="18"/>
        </w:rPr>
        <w:t>3.2.2.  Принимает решение о заключении с детьми-сиротами договоров найма специализированного жилого помещения на новый пятилетний срок;</w:t>
      </w:r>
    </w:p>
    <w:p w:rsidR="00A10DD7" w:rsidRPr="00A10DD7" w:rsidRDefault="00A10DD7" w:rsidP="00A10DD7">
      <w:pPr>
        <w:pStyle w:val="aa"/>
        <w:ind w:left="42" w:right="141" w:firstLine="242"/>
        <w:jc w:val="both"/>
        <w:rPr>
          <w:sz w:val="18"/>
          <w:szCs w:val="18"/>
        </w:rPr>
      </w:pPr>
      <w:r w:rsidRPr="00A10DD7">
        <w:rPr>
          <w:sz w:val="18"/>
          <w:szCs w:val="18"/>
        </w:rPr>
        <w:t>3.2.3.Принимает решение об исключении жилых помещений из муниципального специализированного жилищного фонда и заключение с детьми-сиротами договоров социального найма по окончании пятилетнего срока действия договора найма специализированного жилого помещения;</w:t>
      </w:r>
    </w:p>
    <w:p w:rsidR="00A10DD7" w:rsidRPr="00A10DD7" w:rsidRDefault="00A10DD7" w:rsidP="00A10DD7">
      <w:pPr>
        <w:pStyle w:val="aa"/>
        <w:ind w:left="42" w:right="141" w:firstLine="242"/>
        <w:jc w:val="both"/>
        <w:rPr>
          <w:sz w:val="18"/>
          <w:szCs w:val="18"/>
        </w:rPr>
      </w:pPr>
      <w:r w:rsidRPr="00A10DD7">
        <w:rPr>
          <w:sz w:val="18"/>
          <w:szCs w:val="18"/>
        </w:rPr>
        <w:t>3.2.4.Принимает решение об исключении жилых помещений из муниципального специализированного жилищного фонда.</w:t>
      </w:r>
    </w:p>
    <w:p w:rsidR="00A10DD7" w:rsidRPr="00A10DD7" w:rsidRDefault="00A10DD7" w:rsidP="00A10DD7">
      <w:pPr>
        <w:pStyle w:val="aa"/>
        <w:ind w:left="42" w:right="141" w:firstLine="242"/>
        <w:jc w:val="both"/>
        <w:rPr>
          <w:sz w:val="18"/>
          <w:szCs w:val="18"/>
        </w:rPr>
      </w:pPr>
      <w:r w:rsidRPr="00A10DD7">
        <w:rPr>
          <w:sz w:val="18"/>
          <w:szCs w:val="18"/>
        </w:rPr>
        <w:t>3.3. Отдел развития инфраструктуры Администрации Марёвского муниципального округа:</w:t>
      </w:r>
    </w:p>
    <w:p w:rsidR="00A10DD7" w:rsidRPr="00A10DD7" w:rsidRDefault="00A10DD7" w:rsidP="00A10DD7">
      <w:pPr>
        <w:pStyle w:val="aa"/>
        <w:ind w:left="42" w:right="141" w:firstLine="242"/>
        <w:jc w:val="both"/>
        <w:rPr>
          <w:sz w:val="18"/>
          <w:szCs w:val="18"/>
        </w:rPr>
      </w:pPr>
      <w:r w:rsidRPr="00A10DD7">
        <w:rPr>
          <w:sz w:val="18"/>
          <w:szCs w:val="18"/>
        </w:rPr>
        <w:t>3.3.1.Заключает договора найма специализированного жилищного фонда с получателями жилья из числа детей-сирот и детей, оставшихся без попечения родителей;</w:t>
      </w:r>
    </w:p>
    <w:p w:rsidR="00A10DD7" w:rsidRPr="00A10DD7" w:rsidRDefault="00A10DD7" w:rsidP="00A10DD7">
      <w:pPr>
        <w:pStyle w:val="aa"/>
        <w:ind w:left="42" w:right="141" w:firstLine="242"/>
        <w:jc w:val="both"/>
        <w:rPr>
          <w:sz w:val="18"/>
          <w:szCs w:val="18"/>
        </w:rPr>
      </w:pPr>
      <w:r w:rsidRPr="00A10DD7">
        <w:rPr>
          <w:sz w:val="18"/>
          <w:szCs w:val="18"/>
        </w:rPr>
        <w:t>3.3.2.Заключает договора социального найма по окончании пятилетнего срока действия договора найма специализированного жилого помещения.</w:t>
      </w:r>
    </w:p>
    <w:p w:rsidR="00A10DD7" w:rsidRPr="00A10DD7" w:rsidRDefault="00A10DD7" w:rsidP="00A10DD7">
      <w:pPr>
        <w:pStyle w:val="aa"/>
        <w:ind w:left="42" w:right="141" w:firstLine="242"/>
        <w:jc w:val="both"/>
        <w:rPr>
          <w:sz w:val="18"/>
          <w:szCs w:val="18"/>
        </w:rPr>
      </w:pPr>
      <w:r w:rsidRPr="00A10DD7">
        <w:rPr>
          <w:sz w:val="18"/>
          <w:szCs w:val="18"/>
        </w:rPr>
        <w:t>3.4. Отдел по экономическому развитию Администрации Марёвского муниципального округа:</w:t>
      </w:r>
    </w:p>
    <w:p w:rsidR="00A10DD7" w:rsidRPr="00A10DD7" w:rsidRDefault="00A10DD7" w:rsidP="00A10DD7">
      <w:pPr>
        <w:pStyle w:val="aa"/>
        <w:ind w:left="42" w:right="141" w:firstLine="242"/>
        <w:jc w:val="both"/>
        <w:rPr>
          <w:sz w:val="18"/>
          <w:szCs w:val="18"/>
        </w:rPr>
      </w:pPr>
      <w:r w:rsidRPr="00A10DD7">
        <w:rPr>
          <w:sz w:val="18"/>
          <w:szCs w:val="18"/>
        </w:rPr>
        <w:t>3.4.1. Осуществляет подготовку технического задания на приобретение жилья для детей-сирот и детей, оставшихся без попечения родителей;</w:t>
      </w:r>
    </w:p>
    <w:p w:rsidR="00A10DD7" w:rsidRPr="00A10DD7" w:rsidRDefault="00A10DD7" w:rsidP="00A10DD7">
      <w:pPr>
        <w:pStyle w:val="aa"/>
        <w:ind w:left="42" w:right="141" w:firstLine="242"/>
        <w:jc w:val="both"/>
        <w:rPr>
          <w:sz w:val="18"/>
          <w:szCs w:val="18"/>
        </w:rPr>
      </w:pPr>
      <w:r w:rsidRPr="00A10DD7">
        <w:rPr>
          <w:sz w:val="18"/>
          <w:szCs w:val="18"/>
        </w:rPr>
        <w:t>3.4.2.Обеспечивает выдачу разрешений на строительство вновь возводимого жилья для детей-сирот и детей, оставшихся без попечения родителей;</w:t>
      </w:r>
    </w:p>
    <w:p w:rsidR="00A10DD7" w:rsidRPr="00A10DD7" w:rsidRDefault="00A10DD7" w:rsidP="00A10DD7">
      <w:pPr>
        <w:pStyle w:val="aa"/>
        <w:ind w:left="42" w:right="141" w:firstLine="242"/>
        <w:jc w:val="both"/>
        <w:rPr>
          <w:sz w:val="18"/>
          <w:szCs w:val="18"/>
        </w:rPr>
      </w:pPr>
      <w:r w:rsidRPr="00A10DD7">
        <w:rPr>
          <w:sz w:val="18"/>
          <w:szCs w:val="18"/>
        </w:rPr>
        <w:t>3.4.3.Осуществляет оформление документации по оформлению земельных участков под строительство жилья для детей-сирот и детей, оставшихся без попечения родителей;</w:t>
      </w:r>
    </w:p>
    <w:p w:rsidR="00A10DD7" w:rsidRPr="00A10DD7" w:rsidRDefault="00A10DD7" w:rsidP="00A10DD7">
      <w:pPr>
        <w:pStyle w:val="aa"/>
        <w:ind w:left="42" w:right="141" w:firstLine="242"/>
        <w:jc w:val="both"/>
        <w:rPr>
          <w:sz w:val="18"/>
          <w:szCs w:val="18"/>
        </w:rPr>
      </w:pPr>
      <w:r w:rsidRPr="00A10DD7">
        <w:rPr>
          <w:sz w:val="18"/>
          <w:szCs w:val="18"/>
        </w:rPr>
        <w:t>3.4.4. Оформляет приобретённое и или построенное жильё для детей-сирот и детей, оставшихся без попечения родителей в муниципальную собственность.</w:t>
      </w:r>
    </w:p>
    <w:p w:rsidR="00A10DD7" w:rsidRPr="00A10DD7" w:rsidRDefault="00A10DD7" w:rsidP="00A10DD7">
      <w:pPr>
        <w:pStyle w:val="aa"/>
        <w:ind w:left="42" w:right="141" w:firstLine="242"/>
        <w:jc w:val="both"/>
        <w:rPr>
          <w:sz w:val="18"/>
          <w:szCs w:val="18"/>
        </w:rPr>
      </w:pPr>
      <w:r w:rsidRPr="00A10DD7">
        <w:rPr>
          <w:sz w:val="18"/>
          <w:szCs w:val="18"/>
        </w:rPr>
        <w:t>3.5.Комитету финансов Администрации муниципального округа своевременно перечислять субвенцию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 на счета ТРБС.</w:t>
      </w:r>
    </w:p>
    <w:p w:rsidR="00A10DD7" w:rsidRPr="00A10DD7" w:rsidRDefault="00A10DD7" w:rsidP="00A10DD7">
      <w:pPr>
        <w:pStyle w:val="aa"/>
        <w:ind w:left="42" w:right="141" w:firstLine="242"/>
        <w:jc w:val="both"/>
        <w:rPr>
          <w:sz w:val="18"/>
          <w:szCs w:val="18"/>
        </w:rPr>
      </w:pPr>
      <w:r w:rsidRPr="00A10DD7">
        <w:rPr>
          <w:sz w:val="18"/>
          <w:szCs w:val="18"/>
        </w:rPr>
        <w:t>4.Контроль за использованием жилых помещений и (или) распоряжением жилыми помещениями, обеспечением надлежащего санитарного и технического состояния этих жилых помещений осуществляется межведомственной комиссией по проверке сохранности жилых помещений, закреплённых за детьми-сиротами и детьми, оставшимися без попечения родителей, а также лицами из числа детей-сирот и детей, оставшихся без попечения родителей.</w:t>
      </w:r>
    </w:p>
    <w:p w:rsidR="00A10DD7" w:rsidRPr="00A10DD7" w:rsidRDefault="00A10DD7" w:rsidP="00A10DD7">
      <w:pPr>
        <w:pStyle w:val="aa"/>
        <w:ind w:left="42" w:right="141" w:firstLine="242"/>
        <w:jc w:val="both"/>
        <w:rPr>
          <w:sz w:val="18"/>
          <w:szCs w:val="18"/>
        </w:rPr>
      </w:pPr>
      <w:r w:rsidRPr="00A10DD7">
        <w:rPr>
          <w:sz w:val="18"/>
          <w:szCs w:val="18"/>
        </w:rPr>
        <w:t>5. Осуществление контроля за строительством жилья для детей-сирот и детей, оставшихся без попечения родителей, возложить на первого заместителя Главы администрации Марёвского муниципального округа Осипова А.Н.</w:t>
      </w:r>
    </w:p>
    <w:p w:rsidR="00A10DD7" w:rsidRPr="00A10DD7" w:rsidRDefault="00A10DD7" w:rsidP="00A10DD7">
      <w:pPr>
        <w:pStyle w:val="aa"/>
        <w:ind w:left="42" w:right="141" w:firstLine="242"/>
        <w:jc w:val="both"/>
        <w:rPr>
          <w:sz w:val="18"/>
          <w:szCs w:val="18"/>
        </w:rPr>
      </w:pPr>
      <w:r w:rsidRPr="00A10DD7">
        <w:rPr>
          <w:sz w:val="18"/>
          <w:szCs w:val="18"/>
        </w:rPr>
        <w:t>6. Осуществление контроля за приобретением жилья для детей сирот и детей, оставшихся без попечения родителей возложить на заместителя Главы администрации Марёвского муниципального округа, председателя социального комитета Администрации Марёвского муниципального района Голубеву Н.В.</w:t>
      </w:r>
    </w:p>
    <w:p w:rsidR="00A10DD7" w:rsidRPr="00A10DD7" w:rsidRDefault="00A10DD7" w:rsidP="00A10DD7">
      <w:pPr>
        <w:pStyle w:val="aa"/>
        <w:ind w:left="42" w:right="141" w:firstLine="242"/>
        <w:jc w:val="both"/>
        <w:rPr>
          <w:sz w:val="18"/>
          <w:szCs w:val="18"/>
        </w:rPr>
      </w:pPr>
      <w:r w:rsidRPr="00A10DD7">
        <w:rPr>
          <w:sz w:val="18"/>
          <w:szCs w:val="18"/>
        </w:rPr>
        <w:t>7. Контроль за выполнением распоряжения оставляю за собой.</w:t>
      </w:r>
    </w:p>
    <w:p w:rsidR="00A10DD7" w:rsidRPr="00A10DD7" w:rsidRDefault="00A10DD7" w:rsidP="00A10DD7">
      <w:pPr>
        <w:pStyle w:val="aa"/>
        <w:ind w:left="42" w:right="141" w:firstLine="242"/>
        <w:jc w:val="both"/>
        <w:rPr>
          <w:sz w:val="18"/>
          <w:szCs w:val="18"/>
        </w:rPr>
      </w:pPr>
      <w:r w:rsidRPr="00A10DD7">
        <w:rPr>
          <w:sz w:val="18"/>
          <w:szCs w:val="18"/>
        </w:rPr>
        <w:lastRenderedPageBreak/>
        <w:t>8. Опубликовать распоряжение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A10DD7" w:rsidRPr="00A10DD7" w:rsidRDefault="00A10DD7" w:rsidP="00A10DD7">
      <w:pPr>
        <w:pStyle w:val="aa"/>
        <w:ind w:left="42" w:right="141"/>
        <w:rPr>
          <w:b/>
          <w:sz w:val="18"/>
          <w:szCs w:val="18"/>
        </w:rPr>
      </w:pPr>
    </w:p>
    <w:p w:rsidR="00111539" w:rsidRDefault="00A10DD7" w:rsidP="00A10DD7">
      <w:pPr>
        <w:pStyle w:val="aa"/>
        <w:ind w:left="42" w:right="141"/>
        <w:rPr>
          <w:sz w:val="18"/>
          <w:szCs w:val="18"/>
        </w:rPr>
      </w:pPr>
      <w:r w:rsidRPr="00A10DD7">
        <w:rPr>
          <w:b/>
          <w:sz w:val="18"/>
          <w:szCs w:val="18"/>
        </w:rPr>
        <w:t>Глава  муниципального округа     С.И. Горкин</w:t>
      </w:r>
    </w:p>
    <w:p w:rsidR="00111539" w:rsidRDefault="00111539" w:rsidP="00F2691E">
      <w:pPr>
        <w:pStyle w:val="aa"/>
        <w:ind w:left="42" w:right="141"/>
        <w:rPr>
          <w:sz w:val="18"/>
          <w:szCs w:val="18"/>
        </w:rPr>
      </w:pPr>
    </w:p>
    <w:p w:rsidR="00111539" w:rsidRDefault="00111539" w:rsidP="00F2691E">
      <w:pPr>
        <w:pStyle w:val="aa"/>
        <w:ind w:left="42" w:right="141"/>
        <w:rPr>
          <w:sz w:val="18"/>
          <w:szCs w:val="18"/>
        </w:rPr>
      </w:pPr>
    </w:p>
    <w:p w:rsidR="00A10DD7" w:rsidRPr="00A10DD7" w:rsidRDefault="00A10DD7" w:rsidP="00A10DD7">
      <w:pPr>
        <w:pStyle w:val="aa"/>
        <w:ind w:left="42" w:right="141"/>
        <w:jc w:val="center"/>
        <w:rPr>
          <w:b/>
          <w:bCs/>
          <w:sz w:val="18"/>
          <w:szCs w:val="18"/>
        </w:rPr>
      </w:pPr>
      <w:r w:rsidRPr="00A10DD7">
        <w:rPr>
          <w:b/>
          <w:bCs/>
          <w:sz w:val="18"/>
          <w:szCs w:val="18"/>
        </w:rPr>
        <w:t>АДМИНИСТРАЦИЯ</w:t>
      </w:r>
    </w:p>
    <w:p w:rsidR="00A10DD7" w:rsidRPr="00A10DD7" w:rsidRDefault="00A10DD7" w:rsidP="00A10DD7">
      <w:pPr>
        <w:pStyle w:val="aa"/>
        <w:ind w:left="42" w:right="141"/>
        <w:jc w:val="center"/>
        <w:rPr>
          <w:b/>
          <w:bCs/>
          <w:sz w:val="18"/>
          <w:szCs w:val="18"/>
        </w:rPr>
      </w:pPr>
      <w:r w:rsidRPr="00A10DD7">
        <w:rPr>
          <w:b/>
          <w:bCs/>
          <w:sz w:val="18"/>
          <w:szCs w:val="18"/>
        </w:rPr>
        <w:t>МАРЁВСКОГО МУНИЦИПАЛЬНОГО ОКРУГА</w:t>
      </w:r>
    </w:p>
    <w:p w:rsidR="00A10DD7" w:rsidRPr="00A10DD7" w:rsidRDefault="00A10DD7" w:rsidP="00A10DD7">
      <w:pPr>
        <w:pStyle w:val="aa"/>
        <w:ind w:left="42" w:right="141"/>
        <w:jc w:val="center"/>
        <w:rPr>
          <w:b/>
          <w:sz w:val="18"/>
          <w:szCs w:val="18"/>
        </w:rPr>
      </w:pPr>
    </w:p>
    <w:p w:rsidR="00A10DD7" w:rsidRPr="00A10DD7" w:rsidRDefault="00A10DD7" w:rsidP="00A10DD7">
      <w:pPr>
        <w:pStyle w:val="aa"/>
        <w:ind w:left="42" w:right="141"/>
        <w:jc w:val="center"/>
        <w:rPr>
          <w:sz w:val="18"/>
          <w:szCs w:val="18"/>
        </w:rPr>
      </w:pPr>
      <w:r w:rsidRPr="00A10DD7">
        <w:rPr>
          <w:sz w:val="18"/>
          <w:szCs w:val="18"/>
        </w:rPr>
        <w:t>П О С Т А Н О В Л Е Н И Е</w:t>
      </w:r>
    </w:p>
    <w:p w:rsidR="00A10DD7" w:rsidRPr="00A10DD7" w:rsidRDefault="00A10DD7" w:rsidP="00A10DD7">
      <w:pPr>
        <w:pStyle w:val="aa"/>
        <w:ind w:left="42" w:right="141"/>
        <w:jc w:val="center"/>
        <w:rPr>
          <w:sz w:val="18"/>
          <w:szCs w:val="18"/>
        </w:rPr>
      </w:pPr>
      <w:r w:rsidRPr="00A10DD7">
        <w:rPr>
          <w:sz w:val="18"/>
          <w:szCs w:val="18"/>
        </w:rPr>
        <w:t>15.02.2021   № 39</w:t>
      </w:r>
    </w:p>
    <w:p w:rsidR="00A10DD7" w:rsidRPr="00A10DD7" w:rsidRDefault="00A10DD7" w:rsidP="00A10DD7">
      <w:pPr>
        <w:pStyle w:val="aa"/>
        <w:ind w:left="42" w:right="141"/>
        <w:jc w:val="center"/>
        <w:rPr>
          <w:sz w:val="18"/>
          <w:szCs w:val="18"/>
        </w:rPr>
      </w:pPr>
      <w:r w:rsidRPr="00A10DD7">
        <w:rPr>
          <w:sz w:val="18"/>
          <w:szCs w:val="18"/>
        </w:rPr>
        <w:t>с. Марёво</w:t>
      </w:r>
    </w:p>
    <w:p w:rsidR="00A10DD7" w:rsidRPr="00A10DD7" w:rsidRDefault="00A10DD7" w:rsidP="00A10DD7">
      <w:pPr>
        <w:pStyle w:val="aa"/>
        <w:ind w:left="42" w:right="141"/>
        <w:jc w:val="center"/>
        <w:rPr>
          <w:sz w:val="18"/>
          <w:szCs w:val="18"/>
        </w:rPr>
      </w:pPr>
    </w:p>
    <w:p w:rsidR="00A10DD7" w:rsidRPr="00A10DD7" w:rsidRDefault="00A10DD7" w:rsidP="00A10DD7">
      <w:pPr>
        <w:pStyle w:val="aa"/>
        <w:ind w:left="42" w:right="141"/>
        <w:jc w:val="center"/>
        <w:rPr>
          <w:b/>
          <w:sz w:val="18"/>
          <w:szCs w:val="18"/>
        </w:rPr>
      </w:pPr>
      <w:r w:rsidRPr="00A10DD7">
        <w:rPr>
          <w:b/>
          <w:sz w:val="18"/>
          <w:szCs w:val="18"/>
        </w:rPr>
        <w:t>Об утверждении плана мероприятий («дорожной карты») понедопущениюпросроченной кредиторской задолженности</w:t>
      </w:r>
    </w:p>
    <w:p w:rsidR="00A10DD7" w:rsidRPr="00A10DD7" w:rsidRDefault="00A10DD7" w:rsidP="00A10DD7">
      <w:pPr>
        <w:pStyle w:val="aa"/>
        <w:ind w:left="42" w:right="141"/>
        <w:jc w:val="center"/>
        <w:rPr>
          <w:b/>
          <w:sz w:val="18"/>
          <w:szCs w:val="18"/>
        </w:rPr>
      </w:pPr>
      <w:r w:rsidRPr="00A10DD7">
        <w:rPr>
          <w:b/>
          <w:sz w:val="18"/>
          <w:szCs w:val="18"/>
        </w:rPr>
        <w:t>бюджета Марёвского муниципального округа,получателей бюджетных средств и муниципальных бюджетных и</w:t>
      </w:r>
    </w:p>
    <w:p w:rsidR="00A10DD7" w:rsidRPr="00A10DD7" w:rsidRDefault="00A10DD7" w:rsidP="00A10DD7">
      <w:pPr>
        <w:pStyle w:val="aa"/>
        <w:ind w:left="42" w:right="141"/>
        <w:jc w:val="center"/>
        <w:rPr>
          <w:b/>
          <w:bCs/>
          <w:sz w:val="18"/>
          <w:szCs w:val="18"/>
        </w:rPr>
      </w:pPr>
      <w:r w:rsidRPr="00A10DD7">
        <w:rPr>
          <w:b/>
          <w:sz w:val="18"/>
          <w:szCs w:val="18"/>
        </w:rPr>
        <w:t>автономных учреждений Марёвского муниципального округав период 2021-2023 годов</w:t>
      </w:r>
    </w:p>
    <w:p w:rsidR="00A10DD7" w:rsidRPr="00A10DD7" w:rsidRDefault="00A10DD7" w:rsidP="00A10DD7">
      <w:pPr>
        <w:pStyle w:val="aa"/>
        <w:ind w:left="42" w:right="141"/>
        <w:rPr>
          <w:sz w:val="18"/>
          <w:szCs w:val="18"/>
        </w:rPr>
      </w:pPr>
    </w:p>
    <w:p w:rsidR="00A10DD7" w:rsidRPr="00A10DD7" w:rsidRDefault="00A10DD7" w:rsidP="00A10DD7">
      <w:pPr>
        <w:pStyle w:val="aa"/>
        <w:ind w:left="42" w:right="141" w:firstLine="242"/>
        <w:jc w:val="both"/>
        <w:rPr>
          <w:b/>
          <w:sz w:val="18"/>
          <w:szCs w:val="18"/>
        </w:rPr>
      </w:pPr>
      <w:r w:rsidRPr="00A10DD7">
        <w:rPr>
          <w:sz w:val="18"/>
          <w:szCs w:val="18"/>
        </w:rPr>
        <w:t xml:space="preserve">В целях недопущения просроченной кредиторской задолженности бюджета Марёвского муниципального округа, получателей бюджетных средств и муниципальных бюджетных и автономных учреждений Марёвского муниципального округа, а также предупреждение ее возникновения, Администрация Марёвского муниципального округа </w:t>
      </w:r>
      <w:r w:rsidRPr="00A10DD7">
        <w:rPr>
          <w:b/>
          <w:sz w:val="18"/>
          <w:szCs w:val="18"/>
        </w:rPr>
        <w:t>ПОСТАНОВЛЯЕТ:</w:t>
      </w:r>
    </w:p>
    <w:p w:rsidR="00A10DD7" w:rsidRPr="00A10DD7" w:rsidRDefault="00A10DD7" w:rsidP="00A10DD7">
      <w:pPr>
        <w:pStyle w:val="aa"/>
        <w:ind w:left="42" w:right="141" w:firstLine="242"/>
        <w:jc w:val="both"/>
        <w:rPr>
          <w:sz w:val="18"/>
          <w:szCs w:val="18"/>
        </w:rPr>
      </w:pPr>
      <w:r w:rsidRPr="00A10DD7">
        <w:rPr>
          <w:sz w:val="18"/>
          <w:szCs w:val="18"/>
        </w:rPr>
        <w:t xml:space="preserve">1.Утвердить прилагаемый план мероприятий («дорожную карту») по недопущению просроченной кредиторской задолженности бюджета Марёвского муниципального округа, получателей бюджетных средств и муниципальных бюджетных и автономных учреждений Марёвского муниципального округа в период 2021-2023 годов (далее – план). </w:t>
      </w:r>
    </w:p>
    <w:p w:rsidR="00A10DD7" w:rsidRPr="00A10DD7" w:rsidRDefault="00A10DD7" w:rsidP="00A10DD7">
      <w:pPr>
        <w:pStyle w:val="aa"/>
        <w:ind w:left="42" w:right="141" w:firstLine="242"/>
        <w:jc w:val="both"/>
        <w:rPr>
          <w:sz w:val="18"/>
          <w:szCs w:val="18"/>
        </w:rPr>
      </w:pPr>
      <w:r w:rsidRPr="00A10DD7">
        <w:rPr>
          <w:sz w:val="18"/>
          <w:szCs w:val="18"/>
        </w:rPr>
        <w:t>2.Органам местного самоуправления Администрации Марёвского муниципального округа представлять в комитет финансов Администрации Марёвского муниципального округа информацию о реализации плана ежеквартально:</w:t>
      </w:r>
    </w:p>
    <w:p w:rsidR="00A10DD7" w:rsidRPr="00A10DD7" w:rsidRDefault="00A10DD7" w:rsidP="00A10DD7">
      <w:pPr>
        <w:pStyle w:val="aa"/>
        <w:ind w:left="42" w:right="141" w:firstLine="242"/>
        <w:jc w:val="both"/>
        <w:rPr>
          <w:sz w:val="18"/>
          <w:szCs w:val="18"/>
        </w:rPr>
      </w:pPr>
      <w:r w:rsidRPr="00A10DD7">
        <w:rPr>
          <w:sz w:val="18"/>
          <w:szCs w:val="18"/>
        </w:rPr>
        <w:t xml:space="preserve">за </w:t>
      </w:r>
      <w:r w:rsidRPr="00A10DD7">
        <w:rPr>
          <w:sz w:val="18"/>
          <w:szCs w:val="18"/>
          <w:lang w:val="en-US"/>
        </w:rPr>
        <w:t>I</w:t>
      </w:r>
      <w:r w:rsidRPr="00A10DD7">
        <w:rPr>
          <w:sz w:val="18"/>
          <w:szCs w:val="18"/>
        </w:rPr>
        <w:t xml:space="preserve"> – </w:t>
      </w:r>
      <w:r w:rsidRPr="00A10DD7">
        <w:rPr>
          <w:sz w:val="18"/>
          <w:szCs w:val="18"/>
          <w:lang w:val="en-US"/>
        </w:rPr>
        <w:t>III</w:t>
      </w:r>
      <w:r w:rsidRPr="00A10DD7">
        <w:rPr>
          <w:sz w:val="18"/>
          <w:szCs w:val="18"/>
        </w:rPr>
        <w:t xml:space="preserve"> кварталы не позднее 10 числа месяца, следующего за отчетным кварталом; </w:t>
      </w:r>
    </w:p>
    <w:p w:rsidR="00A10DD7" w:rsidRPr="00A10DD7" w:rsidRDefault="00A10DD7" w:rsidP="00A10DD7">
      <w:pPr>
        <w:pStyle w:val="aa"/>
        <w:ind w:left="42" w:right="141" w:firstLine="242"/>
        <w:jc w:val="both"/>
        <w:rPr>
          <w:sz w:val="18"/>
          <w:szCs w:val="18"/>
        </w:rPr>
      </w:pPr>
      <w:r w:rsidRPr="00A10DD7">
        <w:rPr>
          <w:sz w:val="18"/>
          <w:szCs w:val="18"/>
        </w:rPr>
        <w:t xml:space="preserve">за </w:t>
      </w:r>
      <w:r w:rsidRPr="00A10DD7">
        <w:rPr>
          <w:sz w:val="18"/>
          <w:szCs w:val="18"/>
          <w:lang w:val="en-US"/>
        </w:rPr>
        <w:t>IV</w:t>
      </w:r>
      <w:r w:rsidRPr="00A10DD7">
        <w:rPr>
          <w:sz w:val="18"/>
          <w:szCs w:val="18"/>
        </w:rPr>
        <w:t xml:space="preserve"> квартал не позднее 15 числа месяца, следующего за отчетным кварталом.</w:t>
      </w:r>
    </w:p>
    <w:p w:rsidR="00A10DD7" w:rsidRPr="00A10DD7" w:rsidRDefault="00A10DD7" w:rsidP="00A10DD7">
      <w:pPr>
        <w:pStyle w:val="aa"/>
        <w:ind w:left="42" w:right="141" w:firstLine="242"/>
        <w:jc w:val="both"/>
        <w:rPr>
          <w:sz w:val="18"/>
          <w:szCs w:val="18"/>
        </w:rPr>
      </w:pPr>
      <w:r w:rsidRPr="00A10DD7">
        <w:rPr>
          <w:sz w:val="18"/>
          <w:szCs w:val="18"/>
        </w:rPr>
        <w:t>3. Комитету финансов Администрации Марёвского муниципального округа обобщать полученную информацию о выполнении плана и представлять ее ежеквартально не позднее 25 числа месяца, следующего за отчетным кварталом, Главе Марёвского муниципального округа Горкину С.И.</w:t>
      </w:r>
    </w:p>
    <w:p w:rsidR="00A10DD7" w:rsidRPr="00A10DD7" w:rsidRDefault="00D94FC4" w:rsidP="00A10DD7">
      <w:pPr>
        <w:pStyle w:val="aa"/>
        <w:ind w:left="42" w:right="141" w:firstLine="242"/>
        <w:jc w:val="both"/>
        <w:rPr>
          <w:sz w:val="18"/>
          <w:szCs w:val="18"/>
        </w:rPr>
      </w:pPr>
      <w:r>
        <w:rPr>
          <w:sz w:val="18"/>
          <w:szCs w:val="18"/>
        </w:rPr>
        <w:t>4</w:t>
      </w:r>
      <w:r w:rsidR="00A10DD7" w:rsidRPr="00A10DD7">
        <w:rPr>
          <w:sz w:val="18"/>
          <w:szCs w:val="18"/>
        </w:rPr>
        <w:t>. Контроль за исполнением настоящего постановления оставляю за собой.</w:t>
      </w:r>
    </w:p>
    <w:p w:rsidR="00A10DD7" w:rsidRPr="00A10DD7" w:rsidRDefault="00D94FC4" w:rsidP="00A10DD7">
      <w:pPr>
        <w:pStyle w:val="aa"/>
        <w:ind w:left="42" w:right="141" w:firstLine="242"/>
        <w:jc w:val="both"/>
        <w:rPr>
          <w:sz w:val="18"/>
          <w:szCs w:val="18"/>
        </w:rPr>
      </w:pPr>
      <w:r>
        <w:rPr>
          <w:sz w:val="18"/>
          <w:szCs w:val="18"/>
        </w:rPr>
        <w:t>5</w:t>
      </w:r>
      <w:r w:rsidR="00A10DD7" w:rsidRPr="00A10DD7">
        <w:rPr>
          <w:sz w:val="18"/>
          <w:szCs w:val="18"/>
        </w:rPr>
        <w:t>. Признать утратившими силу постановления Администрации Марёвского муниципального района:</w:t>
      </w:r>
    </w:p>
    <w:p w:rsidR="00A10DD7" w:rsidRPr="00A10DD7" w:rsidRDefault="00A10DD7" w:rsidP="00A10DD7">
      <w:pPr>
        <w:pStyle w:val="aa"/>
        <w:ind w:left="42" w:right="141" w:firstLine="242"/>
        <w:jc w:val="both"/>
        <w:rPr>
          <w:sz w:val="18"/>
          <w:szCs w:val="18"/>
        </w:rPr>
      </w:pPr>
      <w:r w:rsidRPr="00A10DD7">
        <w:rPr>
          <w:sz w:val="18"/>
          <w:szCs w:val="18"/>
        </w:rPr>
        <w:t>от 12.03.2020 № 60 «Об утверждении плана мероприятий («дорожной карты») по недопущению просроченной кредиторской задолженности консолидированного бюджета Марёвского муниципального района, получателей бюджетных средств и муниципальных бюджетных и автономных учреждений Марёвского муниципального района в период 2020-2022 годов»;</w:t>
      </w:r>
    </w:p>
    <w:p w:rsidR="00A10DD7" w:rsidRPr="00A10DD7" w:rsidRDefault="00A10DD7" w:rsidP="00A10DD7">
      <w:pPr>
        <w:pStyle w:val="aa"/>
        <w:ind w:left="42" w:right="141" w:firstLine="242"/>
        <w:jc w:val="both"/>
        <w:rPr>
          <w:sz w:val="18"/>
          <w:szCs w:val="18"/>
        </w:rPr>
      </w:pPr>
      <w:r w:rsidRPr="00A10DD7">
        <w:rPr>
          <w:sz w:val="18"/>
          <w:szCs w:val="18"/>
        </w:rPr>
        <w:t>от 26.03.2020 № 88 «Об утверждении плана мероприятий («дорожной карты») по недопущению просроченной кредиторской задолженности получателей бюджетных средств Марёвского сельского поселения в период 2020-2022 годов».</w:t>
      </w:r>
    </w:p>
    <w:p w:rsidR="00A10DD7" w:rsidRPr="00A10DD7" w:rsidRDefault="00D94FC4" w:rsidP="00A10DD7">
      <w:pPr>
        <w:pStyle w:val="aa"/>
        <w:ind w:left="42" w:right="141" w:firstLine="242"/>
        <w:jc w:val="both"/>
        <w:rPr>
          <w:sz w:val="18"/>
          <w:szCs w:val="18"/>
        </w:rPr>
      </w:pPr>
      <w:r>
        <w:rPr>
          <w:sz w:val="18"/>
          <w:szCs w:val="18"/>
        </w:rPr>
        <w:t>6</w:t>
      </w:r>
      <w:r w:rsidR="00A10DD7" w:rsidRPr="00A10DD7">
        <w:rPr>
          <w:sz w:val="18"/>
          <w:szCs w:val="18"/>
        </w:rPr>
        <w:t>.Опубликовать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111539" w:rsidRDefault="00111539" w:rsidP="00F2691E">
      <w:pPr>
        <w:pStyle w:val="aa"/>
        <w:ind w:left="42" w:right="141"/>
        <w:rPr>
          <w:sz w:val="18"/>
          <w:szCs w:val="18"/>
        </w:rPr>
      </w:pPr>
    </w:p>
    <w:p w:rsidR="00111539" w:rsidRDefault="00A10DD7" w:rsidP="00F2691E">
      <w:pPr>
        <w:pStyle w:val="aa"/>
        <w:ind w:left="42" w:right="141"/>
        <w:rPr>
          <w:sz w:val="18"/>
          <w:szCs w:val="18"/>
        </w:rPr>
      </w:pPr>
      <w:r w:rsidRPr="00A10DD7">
        <w:rPr>
          <w:b/>
          <w:sz w:val="18"/>
          <w:szCs w:val="18"/>
        </w:rPr>
        <w:t>Глава муниципального округа   С.И. Горкин</w:t>
      </w:r>
    </w:p>
    <w:p w:rsidR="00111539" w:rsidRDefault="00111539" w:rsidP="00F2691E">
      <w:pPr>
        <w:pStyle w:val="aa"/>
        <w:ind w:left="42" w:right="141"/>
        <w:rPr>
          <w:sz w:val="18"/>
          <w:szCs w:val="18"/>
        </w:rPr>
      </w:pPr>
    </w:p>
    <w:p w:rsidR="00A10DD7" w:rsidRPr="00A10DD7" w:rsidRDefault="00A10DD7" w:rsidP="00A10DD7">
      <w:pPr>
        <w:pStyle w:val="aa"/>
        <w:ind w:left="5954" w:right="141"/>
        <w:jc w:val="center"/>
        <w:rPr>
          <w:sz w:val="18"/>
          <w:szCs w:val="18"/>
        </w:rPr>
      </w:pPr>
      <w:r w:rsidRPr="00A10DD7">
        <w:rPr>
          <w:sz w:val="18"/>
          <w:szCs w:val="18"/>
        </w:rPr>
        <w:t>УТВЕРЖДЕН</w:t>
      </w:r>
    </w:p>
    <w:p w:rsidR="00A10DD7" w:rsidRPr="00A10DD7" w:rsidRDefault="00A10DD7" w:rsidP="00A10DD7">
      <w:pPr>
        <w:pStyle w:val="aa"/>
        <w:ind w:left="5954" w:right="141"/>
        <w:jc w:val="center"/>
        <w:rPr>
          <w:sz w:val="18"/>
          <w:szCs w:val="18"/>
        </w:rPr>
      </w:pPr>
      <w:r w:rsidRPr="00A10DD7">
        <w:rPr>
          <w:sz w:val="18"/>
          <w:szCs w:val="18"/>
        </w:rPr>
        <w:t>постановлением Администрации</w:t>
      </w:r>
    </w:p>
    <w:p w:rsidR="00A10DD7" w:rsidRPr="00A10DD7" w:rsidRDefault="00A10DD7" w:rsidP="00A10DD7">
      <w:pPr>
        <w:pStyle w:val="aa"/>
        <w:ind w:left="5954" w:right="141"/>
        <w:jc w:val="center"/>
        <w:rPr>
          <w:sz w:val="18"/>
          <w:szCs w:val="18"/>
        </w:rPr>
      </w:pPr>
      <w:r w:rsidRPr="00A10DD7">
        <w:rPr>
          <w:sz w:val="18"/>
          <w:szCs w:val="18"/>
        </w:rPr>
        <w:t>Марёвского муниципального округа</w:t>
      </w:r>
    </w:p>
    <w:p w:rsidR="00A10DD7" w:rsidRPr="00A10DD7" w:rsidRDefault="00A10DD7" w:rsidP="00A10DD7">
      <w:pPr>
        <w:pStyle w:val="aa"/>
        <w:ind w:left="5954" w:right="141"/>
        <w:jc w:val="center"/>
        <w:rPr>
          <w:sz w:val="18"/>
          <w:szCs w:val="18"/>
        </w:rPr>
      </w:pPr>
      <w:r w:rsidRPr="00A10DD7">
        <w:rPr>
          <w:sz w:val="18"/>
          <w:szCs w:val="18"/>
        </w:rPr>
        <w:t>от  15.02.2021   № 39</w:t>
      </w:r>
    </w:p>
    <w:p w:rsidR="00A10DD7" w:rsidRPr="00A10DD7" w:rsidRDefault="00A10DD7" w:rsidP="00A10DD7">
      <w:pPr>
        <w:pStyle w:val="aa"/>
        <w:ind w:left="42" w:right="141"/>
        <w:rPr>
          <w:sz w:val="18"/>
          <w:szCs w:val="18"/>
        </w:rPr>
      </w:pPr>
    </w:p>
    <w:p w:rsidR="00A10DD7" w:rsidRPr="00A10DD7" w:rsidRDefault="00A10DD7" w:rsidP="00A10DD7">
      <w:pPr>
        <w:pStyle w:val="aa"/>
        <w:ind w:left="42" w:right="141"/>
        <w:jc w:val="center"/>
        <w:rPr>
          <w:b/>
          <w:sz w:val="18"/>
          <w:szCs w:val="18"/>
        </w:rPr>
      </w:pPr>
      <w:r w:rsidRPr="00A10DD7">
        <w:rPr>
          <w:b/>
          <w:sz w:val="18"/>
          <w:szCs w:val="18"/>
        </w:rPr>
        <w:t>ПЛАН</w:t>
      </w:r>
    </w:p>
    <w:p w:rsidR="00A10DD7" w:rsidRPr="00A10DD7" w:rsidRDefault="00A10DD7" w:rsidP="00A10DD7">
      <w:pPr>
        <w:pStyle w:val="aa"/>
        <w:ind w:left="42" w:right="141"/>
        <w:jc w:val="center"/>
        <w:rPr>
          <w:sz w:val="18"/>
          <w:szCs w:val="18"/>
        </w:rPr>
      </w:pPr>
      <w:r w:rsidRPr="00A10DD7">
        <w:rPr>
          <w:sz w:val="18"/>
          <w:szCs w:val="18"/>
        </w:rPr>
        <w:t>мероприятий («дорожная карта») по недопущению просроченной кредиторской задолженности бюджета Марёвского</w:t>
      </w:r>
    </w:p>
    <w:p w:rsidR="00A10DD7" w:rsidRPr="00A10DD7" w:rsidRDefault="00A10DD7" w:rsidP="00A10DD7">
      <w:pPr>
        <w:pStyle w:val="aa"/>
        <w:ind w:left="42" w:right="141"/>
        <w:jc w:val="center"/>
        <w:rPr>
          <w:sz w:val="18"/>
          <w:szCs w:val="18"/>
        </w:rPr>
      </w:pPr>
      <w:r w:rsidRPr="00A10DD7">
        <w:rPr>
          <w:sz w:val="18"/>
          <w:szCs w:val="18"/>
        </w:rPr>
        <w:t>муниципального округа, получателей бюджетных средств и муниципальных бюджетных и автономных учреждений</w:t>
      </w:r>
    </w:p>
    <w:p w:rsidR="00A10DD7" w:rsidRPr="00A10DD7" w:rsidRDefault="00A10DD7" w:rsidP="00A10DD7">
      <w:pPr>
        <w:pStyle w:val="aa"/>
        <w:ind w:left="42" w:right="141"/>
        <w:jc w:val="center"/>
        <w:rPr>
          <w:sz w:val="18"/>
          <w:szCs w:val="18"/>
        </w:rPr>
      </w:pPr>
      <w:r w:rsidRPr="00A10DD7">
        <w:rPr>
          <w:sz w:val="18"/>
          <w:szCs w:val="18"/>
        </w:rPr>
        <w:t>Марёвского муниципального округа в период 2021-2023 годов</w:t>
      </w:r>
    </w:p>
    <w:p w:rsidR="00A10DD7" w:rsidRPr="00A10DD7" w:rsidRDefault="00A10DD7" w:rsidP="00A10DD7">
      <w:pPr>
        <w:pStyle w:val="aa"/>
        <w:ind w:left="42" w:right="141"/>
        <w:rPr>
          <w:sz w:val="18"/>
          <w:szCs w:val="18"/>
        </w:rPr>
      </w:pPr>
    </w:p>
    <w:tbl>
      <w:tblPr>
        <w:tblW w:w="10569" w:type="dxa"/>
        <w:tblInd w:w="93" w:type="dxa"/>
        <w:tblBorders>
          <w:top w:val="single" w:sz="4" w:space="0" w:color="auto"/>
          <w:left w:val="single" w:sz="4" w:space="0" w:color="auto"/>
          <w:right w:val="single" w:sz="4" w:space="0" w:color="auto"/>
          <w:insideH w:val="single" w:sz="4" w:space="0" w:color="auto"/>
          <w:insideV w:val="single" w:sz="4" w:space="0" w:color="auto"/>
        </w:tblBorders>
        <w:tblLayout w:type="fixed"/>
        <w:tblLook w:val="04A0"/>
      </w:tblPr>
      <w:tblGrid>
        <w:gridCol w:w="392"/>
        <w:gridCol w:w="4970"/>
        <w:gridCol w:w="1640"/>
        <w:gridCol w:w="3567"/>
      </w:tblGrid>
      <w:tr w:rsidR="00A10DD7" w:rsidRPr="00A10DD7" w:rsidTr="00A10DD7">
        <w:trPr>
          <w:trHeight w:val="20"/>
        </w:trPr>
        <w:tc>
          <w:tcPr>
            <w:tcW w:w="392" w:type="dxa"/>
            <w:shd w:val="clear" w:color="auto" w:fill="auto"/>
            <w:vAlign w:val="center"/>
          </w:tcPr>
          <w:p w:rsidR="00A10DD7" w:rsidRPr="00A10DD7" w:rsidRDefault="00A10DD7" w:rsidP="00A10DD7">
            <w:pPr>
              <w:pStyle w:val="aa"/>
              <w:ind w:left="-80" w:right="-105"/>
              <w:rPr>
                <w:b/>
                <w:bCs/>
                <w:sz w:val="18"/>
                <w:szCs w:val="18"/>
              </w:rPr>
            </w:pPr>
            <w:bookmarkStart w:id="21" w:name="_GoBack" w:colFirst="0" w:colLast="3"/>
            <w:r w:rsidRPr="00A10DD7">
              <w:rPr>
                <w:b/>
                <w:bCs/>
                <w:sz w:val="18"/>
                <w:szCs w:val="18"/>
              </w:rPr>
              <w:t>№ п/п</w:t>
            </w:r>
          </w:p>
        </w:tc>
        <w:tc>
          <w:tcPr>
            <w:tcW w:w="4970" w:type="dxa"/>
            <w:shd w:val="clear" w:color="auto" w:fill="auto"/>
            <w:vAlign w:val="center"/>
          </w:tcPr>
          <w:p w:rsidR="00A10DD7" w:rsidRPr="00A10DD7" w:rsidRDefault="00A10DD7" w:rsidP="00A10DD7">
            <w:pPr>
              <w:pStyle w:val="aa"/>
              <w:ind w:left="-80" w:right="-105"/>
              <w:rPr>
                <w:b/>
                <w:sz w:val="18"/>
                <w:szCs w:val="18"/>
              </w:rPr>
            </w:pPr>
            <w:r w:rsidRPr="00A10DD7">
              <w:rPr>
                <w:b/>
                <w:sz w:val="18"/>
                <w:szCs w:val="18"/>
              </w:rPr>
              <w:t>Наименование мероприятия</w:t>
            </w:r>
          </w:p>
        </w:tc>
        <w:tc>
          <w:tcPr>
            <w:tcW w:w="1640" w:type="dxa"/>
            <w:shd w:val="clear" w:color="auto" w:fill="auto"/>
            <w:vAlign w:val="center"/>
          </w:tcPr>
          <w:p w:rsidR="00A10DD7" w:rsidRPr="00A10DD7" w:rsidRDefault="00A10DD7" w:rsidP="00A10DD7">
            <w:pPr>
              <w:pStyle w:val="aa"/>
              <w:ind w:left="-80" w:right="-105"/>
              <w:rPr>
                <w:b/>
                <w:sz w:val="18"/>
                <w:szCs w:val="18"/>
              </w:rPr>
            </w:pPr>
            <w:r w:rsidRPr="00A10DD7">
              <w:rPr>
                <w:b/>
                <w:sz w:val="18"/>
                <w:szCs w:val="18"/>
              </w:rPr>
              <w:t xml:space="preserve">Срок </w:t>
            </w:r>
          </w:p>
          <w:p w:rsidR="00A10DD7" w:rsidRPr="00A10DD7" w:rsidRDefault="00A10DD7" w:rsidP="00A10DD7">
            <w:pPr>
              <w:pStyle w:val="aa"/>
              <w:ind w:left="-80" w:right="-105"/>
              <w:rPr>
                <w:b/>
                <w:sz w:val="18"/>
                <w:szCs w:val="18"/>
              </w:rPr>
            </w:pPr>
            <w:r w:rsidRPr="00A10DD7">
              <w:rPr>
                <w:b/>
                <w:sz w:val="18"/>
                <w:szCs w:val="18"/>
              </w:rPr>
              <w:t>исполнения</w:t>
            </w:r>
          </w:p>
        </w:tc>
        <w:tc>
          <w:tcPr>
            <w:tcW w:w="3567" w:type="dxa"/>
            <w:shd w:val="clear" w:color="auto" w:fill="auto"/>
            <w:vAlign w:val="center"/>
          </w:tcPr>
          <w:p w:rsidR="00A10DD7" w:rsidRPr="00A10DD7" w:rsidRDefault="00A10DD7" w:rsidP="00A10DD7">
            <w:pPr>
              <w:pStyle w:val="aa"/>
              <w:ind w:left="-80" w:right="-105"/>
              <w:rPr>
                <w:b/>
                <w:sz w:val="18"/>
                <w:szCs w:val="18"/>
              </w:rPr>
            </w:pPr>
            <w:r w:rsidRPr="00A10DD7">
              <w:rPr>
                <w:b/>
                <w:sz w:val="18"/>
                <w:szCs w:val="18"/>
              </w:rPr>
              <w:t>Ответственный исполнитель</w:t>
            </w:r>
          </w:p>
        </w:tc>
      </w:tr>
      <w:tr w:rsidR="00A10DD7" w:rsidRPr="00A10DD7" w:rsidTr="00A10DD7">
        <w:tblPrEx>
          <w:tblBorders>
            <w:bottom w:val="single" w:sz="4" w:space="0" w:color="auto"/>
          </w:tblBorders>
        </w:tblPrEx>
        <w:trPr>
          <w:trHeight w:val="20"/>
        </w:trPr>
        <w:tc>
          <w:tcPr>
            <w:tcW w:w="392" w:type="dxa"/>
            <w:tcBorders>
              <w:top w:val="single" w:sz="4" w:space="0" w:color="auto"/>
              <w:left w:val="single" w:sz="4" w:space="0" w:color="auto"/>
              <w:bottom w:val="single" w:sz="4" w:space="0" w:color="auto"/>
              <w:right w:val="single" w:sz="4" w:space="0" w:color="auto"/>
            </w:tcBorders>
            <w:shd w:val="clear" w:color="auto" w:fill="auto"/>
          </w:tcPr>
          <w:p w:rsidR="00A10DD7" w:rsidRPr="00A10DD7" w:rsidRDefault="00A10DD7" w:rsidP="00A10DD7">
            <w:pPr>
              <w:pStyle w:val="aa"/>
              <w:ind w:left="-80" w:right="-105"/>
              <w:rPr>
                <w:bCs/>
                <w:sz w:val="18"/>
                <w:szCs w:val="18"/>
              </w:rPr>
            </w:pPr>
            <w:r w:rsidRPr="00A10DD7">
              <w:rPr>
                <w:bCs/>
                <w:sz w:val="18"/>
                <w:szCs w:val="18"/>
              </w:rPr>
              <w:t>1</w:t>
            </w:r>
          </w:p>
        </w:tc>
        <w:tc>
          <w:tcPr>
            <w:tcW w:w="4970" w:type="dxa"/>
            <w:tcBorders>
              <w:top w:val="single" w:sz="4" w:space="0" w:color="auto"/>
              <w:left w:val="single" w:sz="4" w:space="0" w:color="auto"/>
              <w:bottom w:val="single" w:sz="4" w:space="0" w:color="auto"/>
              <w:right w:val="single" w:sz="4" w:space="0" w:color="auto"/>
            </w:tcBorders>
            <w:shd w:val="clear" w:color="auto" w:fill="auto"/>
            <w:vAlign w:val="center"/>
          </w:tcPr>
          <w:p w:rsidR="00A10DD7" w:rsidRPr="00A10DD7" w:rsidRDefault="00A10DD7" w:rsidP="00A10DD7">
            <w:pPr>
              <w:pStyle w:val="aa"/>
              <w:ind w:left="-80" w:right="-105"/>
              <w:rPr>
                <w:sz w:val="18"/>
                <w:szCs w:val="18"/>
              </w:rPr>
            </w:pPr>
            <w:r w:rsidRPr="00A10DD7">
              <w:rPr>
                <w:sz w:val="18"/>
                <w:szCs w:val="18"/>
              </w:rPr>
              <w:t>2</w:t>
            </w:r>
          </w:p>
        </w:tc>
        <w:tc>
          <w:tcPr>
            <w:tcW w:w="1640" w:type="dxa"/>
            <w:tcBorders>
              <w:top w:val="single" w:sz="4" w:space="0" w:color="auto"/>
              <w:left w:val="single" w:sz="4" w:space="0" w:color="auto"/>
              <w:bottom w:val="single" w:sz="4" w:space="0" w:color="auto"/>
              <w:right w:val="single" w:sz="4" w:space="0" w:color="auto"/>
            </w:tcBorders>
            <w:shd w:val="clear" w:color="auto" w:fill="auto"/>
          </w:tcPr>
          <w:p w:rsidR="00A10DD7" w:rsidRPr="00A10DD7" w:rsidRDefault="00A10DD7" w:rsidP="00A10DD7">
            <w:pPr>
              <w:pStyle w:val="aa"/>
              <w:ind w:left="-80" w:right="-105"/>
              <w:rPr>
                <w:sz w:val="18"/>
                <w:szCs w:val="18"/>
              </w:rPr>
            </w:pPr>
            <w:r w:rsidRPr="00A10DD7">
              <w:rPr>
                <w:sz w:val="18"/>
                <w:szCs w:val="18"/>
              </w:rPr>
              <w:t>3</w:t>
            </w:r>
          </w:p>
        </w:tc>
        <w:tc>
          <w:tcPr>
            <w:tcW w:w="3567" w:type="dxa"/>
            <w:tcBorders>
              <w:top w:val="single" w:sz="4" w:space="0" w:color="auto"/>
              <w:left w:val="single" w:sz="4" w:space="0" w:color="auto"/>
              <w:bottom w:val="single" w:sz="4" w:space="0" w:color="auto"/>
              <w:right w:val="single" w:sz="4" w:space="0" w:color="auto"/>
            </w:tcBorders>
            <w:shd w:val="clear" w:color="auto" w:fill="auto"/>
            <w:vAlign w:val="center"/>
          </w:tcPr>
          <w:p w:rsidR="00A10DD7" w:rsidRPr="00A10DD7" w:rsidRDefault="00A10DD7" w:rsidP="00A10DD7">
            <w:pPr>
              <w:pStyle w:val="aa"/>
              <w:ind w:left="-80" w:right="-105"/>
              <w:rPr>
                <w:sz w:val="18"/>
                <w:szCs w:val="18"/>
              </w:rPr>
            </w:pPr>
            <w:r w:rsidRPr="00A10DD7">
              <w:rPr>
                <w:sz w:val="18"/>
                <w:szCs w:val="18"/>
              </w:rPr>
              <w:t>4</w:t>
            </w:r>
          </w:p>
        </w:tc>
      </w:tr>
      <w:tr w:rsidR="00A10DD7" w:rsidRPr="00A10DD7" w:rsidTr="00A10DD7">
        <w:tblPrEx>
          <w:tblBorders>
            <w:bottom w:val="single" w:sz="4" w:space="0" w:color="auto"/>
          </w:tblBorders>
        </w:tblPrEx>
        <w:trPr>
          <w:trHeight w:val="20"/>
        </w:trPr>
        <w:tc>
          <w:tcPr>
            <w:tcW w:w="392" w:type="dxa"/>
            <w:tcBorders>
              <w:top w:val="single" w:sz="4" w:space="0" w:color="auto"/>
              <w:left w:val="single" w:sz="4" w:space="0" w:color="auto"/>
              <w:bottom w:val="single" w:sz="4" w:space="0" w:color="auto"/>
              <w:right w:val="single" w:sz="4" w:space="0" w:color="auto"/>
            </w:tcBorders>
            <w:shd w:val="clear" w:color="auto" w:fill="auto"/>
          </w:tcPr>
          <w:p w:rsidR="00A10DD7" w:rsidRPr="00A10DD7" w:rsidRDefault="00A10DD7" w:rsidP="00A10DD7">
            <w:pPr>
              <w:pStyle w:val="aa"/>
              <w:ind w:left="-80" w:right="-105"/>
              <w:rPr>
                <w:bCs/>
                <w:sz w:val="18"/>
                <w:szCs w:val="18"/>
              </w:rPr>
            </w:pPr>
            <w:r w:rsidRPr="00A10DD7">
              <w:rPr>
                <w:bCs/>
                <w:sz w:val="18"/>
                <w:szCs w:val="18"/>
              </w:rPr>
              <w:t>1.</w:t>
            </w:r>
          </w:p>
        </w:tc>
        <w:tc>
          <w:tcPr>
            <w:tcW w:w="4970" w:type="dxa"/>
            <w:tcBorders>
              <w:top w:val="single" w:sz="4" w:space="0" w:color="auto"/>
              <w:left w:val="single" w:sz="4" w:space="0" w:color="auto"/>
              <w:bottom w:val="single" w:sz="4" w:space="0" w:color="auto"/>
              <w:right w:val="single" w:sz="4" w:space="0" w:color="auto"/>
            </w:tcBorders>
            <w:shd w:val="clear" w:color="auto" w:fill="auto"/>
          </w:tcPr>
          <w:p w:rsidR="00A10DD7" w:rsidRPr="00A10DD7" w:rsidRDefault="00A10DD7" w:rsidP="00A10DD7">
            <w:pPr>
              <w:pStyle w:val="aa"/>
              <w:ind w:left="-80" w:right="-105"/>
              <w:rPr>
                <w:sz w:val="18"/>
                <w:szCs w:val="18"/>
              </w:rPr>
            </w:pPr>
            <w:r w:rsidRPr="00A10DD7">
              <w:rPr>
                <w:sz w:val="18"/>
                <w:szCs w:val="18"/>
              </w:rPr>
              <w:t xml:space="preserve">Недопущение возникновения просроченной кредиторской задолженности по </w:t>
            </w:r>
          </w:p>
          <w:p w:rsidR="00A10DD7" w:rsidRPr="00A10DD7" w:rsidRDefault="00A10DD7" w:rsidP="00A10DD7">
            <w:pPr>
              <w:pStyle w:val="aa"/>
              <w:ind w:left="-80" w:right="-105"/>
              <w:rPr>
                <w:sz w:val="18"/>
                <w:szCs w:val="18"/>
              </w:rPr>
            </w:pPr>
            <w:r w:rsidRPr="00A10DD7">
              <w:rPr>
                <w:sz w:val="18"/>
                <w:szCs w:val="18"/>
              </w:rPr>
              <w:t>бюджетным обязательствам</w:t>
            </w:r>
          </w:p>
        </w:tc>
        <w:tc>
          <w:tcPr>
            <w:tcW w:w="1640" w:type="dxa"/>
            <w:tcBorders>
              <w:top w:val="single" w:sz="4" w:space="0" w:color="auto"/>
              <w:left w:val="single" w:sz="4" w:space="0" w:color="auto"/>
              <w:bottom w:val="single" w:sz="4" w:space="0" w:color="auto"/>
              <w:right w:val="single" w:sz="4" w:space="0" w:color="auto"/>
            </w:tcBorders>
            <w:shd w:val="clear" w:color="auto" w:fill="auto"/>
          </w:tcPr>
          <w:p w:rsidR="00A10DD7" w:rsidRPr="00A10DD7" w:rsidRDefault="00A10DD7" w:rsidP="00A10DD7">
            <w:pPr>
              <w:pStyle w:val="aa"/>
              <w:ind w:left="-80" w:right="-105"/>
              <w:rPr>
                <w:sz w:val="18"/>
                <w:szCs w:val="18"/>
              </w:rPr>
            </w:pPr>
            <w:r w:rsidRPr="00A10DD7">
              <w:rPr>
                <w:sz w:val="18"/>
                <w:szCs w:val="18"/>
              </w:rPr>
              <w:t xml:space="preserve">в течение текущего </w:t>
            </w:r>
          </w:p>
          <w:p w:rsidR="00A10DD7" w:rsidRPr="00A10DD7" w:rsidRDefault="00A10DD7" w:rsidP="00A10DD7">
            <w:pPr>
              <w:pStyle w:val="aa"/>
              <w:ind w:left="-80" w:right="-105"/>
              <w:rPr>
                <w:sz w:val="18"/>
                <w:szCs w:val="18"/>
              </w:rPr>
            </w:pPr>
            <w:r w:rsidRPr="00A10DD7">
              <w:rPr>
                <w:sz w:val="18"/>
                <w:szCs w:val="18"/>
              </w:rPr>
              <w:t>финансового года</w:t>
            </w:r>
          </w:p>
        </w:tc>
        <w:tc>
          <w:tcPr>
            <w:tcW w:w="3567" w:type="dxa"/>
            <w:tcBorders>
              <w:top w:val="single" w:sz="4" w:space="0" w:color="auto"/>
              <w:left w:val="single" w:sz="4" w:space="0" w:color="auto"/>
              <w:bottom w:val="single" w:sz="4" w:space="0" w:color="auto"/>
              <w:right w:val="single" w:sz="4" w:space="0" w:color="auto"/>
            </w:tcBorders>
            <w:shd w:val="clear" w:color="auto" w:fill="auto"/>
          </w:tcPr>
          <w:p w:rsidR="00A10DD7" w:rsidRPr="00A10DD7" w:rsidRDefault="00A10DD7" w:rsidP="00A10DD7">
            <w:pPr>
              <w:pStyle w:val="aa"/>
              <w:ind w:left="-80" w:right="-105"/>
              <w:rPr>
                <w:sz w:val="18"/>
                <w:szCs w:val="18"/>
              </w:rPr>
            </w:pPr>
            <w:r w:rsidRPr="00A10DD7">
              <w:rPr>
                <w:sz w:val="18"/>
                <w:szCs w:val="18"/>
              </w:rPr>
              <w:t>органы местного самоуправления муниципального округа, подведомственные органам местного самоуправления Марёвского муниципального округа казенные учреждения (по согласованию)</w:t>
            </w:r>
          </w:p>
        </w:tc>
      </w:tr>
      <w:tr w:rsidR="00A10DD7" w:rsidRPr="00A10DD7" w:rsidTr="00A10DD7">
        <w:tblPrEx>
          <w:tblBorders>
            <w:bottom w:val="single" w:sz="4" w:space="0" w:color="auto"/>
          </w:tblBorders>
        </w:tblPrEx>
        <w:trPr>
          <w:trHeight w:val="20"/>
        </w:trPr>
        <w:tc>
          <w:tcPr>
            <w:tcW w:w="392" w:type="dxa"/>
            <w:tcBorders>
              <w:top w:val="single" w:sz="4" w:space="0" w:color="auto"/>
              <w:left w:val="single" w:sz="4" w:space="0" w:color="auto"/>
              <w:bottom w:val="single" w:sz="4" w:space="0" w:color="auto"/>
              <w:right w:val="single" w:sz="4" w:space="0" w:color="auto"/>
            </w:tcBorders>
            <w:shd w:val="clear" w:color="auto" w:fill="auto"/>
          </w:tcPr>
          <w:p w:rsidR="00A10DD7" w:rsidRPr="00A10DD7" w:rsidRDefault="00A10DD7" w:rsidP="00A10DD7">
            <w:pPr>
              <w:pStyle w:val="aa"/>
              <w:ind w:left="-80" w:right="-105"/>
              <w:rPr>
                <w:bCs/>
                <w:sz w:val="18"/>
                <w:szCs w:val="18"/>
              </w:rPr>
            </w:pPr>
            <w:r w:rsidRPr="00A10DD7">
              <w:rPr>
                <w:bCs/>
                <w:sz w:val="18"/>
                <w:szCs w:val="18"/>
              </w:rPr>
              <w:t>2.</w:t>
            </w:r>
          </w:p>
        </w:tc>
        <w:tc>
          <w:tcPr>
            <w:tcW w:w="4970" w:type="dxa"/>
            <w:tcBorders>
              <w:top w:val="single" w:sz="4" w:space="0" w:color="auto"/>
              <w:left w:val="single" w:sz="4" w:space="0" w:color="auto"/>
              <w:bottom w:val="single" w:sz="4" w:space="0" w:color="auto"/>
              <w:right w:val="single" w:sz="4" w:space="0" w:color="auto"/>
            </w:tcBorders>
            <w:shd w:val="clear" w:color="auto" w:fill="auto"/>
          </w:tcPr>
          <w:p w:rsidR="00A10DD7" w:rsidRPr="00A10DD7" w:rsidRDefault="00A10DD7" w:rsidP="00A10DD7">
            <w:pPr>
              <w:pStyle w:val="aa"/>
              <w:ind w:left="-80" w:right="-105"/>
              <w:rPr>
                <w:sz w:val="18"/>
                <w:szCs w:val="18"/>
              </w:rPr>
            </w:pPr>
            <w:r w:rsidRPr="00A10DD7">
              <w:rPr>
                <w:sz w:val="18"/>
                <w:szCs w:val="18"/>
              </w:rPr>
              <w:t xml:space="preserve">Недопущение возникновения просроченной кредиторской задолженности </w:t>
            </w:r>
          </w:p>
          <w:p w:rsidR="00A10DD7" w:rsidRPr="00A10DD7" w:rsidRDefault="00A10DD7" w:rsidP="00A10DD7">
            <w:pPr>
              <w:pStyle w:val="aa"/>
              <w:ind w:left="-80" w:right="-105"/>
              <w:rPr>
                <w:sz w:val="18"/>
                <w:szCs w:val="18"/>
              </w:rPr>
            </w:pPr>
            <w:r w:rsidRPr="00A10DD7">
              <w:rPr>
                <w:sz w:val="18"/>
                <w:szCs w:val="18"/>
              </w:rPr>
              <w:t>бюджетных и автономных учреждений</w:t>
            </w:r>
          </w:p>
        </w:tc>
        <w:tc>
          <w:tcPr>
            <w:tcW w:w="1640" w:type="dxa"/>
            <w:tcBorders>
              <w:top w:val="single" w:sz="4" w:space="0" w:color="auto"/>
              <w:left w:val="single" w:sz="4" w:space="0" w:color="auto"/>
              <w:bottom w:val="single" w:sz="4" w:space="0" w:color="auto"/>
              <w:right w:val="single" w:sz="4" w:space="0" w:color="auto"/>
            </w:tcBorders>
            <w:shd w:val="clear" w:color="auto" w:fill="auto"/>
          </w:tcPr>
          <w:p w:rsidR="00A10DD7" w:rsidRPr="00A10DD7" w:rsidRDefault="00A10DD7" w:rsidP="00A10DD7">
            <w:pPr>
              <w:pStyle w:val="aa"/>
              <w:ind w:left="-80" w:right="-105"/>
              <w:rPr>
                <w:sz w:val="18"/>
                <w:szCs w:val="18"/>
              </w:rPr>
            </w:pPr>
            <w:r w:rsidRPr="00A10DD7">
              <w:rPr>
                <w:sz w:val="18"/>
                <w:szCs w:val="18"/>
              </w:rPr>
              <w:t xml:space="preserve">в течение текущего </w:t>
            </w:r>
          </w:p>
          <w:p w:rsidR="00A10DD7" w:rsidRPr="00A10DD7" w:rsidRDefault="00A10DD7" w:rsidP="00A10DD7">
            <w:pPr>
              <w:pStyle w:val="aa"/>
              <w:ind w:left="-80" w:right="-105"/>
              <w:rPr>
                <w:sz w:val="18"/>
                <w:szCs w:val="18"/>
              </w:rPr>
            </w:pPr>
            <w:r w:rsidRPr="00A10DD7">
              <w:rPr>
                <w:sz w:val="18"/>
                <w:szCs w:val="18"/>
              </w:rPr>
              <w:t>финансового года</w:t>
            </w:r>
          </w:p>
        </w:tc>
        <w:tc>
          <w:tcPr>
            <w:tcW w:w="3567" w:type="dxa"/>
            <w:tcBorders>
              <w:top w:val="single" w:sz="4" w:space="0" w:color="auto"/>
              <w:left w:val="single" w:sz="4" w:space="0" w:color="auto"/>
              <w:bottom w:val="single" w:sz="4" w:space="0" w:color="auto"/>
              <w:right w:val="single" w:sz="4" w:space="0" w:color="auto"/>
            </w:tcBorders>
            <w:shd w:val="clear" w:color="auto" w:fill="auto"/>
          </w:tcPr>
          <w:p w:rsidR="00A10DD7" w:rsidRPr="00A10DD7" w:rsidRDefault="00A10DD7" w:rsidP="00A10DD7">
            <w:pPr>
              <w:pStyle w:val="aa"/>
              <w:ind w:left="-80" w:right="-105"/>
              <w:rPr>
                <w:sz w:val="18"/>
                <w:szCs w:val="18"/>
              </w:rPr>
            </w:pPr>
            <w:r w:rsidRPr="00A10DD7">
              <w:rPr>
                <w:sz w:val="18"/>
                <w:szCs w:val="18"/>
              </w:rPr>
              <w:t>органы местного самоуправления муниципального округа, подведомственные органам местного самоуправления муниципального округа бюджетные и автономные учреждения (по согласованию)</w:t>
            </w:r>
          </w:p>
        </w:tc>
      </w:tr>
      <w:tr w:rsidR="00A10DD7" w:rsidRPr="00A10DD7" w:rsidTr="00A10DD7">
        <w:tblPrEx>
          <w:tblBorders>
            <w:bottom w:val="single" w:sz="4" w:space="0" w:color="auto"/>
          </w:tblBorders>
        </w:tblPrEx>
        <w:trPr>
          <w:trHeight w:val="20"/>
        </w:trPr>
        <w:tc>
          <w:tcPr>
            <w:tcW w:w="392" w:type="dxa"/>
            <w:tcBorders>
              <w:top w:val="single" w:sz="4" w:space="0" w:color="auto"/>
              <w:left w:val="single" w:sz="4" w:space="0" w:color="auto"/>
              <w:bottom w:val="single" w:sz="4" w:space="0" w:color="auto"/>
              <w:right w:val="single" w:sz="4" w:space="0" w:color="auto"/>
            </w:tcBorders>
            <w:shd w:val="clear" w:color="auto" w:fill="auto"/>
            <w:hideMark/>
          </w:tcPr>
          <w:p w:rsidR="00A10DD7" w:rsidRPr="00A10DD7" w:rsidRDefault="00A10DD7" w:rsidP="00A10DD7">
            <w:pPr>
              <w:pStyle w:val="aa"/>
              <w:ind w:left="-80" w:right="-105"/>
              <w:rPr>
                <w:bCs/>
                <w:sz w:val="18"/>
                <w:szCs w:val="18"/>
              </w:rPr>
            </w:pPr>
            <w:r w:rsidRPr="00A10DD7">
              <w:rPr>
                <w:bCs/>
                <w:sz w:val="18"/>
                <w:szCs w:val="18"/>
              </w:rPr>
              <w:t>3.</w:t>
            </w:r>
          </w:p>
        </w:tc>
        <w:tc>
          <w:tcPr>
            <w:tcW w:w="4970" w:type="dxa"/>
            <w:tcBorders>
              <w:top w:val="single" w:sz="4" w:space="0" w:color="auto"/>
              <w:left w:val="single" w:sz="4" w:space="0" w:color="auto"/>
              <w:bottom w:val="single" w:sz="4" w:space="0" w:color="auto"/>
              <w:right w:val="single" w:sz="4" w:space="0" w:color="auto"/>
            </w:tcBorders>
            <w:shd w:val="clear" w:color="auto" w:fill="auto"/>
          </w:tcPr>
          <w:p w:rsidR="00A10DD7" w:rsidRPr="00A10DD7" w:rsidRDefault="00A10DD7" w:rsidP="00A10DD7">
            <w:pPr>
              <w:pStyle w:val="aa"/>
              <w:ind w:left="-80" w:right="-105"/>
              <w:rPr>
                <w:sz w:val="18"/>
                <w:szCs w:val="18"/>
              </w:rPr>
            </w:pPr>
            <w:r w:rsidRPr="00A10DD7">
              <w:rPr>
                <w:sz w:val="18"/>
                <w:szCs w:val="18"/>
              </w:rPr>
              <w:t>Проведение мероприятий по оптимизации бюджетных расходов с направлением экономии средств соответствующего бюджета на погашение просроченной кредиторской задолженности по бюджетным обязательствам (при возникновении просроченной кредиторской задолженности)</w:t>
            </w:r>
          </w:p>
        </w:tc>
        <w:tc>
          <w:tcPr>
            <w:tcW w:w="1640" w:type="dxa"/>
            <w:tcBorders>
              <w:top w:val="single" w:sz="4" w:space="0" w:color="auto"/>
              <w:left w:val="single" w:sz="4" w:space="0" w:color="auto"/>
              <w:bottom w:val="single" w:sz="4" w:space="0" w:color="auto"/>
              <w:right w:val="single" w:sz="4" w:space="0" w:color="auto"/>
            </w:tcBorders>
            <w:shd w:val="clear" w:color="auto" w:fill="auto"/>
          </w:tcPr>
          <w:p w:rsidR="00A10DD7" w:rsidRPr="00A10DD7" w:rsidRDefault="00A10DD7" w:rsidP="00A10DD7">
            <w:pPr>
              <w:pStyle w:val="aa"/>
              <w:ind w:left="-80" w:right="-105"/>
              <w:rPr>
                <w:sz w:val="18"/>
                <w:szCs w:val="18"/>
              </w:rPr>
            </w:pPr>
            <w:r w:rsidRPr="00A10DD7">
              <w:rPr>
                <w:sz w:val="18"/>
                <w:szCs w:val="18"/>
              </w:rPr>
              <w:t xml:space="preserve">в течение текущего </w:t>
            </w:r>
          </w:p>
          <w:p w:rsidR="00A10DD7" w:rsidRPr="00A10DD7" w:rsidRDefault="00A10DD7" w:rsidP="00A10DD7">
            <w:pPr>
              <w:pStyle w:val="aa"/>
              <w:ind w:left="-80" w:right="-105"/>
              <w:rPr>
                <w:sz w:val="18"/>
                <w:szCs w:val="18"/>
              </w:rPr>
            </w:pPr>
            <w:r w:rsidRPr="00A10DD7">
              <w:rPr>
                <w:sz w:val="18"/>
                <w:szCs w:val="18"/>
              </w:rPr>
              <w:t>финансового года</w:t>
            </w:r>
          </w:p>
        </w:tc>
        <w:tc>
          <w:tcPr>
            <w:tcW w:w="3567" w:type="dxa"/>
            <w:tcBorders>
              <w:top w:val="single" w:sz="4" w:space="0" w:color="auto"/>
              <w:left w:val="single" w:sz="4" w:space="0" w:color="auto"/>
              <w:bottom w:val="single" w:sz="4" w:space="0" w:color="auto"/>
              <w:right w:val="single" w:sz="4" w:space="0" w:color="auto"/>
            </w:tcBorders>
            <w:shd w:val="clear" w:color="auto" w:fill="auto"/>
            <w:hideMark/>
          </w:tcPr>
          <w:p w:rsidR="00A10DD7" w:rsidRPr="00A10DD7" w:rsidRDefault="00A10DD7" w:rsidP="00A10DD7">
            <w:pPr>
              <w:pStyle w:val="aa"/>
              <w:ind w:left="-80" w:right="-105"/>
              <w:rPr>
                <w:sz w:val="18"/>
                <w:szCs w:val="18"/>
              </w:rPr>
            </w:pPr>
            <w:r w:rsidRPr="00A10DD7">
              <w:rPr>
                <w:sz w:val="18"/>
                <w:szCs w:val="18"/>
              </w:rPr>
              <w:t>органы местного самоуправления муниципального округа, подведомственные органам местного самоуправления Марёвского муниципального округа казенные учреждения (по согласованию)</w:t>
            </w:r>
          </w:p>
        </w:tc>
      </w:tr>
      <w:tr w:rsidR="00A10DD7" w:rsidRPr="00A10DD7" w:rsidTr="00A10DD7">
        <w:tblPrEx>
          <w:tblBorders>
            <w:bottom w:val="single" w:sz="4" w:space="0" w:color="auto"/>
          </w:tblBorders>
        </w:tblPrEx>
        <w:trPr>
          <w:trHeight w:val="20"/>
        </w:trPr>
        <w:tc>
          <w:tcPr>
            <w:tcW w:w="392" w:type="dxa"/>
            <w:tcBorders>
              <w:top w:val="single" w:sz="4" w:space="0" w:color="auto"/>
              <w:left w:val="single" w:sz="4" w:space="0" w:color="auto"/>
              <w:bottom w:val="single" w:sz="4" w:space="0" w:color="auto"/>
              <w:right w:val="single" w:sz="4" w:space="0" w:color="auto"/>
            </w:tcBorders>
            <w:shd w:val="clear" w:color="auto" w:fill="auto"/>
          </w:tcPr>
          <w:p w:rsidR="00A10DD7" w:rsidRPr="00A10DD7" w:rsidRDefault="00A10DD7" w:rsidP="00A10DD7">
            <w:pPr>
              <w:pStyle w:val="aa"/>
              <w:ind w:left="-80" w:right="-105"/>
              <w:rPr>
                <w:bCs/>
                <w:sz w:val="18"/>
                <w:szCs w:val="18"/>
              </w:rPr>
            </w:pPr>
            <w:r w:rsidRPr="00A10DD7">
              <w:rPr>
                <w:bCs/>
                <w:sz w:val="18"/>
                <w:szCs w:val="18"/>
              </w:rPr>
              <w:t>4.</w:t>
            </w:r>
          </w:p>
        </w:tc>
        <w:tc>
          <w:tcPr>
            <w:tcW w:w="4970" w:type="dxa"/>
            <w:tcBorders>
              <w:top w:val="single" w:sz="4" w:space="0" w:color="auto"/>
              <w:left w:val="single" w:sz="4" w:space="0" w:color="auto"/>
              <w:bottom w:val="single" w:sz="4" w:space="0" w:color="auto"/>
              <w:right w:val="single" w:sz="4" w:space="0" w:color="auto"/>
            </w:tcBorders>
            <w:shd w:val="clear" w:color="auto" w:fill="auto"/>
          </w:tcPr>
          <w:p w:rsidR="00A10DD7" w:rsidRPr="00A10DD7" w:rsidRDefault="00A10DD7" w:rsidP="00A10DD7">
            <w:pPr>
              <w:pStyle w:val="aa"/>
              <w:ind w:left="-80" w:right="-105"/>
              <w:rPr>
                <w:sz w:val="18"/>
                <w:szCs w:val="18"/>
              </w:rPr>
            </w:pPr>
            <w:r w:rsidRPr="00A10DD7">
              <w:rPr>
                <w:sz w:val="18"/>
                <w:szCs w:val="18"/>
              </w:rPr>
              <w:t xml:space="preserve">Направление средств соответствующего бюджета на погашение просроченной кредиторской задолженности по бюджетным обязательствам в случае поступления дополнительных доходов </w:t>
            </w:r>
            <w:r w:rsidRPr="00A10DD7">
              <w:rPr>
                <w:sz w:val="18"/>
                <w:szCs w:val="18"/>
              </w:rPr>
              <w:lastRenderedPageBreak/>
              <w:t>соответствующего бюджета (при возникновении просроченной кредиторской задолженности)</w:t>
            </w:r>
          </w:p>
        </w:tc>
        <w:tc>
          <w:tcPr>
            <w:tcW w:w="1640" w:type="dxa"/>
            <w:tcBorders>
              <w:top w:val="single" w:sz="4" w:space="0" w:color="auto"/>
              <w:left w:val="single" w:sz="4" w:space="0" w:color="auto"/>
              <w:bottom w:val="single" w:sz="4" w:space="0" w:color="auto"/>
              <w:right w:val="single" w:sz="4" w:space="0" w:color="auto"/>
            </w:tcBorders>
            <w:shd w:val="clear" w:color="auto" w:fill="auto"/>
          </w:tcPr>
          <w:p w:rsidR="00A10DD7" w:rsidRPr="00A10DD7" w:rsidRDefault="00A10DD7" w:rsidP="00A10DD7">
            <w:pPr>
              <w:pStyle w:val="aa"/>
              <w:ind w:left="-80" w:right="-105"/>
              <w:rPr>
                <w:sz w:val="18"/>
                <w:szCs w:val="18"/>
              </w:rPr>
            </w:pPr>
            <w:r w:rsidRPr="00A10DD7">
              <w:rPr>
                <w:sz w:val="18"/>
                <w:szCs w:val="18"/>
              </w:rPr>
              <w:lastRenderedPageBreak/>
              <w:t xml:space="preserve">в течение текущего </w:t>
            </w:r>
          </w:p>
          <w:p w:rsidR="00A10DD7" w:rsidRPr="00A10DD7" w:rsidRDefault="00A10DD7" w:rsidP="00A10DD7">
            <w:pPr>
              <w:pStyle w:val="aa"/>
              <w:ind w:left="-80" w:right="-105"/>
              <w:rPr>
                <w:sz w:val="18"/>
                <w:szCs w:val="18"/>
              </w:rPr>
            </w:pPr>
            <w:r w:rsidRPr="00A10DD7">
              <w:rPr>
                <w:sz w:val="18"/>
                <w:szCs w:val="18"/>
              </w:rPr>
              <w:t>финансового года</w:t>
            </w:r>
          </w:p>
        </w:tc>
        <w:tc>
          <w:tcPr>
            <w:tcW w:w="3567" w:type="dxa"/>
            <w:tcBorders>
              <w:top w:val="single" w:sz="4" w:space="0" w:color="auto"/>
              <w:left w:val="single" w:sz="4" w:space="0" w:color="auto"/>
              <w:bottom w:val="single" w:sz="4" w:space="0" w:color="auto"/>
              <w:right w:val="single" w:sz="4" w:space="0" w:color="auto"/>
            </w:tcBorders>
            <w:shd w:val="clear" w:color="auto" w:fill="auto"/>
            <w:hideMark/>
          </w:tcPr>
          <w:p w:rsidR="00A10DD7" w:rsidRPr="00A10DD7" w:rsidRDefault="00A10DD7" w:rsidP="00A10DD7">
            <w:pPr>
              <w:pStyle w:val="aa"/>
              <w:ind w:left="-80" w:right="-105"/>
              <w:rPr>
                <w:sz w:val="18"/>
                <w:szCs w:val="18"/>
              </w:rPr>
            </w:pPr>
            <w:r w:rsidRPr="00A10DD7">
              <w:rPr>
                <w:sz w:val="18"/>
                <w:szCs w:val="18"/>
              </w:rPr>
              <w:t xml:space="preserve">органы местного самоуправления муниципального округа, подведомственные органам местного самоуправления </w:t>
            </w:r>
            <w:r w:rsidRPr="00A10DD7">
              <w:rPr>
                <w:sz w:val="18"/>
                <w:szCs w:val="18"/>
              </w:rPr>
              <w:lastRenderedPageBreak/>
              <w:t>Марёвского муниципального округа казенные учреждения (по согласованию)</w:t>
            </w:r>
          </w:p>
        </w:tc>
      </w:tr>
      <w:tr w:rsidR="00A10DD7" w:rsidRPr="00A10DD7" w:rsidTr="00A10DD7">
        <w:tblPrEx>
          <w:tblBorders>
            <w:bottom w:val="single" w:sz="4" w:space="0" w:color="auto"/>
          </w:tblBorders>
        </w:tblPrEx>
        <w:trPr>
          <w:trHeight w:val="20"/>
        </w:trPr>
        <w:tc>
          <w:tcPr>
            <w:tcW w:w="392" w:type="dxa"/>
            <w:tcBorders>
              <w:top w:val="single" w:sz="4" w:space="0" w:color="auto"/>
              <w:left w:val="single" w:sz="4" w:space="0" w:color="auto"/>
              <w:bottom w:val="single" w:sz="4" w:space="0" w:color="auto"/>
              <w:right w:val="single" w:sz="4" w:space="0" w:color="auto"/>
            </w:tcBorders>
            <w:shd w:val="clear" w:color="auto" w:fill="auto"/>
          </w:tcPr>
          <w:p w:rsidR="00A10DD7" w:rsidRPr="00A10DD7" w:rsidRDefault="00A10DD7" w:rsidP="00A10DD7">
            <w:pPr>
              <w:pStyle w:val="aa"/>
              <w:ind w:left="-80" w:right="-105"/>
              <w:rPr>
                <w:bCs/>
                <w:sz w:val="18"/>
                <w:szCs w:val="18"/>
              </w:rPr>
            </w:pPr>
            <w:r w:rsidRPr="00A10DD7">
              <w:rPr>
                <w:bCs/>
                <w:sz w:val="18"/>
                <w:szCs w:val="18"/>
              </w:rPr>
              <w:lastRenderedPageBreak/>
              <w:t>5.</w:t>
            </w:r>
          </w:p>
        </w:tc>
        <w:tc>
          <w:tcPr>
            <w:tcW w:w="4970" w:type="dxa"/>
            <w:tcBorders>
              <w:top w:val="single" w:sz="4" w:space="0" w:color="auto"/>
              <w:left w:val="single" w:sz="4" w:space="0" w:color="auto"/>
              <w:bottom w:val="single" w:sz="4" w:space="0" w:color="auto"/>
              <w:right w:val="single" w:sz="4" w:space="0" w:color="auto"/>
            </w:tcBorders>
            <w:shd w:val="clear" w:color="auto" w:fill="auto"/>
          </w:tcPr>
          <w:p w:rsidR="00A10DD7" w:rsidRPr="00A10DD7" w:rsidRDefault="00A10DD7" w:rsidP="00A10DD7">
            <w:pPr>
              <w:pStyle w:val="aa"/>
              <w:ind w:left="-80" w:right="-105"/>
              <w:rPr>
                <w:sz w:val="18"/>
                <w:szCs w:val="18"/>
              </w:rPr>
            </w:pPr>
            <w:r w:rsidRPr="00A10DD7">
              <w:rPr>
                <w:sz w:val="18"/>
                <w:szCs w:val="18"/>
              </w:rPr>
              <w:t>Проведение мероприятий по оптимизации расходов бюджетных и автономных учреждений с направлением экономии средств учреждений на погашение просроченной кредиторской задолженности по его обязательствам (при возникновении просроченной кредиторской задолженности)</w:t>
            </w:r>
          </w:p>
        </w:tc>
        <w:tc>
          <w:tcPr>
            <w:tcW w:w="1640" w:type="dxa"/>
            <w:tcBorders>
              <w:top w:val="single" w:sz="4" w:space="0" w:color="auto"/>
              <w:left w:val="single" w:sz="4" w:space="0" w:color="auto"/>
              <w:bottom w:val="single" w:sz="4" w:space="0" w:color="auto"/>
              <w:right w:val="single" w:sz="4" w:space="0" w:color="auto"/>
            </w:tcBorders>
            <w:shd w:val="clear" w:color="auto" w:fill="auto"/>
          </w:tcPr>
          <w:p w:rsidR="00A10DD7" w:rsidRPr="00A10DD7" w:rsidRDefault="00A10DD7" w:rsidP="00A10DD7">
            <w:pPr>
              <w:pStyle w:val="aa"/>
              <w:ind w:left="-80" w:right="-105"/>
              <w:rPr>
                <w:sz w:val="18"/>
                <w:szCs w:val="18"/>
              </w:rPr>
            </w:pPr>
            <w:r w:rsidRPr="00A10DD7">
              <w:rPr>
                <w:sz w:val="18"/>
                <w:szCs w:val="18"/>
              </w:rPr>
              <w:t xml:space="preserve">в течение текущего </w:t>
            </w:r>
          </w:p>
          <w:p w:rsidR="00A10DD7" w:rsidRPr="00A10DD7" w:rsidRDefault="00A10DD7" w:rsidP="00A10DD7">
            <w:pPr>
              <w:pStyle w:val="aa"/>
              <w:ind w:left="-80" w:right="-105"/>
              <w:rPr>
                <w:sz w:val="18"/>
                <w:szCs w:val="18"/>
              </w:rPr>
            </w:pPr>
            <w:r w:rsidRPr="00A10DD7">
              <w:rPr>
                <w:sz w:val="18"/>
                <w:szCs w:val="18"/>
              </w:rPr>
              <w:t>финансового года</w:t>
            </w:r>
          </w:p>
        </w:tc>
        <w:tc>
          <w:tcPr>
            <w:tcW w:w="3567" w:type="dxa"/>
            <w:tcBorders>
              <w:top w:val="single" w:sz="4" w:space="0" w:color="auto"/>
              <w:left w:val="single" w:sz="4" w:space="0" w:color="auto"/>
              <w:bottom w:val="single" w:sz="4" w:space="0" w:color="auto"/>
              <w:right w:val="single" w:sz="4" w:space="0" w:color="auto"/>
            </w:tcBorders>
            <w:shd w:val="clear" w:color="auto" w:fill="auto"/>
          </w:tcPr>
          <w:p w:rsidR="00A10DD7" w:rsidRPr="00A10DD7" w:rsidRDefault="00A10DD7" w:rsidP="00A10DD7">
            <w:pPr>
              <w:pStyle w:val="aa"/>
              <w:ind w:left="-80" w:right="-105"/>
              <w:rPr>
                <w:sz w:val="18"/>
                <w:szCs w:val="18"/>
              </w:rPr>
            </w:pPr>
            <w:r w:rsidRPr="00A10DD7">
              <w:rPr>
                <w:sz w:val="18"/>
                <w:szCs w:val="18"/>
              </w:rPr>
              <w:t>органы местного самоуправления муниципального округа, подведомственные органам местного самоуправления муниципального округа бюджетные и автономные учреждения (по согласованию)</w:t>
            </w:r>
          </w:p>
        </w:tc>
      </w:tr>
      <w:tr w:rsidR="00A10DD7" w:rsidRPr="00A10DD7" w:rsidTr="00A10DD7">
        <w:tblPrEx>
          <w:tblBorders>
            <w:bottom w:val="single" w:sz="4" w:space="0" w:color="auto"/>
          </w:tblBorders>
        </w:tblPrEx>
        <w:trPr>
          <w:trHeight w:val="20"/>
        </w:trPr>
        <w:tc>
          <w:tcPr>
            <w:tcW w:w="392" w:type="dxa"/>
            <w:tcBorders>
              <w:top w:val="single" w:sz="4" w:space="0" w:color="auto"/>
              <w:left w:val="single" w:sz="4" w:space="0" w:color="auto"/>
              <w:bottom w:val="single" w:sz="4" w:space="0" w:color="auto"/>
              <w:right w:val="single" w:sz="4" w:space="0" w:color="auto"/>
            </w:tcBorders>
            <w:shd w:val="clear" w:color="auto" w:fill="auto"/>
          </w:tcPr>
          <w:p w:rsidR="00A10DD7" w:rsidRPr="00A10DD7" w:rsidRDefault="00A10DD7" w:rsidP="00A10DD7">
            <w:pPr>
              <w:pStyle w:val="aa"/>
              <w:ind w:left="-80" w:right="-105"/>
              <w:rPr>
                <w:bCs/>
                <w:sz w:val="18"/>
                <w:szCs w:val="18"/>
              </w:rPr>
            </w:pPr>
            <w:r w:rsidRPr="00A10DD7">
              <w:rPr>
                <w:bCs/>
                <w:sz w:val="18"/>
                <w:szCs w:val="18"/>
              </w:rPr>
              <w:t>6.</w:t>
            </w:r>
          </w:p>
        </w:tc>
        <w:tc>
          <w:tcPr>
            <w:tcW w:w="4970" w:type="dxa"/>
            <w:tcBorders>
              <w:top w:val="single" w:sz="4" w:space="0" w:color="auto"/>
              <w:left w:val="single" w:sz="4" w:space="0" w:color="auto"/>
              <w:bottom w:val="single" w:sz="4" w:space="0" w:color="auto"/>
              <w:right w:val="single" w:sz="4" w:space="0" w:color="auto"/>
            </w:tcBorders>
            <w:shd w:val="clear" w:color="auto" w:fill="auto"/>
          </w:tcPr>
          <w:p w:rsidR="00A10DD7" w:rsidRPr="00A10DD7" w:rsidRDefault="00A10DD7" w:rsidP="00A10DD7">
            <w:pPr>
              <w:pStyle w:val="aa"/>
              <w:ind w:left="-80" w:right="-105"/>
              <w:rPr>
                <w:sz w:val="18"/>
                <w:szCs w:val="18"/>
              </w:rPr>
            </w:pPr>
            <w:r w:rsidRPr="00A10DD7">
              <w:rPr>
                <w:sz w:val="18"/>
                <w:szCs w:val="18"/>
              </w:rPr>
              <w:t>Обеспечение выполнения плана финансово-хозяйственной деятельности бюджетных и автономных учреждений в части планируемых объемов поступлений доходов от иной приносящей доход деятельности</w:t>
            </w:r>
          </w:p>
        </w:tc>
        <w:tc>
          <w:tcPr>
            <w:tcW w:w="1640" w:type="dxa"/>
            <w:tcBorders>
              <w:top w:val="single" w:sz="4" w:space="0" w:color="auto"/>
              <w:left w:val="single" w:sz="4" w:space="0" w:color="auto"/>
              <w:bottom w:val="single" w:sz="4" w:space="0" w:color="auto"/>
              <w:right w:val="single" w:sz="4" w:space="0" w:color="auto"/>
            </w:tcBorders>
            <w:shd w:val="clear" w:color="auto" w:fill="auto"/>
          </w:tcPr>
          <w:p w:rsidR="00A10DD7" w:rsidRPr="00A10DD7" w:rsidRDefault="00A10DD7" w:rsidP="00A10DD7">
            <w:pPr>
              <w:pStyle w:val="aa"/>
              <w:ind w:left="-80" w:right="-105"/>
              <w:rPr>
                <w:sz w:val="18"/>
                <w:szCs w:val="18"/>
              </w:rPr>
            </w:pPr>
            <w:r w:rsidRPr="00A10DD7">
              <w:rPr>
                <w:sz w:val="18"/>
                <w:szCs w:val="18"/>
              </w:rPr>
              <w:t xml:space="preserve">в течение текущего </w:t>
            </w:r>
          </w:p>
          <w:p w:rsidR="00A10DD7" w:rsidRPr="00A10DD7" w:rsidRDefault="00A10DD7" w:rsidP="00A10DD7">
            <w:pPr>
              <w:pStyle w:val="aa"/>
              <w:ind w:left="-80" w:right="-105"/>
              <w:rPr>
                <w:sz w:val="18"/>
                <w:szCs w:val="18"/>
              </w:rPr>
            </w:pPr>
            <w:r w:rsidRPr="00A10DD7">
              <w:rPr>
                <w:sz w:val="18"/>
                <w:szCs w:val="18"/>
              </w:rPr>
              <w:t>финансового года</w:t>
            </w:r>
          </w:p>
        </w:tc>
        <w:tc>
          <w:tcPr>
            <w:tcW w:w="3567" w:type="dxa"/>
            <w:tcBorders>
              <w:top w:val="single" w:sz="4" w:space="0" w:color="auto"/>
              <w:left w:val="single" w:sz="4" w:space="0" w:color="auto"/>
              <w:bottom w:val="single" w:sz="4" w:space="0" w:color="auto"/>
              <w:right w:val="single" w:sz="4" w:space="0" w:color="auto"/>
            </w:tcBorders>
            <w:shd w:val="clear" w:color="auto" w:fill="auto"/>
          </w:tcPr>
          <w:p w:rsidR="00A10DD7" w:rsidRPr="00A10DD7" w:rsidRDefault="00A10DD7" w:rsidP="00A10DD7">
            <w:pPr>
              <w:pStyle w:val="aa"/>
              <w:ind w:left="-80" w:right="-105"/>
              <w:rPr>
                <w:sz w:val="18"/>
                <w:szCs w:val="18"/>
              </w:rPr>
            </w:pPr>
            <w:r w:rsidRPr="00A10DD7">
              <w:rPr>
                <w:sz w:val="18"/>
                <w:szCs w:val="18"/>
              </w:rPr>
              <w:t>органы местного самоуправления муниципального округа, подведомственные органам местного самоуправления муниципального округа бюджетные и автономные учреждения (по согласованию)</w:t>
            </w:r>
          </w:p>
        </w:tc>
      </w:tr>
      <w:tr w:rsidR="00A10DD7" w:rsidRPr="00A10DD7" w:rsidTr="00A10DD7">
        <w:tblPrEx>
          <w:tblBorders>
            <w:bottom w:val="single" w:sz="4" w:space="0" w:color="auto"/>
          </w:tblBorders>
        </w:tblPrEx>
        <w:trPr>
          <w:trHeight w:val="20"/>
        </w:trPr>
        <w:tc>
          <w:tcPr>
            <w:tcW w:w="392" w:type="dxa"/>
            <w:tcBorders>
              <w:top w:val="single" w:sz="4" w:space="0" w:color="auto"/>
              <w:left w:val="single" w:sz="4" w:space="0" w:color="auto"/>
              <w:bottom w:val="single" w:sz="4" w:space="0" w:color="auto"/>
              <w:right w:val="single" w:sz="4" w:space="0" w:color="auto"/>
            </w:tcBorders>
            <w:shd w:val="clear" w:color="auto" w:fill="auto"/>
          </w:tcPr>
          <w:p w:rsidR="00A10DD7" w:rsidRPr="00A10DD7" w:rsidRDefault="00A10DD7" w:rsidP="00A10DD7">
            <w:pPr>
              <w:pStyle w:val="aa"/>
              <w:ind w:left="-80" w:right="-105"/>
              <w:rPr>
                <w:bCs/>
                <w:sz w:val="18"/>
                <w:szCs w:val="18"/>
              </w:rPr>
            </w:pPr>
            <w:r w:rsidRPr="00A10DD7">
              <w:rPr>
                <w:bCs/>
                <w:sz w:val="18"/>
                <w:szCs w:val="18"/>
              </w:rPr>
              <w:t>7.</w:t>
            </w:r>
          </w:p>
        </w:tc>
        <w:tc>
          <w:tcPr>
            <w:tcW w:w="4970" w:type="dxa"/>
            <w:tcBorders>
              <w:top w:val="single" w:sz="4" w:space="0" w:color="auto"/>
              <w:left w:val="single" w:sz="4" w:space="0" w:color="auto"/>
              <w:bottom w:val="single" w:sz="4" w:space="0" w:color="auto"/>
              <w:right w:val="single" w:sz="4" w:space="0" w:color="auto"/>
            </w:tcBorders>
            <w:shd w:val="clear" w:color="auto" w:fill="auto"/>
          </w:tcPr>
          <w:p w:rsidR="00A10DD7" w:rsidRPr="00A10DD7" w:rsidRDefault="00A10DD7" w:rsidP="00A10DD7">
            <w:pPr>
              <w:pStyle w:val="aa"/>
              <w:ind w:left="-80" w:right="-105"/>
              <w:rPr>
                <w:sz w:val="18"/>
                <w:szCs w:val="18"/>
              </w:rPr>
            </w:pPr>
            <w:r w:rsidRPr="00A10DD7">
              <w:rPr>
                <w:sz w:val="18"/>
                <w:szCs w:val="18"/>
              </w:rPr>
              <w:t>Направление на погашение просроченной кредиторской задолженности бюджетных и автономных учреждений средств от приносящей доход деятельности (собственных доходов) при возникновении просроченной кредиторской задолженности</w:t>
            </w:r>
          </w:p>
        </w:tc>
        <w:tc>
          <w:tcPr>
            <w:tcW w:w="1640" w:type="dxa"/>
            <w:tcBorders>
              <w:top w:val="single" w:sz="4" w:space="0" w:color="auto"/>
              <w:left w:val="single" w:sz="4" w:space="0" w:color="auto"/>
              <w:bottom w:val="single" w:sz="4" w:space="0" w:color="auto"/>
              <w:right w:val="single" w:sz="4" w:space="0" w:color="auto"/>
            </w:tcBorders>
            <w:shd w:val="clear" w:color="auto" w:fill="auto"/>
          </w:tcPr>
          <w:p w:rsidR="00A10DD7" w:rsidRPr="00A10DD7" w:rsidRDefault="00A10DD7" w:rsidP="00A10DD7">
            <w:pPr>
              <w:pStyle w:val="aa"/>
              <w:ind w:left="-80" w:right="-105"/>
              <w:rPr>
                <w:sz w:val="18"/>
                <w:szCs w:val="18"/>
              </w:rPr>
            </w:pPr>
            <w:r w:rsidRPr="00A10DD7">
              <w:rPr>
                <w:sz w:val="18"/>
                <w:szCs w:val="18"/>
              </w:rPr>
              <w:t>в течение текущего финансового года</w:t>
            </w:r>
          </w:p>
        </w:tc>
        <w:tc>
          <w:tcPr>
            <w:tcW w:w="3567" w:type="dxa"/>
            <w:tcBorders>
              <w:top w:val="single" w:sz="4" w:space="0" w:color="auto"/>
              <w:left w:val="single" w:sz="4" w:space="0" w:color="auto"/>
              <w:bottom w:val="single" w:sz="4" w:space="0" w:color="auto"/>
              <w:right w:val="single" w:sz="4" w:space="0" w:color="auto"/>
            </w:tcBorders>
            <w:shd w:val="clear" w:color="auto" w:fill="auto"/>
          </w:tcPr>
          <w:p w:rsidR="00A10DD7" w:rsidRPr="00A10DD7" w:rsidRDefault="00A10DD7" w:rsidP="00A10DD7">
            <w:pPr>
              <w:pStyle w:val="aa"/>
              <w:ind w:left="-80" w:right="-105"/>
              <w:rPr>
                <w:sz w:val="18"/>
                <w:szCs w:val="18"/>
              </w:rPr>
            </w:pPr>
            <w:r w:rsidRPr="00A10DD7">
              <w:rPr>
                <w:sz w:val="18"/>
                <w:szCs w:val="18"/>
              </w:rPr>
              <w:t>органы местного самоуправления муниципального округа, подведомственные органам местного самоуправления муниципального округа казенные бюджетные и автономные учреждения (по согласованию)</w:t>
            </w:r>
          </w:p>
        </w:tc>
      </w:tr>
      <w:tr w:rsidR="00A10DD7" w:rsidRPr="00A10DD7" w:rsidTr="00A10DD7">
        <w:tblPrEx>
          <w:tblBorders>
            <w:bottom w:val="single" w:sz="4" w:space="0" w:color="auto"/>
          </w:tblBorders>
        </w:tblPrEx>
        <w:trPr>
          <w:trHeight w:val="20"/>
        </w:trPr>
        <w:tc>
          <w:tcPr>
            <w:tcW w:w="392" w:type="dxa"/>
            <w:tcBorders>
              <w:top w:val="single" w:sz="4" w:space="0" w:color="auto"/>
              <w:left w:val="single" w:sz="4" w:space="0" w:color="auto"/>
              <w:bottom w:val="single" w:sz="4" w:space="0" w:color="auto"/>
              <w:right w:val="single" w:sz="4" w:space="0" w:color="auto"/>
            </w:tcBorders>
            <w:shd w:val="clear" w:color="auto" w:fill="auto"/>
          </w:tcPr>
          <w:p w:rsidR="00A10DD7" w:rsidRPr="00A10DD7" w:rsidRDefault="00A10DD7" w:rsidP="00A10DD7">
            <w:pPr>
              <w:pStyle w:val="aa"/>
              <w:ind w:left="-80" w:right="-105"/>
              <w:rPr>
                <w:bCs/>
                <w:sz w:val="18"/>
                <w:szCs w:val="18"/>
              </w:rPr>
            </w:pPr>
            <w:r w:rsidRPr="00A10DD7">
              <w:rPr>
                <w:bCs/>
                <w:sz w:val="18"/>
                <w:szCs w:val="18"/>
              </w:rPr>
              <w:t>8.</w:t>
            </w:r>
          </w:p>
        </w:tc>
        <w:tc>
          <w:tcPr>
            <w:tcW w:w="4970" w:type="dxa"/>
            <w:tcBorders>
              <w:top w:val="single" w:sz="4" w:space="0" w:color="auto"/>
              <w:left w:val="single" w:sz="4" w:space="0" w:color="auto"/>
              <w:bottom w:val="single" w:sz="4" w:space="0" w:color="auto"/>
              <w:right w:val="single" w:sz="4" w:space="0" w:color="auto"/>
            </w:tcBorders>
            <w:shd w:val="clear" w:color="auto" w:fill="auto"/>
          </w:tcPr>
          <w:p w:rsidR="00A10DD7" w:rsidRPr="00A10DD7" w:rsidRDefault="00A10DD7" w:rsidP="00A10DD7">
            <w:pPr>
              <w:pStyle w:val="aa"/>
              <w:ind w:left="-80" w:right="-105"/>
              <w:rPr>
                <w:sz w:val="18"/>
                <w:szCs w:val="18"/>
              </w:rPr>
            </w:pPr>
            <w:r w:rsidRPr="00A10DD7">
              <w:rPr>
                <w:sz w:val="18"/>
                <w:szCs w:val="18"/>
              </w:rPr>
              <w:t>Проведение мероприятий по списанию просроченной кредиторской задолженности (при возникновении просроченной кредиторской задолженности)</w:t>
            </w:r>
          </w:p>
        </w:tc>
        <w:tc>
          <w:tcPr>
            <w:tcW w:w="1640" w:type="dxa"/>
            <w:tcBorders>
              <w:top w:val="single" w:sz="4" w:space="0" w:color="auto"/>
              <w:left w:val="single" w:sz="4" w:space="0" w:color="auto"/>
              <w:bottom w:val="single" w:sz="4" w:space="0" w:color="auto"/>
              <w:right w:val="single" w:sz="4" w:space="0" w:color="auto"/>
            </w:tcBorders>
            <w:shd w:val="clear" w:color="auto" w:fill="auto"/>
          </w:tcPr>
          <w:p w:rsidR="00A10DD7" w:rsidRPr="00A10DD7" w:rsidRDefault="00A10DD7" w:rsidP="00A10DD7">
            <w:pPr>
              <w:pStyle w:val="aa"/>
              <w:ind w:left="-80" w:right="-105"/>
              <w:rPr>
                <w:sz w:val="18"/>
                <w:szCs w:val="18"/>
              </w:rPr>
            </w:pPr>
            <w:r w:rsidRPr="00A10DD7">
              <w:rPr>
                <w:sz w:val="18"/>
                <w:szCs w:val="18"/>
              </w:rPr>
              <w:t>в течение текущего финансового года</w:t>
            </w:r>
          </w:p>
        </w:tc>
        <w:tc>
          <w:tcPr>
            <w:tcW w:w="3567" w:type="dxa"/>
            <w:tcBorders>
              <w:top w:val="single" w:sz="4" w:space="0" w:color="auto"/>
              <w:left w:val="single" w:sz="4" w:space="0" w:color="auto"/>
              <w:bottom w:val="single" w:sz="4" w:space="0" w:color="auto"/>
              <w:right w:val="single" w:sz="4" w:space="0" w:color="auto"/>
            </w:tcBorders>
            <w:shd w:val="clear" w:color="auto" w:fill="auto"/>
          </w:tcPr>
          <w:p w:rsidR="00A10DD7" w:rsidRPr="00A10DD7" w:rsidRDefault="00A10DD7" w:rsidP="00A10DD7">
            <w:pPr>
              <w:pStyle w:val="aa"/>
              <w:ind w:left="-80" w:right="-105"/>
              <w:rPr>
                <w:sz w:val="18"/>
                <w:szCs w:val="18"/>
              </w:rPr>
            </w:pPr>
            <w:r w:rsidRPr="00A10DD7">
              <w:rPr>
                <w:sz w:val="18"/>
                <w:szCs w:val="18"/>
              </w:rPr>
              <w:t>органы местного самоуправления муниципального округа, подведомственные органам местного самоуправления муниципального округа казенные бюджетные и автономные учреждения (по согласованию)</w:t>
            </w:r>
          </w:p>
        </w:tc>
      </w:tr>
      <w:tr w:rsidR="00A10DD7" w:rsidRPr="00A10DD7" w:rsidTr="00A10DD7">
        <w:tblPrEx>
          <w:tblBorders>
            <w:bottom w:val="single" w:sz="4" w:space="0" w:color="auto"/>
          </w:tblBorders>
        </w:tblPrEx>
        <w:trPr>
          <w:trHeight w:val="20"/>
        </w:trPr>
        <w:tc>
          <w:tcPr>
            <w:tcW w:w="392" w:type="dxa"/>
            <w:tcBorders>
              <w:top w:val="single" w:sz="4" w:space="0" w:color="auto"/>
              <w:left w:val="single" w:sz="4" w:space="0" w:color="auto"/>
              <w:bottom w:val="single" w:sz="4" w:space="0" w:color="auto"/>
              <w:right w:val="single" w:sz="4" w:space="0" w:color="auto"/>
            </w:tcBorders>
            <w:shd w:val="clear" w:color="auto" w:fill="auto"/>
          </w:tcPr>
          <w:p w:rsidR="00A10DD7" w:rsidRPr="00A10DD7" w:rsidRDefault="00A10DD7" w:rsidP="00A10DD7">
            <w:pPr>
              <w:pStyle w:val="aa"/>
              <w:ind w:left="-80" w:right="-105"/>
              <w:rPr>
                <w:bCs/>
                <w:sz w:val="18"/>
                <w:szCs w:val="18"/>
              </w:rPr>
            </w:pPr>
            <w:r w:rsidRPr="00A10DD7">
              <w:rPr>
                <w:bCs/>
                <w:sz w:val="18"/>
                <w:szCs w:val="18"/>
              </w:rPr>
              <w:t>9.</w:t>
            </w:r>
          </w:p>
        </w:tc>
        <w:tc>
          <w:tcPr>
            <w:tcW w:w="4970" w:type="dxa"/>
            <w:tcBorders>
              <w:top w:val="single" w:sz="4" w:space="0" w:color="auto"/>
              <w:left w:val="single" w:sz="4" w:space="0" w:color="auto"/>
              <w:bottom w:val="single" w:sz="4" w:space="0" w:color="auto"/>
              <w:right w:val="single" w:sz="4" w:space="0" w:color="auto"/>
            </w:tcBorders>
            <w:shd w:val="clear" w:color="auto" w:fill="auto"/>
          </w:tcPr>
          <w:p w:rsidR="00A10DD7" w:rsidRPr="00A10DD7" w:rsidRDefault="00A10DD7" w:rsidP="00A10DD7">
            <w:pPr>
              <w:pStyle w:val="aa"/>
              <w:ind w:left="-80" w:right="-105"/>
              <w:rPr>
                <w:sz w:val="18"/>
                <w:szCs w:val="18"/>
              </w:rPr>
            </w:pPr>
            <w:r w:rsidRPr="00A10DD7">
              <w:rPr>
                <w:sz w:val="18"/>
                <w:szCs w:val="18"/>
              </w:rPr>
              <w:t>Рассмотрение вопроса об установлении сроков погашения просроченной кредиторской задолженности по бюджетным обязательствам, обязательствам бюджетных и автономных учреждений с равномерным исполнением обязательств в течение года в случае заключения мировых соглашений по исполнению муниципальных контрактов, договоров (при возникновении просроченной кредиторской задолженности)</w:t>
            </w:r>
          </w:p>
        </w:tc>
        <w:tc>
          <w:tcPr>
            <w:tcW w:w="1640" w:type="dxa"/>
            <w:tcBorders>
              <w:top w:val="single" w:sz="4" w:space="0" w:color="auto"/>
              <w:left w:val="single" w:sz="4" w:space="0" w:color="auto"/>
              <w:bottom w:val="single" w:sz="4" w:space="0" w:color="auto"/>
              <w:right w:val="single" w:sz="4" w:space="0" w:color="auto"/>
            </w:tcBorders>
            <w:shd w:val="clear" w:color="auto" w:fill="auto"/>
          </w:tcPr>
          <w:p w:rsidR="00A10DD7" w:rsidRPr="00A10DD7" w:rsidRDefault="00A10DD7" w:rsidP="00A10DD7">
            <w:pPr>
              <w:pStyle w:val="aa"/>
              <w:ind w:left="-80" w:right="-105"/>
              <w:rPr>
                <w:sz w:val="18"/>
                <w:szCs w:val="18"/>
              </w:rPr>
            </w:pPr>
            <w:r w:rsidRPr="00A10DD7">
              <w:rPr>
                <w:sz w:val="18"/>
                <w:szCs w:val="18"/>
              </w:rPr>
              <w:t>в течение текущего финансового года</w:t>
            </w:r>
          </w:p>
        </w:tc>
        <w:tc>
          <w:tcPr>
            <w:tcW w:w="3567" w:type="dxa"/>
            <w:tcBorders>
              <w:top w:val="single" w:sz="4" w:space="0" w:color="auto"/>
              <w:left w:val="single" w:sz="4" w:space="0" w:color="auto"/>
              <w:bottom w:val="single" w:sz="4" w:space="0" w:color="auto"/>
              <w:right w:val="single" w:sz="4" w:space="0" w:color="auto"/>
            </w:tcBorders>
            <w:shd w:val="clear" w:color="auto" w:fill="auto"/>
          </w:tcPr>
          <w:p w:rsidR="00A10DD7" w:rsidRPr="00A10DD7" w:rsidRDefault="00A10DD7" w:rsidP="00A10DD7">
            <w:pPr>
              <w:pStyle w:val="aa"/>
              <w:ind w:left="-80" w:right="-105"/>
              <w:rPr>
                <w:sz w:val="18"/>
                <w:szCs w:val="18"/>
              </w:rPr>
            </w:pPr>
            <w:r w:rsidRPr="00A10DD7">
              <w:rPr>
                <w:sz w:val="18"/>
                <w:szCs w:val="18"/>
              </w:rPr>
              <w:t>органы местного самоуправления муниципального округа, подведомственные органам местного самоуправления муниципального округа казенные бюджетные и автономные учреждения (по согласованию)</w:t>
            </w:r>
          </w:p>
          <w:p w:rsidR="00A10DD7" w:rsidRPr="00A10DD7" w:rsidRDefault="00A10DD7" w:rsidP="00A10DD7">
            <w:pPr>
              <w:pStyle w:val="aa"/>
              <w:ind w:left="-80" w:right="-105"/>
              <w:rPr>
                <w:sz w:val="18"/>
                <w:szCs w:val="18"/>
              </w:rPr>
            </w:pPr>
          </w:p>
          <w:p w:rsidR="00A10DD7" w:rsidRPr="00A10DD7" w:rsidRDefault="00A10DD7" w:rsidP="00A10DD7">
            <w:pPr>
              <w:pStyle w:val="aa"/>
              <w:ind w:left="-80" w:right="-105"/>
              <w:rPr>
                <w:sz w:val="18"/>
                <w:szCs w:val="18"/>
              </w:rPr>
            </w:pPr>
          </w:p>
        </w:tc>
      </w:tr>
      <w:tr w:rsidR="00A10DD7" w:rsidRPr="00A10DD7" w:rsidTr="00A10DD7">
        <w:tblPrEx>
          <w:tblBorders>
            <w:bottom w:val="single" w:sz="4" w:space="0" w:color="auto"/>
          </w:tblBorders>
        </w:tblPrEx>
        <w:trPr>
          <w:trHeight w:val="20"/>
        </w:trPr>
        <w:tc>
          <w:tcPr>
            <w:tcW w:w="392" w:type="dxa"/>
            <w:tcBorders>
              <w:top w:val="single" w:sz="4" w:space="0" w:color="auto"/>
              <w:left w:val="single" w:sz="4" w:space="0" w:color="auto"/>
              <w:bottom w:val="single" w:sz="4" w:space="0" w:color="auto"/>
              <w:right w:val="single" w:sz="4" w:space="0" w:color="auto"/>
            </w:tcBorders>
            <w:shd w:val="clear" w:color="auto" w:fill="auto"/>
          </w:tcPr>
          <w:p w:rsidR="00A10DD7" w:rsidRPr="00A10DD7" w:rsidRDefault="00A10DD7" w:rsidP="00A10DD7">
            <w:pPr>
              <w:pStyle w:val="aa"/>
              <w:ind w:left="-80" w:right="-105"/>
              <w:rPr>
                <w:bCs/>
                <w:sz w:val="18"/>
                <w:szCs w:val="18"/>
              </w:rPr>
            </w:pPr>
            <w:r w:rsidRPr="00A10DD7">
              <w:rPr>
                <w:bCs/>
                <w:sz w:val="18"/>
                <w:szCs w:val="18"/>
              </w:rPr>
              <w:t>10.</w:t>
            </w:r>
          </w:p>
        </w:tc>
        <w:tc>
          <w:tcPr>
            <w:tcW w:w="4970" w:type="dxa"/>
            <w:tcBorders>
              <w:top w:val="single" w:sz="4" w:space="0" w:color="auto"/>
              <w:left w:val="single" w:sz="4" w:space="0" w:color="auto"/>
              <w:bottom w:val="single" w:sz="4" w:space="0" w:color="auto"/>
              <w:right w:val="single" w:sz="4" w:space="0" w:color="auto"/>
            </w:tcBorders>
            <w:shd w:val="clear" w:color="auto" w:fill="auto"/>
          </w:tcPr>
          <w:p w:rsidR="00A10DD7" w:rsidRPr="00A10DD7" w:rsidRDefault="00A10DD7" w:rsidP="00A10DD7">
            <w:pPr>
              <w:pStyle w:val="aa"/>
              <w:ind w:left="-80" w:right="-105"/>
              <w:rPr>
                <w:sz w:val="18"/>
                <w:szCs w:val="18"/>
              </w:rPr>
            </w:pPr>
            <w:r w:rsidRPr="00A10DD7">
              <w:rPr>
                <w:sz w:val="18"/>
                <w:szCs w:val="18"/>
              </w:rPr>
              <w:t>Заключение договоров на закупку товаров, выполнение работ и оказание услуг для обеспечения муниципальных нужд в пределах, доведенных в текущем финансовом году и плановом периоде лимитов бюджетных обязательств с учетом необходимости погашения кредиторской задолженности</w:t>
            </w:r>
          </w:p>
        </w:tc>
        <w:tc>
          <w:tcPr>
            <w:tcW w:w="1640" w:type="dxa"/>
            <w:tcBorders>
              <w:top w:val="single" w:sz="4" w:space="0" w:color="auto"/>
              <w:left w:val="single" w:sz="4" w:space="0" w:color="auto"/>
              <w:bottom w:val="single" w:sz="4" w:space="0" w:color="auto"/>
              <w:right w:val="single" w:sz="4" w:space="0" w:color="auto"/>
            </w:tcBorders>
            <w:shd w:val="clear" w:color="auto" w:fill="auto"/>
          </w:tcPr>
          <w:p w:rsidR="00A10DD7" w:rsidRPr="00A10DD7" w:rsidRDefault="00A10DD7" w:rsidP="00A10DD7">
            <w:pPr>
              <w:pStyle w:val="aa"/>
              <w:ind w:left="-80" w:right="-105"/>
              <w:rPr>
                <w:sz w:val="18"/>
                <w:szCs w:val="18"/>
              </w:rPr>
            </w:pPr>
            <w:r w:rsidRPr="00A10DD7">
              <w:rPr>
                <w:sz w:val="18"/>
                <w:szCs w:val="18"/>
              </w:rPr>
              <w:t>в течение текущего финансового года</w:t>
            </w:r>
          </w:p>
        </w:tc>
        <w:tc>
          <w:tcPr>
            <w:tcW w:w="3567" w:type="dxa"/>
            <w:tcBorders>
              <w:top w:val="single" w:sz="4" w:space="0" w:color="auto"/>
              <w:left w:val="single" w:sz="4" w:space="0" w:color="auto"/>
              <w:bottom w:val="single" w:sz="4" w:space="0" w:color="auto"/>
              <w:right w:val="single" w:sz="4" w:space="0" w:color="auto"/>
            </w:tcBorders>
            <w:shd w:val="clear" w:color="auto" w:fill="auto"/>
          </w:tcPr>
          <w:p w:rsidR="00A10DD7" w:rsidRPr="00A10DD7" w:rsidRDefault="00A10DD7" w:rsidP="00A10DD7">
            <w:pPr>
              <w:pStyle w:val="aa"/>
              <w:ind w:left="-80" w:right="-105"/>
              <w:rPr>
                <w:sz w:val="18"/>
                <w:szCs w:val="18"/>
              </w:rPr>
            </w:pPr>
            <w:r w:rsidRPr="00A10DD7">
              <w:rPr>
                <w:sz w:val="18"/>
                <w:szCs w:val="18"/>
              </w:rPr>
              <w:t>органы местного самоуправления муниципального округа, подведомственные органам местного самоуправления Марёвского муниципального округа казенные учреждения (по согласованию)</w:t>
            </w:r>
          </w:p>
        </w:tc>
      </w:tr>
      <w:tr w:rsidR="00A10DD7" w:rsidRPr="00A10DD7" w:rsidTr="00A10DD7">
        <w:tblPrEx>
          <w:tblBorders>
            <w:bottom w:val="single" w:sz="4" w:space="0" w:color="auto"/>
          </w:tblBorders>
        </w:tblPrEx>
        <w:trPr>
          <w:trHeight w:val="20"/>
        </w:trPr>
        <w:tc>
          <w:tcPr>
            <w:tcW w:w="392" w:type="dxa"/>
            <w:tcBorders>
              <w:top w:val="single" w:sz="4" w:space="0" w:color="auto"/>
              <w:left w:val="single" w:sz="4" w:space="0" w:color="auto"/>
              <w:bottom w:val="single" w:sz="4" w:space="0" w:color="auto"/>
              <w:right w:val="single" w:sz="4" w:space="0" w:color="auto"/>
            </w:tcBorders>
            <w:shd w:val="clear" w:color="auto" w:fill="auto"/>
          </w:tcPr>
          <w:p w:rsidR="00A10DD7" w:rsidRPr="00A10DD7" w:rsidRDefault="00A10DD7" w:rsidP="00A10DD7">
            <w:pPr>
              <w:pStyle w:val="aa"/>
              <w:ind w:left="-80" w:right="-105"/>
              <w:rPr>
                <w:bCs/>
                <w:sz w:val="18"/>
                <w:szCs w:val="18"/>
              </w:rPr>
            </w:pPr>
            <w:r w:rsidRPr="00A10DD7">
              <w:rPr>
                <w:bCs/>
                <w:sz w:val="18"/>
                <w:szCs w:val="18"/>
              </w:rPr>
              <w:t>11.</w:t>
            </w:r>
          </w:p>
        </w:tc>
        <w:tc>
          <w:tcPr>
            <w:tcW w:w="4970" w:type="dxa"/>
            <w:tcBorders>
              <w:top w:val="single" w:sz="4" w:space="0" w:color="auto"/>
              <w:left w:val="single" w:sz="4" w:space="0" w:color="auto"/>
              <w:bottom w:val="single" w:sz="4" w:space="0" w:color="auto"/>
              <w:right w:val="single" w:sz="4" w:space="0" w:color="auto"/>
            </w:tcBorders>
            <w:shd w:val="clear" w:color="auto" w:fill="auto"/>
          </w:tcPr>
          <w:p w:rsidR="00A10DD7" w:rsidRPr="00A10DD7" w:rsidRDefault="00A10DD7" w:rsidP="00A10DD7">
            <w:pPr>
              <w:pStyle w:val="aa"/>
              <w:ind w:left="-80" w:right="-105"/>
              <w:rPr>
                <w:sz w:val="18"/>
                <w:szCs w:val="18"/>
              </w:rPr>
            </w:pPr>
            <w:r w:rsidRPr="00A10DD7">
              <w:rPr>
                <w:sz w:val="18"/>
                <w:szCs w:val="18"/>
              </w:rPr>
              <w:t>Заключение договоров на закупку товаров, выполнение работ и оказание услуг для обеспечения нужд бюджетных и автономных учреждений в пределах утвержденных планов финансово-хозяйственной деятельности с учетом необходимости погашения кредиторской задолженности</w:t>
            </w:r>
          </w:p>
        </w:tc>
        <w:tc>
          <w:tcPr>
            <w:tcW w:w="1640" w:type="dxa"/>
            <w:tcBorders>
              <w:top w:val="single" w:sz="4" w:space="0" w:color="auto"/>
              <w:left w:val="single" w:sz="4" w:space="0" w:color="auto"/>
              <w:bottom w:val="single" w:sz="4" w:space="0" w:color="auto"/>
              <w:right w:val="single" w:sz="4" w:space="0" w:color="auto"/>
            </w:tcBorders>
            <w:shd w:val="clear" w:color="auto" w:fill="auto"/>
          </w:tcPr>
          <w:p w:rsidR="00A10DD7" w:rsidRPr="00A10DD7" w:rsidRDefault="00A10DD7" w:rsidP="00A10DD7">
            <w:pPr>
              <w:pStyle w:val="aa"/>
              <w:ind w:left="-80" w:right="-105"/>
              <w:rPr>
                <w:sz w:val="18"/>
                <w:szCs w:val="18"/>
              </w:rPr>
            </w:pPr>
            <w:r w:rsidRPr="00A10DD7">
              <w:rPr>
                <w:sz w:val="18"/>
                <w:szCs w:val="18"/>
              </w:rPr>
              <w:t>в течение текущего финансового года</w:t>
            </w:r>
          </w:p>
        </w:tc>
        <w:tc>
          <w:tcPr>
            <w:tcW w:w="3567" w:type="dxa"/>
            <w:tcBorders>
              <w:top w:val="single" w:sz="4" w:space="0" w:color="auto"/>
              <w:left w:val="single" w:sz="4" w:space="0" w:color="auto"/>
              <w:bottom w:val="single" w:sz="4" w:space="0" w:color="auto"/>
              <w:right w:val="single" w:sz="4" w:space="0" w:color="auto"/>
            </w:tcBorders>
            <w:shd w:val="clear" w:color="auto" w:fill="auto"/>
          </w:tcPr>
          <w:p w:rsidR="00A10DD7" w:rsidRPr="00A10DD7" w:rsidRDefault="00A10DD7" w:rsidP="00A10DD7">
            <w:pPr>
              <w:pStyle w:val="aa"/>
              <w:ind w:left="-80" w:right="-105"/>
              <w:rPr>
                <w:sz w:val="18"/>
                <w:szCs w:val="18"/>
              </w:rPr>
            </w:pPr>
            <w:r w:rsidRPr="00A10DD7">
              <w:rPr>
                <w:sz w:val="18"/>
                <w:szCs w:val="18"/>
              </w:rPr>
              <w:t>органы местного самоуправления муниципального округа, подведомственные органам местного самоуправления муниципального округа бюджетные и автономные учреждения (по согласованию)</w:t>
            </w:r>
          </w:p>
        </w:tc>
      </w:tr>
      <w:tr w:rsidR="00A10DD7" w:rsidRPr="00A10DD7" w:rsidTr="00A10DD7">
        <w:tblPrEx>
          <w:tblBorders>
            <w:bottom w:val="single" w:sz="4" w:space="0" w:color="auto"/>
          </w:tblBorders>
        </w:tblPrEx>
        <w:trPr>
          <w:trHeight w:val="20"/>
        </w:trPr>
        <w:tc>
          <w:tcPr>
            <w:tcW w:w="392" w:type="dxa"/>
            <w:tcBorders>
              <w:top w:val="single" w:sz="4" w:space="0" w:color="auto"/>
              <w:left w:val="single" w:sz="4" w:space="0" w:color="auto"/>
              <w:bottom w:val="single" w:sz="4" w:space="0" w:color="auto"/>
              <w:right w:val="single" w:sz="4" w:space="0" w:color="auto"/>
            </w:tcBorders>
            <w:shd w:val="clear" w:color="auto" w:fill="auto"/>
          </w:tcPr>
          <w:p w:rsidR="00A10DD7" w:rsidRPr="00A10DD7" w:rsidRDefault="00A10DD7" w:rsidP="00A10DD7">
            <w:pPr>
              <w:pStyle w:val="aa"/>
              <w:ind w:left="-80" w:right="-105"/>
              <w:rPr>
                <w:bCs/>
                <w:sz w:val="18"/>
                <w:szCs w:val="18"/>
              </w:rPr>
            </w:pPr>
            <w:r w:rsidRPr="00A10DD7">
              <w:rPr>
                <w:bCs/>
                <w:sz w:val="18"/>
                <w:szCs w:val="18"/>
              </w:rPr>
              <w:t>12.</w:t>
            </w:r>
          </w:p>
        </w:tc>
        <w:tc>
          <w:tcPr>
            <w:tcW w:w="4970" w:type="dxa"/>
            <w:tcBorders>
              <w:top w:val="single" w:sz="4" w:space="0" w:color="auto"/>
              <w:left w:val="single" w:sz="4" w:space="0" w:color="auto"/>
              <w:bottom w:val="single" w:sz="4" w:space="0" w:color="auto"/>
              <w:right w:val="single" w:sz="4" w:space="0" w:color="auto"/>
            </w:tcBorders>
            <w:shd w:val="clear" w:color="auto" w:fill="auto"/>
          </w:tcPr>
          <w:p w:rsidR="00A10DD7" w:rsidRPr="00A10DD7" w:rsidRDefault="00A10DD7" w:rsidP="00A10DD7">
            <w:pPr>
              <w:pStyle w:val="aa"/>
              <w:ind w:left="-80" w:right="-105"/>
              <w:rPr>
                <w:sz w:val="18"/>
                <w:szCs w:val="18"/>
              </w:rPr>
            </w:pPr>
            <w:r w:rsidRPr="00A10DD7">
              <w:rPr>
                <w:sz w:val="18"/>
                <w:szCs w:val="18"/>
              </w:rPr>
              <w:t xml:space="preserve">Обеспечение отсутствия по состоянию на </w:t>
            </w:r>
            <w:r w:rsidRPr="00A10DD7">
              <w:rPr>
                <w:sz w:val="18"/>
                <w:szCs w:val="18"/>
              </w:rPr>
              <w:br/>
              <w:t xml:space="preserve">1-е число каждого месяца просроченной кредиторской задолженности </w:t>
            </w:r>
          </w:p>
        </w:tc>
        <w:tc>
          <w:tcPr>
            <w:tcW w:w="1640" w:type="dxa"/>
            <w:tcBorders>
              <w:top w:val="single" w:sz="4" w:space="0" w:color="auto"/>
              <w:left w:val="single" w:sz="4" w:space="0" w:color="auto"/>
              <w:bottom w:val="single" w:sz="4" w:space="0" w:color="auto"/>
              <w:right w:val="single" w:sz="4" w:space="0" w:color="auto"/>
            </w:tcBorders>
            <w:shd w:val="clear" w:color="auto" w:fill="auto"/>
          </w:tcPr>
          <w:p w:rsidR="00A10DD7" w:rsidRPr="00A10DD7" w:rsidRDefault="00A10DD7" w:rsidP="00A10DD7">
            <w:pPr>
              <w:pStyle w:val="aa"/>
              <w:ind w:left="-80" w:right="-105"/>
              <w:rPr>
                <w:sz w:val="18"/>
                <w:szCs w:val="18"/>
              </w:rPr>
            </w:pPr>
            <w:r w:rsidRPr="00A10DD7">
              <w:rPr>
                <w:sz w:val="18"/>
                <w:szCs w:val="18"/>
              </w:rPr>
              <w:t>в течение текущего финансового года</w:t>
            </w:r>
          </w:p>
        </w:tc>
        <w:tc>
          <w:tcPr>
            <w:tcW w:w="3567" w:type="dxa"/>
            <w:tcBorders>
              <w:top w:val="single" w:sz="4" w:space="0" w:color="auto"/>
              <w:left w:val="single" w:sz="4" w:space="0" w:color="auto"/>
              <w:bottom w:val="single" w:sz="4" w:space="0" w:color="auto"/>
              <w:right w:val="single" w:sz="4" w:space="0" w:color="auto"/>
            </w:tcBorders>
            <w:shd w:val="clear" w:color="auto" w:fill="auto"/>
          </w:tcPr>
          <w:p w:rsidR="00A10DD7" w:rsidRPr="00A10DD7" w:rsidRDefault="00A10DD7" w:rsidP="00A10DD7">
            <w:pPr>
              <w:pStyle w:val="aa"/>
              <w:ind w:left="-80" w:right="-105"/>
              <w:rPr>
                <w:sz w:val="18"/>
                <w:szCs w:val="18"/>
              </w:rPr>
            </w:pPr>
            <w:r w:rsidRPr="00A10DD7">
              <w:rPr>
                <w:sz w:val="18"/>
                <w:szCs w:val="18"/>
              </w:rPr>
              <w:t>органы местного самоуправления муниципального округа, подведомственные органам местного самоуправления муниципального округа казенные бюджетные и автономные учреждения (по согласованию)</w:t>
            </w:r>
          </w:p>
        </w:tc>
      </w:tr>
      <w:bookmarkEnd w:id="21"/>
    </w:tbl>
    <w:p w:rsidR="00111539" w:rsidRDefault="00111539" w:rsidP="00F2691E">
      <w:pPr>
        <w:pStyle w:val="aa"/>
        <w:ind w:left="42" w:right="141"/>
        <w:rPr>
          <w:sz w:val="18"/>
          <w:szCs w:val="18"/>
        </w:rPr>
      </w:pPr>
    </w:p>
    <w:p w:rsidR="00A10DD7" w:rsidRDefault="00A10DD7" w:rsidP="00F2691E">
      <w:pPr>
        <w:pStyle w:val="aa"/>
        <w:ind w:left="42" w:right="141"/>
        <w:rPr>
          <w:sz w:val="18"/>
          <w:szCs w:val="18"/>
        </w:rPr>
      </w:pPr>
    </w:p>
    <w:p w:rsidR="00A10DD7" w:rsidRPr="0058249A" w:rsidRDefault="00A10DD7" w:rsidP="00F2691E">
      <w:pPr>
        <w:pStyle w:val="aa"/>
        <w:ind w:left="42" w:right="141"/>
        <w:rPr>
          <w:sz w:val="18"/>
          <w:szCs w:val="18"/>
        </w:rPr>
      </w:pPr>
    </w:p>
    <w:tbl>
      <w:tblPr>
        <w:tblW w:w="0" w:type="auto"/>
        <w:tblInd w:w="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680"/>
        <w:gridCol w:w="7905"/>
      </w:tblGrid>
      <w:tr w:rsidR="002E5BFD" w:rsidRPr="007C5181" w:rsidTr="00E25D88">
        <w:trPr>
          <w:trHeight w:val="1871"/>
        </w:trPr>
        <w:tc>
          <w:tcPr>
            <w:tcW w:w="2680" w:type="dxa"/>
            <w:shd w:val="clear" w:color="auto" w:fill="auto"/>
          </w:tcPr>
          <w:p w:rsidR="002E5BFD" w:rsidRPr="007C5181" w:rsidRDefault="00B811E4" w:rsidP="007C5181">
            <w:pPr>
              <w:spacing w:after="0" w:line="240" w:lineRule="auto"/>
              <w:rPr>
                <w:sz w:val="18"/>
                <w:szCs w:val="18"/>
              </w:rPr>
            </w:pPr>
            <w:r w:rsidRPr="007C5181">
              <w:rPr>
                <w:sz w:val="18"/>
                <w:szCs w:val="18"/>
              </w:rPr>
              <w:t>Учр</w:t>
            </w:r>
            <w:r w:rsidR="002E5BFD" w:rsidRPr="007C5181">
              <w:rPr>
                <w:sz w:val="18"/>
                <w:szCs w:val="18"/>
              </w:rPr>
              <w:t xml:space="preserve">едитель: Дума Марёвского муниципального </w:t>
            </w:r>
            <w:r w:rsidR="002B2C8D">
              <w:rPr>
                <w:sz w:val="18"/>
                <w:szCs w:val="18"/>
              </w:rPr>
              <w:t>округа</w:t>
            </w:r>
          </w:p>
          <w:p w:rsidR="002E5BFD" w:rsidRPr="007C5181" w:rsidRDefault="002E5BFD" w:rsidP="007C5181">
            <w:pPr>
              <w:spacing w:after="0" w:line="240" w:lineRule="auto"/>
              <w:rPr>
                <w:sz w:val="18"/>
                <w:szCs w:val="18"/>
              </w:rPr>
            </w:pPr>
            <w:r w:rsidRPr="007C5181">
              <w:rPr>
                <w:sz w:val="18"/>
                <w:szCs w:val="18"/>
              </w:rPr>
              <w:t xml:space="preserve">Издатель: Администрация Марёвского муниципального </w:t>
            </w:r>
            <w:r w:rsidR="002B2C8D">
              <w:rPr>
                <w:sz w:val="18"/>
                <w:szCs w:val="18"/>
              </w:rPr>
              <w:t>округа</w:t>
            </w:r>
          </w:p>
          <w:p w:rsidR="002E5BFD" w:rsidRPr="007C5181" w:rsidRDefault="002E5BFD" w:rsidP="007C5181">
            <w:pPr>
              <w:spacing w:after="0" w:line="240" w:lineRule="auto"/>
              <w:rPr>
                <w:sz w:val="18"/>
                <w:szCs w:val="18"/>
              </w:rPr>
            </w:pPr>
            <w:r w:rsidRPr="007C5181">
              <w:rPr>
                <w:sz w:val="18"/>
                <w:szCs w:val="18"/>
              </w:rPr>
              <w:t>Адрес издателя: 175350, с. Марёво, ул. Советов, 27.</w:t>
            </w:r>
          </w:p>
        </w:tc>
        <w:tc>
          <w:tcPr>
            <w:tcW w:w="7905" w:type="dxa"/>
            <w:shd w:val="clear" w:color="auto" w:fill="auto"/>
          </w:tcPr>
          <w:p w:rsidR="002E5BFD" w:rsidRPr="007C5181" w:rsidRDefault="00C63199" w:rsidP="007C5181">
            <w:pPr>
              <w:spacing w:after="0" w:line="240" w:lineRule="auto"/>
              <w:rPr>
                <w:sz w:val="18"/>
                <w:szCs w:val="18"/>
              </w:rPr>
            </w:pPr>
            <w:r w:rsidRPr="007C5181">
              <w:rPr>
                <w:sz w:val="18"/>
                <w:szCs w:val="18"/>
              </w:rPr>
              <w:t xml:space="preserve">Главный редактор: </w:t>
            </w:r>
            <w:r w:rsidR="00FE5045">
              <w:rPr>
                <w:sz w:val="18"/>
                <w:szCs w:val="18"/>
              </w:rPr>
              <w:t>Горкин С.И.</w:t>
            </w:r>
          </w:p>
          <w:p w:rsidR="00C63199" w:rsidRPr="007C5181" w:rsidRDefault="00C63199" w:rsidP="007C5181">
            <w:pPr>
              <w:spacing w:after="0" w:line="240" w:lineRule="auto"/>
              <w:rPr>
                <w:sz w:val="18"/>
                <w:szCs w:val="18"/>
              </w:rPr>
            </w:pPr>
            <w:r w:rsidRPr="007C5181">
              <w:rPr>
                <w:sz w:val="18"/>
                <w:szCs w:val="18"/>
              </w:rPr>
              <w:t>Адрес редакции: 175350, с. Марёво, ул. Советов, 27.</w:t>
            </w:r>
          </w:p>
          <w:p w:rsidR="00C63199" w:rsidRPr="007C5181" w:rsidRDefault="00C63199" w:rsidP="007C5181">
            <w:pPr>
              <w:spacing w:after="0" w:line="240" w:lineRule="auto"/>
              <w:rPr>
                <w:sz w:val="18"/>
                <w:szCs w:val="18"/>
              </w:rPr>
            </w:pPr>
            <w:r w:rsidRPr="007C5181">
              <w:rPr>
                <w:sz w:val="18"/>
                <w:szCs w:val="18"/>
              </w:rPr>
              <w:t>Тел./ факс: (881663)21162</w:t>
            </w:r>
          </w:p>
          <w:p w:rsidR="00C63199" w:rsidRPr="00FE5045" w:rsidRDefault="00C63199" w:rsidP="007C5181">
            <w:pPr>
              <w:spacing w:after="0" w:line="240" w:lineRule="auto"/>
              <w:rPr>
                <w:sz w:val="18"/>
                <w:szCs w:val="18"/>
              </w:rPr>
            </w:pPr>
            <w:r w:rsidRPr="007C5181">
              <w:rPr>
                <w:sz w:val="18"/>
                <w:szCs w:val="18"/>
                <w:lang w:val="en-US"/>
              </w:rPr>
              <w:t>E</w:t>
            </w:r>
            <w:r w:rsidRPr="00FE5045">
              <w:rPr>
                <w:sz w:val="18"/>
                <w:szCs w:val="18"/>
              </w:rPr>
              <w:t>-</w:t>
            </w:r>
            <w:r w:rsidRPr="007C5181">
              <w:rPr>
                <w:sz w:val="18"/>
                <w:szCs w:val="18"/>
                <w:lang w:val="en-US"/>
              </w:rPr>
              <w:t>mail</w:t>
            </w:r>
            <w:r w:rsidRPr="00FE5045">
              <w:rPr>
                <w:sz w:val="18"/>
                <w:szCs w:val="18"/>
              </w:rPr>
              <w:t xml:space="preserve">: </w:t>
            </w:r>
            <w:hyperlink r:id="rId23" w:history="1">
              <w:r w:rsidR="000C4C59" w:rsidRPr="00C23608">
                <w:rPr>
                  <w:rStyle w:val="a9"/>
                  <w:sz w:val="18"/>
                  <w:szCs w:val="18"/>
                  <w:lang w:val="en-US"/>
                </w:rPr>
                <w:t>admin</w:t>
              </w:r>
              <w:r w:rsidR="000C4C59" w:rsidRPr="00C23608">
                <w:rPr>
                  <w:rStyle w:val="a9"/>
                  <w:sz w:val="18"/>
                  <w:szCs w:val="18"/>
                </w:rPr>
                <w:t>@</w:t>
              </w:r>
              <w:proofErr w:type="spellStart"/>
              <w:r w:rsidR="000C4C59" w:rsidRPr="00C23608">
                <w:rPr>
                  <w:rStyle w:val="a9"/>
                  <w:sz w:val="18"/>
                  <w:szCs w:val="18"/>
                  <w:lang w:val="en-US"/>
                </w:rPr>
                <w:t>marevoadm</w:t>
              </w:r>
              <w:proofErr w:type="spellEnd"/>
              <w:r w:rsidR="000C4C59" w:rsidRPr="000C4C59">
                <w:rPr>
                  <w:rStyle w:val="a9"/>
                  <w:sz w:val="18"/>
                  <w:szCs w:val="18"/>
                </w:rPr>
                <w:t>.</w:t>
              </w:r>
              <w:proofErr w:type="spellStart"/>
              <w:r w:rsidR="000C4C59" w:rsidRPr="00C23608">
                <w:rPr>
                  <w:rStyle w:val="a9"/>
                  <w:sz w:val="18"/>
                  <w:szCs w:val="18"/>
                  <w:lang w:val="en-US"/>
                </w:rPr>
                <w:t>ru</w:t>
              </w:r>
              <w:proofErr w:type="spellEnd"/>
            </w:hyperlink>
          </w:p>
          <w:p w:rsidR="00C63199" w:rsidRDefault="00C63199" w:rsidP="007C5181">
            <w:pPr>
              <w:spacing w:after="0" w:line="240" w:lineRule="auto"/>
              <w:rPr>
                <w:sz w:val="18"/>
                <w:szCs w:val="18"/>
              </w:rPr>
            </w:pPr>
            <w:r w:rsidRPr="007C5181">
              <w:rPr>
                <w:sz w:val="18"/>
                <w:szCs w:val="18"/>
              </w:rPr>
              <w:t xml:space="preserve">Тираж: </w:t>
            </w:r>
            <w:r w:rsidR="007F10F8">
              <w:rPr>
                <w:sz w:val="18"/>
                <w:szCs w:val="18"/>
              </w:rPr>
              <w:t>6</w:t>
            </w:r>
            <w:r w:rsidRPr="007C5181">
              <w:rPr>
                <w:sz w:val="18"/>
                <w:szCs w:val="18"/>
              </w:rPr>
              <w:t xml:space="preserve"> экземпляров.</w:t>
            </w:r>
          </w:p>
          <w:p w:rsidR="0092480B" w:rsidRPr="007C5181" w:rsidRDefault="0092480B" w:rsidP="007C5181">
            <w:pPr>
              <w:spacing w:after="0" w:line="240" w:lineRule="auto"/>
              <w:rPr>
                <w:sz w:val="18"/>
                <w:szCs w:val="18"/>
              </w:rPr>
            </w:pPr>
            <w:r>
              <w:rPr>
                <w:sz w:val="18"/>
                <w:szCs w:val="18"/>
              </w:rPr>
              <w:t xml:space="preserve">Подписано в печать </w:t>
            </w:r>
            <w:r w:rsidR="00F864D1">
              <w:rPr>
                <w:sz w:val="18"/>
                <w:szCs w:val="18"/>
              </w:rPr>
              <w:t>1</w:t>
            </w:r>
            <w:r w:rsidR="00847932">
              <w:rPr>
                <w:sz w:val="18"/>
                <w:szCs w:val="18"/>
              </w:rPr>
              <w:t>5</w:t>
            </w:r>
            <w:r>
              <w:rPr>
                <w:sz w:val="18"/>
                <w:szCs w:val="18"/>
              </w:rPr>
              <w:t>.</w:t>
            </w:r>
            <w:r w:rsidR="003F37F3">
              <w:rPr>
                <w:sz w:val="18"/>
                <w:szCs w:val="18"/>
              </w:rPr>
              <w:t>02</w:t>
            </w:r>
            <w:r>
              <w:rPr>
                <w:sz w:val="18"/>
                <w:szCs w:val="18"/>
              </w:rPr>
              <w:t>.20</w:t>
            </w:r>
            <w:r w:rsidR="00027106">
              <w:rPr>
                <w:sz w:val="18"/>
                <w:szCs w:val="18"/>
              </w:rPr>
              <w:t>2</w:t>
            </w:r>
            <w:r w:rsidR="003F37F3">
              <w:rPr>
                <w:sz w:val="18"/>
                <w:szCs w:val="18"/>
              </w:rPr>
              <w:t>1</w:t>
            </w:r>
            <w:r>
              <w:rPr>
                <w:sz w:val="18"/>
                <w:szCs w:val="18"/>
              </w:rPr>
              <w:t xml:space="preserve"> по графику (1</w:t>
            </w:r>
            <w:r w:rsidR="001F2F30">
              <w:rPr>
                <w:sz w:val="18"/>
                <w:szCs w:val="18"/>
              </w:rPr>
              <w:t>6</w:t>
            </w:r>
            <w:r>
              <w:rPr>
                <w:sz w:val="18"/>
                <w:szCs w:val="18"/>
              </w:rPr>
              <w:t>.</w:t>
            </w:r>
            <w:r w:rsidR="00D11D7C">
              <w:rPr>
                <w:sz w:val="18"/>
                <w:szCs w:val="18"/>
              </w:rPr>
              <w:t>3</w:t>
            </w:r>
            <w:r>
              <w:rPr>
                <w:sz w:val="18"/>
                <w:szCs w:val="18"/>
              </w:rPr>
              <w:t>0), по факту (</w:t>
            </w:r>
            <w:r w:rsidR="003944BB">
              <w:rPr>
                <w:sz w:val="18"/>
                <w:szCs w:val="18"/>
              </w:rPr>
              <w:t>1</w:t>
            </w:r>
            <w:r w:rsidR="001F2F30">
              <w:rPr>
                <w:sz w:val="18"/>
                <w:szCs w:val="18"/>
              </w:rPr>
              <w:t>6</w:t>
            </w:r>
            <w:r>
              <w:rPr>
                <w:sz w:val="18"/>
                <w:szCs w:val="18"/>
              </w:rPr>
              <w:t>.</w:t>
            </w:r>
            <w:r w:rsidR="00D11D7C">
              <w:rPr>
                <w:sz w:val="18"/>
                <w:szCs w:val="18"/>
              </w:rPr>
              <w:t>3</w:t>
            </w:r>
            <w:r>
              <w:rPr>
                <w:sz w:val="18"/>
                <w:szCs w:val="18"/>
              </w:rPr>
              <w:t>0).</w:t>
            </w:r>
          </w:p>
          <w:p w:rsidR="00C63199" w:rsidRPr="007C5181" w:rsidRDefault="00C63199" w:rsidP="007C5181">
            <w:pPr>
              <w:spacing w:after="0" w:line="240" w:lineRule="auto"/>
              <w:rPr>
                <w:sz w:val="18"/>
                <w:szCs w:val="18"/>
              </w:rPr>
            </w:pPr>
            <w:r w:rsidRPr="007C5181">
              <w:rPr>
                <w:sz w:val="18"/>
                <w:szCs w:val="18"/>
              </w:rPr>
              <w:t>Материалы этого выпуска публикуются бесплатно.</w:t>
            </w:r>
          </w:p>
          <w:p w:rsidR="00C63199" w:rsidRPr="007C5181" w:rsidRDefault="00C63199" w:rsidP="007C5181">
            <w:pPr>
              <w:spacing w:after="0" w:line="240" w:lineRule="auto"/>
              <w:rPr>
                <w:sz w:val="18"/>
                <w:szCs w:val="18"/>
              </w:rPr>
            </w:pPr>
          </w:p>
          <w:p w:rsidR="00C63199" w:rsidRPr="007C5181" w:rsidRDefault="00C63199" w:rsidP="007C5181">
            <w:pPr>
              <w:spacing w:after="0" w:line="240" w:lineRule="auto"/>
              <w:rPr>
                <w:sz w:val="24"/>
                <w:szCs w:val="24"/>
              </w:rPr>
            </w:pPr>
            <w:r w:rsidRPr="007C5181">
              <w:rPr>
                <w:sz w:val="18"/>
                <w:szCs w:val="18"/>
              </w:rPr>
              <w:t>Номер свидетельства о регистрации, дата регистрации: не требует регистрации на основании ст. 12 закона РФ от 27.12.1991 № 2124-1 «О средствах массовой информации»</w:t>
            </w:r>
          </w:p>
        </w:tc>
      </w:tr>
    </w:tbl>
    <w:p w:rsidR="00CA4CA6" w:rsidRPr="007C5181" w:rsidRDefault="00CA4CA6" w:rsidP="00B811E4">
      <w:pPr>
        <w:jc w:val="center"/>
        <w:rPr>
          <w:color w:val="000000"/>
          <w:sz w:val="16"/>
          <w:szCs w:val="16"/>
        </w:rPr>
      </w:pPr>
    </w:p>
    <w:sectPr w:rsidR="00CA4CA6" w:rsidRPr="007C5181" w:rsidSect="00B811E4">
      <w:headerReference w:type="even" r:id="rId24"/>
      <w:headerReference w:type="default" r:id="rId25"/>
      <w:headerReference w:type="first" r:id="rId26"/>
      <w:pgSz w:w="11906" w:h="16838"/>
      <w:pgMar w:top="567" w:right="566" w:bottom="568" w:left="567" w:header="568" w:footer="708" w:gutter="0"/>
      <w:pgBorders w:offsetFrom="page">
        <w:top w:val="triple" w:sz="4" w:space="24" w:color="auto"/>
        <w:left w:val="triple" w:sz="4" w:space="24" w:color="auto"/>
        <w:bottom w:val="triple" w:sz="4" w:space="24" w:color="auto"/>
        <w:right w:val="triple" w:sz="4" w:space="24" w:color="auto"/>
      </w:pgBorders>
      <w:cols w:space="708"/>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62D9F" w:rsidRDefault="00862D9F" w:rsidP="0076438D">
      <w:pPr>
        <w:spacing w:after="0" w:line="240" w:lineRule="auto"/>
      </w:pPr>
      <w:r>
        <w:separator/>
      </w:r>
    </w:p>
  </w:endnote>
  <w:endnote w:type="continuationSeparator" w:id="1">
    <w:p w:rsidR="00862D9F" w:rsidRDefault="00862D9F" w:rsidP="0076438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Liberation Sans">
    <w:altName w:val="Arial"/>
    <w:charset w:val="CC"/>
    <w:family w:val="swiss"/>
    <w:pitch w:val="variable"/>
    <w:sig w:usb0="00000000" w:usb1="00000000" w:usb2="00000000" w:usb3="00000000" w:csb0="00000000" w:csb1="00000000"/>
  </w:font>
  <w:font w:name="Microsoft YaHei">
    <w:panose1 w:val="020B0503020204020204"/>
    <w:charset w:val="86"/>
    <w:family w:val="swiss"/>
    <w:pitch w:val="variable"/>
    <w:sig w:usb0="80000287" w:usb1="280F3C52" w:usb2="00000016" w:usb3="00000000" w:csb0="0004001F" w:csb1="00000000"/>
  </w:font>
  <w:font w:name="Lucida Sans">
    <w:panose1 w:val="020B0602030504020204"/>
    <w:charset w:val="00"/>
    <w:family w:val="swiss"/>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62D9F" w:rsidRDefault="00862D9F" w:rsidP="0076438D">
      <w:pPr>
        <w:spacing w:after="0" w:line="240" w:lineRule="auto"/>
      </w:pPr>
      <w:r>
        <w:separator/>
      </w:r>
    </w:p>
  </w:footnote>
  <w:footnote w:type="continuationSeparator" w:id="1">
    <w:p w:rsidR="00862D9F" w:rsidRDefault="00862D9F" w:rsidP="0076438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2AEC" w:rsidRDefault="00077934">
    <w:pPr>
      <w:pStyle w:val="a4"/>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752624" o:spid="_x0000_s2053" type="#_x0000_t136" style="position:absolute;margin-left:0;margin-top:0;width:534pt;height:54.75pt;rotation:315;z-index:-251658752;mso-position-horizontal:center;mso-position-horizontal-relative:margin;mso-position-vertical:center;mso-position-vertical-relative:margin" o:allowincell="f" fillcolor="silver" stroked="f">
          <v:fill opacity=".5"/>
          <v:textpath style="font-family:&quot;Times New Roman&quot;;font-size:48pt" string="МАРЁВСКИЙ ВЕСТНИК"/>
          <w10:wrap anchorx="margin" anchory="margin"/>
        </v:shape>
      </w:pict>
    </w:r>
  </w:p>
  <w:p w:rsidR="00812AEC" w:rsidRDefault="00812AEC"/>
  <w:p w:rsidR="00812AEC" w:rsidRDefault="00812AEC"/>
  <w:p w:rsidR="00812AEC" w:rsidRDefault="00812AEC"/>
  <w:p w:rsidR="00812AEC" w:rsidRDefault="00812AEC"/>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2AEC" w:rsidRDefault="00077934" w:rsidP="00812AEC">
    <w:pPr>
      <w:pStyle w:val="a4"/>
      <w:jc w:val="center"/>
    </w:pPr>
    <w:r>
      <w:fldChar w:fldCharType="begin"/>
    </w:r>
    <w:r w:rsidR="00812AEC">
      <w:instrText>PAGE   \* MERGEFORMAT</w:instrText>
    </w:r>
    <w:r>
      <w:fldChar w:fldCharType="separate"/>
    </w:r>
    <w:r w:rsidR="00D94FC4">
      <w:rPr>
        <w:noProof/>
      </w:rPr>
      <w:t>84</w:t>
    </w:r>
    <w:r>
      <w:fldChar w:fldCharType="end"/>
    </w: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752625" o:spid="_x0000_s2054" type="#_x0000_t136" style="position:absolute;left:0;text-align:left;margin-left:0;margin-top:0;width:534pt;height:54.75pt;rotation:315;z-index:-251657728;mso-position-horizontal:center;mso-position-horizontal-relative:margin;mso-position-vertical:center;mso-position-vertical-relative:margin" o:allowincell="f" fillcolor="silver" stroked="f">
          <v:fill opacity=".5"/>
          <v:textpath style="font-family:&quot;Times New Roman&quot;;font-size:48pt" string="МАРЁВСКИЙ ВЕСТНИК"/>
          <w10:wrap anchorx="margin" anchory="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2AEC" w:rsidRDefault="00077934">
    <w:pPr>
      <w:pStyle w:val="a4"/>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752623" o:spid="_x0000_s2052" type="#_x0000_t136" style="position:absolute;margin-left:0;margin-top:0;width:534pt;height:54.75pt;rotation:315;z-index:-251659776;mso-position-horizontal:center;mso-position-horizontal-relative:margin;mso-position-vertical:center;mso-position-vertical-relative:margin" o:allowincell="f" fillcolor="silver" stroked="f">
          <v:fill opacity=".5"/>
          <v:textpath style="font-family:&quot;Times New Roman&quot;;font-size:48pt" string="МАРЁВСКИЙ ВЕСТНИК"/>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2B084B16"/>
    <w:name w:val="WW8Num3"/>
    <w:lvl w:ilvl="0">
      <w:start w:val="1"/>
      <w:numFmt w:val="decimal"/>
      <w:lvlText w:val="%1."/>
      <w:lvlJc w:val="left"/>
      <w:pPr>
        <w:tabs>
          <w:tab w:val="num" w:pos="600"/>
        </w:tabs>
        <w:ind w:left="600" w:hanging="360"/>
      </w:pPr>
    </w:lvl>
  </w:abstractNum>
  <w:abstractNum w:abstractNumId="1">
    <w:nsid w:val="061F7DB6"/>
    <w:multiLevelType w:val="multilevel"/>
    <w:tmpl w:val="63C4AD22"/>
    <w:lvl w:ilvl="0">
      <w:start w:val="1"/>
      <w:numFmt w:val="decimal"/>
      <w:lvlText w:val="%1."/>
      <w:lvlJc w:val="left"/>
      <w:pPr>
        <w:ind w:left="450" w:hanging="450"/>
      </w:pPr>
      <w:rPr>
        <w:rFonts w:cs="Times New Roman" w:hint="default"/>
      </w:rPr>
    </w:lvl>
    <w:lvl w:ilvl="1">
      <w:start w:val="5"/>
      <w:numFmt w:val="decimal"/>
      <w:lvlText w:val="%1.%2."/>
      <w:lvlJc w:val="left"/>
      <w:pPr>
        <w:ind w:left="1854" w:hanging="720"/>
      </w:pPr>
      <w:rPr>
        <w:rFonts w:cs="Times New Roman" w:hint="default"/>
        <w:b/>
        <w:color w:val="auto"/>
      </w:rPr>
    </w:lvl>
    <w:lvl w:ilvl="2">
      <w:start w:val="1"/>
      <w:numFmt w:val="decimal"/>
      <w:lvlText w:val="%1.%2.%3."/>
      <w:lvlJc w:val="left"/>
      <w:pPr>
        <w:ind w:left="2706" w:hanging="720"/>
      </w:pPr>
      <w:rPr>
        <w:rFonts w:cs="Times New Roman" w:hint="default"/>
      </w:rPr>
    </w:lvl>
    <w:lvl w:ilvl="3">
      <w:start w:val="1"/>
      <w:numFmt w:val="decimal"/>
      <w:lvlText w:val="%1.%2.%3.%4."/>
      <w:lvlJc w:val="left"/>
      <w:pPr>
        <w:ind w:left="4059" w:hanging="1080"/>
      </w:pPr>
      <w:rPr>
        <w:rFonts w:cs="Times New Roman" w:hint="default"/>
      </w:rPr>
    </w:lvl>
    <w:lvl w:ilvl="4">
      <w:start w:val="1"/>
      <w:numFmt w:val="decimal"/>
      <w:lvlText w:val="%1.%2.%3.%4.%5."/>
      <w:lvlJc w:val="left"/>
      <w:pPr>
        <w:ind w:left="5052" w:hanging="1080"/>
      </w:pPr>
      <w:rPr>
        <w:rFonts w:cs="Times New Roman" w:hint="default"/>
      </w:rPr>
    </w:lvl>
    <w:lvl w:ilvl="5">
      <w:start w:val="1"/>
      <w:numFmt w:val="decimal"/>
      <w:lvlText w:val="%1.%2.%3.%4.%5.%6."/>
      <w:lvlJc w:val="left"/>
      <w:pPr>
        <w:ind w:left="6405" w:hanging="1440"/>
      </w:pPr>
      <w:rPr>
        <w:rFonts w:cs="Times New Roman" w:hint="default"/>
      </w:rPr>
    </w:lvl>
    <w:lvl w:ilvl="6">
      <w:start w:val="1"/>
      <w:numFmt w:val="decimal"/>
      <w:lvlText w:val="%1.%2.%3.%4.%5.%6.%7."/>
      <w:lvlJc w:val="left"/>
      <w:pPr>
        <w:ind w:left="7758" w:hanging="1800"/>
      </w:pPr>
      <w:rPr>
        <w:rFonts w:cs="Times New Roman" w:hint="default"/>
      </w:rPr>
    </w:lvl>
    <w:lvl w:ilvl="7">
      <w:start w:val="1"/>
      <w:numFmt w:val="decimal"/>
      <w:lvlText w:val="%1.%2.%3.%4.%5.%6.%7.%8."/>
      <w:lvlJc w:val="left"/>
      <w:pPr>
        <w:ind w:left="8751" w:hanging="1800"/>
      </w:pPr>
      <w:rPr>
        <w:rFonts w:cs="Times New Roman" w:hint="default"/>
      </w:rPr>
    </w:lvl>
    <w:lvl w:ilvl="8">
      <w:start w:val="1"/>
      <w:numFmt w:val="decimal"/>
      <w:lvlText w:val="%1.%2.%3.%4.%5.%6.%7.%8.%9."/>
      <w:lvlJc w:val="left"/>
      <w:pPr>
        <w:ind w:left="10104" w:hanging="2160"/>
      </w:pPr>
      <w:rPr>
        <w:rFonts w:cs="Times New Roman" w:hint="default"/>
      </w:rPr>
    </w:lvl>
  </w:abstractNum>
  <w:abstractNum w:abstractNumId="2">
    <w:nsid w:val="0CCE7D32"/>
    <w:multiLevelType w:val="hybridMultilevel"/>
    <w:tmpl w:val="6500082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0CF25D1A"/>
    <w:multiLevelType w:val="multilevel"/>
    <w:tmpl w:val="19764CE8"/>
    <w:lvl w:ilvl="0">
      <w:start w:val="1"/>
      <w:numFmt w:val="decimal"/>
      <w:lvlText w:val="%1."/>
      <w:lvlJc w:val="left"/>
      <w:pPr>
        <w:ind w:left="930" w:hanging="405"/>
      </w:pPr>
      <w:rPr>
        <w:rFonts w:hint="default"/>
      </w:rPr>
    </w:lvl>
    <w:lvl w:ilvl="1">
      <w:start w:val="1"/>
      <w:numFmt w:val="decimal"/>
      <w:lvlText w:val="%2."/>
      <w:lvlJc w:val="left"/>
      <w:pPr>
        <w:ind w:left="900" w:hanging="375"/>
      </w:pPr>
      <w:rPr>
        <w:rFonts w:hint="default"/>
      </w:rPr>
    </w:lvl>
    <w:lvl w:ilvl="2">
      <w:start w:val="1"/>
      <w:numFmt w:val="decimal"/>
      <w:isLgl/>
      <w:lvlText w:val="%1.%2.%3"/>
      <w:lvlJc w:val="left"/>
      <w:pPr>
        <w:ind w:left="1245" w:hanging="720"/>
      </w:pPr>
      <w:rPr>
        <w:rFonts w:hint="default"/>
      </w:rPr>
    </w:lvl>
    <w:lvl w:ilvl="3">
      <w:start w:val="1"/>
      <w:numFmt w:val="decimal"/>
      <w:isLgl/>
      <w:lvlText w:val="%1.%2.%3.%4"/>
      <w:lvlJc w:val="left"/>
      <w:pPr>
        <w:ind w:left="1605" w:hanging="1080"/>
      </w:pPr>
      <w:rPr>
        <w:rFonts w:hint="default"/>
      </w:rPr>
    </w:lvl>
    <w:lvl w:ilvl="4">
      <w:start w:val="1"/>
      <w:numFmt w:val="decimal"/>
      <w:isLgl/>
      <w:lvlText w:val="%1.%2.%3.%4.%5"/>
      <w:lvlJc w:val="left"/>
      <w:pPr>
        <w:ind w:left="1605" w:hanging="1080"/>
      </w:pPr>
      <w:rPr>
        <w:rFonts w:hint="default"/>
      </w:rPr>
    </w:lvl>
    <w:lvl w:ilvl="5">
      <w:start w:val="1"/>
      <w:numFmt w:val="decimal"/>
      <w:isLgl/>
      <w:lvlText w:val="%1.%2.%3.%4.%5.%6"/>
      <w:lvlJc w:val="left"/>
      <w:pPr>
        <w:ind w:left="1965" w:hanging="1440"/>
      </w:pPr>
      <w:rPr>
        <w:rFonts w:hint="default"/>
      </w:rPr>
    </w:lvl>
    <w:lvl w:ilvl="6">
      <w:start w:val="1"/>
      <w:numFmt w:val="decimal"/>
      <w:isLgl/>
      <w:lvlText w:val="%1.%2.%3.%4.%5.%6.%7"/>
      <w:lvlJc w:val="left"/>
      <w:pPr>
        <w:ind w:left="1965" w:hanging="1440"/>
      </w:pPr>
      <w:rPr>
        <w:rFonts w:hint="default"/>
      </w:rPr>
    </w:lvl>
    <w:lvl w:ilvl="7">
      <w:start w:val="1"/>
      <w:numFmt w:val="decimal"/>
      <w:isLgl/>
      <w:lvlText w:val="%1.%2.%3.%4.%5.%6.%7.%8"/>
      <w:lvlJc w:val="left"/>
      <w:pPr>
        <w:ind w:left="2325" w:hanging="1800"/>
      </w:pPr>
      <w:rPr>
        <w:rFonts w:hint="default"/>
      </w:rPr>
    </w:lvl>
    <w:lvl w:ilvl="8">
      <w:start w:val="1"/>
      <w:numFmt w:val="decimal"/>
      <w:isLgl/>
      <w:lvlText w:val="%1.%2.%3.%4.%5.%6.%7.%8.%9"/>
      <w:lvlJc w:val="left"/>
      <w:pPr>
        <w:ind w:left="2685" w:hanging="2160"/>
      </w:pPr>
      <w:rPr>
        <w:rFonts w:hint="default"/>
      </w:rPr>
    </w:lvl>
  </w:abstractNum>
  <w:abstractNum w:abstractNumId="4">
    <w:nsid w:val="0D650E98"/>
    <w:multiLevelType w:val="hybridMultilevel"/>
    <w:tmpl w:val="0ACEBFC6"/>
    <w:lvl w:ilvl="0" w:tplc="75B8A106">
      <w:start w:val="1"/>
      <w:numFmt w:val="decimal"/>
      <w:lvlText w:val="%1."/>
      <w:lvlJc w:val="left"/>
      <w:pPr>
        <w:ind w:left="1699" w:hanging="99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5">
    <w:nsid w:val="0E516536"/>
    <w:multiLevelType w:val="multilevel"/>
    <w:tmpl w:val="37D412AA"/>
    <w:lvl w:ilvl="0">
      <w:start w:val="1"/>
      <w:numFmt w:val="decimal"/>
      <w:lvlText w:val="%1."/>
      <w:lvlJc w:val="left"/>
      <w:pPr>
        <w:tabs>
          <w:tab w:val="num" w:pos="720"/>
        </w:tabs>
        <w:ind w:left="720" w:hanging="360"/>
      </w:pPr>
      <w:rPr>
        <w:rFonts w:hint="default"/>
      </w:rPr>
    </w:lvl>
    <w:lvl w:ilvl="1">
      <w:start w:val="7"/>
      <w:numFmt w:val="decimal"/>
      <w:isLgl/>
      <w:lvlText w:val="%1.%2."/>
      <w:lvlJc w:val="left"/>
      <w:pPr>
        <w:ind w:left="2201" w:hanging="1350"/>
      </w:pPr>
      <w:rPr>
        <w:rFonts w:hint="default"/>
      </w:rPr>
    </w:lvl>
    <w:lvl w:ilvl="2">
      <w:start w:val="1"/>
      <w:numFmt w:val="decimal"/>
      <w:isLgl/>
      <w:lvlText w:val="%1.%2.%3."/>
      <w:lvlJc w:val="left"/>
      <w:pPr>
        <w:ind w:left="2692" w:hanging="1350"/>
      </w:pPr>
      <w:rPr>
        <w:rFonts w:hint="default"/>
      </w:rPr>
    </w:lvl>
    <w:lvl w:ilvl="3">
      <w:start w:val="1"/>
      <w:numFmt w:val="decimal"/>
      <w:isLgl/>
      <w:lvlText w:val="%1.%2.%3.%4."/>
      <w:lvlJc w:val="left"/>
      <w:pPr>
        <w:ind w:left="3183" w:hanging="1350"/>
      </w:pPr>
      <w:rPr>
        <w:rFonts w:hint="default"/>
      </w:rPr>
    </w:lvl>
    <w:lvl w:ilvl="4">
      <w:start w:val="1"/>
      <w:numFmt w:val="decimal"/>
      <w:isLgl/>
      <w:lvlText w:val="%1.%2.%3.%4.%5."/>
      <w:lvlJc w:val="left"/>
      <w:pPr>
        <w:ind w:left="3674" w:hanging="1350"/>
      </w:pPr>
      <w:rPr>
        <w:rFonts w:hint="default"/>
      </w:rPr>
    </w:lvl>
    <w:lvl w:ilvl="5">
      <w:start w:val="1"/>
      <w:numFmt w:val="decimal"/>
      <w:isLgl/>
      <w:lvlText w:val="%1.%2.%3.%4.%5.%6."/>
      <w:lvlJc w:val="left"/>
      <w:pPr>
        <w:ind w:left="4255" w:hanging="1440"/>
      </w:pPr>
      <w:rPr>
        <w:rFonts w:hint="default"/>
      </w:rPr>
    </w:lvl>
    <w:lvl w:ilvl="6">
      <w:start w:val="1"/>
      <w:numFmt w:val="decimal"/>
      <w:isLgl/>
      <w:lvlText w:val="%1.%2.%3.%4.%5.%6.%7."/>
      <w:lvlJc w:val="left"/>
      <w:pPr>
        <w:ind w:left="5106" w:hanging="1800"/>
      </w:pPr>
      <w:rPr>
        <w:rFonts w:hint="default"/>
      </w:rPr>
    </w:lvl>
    <w:lvl w:ilvl="7">
      <w:start w:val="1"/>
      <w:numFmt w:val="decimal"/>
      <w:isLgl/>
      <w:lvlText w:val="%1.%2.%3.%4.%5.%6.%7.%8."/>
      <w:lvlJc w:val="left"/>
      <w:pPr>
        <w:ind w:left="5597" w:hanging="1800"/>
      </w:pPr>
      <w:rPr>
        <w:rFonts w:hint="default"/>
      </w:rPr>
    </w:lvl>
    <w:lvl w:ilvl="8">
      <w:start w:val="1"/>
      <w:numFmt w:val="decimal"/>
      <w:isLgl/>
      <w:lvlText w:val="%1.%2.%3.%4.%5.%6.%7.%8.%9."/>
      <w:lvlJc w:val="left"/>
      <w:pPr>
        <w:ind w:left="6448" w:hanging="2160"/>
      </w:pPr>
      <w:rPr>
        <w:rFonts w:hint="default"/>
      </w:rPr>
    </w:lvl>
  </w:abstractNum>
  <w:abstractNum w:abstractNumId="6">
    <w:nsid w:val="14595843"/>
    <w:multiLevelType w:val="hybridMultilevel"/>
    <w:tmpl w:val="DB0016B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19BF58B1"/>
    <w:multiLevelType w:val="hybridMultilevel"/>
    <w:tmpl w:val="7E40E26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nsid w:val="1B3E4B41"/>
    <w:multiLevelType w:val="multilevel"/>
    <w:tmpl w:val="96688E54"/>
    <w:lvl w:ilvl="0">
      <w:start w:val="1"/>
      <w:numFmt w:val="upperRoman"/>
      <w:lvlText w:val="%1."/>
      <w:lvlJc w:val="left"/>
      <w:pPr>
        <w:ind w:left="1287" w:hanging="720"/>
      </w:pPr>
      <w:rPr>
        <w:rFonts w:cs="Times New Roman" w:hint="default"/>
        <w:b/>
        <w:color w:val="auto"/>
      </w:rPr>
    </w:lvl>
    <w:lvl w:ilvl="1">
      <w:start w:val="1"/>
      <w:numFmt w:val="decimal"/>
      <w:isLgl/>
      <w:lvlText w:val="%1.%2."/>
      <w:lvlJc w:val="left"/>
      <w:pPr>
        <w:ind w:left="720" w:hanging="720"/>
      </w:pPr>
      <w:rPr>
        <w:rFonts w:cs="Times New Roman" w:hint="default"/>
        <w:b/>
        <w:color w:val="auto"/>
      </w:rPr>
    </w:lvl>
    <w:lvl w:ilvl="2">
      <w:start w:val="1"/>
      <w:numFmt w:val="decimal"/>
      <w:isLgl/>
      <w:lvlText w:val="%1.%2.%3."/>
      <w:lvlJc w:val="left"/>
      <w:pPr>
        <w:ind w:left="720" w:hanging="720"/>
      </w:pPr>
      <w:rPr>
        <w:rFonts w:cs="Times New Roman" w:hint="default"/>
        <w:b/>
      </w:rPr>
    </w:lvl>
    <w:lvl w:ilvl="3">
      <w:start w:val="1"/>
      <w:numFmt w:val="decimal"/>
      <w:isLgl/>
      <w:lvlText w:val="%1.%2.%3.%4."/>
      <w:lvlJc w:val="left"/>
      <w:pPr>
        <w:ind w:left="2498" w:hanging="1080"/>
      </w:pPr>
      <w:rPr>
        <w:rFonts w:cs="Times New Roman" w:hint="default"/>
      </w:rPr>
    </w:lvl>
    <w:lvl w:ilvl="4">
      <w:start w:val="1"/>
      <w:numFmt w:val="decimal"/>
      <w:isLgl/>
      <w:lvlText w:val="%1.%2.%3.%4.%5."/>
      <w:lvlJc w:val="left"/>
      <w:pPr>
        <w:ind w:left="2259" w:hanging="1080"/>
      </w:pPr>
      <w:rPr>
        <w:rFonts w:cs="Times New Roman" w:hint="default"/>
      </w:rPr>
    </w:lvl>
    <w:lvl w:ilvl="5">
      <w:start w:val="1"/>
      <w:numFmt w:val="decimal"/>
      <w:isLgl/>
      <w:lvlText w:val="%1.%2.%3.%4.%5.%6."/>
      <w:lvlJc w:val="left"/>
      <w:pPr>
        <w:ind w:left="2772" w:hanging="1440"/>
      </w:pPr>
      <w:rPr>
        <w:rFonts w:cs="Times New Roman" w:hint="default"/>
      </w:rPr>
    </w:lvl>
    <w:lvl w:ilvl="6">
      <w:start w:val="1"/>
      <w:numFmt w:val="decimal"/>
      <w:isLgl/>
      <w:lvlText w:val="%1.%2.%3.%4.%5.%6.%7."/>
      <w:lvlJc w:val="left"/>
      <w:pPr>
        <w:ind w:left="3285" w:hanging="1800"/>
      </w:pPr>
      <w:rPr>
        <w:rFonts w:cs="Times New Roman" w:hint="default"/>
      </w:rPr>
    </w:lvl>
    <w:lvl w:ilvl="7">
      <w:start w:val="1"/>
      <w:numFmt w:val="decimal"/>
      <w:isLgl/>
      <w:lvlText w:val="%1.%2.%3.%4.%5.%6.%7.%8."/>
      <w:lvlJc w:val="left"/>
      <w:pPr>
        <w:ind w:left="3438" w:hanging="1800"/>
      </w:pPr>
      <w:rPr>
        <w:rFonts w:cs="Times New Roman" w:hint="default"/>
      </w:rPr>
    </w:lvl>
    <w:lvl w:ilvl="8">
      <w:start w:val="1"/>
      <w:numFmt w:val="decimal"/>
      <w:isLgl/>
      <w:lvlText w:val="%1.%2.%3.%4.%5.%6.%7.%8.%9."/>
      <w:lvlJc w:val="left"/>
      <w:pPr>
        <w:ind w:left="3951" w:hanging="2160"/>
      </w:pPr>
      <w:rPr>
        <w:rFonts w:cs="Times New Roman" w:hint="default"/>
      </w:rPr>
    </w:lvl>
  </w:abstractNum>
  <w:abstractNum w:abstractNumId="9">
    <w:nsid w:val="1DE33EE0"/>
    <w:multiLevelType w:val="multilevel"/>
    <w:tmpl w:val="920EAF64"/>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1856" w:hanging="72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068" w:hanging="1080"/>
      </w:pPr>
      <w:rPr>
        <w:rFonts w:hint="default"/>
      </w:rPr>
    </w:lvl>
    <w:lvl w:ilvl="8">
      <w:start w:val="1"/>
      <w:numFmt w:val="decimal"/>
      <w:lvlText w:val="%1.%2.%3.%4.%5.%6.%7.%8.%9."/>
      <w:lvlJc w:val="left"/>
      <w:pPr>
        <w:ind w:left="3712" w:hanging="1440"/>
      </w:pPr>
      <w:rPr>
        <w:rFonts w:hint="default"/>
      </w:rPr>
    </w:lvl>
  </w:abstractNum>
  <w:abstractNum w:abstractNumId="10">
    <w:nsid w:val="1E0017FD"/>
    <w:multiLevelType w:val="hybridMultilevel"/>
    <w:tmpl w:val="F3D82B90"/>
    <w:lvl w:ilvl="0" w:tplc="31AC08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20A06516"/>
    <w:multiLevelType w:val="multilevel"/>
    <w:tmpl w:val="B2448BAE"/>
    <w:lvl w:ilvl="0">
      <w:start w:val="3"/>
      <w:numFmt w:val="decimal"/>
      <w:lvlText w:val="%1."/>
      <w:lvlJc w:val="left"/>
      <w:pPr>
        <w:ind w:left="450" w:hanging="450"/>
      </w:pPr>
      <w:rPr>
        <w:rFonts w:cs="Times New Roman" w:hint="default"/>
      </w:rPr>
    </w:lvl>
    <w:lvl w:ilvl="1">
      <w:start w:val="2"/>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Zero"/>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12">
    <w:nsid w:val="225A0C7D"/>
    <w:multiLevelType w:val="multilevel"/>
    <w:tmpl w:val="9A624BE6"/>
    <w:lvl w:ilvl="0">
      <w:start w:val="1"/>
      <w:numFmt w:val="decimal"/>
      <w:lvlText w:val="%1."/>
      <w:lvlJc w:val="left"/>
      <w:pPr>
        <w:ind w:left="720" w:hanging="360"/>
      </w:pPr>
    </w:lvl>
    <w:lvl w:ilvl="1">
      <w:start w:val="1"/>
      <w:numFmt w:val="decimal"/>
      <w:isLgl/>
      <w:lvlText w:val="%1.%2."/>
      <w:lvlJc w:val="left"/>
      <w:pPr>
        <w:ind w:left="1440" w:hanging="720"/>
      </w:pPr>
    </w:lvl>
    <w:lvl w:ilvl="2">
      <w:start w:val="1"/>
      <w:numFmt w:val="decimal"/>
      <w:isLgl/>
      <w:lvlText w:val="%1.%2.%3."/>
      <w:lvlJc w:val="left"/>
      <w:pPr>
        <w:ind w:left="1800" w:hanging="720"/>
      </w:pPr>
    </w:lvl>
    <w:lvl w:ilvl="3">
      <w:start w:val="1"/>
      <w:numFmt w:val="decimal"/>
      <w:isLgl/>
      <w:lvlText w:val="%1.%2.%3.%4."/>
      <w:lvlJc w:val="left"/>
      <w:pPr>
        <w:ind w:left="2520" w:hanging="1080"/>
      </w:pPr>
    </w:lvl>
    <w:lvl w:ilvl="4">
      <w:start w:val="1"/>
      <w:numFmt w:val="decimal"/>
      <w:isLgl/>
      <w:lvlText w:val="%1.%2.%3.%4.%5."/>
      <w:lvlJc w:val="left"/>
      <w:pPr>
        <w:ind w:left="2880" w:hanging="1080"/>
      </w:pPr>
    </w:lvl>
    <w:lvl w:ilvl="5">
      <w:start w:val="1"/>
      <w:numFmt w:val="decimal"/>
      <w:isLgl/>
      <w:lvlText w:val="%1.%2.%3.%4.%5.%6."/>
      <w:lvlJc w:val="left"/>
      <w:pPr>
        <w:ind w:left="3600" w:hanging="1440"/>
      </w:pPr>
    </w:lvl>
    <w:lvl w:ilvl="6">
      <w:start w:val="1"/>
      <w:numFmt w:val="decimal"/>
      <w:isLgl/>
      <w:lvlText w:val="%1.%2.%3.%4.%5.%6.%7."/>
      <w:lvlJc w:val="left"/>
      <w:pPr>
        <w:ind w:left="4320" w:hanging="1800"/>
      </w:pPr>
    </w:lvl>
    <w:lvl w:ilvl="7">
      <w:start w:val="1"/>
      <w:numFmt w:val="decimal"/>
      <w:isLgl/>
      <w:lvlText w:val="%1.%2.%3.%4.%5.%6.%7.%8."/>
      <w:lvlJc w:val="left"/>
      <w:pPr>
        <w:ind w:left="4680" w:hanging="1800"/>
      </w:pPr>
    </w:lvl>
    <w:lvl w:ilvl="8">
      <w:start w:val="1"/>
      <w:numFmt w:val="decimal"/>
      <w:isLgl/>
      <w:lvlText w:val="%1.%2.%3.%4.%5.%6.%7.%8.%9."/>
      <w:lvlJc w:val="left"/>
      <w:pPr>
        <w:ind w:left="5400" w:hanging="2160"/>
      </w:pPr>
    </w:lvl>
  </w:abstractNum>
  <w:abstractNum w:abstractNumId="13">
    <w:nsid w:val="2A2C1F52"/>
    <w:multiLevelType w:val="hybridMultilevel"/>
    <w:tmpl w:val="92E61564"/>
    <w:lvl w:ilvl="0" w:tplc="04190001">
      <w:start w:val="1"/>
      <w:numFmt w:val="bullet"/>
      <w:lvlText w:val=""/>
      <w:lvlJc w:val="left"/>
      <w:pPr>
        <w:ind w:left="1364" w:hanging="360"/>
      </w:pPr>
      <w:rPr>
        <w:rFonts w:ascii="Symbol" w:hAnsi="Symbol" w:hint="default"/>
      </w:rPr>
    </w:lvl>
    <w:lvl w:ilvl="1" w:tplc="04190003" w:tentative="1">
      <w:start w:val="1"/>
      <w:numFmt w:val="bullet"/>
      <w:lvlText w:val="o"/>
      <w:lvlJc w:val="left"/>
      <w:pPr>
        <w:ind w:left="2084" w:hanging="360"/>
      </w:pPr>
      <w:rPr>
        <w:rFonts w:ascii="Courier New" w:hAnsi="Courier New" w:hint="default"/>
      </w:rPr>
    </w:lvl>
    <w:lvl w:ilvl="2" w:tplc="04190005" w:tentative="1">
      <w:start w:val="1"/>
      <w:numFmt w:val="bullet"/>
      <w:lvlText w:val=""/>
      <w:lvlJc w:val="left"/>
      <w:pPr>
        <w:ind w:left="2804" w:hanging="360"/>
      </w:pPr>
      <w:rPr>
        <w:rFonts w:ascii="Wingdings" w:hAnsi="Wingdings" w:hint="default"/>
      </w:rPr>
    </w:lvl>
    <w:lvl w:ilvl="3" w:tplc="04190001" w:tentative="1">
      <w:start w:val="1"/>
      <w:numFmt w:val="bullet"/>
      <w:lvlText w:val=""/>
      <w:lvlJc w:val="left"/>
      <w:pPr>
        <w:ind w:left="3524" w:hanging="360"/>
      </w:pPr>
      <w:rPr>
        <w:rFonts w:ascii="Symbol" w:hAnsi="Symbol" w:hint="default"/>
      </w:rPr>
    </w:lvl>
    <w:lvl w:ilvl="4" w:tplc="04190003" w:tentative="1">
      <w:start w:val="1"/>
      <w:numFmt w:val="bullet"/>
      <w:lvlText w:val="o"/>
      <w:lvlJc w:val="left"/>
      <w:pPr>
        <w:ind w:left="4244" w:hanging="360"/>
      </w:pPr>
      <w:rPr>
        <w:rFonts w:ascii="Courier New" w:hAnsi="Courier New" w:hint="default"/>
      </w:rPr>
    </w:lvl>
    <w:lvl w:ilvl="5" w:tplc="04190005" w:tentative="1">
      <w:start w:val="1"/>
      <w:numFmt w:val="bullet"/>
      <w:lvlText w:val=""/>
      <w:lvlJc w:val="left"/>
      <w:pPr>
        <w:ind w:left="4964" w:hanging="360"/>
      </w:pPr>
      <w:rPr>
        <w:rFonts w:ascii="Wingdings" w:hAnsi="Wingdings" w:hint="default"/>
      </w:rPr>
    </w:lvl>
    <w:lvl w:ilvl="6" w:tplc="04190001" w:tentative="1">
      <w:start w:val="1"/>
      <w:numFmt w:val="bullet"/>
      <w:lvlText w:val=""/>
      <w:lvlJc w:val="left"/>
      <w:pPr>
        <w:ind w:left="5684" w:hanging="360"/>
      </w:pPr>
      <w:rPr>
        <w:rFonts w:ascii="Symbol" w:hAnsi="Symbol" w:hint="default"/>
      </w:rPr>
    </w:lvl>
    <w:lvl w:ilvl="7" w:tplc="04190003" w:tentative="1">
      <w:start w:val="1"/>
      <w:numFmt w:val="bullet"/>
      <w:lvlText w:val="o"/>
      <w:lvlJc w:val="left"/>
      <w:pPr>
        <w:ind w:left="6404" w:hanging="360"/>
      </w:pPr>
      <w:rPr>
        <w:rFonts w:ascii="Courier New" w:hAnsi="Courier New" w:hint="default"/>
      </w:rPr>
    </w:lvl>
    <w:lvl w:ilvl="8" w:tplc="04190005" w:tentative="1">
      <w:start w:val="1"/>
      <w:numFmt w:val="bullet"/>
      <w:lvlText w:val=""/>
      <w:lvlJc w:val="left"/>
      <w:pPr>
        <w:ind w:left="7124" w:hanging="360"/>
      </w:pPr>
      <w:rPr>
        <w:rFonts w:ascii="Wingdings" w:hAnsi="Wingdings" w:hint="default"/>
      </w:rPr>
    </w:lvl>
  </w:abstractNum>
  <w:abstractNum w:abstractNumId="14">
    <w:nsid w:val="2A9254FE"/>
    <w:multiLevelType w:val="hybridMultilevel"/>
    <w:tmpl w:val="54D612DC"/>
    <w:lvl w:ilvl="0" w:tplc="2CF05A1C">
      <w:start w:val="1"/>
      <w:numFmt w:val="decimal"/>
      <w:lvlText w:val="%1."/>
      <w:lvlJc w:val="left"/>
      <w:pPr>
        <w:ind w:left="1721" w:hanging="1035"/>
      </w:pPr>
      <w:rPr>
        <w:rFonts w:cs="Times New Roman" w:hint="default"/>
      </w:rPr>
    </w:lvl>
    <w:lvl w:ilvl="1" w:tplc="04190019" w:tentative="1">
      <w:start w:val="1"/>
      <w:numFmt w:val="lowerLetter"/>
      <w:lvlText w:val="%2."/>
      <w:lvlJc w:val="left"/>
      <w:pPr>
        <w:ind w:left="1766" w:hanging="360"/>
      </w:pPr>
      <w:rPr>
        <w:rFonts w:cs="Times New Roman"/>
      </w:rPr>
    </w:lvl>
    <w:lvl w:ilvl="2" w:tplc="0419001B" w:tentative="1">
      <w:start w:val="1"/>
      <w:numFmt w:val="lowerRoman"/>
      <w:lvlText w:val="%3."/>
      <w:lvlJc w:val="right"/>
      <w:pPr>
        <w:ind w:left="2486" w:hanging="180"/>
      </w:pPr>
      <w:rPr>
        <w:rFonts w:cs="Times New Roman"/>
      </w:rPr>
    </w:lvl>
    <w:lvl w:ilvl="3" w:tplc="0419000F" w:tentative="1">
      <w:start w:val="1"/>
      <w:numFmt w:val="decimal"/>
      <w:lvlText w:val="%4."/>
      <w:lvlJc w:val="left"/>
      <w:pPr>
        <w:ind w:left="3206" w:hanging="360"/>
      </w:pPr>
      <w:rPr>
        <w:rFonts w:cs="Times New Roman"/>
      </w:rPr>
    </w:lvl>
    <w:lvl w:ilvl="4" w:tplc="04190019" w:tentative="1">
      <w:start w:val="1"/>
      <w:numFmt w:val="lowerLetter"/>
      <w:lvlText w:val="%5."/>
      <w:lvlJc w:val="left"/>
      <w:pPr>
        <w:ind w:left="3926" w:hanging="360"/>
      </w:pPr>
      <w:rPr>
        <w:rFonts w:cs="Times New Roman"/>
      </w:rPr>
    </w:lvl>
    <w:lvl w:ilvl="5" w:tplc="0419001B" w:tentative="1">
      <w:start w:val="1"/>
      <w:numFmt w:val="lowerRoman"/>
      <w:lvlText w:val="%6."/>
      <w:lvlJc w:val="right"/>
      <w:pPr>
        <w:ind w:left="4646" w:hanging="180"/>
      </w:pPr>
      <w:rPr>
        <w:rFonts w:cs="Times New Roman"/>
      </w:rPr>
    </w:lvl>
    <w:lvl w:ilvl="6" w:tplc="0419000F" w:tentative="1">
      <w:start w:val="1"/>
      <w:numFmt w:val="decimal"/>
      <w:lvlText w:val="%7."/>
      <w:lvlJc w:val="left"/>
      <w:pPr>
        <w:ind w:left="5366" w:hanging="360"/>
      </w:pPr>
      <w:rPr>
        <w:rFonts w:cs="Times New Roman"/>
      </w:rPr>
    </w:lvl>
    <w:lvl w:ilvl="7" w:tplc="04190019" w:tentative="1">
      <w:start w:val="1"/>
      <w:numFmt w:val="lowerLetter"/>
      <w:lvlText w:val="%8."/>
      <w:lvlJc w:val="left"/>
      <w:pPr>
        <w:ind w:left="6086" w:hanging="360"/>
      </w:pPr>
      <w:rPr>
        <w:rFonts w:cs="Times New Roman"/>
      </w:rPr>
    </w:lvl>
    <w:lvl w:ilvl="8" w:tplc="0419001B" w:tentative="1">
      <w:start w:val="1"/>
      <w:numFmt w:val="lowerRoman"/>
      <w:lvlText w:val="%9."/>
      <w:lvlJc w:val="right"/>
      <w:pPr>
        <w:ind w:left="6806" w:hanging="180"/>
      </w:pPr>
      <w:rPr>
        <w:rFonts w:cs="Times New Roman"/>
      </w:rPr>
    </w:lvl>
  </w:abstractNum>
  <w:abstractNum w:abstractNumId="15">
    <w:nsid w:val="2AB40697"/>
    <w:multiLevelType w:val="hybridMultilevel"/>
    <w:tmpl w:val="2ADE053C"/>
    <w:lvl w:ilvl="0" w:tplc="2480B1EC">
      <w:start w:val="1"/>
      <w:numFmt w:val="decimal"/>
      <w:lvlText w:val="%1."/>
      <w:lvlJc w:val="left"/>
      <w:pPr>
        <w:ind w:left="960" w:hanging="360"/>
      </w:pPr>
    </w:lvl>
    <w:lvl w:ilvl="1" w:tplc="04190019">
      <w:start w:val="1"/>
      <w:numFmt w:val="lowerLetter"/>
      <w:lvlText w:val="%2."/>
      <w:lvlJc w:val="left"/>
      <w:pPr>
        <w:ind w:left="1680" w:hanging="360"/>
      </w:pPr>
    </w:lvl>
    <w:lvl w:ilvl="2" w:tplc="0419001B">
      <w:start w:val="1"/>
      <w:numFmt w:val="lowerRoman"/>
      <w:lvlText w:val="%3."/>
      <w:lvlJc w:val="right"/>
      <w:pPr>
        <w:ind w:left="2400" w:hanging="180"/>
      </w:pPr>
    </w:lvl>
    <w:lvl w:ilvl="3" w:tplc="0419000F">
      <w:start w:val="1"/>
      <w:numFmt w:val="decimal"/>
      <w:lvlText w:val="%4."/>
      <w:lvlJc w:val="left"/>
      <w:pPr>
        <w:ind w:left="3120" w:hanging="360"/>
      </w:pPr>
    </w:lvl>
    <w:lvl w:ilvl="4" w:tplc="04190019">
      <w:start w:val="1"/>
      <w:numFmt w:val="lowerLetter"/>
      <w:lvlText w:val="%5."/>
      <w:lvlJc w:val="left"/>
      <w:pPr>
        <w:ind w:left="3840" w:hanging="360"/>
      </w:pPr>
    </w:lvl>
    <w:lvl w:ilvl="5" w:tplc="0419001B">
      <w:start w:val="1"/>
      <w:numFmt w:val="lowerRoman"/>
      <w:lvlText w:val="%6."/>
      <w:lvlJc w:val="right"/>
      <w:pPr>
        <w:ind w:left="4560" w:hanging="180"/>
      </w:pPr>
    </w:lvl>
    <w:lvl w:ilvl="6" w:tplc="0419000F">
      <w:start w:val="1"/>
      <w:numFmt w:val="decimal"/>
      <w:lvlText w:val="%7."/>
      <w:lvlJc w:val="left"/>
      <w:pPr>
        <w:ind w:left="5280" w:hanging="360"/>
      </w:pPr>
    </w:lvl>
    <w:lvl w:ilvl="7" w:tplc="04190019">
      <w:start w:val="1"/>
      <w:numFmt w:val="lowerLetter"/>
      <w:lvlText w:val="%8."/>
      <w:lvlJc w:val="left"/>
      <w:pPr>
        <w:ind w:left="6000" w:hanging="360"/>
      </w:pPr>
    </w:lvl>
    <w:lvl w:ilvl="8" w:tplc="0419001B">
      <w:start w:val="1"/>
      <w:numFmt w:val="lowerRoman"/>
      <w:lvlText w:val="%9."/>
      <w:lvlJc w:val="right"/>
      <w:pPr>
        <w:ind w:left="6720" w:hanging="180"/>
      </w:pPr>
    </w:lvl>
  </w:abstractNum>
  <w:abstractNum w:abstractNumId="16">
    <w:nsid w:val="2C20039A"/>
    <w:multiLevelType w:val="hybridMultilevel"/>
    <w:tmpl w:val="8E327C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1AE200D"/>
    <w:multiLevelType w:val="hybridMultilevel"/>
    <w:tmpl w:val="5B7AD8F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8">
    <w:nsid w:val="399C557B"/>
    <w:multiLevelType w:val="hybridMultilevel"/>
    <w:tmpl w:val="33BE582A"/>
    <w:lvl w:ilvl="0" w:tplc="D5026BE8">
      <w:start w:val="1"/>
      <w:numFmt w:val="decimal"/>
      <w:lvlText w:val="%1."/>
      <w:lvlJc w:val="left"/>
      <w:pPr>
        <w:ind w:left="2487" w:hanging="360"/>
      </w:pPr>
      <w:rPr>
        <w:rFonts w:hint="default"/>
      </w:rPr>
    </w:lvl>
    <w:lvl w:ilvl="1" w:tplc="04190019" w:tentative="1">
      <w:start w:val="1"/>
      <w:numFmt w:val="lowerLetter"/>
      <w:lvlText w:val="%2."/>
      <w:lvlJc w:val="left"/>
      <w:pPr>
        <w:ind w:left="3207" w:hanging="360"/>
      </w:pPr>
    </w:lvl>
    <w:lvl w:ilvl="2" w:tplc="0419001B" w:tentative="1">
      <w:start w:val="1"/>
      <w:numFmt w:val="lowerRoman"/>
      <w:lvlText w:val="%3."/>
      <w:lvlJc w:val="right"/>
      <w:pPr>
        <w:ind w:left="3927" w:hanging="180"/>
      </w:pPr>
    </w:lvl>
    <w:lvl w:ilvl="3" w:tplc="0419000F" w:tentative="1">
      <w:start w:val="1"/>
      <w:numFmt w:val="decimal"/>
      <w:lvlText w:val="%4."/>
      <w:lvlJc w:val="left"/>
      <w:pPr>
        <w:ind w:left="4647" w:hanging="360"/>
      </w:pPr>
    </w:lvl>
    <w:lvl w:ilvl="4" w:tplc="04190019" w:tentative="1">
      <w:start w:val="1"/>
      <w:numFmt w:val="lowerLetter"/>
      <w:lvlText w:val="%5."/>
      <w:lvlJc w:val="left"/>
      <w:pPr>
        <w:ind w:left="5367" w:hanging="360"/>
      </w:pPr>
    </w:lvl>
    <w:lvl w:ilvl="5" w:tplc="0419001B" w:tentative="1">
      <w:start w:val="1"/>
      <w:numFmt w:val="lowerRoman"/>
      <w:lvlText w:val="%6."/>
      <w:lvlJc w:val="right"/>
      <w:pPr>
        <w:ind w:left="6087" w:hanging="180"/>
      </w:pPr>
    </w:lvl>
    <w:lvl w:ilvl="6" w:tplc="0419000F" w:tentative="1">
      <w:start w:val="1"/>
      <w:numFmt w:val="decimal"/>
      <w:lvlText w:val="%7."/>
      <w:lvlJc w:val="left"/>
      <w:pPr>
        <w:ind w:left="6807" w:hanging="360"/>
      </w:pPr>
    </w:lvl>
    <w:lvl w:ilvl="7" w:tplc="04190019" w:tentative="1">
      <w:start w:val="1"/>
      <w:numFmt w:val="lowerLetter"/>
      <w:lvlText w:val="%8."/>
      <w:lvlJc w:val="left"/>
      <w:pPr>
        <w:ind w:left="7527" w:hanging="360"/>
      </w:pPr>
    </w:lvl>
    <w:lvl w:ilvl="8" w:tplc="0419001B" w:tentative="1">
      <w:start w:val="1"/>
      <w:numFmt w:val="lowerRoman"/>
      <w:lvlText w:val="%9."/>
      <w:lvlJc w:val="right"/>
      <w:pPr>
        <w:ind w:left="8247" w:hanging="180"/>
      </w:pPr>
    </w:lvl>
  </w:abstractNum>
  <w:abstractNum w:abstractNumId="19">
    <w:nsid w:val="3A981981"/>
    <w:multiLevelType w:val="hybridMultilevel"/>
    <w:tmpl w:val="42483F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3AE11103"/>
    <w:multiLevelType w:val="hybridMultilevel"/>
    <w:tmpl w:val="9836BDD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
    <w:nsid w:val="3FDF08CD"/>
    <w:multiLevelType w:val="hybridMultilevel"/>
    <w:tmpl w:val="B66851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0484BD5"/>
    <w:multiLevelType w:val="hybridMultilevel"/>
    <w:tmpl w:val="F3D82B90"/>
    <w:lvl w:ilvl="0" w:tplc="31AC0820">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nsid w:val="40820F34"/>
    <w:multiLevelType w:val="multilevel"/>
    <w:tmpl w:val="9B58F81A"/>
    <w:lvl w:ilvl="0">
      <w:start w:val="1"/>
      <w:numFmt w:val="decimal"/>
      <w:lvlText w:val="%1."/>
      <w:lvlJc w:val="left"/>
      <w:pPr>
        <w:tabs>
          <w:tab w:val="num" w:pos="927"/>
        </w:tabs>
        <w:ind w:left="927" w:hanging="360"/>
      </w:pPr>
      <w:rPr>
        <w:rFonts w:hint="default"/>
      </w:rPr>
    </w:lvl>
    <w:lvl w:ilvl="1">
      <w:start w:val="1"/>
      <w:numFmt w:val="decimal"/>
      <w:isLgl/>
      <w:lvlText w:val="%1.%2."/>
      <w:lvlJc w:val="left"/>
      <w:pPr>
        <w:tabs>
          <w:tab w:val="num" w:pos="1299"/>
        </w:tabs>
        <w:ind w:left="1299" w:hanging="732"/>
      </w:pPr>
      <w:rPr>
        <w:rFonts w:hint="default"/>
      </w:rPr>
    </w:lvl>
    <w:lvl w:ilvl="2">
      <w:start w:val="6"/>
      <w:numFmt w:val="decimal"/>
      <w:isLgl/>
      <w:lvlText w:val="%1.%2.%3."/>
      <w:lvlJc w:val="left"/>
      <w:pPr>
        <w:tabs>
          <w:tab w:val="num" w:pos="1299"/>
        </w:tabs>
        <w:ind w:left="1299" w:hanging="732"/>
      </w:pPr>
      <w:rPr>
        <w:rFonts w:hint="default"/>
      </w:rPr>
    </w:lvl>
    <w:lvl w:ilvl="3">
      <w:start w:val="1"/>
      <w:numFmt w:val="decimal"/>
      <w:isLgl/>
      <w:lvlText w:val="%1.%2.%3.%4."/>
      <w:lvlJc w:val="left"/>
      <w:pPr>
        <w:tabs>
          <w:tab w:val="num" w:pos="1299"/>
        </w:tabs>
        <w:ind w:left="1299" w:hanging="732"/>
      </w:pPr>
      <w:rPr>
        <w:rFonts w:hint="default"/>
      </w:rPr>
    </w:lvl>
    <w:lvl w:ilvl="4">
      <w:start w:val="1"/>
      <w:numFmt w:val="decimal"/>
      <w:isLgl/>
      <w:lvlText w:val="%1.%2.%3.%4.%5."/>
      <w:lvlJc w:val="left"/>
      <w:pPr>
        <w:tabs>
          <w:tab w:val="num" w:pos="1647"/>
        </w:tabs>
        <w:ind w:left="1647" w:hanging="1080"/>
      </w:pPr>
      <w:rPr>
        <w:rFonts w:hint="default"/>
      </w:rPr>
    </w:lvl>
    <w:lvl w:ilvl="5">
      <w:start w:val="1"/>
      <w:numFmt w:val="decimal"/>
      <w:isLgl/>
      <w:lvlText w:val="%1.%2.%3.%4.%5.%6."/>
      <w:lvlJc w:val="left"/>
      <w:pPr>
        <w:tabs>
          <w:tab w:val="num" w:pos="1647"/>
        </w:tabs>
        <w:ind w:left="1647" w:hanging="1080"/>
      </w:pPr>
      <w:rPr>
        <w:rFonts w:hint="default"/>
      </w:rPr>
    </w:lvl>
    <w:lvl w:ilvl="6">
      <w:start w:val="1"/>
      <w:numFmt w:val="decimal"/>
      <w:isLgl/>
      <w:lvlText w:val="%1.%2.%3.%4.%5.%6.%7."/>
      <w:lvlJc w:val="left"/>
      <w:pPr>
        <w:tabs>
          <w:tab w:val="num" w:pos="2007"/>
        </w:tabs>
        <w:ind w:left="2007" w:hanging="1440"/>
      </w:pPr>
      <w:rPr>
        <w:rFonts w:hint="default"/>
      </w:rPr>
    </w:lvl>
    <w:lvl w:ilvl="7">
      <w:start w:val="1"/>
      <w:numFmt w:val="decimal"/>
      <w:isLgl/>
      <w:lvlText w:val="%1.%2.%3.%4.%5.%6.%7.%8."/>
      <w:lvlJc w:val="left"/>
      <w:pPr>
        <w:tabs>
          <w:tab w:val="num" w:pos="2007"/>
        </w:tabs>
        <w:ind w:left="2007" w:hanging="1440"/>
      </w:pPr>
      <w:rPr>
        <w:rFonts w:hint="default"/>
      </w:rPr>
    </w:lvl>
    <w:lvl w:ilvl="8">
      <w:start w:val="1"/>
      <w:numFmt w:val="decimal"/>
      <w:isLgl/>
      <w:lvlText w:val="%1.%2.%3.%4.%5.%6.%7.%8.%9."/>
      <w:lvlJc w:val="left"/>
      <w:pPr>
        <w:tabs>
          <w:tab w:val="num" w:pos="2367"/>
        </w:tabs>
        <w:ind w:left="2367" w:hanging="1800"/>
      </w:pPr>
      <w:rPr>
        <w:rFonts w:hint="default"/>
      </w:rPr>
    </w:lvl>
  </w:abstractNum>
  <w:abstractNum w:abstractNumId="24">
    <w:nsid w:val="46073930"/>
    <w:multiLevelType w:val="multilevel"/>
    <w:tmpl w:val="320C84F8"/>
    <w:lvl w:ilvl="0">
      <w:start w:val="1"/>
      <w:numFmt w:val="decimal"/>
      <w:lvlText w:val="%1."/>
      <w:lvlJc w:val="left"/>
      <w:pPr>
        <w:ind w:left="1260" w:hanging="360"/>
      </w:pPr>
      <w:rPr>
        <w:rFonts w:ascii="Times New Roman" w:hAnsi="Times New Roman" w:cs="Times New Roman" w:hint="default"/>
        <w:sz w:val="28"/>
        <w:szCs w:val="28"/>
      </w:rPr>
    </w:lvl>
    <w:lvl w:ilvl="1">
      <w:start w:val="4"/>
      <w:numFmt w:val="decimal"/>
      <w:isLgl/>
      <w:lvlText w:val="%1.%2."/>
      <w:lvlJc w:val="left"/>
      <w:pPr>
        <w:ind w:left="1260" w:hanging="360"/>
      </w:pPr>
    </w:lvl>
    <w:lvl w:ilvl="2">
      <w:start w:val="1"/>
      <w:numFmt w:val="decimal"/>
      <w:isLgl/>
      <w:lvlText w:val="%1.%2.%3."/>
      <w:lvlJc w:val="left"/>
      <w:pPr>
        <w:ind w:left="1620" w:hanging="720"/>
      </w:pPr>
    </w:lvl>
    <w:lvl w:ilvl="3">
      <w:start w:val="1"/>
      <w:numFmt w:val="decimal"/>
      <w:isLgl/>
      <w:lvlText w:val="%1.%2.%3.%4."/>
      <w:lvlJc w:val="left"/>
      <w:pPr>
        <w:ind w:left="1620" w:hanging="720"/>
      </w:pPr>
    </w:lvl>
    <w:lvl w:ilvl="4">
      <w:start w:val="1"/>
      <w:numFmt w:val="decimal"/>
      <w:isLgl/>
      <w:lvlText w:val="%1.%2.%3.%4.%5."/>
      <w:lvlJc w:val="left"/>
      <w:pPr>
        <w:ind w:left="1980" w:hanging="1080"/>
      </w:pPr>
    </w:lvl>
    <w:lvl w:ilvl="5">
      <w:start w:val="1"/>
      <w:numFmt w:val="decimal"/>
      <w:isLgl/>
      <w:lvlText w:val="%1.%2.%3.%4.%5.%6."/>
      <w:lvlJc w:val="left"/>
      <w:pPr>
        <w:ind w:left="1980" w:hanging="1080"/>
      </w:pPr>
    </w:lvl>
    <w:lvl w:ilvl="6">
      <w:start w:val="1"/>
      <w:numFmt w:val="decimal"/>
      <w:isLgl/>
      <w:lvlText w:val="%1.%2.%3.%4.%5.%6.%7."/>
      <w:lvlJc w:val="left"/>
      <w:pPr>
        <w:ind w:left="2340" w:hanging="1440"/>
      </w:pPr>
    </w:lvl>
    <w:lvl w:ilvl="7">
      <w:start w:val="1"/>
      <w:numFmt w:val="decimal"/>
      <w:isLgl/>
      <w:lvlText w:val="%1.%2.%3.%4.%5.%6.%7.%8."/>
      <w:lvlJc w:val="left"/>
      <w:pPr>
        <w:ind w:left="2340" w:hanging="1440"/>
      </w:pPr>
    </w:lvl>
    <w:lvl w:ilvl="8">
      <w:start w:val="1"/>
      <w:numFmt w:val="decimal"/>
      <w:isLgl/>
      <w:lvlText w:val="%1.%2.%3.%4.%5.%6.%7.%8.%9."/>
      <w:lvlJc w:val="left"/>
      <w:pPr>
        <w:ind w:left="2700" w:hanging="1800"/>
      </w:pPr>
    </w:lvl>
  </w:abstractNum>
  <w:abstractNum w:abstractNumId="25">
    <w:nsid w:val="46B95D97"/>
    <w:multiLevelType w:val="hybridMultilevel"/>
    <w:tmpl w:val="4F5CCFFC"/>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6">
    <w:nsid w:val="4B8745E7"/>
    <w:multiLevelType w:val="hybridMultilevel"/>
    <w:tmpl w:val="FE90662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7">
    <w:nsid w:val="4C0E67F2"/>
    <w:multiLevelType w:val="hybridMultilevel"/>
    <w:tmpl w:val="FC4CB920"/>
    <w:lvl w:ilvl="0" w:tplc="03D420B4">
      <w:start w:val="1"/>
      <w:numFmt w:val="decimal"/>
      <w:lvlText w:val="%1."/>
      <w:lvlJc w:val="left"/>
      <w:pPr>
        <w:ind w:left="1410" w:hanging="87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28">
    <w:nsid w:val="4CF81A1B"/>
    <w:multiLevelType w:val="multilevel"/>
    <w:tmpl w:val="E82C85CA"/>
    <w:lvl w:ilvl="0">
      <w:start w:val="1"/>
      <w:numFmt w:val="decimal"/>
      <w:lvlText w:val="%1."/>
      <w:lvlJc w:val="left"/>
      <w:pPr>
        <w:ind w:left="720" w:hanging="360"/>
      </w:pPr>
      <w:rPr>
        <w:rFonts w:hint="default"/>
      </w:rPr>
    </w:lvl>
    <w:lvl w:ilvl="1">
      <w:start w:val="1"/>
      <w:numFmt w:val="decimal"/>
      <w:isLgl/>
      <w:lvlText w:val="%1.%2."/>
      <w:lvlJc w:val="left"/>
      <w:pPr>
        <w:ind w:left="1206" w:hanging="780"/>
      </w:pPr>
      <w:rPr>
        <w:rFonts w:hint="default"/>
      </w:rPr>
    </w:lvl>
    <w:lvl w:ilvl="2">
      <w:start w:val="1"/>
      <w:numFmt w:val="decimal"/>
      <w:isLgl/>
      <w:lvlText w:val="%1.%2.%3."/>
      <w:lvlJc w:val="left"/>
      <w:pPr>
        <w:ind w:left="1206" w:hanging="780"/>
      </w:pPr>
      <w:rPr>
        <w:rFonts w:hint="default"/>
      </w:rPr>
    </w:lvl>
    <w:lvl w:ilvl="3">
      <w:start w:val="1"/>
      <w:numFmt w:val="decimal"/>
      <w:isLgl/>
      <w:lvlText w:val="%1.%2.%3.%4."/>
      <w:lvlJc w:val="left"/>
      <w:pPr>
        <w:ind w:left="1140" w:hanging="7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nsid w:val="4EB947E3"/>
    <w:multiLevelType w:val="hybridMultilevel"/>
    <w:tmpl w:val="4C56159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0">
    <w:nsid w:val="503839AC"/>
    <w:multiLevelType w:val="hybridMultilevel"/>
    <w:tmpl w:val="CB38D054"/>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1">
    <w:nsid w:val="5A1C314E"/>
    <w:multiLevelType w:val="multilevel"/>
    <w:tmpl w:val="76E4ADC0"/>
    <w:lvl w:ilvl="0">
      <w:start w:val="1"/>
      <w:numFmt w:val="upperRoman"/>
      <w:lvlText w:val="%1."/>
      <w:lvlJc w:val="left"/>
      <w:pPr>
        <w:ind w:left="1287" w:hanging="720"/>
      </w:pPr>
      <w:rPr>
        <w:rFonts w:cs="Times New Roman" w:hint="default"/>
        <w:color w:val="auto"/>
      </w:rPr>
    </w:lvl>
    <w:lvl w:ilvl="1">
      <w:start w:val="1"/>
      <w:numFmt w:val="decimal"/>
      <w:isLgl/>
      <w:lvlText w:val="%1.%2."/>
      <w:lvlJc w:val="left"/>
      <w:pPr>
        <w:ind w:left="1713" w:hanging="720"/>
      </w:pPr>
      <w:rPr>
        <w:rFonts w:cs="Times New Roman" w:hint="default"/>
        <w:b/>
        <w:color w:val="auto"/>
      </w:rPr>
    </w:lvl>
    <w:lvl w:ilvl="2">
      <w:start w:val="1"/>
      <w:numFmt w:val="decimal"/>
      <w:isLgl/>
      <w:lvlText w:val="%1.%2.%3."/>
      <w:lvlJc w:val="left"/>
      <w:pPr>
        <w:ind w:left="2138" w:hanging="720"/>
      </w:pPr>
      <w:rPr>
        <w:rFonts w:cs="Times New Roman" w:hint="default"/>
        <w:b/>
      </w:rPr>
    </w:lvl>
    <w:lvl w:ilvl="3">
      <w:start w:val="1"/>
      <w:numFmt w:val="decimal"/>
      <w:isLgl/>
      <w:lvlText w:val="%1.%2.%3.%4."/>
      <w:lvlJc w:val="left"/>
      <w:pPr>
        <w:ind w:left="2498" w:hanging="1080"/>
      </w:pPr>
      <w:rPr>
        <w:rFonts w:cs="Times New Roman" w:hint="default"/>
      </w:rPr>
    </w:lvl>
    <w:lvl w:ilvl="4">
      <w:start w:val="1"/>
      <w:numFmt w:val="decimal"/>
      <w:isLgl/>
      <w:lvlText w:val="%1.%2.%3.%4.%5."/>
      <w:lvlJc w:val="left"/>
      <w:pPr>
        <w:ind w:left="2259" w:hanging="1080"/>
      </w:pPr>
      <w:rPr>
        <w:rFonts w:cs="Times New Roman" w:hint="default"/>
      </w:rPr>
    </w:lvl>
    <w:lvl w:ilvl="5">
      <w:start w:val="1"/>
      <w:numFmt w:val="decimal"/>
      <w:isLgl/>
      <w:lvlText w:val="%1.%2.%3.%4.%5.%6."/>
      <w:lvlJc w:val="left"/>
      <w:pPr>
        <w:ind w:left="2772" w:hanging="1440"/>
      </w:pPr>
      <w:rPr>
        <w:rFonts w:cs="Times New Roman" w:hint="default"/>
      </w:rPr>
    </w:lvl>
    <w:lvl w:ilvl="6">
      <w:start w:val="1"/>
      <w:numFmt w:val="decimal"/>
      <w:isLgl/>
      <w:lvlText w:val="%1.%2.%3.%4.%5.%6.%7."/>
      <w:lvlJc w:val="left"/>
      <w:pPr>
        <w:ind w:left="3285" w:hanging="1800"/>
      </w:pPr>
      <w:rPr>
        <w:rFonts w:cs="Times New Roman" w:hint="default"/>
      </w:rPr>
    </w:lvl>
    <w:lvl w:ilvl="7">
      <w:start w:val="1"/>
      <w:numFmt w:val="decimal"/>
      <w:isLgl/>
      <w:lvlText w:val="%1.%2.%3.%4.%5.%6.%7.%8."/>
      <w:lvlJc w:val="left"/>
      <w:pPr>
        <w:ind w:left="3438" w:hanging="1800"/>
      </w:pPr>
      <w:rPr>
        <w:rFonts w:cs="Times New Roman" w:hint="default"/>
      </w:rPr>
    </w:lvl>
    <w:lvl w:ilvl="8">
      <w:start w:val="1"/>
      <w:numFmt w:val="decimal"/>
      <w:isLgl/>
      <w:lvlText w:val="%1.%2.%3.%4.%5.%6.%7.%8.%9."/>
      <w:lvlJc w:val="left"/>
      <w:pPr>
        <w:ind w:left="3951" w:hanging="2160"/>
      </w:pPr>
      <w:rPr>
        <w:rFonts w:cs="Times New Roman" w:hint="default"/>
      </w:rPr>
    </w:lvl>
  </w:abstractNum>
  <w:abstractNum w:abstractNumId="32">
    <w:nsid w:val="5CF74BC6"/>
    <w:multiLevelType w:val="hybridMultilevel"/>
    <w:tmpl w:val="F3D82B90"/>
    <w:lvl w:ilvl="0" w:tplc="31AC08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3">
    <w:nsid w:val="63224B76"/>
    <w:multiLevelType w:val="hybridMultilevel"/>
    <w:tmpl w:val="FC0E6E68"/>
    <w:lvl w:ilvl="0" w:tplc="6610CD0C">
      <w:start w:val="1"/>
      <w:numFmt w:val="decimal"/>
      <w:lvlText w:val="%1."/>
      <w:lvlJc w:val="left"/>
      <w:pPr>
        <w:ind w:left="540" w:hanging="360"/>
      </w:pPr>
    </w:lvl>
    <w:lvl w:ilvl="1" w:tplc="04190019">
      <w:start w:val="1"/>
      <w:numFmt w:val="lowerLetter"/>
      <w:lvlText w:val="%2."/>
      <w:lvlJc w:val="left"/>
      <w:pPr>
        <w:ind w:left="1260" w:hanging="360"/>
      </w:pPr>
    </w:lvl>
    <w:lvl w:ilvl="2" w:tplc="0419001B">
      <w:start w:val="1"/>
      <w:numFmt w:val="lowerRoman"/>
      <w:lvlText w:val="%3."/>
      <w:lvlJc w:val="right"/>
      <w:pPr>
        <w:ind w:left="1980" w:hanging="180"/>
      </w:pPr>
    </w:lvl>
    <w:lvl w:ilvl="3" w:tplc="0419000F">
      <w:start w:val="1"/>
      <w:numFmt w:val="decimal"/>
      <w:lvlText w:val="%4."/>
      <w:lvlJc w:val="left"/>
      <w:pPr>
        <w:ind w:left="2700" w:hanging="360"/>
      </w:pPr>
    </w:lvl>
    <w:lvl w:ilvl="4" w:tplc="04190019">
      <w:start w:val="1"/>
      <w:numFmt w:val="lowerLetter"/>
      <w:lvlText w:val="%5."/>
      <w:lvlJc w:val="left"/>
      <w:pPr>
        <w:ind w:left="3420" w:hanging="360"/>
      </w:pPr>
    </w:lvl>
    <w:lvl w:ilvl="5" w:tplc="0419001B">
      <w:start w:val="1"/>
      <w:numFmt w:val="lowerRoman"/>
      <w:lvlText w:val="%6."/>
      <w:lvlJc w:val="right"/>
      <w:pPr>
        <w:ind w:left="4140" w:hanging="180"/>
      </w:pPr>
    </w:lvl>
    <w:lvl w:ilvl="6" w:tplc="0419000F">
      <w:start w:val="1"/>
      <w:numFmt w:val="decimal"/>
      <w:lvlText w:val="%7."/>
      <w:lvlJc w:val="left"/>
      <w:pPr>
        <w:ind w:left="4860" w:hanging="360"/>
      </w:pPr>
    </w:lvl>
    <w:lvl w:ilvl="7" w:tplc="04190019">
      <w:start w:val="1"/>
      <w:numFmt w:val="lowerLetter"/>
      <w:lvlText w:val="%8."/>
      <w:lvlJc w:val="left"/>
      <w:pPr>
        <w:ind w:left="5580" w:hanging="360"/>
      </w:pPr>
    </w:lvl>
    <w:lvl w:ilvl="8" w:tplc="0419001B">
      <w:start w:val="1"/>
      <w:numFmt w:val="lowerRoman"/>
      <w:lvlText w:val="%9."/>
      <w:lvlJc w:val="right"/>
      <w:pPr>
        <w:ind w:left="6300" w:hanging="180"/>
      </w:pPr>
    </w:lvl>
  </w:abstractNum>
  <w:abstractNum w:abstractNumId="34">
    <w:nsid w:val="6E644B69"/>
    <w:multiLevelType w:val="hybridMultilevel"/>
    <w:tmpl w:val="D7CA1B66"/>
    <w:lvl w:ilvl="0" w:tplc="862248D4">
      <w:start w:val="1"/>
      <w:numFmt w:val="decimal"/>
      <w:lvlText w:val="%1."/>
      <w:lvlJc w:val="left"/>
      <w:pPr>
        <w:ind w:left="360" w:hanging="360"/>
      </w:pPr>
      <w:rPr>
        <w:rFonts w:hint="default"/>
        <w:b w:val="0"/>
      </w:rPr>
    </w:lvl>
    <w:lvl w:ilvl="1" w:tplc="04190019" w:tentative="1">
      <w:start w:val="1"/>
      <w:numFmt w:val="lowerLetter"/>
      <w:lvlText w:val="%2."/>
      <w:lvlJc w:val="left"/>
      <w:pPr>
        <w:ind w:left="1635" w:hanging="360"/>
      </w:pPr>
    </w:lvl>
    <w:lvl w:ilvl="2" w:tplc="0419001B" w:tentative="1">
      <w:start w:val="1"/>
      <w:numFmt w:val="lowerRoman"/>
      <w:lvlText w:val="%3."/>
      <w:lvlJc w:val="right"/>
      <w:pPr>
        <w:ind w:left="2355" w:hanging="180"/>
      </w:pPr>
    </w:lvl>
    <w:lvl w:ilvl="3" w:tplc="0419000F" w:tentative="1">
      <w:start w:val="1"/>
      <w:numFmt w:val="decimal"/>
      <w:lvlText w:val="%4."/>
      <w:lvlJc w:val="left"/>
      <w:pPr>
        <w:ind w:left="3075" w:hanging="360"/>
      </w:pPr>
    </w:lvl>
    <w:lvl w:ilvl="4" w:tplc="04190019" w:tentative="1">
      <w:start w:val="1"/>
      <w:numFmt w:val="lowerLetter"/>
      <w:lvlText w:val="%5."/>
      <w:lvlJc w:val="left"/>
      <w:pPr>
        <w:ind w:left="3795" w:hanging="360"/>
      </w:pPr>
    </w:lvl>
    <w:lvl w:ilvl="5" w:tplc="0419001B" w:tentative="1">
      <w:start w:val="1"/>
      <w:numFmt w:val="lowerRoman"/>
      <w:lvlText w:val="%6."/>
      <w:lvlJc w:val="right"/>
      <w:pPr>
        <w:ind w:left="4515" w:hanging="180"/>
      </w:pPr>
    </w:lvl>
    <w:lvl w:ilvl="6" w:tplc="0419000F" w:tentative="1">
      <w:start w:val="1"/>
      <w:numFmt w:val="decimal"/>
      <w:lvlText w:val="%7."/>
      <w:lvlJc w:val="left"/>
      <w:pPr>
        <w:ind w:left="5235" w:hanging="360"/>
      </w:pPr>
    </w:lvl>
    <w:lvl w:ilvl="7" w:tplc="04190019" w:tentative="1">
      <w:start w:val="1"/>
      <w:numFmt w:val="lowerLetter"/>
      <w:lvlText w:val="%8."/>
      <w:lvlJc w:val="left"/>
      <w:pPr>
        <w:ind w:left="5955" w:hanging="360"/>
      </w:pPr>
    </w:lvl>
    <w:lvl w:ilvl="8" w:tplc="0419001B" w:tentative="1">
      <w:start w:val="1"/>
      <w:numFmt w:val="lowerRoman"/>
      <w:lvlText w:val="%9."/>
      <w:lvlJc w:val="right"/>
      <w:pPr>
        <w:ind w:left="6675" w:hanging="180"/>
      </w:pPr>
    </w:lvl>
  </w:abstractNum>
  <w:abstractNum w:abstractNumId="35">
    <w:nsid w:val="6EC13197"/>
    <w:multiLevelType w:val="hybridMultilevel"/>
    <w:tmpl w:val="E3C464D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6">
    <w:nsid w:val="6FBF4F7E"/>
    <w:multiLevelType w:val="multilevel"/>
    <w:tmpl w:val="5860E736"/>
    <w:lvl w:ilvl="0">
      <w:start w:val="1"/>
      <w:numFmt w:val="decimal"/>
      <w:lvlText w:val="%1."/>
      <w:lvlJc w:val="left"/>
      <w:pPr>
        <w:ind w:left="780" w:hanging="420"/>
      </w:pPr>
    </w:lvl>
    <w:lvl w:ilvl="1">
      <w:start w:val="1"/>
      <w:numFmt w:val="decimal"/>
      <w:isLgl/>
      <w:lvlText w:val="%1.%2."/>
      <w:lvlJc w:val="left"/>
      <w:pPr>
        <w:ind w:left="1500" w:hanging="720"/>
      </w:pPr>
    </w:lvl>
    <w:lvl w:ilvl="2">
      <w:start w:val="1"/>
      <w:numFmt w:val="decimal"/>
      <w:isLgl/>
      <w:lvlText w:val="%1.%2.%3."/>
      <w:lvlJc w:val="left"/>
      <w:pPr>
        <w:ind w:left="1920" w:hanging="720"/>
      </w:pPr>
    </w:lvl>
    <w:lvl w:ilvl="3">
      <w:start w:val="1"/>
      <w:numFmt w:val="decimal"/>
      <w:isLgl/>
      <w:lvlText w:val="%1.%2.%3.%4."/>
      <w:lvlJc w:val="left"/>
      <w:pPr>
        <w:ind w:left="2700" w:hanging="1080"/>
      </w:pPr>
    </w:lvl>
    <w:lvl w:ilvl="4">
      <w:start w:val="1"/>
      <w:numFmt w:val="decimal"/>
      <w:isLgl/>
      <w:lvlText w:val="%1.%2.%3.%4.%5."/>
      <w:lvlJc w:val="left"/>
      <w:pPr>
        <w:ind w:left="3120" w:hanging="1080"/>
      </w:pPr>
    </w:lvl>
    <w:lvl w:ilvl="5">
      <w:start w:val="1"/>
      <w:numFmt w:val="decimal"/>
      <w:isLgl/>
      <w:lvlText w:val="%1.%2.%3.%4.%5.%6."/>
      <w:lvlJc w:val="left"/>
      <w:pPr>
        <w:ind w:left="3900" w:hanging="1440"/>
      </w:pPr>
    </w:lvl>
    <w:lvl w:ilvl="6">
      <w:start w:val="1"/>
      <w:numFmt w:val="decimal"/>
      <w:isLgl/>
      <w:lvlText w:val="%1.%2.%3.%4.%5.%6.%7."/>
      <w:lvlJc w:val="left"/>
      <w:pPr>
        <w:ind w:left="4680" w:hanging="1800"/>
      </w:pPr>
    </w:lvl>
    <w:lvl w:ilvl="7">
      <w:start w:val="1"/>
      <w:numFmt w:val="decimal"/>
      <w:isLgl/>
      <w:lvlText w:val="%1.%2.%3.%4.%5.%6.%7.%8."/>
      <w:lvlJc w:val="left"/>
      <w:pPr>
        <w:ind w:left="5100" w:hanging="1800"/>
      </w:pPr>
    </w:lvl>
    <w:lvl w:ilvl="8">
      <w:start w:val="1"/>
      <w:numFmt w:val="decimal"/>
      <w:isLgl/>
      <w:lvlText w:val="%1.%2.%3.%4.%5.%6.%7.%8.%9."/>
      <w:lvlJc w:val="left"/>
      <w:pPr>
        <w:ind w:left="5880" w:hanging="2160"/>
      </w:pPr>
    </w:lvl>
  </w:abstractNum>
  <w:abstractNum w:abstractNumId="37">
    <w:nsid w:val="70327E2A"/>
    <w:multiLevelType w:val="hybridMultilevel"/>
    <w:tmpl w:val="AEC8CF5E"/>
    <w:lvl w:ilvl="0" w:tplc="E77E6958">
      <w:start w:val="1"/>
      <w:numFmt w:val="decimal"/>
      <w:lvlText w:val="%1."/>
      <w:lvlJc w:val="left"/>
      <w:pPr>
        <w:ind w:left="900" w:hanging="360"/>
      </w:pPr>
      <w:rPr>
        <w:rFonts w:hint="default"/>
        <w:b w:val="0"/>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8">
    <w:nsid w:val="70DB430C"/>
    <w:multiLevelType w:val="hybridMultilevel"/>
    <w:tmpl w:val="B3AEA38E"/>
    <w:lvl w:ilvl="0" w:tplc="04190001">
      <w:start w:val="1"/>
      <w:numFmt w:val="bullet"/>
      <w:lvlText w:val=""/>
      <w:lvlJc w:val="left"/>
      <w:pPr>
        <w:tabs>
          <w:tab w:val="num" w:pos="1320"/>
        </w:tabs>
        <w:ind w:left="1320" w:hanging="360"/>
      </w:pPr>
      <w:rPr>
        <w:rFonts w:ascii="Symbol" w:hAnsi="Symbol" w:hint="default"/>
      </w:rPr>
    </w:lvl>
    <w:lvl w:ilvl="1" w:tplc="04190019" w:tentative="1">
      <w:start w:val="1"/>
      <w:numFmt w:val="lowerLetter"/>
      <w:lvlText w:val="%2."/>
      <w:lvlJc w:val="left"/>
      <w:pPr>
        <w:tabs>
          <w:tab w:val="num" w:pos="2040"/>
        </w:tabs>
        <w:ind w:left="2040" w:hanging="360"/>
      </w:pPr>
    </w:lvl>
    <w:lvl w:ilvl="2" w:tplc="0419001B" w:tentative="1">
      <w:start w:val="1"/>
      <w:numFmt w:val="lowerRoman"/>
      <w:lvlText w:val="%3."/>
      <w:lvlJc w:val="right"/>
      <w:pPr>
        <w:tabs>
          <w:tab w:val="num" w:pos="2760"/>
        </w:tabs>
        <w:ind w:left="2760" w:hanging="180"/>
      </w:pPr>
    </w:lvl>
    <w:lvl w:ilvl="3" w:tplc="0419000F" w:tentative="1">
      <w:start w:val="1"/>
      <w:numFmt w:val="decimal"/>
      <w:lvlText w:val="%4."/>
      <w:lvlJc w:val="left"/>
      <w:pPr>
        <w:tabs>
          <w:tab w:val="num" w:pos="3480"/>
        </w:tabs>
        <w:ind w:left="3480" w:hanging="360"/>
      </w:pPr>
    </w:lvl>
    <w:lvl w:ilvl="4" w:tplc="04190019" w:tentative="1">
      <w:start w:val="1"/>
      <w:numFmt w:val="lowerLetter"/>
      <w:lvlText w:val="%5."/>
      <w:lvlJc w:val="left"/>
      <w:pPr>
        <w:tabs>
          <w:tab w:val="num" w:pos="4200"/>
        </w:tabs>
        <w:ind w:left="4200" w:hanging="360"/>
      </w:pPr>
    </w:lvl>
    <w:lvl w:ilvl="5" w:tplc="0419001B" w:tentative="1">
      <w:start w:val="1"/>
      <w:numFmt w:val="lowerRoman"/>
      <w:lvlText w:val="%6."/>
      <w:lvlJc w:val="right"/>
      <w:pPr>
        <w:tabs>
          <w:tab w:val="num" w:pos="4920"/>
        </w:tabs>
        <w:ind w:left="4920" w:hanging="180"/>
      </w:pPr>
    </w:lvl>
    <w:lvl w:ilvl="6" w:tplc="0419000F" w:tentative="1">
      <w:start w:val="1"/>
      <w:numFmt w:val="decimal"/>
      <w:lvlText w:val="%7."/>
      <w:lvlJc w:val="left"/>
      <w:pPr>
        <w:tabs>
          <w:tab w:val="num" w:pos="5640"/>
        </w:tabs>
        <w:ind w:left="5640" w:hanging="360"/>
      </w:pPr>
    </w:lvl>
    <w:lvl w:ilvl="7" w:tplc="04190019" w:tentative="1">
      <w:start w:val="1"/>
      <w:numFmt w:val="lowerLetter"/>
      <w:lvlText w:val="%8."/>
      <w:lvlJc w:val="left"/>
      <w:pPr>
        <w:tabs>
          <w:tab w:val="num" w:pos="6360"/>
        </w:tabs>
        <w:ind w:left="6360" w:hanging="360"/>
      </w:pPr>
    </w:lvl>
    <w:lvl w:ilvl="8" w:tplc="0419001B" w:tentative="1">
      <w:start w:val="1"/>
      <w:numFmt w:val="lowerRoman"/>
      <w:lvlText w:val="%9."/>
      <w:lvlJc w:val="right"/>
      <w:pPr>
        <w:tabs>
          <w:tab w:val="num" w:pos="7080"/>
        </w:tabs>
        <w:ind w:left="7080" w:hanging="180"/>
      </w:pPr>
    </w:lvl>
  </w:abstractNum>
  <w:abstractNum w:abstractNumId="39">
    <w:nsid w:val="756C06F4"/>
    <w:multiLevelType w:val="multilevel"/>
    <w:tmpl w:val="BD760F0E"/>
    <w:lvl w:ilvl="0">
      <w:start w:val="1"/>
      <w:numFmt w:val="decimal"/>
      <w:lvlText w:val="%1."/>
      <w:lvlJc w:val="left"/>
      <w:pPr>
        <w:ind w:left="360" w:hanging="360"/>
      </w:pPr>
    </w:lvl>
    <w:lvl w:ilvl="1">
      <w:start w:val="1"/>
      <w:numFmt w:val="lowerLetter"/>
      <w:lvlText w:val="%2."/>
      <w:lvlJc w:val="left"/>
      <w:pPr>
        <w:ind w:left="1156" w:hanging="360"/>
      </w:pPr>
    </w:lvl>
    <w:lvl w:ilvl="2">
      <w:start w:val="1"/>
      <w:numFmt w:val="lowerRoman"/>
      <w:lvlText w:val="%3."/>
      <w:lvlJc w:val="right"/>
      <w:pPr>
        <w:ind w:left="1876" w:hanging="180"/>
      </w:pPr>
    </w:lvl>
    <w:lvl w:ilvl="3">
      <w:start w:val="1"/>
      <w:numFmt w:val="decimal"/>
      <w:lvlText w:val="%4."/>
      <w:lvlJc w:val="left"/>
      <w:pPr>
        <w:ind w:left="2596" w:hanging="360"/>
      </w:pPr>
    </w:lvl>
    <w:lvl w:ilvl="4">
      <w:start w:val="1"/>
      <w:numFmt w:val="lowerLetter"/>
      <w:lvlText w:val="%5."/>
      <w:lvlJc w:val="left"/>
      <w:pPr>
        <w:ind w:left="3316" w:hanging="360"/>
      </w:pPr>
    </w:lvl>
    <w:lvl w:ilvl="5">
      <w:start w:val="1"/>
      <w:numFmt w:val="lowerRoman"/>
      <w:lvlText w:val="%6."/>
      <w:lvlJc w:val="right"/>
      <w:pPr>
        <w:ind w:left="4036" w:hanging="180"/>
      </w:pPr>
    </w:lvl>
    <w:lvl w:ilvl="6">
      <w:start w:val="1"/>
      <w:numFmt w:val="decimal"/>
      <w:lvlText w:val="%7."/>
      <w:lvlJc w:val="left"/>
      <w:pPr>
        <w:ind w:left="4756" w:hanging="360"/>
      </w:pPr>
    </w:lvl>
    <w:lvl w:ilvl="7">
      <w:start w:val="1"/>
      <w:numFmt w:val="lowerLetter"/>
      <w:lvlText w:val="%8."/>
      <w:lvlJc w:val="left"/>
      <w:pPr>
        <w:ind w:left="5476" w:hanging="360"/>
      </w:pPr>
    </w:lvl>
    <w:lvl w:ilvl="8">
      <w:start w:val="1"/>
      <w:numFmt w:val="lowerRoman"/>
      <w:lvlText w:val="%9."/>
      <w:lvlJc w:val="right"/>
      <w:pPr>
        <w:ind w:left="6196" w:hanging="180"/>
      </w:pPr>
    </w:lvl>
  </w:abstractNum>
  <w:abstractNum w:abstractNumId="40">
    <w:nsid w:val="769A388E"/>
    <w:multiLevelType w:val="hybridMultilevel"/>
    <w:tmpl w:val="3D7669E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1">
    <w:nsid w:val="77706099"/>
    <w:multiLevelType w:val="hybridMultilevel"/>
    <w:tmpl w:val="A32EC7F8"/>
    <w:lvl w:ilvl="0" w:tplc="116A5EDC">
      <w:start w:val="1"/>
      <w:numFmt w:val="decimal"/>
      <w:lvlText w:val="%1."/>
      <w:lvlJc w:val="left"/>
      <w:pPr>
        <w:ind w:left="900" w:hanging="36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42">
    <w:nsid w:val="77C8162E"/>
    <w:multiLevelType w:val="hybridMultilevel"/>
    <w:tmpl w:val="A03A6D3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3">
    <w:nsid w:val="783A1530"/>
    <w:multiLevelType w:val="multilevel"/>
    <w:tmpl w:val="22BC0AC8"/>
    <w:lvl w:ilvl="0">
      <w:start w:val="1"/>
      <w:numFmt w:val="decimal"/>
      <w:lvlText w:val="%1."/>
      <w:lvlJc w:val="left"/>
      <w:pPr>
        <w:ind w:left="1185" w:hanging="1185"/>
      </w:pPr>
      <w:rPr>
        <w:rFonts w:cs="Times New Roman" w:hint="default"/>
      </w:rPr>
    </w:lvl>
    <w:lvl w:ilvl="1">
      <w:start w:val="1"/>
      <w:numFmt w:val="decimal"/>
      <w:lvlText w:val="%1.%2."/>
      <w:lvlJc w:val="left"/>
      <w:pPr>
        <w:ind w:left="1871" w:hanging="1185"/>
      </w:pPr>
      <w:rPr>
        <w:rFonts w:cs="Times New Roman" w:hint="default"/>
      </w:rPr>
    </w:lvl>
    <w:lvl w:ilvl="2">
      <w:start w:val="1"/>
      <w:numFmt w:val="decimal"/>
      <w:lvlText w:val="%1.%2.%3."/>
      <w:lvlJc w:val="left"/>
      <w:pPr>
        <w:ind w:left="2557" w:hanging="1185"/>
      </w:pPr>
      <w:rPr>
        <w:rFonts w:cs="Times New Roman" w:hint="default"/>
      </w:rPr>
    </w:lvl>
    <w:lvl w:ilvl="3">
      <w:start w:val="1"/>
      <w:numFmt w:val="decimal"/>
      <w:lvlText w:val="%1.%2.%3.%4."/>
      <w:lvlJc w:val="left"/>
      <w:pPr>
        <w:ind w:left="3243" w:hanging="1185"/>
      </w:pPr>
      <w:rPr>
        <w:rFonts w:cs="Times New Roman" w:hint="default"/>
      </w:rPr>
    </w:lvl>
    <w:lvl w:ilvl="4">
      <w:start w:val="1"/>
      <w:numFmt w:val="decimal"/>
      <w:lvlText w:val="%1.%2.%3.%4.%5."/>
      <w:lvlJc w:val="left"/>
      <w:pPr>
        <w:ind w:left="3929" w:hanging="1185"/>
      </w:pPr>
      <w:rPr>
        <w:rFonts w:cs="Times New Roman" w:hint="default"/>
      </w:rPr>
    </w:lvl>
    <w:lvl w:ilvl="5">
      <w:start w:val="1"/>
      <w:numFmt w:val="decimal"/>
      <w:lvlText w:val="%1.%2.%3.%4.%5.%6."/>
      <w:lvlJc w:val="left"/>
      <w:pPr>
        <w:ind w:left="4870" w:hanging="1440"/>
      </w:pPr>
      <w:rPr>
        <w:rFonts w:cs="Times New Roman" w:hint="default"/>
      </w:rPr>
    </w:lvl>
    <w:lvl w:ilvl="6">
      <w:start w:val="1"/>
      <w:numFmt w:val="decimal"/>
      <w:lvlText w:val="%1.%2.%3.%4.%5.%6.%7."/>
      <w:lvlJc w:val="left"/>
      <w:pPr>
        <w:ind w:left="5916" w:hanging="1800"/>
      </w:pPr>
      <w:rPr>
        <w:rFonts w:cs="Times New Roman" w:hint="default"/>
      </w:rPr>
    </w:lvl>
    <w:lvl w:ilvl="7">
      <w:start w:val="1"/>
      <w:numFmt w:val="decimal"/>
      <w:lvlText w:val="%1.%2.%3.%4.%5.%6.%7.%8."/>
      <w:lvlJc w:val="left"/>
      <w:pPr>
        <w:ind w:left="6602" w:hanging="1800"/>
      </w:pPr>
      <w:rPr>
        <w:rFonts w:cs="Times New Roman" w:hint="default"/>
      </w:rPr>
    </w:lvl>
    <w:lvl w:ilvl="8">
      <w:start w:val="1"/>
      <w:numFmt w:val="decimal"/>
      <w:lvlText w:val="%1.%2.%3.%4.%5.%6.%7.%8.%9."/>
      <w:lvlJc w:val="left"/>
      <w:pPr>
        <w:ind w:left="7648" w:hanging="2160"/>
      </w:pPr>
      <w:rPr>
        <w:rFonts w:cs="Times New Roman" w:hint="default"/>
      </w:rPr>
    </w:lvl>
  </w:abstractNum>
  <w:abstractNum w:abstractNumId="44">
    <w:nsid w:val="78663D6B"/>
    <w:multiLevelType w:val="hybridMultilevel"/>
    <w:tmpl w:val="FBA2FA52"/>
    <w:lvl w:ilvl="0" w:tplc="04190001">
      <w:start w:val="1"/>
      <w:numFmt w:val="bullet"/>
      <w:lvlText w:val=""/>
      <w:lvlJc w:val="left"/>
      <w:pPr>
        <w:ind w:left="1724" w:hanging="360"/>
      </w:pPr>
      <w:rPr>
        <w:rFonts w:ascii="Symbol" w:hAnsi="Symbol" w:hint="default"/>
      </w:rPr>
    </w:lvl>
    <w:lvl w:ilvl="1" w:tplc="04190003" w:tentative="1">
      <w:start w:val="1"/>
      <w:numFmt w:val="bullet"/>
      <w:lvlText w:val="o"/>
      <w:lvlJc w:val="left"/>
      <w:pPr>
        <w:ind w:left="2444" w:hanging="360"/>
      </w:pPr>
      <w:rPr>
        <w:rFonts w:ascii="Courier New" w:hAnsi="Courier New" w:hint="default"/>
      </w:rPr>
    </w:lvl>
    <w:lvl w:ilvl="2" w:tplc="04190005" w:tentative="1">
      <w:start w:val="1"/>
      <w:numFmt w:val="bullet"/>
      <w:lvlText w:val=""/>
      <w:lvlJc w:val="left"/>
      <w:pPr>
        <w:ind w:left="3164" w:hanging="360"/>
      </w:pPr>
      <w:rPr>
        <w:rFonts w:ascii="Wingdings" w:hAnsi="Wingdings" w:hint="default"/>
      </w:rPr>
    </w:lvl>
    <w:lvl w:ilvl="3" w:tplc="04190001" w:tentative="1">
      <w:start w:val="1"/>
      <w:numFmt w:val="bullet"/>
      <w:lvlText w:val=""/>
      <w:lvlJc w:val="left"/>
      <w:pPr>
        <w:ind w:left="3884" w:hanging="360"/>
      </w:pPr>
      <w:rPr>
        <w:rFonts w:ascii="Symbol" w:hAnsi="Symbol" w:hint="default"/>
      </w:rPr>
    </w:lvl>
    <w:lvl w:ilvl="4" w:tplc="04190003" w:tentative="1">
      <w:start w:val="1"/>
      <w:numFmt w:val="bullet"/>
      <w:lvlText w:val="o"/>
      <w:lvlJc w:val="left"/>
      <w:pPr>
        <w:ind w:left="4604" w:hanging="360"/>
      </w:pPr>
      <w:rPr>
        <w:rFonts w:ascii="Courier New" w:hAnsi="Courier New" w:hint="default"/>
      </w:rPr>
    </w:lvl>
    <w:lvl w:ilvl="5" w:tplc="04190005" w:tentative="1">
      <w:start w:val="1"/>
      <w:numFmt w:val="bullet"/>
      <w:lvlText w:val=""/>
      <w:lvlJc w:val="left"/>
      <w:pPr>
        <w:ind w:left="5324" w:hanging="360"/>
      </w:pPr>
      <w:rPr>
        <w:rFonts w:ascii="Wingdings" w:hAnsi="Wingdings" w:hint="default"/>
      </w:rPr>
    </w:lvl>
    <w:lvl w:ilvl="6" w:tplc="04190001" w:tentative="1">
      <w:start w:val="1"/>
      <w:numFmt w:val="bullet"/>
      <w:lvlText w:val=""/>
      <w:lvlJc w:val="left"/>
      <w:pPr>
        <w:ind w:left="6044" w:hanging="360"/>
      </w:pPr>
      <w:rPr>
        <w:rFonts w:ascii="Symbol" w:hAnsi="Symbol" w:hint="default"/>
      </w:rPr>
    </w:lvl>
    <w:lvl w:ilvl="7" w:tplc="04190003" w:tentative="1">
      <w:start w:val="1"/>
      <w:numFmt w:val="bullet"/>
      <w:lvlText w:val="o"/>
      <w:lvlJc w:val="left"/>
      <w:pPr>
        <w:ind w:left="6764" w:hanging="360"/>
      </w:pPr>
      <w:rPr>
        <w:rFonts w:ascii="Courier New" w:hAnsi="Courier New" w:hint="default"/>
      </w:rPr>
    </w:lvl>
    <w:lvl w:ilvl="8" w:tplc="04190005" w:tentative="1">
      <w:start w:val="1"/>
      <w:numFmt w:val="bullet"/>
      <w:lvlText w:val=""/>
      <w:lvlJc w:val="left"/>
      <w:pPr>
        <w:ind w:left="7484" w:hanging="360"/>
      </w:pPr>
      <w:rPr>
        <w:rFonts w:ascii="Wingdings" w:hAnsi="Wingdings" w:hint="default"/>
      </w:rPr>
    </w:lvl>
  </w:abstractNum>
  <w:num w:numId="1">
    <w:abstractNumId w:val="10"/>
  </w:num>
  <w:num w:numId="2">
    <w:abstractNumId w:val="3"/>
  </w:num>
  <w:num w:numId="3">
    <w:abstractNumId w:val="32"/>
  </w:num>
  <w:num w:numId="4">
    <w:abstractNumId w:val="22"/>
  </w:num>
  <w:num w:numId="5">
    <w:abstractNumId w:val="9"/>
  </w:num>
  <w:num w:numId="6">
    <w:abstractNumId w:val="5"/>
  </w:num>
  <w:num w:numId="7">
    <w:abstractNumId w:val="18"/>
  </w:num>
  <w:num w:numId="8">
    <w:abstractNumId w:val="0"/>
  </w:num>
  <w:num w:numId="9">
    <w:abstractNumId w:val="2"/>
  </w:num>
  <w:num w:numId="10">
    <w:abstractNumId w:val="38"/>
  </w:num>
  <w:num w:numId="11">
    <w:abstractNumId w:val="34"/>
  </w:num>
  <w:num w:numId="12">
    <w:abstractNumId w:val="14"/>
  </w:num>
  <w:num w:numId="13">
    <w:abstractNumId w:val="43"/>
  </w:num>
  <w:num w:numId="14">
    <w:abstractNumId w:val="27"/>
  </w:num>
  <w:num w:numId="15">
    <w:abstractNumId w:val="41"/>
  </w:num>
  <w:num w:numId="16">
    <w:abstractNumId w:val="8"/>
  </w:num>
  <w:num w:numId="17">
    <w:abstractNumId w:val="31"/>
  </w:num>
  <w:num w:numId="18">
    <w:abstractNumId w:val="1"/>
  </w:num>
  <w:num w:numId="19">
    <w:abstractNumId w:val="19"/>
  </w:num>
  <w:num w:numId="20">
    <w:abstractNumId w:val="42"/>
  </w:num>
  <w:num w:numId="21">
    <w:abstractNumId w:val="17"/>
  </w:num>
  <w:num w:numId="22">
    <w:abstractNumId w:val="11"/>
  </w:num>
  <w:num w:numId="23">
    <w:abstractNumId w:val="30"/>
  </w:num>
  <w:num w:numId="24">
    <w:abstractNumId w:val="21"/>
  </w:num>
  <w:num w:numId="25">
    <w:abstractNumId w:val="29"/>
  </w:num>
  <w:num w:numId="26">
    <w:abstractNumId w:val="7"/>
  </w:num>
  <w:num w:numId="27">
    <w:abstractNumId w:val="20"/>
  </w:num>
  <w:num w:numId="28">
    <w:abstractNumId w:val="13"/>
  </w:num>
  <w:num w:numId="29">
    <w:abstractNumId w:val="44"/>
  </w:num>
  <w:num w:numId="30">
    <w:abstractNumId w:val="16"/>
  </w:num>
  <w:num w:numId="31">
    <w:abstractNumId w:val="25"/>
  </w:num>
  <w:num w:numId="32">
    <w:abstractNumId w:val="26"/>
  </w:num>
  <w:num w:numId="33">
    <w:abstractNumId w:val="40"/>
  </w:num>
  <w:num w:numId="34">
    <w:abstractNumId w:val="37"/>
  </w:num>
  <w:num w:numId="35">
    <w:abstractNumId w:val="6"/>
  </w:num>
  <w:num w:numId="36">
    <w:abstractNumId w:val="28"/>
  </w:num>
  <w:num w:numId="37">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3"/>
  </w:num>
  <w:num w:numId="4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4"/>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hdrShapeDefaults>
    <o:shapedefaults v:ext="edit" spidmax="2055"/>
    <o:shapelayout v:ext="edit">
      <o:idmap v:ext="edit" data="2"/>
    </o:shapelayout>
  </w:hdrShapeDefaults>
  <w:footnotePr>
    <w:footnote w:id="0"/>
    <w:footnote w:id="1"/>
  </w:footnotePr>
  <w:endnotePr>
    <w:endnote w:id="0"/>
    <w:endnote w:id="1"/>
  </w:endnotePr>
  <w:compat/>
  <w:rsids>
    <w:rsidRoot w:val="0076438D"/>
    <w:rsid w:val="000030A3"/>
    <w:rsid w:val="000038DB"/>
    <w:rsid w:val="00012B43"/>
    <w:rsid w:val="000164F1"/>
    <w:rsid w:val="00020651"/>
    <w:rsid w:val="00020DCD"/>
    <w:rsid w:val="00027106"/>
    <w:rsid w:val="0003058E"/>
    <w:rsid w:val="0003310E"/>
    <w:rsid w:val="0004299F"/>
    <w:rsid w:val="0005095E"/>
    <w:rsid w:val="000540FD"/>
    <w:rsid w:val="0005619C"/>
    <w:rsid w:val="000657D0"/>
    <w:rsid w:val="00075AB8"/>
    <w:rsid w:val="00077934"/>
    <w:rsid w:val="00081DAA"/>
    <w:rsid w:val="00087E59"/>
    <w:rsid w:val="00091F19"/>
    <w:rsid w:val="000A45A5"/>
    <w:rsid w:val="000C4C59"/>
    <w:rsid w:val="000D6E46"/>
    <w:rsid w:val="000E0B99"/>
    <w:rsid w:val="000E1175"/>
    <w:rsid w:val="000E68A8"/>
    <w:rsid w:val="00105089"/>
    <w:rsid w:val="00111539"/>
    <w:rsid w:val="00111F52"/>
    <w:rsid w:val="00121522"/>
    <w:rsid w:val="0013191D"/>
    <w:rsid w:val="00161FD4"/>
    <w:rsid w:val="0016696B"/>
    <w:rsid w:val="00170DEB"/>
    <w:rsid w:val="00174792"/>
    <w:rsid w:val="00181229"/>
    <w:rsid w:val="00183459"/>
    <w:rsid w:val="00192F33"/>
    <w:rsid w:val="001965AB"/>
    <w:rsid w:val="001A3350"/>
    <w:rsid w:val="001A612D"/>
    <w:rsid w:val="001B7B30"/>
    <w:rsid w:val="001C0A25"/>
    <w:rsid w:val="001C0CE1"/>
    <w:rsid w:val="001C7ABB"/>
    <w:rsid w:val="001D3006"/>
    <w:rsid w:val="001D4036"/>
    <w:rsid w:val="001E12FD"/>
    <w:rsid w:val="001E1300"/>
    <w:rsid w:val="001F2F30"/>
    <w:rsid w:val="0020414D"/>
    <w:rsid w:val="00204220"/>
    <w:rsid w:val="00220C89"/>
    <w:rsid w:val="00236E9E"/>
    <w:rsid w:val="00241B0B"/>
    <w:rsid w:val="00241F53"/>
    <w:rsid w:val="002422F8"/>
    <w:rsid w:val="00245CF4"/>
    <w:rsid w:val="00251D14"/>
    <w:rsid w:val="00262CE1"/>
    <w:rsid w:val="00263BA9"/>
    <w:rsid w:val="0028365C"/>
    <w:rsid w:val="002A700E"/>
    <w:rsid w:val="002B2C8D"/>
    <w:rsid w:val="002C08D8"/>
    <w:rsid w:val="002C4129"/>
    <w:rsid w:val="002E5772"/>
    <w:rsid w:val="002E5BFD"/>
    <w:rsid w:val="002E7664"/>
    <w:rsid w:val="002F39C6"/>
    <w:rsid w:val="00315448"/>
    <w:rsid w:val="00320A36"/>
    <w:rsid w:val="00333306"/>
    <w:rsid w:val="00345B80"/>
    <w:rsid w:val="00353662"/>
    <w:rsid w:val="003574E6"/>
    <w:rsid w:val="0036787F"/>
    <w:rsid w:val="00370192"/>
    <w:rsid w:val="00372F4A"/>
    <w:rsid w:val="00377E50"/>
    <w:rsid w:val="00382A48"/>
    <w:rsid w:val="003944BB"/>
    <w:rsid w:val="003C5E4B"/>
    <w:rsid w:val="003E0107"/>
    <w:rsid w:val="003F0146"/>
    <w:rsid w:val="003F2D03"/>
    <w:rsid w:val="003F2F84"/>
    <w:rsid w:val="003F37F3"/>
    <w:rsid w:val="003F3848"/>
    <w:rsid w:val="00412C87"/>
    <w:rsid w:val="00412E0A"/>
    <w:rsid w:val="004152A0"/>
    <w:rsid w:val="004243DC"/>
    <w:rsid w:val="00427FEA"/>
    <w:rsid w:val="0043647B"/>
    <w:rsid w:val="00451E4C"/>
    <w:rsid w:val="004610CA"/>
    <w:rsid w:val="0046241C"/>
    <w:rsid w:val="004754C2"/>
    <w:rsid w:val="00477FA2"/>
    <w:rsid w:val="00495DCA"/>
    <w:rsid w:val="004A4E58"/>
    <w:rsid w:val="004A55D6"/>
    <w:rsid w:val="004C0B72"/>
    <w:rsid w:val="004C2EFF"/>
    <w:rsid w:val="004D51F8"/>
    <w:rsid w:val="004E384C"/>
    <w:rsid w:val="004E390E"/>
    <w:rsid w:val="004E4D5F"/>
    <w:rsid w:val="00504306"/>
    <w:rsid w:val="005049BE"/>
    <w:rsid w:val="005071E3"/>
    <w:rsid w:val="005139CF"/>
    <w:rsid w:val="005167CD"/>
    <w:rsid w:val="0051743A"/>
    <w:rsid w:val="0052190D"/>
    <w:rsid w:val="00522252"/>
    <w:rsid w:val="00540D26"/>
    <w:rsid w:val="00540DE1"/>
    <w:rsid w:val="00540F12"/>
    <w:rsid w:val="00545414"/>
    <w:rsid w:val="00553000"/>
    <w:rsid w:val="005533D1"/>
    <w:rsid w:val="0056356C"/>
    <w:rsid w:val="0056408D"/>
    <w:rsid w:val="005740FD"/>
    <w:rsid w:val="0058249A"/>
    <w:rsid w:val="00584DFA"/>
    <w:rsid w:val="00592B88"/>
    <w:rsid w:val="00597760"/>
    <w:rsid w:val="005A0D32"/>
    <w:rsid w:val="005A4F5C"/>
    <w:rsid w:val="005A7BB6"/>
    <w:rsid w:val="005B5790"/>
    <w:rsid w:val="005C2A43"/>
    <w:rsid w:val="005C6346"/>
    <w:rsid w:val="005E0D56"/>
    <w:rsid w:val="005E1057"/>
    <w:rsid w:val="00600CD6"/>
    <w:rsid w:val="006018A9"/>
    <w:rsid w:val="00601BBB"/>
    <w:rsid w:val="00615847"/>
    <w:rsid w:val="00617ECF"/>
    <w:rsid w:val="00620BA8"/>
    <w:rsid w:val="0062215A"/>
    <w:rsid w:val="006265D4"/>
    <w:rsid w:val="00653DC0"/>
    <w:rsid w:val="0065675D"/>
    <w:rsid w:val="00665B75"/>
    <w:rsid w:val="00667C25"/>
    <w:rsid w:val="00667DC0"/>
    <w:rsid w:val="0069306C"/>
    <w:rsid w:val="006A30DA"/>
    <w:rsid w:val="006A3959"/>
    <w:rsid w:val="006B21E0"/>
    <w:rsid w:val="006B271C"/>
    <w:rsid w:val="006B3E12"/>
    <w:rsid w:val="006C2DF7"/>
    <w:rsid w:val="006D3CCF"/>
    <w:rsid w:val="006F0773"/>
    <w:rsid w:val="007020DE"/>
    <w:rsid w:val="00703183"/>
    <w:rsid w:val="00703B95"/>
    <w:rsid w:val="00703E32"/>
    <w:rsid w:val="00713390"/>
    <w:rsid w:val="0071571E"/>
    <w:rsid w:val="00721C93"/>
    <w:rsid w:val="00725A89"/>
    <w:rsid w:val="00725BE5"/>
    <w:rsid w:val="007349A5"/>
    <w:rsid w:val="007407B9"/>
    <w:rsid w:val="00741ABE"/>
    <w:rsid w:val="00741EB0"/>
    <w:rsid w:val="00762C14"/>
    <w:rsid w:val="0076438D"/>
    <w:rsid w:val="007740A7"/>
    <w:rsid w:val="007748C7"/>
    <w:rsid w:val="007800EA"/>
    <w:rsid w:val="007820F6"/>
    <w:rsid w:val="0078226E"/>
    <w:rsid w:val="00786A9A"/>
    <w:rsid w:val="007A6323"/>
    <w:rsid w:val="007A729B"/>
    <w:rsid w:val="007B741C"/>
    <w:rsid w:val="007C3318"/>
    <w:rsid w:val="007C5181"/>
    <w:rsid w:val="007E514A"/>
    <w:rsid w:val="007F10F8"/>
    <w:rsid w:val="007F2C2D"/>
    <w:rsid w:val="007F4A43"/>
    <w:rsid w:val="00812AEC"/>
    <w:rsid w:val="00821D67"/>
    <w:rsid w:val="00825A06"/>
    <w:rsid w:val="00834A92"/>
    <w:rsid w:val="008424BE"/>
    <w:rsid w:val="00845DC2"/>
    <w:rsid w:val="00847932"/>
    <w:rsid w:val="00850D00"/>
    <w:rsid w:val="008532EF"/>
    <w:rsid w:val="00857226"/>
    <w:rsid w:val="00862D9F"/>
    <w:rsid w:val="00872FB3"/>
    <w:rsid w:val="00893E33"/>
    <w:rsid w:val="00896B57"/>
    <w:rsid w:val="0089746D"/>
    <w:rsid w:val="008B2405"/>
    <w:rsid w:val="008C11DE"/>
    <w:rsid w:val="008C7E82"/>
    <w:rsid w:val="008D2C75"/>
    <w:rsid w:val="008E3507"/>
    <w:rsid w:val="008F3AE7"/>
    <w:rsid w:val="00904B4F"/>
    <w:rsid w:val="00913254"/>
    <w:rsid w:val="00923882"/>
    <w:rsid w:val="0092480B"/>
    <w:rsid w:val="00932A2D"/>
    <w:rsid w:val="00940F78"/>
    <w:rsid w:val="0095250F"/>
    <w:rsid w:val="00960081"/>
    <w:rsid w:val="00967755"/>
    <w:rsid w:val="00973B19"/>
    <w:rsid w:val="00973CF3"/>
    <w:rsid w:val="0097690E"/>
    <w:rsid w:val="00982A40"/>
    <w:rsid w:val="00986025"/>
    <w:rsid w:val="00987CD5"/>
    <w:rsid w:val="00995112"/>
    <w:rsid w:val="009A38AD"/>
    <w:rsid w:val="009D7D73"/>
    <w:rsid w:val="009E1475"/>
    <w:rsid w:val="009E2D49"/>
    <w:rsid w:val="009E5FD6"/>
    <w:rsid w:val="009F200C"/>
    <w:rsid w:val="009F40F3"/>
    <w:rsid w:val="009F77ED"/>
    <w:rsid w:val="00A041B5"/>
    <w:rsid w:val="00A10DD7"/>
    <w:rsid w:val="00A21479"/>
    <w:rsid w:val="00A32F2E"/>
    <w:rsid w:val="00A3668F"/>
    <w:rsid w:val="00A56D50"/>
    <w:rsid w:val="00A56DCD"/>
    <w:rsid w:val="00A6234F"/>
    <w:rsid w:val="00A64D52"/>
    <w:rsid w:val="00A651C9"/>
    <w:rsid w:val="00A71CCE"/>
    <w:rsid w:val="00A83274"/>
    <w:rsid w:val="00AA3694"/>
    <w:rsid w:val="00AA446B"/>
    <w:rsid w:val="00AA5BD6"/>
    <w:rsid w:val="00AB00A1"/>
    <w:rsid w:val="00AB621F"/>
    <w:rsid w:val="00AD1AF7"/>
    <w:rsid w:val="00AF5ACB"/>
    <w:rsid w:val="00AF703C"/>
    <w:rsid w:val="00B209DE"/>
    <w:rsid w:val="00B20E56"/>
    <w:rsid w:val="00B2250C"/>
    <w:rsid w:val="00B248BA"/>
    <w:rsid w:val="00B4538B"/>
    <w:rsid w:val="00B55D6F"/>
    <w:rsid w:val="00B67C96"/>
    <w:rsid w:val="00B759A5"/>
    <w:rsid w:val="00B77C43"/>
    <w:rsid w:val="00B811E4"/>
    <w:rsid w:val="00B81EFA"/>
    <w:rsid w:val="00B95826"/>
    <w:rsid w:val="00B977AC"/>
    <w:rsid w:val="00BA0DDB"/>
    <w:rsid w:val="00BB0C87"/>
    <w:rsid w:val="00BB78EC"/>
    <w:rsid w:val="00BC45E6"/>
    <w:rsid w:val="00BE5AF9"/>
    <w:rsid w:val="00BE6157"/>
    <w:rsid w:val="00C044BD"/>
    <w:rsid w:val="00C049AF"/>
    <w:rsid w:val="00C06CFD"/>
    <w:rsid w:val="00C22281"/>
    <w:rsid w:val="00C3007F"/>
    <w:rsid w:val="00C30B56"/>
    <w:rsid w:val="00C36BDC"/>
    <w:rsid w:val="00C479C5"/>
    <w:rsid w:val="00C52E32"/>
    <w:rsid w:val="00C5636E"/>
    <w:rsid w:val="00C60FA7"/>
    <w:rsid w:val="00C619F4"/>
    <w:rsid w:val="00C63199"/>
    <w:rsid w:val="00C764E6"/>
    <w:rsid w:val="00C83438"/>
    <w:rsid w:val="00C84B41"/>
    <w:rsid w:val="00C87410"/>
    <w:rsid w:val="00C92E49"/>
    <w:rsid w:val="00CA044B"/>
    <w:rsid w:val="00CA0752"/>
    <w:rsid w:val="00CA4CA6"/>
    <w:rsid w:val="00CA6DD3"/>
    <w:rsid w:val="00CB4675"/>
    <w:rsid w:val="00CB5048"/>
    <w:rsid w:val="00CB51D5"/>
    <w:rsid w:val="00CB6D39"/>
    <w:rsid w:val="00CC25AD"/>
    <w:rsid w:val="00CC4EC3"/>
    <w:rsid w:val="00CC5304"/>
    <w:rsid w:val="00CC533D"/>
    <w:rsid w:val="00CD0ADC"/>
    <w:rsid w:val="00CD35A9"/>
    <w:rsid w:val="00CD45BE"/>
    <w:rsid w:val="00CE766D"/>
    <w:rsid w:val="00D0402F"/>
    <w:rsid w:val="00D11D7C"/>
    <w:rsid w:val="00D15852"/>
    <w:rsid w:val="00D16C1F"/>
    <w:rsid w:val="00D23055"/>
    <w:rsid w:val="00D440F4"/>
    <w:rsid w:val="00D6579D"/>
    <w:rsid w:val="00D675D2"/>
    <w:rsid w:val="00D8765F"/>
    <w:rsid w:val="00D94FC4"/>
    <w:rsid w:val="00DA45D9"/>
    <w:rsid w:val="00DB1064"/>
    <w:rsid w:val="00DD3A4D"/>
    <w:rsid w:val="00DE56A8"/>
    <w:rsid w:val="00DF2018"/>
    <w:rsid w:val="00DF685A"/>
    <w:rsid w:val="00E007E6"/>
    <w:rsid w:val="00E02414"/>
    <w:rsid w:val="00E12998"/>
    <w:rsid w:val="00E23912"/>
    <w:rsid w:val="00E246E4"/>
    <w:rsid w:val="00E25D88"/>
    <w:rsid w:val="00E2619F"/>
    <w:rsid w:val="00E3748B"/>
    <w:rsid w:val="00E375F9"/>
    <w:rsid w:val="00E41F01"/>
    <w:rsid w:val="00E60C0E"/>
    <w:rsid w:val="00E7102B"/>
    <w:rsid w:val="00E770F4"/>
    <w:rsid w:val="00E77F90"/>
    <w:rsid w:val="00E8016A"/>
    <w:rsid w:val="00E901FA"/>
    <w:rsid w:val="00E940B4"/>
    <w:rsid w:val="00E964D0"/>
    <w:rsid w:val="00EA63A4"/>
    <w:rsid w:val="00EB1B7C"/>
    <w:rsid w:val="00EC280F"/>
    <w:rsid w:val="00EC2D00"/>
    <w:rsid w:val="00EE137B"/>
    <w:rsid w:val="00EE1E02"/>
    <w:rsid w:val="00EE24C9"/>
    <w:rsid w:val="00EE45D5"/>
    <w:rsid w:val="00F008A3"/>
    <w:rsid w:val="00F02C15"/>
    <w:rsid w:val="00F11A46"/>
    <w:rsid w:val="00F215B6"/>
    <w:rsid w:val="00F217DD"/>
    <w:rsid w:val="00F21D58"/>
    <w:rsid w:val="00F2691E"/>
    <w:rsid w:val="00F34AFE"/>
    <w:rsid w:val="00F5338E"/>
    <w:rsid w:val="00F53809"/>
    <w:rsid w:val="00F54F04"/>
    <w:rsid w:val="00F625F9"/>
    <w:rsid w:val="00F65D6A"/>
    <w:rsid w:val="00F71221"/>
    <w:rsid w:val="00F73DEA"/>
    <w:rsid w:val="00F761D8"/>
    <w:rsid w:val="00F76B48"/>
    <w:rsid w:val="00F864D1"/>
    <w:rsid w:val="00F9269F"/>
    <w:rsid w:val="00F9432D"/>
    <w:rsid w:val="00F943BA"/>
    <w:rsid w:val="00F95AFE"/>
    <w:rsid w:val="00FA5620"/>
    <w:rsid w:val="00FA7D14"/>
    <w:rsid w:val="00FA7F83"/>
    <w:rsid w:val="00FB5228"/>
    <w:rsid w:val="00FB571C"/>
    <w:rsid w:val="00FB5A39"/>
    <w:rsid w:val="00FD3964"/>
    <w:rsid w:val="00FD607B"/>
    <w:rsid w:val="00FE5045"/>
    <w:rsid w:val="00FF5A1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Calibri"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0" w:qFormat="1"/>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Document Map"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0E56"/>
    <w:pPr>
      <w:spacing w:after="160" w:line="259" w:lineRule="auto"/>
    </w:pPr>
    <w:rPr>
      <w:sz w:val="28"/>
      <w:szCs w:val="22"/>
      <w:lang w:eastAsia="en-US"/>
    </w:rPr>
  </w:style>
  <w:style w:type="paragraph" w:styleId="1">
    <w:name w:val="heading 1"/>
    <w:basedOn w:val="a"/>
    <w:link w:val="10"/>
    <w:qFormat/>
    <w:rsid w:val="00A64D52"/>
    <w:pPr>
      <w:spacing w:before="100" w:beforeAutospacing="1" w:after="100" w:afterAutospacing="1" w:line="240" w:lineRule="auto"/>
      <w:outlineLvl w:val="0"/>
    </w:pPr>
    <w:rPr>
      <w:rFonts w:eastAsia="Times New Roman"/>
      <w:b/>
      <w:bCs/>
      <w:kern w:val="36"/>
      <w:sz w:val="48"/>
      <w:szCs w:val="48"/>
      <w:lang w:eastAsia="ru-RU"/>
    </w:rPr>
  </w:style>
  <w:style w:type="paragraph" w:styleId="2">
    <w:name w:val="heading 2"/>
    <w:basedOn w:val="a"/>
    <w:next w:val="a"/>
    <w:link w:val="20"/>
    <w:unhideWhenUsed/>
    <w:qFormat/>
    <w:rsid w:val="00850D0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link w:val="30"/>
    <w:qFormat/>
    <w:rsid w:val="00A64D52"/>
    <w:pPr>
      <w:spacing w:before="100" w:beforeAutospacing="1" w:after="100" w:afterAutospacing="1" w:line="240" w:lineRule="auto"/>
      <w:outlineLvl w:val="2"/>
    </w:pPr>
    <w:rPr>
      <w:rFonts w:eastAsia="Times New Roman"/>
      <w:b/>
      <w:bCs/>
      <w:sz w:val="27"/>
      <w:szCs w:val="27"/>
      <w:lang w:eastAsia="ru-RU"/>
    </w:rPr>
  </w:style>
  <w:style w:type="paragraph" w:styleId="4">
    <w:name w:val="heading 4"/>
    <w:basedOn w:val="a"/>
    <w:next w:val="a"/>
    <w:link w:val="40"/>
    <w:qFormat/>
    <w:rsid w:val="003F3848"/>
    <w:pPr>
      <w:keepNext/>
      <w:spacing w:after="0" w:line="240" w:lineRule="auto"/>
      <w:outlineLvl w:val="3"/>
    </w:pPr>
    <w:rPr>
      <w:rFonts w:eastAsia="Times New Roman"/>
      <w:b/>
      <w:bCs/>
      <w:szCs w:val="24"/>
      <w:lang w:eastAsia="ru-RU"/>
    </w:rPr>
  </w:style>
  <w:style w:type="paragraph" w:styleId="5">
    <w:name w:val="heading 5"/>
    <w:basedOn w:val="a"/>
    <w:next w:val="a"/>
    <w:link w:val="50"/>
    <w:qFormat/>
    <w:rsid w:val="003F3848"/>
    <w:pPr>
      <w:keepNext/>
      <w:spacing w:after="0" w:line="240" w:lineRule="auto"/>
      <w:jc w:val="both"/>
      <w:outlineLvl w:val="4"/>
    </w:pPr>
    <w:rPr>
      <w:rFonts w:eastAsia="Times New Roman"/>
      <w:szCs w:val="24"/>
      <w:lang w:eastAsia="ru-RU"/>
    </w:rPr>
  </w:style>
  <w:style w:type="paragraph" w:styleId="6">
    <w:name w:val="heading 6"/>
    <w:basedOn w:val="a"/>
    <w:next w:val="a"/>
    <w:link w:val="60"/>
    <w:qFormat/>
    <w:rsid w:val="003F3848"/>
    <w:pPr>
      <w:keepNext/>
      <w:spacing w:after="0" w:line="240" w:lineRule="auto"/>
      <w:jc w:val="right"/>
      <w:outlineLvl w:val="5"/>
    </w:pPr>
    <w:rPr>
      <w:rFonts w:eastAsia="Times New Roman"/>
      <w:szCs w:val="24"/>
      <w:lang w:eastAsia="ru-RU"/>
    </w:rPr>
  </w:style>
  <w:style w:type="paragraph" w:styleId="7">
    <w:name w:val="heading 7"/>
    <w:basedOn w:val="a"/>
    <w:next w:val="a"/>
    <w:link w:val="70"/>
    <w:qFormat/>
    <w:rsid w:val="003F3848"/>
    <w:pPr>
      <w:keepNext/>
      <w:spacing w:after="0" w:line="240" w:lineRule="auto"/>
      <w:jc w:val="center"/>
      <w:outlineLvl w:val="6"/>
    </w:pPr>
    <w:rPr>
      <w:rFonts w:eastAsia="Times New Roman"/>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64D52"/>
    <w:rPr>
      <w:rFonts w:eastAsia="Times New Roman"/>
      <w:b/>
      <w:bCs/>
      <w:kern w:val="36"/>
      <w:sz w:val="48"/>
      <w:szCs w:val="48"/>
    </w:rPr>
  </w:style>
  <w:style w:type="character" w:customStyle="1" w:styleId="20">
    <w:name w:val="Заголовок 2 Знак"/>
    <w:basedOn w:val="a0"/>
    <w:link w:val="2"/>
    <w:rsid w:val="00850D00"/>
    <w:rPr>
      <w:rFonts w:asciiTheme="majorHAnsi" w:eastAsiaTheme="majorEastAsia" w:hAnsiTheme="majorHAnsi" w:cstheme="majorBidi"/>
      <w:color w:val="2E74B5" w:themeColor="accent1" w:themeShade="BF"/>
      <w:sz w:val="26"/>
      <w:szCs w:val="26"/>
      <w:lang w:eastAsia="en-US"/>
    </w:rPr>
  </w:style>
  <w:style w:type="character" w:customStyle="1" w:styleId="30">
    <w:name w:val="Заголовок 3 Знак"/>
    <w:basedOn w:val="a0"/>
    <w:link w:val="3"/>
    <w:rsid w:val="00A64D52"/>
    <w:rPr>
      <w:rFonts w:eastAsia="Times New Roman"/>
      <w:b/>
      <w:bCs/>
      <w:sz w:val="27"/>
      <w:szCs w:val="27"/>
    </w:rPr>
  </w:style>
  <w:style w:type="character" w:customStyle="1" w:styleId="40">
    <w:name w:val="Заголовок 4 Знак"/>
    <w:basedOn w:val="a0"/>
    <w:link w:val="4"/>
    <w:rsid w:val="003F3848"/>
    <w:rPr>
      <w:rFonts w:eastAsia="Times New Roman"/>
      <w:b/>
      <w:bCs/>
      <w:sz w:val="28"/>
      <w:szCs w:val="24"/>
    </w:rPr>
  </w:style>
  <w:style w:type="character" w:customStyle="1" w:styleId="50">
    <w:name w:val="Заголовок 5 Знак"/>
    <w:basedOn w:val="a0"/>
    <w:link w:val="5"/>
    <w:rsid w:val="003F3848"/>
    <w:rPr>
      <w:rFonts w:eastAsia="Times New Roman"/>
      <w:sz w:val="28"/>
      <w:szCs w:val="24"/>
    </w:rPr>
  </w:style>
  <w:style w:type="character" w:customStyle="1" w:styleId="60">
    <w:name w:val="Заголовок 6 Знак"/>
    <w:basedOn w:val="a0"/>
    <w:link w:val="6"/>
    <w:rsid w:val="003F3848"/>
    <w:rPr>
      <w:rFonts w:eastAsia="Times New Roman"/>
      <w:sz w:val="28"/>
      <w:szCs w:val="24"/>
    </w:rPr>
  </w:style>
  <w:style w:type="character" w:customStyle="1" w:styleId="70">
    <w:name w:val="Заголовок 7 Знак"/>
    <w:basedOn w:val="a0"/>
    <w:link w:val="7"/>
    <w:rsid w:val="003F3848"/>
    <w:rPr>
      <w:rFonts w:eastAsia="Times New Roman"/>
      <w:sz w:val="28"/>
      <w:szCs w:val="24"/>
    </w:rPr>
  </w:style>
  <w:style w:type="character" w:styleId="a3">
    <w:name w:val="line number"/>
    <w:basedOn w:val="a0"/>
    <w:uiPriority w:val="99"/>
    <w:semiHidden/>
    <w:unhideWhenUsed/>
    <w:rsid w:val="0076438D"/>
  </w:style>
  <w:style w:type="paragraph" w:styleId="a4">
    <w:name w:val="header"/>
    <w:basedOn w:val="a"/>
    <w:link w:val="a5"/>
    <w:unhideWhenUsed/>
    <w:rsid w:val="0076438D"/>
    <w:pPr>
      <w:tabs>
        <w:tab w:val="center" w:pos="4677"/>
        <w:tab w:val="right" w:pos="9355"/>
      </w:tabs>
      <w:spacing w:after="0" w:line="240" w:lineRule="auto"/>
    </w:pPr>
  </w:style>
  <w:style w:type="character" w:customStyle="1" w:styleId="a5">
    <w:name w:val="Верхний колонтитул Знак"/>
    <w:basedOn w:val="a0"/>
    <w:link w:val="a4"/>
    <w:rsid w:val="0076438D"/>
  </w:style>
  <w:style w:type="paragraph" w:styleId="a6">
    <w:name w:val="footer"/>
    <w:basedOn w:val="a"/>
    <w:link w:val="a7"/>
    <w:unhideWhenUsed/>
    <w:rsid w:val="0076438D"/>
    <w:pPr>
      <w:tabs>
        <w:tab w:val="center" w:pos="4677"/>
        <w:tab w:val="right" w:pos="9355"/>
      </w:tabs>
      <w:spacing w:after="0" w:line="240" w:lineRule="auto"/>
    </w:pPr>
  </w:style>
  <w:style w:type="character" w:customStyle="1" w:styleId="a7">
    <w:name w:val="Нижний колонтитул Знак"/>
    <w:basedOn w:val="a0"/>
    <w:link w:val="a6"/>
    <w:rsid w:val="0076438D"/>
  </w:style>
  <w:style w:type="table" w:styleId="a8">
    <w:name w:val="Table Grid"/>
    <w:basedOn w:val="a1"/>
    <w:uiPriority w:val="59"/>
    <w:rsid w:val="002E5B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Hyperlink"/>
    <w:unhideWhenUsed/>
    <w:rsid w:val="00C63199"/>
    <w:rPr>
      <w:color w:val="0563C1"/>
      <w:u w:val="single"/>
    </w:rPr>
  </w:style>
  <w:style w:type="paragraph" w:styleId="aa">
    <w:name w:val="No Spacing"/>
    <w:uiPriority w:val="1"/>
    <w:qFormat/>
    <w:rsid w:val="00CA4CA6"/>
    <w:rPr>
      <w:sz w:val="28"/>
      <w:szCs w:val="22"/>
      <w:lang w:eastAsia="en-US"/>
    </w:rPr>
  </w:style>
  <w:style w:type="paragraph" w:styleId="ab">
    <w:name w:val="Balloon Text"/>
    <w:basedOn w:val="a"/>
    <w:link w:val="ac"/>
    <w:uiPriority w:val="99"/>
    <w:unhideWhenUsed/>
    <w:rsid w:val="00B811E4"/>
    <w:pPr>
      <w:spacing w:after="0" w:line="240" w:lineRule="auto"/>
    </w:pPr>
    <w:rPr>
      <w:rFonts w:ascii="Segoe UI" w:hAnsi="Segoe UI" w:cs="Segoe UI"/>
      <w:sz w:val="18"/>
      <w:szCs w:val="18"/>
    </w:rPr>
  </w:style>
  <w:style w:type="character" w:customStyle="1" w:styleId="ac">
    <w:name w:val="Текст выноски Знак"/>
    <w:link w:val="ab"/>
    <w:uiPriority w:val="99"/>
    <w:rsid w:val="00B811E4"/>
    <w:rPr>
      <w:rFonts w:ascii="Segoe UI" w:hAnsi="Segoe UI" w:cs="Segoe UI"/>
      <w:sz w:val="18"/>
      <w:szCs w:val="18"/>
    </w:rPr>
  </w:style>
  <w:style w:type="paragraph" w:styleId="ad">
    <w:name w:val="List"/>
    <w:basedOn w:val="a"/>
    <w:unhideWhenUsed/>
    <w:rsid w:val="00DA45D9"/>
    <w:pPr>
      <w:ind w:left="283" w:hanging="283"/>
      <w:contextualSpacing/>
    </w:pPr>
  </w:style>
  <w:style w:type="paragraph" w:styleId="ae">
    <w:name w:val="Body Text Indent"/>
    <w:basedOn w:val="a"/>
    <w:link w:val="af"/>
    <w:unhideWhenUsed/>
    <w:rsid w:val="007B741C"/>
    <w:pPr>
      <w:spacing w:after="120"/>
      <w:ind w:left="283"/>
    </w:pPr>
  </w:style>
  <w:style w:type="character" w:customStyle="1" w:styleId="af">
    <w:name w:val="Основной текст с отступом Знак"/>
    <w:link w:val="ae"/>
    <w:rsid w:val="007B741C"/>
    <w:rPr>
      <w:sz w:val="28"/>
      <w:szCs w:val="22"/>
      <w:lang w:eastAsia="en-US"/>
    </w:rPr>
  </w:style>
  <w:style w:type="paragraph" w:styleId="af0">
    <w:name w:val="Body Text"/>
    <w:basedOn w:val="a"/>
    <w:link w:val="af1"/>
    <w:unhideWhenUsed/>
    <w:rsid w:val="00E02414"/>
    <w:pPr>
      <w:spacing w:after="120"/>
    </w:pPr>
  </w:style>
  <w:style w:type="character" w:customStyle="1" w:styleId="af1">
    <w:name w:val="Основной текст Знак"/>
    <w:basedOn w:val="a0"/>
    <w:link w:val="af0"/>
    <w:rsid w:val="00E02414"/>
    <w:rPr>
      <w:sz w:val="28"/>
      <w:szCs w:val="22"/>
      <w:lang w:eastAsia="en-US"/>
    </w:rPr>
  </w:style>
  <w:style w:type="character" w:customStyle="1" w:styleId="af2">
    <w:name w:val="Схема документа Знак"/>
    <w:basedOn w:val="a0"/>
    <w:link w:val="af3"/>
    <w:semiHidden/>
    <w:rsid w:val="00A64D52"/>
    <w:rPr>
      <w:rFonts w:ascii="Tahoma" w:eastAsia="Times New Roman" w:hAnsi="Tahoma" w:cs="Tahoma"/>
      <w:shd w:val="clear" w:color="auto" w:fill="000080"/>
    </w:rPr>
  </w:style>
  <w:style w:type="paragraph" w:styleId="af3">
    <w:name w:val="Document Map"/>
    <w:basedOn w:val="a"/>
    <w:link w:val="af2"/>
    <w:semiHidden/>
    <w:rsid w:val="00A64D52"/>
    <w:pPr>
      <w:shd w:val="clear" w:color="auto" w:fill="000080"/>
      <w:spacing w:after="0" w:line="240" w:lineRule="auto"/>
    </w:pPr>
    <w:rPr>
      <w:rFonts w:ascii="Tahoma" w:eastAsia="Times New Roman" w:hAnsi="Tahoma" w:cs="Tahoma"/>
      <w:sz w:val="20"/>
      <w:szCs w:val="20"/>
      <w:lang w:eastAsia="ru-RU"/>
    </w:rPr>
  </w:style>
  <w:style w:type="paragraph" w:customStyle="1" w:styleId="af4">
    <w:name w:val="подпись к объекту"/>
    <w:basedOn w:val="a"/>
    <w:next w:val="a"/>
    <w:rsid w:val="00A64D52"/>
    <w:pPr>
      <w:tabs>
        <w:tab w:val="left" w:pos="3060"/>
      </w:tabs>
      <w:spacing w:after="0" w:line="240" w:lineRule="atLeast"/>
      <w:jc w:val="center"/>
    </w:pPr>
    <w:rPr>
      <w:rFonts w:eastAsia="Times New Roman"/>
      <w:b/>
      <w:caps/>
      <w:szCs w:val="20"/>
      <w:lang w:eastAsia="ru-RU"/>
    </w:rPr>
  </w:style>
  <w:style w:type="paragraph" w:customStyle="1" w:styleId="Style7">
    <w:name w:val="Style7"/>
    <w:basedOn w:val="a"/>
    <w:rsid w:val="00A64D52"/>
    <w:pPr>
      <w:widowControl w:val="0"/>
      <w:autoSpaceDE w:val="0"/>
      <w:autoSpaceDN w:val="0"/>
      <w:adjustRightInd w:val="0"/>
      <w:spacing w:after="0" w:line="240" w:lineRule="auto"/>
    </w:pPr>
    <w:rPr>
      <w:rFonts w:eastAsia="Times New Roman"/>
      <w:sz w:val="24"/>
      <w:szCs w:val="24"/>
      <w:lang w:eastAsia="ru-RU"/>
    </w:rPr>
  </w:style>
  <w:style w:type="character" w:customStyle="1" w:styleId="af5">
    <w:name w:val="Основной текст_"/>
    <w:basedOn w:val="a0"/>
    <w:link w:val="11"/>
    <w:rsid w:val="00A64D52"/>
    <w:rPr>
      <w:sz w:val="27"/>
      <w:szCs w:val="27"/>
      <w:shd w:val="clear" w:color="auto" w:fill="FFFFFF"/>
    </w:rPr>
  </w:style>
  <w:style w:type="paragraph" w:customStyle="1" w:styleId="11">
    <w:name w:val="Основной текст1"/>
    <w:basedOn w:val="a"/>
    <w:link w:val="af5"/>
    <w:rsid w:val="00A64D52"/>
    <w:pPr>
      <w:shd w:val="clear" w:color="auto" w:fill="FFFFFF"/>
      <w:spacing w:after="420" w:line="0" w:lineRule="atLeast"/>
    </w:pPr>
    <w:rPr>
      <w:sz w:val="27"/>
      <w:szCs w:val="27"/>
      <w:lang w:eastAsia="ru-RU"/>
    </w:rPr>
  </w:style>
  <w:style w:type="paragraph" w:customStyle="1" w:styleId="12">
    <w:name w:val="Текст1"/>
    <w:basedOn w:val="a"/>
    <w:rsid w:val="00A64D52"/>
    <w:pPr>
      <w:spacing w:after="0" w:line="240" w:lineRule="auto"/>
    </w:pPr>
    <w:rPr>
      <w:rFonts w:ascii="Courier New" w:eastAsia="Times New Roman" w:hAnsi="Courier New"/>
      <w:sz w:val="20"/>
      <w:szCs w:val="20"/>
      <w:lang w:eastAsia="ru-RU"/>
    </w:rPr>
  </w:style>
  <w:style w:type="paragraph" w:styleId="af6">
    <w:name w:val="List Paragraph"/>
    <w:basedOn w:val="a"/>
    <w:uiPriority w:val="34"/>
    <w:qFormat/>
    <w:rsid w:val="00A64D52"/>
    <w:pPr>
      <w:spacing w:after="200" w:line="276" w:lineRule="auto"/>
      <w:ind w:left="720"/>
      <w:contextualSpacing/>
    </w:pPr>
    <w:rPr>
      <w:rFonts w:ascii="Calibri" w:eastAsia="Times New Roman" w:hAnsi="Calibri"/>
      <w:sz w:val="22"/>
      <w:lang w:eastAsia="ru-RU"/>
    </w:rPr>
  </w:style>
  <w:style w:type="paragraph" w:styleId="af7">
    <w:name w:val="Plain Text"/>
    <w:basedOn w:val="a"/>
    <w:link w:val="af8"/>
    <w:uiPriority w:val="99"/>
    <w:rsid w:val="00A64D52"/>
    <w:pPr>
      <w:spacing w:after="0" w:line="240" w:lineRule="auto"/>
    </w:pPr>
    <w:rPr>
      <w:rFonts w:ascii="Courier New" w:hAnsi="Courier New"/>
      <w:sz w:val="20"/>
      <w:szCs w:val="20"/>
      <w:lang/>
    </w:rPr>
  </w:style>
  <w:style w:type="character" w:customStyle="1" w:styleId="af8">
    <w:name w:val="Текст Знак"/>
    <w:basedOn w:val="a0"/>
    <w:link w:val="af7"/>
    <w:uiPriority w:val="99"/>
    <w:rsid w:val="00A64D52"/>
    <w:rPr>
      <w:rFonts w:ascii="Courier New" w:hAnsi="Courier New"/>
      <w:lang/>
    </w:rPr>
  </w:style>
  <w:style w:type="paragraph" w:customStyle="1" w:styleId="21">
    <w:name w:val="Текст2"/>
    <w:basedOn w:val="a"/>
    <w:rsid w:val="00A64D52"/>
    <w:pPr>
      <w:spacing w:after="0" w:line="240" w:lineRule="auto"/>
    </w:pPr>
    <w:rPr>
      <w:rFonts w:ascii="Courier New" w:eastAsia="Times New Roman" w:hAnsi="Courier New"/>
      <w:szCs w:val="20"/>
      <w:lang w:eastAsia="ru-RU"/>
    </w:rPr>
  </w:style>
  <w:style w:type="paragraph" w:customStyle="1" w:styleId="af9">
    <w:name w:val="Знак Знак Знак Знак Знак Знак"/>
    <w:basedOn w:val="a"/>
    <w:rsid w:val="00A64D52"/>
    <w:pPr>
      <w:spacing w:before="100" w:beforeAutospacing="1" w:after="100" w:afterAutospacing="1" w:line="240" w:lineRule="auto"/>
    </w:pPr>
    <w:rPr>
      <w:rFonts w:ascii="Tahoma" w:eastAsia="Times New Roman" w:hAnsi="Tahoma"/>
      <w:sz w:val="20"/>
      <w:szCs w:val="20"/>
      <w:lang w:val="en-US"/>
    </w:rPr>
  </w:style>
  <w:style w:type="paragraph" w:customStyle="1" w:styleId="13">
    <w:name w:val="Абзац списка1"/>
    <w:basedOn w:val="a"/>
    <w:rsid w:val="00A64D52"/>
    <w:pPr>
      <w:spacing w:after="0" w:line="240" w:lineRule="auto"/>
      <w:ind w:left="720"/>
      <w:contextualSpacing/>
    </w:pPr>
    <w:rPr>
      <w:sz w:val="24"/>
      <w:szCs w:val="24"/>
      <w:lang w:eastAsia="ru-RU"/>
    </w:rPr>
  </w:style>
  <w:style w:type="paragraph" w:customStyle="1" w:styleId="formattext">
    <w:name w:val="formattext"/>
    <w:basedOn w:val="a"/>
    <w:uiPriority w:val="99"/>
    <w:rsid w:val="00A64D52"/>
    <w:pPr>
      <w:spacing w:before="100" w:beforeAutospacing="1" w:after="100" w:afterAutospacing="1" w:line="240" w:lineRule="auto"/>
    </w:pPr>
    <w:rPr>
      <w:rFonts w:eastAsia="Times New Roman"/>
      <w:sz w:val="24"/>
      <w:szCs w:val="24"/>
      <w:lang w:eastAsia="ru-RU"/>
    </w:rPr>
  </w:style>
  <w:style w:type="character" w:customStyle="1" w:styleId="14">
    <w:name w:val="Верхний колонтитул Знак1"/>
    <w:basedOn w:val="a0"/>
    <w:rsid w:val="00A64D52"/>
    <w:rPr>
      <w:sz w:val="24"/>
      <w:szCs w:val="24"/>
    </w:rPr>
  </w:style>
  <w:style w:type="paragraph" w:customStyle="1" w:styleId="ConsPlusNormal">
    <w:name w:val="ConsPlusNormal"/>
    <w:link w:val="ConsPlusNormal0"/>
    <w:rsid w:val="00A64D52"/>
    <w:pPr>
      <w:widowControl w:val="0"/>
      <w:autoSpaceDE w:val="0"/>
      <w:autoSpaceDN w:val="0"/>
    </w:pPr>
    <w:rPr>
      <w:rFonts w:ascii="Calibri" w:eastAsia="Times New Roman" w:hAnsi="Calibri" w:cs="Calibri"/>
      <w:sz w:val="22"/>
    </w:rPr>
  </w:style>
  <w:style w:type="character" w:customStyle="1" w:styleId="ConsPlusNormal0">
    <w:name w:val="ConsPlusNormal Знак"/>
    <w:link w:val="ConsPlusNormal"/>
    <w:locked/>
    <w:rsid w:val="003F3848"/>
    <w:rPr>
      <w:rFonts w:ascii="Calibri" w:eastAsia="Times New Roman" w:hAnsi="Calibri" w:cs="Calibri"/>
      <w:sz w:val="22"/>
    </w:rPr>
  </w:style>
  <w:style w:type="paragraph" w:customStyle="1" w:styleId="ConsPlusNonformat">
    <w:name w:val="ConsPlusNonformat"/>
    <w:uiPriority w:val="99"/>
    <w:rsid w:val="00A64D52"/>
    <w:pPr>
      <w:widowControl w:val="0"/>
      <w:autoSpaceDE w:val="0"/>
      <w:autoSpaceDN w:val="0"/>
    </w:pPr>
    <w:rPr>
      <w:rFonts w:ascii="Courier New" w:eastAsia="Times New Roman" w:hAnsi="Courier New" w:cs="Courier New"/>
    </w:rPr>
  </w:style>
  <w:style w:type="paragraph" w:customStyle="1" w:styleId="ConsPlusTitle">
    <w:name w:val="ConsPlusTitle"/>
    <w:rsid w:val="00A64D52"/>
    <w:pPr>
      <w:widowControl w:val="0"/>
      <w:autoSpaceDE w:val="0"/>
      <w:autoSpaceDN w:val="0"/>
    </w:pPr>
    <w:rPr>
      <w:rFonts w:ascii="Calibri" w:eastAsia="Times New Roman" w:hAnsi="Calibri" w:cs="Calibri"/>
      <w:b/>
      <w:sz w:val="22"/>
    </w:rPr>
  </w:style>
  <w:style w:type="paragraph" w:customStyle="1" w:styleId="ConsPlusCell">
    <w:name w:val="ConsPlusCell"/>
    <w:uiPriority w:val="99"/>
    <w:rsid w:val="00A64D52"/>
    <w:pPr>
      <w:widowControl w:val="0"/>
      <w:autoSpaceDE w:val="0"/>
      <w:autoSpaceDN w:val="0"/>
    </w:pPr>
    <w:rPr>
      <w:rFonts w:ascii="Courier New" w:eastAsia="Times New Roman" w:hAnsi="Courier New" w:cs="Courier New"/>
    </w:rPr>
  </w:style>
  <w:style w:type="paragraph" w:customStyle="1" w:styleId="ConsPlusDocList">
    <w:name w:val="ConsPlusDocList"/>
    <w:uiPriority w:val="99"/>
    <w:rsid w:val="00A64D52"/>
    <w:pPr>
      <w:widowControl w:val="0"/>
      <w:autoSpaceDE w:val="0"/>
      <w:autoSpaceDN w:val="0"/>
    </w:pPr>
    <w:rPr>
      <w:rFonts w:ascii="Courier New" w:eastAsia="Times New Roman" w:hAnsi="Courier New" w:cs="Courier New"/>
    </w:rPr>
  </w:style>
  <w:style w:type="paragraph" w:customStyle="1" w:styleId="ConsPlusTitlePage">
    <w:name w:val="ConsPlusTitlePage"/>
    <w:uiPriority w:val="99"/>
    <w:rsid w:val="00A64D52"/>
    <w:pPr>
      <w:widowControl w:val="0"/>
      <w:autoSpaceDE w:val="0"/>
      <w:autoSpaceDN w:val="0"/>
    </w:pPr>
    <w:rPr>
      <w:rFonts w:ascii="Tahoma" w:eastAsia="Times New Roman" w:hAnsi="Tahoma" w:cs="Tahoma"/>
    </w:rPr>
  </w:style>
  <w:style w:type="paragraph" w:customStyle="1" w:styleId="ConsPlusJurTerm">
    <w:name w:val="ConsPlusJurTerm"/>
    <w:uiPriority w:val="99"/>
    <w:rsid w:val="00A64D52"/>
    <w:pPr>
      <w:widowControl w:val="0"/>
      <w:autoSpaceDE w:val="0"/>
      <w:autoSpaceDN w:val="0"/>
    </w:pPr>
    <w:rPr>
      <w:rFonts w:ascii="Tahoma" w:eastAsia="Times New Roman" w:hAnsi="Tahoma" w:cs="Tahoma"/>
      <w:sz w:val="26"/>
    </w:rPr>
  </w:style>
  <w:style w:type="paragraph" w:customStyle="1" w:styleId="ConsPlusTextList">
    <w:name w:val="ConsPlusTextList"/>
    <w:uiPriority w:val="99"/>
    <w:rsid w:val="00A64D52"/>
    <w:pPr>
      <w:widowControl w:val="0"/>
      <w:autoSpaceDE w:val="0"/>
      <w:autoSpaceDN w:val="0"/>
    </w:pPr>
    <w:rPr>
      <w:rFonts w:ascii="Arial" w:eastAsia="Times New Roman" w:hAnsi="Arial" w:cs="Arial"/>
    </w:rPr>
  </w:style>
  <w:style w:type="character" w:customStyle="1" w:styleId="afa">
    <w:name w:val="Текст примечания Знак"/>
    <w:link w:val="afb"/>
    <w:uiPriority w:val="99"/>
    <w:rsid w:val="00A64D52"/>
    <w:rPr>
      <w:lang w:eastAsia="en-US"/>
    </w:rPr>
  </w:style>
  <w:style w:type="paragraph" w:styleId="afb">
    <w:name w:val="annotation text"/>
    <w:basedOn w:val="a"/>
    <w:link w:val="afa"/>
    <w:uiPriority w:val="99"/>
    <w:rsid w:val="00A64D52"/>
    <w:pPr>
      <w:spacing w:after="0" w:line="240" w:lineRule="auto"/>
      <w:ind w:firstLine="709"/>
      <w:jc w:val="both"/>
    </w:pPr>
    <w:rPr>
      <w:sz w:val="20"/>
      <w:szCs w:val="20"/>
    </w:rPr>
  </w:style>
  <w:style w:type="character" w:customStyle="1" w:styleId="15">
    <w:name w:val="Текст примечания Знак1"/>
    <w:basedOn w:val="a0"/>
    <w:rsid w:val="00A64D52"/>
    <w:rPr>
      <w:lang w:eastAsia="en-US"/>
    </w:rPr>
  </w:style>
  <w:style w:type="character" w:customStyle="1" w:styleId="afc">
    <w:name w:val="Тема примечания Знак"/>
    <w:link w:val="afd"/>
    <w:uiPriority w:val="99"/>
    <w:rsid w:val="00A64D52"/>
    <w:rPr>
      <w:b/>
      <w:bCs/>
      <w:lang w:eastAsia="en-US"/>
    </w:rPr>
  </w:style>
  <w:style w:type="paragraph" w:styleId="afd">
    <w:name w:val="annotation subject"/>
    <w:basedOn w:val="afb"/>
    <w:next w:val="afb"/>
    <w:link w:val="afc"/>
    <w:uiPriority w:val="99"/>
    <w:rsid w:val="00A64D52"/>
    <w:rPr>
      <w:b/>
      <w:bCs/>
    </w:rPr>
  </w:style>
  <w:style w:type="character" w:customStyle="1" w:styleId="16">
    <w:name w:val="Тема примечания Знак1"/>
    <w:basedOn w:val="15"/>
    <w:rsid w:val="00A64D52"/>
    <w:rPr>
      <w:b/>
      <w:bCs/>
      <w:lang w:eastAsia="en-US"/>
    </w:rPr>
  </w:style>
  <w:style w:type="character" w:customStyle="1" w:styleId="afe">
    <w:name w:val="Текст сноски Знак"/>
    <w:link w:val="aff"/>
    <w:uiPriority w:val="99"/>
    <w:locked/>
    <w:rsid w:val="00A64D52"/>
  </w:style>
  <w:style w:type="paragraph" w:styleId="aff">
    <w:name w:val="footnote text"/>
    <w:basedOn w:val="a"/>
    <w:link w:val="afe"/>
    <w:uiPriority w:val="99"/>
    <w:rsid w:val="00A64D52"/>
    <w:pPr>
      <w:spacing w:after="200" w:line="276" w:lineRule="auto"/>
    </w:pPr>
    <w:rPr>
      <w:sz w:val="20"/>
      <w:szCs w:val="20"/>
      <w:lang w:eastAsia="ru-RU"/>
    </w:rPr>
  </w:style>
  <w:style w:type="character" w:customStyle="1" w:styleId="17">
    <w:name w:val="Текст сноски Знак1"/>
    <w:basedOn w:val="a0"/>
    <w:uiPriority w:val="99"/>
    <w:rsid w:val="00A64D52"/>
    <w:rPr>
      <w:lang w:eastAsia="en-US"/>
    </w:rPr>
  </w:style>
  <w:style w:type="character" w:styleId="aff0">
    <w:name w:val="annotation reference"/>
    <w:uiPriority w:val="99"/>
    <w:rsid w:val="00A64D52"/>
    <w:rPr>
      <w:rFonts w:cs="Times New Roman"/>
      <w:sz w:val="16"/>
      <w:szCs w:val="16"/>
    </w:rPr>
  </w:style>
  <w:style w:type="paragraph" w:customStyle="1" w:styleId="18">
    <w:name w:val="Обычный1"/>
    <w:rsid w:val="003F3848"/>
    <w:rPr>
      <w:rFonts w:eastAsia="Times New Roman"/>
      <w:sz w:val="24"/>
    </w:rPr>
  </w:style>
  <w:style w:type="paragraph" w:customStyle="1" w:styleId="ConsNormal">
    <w:name w:val="ConsNormal"/>
    <w:rsid w:val="003F3848"/>
    <w:pPr>
      <w:widowControl w:val="0"/>
      <w:ind w:firstLine="720"/>
    </w:pPr>
    <w:rPr>
      <w:rFonts w:ascii="Arial" w:eastAsia="Times New Roman" w:hAnsi="Arial"/>
    </w:rPr>
  </w:style>
  <w:style w:type="paragraph" w:customStyle="1" w:styleId="aff1">
    <w:name w:val="Заголовок"/>
    <w:basedOn w:val="a"/>
    <w:next w:val="af0"/>
    <w:rsid w:val="003F3848"/>
    <w:pPr>
      <w:suppressAutoHyphens/>
      <w:spacing w:before="240" w:after="60" w:line="240" w:lineRule="auto"/>
      <w:jc w:val="center"/>
    </w:pPr>
    <w:rPr>
      <w:rFonts w:ascii="Arial" w:eastAsia="Arial Unicode MS" w:hAnsi="Arial" w:cs="Arial"/>
      <w:b/>
      <w:bCs/>
      <w:color w:val="000000"/>
      <w:kern w:val="1"/>
      <w:sz w:val="32"/>
      <w:szCs w:val="32"/>
      <w:lang w:eastAsia="zh-CN"/>
    </w:rPr>
  </w:style>
  <w:style w:type="paragraph" w:styleId="22">
    <w:name w:val="Body Text 2"/>
    <w:basedOn w:val="a"/>
    <w:link w:val="23"/>
    <w:unhideWhenUsed/>
    <w:rsid w:val="003F3848"/>
    <w:pPr>
      <w:spacing w:after="120" w:line="480" w:lineRule="auto"/>
    </w:pPr>
    <w:rPr>
      <w:rFonts w:eastAsia="Times New Roman"/>
      <w:szCs w:val="20"/>
      <w:lang w:eastAsia="ru-RU"/>
    </w:rPr>
  </w:style>
  <w:style w:type="character" w:customStyle="1" w:styleId="23">
    <w:name w:val="Основной текст 2 Знак"/>
    <w:basedOn w:val="a0"/>
    <w:link w:val="22"/>
    <w:rsid w:val="003F3848"/>
    <w:rPr>
      <w:rFonts w:eastAsia="Times New Roman"/>
      <w:sz w:val="28"/>
    </w:rPr>
  </w:style>
  <w:style w:type="character" w:customStyle="1" w:styleId="aff2">
    <w:name w:val="Обычный (веб) Знак"/>
    <w:link w:val="aff3"/>
    <w:uiPriority w:val="99"/>
    <w:locked/>
    <w:rsid w:val="003F3848"/>
    <w:rPr>
      <w:sz w:val="24"/>
      <w:szCs w:val="24"/>
    </w:rPr>
  </w:style>
  <w:style w:type="paragraph" w:styleId="aff3">
    <w:name w:val="Normal (Web)"/>
    <w:basedOn w:val="a"/>
    <w:link w:val="aff2"/>
    <w:uiPriority w:val="99"/>
    <w:unhideWhenUsed/>
    <w:rsid w:val="003F3848"/>
    <w:pPr>
      <w:spacing w:before="100" w:beforeAutospacing="1" w:after="100" w:afterAutospacing="1" w:line="240" w:lineRule="auto"/>
    </w:pPr>
    <w:rPr>
      <w:sz w:val="24"/>
      <w:szCs w:val="24"/>
      <w:lang w:eastAsia="ru-RU"/>
    </w:rPr>
  </w:style>
  <w:style w:type="paragraph" w:customStyle="1" w:styleId="consplusnormal1">
    <w:name w:val="consplusnormal"/>
    <w:basedOn w:val="a"/>
    <w:rsid w:val="003F3848"/>
    <w:pPr>
      <w:spacing w:before="100" w:beforeAutospacing="1" w:after="100" w:afterAutospacing="1" w:line="240" w:lineRule="auto"/>
    </w:pPr>
    <w:rPr>
      <w:rFonts w:eastAsia="Times New Roman"/>
      <w:sz w:val="24"/>
      <w:szCs w:val="24"/>
      <w:lang w:eastAsia="ru-RU"/>
    </w:rPr>
  </w:style>
  <w:style w:type="paragraph" w:customStyle="1" w:styleId="Style10">
    <w:name w:val="Style10"/>
    <w:basedOn w:val="a"/>
    <w:rsid w:val="003F3848"/>
    <w:pPr>
      <w:widowControl w:val="0"/>
      <w:autoSpaceDE w:val="0"/>
      <w:autoSpaceDN w:val="0"/>
      <w:adjustRightInd w:val="0"/>
      <w:spacing w:after="0" w:line="283" w:lineRule="exact"/>
      <w:ind w:firstLine="538"/>
      <w:jc w:val="both"/>
    </w:pPr>
    <w:rPr>
      <w:rFonts w:eastAsia="Times New Roman"/>
      <w:sz w:val="24"/>
      <w:szCs w:val="24"/>
      <w:lang w:eastAsia="ru-RU"/>
    </w:rPr>
  </w:style>
  <w:style w:type="character" w:customStyle="1" w:styleId="FontStyle15">
    <w:name w:val="Font Style15"/>
    <w:rsid w:val="003F3848"/>
    <w:rPr>
      <w:rFonts w:ascii="Times New Roman" w:hAnsi="Times New Roman" w:cs="Times New Roman" w:hint="default"/>
      <w:sz w:val="24"/>
      <w:szCs w:val="24"/>
    </w:rPr>
  </w:style>
  <w:style w:type="paragraph" w:styleId="aff4">
    <w:name w:val="caption"/>
    <w:basedOn w:val="a"/>
    <w:next w:val="a"/>
    <w:qFormat/>
    <w:rsid w:val="003F3848"/>
    <w:pPr>
      <w:spacing w:after="0" w:line="360" w:lineRule="auto"/>
      <w:jc w:val="center"/>
    </w:pPr>
    <w:rPr>
      <w:rFonts w:eastAsia="Times New Roman"/>
      <w:b/>
      <w:bCs/>
      <w:szCs w:val="24"/>
      <w:lang w:eastAsia="ru-RU"/>
    </w:rPr>
  </w:style>
  <w:style w:type="paragraph" w:styleId="24">
    <w:name w:val="Body Text Indent 2"/>
    <w:basedOn w:val="a"/>
    <w:link w:val="25"/>
    <w:rsid w:val="003F3848"/>
    <w:pPr>
      <w:spacing w:after="120" w:line="480" w:lineRule="auto"/>
      <w:ind w:left="283"/>
    </w:pPr>
    <w:rPr>
      <w:rFonts w:eastAsia="Times New Roman"/>
      <w:sz w:val="24"/>
      <w:szCs w:val="24"/>
      <w:lang w:eastAsia="ru-RU"/>
    </w:rPr>
  </w:style>
  <w:style w:type="character" w:customStyle="1" w:styleId="25">
    <w:name w:val="Основной текст с отступом 2 Знак"/>
    <w:basedOn w:val="a0"/>
    <w:link w:val="24"/>
    <w:rsid w:val="003F3848"/>
    <w:rPr>
      <w:rFonts w:eastAsia="Times New Roman"/>
      <w:sz w:val="24"/>
      <w:szCs w:val="24"/>
    </w:rPr>
  </w:style>
  <w:style w:type="paragraph" w:styleId="aff5">
    <w:name w:val="Title"/>
    <w:basedOn w:val="a"/>
    <w:link w:val="aff6"/>
    <w:qFormat/>
    <w:rsid w:val="003F3848"/>
    <w:pPr>
      <w:spacing w:after="0" w:line="240" w:lineRule="auto"/>
      <w:ind w:left="1985" w:right="680"/>
      <w:jc w:val="center"/>
    </w:pPr>
    <w:rPr>
      <w:rFonts w:eastAsia="Times New Roman"/>
      <w:b/>
      <w:szCs w:val="20"/>
      <w:lang w:eastAsia="ru-RU"/>
    </w:rPr>
  </w:style>
  <w:style w:type="character" w:customStyle="1" w:styleId="aff6">
    <w:name w:val="Название Знак"/>
    <w:basedOn w:val="a0"/>
    <w:link w:val="aff5"/>
    <w:rsid w:val="003F3848"/>
    <w:rPr>
      <w:rFonts w:eastAsia="Times New Roman"/>
      <w:b/>
      <w:sz w:val="28"/>
    </w:rPr>
  </w:style>
  <w:style w:type="character" w:styleId="aff7">
    <w:name w:val="FollowedHyperlink"/>
    <w:uiPriority w:val="99"/>
    <w:unhideWhenUsed/>
    <w:rsid w:val="003F3848"/>
    <w:rPr>
      <w:color w:val="800080"/>
      <w:u w:val="single"/>
    </w:rPr>
  </w:style>
  <w:style w:type="paragraph" w:customStyle="1" w:styleId="xl65">
    <w:name w:val="xl65"/>
    <w:basedOn w:val="a"/>
    <w:rsid w:val="003F3848"/>
    <w:pPr>
      <w:shd w:val="clear" w:color="000000" w:fill="FFFFFF"/>
      <w:spacing w:before="100" w:beforeAutospacing="1" w:after="100" w:afterAutospacing="1" w:line="240" w:lineRule="auto"/>
    </w:pPr>
    <w:rPr>
      <w:rFonts w:eastAsia="Times New Roman"/>
      <w:sz w:val="24"/>
      <w:szCs w:val="24"/>
      <w:lang w:eastAsia="ru-RU"/>
    </w:rPr>
  </w:style>
  <w:style w:type="paragraph" w:customStyle="1" w:styleId="xl66">
    <w:name w:val="xl66"/>
    <w:basedOn w:val="a"/>
    <w:rsid w:val="003F384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eastAsia="Times New Roman"/>
      <w:b/>
      <w:bCs/>
      <w:color w:val="000000"/>
      <w:sz w:val="24"/>
      <w:szCs w:val="24"/>
      <w:lang w:eastAsia="ru-RU"/>
    </w:rPr>
  </w:style>
  <w:style w:type="paragraph" w:customStyle="1" w:styleId="xl67">
    <w:name w:val="xl67"/>
    <w:basedOn w:val="a"/>
    <w:rsid w:val="003F384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eastAsia="Times New Roman"/>
      <w:b/>
      <w:bCs/>
      <w:color w:val="000000"/>
      <w:sz w:val="24"/>
      <w:szCs w:val="24"/>
      <w:lang w:eastAsia="ru-RU"/>
    </w:rPr>
  </w:style>
  <w:style w:type="paragraph" w:customStyle="1" w:styleId="xl68">
    <w:name w:val="xl68"/>
    <w:basedOn w:val="a"/>
    <w:rsid w:val="003F384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eastAsia="Times New Roman"/>
      <w:color w:val="000000"/>
      <w:sz w:val="24"/>
      <w:szCs w:val="24"/>
      <w:lang w:eastAsia="ru-RU"/>
    </w:rPr>
  </w:style>
  <w:style w:type="paragraph" w:customStyle="1" w:styleId="xl69">
    <w:name w:val="xl69"/>
    <w:basedOn w:val="a"/>
    <w:rsid w:val="003F384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eastAsia="Times New Roman"/>
      <w:color w:val="000000"/>
      <w:sz w:val="24"/>
      <w:szCs w:val="24"/>
      <w:lang w:eastAsia="ru-RU"/>
    </w:rPr>
  </w:style>
  <w:style w:type="paragraph" w:customStyle="1" w:styleId="xl70">
    <w:name w:val="xl70"/>
    <w:basedOn w:val="a"/>
    <w:rsid w:val="003F384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eastAsia="Times New Roman"/>
      <w:color w:val="000000"/>
      <w:sz w:val="24"/>
      <w:szCs w:val="24"/>
      <w:lang w:eastAsia="ru-RU"/>
    </w:rPr>
  </w:style>
  <w:style w:type="paragraph" w:customStyle="1" w:styleId="xl71">
    <w:name w:val="xl71"/>
    <w:basedOn w:val="a"/>
    <w:rsid w:val="003F384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eastAsia="Times New Roman"/>
      <w:color w:val="000000"/>
      <w:sz w:val="24"/>
      <w:szCs w:val="24"/>
      <w:lang w:eastAsia="ru-RU"/>
    </w:rPr>
  </w:style>
  <w:style w:type="paragraph" w:customStyle="1" w:styleId="xl72">
    <w:name w:val="xl72"/>
    <w:basedOn w:val="a"/>
    <w:rsid w:val="003F384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eastAsia="Times New Roman"/>
      <w:sz w:val="24"/>
      <w:szCs w:val="24"/>
      <w:lang w:eastAsia="ru-RU"/>
    </w:rPr>
  </w:style>
  <w:style w:type="paragraph" w:customStyle="1" w:styleId="xl73">
    <w:name w:val="xl73"/>
    <w:basedOn w:val="a"/>
    <w:rsid w:val="003F384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eastAsia="Times New Roman"/>
      <w:sz w:val="24"/>
      <w:szCs w:val="24"/>
      <w:lang w:eastAsia="ru-RU"/>
    </w:rPr>
  </w:style>
  <w:style w:type="paragraph" w:customStyle="1" w:styleId="xl74">
    <w:name w:val="xl74"/>
    <w:basedOn w:val="a"/>
    <w:rsid w:val="003F3848"/>
    <w:pPr>
      <w:pBdr>
        <w:top w:val="single" w:sz="4" w:space="0" w:color="auto"/>
        <w:bottom w:val="single" w:sz="4" w:space="0" w:color="auto"/>
        <w:right w:val="single" w:sz="4" w:space="0" w:color="auto"/>
      </w:pBdr>
      <w:shd w:val="clear" w:color="000000" w:fill="FFFFFF"/>
      <w:spacing w:before="100" w:beforeAutospacing="1" w:after="100" w:afterAutospacing="1" w:line="240" w:lineRule="auto"/>
    </w:pPr>
    <w:rPr>
      <w:rFonts w:eastAsia="Times New Roman"/>
      <w:color w:val="000000"/>
      <w:sz w:val="24"/>
      <w:szCs w:val="24"/>
      <w:lang w:eastAsia="ru-RU"/>
    </w:rPr>
  </w:style>
  <w:style w:type="paragraph" w:customStyle="1" w:styleId="xl75">
    <w:name w:val="xl75"/>
    <w:basedOn w:val="a"/>
    <w:rsid w:val="003F3848"/>
    <w:pPr>
      <w:shd w:val="clear" w:color="000000" w:fill="FFFFFF"/>
      <w:spacing w:before="100" w:beforeAutospacing="1" w:after="100" w:afterAutospacing="1" w:line="240" w:lineRule="auto"/>
    </w:pPr>
    <w:rPr>
      <w:rFonts w:eastAsia="Times New Roman"/>
      <w:sz w:val="24"/>
      <w:szCs w:val="24"/>
      <w:lang w:eastAsia="ru-RU"/>
    </w:rPr>
  </w:style>
  <w:style w:type="paragraph" w:customStyle="1" w:styleId="xl76">
    <w:name w:val="xl76"/>
    <w:basedOn w:val="a"/>
    <w:rsid w:val="003F384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eastAsia="Times New Roman"/>
      <w:sz w:val="24"/>
      <w:szCs w:val="24"/>
      <w:lang w:eastAsia="ru-RU"/>
    </w:rPr>
  </w:style>
  <w:style w:type="paragraph" w:customStyle="1" w:styleId="xl77">
    <w:name w:val="xl77"/>
    <w:basedOn w:val="a"/>
    <w:rsid w:val="003F384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eastAsia="Times New Roman"/>
      <w:sz w:val="24"/>
      <w:szCs w:val="24"/>
      <w:lang w:eastAsia="ru-RU"/>
    </w:rPr>
  </w:style>
  <w:style w:type="paragraph" w:customStyle="1" w:styleId="xl78">
    <w:name w:val="xl78"/>
    <w:basedOn w:val="a"/>
    <w:rsid w:val="003F384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sz w:val="24"/>
      <w:szCs w:val="24"/>
      <w:lang w:eastAsia="ru-RU"/>
    </w:rPr>
  </w:style>
  <w:style w:type="paragraph" w:customStyle="1" w:styleId="xl79">
    <w:name w:val="xl79"/>
    <w:basedOn w:val="a"/>
    <w:rsid w:val="003F3848"/>
    <w:pPr>
      <w:shd w:val="clear" w:color="000000" w:fill="FFFFFF"/>
      <w:spacing w:before="100" w:beforeAutospacing="1" w:after="100" w:afterAutospacing="1" w:line="240" w:lineRule="auto"/>
    </w:pPr>
    <w:rPr>
      <w:rFonts w:eastAsia="Times New Roman"/>
      <w:sz w:val="24"/>
      <w:szCs w:val="24"/>
      <w:lang w:eastAsia="ru-RU"/>
    </w:rPr>
  </w:style>
  <w:style w:type="paragraph" w:customStyle="1" w:styleId="xl80">
    <w:name w:val="xl80"/>
    <w:basedOn w:val="a"/>
    <w:rsid w:val="003F384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eastAsia="Times New Roman"/>
      <w:sz w:val="24"/>
      <w:szCs w:val="24"/>
      <w:lang w:eastAsia="ru-RU"/>
    </w:rPr>
  </w:style>
  <w:style w:type="paragraph" w:customStyle="1" w:styleId="xl81">
    <w:name w:val="xl81"/>
    <w:basedOn w:val="a"/>
    <w:rsid w:val="003F384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eastAsia="Times New Roman"/>
      <w:color w:val="000000"/>
      <w:sz w:val="24"/>
      <w:szCs w:val="24"/>
      <w:lang w:eastAsia="ru-RU"/>
    </w:rPr>
  </w:style>
  <w:style w:type="paragraph" w:customStyle="1" w:styleId="xl82">
    <w:name w:val="xl82"/>
    <w:basedOn w:val="a"/>
    <w:rsid w:val="003F384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eastAsia="Times New Roman"/>
      <w:color w:val="000000"/>
      <w:sz w:val="24"/>
      <w:szCs w:val="24"/>
      <w:lang w:eastAsia="ru-RU"/>
    </w:rPr>
  </w:style>
  <w:style w:type="paragraph" w:customStyle="1" w:styleId="xl83">
    <w:name w:val="xl83"/>
    <w:basedOn w:val="a"/>
    <w:rsid w:val="003F3848"/>
    <w:pPr>
      <w:pBdr>
        <w:bottom w:val="single" w:sz="4" w:space="0" w:color="auto"/>
      </w:pBdr>
      <w:shd w:val="clear" w:color="000000" w:fill="FFFFFF"/>
      <w:spacing w:before="100" w:beforeAutospacing="1" w:after="100" w:afterAutospacing="1" w:line="240" w:lineRule="auto"/>
    </w:pPr>
    <w:rPr>
      <w:rFonts w:eastAsia="Times New Roman"/>
      <w:b/>
      <w:bCs/>
      <w:color w:val="000000"/>
      <w:szCs w:val="28"/>
      <w:lang w:eastAsia="ru-RU"/>
    </w:rPr>
  </w:style>
  <w:style w:type="paragraph" w:customStyle="1" w:styleId="xl84">
    <w:name w:val="xl84"/>
    <w:basedOn w:val="a"/>
    <w:rsid w:val="003F3848"/>
    <w:pPr>
      <w:shd w:val="clear" w:color="000000" w:fill="FFFFFF"/>
      <w:spacing w:before="100" w:beforeAutospacing="1" w:after="100" w:afterAutospacing="1" w:line="240" w:lineRule="auto"/>
      <w:jc w:val="center"/>
    </w:pPr>
    <w:rPr>
      <w:rFonts w:eastAsia="Times New Roman"/>
      <w:b/>
      <w:bCs/>
      <w:color w:val="000000"/>
      <w:sz w:val="32"/>
      <w:szCs w:val="32"/>
      <w:lang w:eastAsia="ru-RU"/>
    </w:rPr>
  </w:style>
  <w:style w:type="paragraph" w:customStyle="1" w:styleId="19">
    <w:name w:val="Заголовок1"/>
    <w:basedOn w:val="a"/>
    <w:next w:val="af0"/>
    <w:rsid w:val="003F3848"/>
    <w:pPr>
      <w:keepNext/>
      <w:suppressAutoHyphens/>
      <w:spacing w:before="240" w:after="120" w:line="240" w:lineRule="auto"/>
    </w:pPr>
    <w:rPr>
      <w:rFonts w:ascii="Liberation Sans" w:eastAsia="Microsoft YaHei" w:hAnsi="Liberation Sans" w:cs="Lucida Sans"/>
      <w:szCs w:val="28"/>
      <w:lang w:eastAsia="zh-CN"/>
    </w:rPr>
  </w:style>
  <w:style w:type="paragraph" w:customStyle="1" w:styleId="1a">
    <w:name w:val="Указатель1"/>
    <w:basedOn w:val="a"/>
    <w:rsid w:val="003F3848"/>
    <w:pPr>
      <w:suppressLineNumbers/>
      <w:suppressAutoHyphens/>
      <w:spacing w:after="0" w:line="240" w:lineRule="auto"/>
    </w:pPr>
    <w:rPr>
      <w:rFonts w:eastAsia="Times New Roman" w:cs="Lucida Sans"/>
      <w:sz w:val="24"/>
      <w:szCs w:val="24"/>
      <w:lang w:eastAsia="zh-CN"/>
    </w:rPr>
  </w:style>
  <w:style w:type="paragraph" w:customStyle="1" w:styleId="aff8">
    <w:name w:val="Знак Знак Знак Знак"/>
    <w:basedOn w:val="a"/>
    <w:rsid w:val="003F3848"/>
    <w:pPr>
      <w:suppressAutoHyphens/>
      <w:spacing w:before="280" w:after="280" w:line="240" w:lineRule="auto"/>
      <w:jc w:val="both"/>
    </w:pPr>
    <w:rPr>
      <w:rFonts w:ascii="Tahoma" w:eastAsia="Times New Roman" w:hAnsi="Tahoma" w:cs="Tahoma"/>
      <w:sz w:val="20"/>
      <w:szCs w:val="20"/>
      <w:lang w:val="en-US" w:eastAsia="zh-CN"/>
    </w:rPr>
  </w:style>
  <w:style w:type="paragraph" w:customStyle="1" w:styleId="aff9">
    <w:name w:val="Содержимое таблицы"/>
    <w:basedOn w:val="a"/>
    <w:rsid w:val="003F3848"/>
    <w:pPr>
      <w:suppressLineNumbers/>
      <w:suppressAutoHyphens/>
      <w:spacing w:after="0" w:line="240" w:lineRule="auto"/>
    </w:pPr>
    <w:rPr>
      <w:rFonts w:eastAsia="Times New Roman"/>
      <w:sz w:val="24"/>
      <w:szCs w:val="24"/>
      <w:lang w:eastAsia="zh-CN"/>
    </w:rPr>
  </w:style>
  <w:style w:type="paragraph" w:customStyle="1" w:styleId="affa">
    <w:name w:val="Заголовок таблицы"/>
    <w:basedOn w:val="aff9"/>
    <w:rsid w:val="003F3848"/>
    <w:pPr>
      <w:jc w:val="center"/>
    </w:pPr>
    <w:rPr>
      <w:b/>
      <w:bCs/>
    </w:rPr>
  </w:style>
  <w:style w:type="character" w:customStyle="1" w:styleId="1b">
    <w:name w:val="Основной шрифт абзаца1"/>
    <w:rsid w:val="003F3848"/>
  </w:style>
  <w:style w:type="character" w:customStyle="1" w:styleId="1c">
    <w:name w:val="Нижний колонтитул Знак1"/>
    <w:locked/>
    <w:rsid w:val="003F3848"/>
    <w:rPr>
      <w:sz w:val="28"/>
    </w:rPr>
  </w:style>
</w:styles>
</file>

<file path=word/webSettings.xml><?xml version="1.0" encoding="utf-8"?>
<w:webSettings xmlns:r="http://schemas.openxmlformats.org/officeDocument/2006/relationships" xmlns:w="http://schemas.openxmlformats.org/wordprocessingml/2006/main">
  <w:divs>
    <w:div w:id="63914013">
      <w:bodyDiv w:val="1"/>
      <w:marLeft w:val="0"/>
      <w:marRight w:val="0"/>
      <w:marTop w:val="0"/>
      <w:marBottom w:val="0"/>
      <w:divBdr>
        <w:top w:val="none" w:sz="0" w:space="0" w:color="auto"/>
        <w:left w:val="none" w:sz="0" w:space="0" w:color="auto"/>
        <w:bottom w:val="none" w:sz="0" w:space="0" w:color="auto"/>
        <w:right w:val="none" w:sz="0" w:space="0" w:color="auto"/>
      </w:divBdr>
    </w:div>
    <w:div w:id="304160773">
      <w:bodyDiv w:val="1"/>
      <w:marLeft w:val="0"/>
      <w:marRight w:val="0"/>
      <w:marTop w:val="0"/>
      <w:marBottom w:val="0"/>
      <w:divBdr>
        <w:top w:val="none" w:sz="0" w:space="0" w:color="auto"/>
        <w:left w:val="none" w:sz="0" w:space="0" w:color="auto"/>
        <w:bottom w:val="none" w:sz="0" w:space="0" w:color="auto"/>
        <w:right w:val="none" w:sz="0" w:space="0" w:color="auto"/>
      </w:divBdr>
    </w:div>
    <w:div w:id="639699612">
      <w:bodyDiv w:val="1"/>
      <w:marLeft w:val="0"/>
      <w:marRight w:val="0"/>
      <w:marTop w:val="0"/>
      <w:marBottom w:val="0"/>
      <w:divBdr>
        <w:top w:val="none" w:sz="0" w:space="0" w:color="auto"/>
        <w:left w:val="none" w:sz="0" w:space="0" w:color="auto"/>
        <w:bottom w:val="none" w:sz="0" w:space="0" w:color="auto"/>
        <w:right w:val="none" w:sz="0" w:space="0" w:color="auto"/>
      </w:divBdr>
    </w:div>
    <w:div w:id="1006175740">
      <w:bodyDiv w:val="1"/>
      <w:marLeft w:val="0"/>
      <w:marRight w:val="0"/>
      <w:marTop w:val="0"/>
      <w:marBottom w:val="0"/>
      <w:divBdr>
        <w:top w:val="none" w:sz="0" w:space="0" w:color="auto"/>
        <w:left w:val="none" w:sz="0" w:space="0" w:color="auto"/>
        <w:bottom w:val="none" w:sz="0" w:space="0" w:color="auto"/>
        <w:right w:val="none" w:sz="0" w:space="0" w:color="auto"/>
      </w:divBdr>
    </w:div>
    <w:div w:id="1045641308">
      <w:bodyDiv w:val="1"/>
      <w:marLeft w:val="0"/>
      <w:marRight w:val="0"/>
      <w:marTop w:val="0"/>
      <w:marBottom w:val="0"/>
      <w:divBdr>
        <w:top w:val="none" w:sz="0" w:space="0" w:color="auto"/>
        <w:left w:val="none" w:sz="0" w:space="0" w:color="auto"/>
        <w:bottom w:val="none" w:sz="0" w:space="0" w:color="auto"/>
        <w:right w:val="none" w:sz="0" w:space="0" w:color="auto"/>
      </w:divBdr>
    </w:div>
    <w:div w:id="1084495368">
      <w:bodyDiv w:val="1"/>
      <w:marLeft w:val="0"/>
      <w:marRight w:val="0"/>
      <w:marTop w:val="0"/>
      <w:marBottom w:val="0"/>
      <w:divBdr>
        <w:top w:val="none" w:sz="0" w:space="0" w:color="auto"/>
        <w:left w:val="none" w:sz="0" w:space="0" w:color="auto"/>
        <w:bottom w:val="none" w:sz="0" w:space="0" w:color="auto"/>
        <w:right w:val="none" w:sz="0" w:space="0" w:color="auto"/>
      </w:divBdr>
    </w:div>
    <w:div w:id="1160458863">
      <w:bodyDiv w:val="1"/>
      <w:marLeft w:val="0"/>
      <w:marRight w:val="0"/>
      <w:marTop w:val="0"/>
      <w:marBottom w:val="0"/>
      <w:divBdr>
        <w:top w:val="none" w:sz="0" w:space="0" w:color="auto"/>
        <w:left w:val="none" w:sz="0" w:space="0" w:color="auto"/>
        <w:bottom w:val="none" w:sz="0" w:space="0" w:color="auto"/>
        <w:right w:val="none" w:sz="0" w:space="0" w:color="auto"/>
      </w:divBdr>
    </w:div>
    <w:div w:id="1592078299">
      <w:bodyDiv w:val="1"/>
      <w:marLeft w:val="0"/>
      <w:marRight w:val="0"/>
      <w:marTop w:val="0"/>
      <w:marBottom w:val="0"/>
      <w:divBdr>
        <w:top w:val="none" w:sz="0" w:space="0" w:color="auto"/>
        <w:left w:val="none" w:sz="0" w:space="0" w:color="auto"/>
        <w:bottom w:val="none" w:sz="0" w:space="0" w:color="auto"/>
        <w:right w:val="none" w:sz="0" w:space="0" w:color="auto"/>
      </w:divBdr>
    </w:div>
    <w:div w:id="1660378276">
      <w:bodyDiv w:val="1"/>
      <w:marLeft w:val="0"/>
      <w:marRight w:val="0"/>
      <w:marTop w:val="0"/>
      <w:marBottom w:val="0"/>
      <w:divBdr>
        <w:top w:val="none" w:sz="0" w:space="0" w:color="auto"/>
        <w:left w:val="none" w:sz="0" w:space="0" w:color="auto"/>
        <w:bottom w:val="none" w:sz="0" w:space="0" w:color="auto"/>
        <w:right w:val="none" w:sz="0" w:space="0" w:color="auto"/>
      </w:divBdr>
    </w:div>
    <w:div w:id="1853521632">
      <w:bodyDiv w:val="1"/>
      <w:marLeft w:val="0"/>
      <w:marRight w:val="0"/>
      <w:marTop w:val="0"/>
      <w:marBottom w:val="0"/>
      <w:divBdr>
        <w:top w:val="none" w:sz="0" w:space="0" w:color="auto"/>
        <w:left w:val="none" w:sz="0" w:space="0" w:color="auto"/>
        <w:bottom w:val="none" w:sz="0" w:space="0" w:color="auto"/>
        <w:right w:val="none" w:sz="0" w:space="0" w:color="auto"/>
      </w:divBdr>
    </w:div>
    <w:div w:id="1908803197">
      <w:bodyDiv w:val="1"/>
      <w:marLeft w:val="0"/>
      <w:marRight w:val="0"/>
      <w:marTop w:val="0"/>
      <w:marBottom w:val="0"/>
      <w:divBdr>
        <w:top w:val="none" w:sz="0" w:space="0" w:color="auto"/>
        <w:left w:val="none" w:sz="0" w:space="0" w:color="auto"/>
        <w:bottom w:val="none" w:sz="0" w:space="0" w:color="auto"/>
        <w:right w:val="none" w:sz="0" w:space="0" w:color="auto"/>
      </w:divBdr>
    </w:div>
    <w:div w:id="1964923804">
      <w:bodyDiv w:val="1"/>
      <w:marLeft w:val="0"/>
      <w:marRight w:val="0"/>
      <w:marTop w:val="0"/>
      <w:marBottom w:val="0"/>
      <w:divBdr>
        <w:top w:val="none" w:sz="0" w:space="0" w:color="auto"/>
        <w:left w:val="none" w:sz="0" w:space="0" w:color="auto"/>
        <w:bottom w:val="none" w:sz="0" w:space="0" w:color="auto"/>
        <w:right w:val="none" w:sz="0" w:space="0" w:color="auto"/>
      </w:divBdr>
    </w:div>
    <w:div w:id="20906865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hghltd.yandex.net/yandbtm?text=%D0%A5%D0%BE%D0%BB%D0%BC%D1%81%D0%BA%D0%B8%D0%B9%20%D1%80%D0%B0%D0%B9%D0%BE%D0%BD%20%D0%9F%D1%80%D0%BE%D0%B3%D1%80%D0%B0%D0%BC%D0%BC%D0%B0%20%D0%9E%D0%B1%D0%B5%D1%81%D0%BF%D0%B5%D1%87%D0%B5%D0%BD%D0%B8%D0%B5%20%D0%B6%D0%B8%D0%BB%D1%8C%D0%B5%D0%BC%20%D0%BC%D0%BE%D0%BB%D0%BE%D0%B4%D1%8B%D1%85%20%D1%81%D0%B5%D0%BC%D0%B5%D0%B9&amp;url=http%3A%2F%2Fwww.holmadmin.net%2Fnormdoc%2F2011%2Fp%2Fp918.doc&amp;fmode=envelope&amp;lr=24&amp;l10n=ru&amp;mime=doc&amp;sign=ea57d1cd84fe0c4ac05be0f5db2ba12a&amp;keyno=0" TargetMode="External"/><Relationship Id="rId18" Type="http://schemas.openxmlformats.org/officeDocument/2006/relationships/hyperlink" Target="http://hghltd.yandex.net/yandbtm?text=%D0%A5%D0%BE%D0%BB%D0%BC%D1%81%D0%BA%D0%B8%D0%B9%20%D1%80%D0%B0%D0%B9%D0%BE%D0%BD%20%D0%9F%D1%80%D0%BE%D0%B3%D1%80%D0%B0%D0%BC%D0%BC%D0%B0%20%D0%9E%D0%B1%D0%B5%D1%81%D0%BF%D0%B5%D1%87%D0%B5%D0%BD%D0%B8%D0%B5%20%D0%B6%D0%B8%D0%BB%D1%8C%D0%B5%D0%BC%20%D0%BC%D0%BE%D0%BB%D0%BE%D0%B4%D1%8B%D1%85%20%D1%81%D0%B5%D0%BC%D0%B5%D0%B9&amp;url=http%3A%2F%2Fwww.holmadmin.net%2Fnormdoc%2F2011%2Fp%2Fp918.doc&amp;fmode=envelope&amp;lr=24&amp;l10n=ru&amp;mime=doc&amp;sign=ea57d1cd84fe0c4ac05be0f5db2ba12a&amp;keyno=0" TargetMode="External"/><Relationship Id="rId26" Type="http://schemas.openxmlformats.org/officeDocument/2006/relationships/header" Target="header3.xml"/><Relationship Id="rId3" Type="http://schemas.openxmlformats.org/officeDocument/2006/relationships/styles" Target="styles.xml"/><Relationship Id="rId21" Type="http://schemas.openxmlformats.org/officeDocument/2006/relationships/hyperlink" Target="http://hghltd.yandex.net/yandbtm?text=%D0%A5%D0%BE%D0%BB%D0%BC%D1%81%D0%BA%D0%B8%D0%B9%20%D1%80%D0%B0%D0%B9%D0%BE%D0%BD%20%D0%9F%D1%80%D0%BE%D0%B3%D1%80%D0%B0%D0%BC%D0%BC%D0%B0%20%D0%9E%D0%B1%D0%B5%D1%81%D0%BF%D0%B5%D1%87%D0%B5%D0%BD%D0%B8%D0%B5%20%D0%B6%D0%B8%D0%BB%D1%8C%D0%B5%D0%BC%20%D0%BC%D0%BE%D0%BB%D0%BE%D0%B4%D1%8B%D1%85%20%D1%81%D0%B5%D0%BC%D0%B5%D0%B9&amp;url=http%3A%2F%2Fwww.holmadmin.net%2Fnormdoc%2F2011%2Fp%2Fp918.doc&amp;fmode=envelope&amp;lr=24&amp;l10n=ru&amp;mime=doc&amp;sign=ea57d1cd84fe0c4ac05be0f5db2ba12a&amp;keyno=0" TargetMode="External"/><Relationship Id="rId7" Type="http://schemas.openxmlformats.org/officeDocument/2006/relationships/endnotes" Target="endnotes.xml"/><Relationship Id="rId12" Type="http://schemas.openxmlformats.org/officeDocument/2006/relationships/hyperlink" Target="http://hghltd.yandex.net/yandbtm?text=%D0%A5%D0%BE%D0%BB%D0%BC%D1%81%D0%BA%D0%B8%D0%B9%20%D1%80%D0%B0%D0%B9%D0%BE%D0%BD%20%D0%9F%D1%80%D0%BE%D0%B3%D1%80%D0%B0%D0%BC%D0%BC%D0%B0%20%D0%9E%D0%B1%D0%B5%D1%81%D0%BF%D0%B5%D1%87%D0%B5%D0%BD%D0%B8%D0%B5%20%D0%B6%D0%B8%D0%BB%D1%8C%D0%B5%D0%BC%20%D0%BC%D0%BE%D0%BB%D0%BE%D0%B4%D1%8B%D1%85%20%D1%81%D0%B5%D0%BC%D0%B5%D0%B9&amp;url=http%3A%2F%2Fwww.holmadmin.net%2Fnormdoc%2F2011%2Fp%2Fp918.doc&amp;fmode=envelope&amp;lr=24&amp;l10n=ru&amp;mime=doc&amp;sign=ea57d1cd84fe0c4ac05be0f5db2ba12a&amp;keyno=0" TargetMode="External"/><Relationship Id="rId17" Type="http://schemas.openxmlformats.org/officeDocument/2006/relationships/hyperlink" Target="http://hghltd.yandex.net/yandbtm?text=%D0%A5%D0%BE%D0%BB%D0%BC%D1%81%D0%BA%D0%B8%D0%B9%20%D1%80%D0%B0%D0%B9%D0%BE%D0%BD%20%D0%9F%D1%80%D0%BE%D0%B3%D1%80%D0%B0%D0%BC%D0%BC%D0%B0%20%D0%9E%D0%B1%D0%B5%D1%81%D0%BF%D0%B5%D1%87%D0%B5%D0%BD%D0%B8%D0%B5%20%D0%B6%D0%B8%D0%BB%D1%8C%D0%B5%D0%BC%20%D0%BC%D0%BE%D0%BB%D0%BE%D0%B4%D1%8B%D1%85%20%D1%81%D0%B5%D0%BC%D0%B5%D0%B9&amp;url=http%3A%2F%2Fwww.holmadmin.net%2Fnormdoc%2F2011%2Fp%2Fp918.doc&amp;fmode=envelope&amp;lr=24&amp;l10n=ru&amp;mime=doc&amp;sign=ea57d1cd84fe0c4ac05be0f5db2ba12a&amp;keyno=0" TargetMode="External"/><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hghltd.yandex.net/yandbtm?text=%D0%A5%D0%BE%D0%BB%D0%BC%D1%81%D0%BA%D0%B8%D0%B9%20%D1%80%D0%B0%D0%B9%D0%BE%D0%BD%20%D0%9F%D1%80%D0%BE%D0%B3%D1%80%D0%B0%D0%BC%D0%BC%D0%B0%20%D0%9E%D0%B1%D0%B5%D1%81%D0%BF%D0%B5%D1%87%D0%B5%D0%BD%D0%B8%D0%B5%20%D0%B6%D0%B8%D0%BB%D1%8C%D0%B5%D0%BC%20%D0%BC%D0%BE%D0%BB%D0%BE%D0%B4%D1%8B%D1%85%20%D1%81%D0%B5%D0%BC%D0%B5%D0%B9&amp;url=http%3A%2F%2Fwww.holmadmin.net%2Fnormdoc%2F2011%2Fp%2Fp918.doc&amp;fmode=envelope&amp;lr=24&amp;l10n=ru&amp;mime=doc&amp;sign=ea57d1cd84fe0c4ac05be0f5db2ba12a&amp;keyno=0" TargetMode="External"/><Relationship Id="rId20" Type="http://schemas.openxmlformats.org/officeDocument/2006/relationships/hyperlink" Target="http://hghltd.yandex.net/yandbtm?text=%D0%A5%D0%BE%D0%BB%D0%BC%D1%81%D0%BA%D0%B8%D0%B9%20%D1%80%D0%B0%D0%B9%D0%BE%D0%BD%20%D0%9F%D1%80%D0%BE%D0%B3%D1%80%D0%B0%D0%BC%D0%BC%D0%B0%20%D0%9E%D0%B1%D0%B5%D1%81%D0%BF%D0%B5%D1%87%D0%B5%D0%BD%D0%B8%D0%B5%20%D0%B6%D0%B8%D0%BB%D1%8C%D0%B5%D0%BC%20%D0%BC%D0%BE%D0%BB%D0%BE%D0%B4%D1%8B%D1%85%20%D1%81%D0%B5%D0%BC%D0%B5%D0%B9&amp;url=http%3A%2F%2Fwww.holmadmin.net%2Fnormdoc%2F2011%2Fp%2Fp918.doc&amp;fmode=envelope&amp;lr=24&amp;l10n=ru&amp;mime=doc&amp;sign=ea57d1cd84fe0c4ac05be0f5db2ba12a&amp;keyno=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hghltd.yandex.net/yandbtm?text=%D0%A5%D0%BE%D0%BB%D0%BC%D1%81%D0%BA%D0%B8%D0%B9%20%D1%80%D0%B0%D0%B9%D0%BE%D0%BD%20%D0%9F%D1%80%D0%BE%D0%B3%D1%80%D0%B0%D0%BC%D0%BC%D0%B0%20%D0%9E%D0%B1%D0%B5%D1%81%D0%BF%D0%B5%D1%87%D0%B5%D0%BD%D0%B8%D0%B5%20%D0%B6%D0%B8%D0%BB%D1%8C%D0%B5%D0%BC%20%D0%BC%D0%BE%D0%BB%D0%BE%D0%B4%D1%8B%D1%85%20%D1%81%D0%B5%D0%BC%D0%B5%D0%B9&amp;url=http%3A%2F%2Fwww.holmadmin.net%2Fnormdoc%2F2011%2Fp%2Fp918.doc&amp;fmode=envelope&amp;lr=24&amp;l10n=ru&amp;mime=doc&amp;sign=ea57d1cd84fe0c4ac05be0f5db2ba12a&amp;keyno=0"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hghltd.yandex.net/yandbtm?text=%D0%A5%D0%BE%D0%BB%D0%BC%D1%81%D0%BA%D0%B8%D0%B9%20%D1%80%D0%B0%D0%B9%D0%BE%D0%BD%20%D0%9F%D1%80%D0%BE%D0%B3%D1%80%D0%B0%D0%BC%D0%BC%D0%B0%20%D0%9E%D0%B1%D0%B5%D1%81%D0%BF%D0%B5%D1%87%D0%B5%D0%BD%D0%B8%D0%B5%20%D0%B6%D0%B8%D0%BB%D1%8C%D0%B5%D0%BC%20%D0%BC%D0%BE%D0%BB%D0%BE%D0%B4%D1%8B%D1%85%20%D1%81%D0%B5%D0%BC%D0%B5%D0%B9&amp;url=http%3A%2F%2Fwww.holmadmin.net%2Fnormdoc%2F2011%2Fp%2Fp918.doc&amp;fmode=envelope&amp;lr=24&amp;l10n=ru&amp;mime=doc&amp;sign=ea57d1cd84fe0c4ac05be0f5db2ba12a&amp;keyno=0" TargetMode="External"/><Relationship Id="rId23" Type="http://schemas.openxmlformats.org/officeDocument/2006/relationships/hyperlink" Target="mailto:admin@marevoadm.ru" TargetMode="External"/><Relationship Id="rId28" Type="http://schemas.openxmlformats.org/officeDocument/2006/relationships/theme" Target="theme/theme1.xml"/><Relationship Id="rId10" Type="http://schemas.openxmlformats.org/officeDocument/2006/relationships/hyperlink" Target="http://hghltd.yandex.net/yandbtm?text=%D0%A5%D0%BE%D0%BB%D0%BC%D1%81%D0%BA%D0%B8%D0%B9%20%D1%80%D0%B0%D0%B9%D0%BE%D0%BD%20%D0%9F%D1%80%D0%BE%D0%B3%D1%80%D0%B0%D0%BC%D0%BC%D0%B0%20%D0%9E%D0%B1%D0%B5%D1%81%D0%BF%D0%B5%D1%87%D0%B5%D0%BD%D0%B8%D0%B5%20%D0%B6%D0%B8%D0%BB%D1%8C%D0%B5%D0%BC%20%D0%BC%D0%BE%D0%BB%D0%BE%D0%B4%D1%8B%D1%85%20%D1%81%D0%B5%D0%BC%D0%B5%D0%B9&amp;url=http%3A%2F%2Fwww.holmadmin.net%2Fnormdoc%2F2011%2Fp%2Fp918.doc&amp;fmode=envelope&amp;lr=24&amp;l10n=ru&amp;mime=doc&amp;sign=ea57d1cd84fe0c4ac05be0f5db2ba12a&amp;keyno=0" TargetMode="External"/><Relationship Id="rId19" Type="http://schemas.openxmlformats.org/officeDocument/2006/relationships/hyperlink" Target="http://hghltd.yandex.net/yandbtm?text=%D0%A5%D0%BE%D0%BB%D0%BC%D1%81%D0%BA%D0%B8%D0%B9%20%D1%80%D0%B0%D0%B9%D0%BE%D0%BD%20%D0%9F%D1%80%D0%BE%D0%B3%D1%80%D0%B0%D0%BC%D0%BC%D0%B0%20%D0%9E%D0%B1%D0%B5%D1%81%D0%BF%D0%B5%D1%87%D0%B5%D0%BD%D0%B8%D0%B5%20%D0%B6%D0%B8%D0%BB%D1%8C%D0%B5%D0%BC%20%D0%BC%D0%BE%D0%BB%D0%BE%D0%B4%D1%8B%D1%85%20%D1%81%D0%B5%D0%BC%D0%B5%D0%B9&amp;url=http%3A%2F%2Fwww.holmadmin.net%2Fnormdoc%2F2011%2Fp%2Fp918.doc&amp;fmode=envelope&amp;lr=24&amp;l10n=ru&amp;mime=doc&amp;sign=ea57d1cd84fe0c4ac05be0f5db2ba12a&amp;keyno=0" TargetMode="External"/><Relationship Id="rId4" Type="http://schemas.openxmlformats.org/officeDocument/2006/relationships/settings" Target="settings.xml"/><Relationship Id="rId9" Type="http://schemas.openxmlformats.org/officeDocument/2006/relationships/hyperlink" Target="http://hghltd.yandex.net/yandbtm?text=%D0%A5%D0%BE%D0%BB%D0%BC%D1%81%D0%BA%D0%B8%D0%B9%20%D1%80%D0%B0%D0%B9%D0%BE%D0%BD%20%D0%9F%D1%80%D0%BE%D0%B3%D1%80%D0%B0%D0%BC%D0%BC%D0%B0%20%D0%9E%D0%B1%D0%B5%D1%81%D0%BF%D0%B5%D1%87%D0%B5%D0%BD%D0%B8%D0%B5%20%D0%B6%D0%B8%D0%BB%D1%8C%D0%B5%D0%BC%20%D0%BC%D0%BE%D0%BB%D0%BE%D0%B4%D1%8B%D1%85%20%D1%81%D0%B5%D0%BC%D0%B5%D0%B9&amp;url=http%3A%2F%2Fwww.holmadmin.net%2Fnormdoc%2F2011%2Fp%2Fp918.doc&amp;fmode=envelope&amp;lr=24&amp;l10n=ru&amp;mime=doc&amp;sign=ea57d1cd84fe0c4ac05be0f5db2ba12a&amp;keyno=0" TargetMode="External"/><Relationship Id="rId14" Type="http://schemas.openxmlformats.org/officeDocument/2006/relationships/hyperlink" Target="http://hghltd.yandex.net/yandbtm?text=%D0%A5%D0%BE%D0%BB%D0%BC%D1%81%D0%BA%D0%B8%D0%B9%20%D1%80%D0%B0%D0%B9%D0%BE%D0%BD%20%D0%9F%D1%80%D0%BE%D0%B3%D1%80%D0%B0%D0%BC%D0%BC%D0%B0%20%D0%9E%D0%B1%D0%B5%D1%81%D0%BF%D0%B5%D1%87%D0%B5%D0%BD%D0%B8%D0%B5%20%D0%B6%D0%B8%D0%BB%D1%8C%D0%B5%D0%BC%20%D0%BC%D0%BE%D0%BB%D0%BE%D0%B4%D1%8B%D1%85%20%D1%81%D0%B5%D0%BC%D0%B5%D0%B9&amp;url=http%3A%2F%2Fwww.holmadmin.net%2Fnormdoc%2F2011%2Fp%2Fp918.doc&amp;fmode=envelope&amp;lr=24&amp;l10n=ru&amp;mime=doc&amp;sign=ea57d1cd84fe0c4ac05be0f5db2ba12a&amp;keyno=0" TargetMode="External"/><Relationship Id="rId22" Type="http://schemas.openxmlformats.org/officeDocument/2006/relationships/hyperlink" Target="mailto:infra@marevoadm.ru"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60225C-67ED-4CE8-A8B9-A519069658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784</TotalTime>
  <Pages>84</Pages>
  <Words>54089</Words>
  <Characters>308308</Characters>
  <Application>Microsoft Office Word</Application>
  <DocSecurity>0</DocSecurity>
  <Lines>2569</Lines>
  <Paragraphs>723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361674</CharactersWithSpaces>
  <SharedDoc>false</SharedDoc>
  <HLinks>
    <vt:vector size="6" baseType="variant">
      <vt:variant>
        <vt:i4>5177403</vt:i4>
      </vt:variant>
      <vt:variant>
        <vt:i4>0</vt:i4>
      </vt:variant>
      <vt:variant>
        <vt:i4>0</vt:i4>
      </vt:variant>
      <vt:variant>
        <vt:i4>5</vt:i4>
      </vt:variant>
      <vt:variant>
        <vt:lpwstr>mailto:adm-marevo@novreg.ru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Sisadmin</dc:creator>
  <cp:keywords/>
  <dc:description/>
  <cp:lastModifiedBy>vera</cp:lastModifiedBy>
  <cp:revision>45</cp:revision>
  <cp:lastPrinted>2014-03-04T07:19:00Z</cp:lastPrinted>
  <dcterms:created xsi:type="dcterms:W3CDTF">2021-01-19T12:17:00Z</dcterms:created>
  <dcterms:modified xsi:type="dcterms:W3CDTF">2021-02-15T12:08:00Z</dcterms:modified>
</cp:coreProperties>
</file>